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673D68" w:rsidTr="00673D68">
        <w:tc>
          <w:tcPr>
            <w:tcW w:w="10197" w:type="dxa"/>
          </w:tcPr>
          <w:p w:rsidR="00673D68" w:rsidRDefault="00673D68" w:rsidP="00673D68">
            <w:pPr>
              <w:tabs>
                <w:tab w:val="left" w:pos="6804"/>
              </w:tabs>
              <w:spacing w:before="160" w:after="0"/>
              <w:ind w:firstLine="68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Comments C-001-E</w:t>
            </w:r>
          </w:p>
          <w:p w:rsidR="00673D68" w:rsidRDefault="00673D68" w:rsidP="00FE5380">
            <w:pPr>
              <w:tabs>
                <w:tab w:val="left" w:pos="6804"/>
              </w:tabs>
              <w:spacing w:before="0" w:after="0"/>
              <w:ind w:firstLine="68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 August 2019</w:t>
            </w:r>
          </w:p>
          <w:p w:rsidR="00FE5380" w:rsidRDefault="00FE5380" w:rsidP="00673D68">
            <w:pPr>
              <w:tabs>
                <w:tab w:val="left" w:pos="6804"/>
              </w:tabs>
              <w:spacing w:before="0" w:after="200" w:line="276" w:lineRule="auto"/>
              <w:ind w:firstLine="68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English only</w:t>
            </w:r>
          </w:p>
        </w:tc>
      </w:tr>
      <w:tr w:rsidR="00673D68" w:rsidTr="00673D68">
        <w:tc>
          <w:tcPr>
            <w:tcW w:w="10197" w:type="dxa"/>
          </w:tcPr>
          <w:p w:rsidR="00673D68" w:rsidRPr="00673D68" w:rsidRDefault="00673D68" w:rsidP="00673D68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73D68">
              <w:rPr>
                <w:rFonts w:asciiTheme="minorHAnsi" w:hAnsiTheme="minorHAnsi" w:cstheme="minorHAnsi"/>
                <w:b/>
                <w:sz w:val="32"/>
                <w:szCs w:val="32"/>
              </w:rPr>
              <w:t>Comments submitted by Japan</w:t>
            </w:r>
          </w:p>
          <w:p w:rsidR="00673D68" w:rsidRPr="00673D68" w:rsidRDefault="00673D68" w:rsidP="00FE5380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Cs w:val="0"/>
                <w:caps/>
                <w:sz w:val="24"/>
                <w:szCs w:val="24"/>
              </w:rPr>
            </w:pPr>
            <w:r w:rsidRPr="00673D68">
              <w:rPr>
                <w:rFonts w:asciiTheme="minorHAnsi" w:hAnsiTheme="minorHAnsi" w:cstheme="minorHAnsi"/>
                <w:bCs w:val="0"/>
                <w:caps/>
                <w:sz w:val="28"/>
              </w:rPr>
              <w:t xml:space="preserve">ON the FIRST DRAFT </w:t>
            </w:r>
            <w:r w:rsidR="00FE5380">
              <w:rPr>
                <w:rFonts w:asciiTheme="minorHAnsi" w:hAnsiTheme="minorHAnsi" w:cstheme="minorHAnsi"/>
                <w:bCs w:val="0"/>
                <w:caps/>
                <w:sz w:val="28"/>
              </w:rPr>
              <w:t xml:space="preserve">outline of the Report of </w:t>
            </w:r>
            <w:r w:rsidRPr="00673D68">
              <w:rPr>
                <w:rFonts w:asciiTheme="minorHAnsi" w:hAnsiTheme="minorHAnsi" w:cstheme="minorHAnsi"/>
                <w:bCs w:val="0"/>
                <w:caps/>
                <w:sz w:val="28"/>
              </w:rPr>
              <w:t xml:space="preserve">THE </w:t>
            </w:r>
            <w:r w:rsidR="00FE5380">
              <w:rPr>
                <w:rFonts w:asciiTheme="minorHAnsi" w:hAnsiTheme="minorHAnsi" w:cstheme="minorHAnsi"/>
                <w:bCs w:val="0"/>
                <w:caps/>
                <w:sz w:val="28"/>
              </w:rPr>
              <w:t xml:space="preserve">ITU </w:t>
            </w:r>
            <w:r w:rsidRPr="00673D68">
              <w:rPr>
                <w:rFonts w:asciiTheme="minorHAnsi" w:hAnsiTheme="minorHAnsi" w:cstheme="minorHAnsi"/>
                <w:bCs w:val="0"/>
                <w:caps/>
                <w:sz w:val="28"/>
              </w:rPr>
              <w:t>SECRETARY-GENERAL</w:t>
            </w:r>
            <w:r w:rsidR="00FE5380">
              <w:rPr>
                <w:rFonts w:asciiTheme="minorHAnsi" w:hAnsiTheme="minorHAnsi" w:cstheme="minorHAnsi"/>
                <w:bCs w:val="0"/>
                <w:caps/>
                <w:sz w:val="28"/>
              </w:rPr>
              <w:br/>
            </w:r>
            <w:r w:rsidRPr="00673D68">
              <w:rPr>
                <w:rFonts w:asciiTheme="minorHAnsi" w:hAnsiTheme="minorHAnsi" w:cstheme="minorHAnsi"/>
                <w:bCs w:val="0"/>
                <w:caps/>
                <w:sz w:val="28"/>
              </w:rPr>
              <w:t>for the</w:t>
            </w:r>
            <w:r w:rsidR="00FE5380">
              <w:rPr>
                <w:rFonts w:asciiTheme="minorHAnsi" w:hAnsiTheme="minorHAnsi" w:cstheme="minorHAnsi"/>
                <w:bCs w:val="0"/>
                <w:caps/>
                <w:sz w:val="28"/>
              </w:rPr>
              <w:t xml:space="preserve"> </w:t>
            </w:r>
            <w:r w:rsidRPr="00673D68">
              <w:rPr>
                <w:rFonts w:asciiTheme="minorHAnsi" w:hAnsiTheme="minorHAnsi" w:cstheme="minorHAnsi"/>
                <w:bCs w:val="0"/>
                <w:caps/>
                <w:sz w:val="28"/>
              </w:rPr>
              <w:t>Sixth World Telecommunicatio</w:t>
            </w:r>
            <w:r w:rsidR="00FE5380">
              <w:rPr>
                <w:rFonts w:asciiTheme="minorHAnsi" w:hAnsiTheme="minorHAnsi" w:cstheme="minorHAnsi"/>
                <w:bCs w:val="0"/>
                <w:caps/>
                <w:sz w:val="28"/>
              </w:rPr>
              <w:t>n/Information and Communication </w:t>
            </w:r>
            <w:r w:rsidRPr="00673D68">
              <w:rPr>
                <w:rFonts w:asciiTheme="minorHAnsi" w:hAnsiTheme="minorHAnsi" w:cstheme="minorHAnsi"/>
                <w:bCs w:val="0"/>
                <w:caps/>
                <w:sz w:val="28"/>
              </w:rPr>
              <w:t>Technolog</w:t>
            </w:r>
            <w:r w:rsidR="00FE5380">
              <w:rPr>
                <w:rFonts w:asciiTheme="minorHAnsi" w:hAnsiTheme="minorHAnsi" w:cstheme="minorHAnsi"/>
                <w:bCs w:val="0"/>
                <w:caps/>
                <w:sz w:val="28"/>
              </w:rPr>
              <w:t>y</w:t>
            </w:r>
            <w:r w:rsidRPr="00673D68">
              <w:rPr>
                <w:rFonts w:asciiTheme="minorHAnsi" w:hAnsiTheme="minorHAnsi" w:cstheme="minorHAnsi"/>
                <w:bCs w:val="0"/>
                <w:caps/>
                <w:sz w:val="28"/>
              </w:rPr>
              <w:t xml:space="preserve"> Policy Forum 2021</w:t>
            </w:r>
          </w:p>
        </w:tc>
      </w:tr>
    </w:tbl>
    <w:p w:rsidR="00692D7A" w:rsidRDefault="00692D7A" w:rsidP="005A3964">
      <w:pPr>
        <w:pStyle w:val="CEONormal"/>
        <w:numPr>
          <w:ilvl w:val="0"/>
          <w:numId w:val="4"/>
        </w:numPr>
        <w:spacing w:before="36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70DB">
        <w:rPr>
          <w:rFonts w:asciiTheme="minorHAnsi" w:hAnsiTheme="minorHAnsi" w:cstheme="minorHAnsi"/>
          <w:b/>
          <w:sz w:val="24"/>
          <w:szCs w:val="24"/>
        </w:rPr>
        <w:t>Background</w:t>
      </w:r>
    </w:p>
    <w:p w:rsidR="00015681" w:rsidRPr="006E70DB" w:rsidRDefault="00E85197" w:rsidP="005A3964">
      <w:pPr>
        <w:pStyle w:val="CEONormal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Japan welcomes the opportunity to participate in the sixth </w:t>
      </w:r>
      <w:r w:rsidRPr="00E85197">
        <w:rPr>
          <w:rFonts w:asciiTheme="minorHAnsi" w:hAnsiTheme="minorHAnsi" w:cstheme="minorHAnsi"/>
          <w:sz w:val="24"/>
          <w:szCs w:val="24"/>
        </w:rPr>
        <w:t>World Telecommunication/Information and Communication Technology Policy Forum (WTPF</w:t>
      </w:r>
      <w:r w:rsidR="00180415">
        <w:rPr>
          <w:rFonts w:asciiTheme="minorHAnsi" w:hAnsiTheme="minorHAnsi" w:cstheme="minorHAnsi"/>
          <w:sz w:val="24"/>
          <w:szCs w:val="24"/>
        </w:rPr>
        <w:t>-21</w:t>
      </w:r>
      <w:r w:rsidRPr="00E8519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. We note that in accordance with Decision 611 of the 2019 Session of </w:t>
      </w:r>
      <w:r w:rsidR="005B0B4A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 xml:space="preserve">ITU Council, “the WTPF-21 would discuss how new and emerging digital technologies and trends are enablers of the global transition to the digital economy. </w:t>
      </w:r>
      <w:r w:rsidRPr="00E85197">
        <w:rPr>
          <w:rFonts w:asciiTheme="minorHAnsi" w:hAnsiTheme="minorHAnsi" w:cstheme="minorHAnsi"/>
          <w:sz w:val="24"/>
          <w:szCs w:val="24"/>
        </w:rPr>
        <w:t>Themes for consideration include AI, IoT, 5G, Big Data, OTTs etc. and focus would lie on the opportunities, challenges and policies to f</w:t>
      </w:r>
      <w:r>
        <w:rPr>
          <w:rFonts w:asciiTheme="minorHAnsi" w:hAnsiTheme="minorHAnsi" w:cstheme="minorHAnsi"/>
          <w:sz w:val="24"/>
          <w:szCs w:val="24"/>
        </w:rPr>
        <w:t>oster sustainable development.”</w:t>
      </w:r>
    </w:p>
    <w:p w:rsidR="000C0C8B" w:rsidRDefault="00623A60" w:rsidP="005A3964">
      <w:pPr>
        <w:pStyle w:val="CEONormal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Japan has reviewed the “</w:t>
      </w:r>
      <w:r w:rsidRPr="00623A60">
        <w:rPr>
          <w:rFonts w:asciiTheme="minorHAnsi" w:hAnsiTheme="minorHAnsi" w:cstheme="minorHAnsi"/>
          <w:sz w:val="24"/>
          <w:szCs w:val="24"/>
        </w:rPr>
        <w:t xml:space="preserve">First Draft Outline of </w:t>
      </w:r>
      <w:r w:rsidR="007F1E50" w:rsidRPr="00623A60">
        <w:rPr>
          <w:rFonts w:asciiTheme="minorHAnsi" w:hAnsiTheme="minorHAnsi" w:cstheme="minorHAnsi"/>
          <w:sz w:val="24"/>
          <w:szCs w:val="24"/>
        </w:rPr>
        <w:t>the ITU Secretary-General’s Report</w:t>
      </w:r>
      <w:r w:rsidRPr="00623A60">
        <w:rPr>
          <w:rFonts w:asciiTheme="minorHAnsi" w:hAnsiTheme="minorHAnsi" w:cstheme="minorHAnsi"/>
          <w:sz w:val="24"/>
          <w:szCs w:val="24"/>
        </w:rPr>
        <w:t xml:space="preserve"> for the Sixth World Telecommunication/Information and Communication Technology Policy Forum 2021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18041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(the “Report”).</w:t>
      </w:r>
      <w:r w:rsidR="0018041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We appreciate </w:t>
      </w:r>
      <w:r w:rsidR="00180415">
        <w:rPr>
          <w:rFonts w:asciiTheme="minorHAnsi" w:hAnsiTheme="minorHAnsi" w:cstheme="minorHAnsi"/>
          <w:sz w:val="24"/>
          <w:szCs w:val="24"/>
        </w:rPr>
        <w:t>the list of possible questions</w:t>
      </w:r>
      <w:r w:rsidR="00D92752" w:rsidRPr="00D92752">
        <w:rPr>
          <w:rFonts w:asciiTheme="minorHAnsi" w:hAnsiTheme="minorHAnsi" w:cstheme="minorHAnsi"/>
          <w:sz w:val="24"/>
          <w:szCs w:val="24"/>
        </w:rPr>
        <w:t xml:space="preserve"> </w:t>
      </w:r>
      <w:r w:rsidR="00E16745">
        <w:rPr>
          <w:rFonts w:asciiTheme="minorHAnsi" w:hAnsiTheme="minorHAnsi" w:cstheme="minorHAnsi"/>
          <w:sz w:val="24"/>
          <w:szCs w:val="24"/>
        </w:rPr>
        <w:t>that could be addressed included</w:t>
      </w:r>
      <w:r w:rsidR="00180415">
        <w:rPr>
          <w:rFonts w:asciiTheme="minorHAnsi" w:hAnsiTheme="minorHAnsi" w:cstheme="minorHAnsi"/>
          <w:sz w:val="24"/>
          <w:szCs w:val="24"/>
        </w:rPr>
        <w:t xml:space="preserve"> in the section 2 of the Report. </w:t>
      </w:r>
      <w:r w:rsidR="000C0C8B">
        <w:rPr>
          <w:rFonts w:asciiTheme="minorHAnsi" w:hAnsiTheme="minorHAnsi" w:cstheme="minorHAnsi"/>
          <w:sz w:val="24"/>
          <w:szCs w:val="24"/>
        </w:rPr>
        <w:t>The paragraphs from 2.</w:t>
      </w:r>
      <w:r w:rsidR="00484976">
        <w:rPr>
          <w:rFonts w:asciiTheme="minorHAnsi" w:hAnsiTheme="minorHAnsi" w:cstheme="minorHAnsi"/>
          <w:sz w:val="24"/>
          <w:szCs w:val="24"/>
        </w:rPr>
        <w:t>6.1 to 2.6</w:t>
      </w:r>
      <w:r w:rsidR="000C0C8B">
        <w:rPr>
          <w:rFonts w:asciiTheme="minorHAnsi" w:hAnsiTheme="minorHAnsi" w:cstheme="minorHAnsi"/>
          <w:sz w:val="24"/>
          <w:szCs w:val="24"/>
        </w:rPr>
        <w:t xml:space="preserve">.6 </w:t>
      </w:r>
      <w:r w:rsidR="00E16745">
        <w:rPr>
          <w:rFonts w:asciiTheme="minorHAnsi" w:hAnsiTheme="minorHAnsi" w:cstheme="minorHAnsi"/>
          <w:sz w:val="24"/>
          <w:szCs w:val="24"/>
        </w:rPr>
        <w:t>list</w:t>
      </w:r>
      <w:r w:rsidR="000C0C8B">
        <w:rPr>
          <w:rFonts w:asciiTheme="minorHAnsi" w:hAnsiTheme="minorHAnsi" w:cstheme="minorHAnsi"/>
          <w:sz w:val="24"/>
          <w:szCs w:val="24"/>
        </w:rPr>
        <w:t xml:space="preserve"> broad questions regarding</w:t>
      </w:r>
      <w:r w:rsidR="000C0C8B" w:rsidRPr="000C0C8B">
        <w:rPr>
          <w:rFonts w:asciiTheme="minorHAnsi" w:hAnsiTheme="minorHAnsi" w:cstheme="minorHAnsi"/>
          <w:sz w:val="24"/>
          <w:szCs w:val="24"/>
        </w:rPr>
        <w:t xml:space="preserve"> the opportunities and challenges of new and emerging digital technologies</w:t>
      </w:r>
      <w:r w:rsidR="00F61406">
        <w:rPr>
          <w:rFonts w:asciiTheme="minorHAnsi" w:hAnsiTheme="minorHAnsi" w:cstheme="minorHAnsi"/>
          <w:sz w:val="24"/>
          <w:szCs w:val="24"/>
        </w:rPr>
        <w:t>,</w:t>
      </w:r>
      <w:r w:rsidR="00E16745">
        <w:rPr>
          <w:rFonts w:asciiTheme="minorHAnsi" w:hAnsiTheme="minorHAnsi" w:cstheme="minorHAnsi"/>
          <w:sz w:val="24"/>
          <w:szCs w:val="24"/>
        </w:rPr>
        <w:t xml:space="preserve"> and</w:t>
      </w:r>
      <w:r w:rsidR="000C0C8B">
        <w:rPr>
          <w:rFonts w:asciiTheme="minorHAnsi" w:hAnsiTheme="minorHAnsi" w:cstheme="minorHAnsi"/>
          <w:sz w:val="24"/>
          <w:szCs w:val="24"/>
        </w:rPr>
        <w:t xml:space="preserve"> </w:t>
      </w:r>
      <w:r w:rsidR="008734BE">
        <w:rPr>
          <w:rFonts w:asciiTheme="minorHAnsi" w:hAnsiTheme="minorHAnsi" w:cstheme="minorHAnsi"/>
          <w:sz w:val="24"/>
          <w:szCs w:val="24"/>
        </w:rPr>
        <w:t>the paragraphs under 2.8</w:t>
      </w:r>
      <w:r w:rsidR="00E16745">
        <w:rPr>
          <w:rFonts w:asciiTheme="minorHAnsi" w:hAnsiTheme="minorHAnsi" w:cstheme="minorHAnsi"/>
          <w:sz w:val="24"/>
          <w:szCs w:val="24"/>
        </w:rPr>
        <w:t xml:space="preserve"> propose</w:t>
      </w:r>
      <w:r w:rsidR="000C0C8B">
        <w:rPr>
          <w:rFonts w:asciiTheme="minorHAnsi" w:hAnsiTheme="minorHAnsi" w:cstheme="minorHAnsi"/>
          <w:sz w:val="24"/>
          <w:szCs w:val="24"/>
        </w:rPr>
        <w:t xml:space="preserve"> various </w:t>
      </w:r>
      <w:r w:rsidR="00E16745">
        <w:rPr>
          <w:rFonts w:asciiTheme="minorHAnsi" w:hAnsiTheme="minorHAnsi" w:cstheme="minorHAnsi"/>
          <w:sz w:val="24"/>
          <w:szCs w:val="24"/>
        </w:rPr>
        <w:t xml:space="preserve">other </w:t>
      </w:r>
      <w:r w:rsidR="00F61406">
        <w:rPr>
          <w:rFonts w:asciiTheme="minorHAnsi" w:hAnsiTheme="minorHAnsi" w:cstheme="minorHAnsi"/>
          <w:sz w:val="24"/>
          <w:szCs w:val="24"/>
        </w:rPr>
        <w:t>questions for discussion</w:t>
      </w:r>
      <w:r w:rsidR="005B0B4A">
        <w:rPr>
          <w:rFonts w:asciiTheme="minorHAnsi" w:hAnsiTheme="minorHAnsi" w:cstheme="minorHAnsi"/>
          <w:sz w:val="24"/>
          <w:szCs w:val="24"/>
        </w:rPr>
        <w:t>s</w:t>
      </w:r>
      <w:r w:rsidR="00F61406">
        <w:rPr>
          <w:rFonts w:asciiTheme="minorHAnsi" w:hAnsiTheme="minorHAnsi" w:cstheme="minorHAnsi"/>
          <w:sz w:val="24"/>
          <w:szCs w:val="24"/>
        </w:rPr>
        <w:t xml:space="preserve"> </w:t>
      </w:r>
      <w:r w:rsidR="005B0B4A">
        <w:rPr>
          <w:rFonts w:asciiTheme="minorHAnsi" w:hAnsiTheme="minorHAnsi" w:cstheme="minorHAnsi"/>
          <w:sz w:val="24"/>
          <w:szCs w:val="24"/>
        </w:rPr>
        <w:t>on the</w:t>
      </w:r>
      <w:r w:rsidR="000C0C8B">
        <w:rPr>
          <w:rFonts w:asciiTheme="minorHAnsi" w:hAnsiTheme="minorHAnsi" w:cstheme="minorHAnsi"/>
          <w:sz w:val="24"/>
          <w:szCs w:val="24"/>
        </w:rPr>
        <w:t xml:space="preserve"> </w:t>
      </w:r>
      <w:r w:rsidR="00E16745">
        <w:rPr>
          <w:rFonts w:asciiTheme="minorHAnsi" w:hAnsiTheme="minorHAnsi" w:cstheme="minorHAnsi"/>
          <w:sz w:val="24"/>
          <w:szCs w:val="24"/>
        </w:rPr>
        <w:t xml:space="preserve">five </w:t>
      </w:r>
      <w:r w:rsidR="000C0C8B">
        <w:rPr>
          <w:rFonts w:asciiTheme="minorHAnsi" w:hAnsiTheme="minorHAnsi" w:cstheme="minorHAnsi"/>
          <w:sz w:val="24"/>
          <w:szCs w:val="24"/>
        </w:rPr>
        <w:t xml:space="preserve">sub-themes </w:t>
      </w:r>
      <w:r w:rsidR="00E16745">
        <w:rPr>
          <w:rFonts w:asciiTheme="minorHAnsi" w:hAnsiTheme="minorHAnsi" w:cstheme="minorHAnsi"/>
          <w:sz w:val="24"/>
          <w:szCs w:val="24"/>
        </w:rPr>
        <w:t>(</w:t>
      </w:r>
      <w:r w:rsidR="00E16745" w:rsidRPr="00E16745">
        <w:rPr>
          <w:rFonts w:asciiTheme="minorHAnsi" w:hAnsiTheme="minorHAnsi" w:cstheme="minorHAnsi"/>
          <w:sz w:val="24"/>
          <w:szCs w:val="24"/>
        </w:rPr>
        <w:t xml:space="preserve">AI, IoT, 5G, Big Data, </w:t>
      </w:r>
      <w:r w:rsidR="00E16745">
        <w:rPr>
          <w:rFonts w:asciiTheme="minorHAnsi" w:hAnsiTheme="minorHAnsi" w:cstheme="minorHAnsi"/>
          <w:sz w:val="24"/>
          <w:szCs w:val="24"/>
        </w:rPr>
        <w:t xml:space="preserve">and </w:t>
      </w:r>
      <w:r w:rsidR="00E16745" w:rsidRPr="00E16745">
        <w:rPr>
          <w:rFonts w:asciiTheme="minorHAnsi" w:hAnsiTheme="minorHAnsi" w:cstheme="minorHAnsi"/>
          <w:sz w:val="24"/>
          <w:szCs w:val="24"/>
        </w:rPr>
        <w:t>OTT</w:t>
      </w:r>
      <w:r w:rsidR="00E16745">
        <w:rPr>
          <w:rFonts w:asciiTheme="minorHAnsi" w:hAnsiTheme="minorHAnsi" w:cstheme="minorHAnsi"/>
          <w:sz w:val="24"/>
          <w:szCs w:val="24"/>
        </w:rPr>
        <w:t>s)</w:t>
      </w:r>
      <w:r w:rsidR="000C0C8B">
        <w:rPr>
          <w:rFonts w:asciiTheme="minorHAnsi" w:hAnsiTheme="minorHAnsi" w:cstheme="minorHAnsi"/>
          <w:sz w:val="24"/>
          <w:szCs w:val="24"/>
        </w:rPr>
        <w:t>.</w:t>
      </w:r>
    </w:p>
    <w:p w:rsidR="00692D7A" w:rsidRDefault="00692D7A" w:rsidP="005A3964">
      <w:pPr>
        <w:pStyle w:val="CEONormal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Proposal</w:t>
      </w:r>
    </w:p>
    <w:p w:rsidR="00411382" w:rsidRDefault="00E16745" w:rsidP="005A3964">
      <w:pPr>
        <w:pStyle w:val="CEONormal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 a result of this</w:t>
      </w:r>
      <w:r w:rsidR="00580219">
        <w:rPr>
          <w:rFonts w:asciiTheme="minorHAnsi" w:hAnsiTheme="minorHAnsi" w:cstheme="minorHAnsi"/>
          <w:sz w:val="24"/>
          <w:szCs w:val="24"/>
        </w:rPr>
        <w:t xml:space="preserve"> review, Japan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80415">
        <w:rPr>
          <w:rFonts w:asciiTheme="minorHAnsi" w:hAnsiTheme="minorHAnsi" w:cstheme="minorHAnsi"/>
          <w:sz w:val="24"/>
          <w:szCs w:val="24"/>
        </w:rPr>
        <w:t xml:space="preserve">would like to propose </w:t>
      </w:r>
      <w:r w:rsidR="00411382">
        <w:rPr>
          <w:rFonts w:asciiTheme="minorHAnsi" w:hAnsiTheme="minorHAnsi" w:cstheme="minorHAnsi"/>
          <w:sz w:val="24"/>
          <w:szCs w:val="24"/>
        </w:rPr>
        <w:t xml:space="preserve">that, at this time, the Report should focus </w:t>
      </w:r>
      <w:r w:rsidR="00580219">
        <w:rPr>
          <w:rFonts w:asciiTheme="minorHAnsi" w:hAnsiTheme="minorHAnsi" w:cstheme="minorHAnsi"/>
          <w:sz w:val="24"/>
          <w:szCs w:val="24"/>
        </w:rPr>
        <w:t xml:space="preserve">solely </w:t>
      </w:r>
      <w:r w:rsidR="00411382">
        <w:rPr>
          <w:rFonts w:asciiTheme="minorHAnsi" w:hAnsiTheme="minorHAnsi" w:cstheme="minorHAnsi"/>
          <w:sz w:val="24"/>
          <w:szCs w:val="24"/>
        </w:rPr>
        <w:t>on the</w:t>
      </w:r>
      <w:r w:rsidR="00580219">
        <w:rPr>
          <w:rFonts w:asciiTheme="minorHAnsi" w:hAnsiTheme="minorHAnsi" w:cstheme="minorHAnsi"/>
          <w:sz w:val="24"/>
          <w:szCs w:val="24"/>
        </w:rPr>
        <w:t xml:space="preserve"> broad questions </w:t>
      </w:r>
      <w:r w:rsidR="00F61406">
        <w:rPr>
          <w:rFonts w:asciiTheme="minorHAnsi" w:hAnsiTheme="minorHAnsi" w:cstheme="minorHAnsi"/>
          <w:sz w:val="24"/>
          <w:szCs w:val="24"/>
        </w:rPr>
        <w:t xml:space="preserve">listed in </w:t>
      </w:r>
      <w:r w:rsidR="008734BE">
        <w:rPr>
          <w:rFonts w:asciiTheme="minorHAnsi" w:hAnsiTheme="minorHAnsi" w:cstheme="minorHAnsi"/>
          <w:sz w:val="24"/>
          <w:szCs w:val="24"/>
        </w:rPr>
        <w:t>paragraphs 2.6</w:t>
      </w:r>
      <w:r w:rsidR="00F61406" w:rsidRPr="00580219">
        <w:rPr>
          <w:rFonts w:asciiTheme="minorHAnsi" w:hAnsiTheme="minorHAnsi" w:cstheme="minorHAnsi"/>
          <w:sz w:val="24"/>
          <w:szCs w:val="24"/>
        </w:rPr>
        <w:t>.1 t</w:t>
      </w:r>
      <w:r w:rsidR="008734BE">
        <w:rPr>
          <w:rFonts w:asciiTheme="minorHAnsi" w:hAnsiTheme="minorHAnsi" w:cstheme="minorHAnsi"/>
          <w:sz w:val="24"/>
          <w:szCs w:val="24"/>
        </w:rPr>
        <w:t>o 2.6</w:t>
      </w:r>
      <w:r w:rsidR="00F61406" w:rsidRPr="00580219">
        <w:rPr>
          <w:rFonts w:asciiTheme="minorHAnsi" w:hAnsiTheme="minorHAnsi" w:cstheme="minorHAnsi"/>
          <w:sz w:val="24"/>
          <w:szCs w:val="24"/>
        </w:rPr>
        <w:t>.6</w:t>
      </w:r>
      <w:r w:rsidR="005B0B4A">
        <w:rPr>
          <w:rFonts w:asciiTheme="minorHAnsi" w:hAnsiTheme="minorHAnsi" w:cstheme="minorHAnsi"/>
          <w:sz w:val="24"/>
          <w:szCs w:val="24"/>
        </w:rPr>
        <w:t>,</w:t>
      </w:r>
      <w:r w:rsidR="00F61406">
        <w:rPr>
          <w:rFonts w:asciiTheme="minorHAnsi" w:hAnsiTheme="minorHAnsi" w:cstheme="minorHAnsi"/>
          <w:sz w:val="24"/>
          <w:szCs w:val="24"/>
        </w:rPr>
        <w:t xml:space="preserve"> </w:t>
      </w:r>
      <w:r w:rsidR="00580219">
        <w:rPr>
          <w:rFonts w:asciiTheme="minorHAnsi" w:hAnsiTheme="minorHAnsi" w:cstheme="minorHAnsi"/>
          <w:sz w:val="24"/>
          <w:szCs w:val="24"/>
        </w:rPr>
        <w:t>regarding</w:t>
      </w:r>
      <w:r w:rsidR="00580219" w:rsidRPr="00580219">
        <w:rPr>
          <w:rFonts w:asciiTheme="minorHAnsi" w:hAnsiTheme="minorHAnsi" w:cstheme="minorHAnsi"/>
          <w:sz w:val="24"/>
          <w:szCs w:val="24"/>
        </w:rPr>
        <w:t xml:space="preserve"> new and emerging digital technologies</w:t>
      </w:r>
      <w:r w:rsidR="00580219">
        <w:rPr>
          <w:rFonts w:asciiTheme="minorHAnsi" w:hAnsiTheme="minorHAnsi" w:cstheme="minorHAnsi"/>
          <w:sz w:val="24"/>
          <w:szCs w:val="24"/>
        </w:rPr>
        <w:t xml:space="preserve">. We question whether there is a need to include the rest of the questions on the sub-themes under paragraph </w:t>
      </w:r>
      <w:r w:rsidR="008734BE">
        <w:rPr>
          <w:rFonts w:asciiTheme="minorHAnsi" w:hAnsiTheme="minorHAnsi" w:cstheme="minorHAnsi"/>
          <w:sz w:val="24"/>
          <w:szCs w:val="24"/>
        </w:rPr>
        <w:t>2.8</w:t>
      </w:r>
      <w:r w:rsidR="005B0B4A">
        <w:rPr>
          <w:rFonts w:asciiTheme="minorHAnsi" w:hAnsiTheme="minorHAnsi" w:cstheme="minorHAnsi"/>
          <w:sz w:val="24"/>
          <w:szCs w:val="24"/>
        </w:rPr>
        <w:t>,</w:t>
      </w:r>
      <w:r w:rsidR="00580219">
        <w:rPr>
          <w:rFonts w:asciiTheme="minorHAnsi" w:hAnsiTheme="minorHAnsi" w:cstheme="minorHAnsi"/>
          <w:sz w:val="24"/>
          <w:szCs w:val="24"/>
        </w:rPr>
        <w:t xml:space="preserve"> and propose the deletion of these questions </w:t>
      </w:r>
      <w:r w:rsidR="009B7048" w:rsidRPr="009B7048">
        <w:rPr>
          <w:rFonts w:asciiTheme="minorHAnsi" w:hAnsiTheme="minorHAnsi" w:cstheme="minorHAnsi"/>
          <w:sz w:val="24"/>
          <w:szCs w:val="24"/>
        </w:rPr>
        <w:t xml:space="preserve">from the first draft </w:t>
      </w:r>
      <w:r w:rsidR="00580219">
        <w:rPr>
          <w:rFonts w:asciiTheme="minorHAnsi" w:hAnsiTheme="minorHAnsi" w:cstheme="minorHAnsi"/>
          <w:sz w:val="24"/>
          <w:szCs w:val="24"/>
        </w:rPr>
        <w:t>for the following reasons.</w:t>
      </w:r>
    </w:p>
    <w:p w:rsidR="00C35DCF" w:rsidRDefault="00580219" w:rsidP="005A3964">
      <w:pPr>
        <w:pStyle w:val="CEONormal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First</w:t>
      </w:r>
      <w:r w:rsidR="005B0B4A">
        <w:rPr>
          <w:rFonts w:asciiTheme="minorHAnsi" w:hAnsiTheme="minorHAnsi" w:cstheme="minorHAnsi"/>
          <w:sz w:val="24"/>
          <w:szCs w:val="24"/>
        </w:rPr>
        <w:t>ly</w:t>
      </w:r>
      <w:r>
        <w:rPr>
          <w:rFonts w:asciiTheme="minorHAnsi" w:hAnsiTheme="minorHAnsi" w:cstheme="minorHAnsi"/>
          <w:sz w:val="24"/>
          <w:szCs w:val="24"/>
        </w:rPr>
        <w:t>,</w:t>
      </w:r>
      <w:r w:rsidR="00C35DCF">
        <w:rPr>
          <w:rFonts w:asciiTheme="minorHAnsi" w:hAnsiTheme="minorHAnsi" w:cstheme="minorHAnsi"/>
          <w:sz w:val="24"/>
          <w:szCs w:val="24"/>
        </w:rPr>
        <w:t xml:space="preserve"> we believe that the WTPF should address policy opportunities and challenges in a </w:t>
      </w:r>
      <w:r w:rsidR="005B0B4A">
        <w:rPr>
          <w:rFonts w:asciiTheme="minorHAnsi" w:hAnsiTheme="minorHAnsi" w:cstheme="minorHAnsi"/>
          <w:sz w:val="24"/>
          <w:szCs w:val="24"/>
        </w:rPr>
        <w:t xml:space="preserve">generalized </w:t>
      </w:r>
      <w:r w:rsidR="00C35DCF">
        <w:rPr>
          <w:rFonts w:asciiTheme="minorHAnsi" w:hAnsiTheme="minorHAnsi" w:cstheme="minorHAnsi"/>
          <w:sz w:val="24"/>
          <w:szCs w:val="24"/>
        </w:rPr>
        <w:t>setting. The sub-themes under paragraph 2.</w:t>
      </w:r>
      <w:r w:rsidR="008734BE">
        <w:rPr>
          <w:rFonts w:asciiTheme="minorHAnsi" w:hAnsiTheme="minorHAnsi" w:cstheme="minorHAnsi"/>
          <w:sz w:val="24"/>
          <w:szCs w:val="24"/>
        </w:rPr>
        <w:t>8</w:t>
      </w:r>
      <w:r w:rsidR="00C35DCF">
        <w:rPr>
          <w:rFonts w:asciiTheme="minorHAnsi" w:hAnsiTheme="minorHAnsi" w:cstheme="minorHAnsi"/>
          <w:sz w:val="24"/>
          <w:szCs w:val="24"/>
        </w:rPr>
        <w:t xml:space="preserve"> are </w:t>
      </w:r>
      <w:r w:rsidR="005B0B4A">
        <w:rPr>
          <w:rFonts w:asciiTheme="minorHAnsi" w:hAnsiTheme="minorHAnsi" w:cstheme="minorHAnsi"/>
          <w:sz w:val="24"/>
          <w:szCs w:val="24"/>
        </w:rPr>
        <w:t xml:space="preserve">just </w:t>
      </w:r>
      <w:r w:rsidR="00C35DCF">
        <w:rPr>
          <w:rFonts w:asciiTheme="minorHAnsi" w:hAnsiTheme="minorHAnsi" w:cstheme="minorHAnsi"/>
          <w:sz w:val="24"/>
          <w:szCs w:val="24"/>
        </w:rPr>
        <w:t xml:space="preserve">examples </w:t>
      </w:r>
      <w:r w:rsidR="005B0B4A">
        <w:rPr>
          <w:rFonts w:asciiTheme="minorHAnsi" w:hAnsiTheme="minorHAnsi" w:cstheme="minorHAnsi"/>
          <w:sz w:val="24"/>
          <w:szCs w:val="24"/>
        </w:rPr>
        <w:t xml:space="preserve">that </w:t>
      </w:r>
      <w:r w:rsidR="00C35DCF">
        <w:rPr>
          <w:rFonts w:asciiTheme="minorHAnsi" w:hAnsiTheme="minorHAnsi" w:cstheme="minorHAnsi"/>
          <w:sz w:val="24"/>
          <w:szCs w:val="24"/>
        </w:rPr>
        <w:t xml:space="preserve">represent </w:t>
      </w:r>
      <w:r w:rsidR="00C35DCF" w:rsidRPr="00C35DCF">
        <w:rPr>
          <w:rFonts w:asciiTheme="minorHAnsi" w:hAnsiTheme="minorHAnsi" w:cstheme="minorHAnsi"/>
          <w:sz w:val="24"/>
          <w:szCs w:val="24"/>
        </w:rPr>
        <w:t xml:space="preserve">new and emerging digital </w:t>
      </w:r>
      <w:r w:rsidR="00F61406" w:rsidRPr="00C35DCF">
        <w:rPr>
          <w:rFonts w:asciiTheme="minorHAnsi" w:hAnsiTheme="minorHAnsi" w:cstheme="minorHAnsi"/>
          <w:sz w:val="24"/>
          <w:szCs w:val="24"/>
        </w:rPr>
        <w:t>technologies</w:t>
      </w:r>
      <w:r w:rsidR="00A94C97">
        <w:rPr>
          <w:rFonts w:asciiTheme="minorHAnsi" w:hAnsiTheme="minorHAnsi" w:cstheme="minorHAnsi"/>
          <w:sz w:val="24"/>
          <w:szCs w:val="24"/>
        </w:rPr>
        <w:t xml:space="preserve">. As </w:t>
      </w:r>
      <w:r w:rsidR="005B0B4A">
        <w:rPr>
          <w:rFonts w:asciiTheme="minorHAnsi" w:hAnsiTheme="minorHAnsi" w:cstheme="minorHAnsi"/>
          <w:sz w:val="24"/>
          <w:szCs w:val="24"/>
        </w:rPr>
        <w:t>sufficiently</w:t>
      </w:r>
      <w:r w:rsidR="00A94C97" w:rsidRPr="00A94C97">
        <w:rPr>
          <w:rFonts w:asciiTheme="minorHAnsi" w:hAnsiTheme="minorHAnsi" w:cstheme="minorHAnsi"/>
          <w:sz w:val="24"/>
          <w:szCs w:val="24"/>
        </w:rPr>
        <w:t xml:space="preserve"> </w:t>
      </w:r>
      <w:r w:rsidR="00A94C97">
        <w:rPr>
          <w:rFonts w:asciiTheme="minorHAnsi" w:hAnsiTheme="minorHAnsi" w:cstheme="minorHAnsi"/>
          <w:sz w:val="24"/>
          <w:szCs w:val="24"/>
        </w:rPr>
        <w:t>stated in paragraph 2.5, they</w:t>
      </w:r>
      <w:r w:rsidR="00C35DCF">
        <w:rPr>
          <w:rFonts w:asciiTheme="minorHAnsi" w:hAnsiTheme="minorHAnsi" w:cstheme="minorHAnsi"/>
          <w:sz w:val="24"/>
          <w:szCs w:val="24"/>
        </w:rPr>
        <w:t xml:space="preserve"> embody opportunities and issues</w:t>
      </w:r>
      <w:r w:rsidR="00F61406" w:rsidRPr="00F61406">
        <w:rPr>
          <w:rFonts w:asciiTheme="minorHAnsi" w:hAnsiTheme="minorHAnsi" w:cstheme="minorHAnsi"/>
          <w:sz w:val="24"/>
          <w:szCs w:val="24"/>
        </w:rPr>
        <w:t xml:space="preserve"> </w:t>
      </w:r>
      <w:r w:rsidR="005B0B4A">
        <w:rPr>
          <w:rFonts w:asciiTheme="minorHAnsi" w:hAnsiTheme="minorHAnsi" w:cstheme="minorHAnsi"/>
          <w:sz w:val="24"/>
          <w:szCs w:val="24"/>
        </w:rPr>
        <w:t xml:space="preserve">that are </w:t>
      </w:r>
      <w:r w:rsidR="00F61406">
        <w:rPr>
          <w:rFonts w:asciiTheme="minorHAnsi" w:hAnsiTheme="minorHAnsi" w:cstheme="minorHAnsi"/>
          <w:sz w:val="24"/>
          <w:szCs w:val="24"/>
        </w:rPr>
        <w:t>commonly observed. Dealing with each specific technology separately would pose a risk</w:t>
      </w:r>
      <w:r w:rsidR="005B0B4A">
        <w:rPr>
          <w:rFonts w:asciiTheme="minorHAnsi" w:hAnsiTheme="minorHAnsi" w:cstheme="minorHAnsi"/>
          <w:sz w:val="24"/>
          <w:szCs w:val="24"/>
        </w:rPr>
        <w:t>,</w:t>
      </w:r>
      <w:r w:rsidR="00F61406">
        <w:rPr>
          <w:rFonts w:asciiTheme="minorHAnsi" w:hAnsiTheme="minorHAnsi" w:cstheme="minorHAnsi"/>
          <w:sz w:val="24"/>
          <w:szCs w:val="24"/>
        </w:rPr>
        <w:t xml:space="preserve"> not only to creat</w:t>
      </w:r>
      <w:r w:rsidR="005B0B4A">
        <w:rPr>
          <w:rFonts w:asciiTheme="minorHAnsi" w:hAnsiTheme="minorHAnsi" w:cstheme="minorHAnsi"/>
          <w:sz w:val="24"/>
          <w:szCs w:val="24"/>
        </w:rPr>
        <w:t>ing</w:t>
      </w:r>
      <w:r w:rsidR="00F61406">
        <w:rPr>
          <w:rFonts w:asciiTheme="minorHAnsi" w:hAnsiTheme="minorHAnsi" w:cstheme="minorHAnsi"/>
          <w:sz w:val="24"/>
          <w:szCs w:val="24"/>
        </w:rPr>
        <w:t xml:space="preserve"> duplicated discussion</w:t>
      </w:r>
      <w:r w:rsidR="005B0B4A">
        <w:rPr>
          <w:rFonts w:asciiTheme="minorHAnsi" w:hAnsiTheme="minorHAnsi" w:cstheme="minorHAnsi"/>
          <w:sz w:val="24"/>
          <w:szCs w:val="24"/>
        </w:rPr>
        <w:t>s</w:t>
      </w:r>
      <w:r w:rsidR="00F61406">
        <w:rPr>
          <w:rFonts w:asciiTheme="minorHAnsi" w:hAnsiTheme="minorHAnsi" w:cstheme="minorHAnsi"/>
          <w:sz w:val="24"/>
          <w:szCs w:val="24"/>
        </w:rPr>
        <w:t xml:space="preserve"> but </w:t>
      </w:r>
      <w:r w:rsidR="005B0B4A">
        <w:rPr>
          <w:rFonts w:asciiTheme="minorHAnsi" w:hAnsiTheme="minorHAnsi" w:cstheme="minorHAnsi"/>
          <w:sz w:val="24"/>
          <w:szCs w:val="24"/>
        </w:rPr>
        <w:t xml:space="preserve">would </w:t>
      </w:r>
      <w:r w:rsidR="00F61406">
        <w:rPr>
          <w:rFonts w:asciiTheme="minorHAnsi" w:hAnsiTheme="minorHAnsi" w:cstheme="minorHAnsi"/>
          <w:sz w:val="24"/>
          <w:szCs w:val="24"/>
        </w:rPr>
        <w:t xml:space="preserve">also impede the </w:t>
      </w:r>
      <w:r w:rsidR="00B6780A">
        <w:rPr>
          <w:rFonts w:asciiTheme="minorHAnsi" w:hAnsiTheme="minorHAnsi" w:cstheme="minorHAnsi"/>
          <w:sz w:val="24"/>
          <w:szCs w:val="24"/>
        </w:rPr>
        <w:t xml:space="preserve">adoption of effective, </w:t>
      </w:r>
      <w:r w:rsidR="007F1E50">
        <w:rPr>
          <w:rFonts w:asciiTheme="minorHAnsi" w:hAnsiTheme="minorHAnsi" w:cstheme="minorHAnsi"/>
          <w:sz w:val="24"/>
          <w:szCs w:val="24"/>
        </w:rPr>
        <w:t>widely applicable</w:t>
      </w:r>
      <w:r w:rsidR="00B6780A">
        <w:rPr>
          <w:rFonts w:asciiTheme="minorHAnsi" w:hAnsiTheme="minorHAnsi" w:cstheme="minorHAnsi"/>
          <w:sz w:val="24"/>
          <w:szCs w:val="24"/>
        </w:rPr>
        <w:t xml:space="preserve"> and long-lasting opinions.</w:t>
      </w:r>
    </w:p>
    <w:p w:rsidR="00673D68" w:rsidRDefault="00673D68">
      <w:pPr>
        <w:spacing w:before="0" w:after="200" w:line="276" w:lineRule="auto"/>
        <w:rPr>
          <w:rFonts w:asciiTheme="minorHAnsi" w:eastAsia="SimSun" w:hAnsiTheme="minorHAnsi" w:cstheme="minorHAnsi"/>
          <w:bCs w:val="0"/>
          <w:sz w:val="24"/>
          <w:szCs w:val="24"/>
          <w:lang w:val="en-GB" w:eastAsia="en-US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C35DCF" w:rsidRPr="002A446E" w:rsidRDefault="00C35DCF" w:rsidP="005A3964">
      <w:pPr>
        <w:pStyle w:val="CEONormal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Second</w:t>
      </w:r>
      <w:r w:rsidR="005B0B4A">
        <w:rPr>
          <w:rFonts w:asciiTheme="minorHAnsi" w:hAnsiTheme="minorHAnsi" w:cstheme="minorHAnsi"/>
          <w:sz w:val="24"/>
          <w:szCs w:val="24"/>
        </w:rPr>
        <w:t>ly</w:t>
      </w:r>
      <w:r>
        <w:rPr>
          <w:rFonts w:asciiTheme="minorHAnsi" w:hAnsiTheme="minorHAnsi" w:cstheme="minorHAnsi"/>
          <w:sz w:val="24"/>
          <w:szCs w:val="24"/>
        </w:rPr>
        <w:t xml:space="preserve">, even if </w:t>
      </w:r>
      <w:r w:rsidR="00AE0C0D">
        <w:rPr>
          <w:rFonts w:asciiTheme="minorHAnsi" w:hAnsiTheme="minorHAnsi" w:cstheme="minorHAnsi"/>
          <w:sz w:val="24"/>
          <w:szCs w:val="24"/>
        </w:rPr>
        <w:t xml:space="preserve">the meeting </w:t>
      </w:r>
      <w:r w:rsidR="00B6780A">
        <w:rPr>
          <w:rFonts w:asciiTheme="minorHAnsi" w:hAnsiTheme="minorHAnsi" w:cstheme="minorHAnsi"/>
          <w:sz w:val="24"/>
          <w:szCs w:val="24"/>
        </w:rPr>
        <w:t>agree</w:t>
      </w:r>
      <w:r w:rsidR="00AE0C0D">
        <w:rPr>
          <w:rFonts w:asciiTheme="minorHAnsi" w:hAnsiTheme="minorHAnsi" w:cstheme="minorHAnsi"/>
          <w:sz w:val="24"/>
          <w:szCs w:val="24"/>
        </w:rPr>
        <w:t>s</w:t>
      </w:r>
      <w:r w:rsidR="00B6780A">
        <w:rPr>
          <w:rFonts w:asciiTheme="minorHAnsi" w:hAnsiTheme="minorHAnsi" w:cstheme="minorHAnsi"/>
          <w:sz w:val="24"/>
          <w:szCs w:val="24"/>
        </w:rPr>
        <w:t xml:space="preserve"> to discuss some specific technologies</w:t>
      </w:r>
      <w:r>
        <w:rPr>
          <w:rFonts w:asciiTheme="minorHAnsi" w:hAnsiTheme="minorHAnsi" w:cstheme="minorHAnsi"/>
          <w:sz w:val="24"/>
          <w:szCs w:val="24"/>
        </w:rPr>
        <w:t xml:space="preserve">, we believe that it will be Member States and Sector Members who will </w:t>
      </w:r>
      <w:r w:rsidR="005B0B4A">
        <w:rPr>
          <w:rFonts w:asciiTheme="minorHAnsi" w:hAnsiTheme="minorHAnsi" w:cstheme="minorHAnsi"/>
          <w:sz w:val="24"/>
          <w:szCs w:val="24"/>
        </w:rPr>
        <w:t xml:space="preserve">choose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7F1E50">
        <w:rPr>
          <w:rFonts w:asciiTheme="minorHAnsi" w:hAnsiTheme="minorHAnsi" w:cstheme="minorHAnsi"/>
          <w:sz w:val="24"/>
          <w:szCs w:val="24"/>
        </w:rPr>
        <w:t>topics</w:t>
      </w:r>
      <w:r>
        <w:rPr>
          <w:rFonts w:asciiTheme="minorHAnsi" w:hAnsiTheme="minorHAnsi" w:cstheme="minorHAnsi"/>
          <w:sz w:val="24"/>
          <w:szCs w:val="24"/>
        </w:rPr>
        <w:t xml:space="preserve"> to be discussed.</w:t>
      </w:r>
      <w:r w:rsidR="007F1E50">
        <w:rPr>
          <w:rFonts w:asciiTheme="minorHAnsi" w:hAnsiTheme="minorHAnsi" w:cstheme="minorHAnsi"/>
          <w:sz w:val="24"/>
          <w:szCs w:val="24"/>
        </w:rPr>
        <w:t xml:space="preserve"> </w:t>
      </w:r>
      <w:r w:rsidR="005B0B4A">
        <w:rPr>
          <w:rFonts w:asciiTheme="minorHAnsi" w:hAnsiTheme="minorHAnsi" w:cstheme="minorHAnsi"/>
          <w:sz w:val="24"/>
          <w:szCs w:val="24"/>
        </w:rPr>
        <w:t>N</w:t>
      </w:r>
      <w:r w:rsidR="007F1E50">
        <w:rPr>
          <w:rFonts w:asciiTheme="minorHAnsi" w:hAnsiTheme="minorHAnsi" w:cstheme="minorHAnsi"/>
          <w:sz w:val="24"/>
          <w:szCs w:val="24"/>
        </w:rPr>
        <w:t xml:space="preserve">ew and emerging technologies are not limited to </w:t>
      </w:r>
      <w:r w:rsidR="007F1E50" w:rsidRPr="00E16745">
        <w:rPr>
          <w:rFonts w:asciiTheme="minorHAnsi" w:hAnsiTheme="minorHAnsi" w:cstheme="minorHAnsi"/>
          <w:sz w:val="24"/>
          <w:szCs w:val="24"/>
        </w:rPr>
        <w:t xml:space="preserve">AI, IoT, 5G, Big Data, </w:t>
      </w:r>
      <w:r w:rsidR="007F1E50">
        <w:rPr>
          <w:rFonts w:asciiTheme="minorHAnsi" w:hAnsiTheme="minorHAnsi" w:cstheme="minorHAnsi"/>
          <w:sz w:val="24"/>
          <w:szCs w:val="24"/>
        </w:rPr>
        <w:t xml:space="preserve">and </w:t>
      </w:r>
      <w:r w:rsidR="007F1E50" w:rsidRPr="00E16745">
        <w:rPr>
          <w:rFonts w:asciiTheme="minorHAnsi" w:hAnsiTheme="minorHAnsi" w:cstheme="minorHAnsi"/>
          <w:sz w:val="24"/>
          <w:szCs w:val="24"/>
        </w:rPr>
        <w:t>OTT</w:t>
      </w:r>
      <w:r w:rsidR="007F1E50">
        <w:rPr>
          <w:rFonts w:asciiTheme="minorHAnsi" w:hAnsiTheme="minorHAnsi" w:cstheme="minorHAnsi"/>
          <w:sz w:val="24"/>
          <w:szCs w:val="24"/>
        </w:rPr>
        <w:t xml:space="preserve">s, and we need far-sighted consideration </w:t>
      </w:r>
      <w:r w:rsidR="005B0B4A">
        <w:rPr>
          <w:rFonts w:asciiTheme="minorHAnsi" w:hAnsiTheme="minorHAnsi" w:cstheme="minorHAnsi"/>
          <w:sz w:val="24"/>
          <w:szCs w:val="24"/>
        </w:rPr>
        <w:t xml:space="preserve">for </w:t>
      </w:r>
      <w:r w:rsidR="007F1E50">
        <w:rPr>
          <w:rFonts w:asciiTheme="minorHAnsi" w:hAnsiTheme="minorHAnsi" w:cstheme="minorHAnsi"/>
          <w:sz w:val="24"/>
          <w:szCs w:val="24"/>
        </w:rPr>
        <w:t xml:space="preserve">other possible technologies. </w:t>
      </w:r>
      <w:r w:rsidR="00A95CF6">
        <w:rPr>
          <w:rFonts w:asciiTheme="minorHAnsi" w:hAnsiTheme="minorHAnsi" w:cstheme="minorHAnsi"/>
          <w:sz w:val="24"/>
          <w:szCs w:val="24"/>
        </w:rPr>
        <w:t>Therefore,</w:t>
      </w:r>
      <w:r w:rsidR="007F1E50">
        <w:rPr>
          <w:rFonts w:asciiTheme="minorHAnsi" w:hAnsiTheme="minorHAnsi" w:cstheme="minorHAnsi"/>
          <w:sz w:val="24"/>
          <w:szCs w:val="24"/>
        </w:rPr>
        <w:t xml:space="preserve"> we propose to decide what sub-themes should be included based on Members’ contributions for the Second Draft of</w:t>
      </w:r>
      <w:r w:rsidR="00862DF4">
        <w:rPr>
          <w:rFonts w:asciiTheme="minorHAnsi" w:hAnsiTheme="minorHAnsi" w:cstheme="minorHAnsi"/>
          <w:sz w:val="24"/>
          <w:szCs w:val="24"/>
        </w:rPr>
        <w:t xml:space="preserve"> </w:t>
      </w:r>
      <w:r w:rsidR="00862DF4" w:rsidRPr="00623A60">
        <w:rPr>
          <w:rFonts w:asciiTheme="minorHAnsi" w:hAnsiTheme="minorHAnsi" w:cstheme="minorHAnsi"/>
          <w:sz w:val="24"/>
          <w:szCs w:val="24"/>
        </w:rPr>
        <w:t>the ITU Secretary-General’s Report</w:t>
      </w:r>
      <w:r w:rsidR="007F1E50">
        <w:rPr>
          <w:rFonts w:asciiTheme="minorHAnsi" w:hAnsiTheme="minorHAnsi" w:cstheme="minorHAnsi"/>
          <w:sz w:val="24"/>
          <w:szCs w:val="24"/>
        </w:rPr>
        <w:t xml:space="preserve"> </w:t>
      </w:r>
      <w:r w:rsidR="00862DF4">
        <w:rPr>
          <w:rFonts w:asciiTheme="minorHAnsi" w:hAnsiTheme="minorHAnsi" w:cstheme="minorHAnsi"/>
          <w:sz w:val="24"/>
          <w:szCs w:val="24"/>
        </w:rPr>
        <w:t>or later</w:t>
      </w:r>
      <w:r w:rsidR="007F1E50">
        <w:rPr>
          <w:rFonts w:asciiTheme="minorHAnsi" w:hAnsiTheme="minorHAnsi" w:cstheme="minorHAnsi"/>
          <w:sz w:val="24"/>
          <w:szCs w:val="24"/>
        </w:rPr>
        <w:t>.</w:t>
      </w:r>
    </w:p>
    <w:p w:rsidR="007F1E50" w:rsidRDefault="00C35DCF" w:rsidP="005A3964">
      <w:pPr>
        <w:pStyle w:val="CEONormal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Finally, </w:t>
      </w:r>
      <w:r w:rsidR="00A95CF6">
        <w:rPr>
          <w:rFonts w:asciiTheme="minorHAnsi" w:hAnsiTheme="minorHAnsi" w:cstheme="minorHAnsi"/>
          <w:sz w:val="24"/>
          <w:szCs w:val="24"/>
        </w:rPr>
        <w:t xml:space="preserve">focusing on </w:t>
      </w:r>
      <w:r w:rsidR="00220175">
        <w:rPr>
          <w:rFonts w:asciiTheme="minorHAnsi" w:hAnsiTheme="minorHAnsi" w:cstheme="minorHAnsi"/>
          <w:sz w:val="24"/>
          <w:szCs w:val="24"/>
        </w:rPr>
        <w:t xml:space="preserve">one </w:t>
      </w:r>
      <w:r w:rsidR="00A95CF6">
        <w:rPr>
          <w:rFonts w:asciiTheme="minorHAnsi" w:hAnsiTheme="minorHAnsi" w:cstheme="minorHAnsi"/>
          <w:sz w:val="24"/>
          <w:szCs w:val="24"/>
        </w:rPr>
        <w:t xml:space="preserve">broad topic will lead to </w:t>
      </w:r>
      <w:r w:rsidR="005B0B4A">
        <w:rPr>
          <w:rFonts w:asciiTheme="minorHAnsi" w:hAnsiTheme="minorHAnsi" w:cstheme="minorHAnsi"/>
          <w:sz w:val="24"/>
          <w:szCs w:val="24"/>
        </w:rPr>
        <w:t xml:space="preserve">the </w:t>
      </w:r>
      <w:r w:rsidR="00A95CF6">
        <w:rPr>
          <w:rFonts w:asciiTheme="minorHAnsi" w:hAnsiTheme="minorHAnsi" w:cstheme="minorHAnsi"/>
          <w:sz w:val="24"/>
          <w:szCs w:val="24"/>
        </w:rPr>
        <w:t xml:space="preserve">convening </w:t>
      </w:r>
      <w:r w:rsidR="005B0B4A">
        <w:rPr>
          <w:rFonts w:asciiTheme="minorHAnsi" w:hAnsiTheme="minorHAnsi" w:cstheme="minorHAnsi"/>
          <w:sz w:val="24"/>
          <w:szCs w:val="24"/>
        </w:rPr>
        <w:t xml:space="preserve">of </w:t>
      </w:r>
      <w:r w:rsidR="00A95CF6">
        <w:rPr>
          <w:rFonts w:asciiTheme="minorHAnsi" w:hAnsiTheme="minorHAnsi" w:cstheme="minorHAnsi"/>
          <w:sz w:val="24"/>
          <w:szCs w:val="24"/>
        </w:rPr>
        <w:t>more efficient</w:t>
      </w:r>
      <w:r w:rsidR="009B7048">
        <w:rPr>
          <w:rFonts w:asciiTheme="minorHAnsi" w:hAnsiTheme="minorHAnsi" w:cstheme="minorHAnsi"/>
          <w:sz w:val="24"/>
          <w:szCs w:val="24"/>
        </w:rPr>
        <w:t xml:space="preserve"> </w:t>
      </w:r>
      <w:r w:rsidR="009B7048" w:rsidRPr="009B7048">
        <w:rPr>
          <w:rFonts w:asciiTheme="minorHAnsi" w:hAnsiTheme="minorHAnsi" w:cstheme="minorHAnsi"/>
          <w:sz w:val="24"/>
          <w:szCs w:val="24"/>
        </w:rPr>
        <w:t xml:space="preserve">Informal Expert Group </w:t>
      </w:r>
      <w:r w:rsidR="009B7048">
        <w:rPr>
          <w:rFonts w:asciiTheme="minorHAnsi" w:hAnsiTheme="minorHAnsi" w:cstheme="minorHAnsi"/>
          <w:sz w:val="24"/>
          <w:szCs w:val="24"/>
        </w:rPr>
        <w:t>meetings</w:t>
      </w:r>
      <w:r w:rsidR="00A95CF6">
        <w:rPr>
          <w:rFonts w:asciiTheme="minorHAnsi" w:hAnsiTheme="minorHAnsi" w:cstheme="minorHAnsi"/>
          <w:sz w:val="24"/>
          <w:szCs w:val="24"/>
        </w:rPr>
        <w:t xml:space="preserve">. Practically </w:t>
      </w:r>
      <w:r w:rsidR="005B0B4A">
        <w:rPr>
          <w:rFonts w:asciiTheme="minorHAnsi" w:hAnsiTheme="minorHAnsi" w:cstheme="minorHAnsi"/>
          <w:sz w:val="24"/>
          <w:szCs w:val="24"/>
        </w:rPr>
        <w:t xml:space="preserve">speaking, </w:t>
      </w:r>
      <w:r w:rsidR="00A95CF6">
        <w:rPr>
          <w:rFonts w:asciiTheme="minorHAnsi" w:hAnsiTheme="minorHAnsi" w:cstheme="minorHAnsi"/>
          <w:sz w:val="24"/>
          <w:szCs w:val="24"/>
        </w:rPr>
        <w:t xml:space="preserve">we only have </w:t>
      </w:r>
      <w:r w:rsidR="005B0B4A">
        <w:rPr>
          <w:rFonts w:asciiTheme="minorHAnsi" w:hAnsiTheme="minorHAnsi" w:cstheme="minorHAnsi"/>
          <w:sz w:val="24"/>
          <w:szCs w:val="24"/>
        </w:rPr>
        <w:t xml:space="preserve">a </w:t>
      </w:r>
      <w:r w:rsidR="00A95CF6">
        <w:rPr>
          <w:rFonts w:asciiTheme="minorHAnsi" w:hAnsiTheme="minorHAnsi" w:cstheme="minorHAnsi"/>
          <w:sz w:val="24"/>
          <w:szCs w:val="24"/>
        </w:rPr>
        <w:t xml:space="preserve">limited number of </w:t>
      </w:r>
      <w:r w:rsidR="00EB75A0">
        <w:rPr>
          <w:rFonts w:asciiTheme="minorHAnsi" w:hAnsiTheme="minorHAnsi" w:cstheme="minorHAnsi"/>
          <w:sz w:val="24"/>
          <w:szCs w:val="24"/>
        </w:rPr>
        <w:t xml:space="preserve">people and </w:t>
      </w:r>
      <w:r w:rsidR="00A95CF6">
        <w:rPr>
          <w:rFonts w:asciiTheme="minorHAnsi" w:hAnsiTheme="minorHAnsi" w:cstheme="minorHAnsi"/>
          <w:sz w:val="24"/>
          <w:szCs w:val="24"/>
        </w:rPr>
        <w:t xml:space="preserve">days for </w:t>
      </w:r>
      <w:r w:rsidR="00EB75A0">
        <w:rPr>
          <w:rFonts w:asciiTheme="minorHAnsi" w:hAnsiTheme="minorHAnsi" w:cstheme="minorHAnsi"/>
          <w:sz w:val="24"/>
          <w:szCs w:val="24"/>
        </w:rPr>
        <w:t xml:space="preserve">each </w:t>
      </w:r>
      <w:r w:rsidR="009B7048">
        <w:rPr>
          <w:rFonts w:asciiTheme="minorHAnsi" w:hAnsiTheme="minorHAnsi" w:cstheme="minorHAnsi"/>
          <w:sz w:val="24"/>
          <w:szCs w:val="24"/>
        </w:rPr>
        <w:t xml:space="preserve">IEG </w:t>
      </w:r>
      <w:r w:rsidR="00A95CF6">
        <w:rPr>
          <w:rFonts w:asciiTheme="minorHAnsi" w:hAnsiTheme="minorHAnsi" w:cstheme="minorHAnsi"/>
          <w:sz w:val="24"/>
          <w:szCs w:val="24"/>
        </w:rPr>
        <w:t xml:space="preserve">meeting, which makes it difficult to hold many </w:t>
      </w:r>
      <w:r w:rsidR="00220175">
        <w:rPr>
          <w:rFonts w:asciiTheme="minorHAnsi" w:eastAsia="MS Mincho" w:hAnsiTheme="minorHAnsi" w:cstheme="minorHAnsi" w:hint="eastAsia"/>
          <w:sz w:val="24"/>
          <w:szCs w:val="24"/>
          <w:lang w:eastAsia="ja-JP"/>
        </w:rPr>
        <w:t>p</w:t>
      </w:r>
      <w:r w:rsidR="00220175" w:rsidRPr="00220175">
        <w:rPr>
          <w:rFonts w:asciiTheme="minorHAnsi" w:hAnsiTheme="minorHAnsi" w:cstheme="minorHAnsi"/>
          <w:sz w:val="24"/>
          <w:szCs w:val="24"/>
        </w:rPr>
        <w:t>arallel</w:t>
      </w:r>
      <w:r w:rsidR="00220175">
        <w:rPr>
          <w:rFonts w:asciiTheme="minorHAnsi" w:hAnsiTheme="minorHAnsi" w:cstheme="minorHAnsi"/>
          <w:sz w:val="24"/>
          <w:szCs w:val="24"/>
        </w:rPr>
        <w:t xml:space="preserve"> </w:t>
      </w:r>
      <w:r w:rsidR="006B7C69">
        <w:rPr>
          <w:rFonts w:asciiTheme="minorHAnsi" w:hAnsiTheme="minorHAnsi" w:cstheme="minorHAnsi"/>
          <w:sz w:val="24"/>
          <w:szCs w:val="24"/>
        </w:rPr>
        <w:t>small-</w:t>
      </w:r>
      <w:r w:rsidR="006B7C69" w:rsidRPr="009B7048">
        <w:rPr>
          <w:rFonts w:asciiTheme="minorHAnsi" w:hAnsiTheme="minorHAnsi" w:cstheme="minorHAnsi"/>
          <w:sz w:val="24"/>
          <w:szCs w:val="24"/>
        </w:rPr>
        <w:t xml:space="preserve">group </w:t>
      </w:r>
      <w:r w:rsidR="009B7048" w:rsidRPr="009B7048">
        <w:rPr>
          <w:rFonts w:asciiTheme="minorHAnsi" w:hAnsiTheme="minorHAnsi" w:cstheme="minorHAnsi"/>
          <w:sz w:val="24"/>
          <w:szCs w:val="24"/>
        </w:rPr>
        <w:t xml:space="preserve">discussions. </w:t>
      </w:r>
      <w:r w:rsidR="00A95CF6">
        <w:rPr>
          <w:rFonts w:asciiTheme="minorHAnsi" w:hAnsiTheme="minorHAnsi" w:cstheme="minorHAnsi"/>
          <w:sz w:val="24"/>
          <w:szCs w:val="24"/>
        </w:rPr>
        <w:t>We should note that</w:t>
      </w:r>
      <w:r w:rsidR="005B0B4A">
        <w:rPr>
          <w:rFonts w:asciiTheme="minorHAnsi" w:hAnsiTheme="minorHAnsi" w:cstheme="minorHAnsi"/>
          <w:sz w:val="24"/>
          <w:szCs w:val="24"/>
        </w:rPr>
        <w:t xml:space="preserve"> an</w:t>
      </w:r>
      <w:r w:rsidR="00A95CF6">
        <w:rPr>
          <w:rFonts w:asciiTheme="minorHAnsi" w:hAnsiTheme="minorHAnsi" w:cstheme="minorHAnsi"/>
          <w:sz w:val="24"/>
          <w:szCs w:val="24"/>
        </w:rPr>
        <w:t xml:space="preserve"> efficient use of limited time and human resources is</w:t>
      </w:r>
      <w:r w:rsidR="009B7048">
        <w:rPr>
          <w:rFonts w:asciiTheme="minorHAnsi" w:hAnsiTheme="minorHAnsi" w:cstheme="minorHAnsi"/>
          <w:sz w:val="24"/>
          <w:szCs w:val="24"/>
        </w:rPr>
        <w:t xml:space="preserve"> </w:t>
      </w:r>
      <w:r w:rsidR="009B7048" w:rsidRPr="009B7048">
        <w:rPr>
          <w:rFonts w:asciiTheme="minorHAnsi" w:hAnsiTheme="minorHAnsi" w:cstheme="minorHAnsi"/>
          <w:sz w:val="24"/>
          <w:szCs w:val="24"/>
        </w:rPr>
        <w:t>one of the important aspects for the success of WTPF-21</w:t>
      </w:r>
      <w:r w:rsidR="00A95CF6" w:rsidRPr="009B7048">
        <w:rPr>
          <w:rFonts w:asciiTheme="minorHAnsi" w:hAnsiTheme="minorHAnsi" w:cstheme="minorHAnsi"/>
          <w:sz w:val="24"/>
          <w:szCs w:val="24"/>
        </w:rPr>
        <w:t>.</w:t>
      </w:r>
    </w:p>
    <w:p w:rsidR="008D7B35" w:rsidRDefault="00A95CF6" w:rsidP="005A3964">
      <w:pPr>
        <w:pStyle w:val="CEONormal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Japan believes</w:t>
      </w:r>
      <w:r w:rsidR="00AE0C0D">
        <w:rPr>
          <w:rFonts w:asciiTheme="minorHAnsi" w:hAnsiTheme="minorHAnsi" w:cstheme="minorHAnsi"/>
          <w:sz w:val="24"/>
          <w:szCs w:val="24"/>
        </w:rPr>
        <w:t xml:space="preserve"> that</w:t>
      </w:r>
      <w:r>
        <w:rPr>
          <w:rFonts w:asciiTheme="minorHAnsi" w:hAnsiTheme="minorHAnsi" w:cstheme="minorHAnsi"/>
          <w:sz w:val="24"/>
          <w:szCs w:val="24"/>
        </w:rPr>
        <w:t xml:space="preserve"> these</w:t>
      </w:r>
      <w:r w:rsidR="00180415">
        <w:rPr>
          <w:rFonts w:asciiTheme="minorHAnsi" w:hAnsiTheme="minorHAnsi" w:cstheme="minorHAnsi"/>
          <w:sz w:val="24"/>
          <w:szCs w:val="24"/>
        </w:rPr>
        <w:t xml:space="preserve"> modifications</w:t>
      </w:r>
      <w:r>
        <w:rPr>
          <w:rFonts w:asciiTheme="minorHAnsi" w:hAnsiTheme="minorHAnsi" w:cstheme="minorHAnsi"/>
          <w:sz w:val="24"/>
          <w:szCs w:val="24"/>
        </w:rPr>
        <w:t xml:space="preserve"> will contribute to</w:t>
      </w:r>
      <w:r w:rsidR="00180415">
        <w:rPr>
          <w:rFonts w:asciiTheme="minorHAnsi" w:hAnsiTheme="minorHAnsi" w:cstheme="minorHAnsi"/>
          <w:sz w:val="24"/>
          <w:szCs w:val="24"/>
        </w:rPr>
        <w:t xml:space="preserve"> better </w:t>
      </w:r>
      <w:r w:rsidR="00E351E6">
        <w:rPr>
          <w:rFonts w:asciiTheme="minorHAnsi" w:hAnsiTheme="minorHAnsi" w:cstheme="minorHAnsi"/>
          <w:sz w:val="24"/>
          <w:szCs w:val="24"/>
        </w:rPr>
        <w:t>serv</w:t>
      </w:r>
      <w:r>
        <w:rPr>
          <w:rFonts w:asciiTheme="minorHAnsi" w:hAnsiTheme="minorHAnsi" w:cstheme="minorHAnsi"/>
          <w:sz w:val="24"/>
          <w:szCs w:val="24"/>
        </w:rPr>
        <w:t>ing</w:t>
      </w:r>
      <w:r w:rsidR="000C13CF">
        <w:rPr>
          <w:rFonts w:asciiTheme="minorHAnsi" w:hAnsiTheme="minorHAnsi" w:cstheme="minorHAnsi"/>
          <w:sz w:val="24"/>
          <w:szCs w:val="24"/>
        </w:rPr>
        <w:t xml:space="preserve"> the purpose of WTPF </w:t>
      </w:r>
      <w:r w:rsidR="00ED5716">
        <w:rPr>
          <w:rFonts w:asciiTheme="minorHAnsi" w:hAnsiTheme="minorHAnsi" w:cstheme="minorHAnsi"/>
          <w:sz w:val="24"/>
          <w:szCs w:val="24"/>
        </w:rPr>
        <w:t xml:space="preserve">as </w:t>
      </w:r>
      <w:r w:rsidR="000C13CF">
        <w:rPr>
          <w:rFonts w:asciiTheme="minorHAnsi" w:hAnsiTheme="minorHAnsi" w:cstheme="minorHAnsi"/>
          <w:sz w:val="24"/>
          <w:szCs w:val="24"/>
        </w:rPr>
        <w:t>stated</w:t>
      </w:r>
      <w:r w:rsidR="00E351E6">
        <w:rPr>
          <w:rFonts w:asciiTheme="minorHAnsi" w:hAnsiTheme="minorHAnsi" w:cstheme="minorHAnsi"/>
          <w:sz w:val="24"/>
          <w:szCs w:val="24"/>
        </w:rPr>
        <w:t xml:space="preserve"> in Resolution 2 (Rev. Dubai, 2018), which is to provide </w:t>
      </w:r>
      <w:r w:rsidR="00E351E6" w:rsidRPr="00E351E6">
        <w:rPr>
          <w:rFonts w:asciiTheme="minorHAnsi" w:hAnsiTheme="minorHAnsi" w:cstheme="minorHAnsi"/>
          <w:sz w:val="24"/>
          <w:szCs w:val="24"/>
        </w:rPr>
        <w:t>a venue for exchanging views and information</w:t>
      </w:r>
      <w:r w:rsidR="00ED5716">
        <w:rPr>
          <w:rFonts w:asciiTheme="minorHAnsi" w:hAnsiTheme="minorHAnsi" w:cstheme="minorHAnsi"/>
          <w:sz w:val="24"/>
          <w:szCs w:val="24"/>
        </w:rPr>
        <w:t>,</w:t>
      </w:r>
      <w:r w:rsidR="00E351E6" w:rsidRPr="00E351E6">
        <w:rPr>
          <w:rFonts w:asciiTheme="minorHAnsi" w:hAnsiTheme="minorHAnsi" w:cstheme="minorHAnsi"/>
          <w:sz w:val="24"/>
          <w:szCs w:val="24"/>
        </w:rPr>
        <w:t xml:space="preserve"> and thereby </w:t>
      </w:r>
      <w:r w:rsidR="00ED5716" w:rsidRPr="00E351E6">
        <w:rPr>
          <w:rFonts w:asciiTheme="minorHAnsi" w:hAnsiTheme="minorHAnsi" w:cstheme="minorHAnsi"/>
          <w:sz w:val="24"/>
          <w:szCs w:val="24"/>
        </w:rPr>
        <w:t>creat</w:t>
      </w:r>
      <w:r w:rsidR="00ED5716">
        <w:rPr>
          <w:rFonts w:asciiTheme="minorHAnsi" w:hAnsiTheme="minorHAnsi" w:cstheme="minorHAnsi"/>
          <w:sz w:val="24"/>
          <w:szCs w:val="24"/>
        </w:rPr>
        <w:t>e</w:t>
      </w:r>
      <w:r w:rsidR="00ED5716" w:rsidRPr="00E351E6">
        <w:rPr>
          <w:rFonts w:asciiTheme="minorHAnsi" w:hAnsiTheme="minorHAnsi" w:cstheme="minorHAnsi"/>
          <w:sz w:val="24"/>
          <w:szCs w:val="24"/>
        </w:rPr>
        <w:t xml:space="preserve"> </w:t>
      </w:r>
      <w:r w:rsidR="00E351E6" w:rsidRPr="00E351E6">
        <w:rPr>
          <w:rFonts w:asciiTheme="minorHAnsi" w:hAnsiTheme="minorHAnsi" w:cstheme="minorHAnsi"/>
          <w:sz w:val="24"/>
          <w:szCs w:val="24"/>
        </w:rPr>
        <w:t>a shared vision among policymakers worldwide</w:t>
      </w:r>
      <w:r w:rsidR="00ED5716">
        <w:rPr>
          <w:rFonts w:asciiTheme="minorHAnsi" w:hAnsiTheme="minorHAnsi" w:cstheme="minorHAnsi"/>
          <w:sz w:val="24"/>
          <w:szCs w:val="24"/>
        </w:rPr>
        <w:t>. WTPF is there</w:t>
      </w:r>
      <w:r w:rsidR="00E351E6" w:rsidRPr="00E351E6">
        <w:rPr>
          <w:rFonts w:asciiTheme="minorHAnsi" w:hAnsiTheme="minorHAnsi" w:cstheme="minorHAnsi"/>
          <w:sz w:val="24"/>
          <w:szCs w:val="24"/>
        </w:rPr>
        <w:t xml:space="preserve"> to consider policy issue</w:t>
      </w:r>
      <w:r w:rsidR="00ED5716">
        <w:rPr>
          <w:rFonts w:asciiTheme="minorHAnsi" w:hAnsiTheme="minorHAnsi" w:cstheme="minorHAnsi"/>
          <w:sz w:val="24"/>
          <w:szCs w:val="24"/>
        </w:rPr>
        <w:t>s</w:t>
      </w:r>
      <w:r w:rsidR="00E351E6" w:rsidRPr="00E351E6">
        <w:rPr>
          <w:rFonts w:asciiTheme="minorHAnsi" w:hAnsiTheme="minorHAnsi" w:cstheme="minorHAnsi"/>
          <w:sz w:val="24"/>
          <w:szCs w:val="24"/>
        </w:rPr>
        <w:t xml:space="preserve"> in telecommunications/ICTs which would benefit from a global exchange of views, in addition to the adoption of opinions reflecting common viewpoints.</w:t>
      </w:r>
      <w:r w:rsidR="00E351E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A4FAF" w:rsidRPr="002A2188" w:rsidRDefault="00AA4FAF" w:rsidP="005A3964">
      <w:pPr>
        <w:spacing w:before="240" w:after="0"/>
        <w:jc w:val="center"/>
      </w:pPr>
      <w:r w:rsidRPr="002E6A30">
        <w:t>____________________</w:t>
      </w:r>
    </w:p>
    <w:sectPr w:rsidR="00AA4FAF" w:rsidRPr="002A2188" w:rsidSect="003C5ABF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567" w:right="851" w:bottom="1418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CC" w:rsidRDefault="00DE6FCC" w:rsidP="00015681">
      <w:pPr>
        <w:spacing w:before="0" w:after="0"/>
      </w:pPr>
      <w:r>
        <w:separator/>
      </w:r>
    </w:p>
  </w:endnote>
  <w:endnote w:type="continuationSeparator" w:id="0">
    <w:p w:rsidR="00DE6FCC" w:rsidRDefault="00DE6FCC" w:rsidP="000156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5C" w:rsidRDefault="00A8526C" w:rsidP="003D683F">
    <w:pPr>
      <w:pStyle w:val="CEOFooterContact2-3"/>
      <w:tabs>
        <w:tab w:val="left" w:pos="5670"/>
        <w:tab w:val="right" w:pos="10206"/>
      </w:tabs>
      <w:ind w:left="0" w:firstLine="1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5C" w:rsidRDefault="008B74CB" w:rsidP="00A37F37">
    <w:pPr>
      <w:pStyle w:val="CEOFooterContact1"/>
      <w:rPr>
        <w:lang w:val="en-US"/>
      </w:rPr>
    </w:pPr>
    <w:r>
      <w:rPr>
        <w:lang w:val="en-US"/>
      </w:rPr>
      <w:t>Focal Point:</w:t>
    </w:r>
    <w:r>
      <w:rPr>
        <w:lang w:val="en-US"/>
      </w:rPr>
      <w:tab/>
      <w:t>Name/organization/entity:</w:t>
    </w:r>
    <w:r>
      <w:rPr>
        <w:lang w:val="en-US"/>
      </w:rPr>
      <w:tab/>
    </w:r>
    <w:bookmarkStart w:id="1" w:name="OrgName"/>
    <w:bookmarkEnd w:id="1"/>
    <w:r>
      <w:rPr>
        <w:lang w:val="en-US"/>
      </w:rPr>
      <w:t>M</w:t>
    </w:r>
    <w:r w:rsidR="0057252A">
      <w:rPr>
        <w:rFonts w:eastAsia="MS Mincho" w:hint="eastAsia"/>
        <w:lang w:val="en-US" w:eastAsia="ja-JP"/>
      </w:rPr>
      <w:t>s.</w:t>
    </w:r>
    <w:r>
      <w:rPr>
        <w:lang w:val="en-US"/>
      </w:rPr>
      <w:t xml:space="preserve"> </w:t>
    </w:r>
    <w:proofErr w:type="spellStart"/>
    <w:r w:rsidR="0057252A">
      <w:rPr>
        <w:lang w:val="en-US"/>
      </w:rPr>
      <w:t>Memiko</w:t>
    </w:r>
    <w:proofErr w:type="spellEnd"/>
    <w:r w:rsidR="0057252A">
      <w:rPr>
        <w:lang w:val="en-US"/>
      </w:rPr>
      <w:t xml:space="preserve"> </w:t>
    </w:r>
    <w:proofErr w:type="spellStart"/>
    <w:r w:rsidR="0057252A">
      <w:rPr>
        <w:lang w:val="en-US"/>
      </w:rPr>
      <w:t>Otsuki</w:t>
    </w:r>
    <w:proofErr w:type="spellEnd"/>
    <w:r>
      <w:rPr>
        <w:lang w:val="en-US"/>
      </w:rPr>
      <w:t xml:space="preserve">, </w:t>
    </w:r>
    <w:r w:rsidR="00AE0C0D">
      <w:rPr>
        <w:lang w:val="en-US"/>
      </w:rPr>
      <w:t>Ministry of Internal Affairs and Communications, Japan</w:t>
    </w:r>
  </w:p>
  <w:p w:rsidR="00710D5C" w:rsidRPr="00E751F8" w:rsidRDefault="008B74CB">
    <w:pPr>
      <w:pStyle w:val="CEOFooterContact2-3"/>
      <w:rPr>
        <w:lang w:val="en-US"/>
      </w:rPr>
    </w:pPr>
    <w:r w:rsidRPr="00E751F8">
      <w:rPr>
        <w:lang w:val="en-US"/>
      </w:rPr>
      <w:t>Phone number:</w:t>
    </w:r>
    <w:r w:rsidRPr="00E751F8">
      <w:rPr>
        <w:lang w:val="en-US"/>
      </w:rPr>
      <w:tab/>
    </w:r>
    <w:bookmarkStart w:id="2" w:name="PhoneNo"/>
    <w:bookmarkEnd w:id="2"/>
    <w:r w:rsidRPr="00E751F8">
      <w:rPr>
        <w:lang w:val="en-US"/>
      </w:rPr>
      <w:t>+</w:t>
    </w:r>
    <w:r w:rsidR="00AE0C0D">
      <w:rPr>
        <w:lang w:val="en-US"/>
      </w:rPr>
      <w:t>81</w:t>
    </w:r>
    <w:r w:rsidRPr="00E751F8">
      <w:rPr>
        <w:lang w:val="en-US"/>
      </w:rPr>
      <w:t xml:space="preserve"> </w:t>
    </w:r>
    <w:r w:rsidR="00AE0C0D">
      <w:rPr>
        <w:lang w:val="en-US"/>
      </w:rPr>
      <w:t>3</w:t>
    </w:r>
    <w:r>
      <w:rPr>
        <w:lang w:val="en-US"/>
      </w:rPr>
      <w:t xml:space="preserve"> </w:t>
    </w:r>
    <w:r w:rsidR="00AE0C0D">
      <w:rPr>
        <w:lang w:val="en-US"/>
      </w:rPr>
      <w:t>5253 5922</w:t>
    </w:r>
  </w:p>
  <w:p w:rsidR="00710D5C" w:rsidRDefault="008B74CB">
    <w:pPr>
      <w:pStyle w:val="CEOFooterContact2-3"/>
    </w:pPr>
    <w:r w:rsidRPr="00E751F8">
      <w:rPr>
        <w:lang w:val="en-US"/>
      </w:rPr>
      <w:t>Email</w:t>
    </w:r>
    <w:r>
      <w:t>:</w:t>
    </w:r>
    <w:r>
      <w:tab/>
    </w:r>
    <w:bookmarkStart w:id="3" w:name="Email"/>
    <w:bookmarkEnd w:id="3"/>
    <w:r w:rsidR="00980D32">
      <w:t>ituline</w:t>
    </w:r>
    <w:r w:rsidR="004A7FCC">
      <w:t>@</w:t>
    </w:r>
    <w:r w:rsidR="00980D32">
      <w:t>ml.</w:t>
    </w:r>
    <w:r w:rsidR="00AE0C0D" w:rsidRPr="00AE0C0D">
      <w:t>soumu.go.jp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CC" w:rsidRDefault="00DE6FCC" w:rsidP="00015681">
      <w:pPr>
        <w:spacing w:before="0" w:after="0"/>
      </w:pPr>
      <w:r>
        <w:separator/>
      </w:r>
    </w:p>
  </w:footnote>
  <w:footnote w:type="continuationSeparator" w:id="0">
    <w:p w:rsidR="00DE6FCC" w:rsidRDefault="00DE6FCC" w:rsidP="000156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5C" w:rsidRDefault="005A3964" w:rsidP="005A3964">
    <w:pPr>
      <w:tabs>
        <w:tab w:val="center" w:pos="5103"/>
        <w:tab w:val="right" w:pos="10206"/>
      </w:tabs>
      <w:spacing w:after="240"/>
      <w:jc w:val="center"/>
      <w:rPr>
        <w:smallCaps/>
        <w:spacing w:val="24"/>
        <w:sz w:val="18"/>
        <w:szCs w:val="18"/>
        <w:lang w:val="fr-CH"/>
      </w:rPr>
    </w:pPr>
    <w:r w:rsidRPr="005A3964">
      <w:rPr>
        <w:smallCaps/>
        <w:spacing w:val="24"/>
        <w:sz w:val="18"/>
        <w:szCs w:val="18"/>
        <w:lang w:val="fr-CH"/>
      </w:rPr>
      <w:fldChar w:fldCharType="begin"/>
    </w:r>
    <w:r w:rsidRPr="005A3964">
      <w:rPr>
        <w:smallCaps/>
        <w:spacing w:val="24"/>
        <w:sz w:val="18"/>
        <w:szCs w:val="18"/>
        <w:lang w:val="fr-CH"/>
      </w:rPr>
      <w:instrText xml:space="preserve"> PAGE   \* MERGEFORMAT </w:instrText>
    </w:r>
    <w:r w:rsidRPr="005A3964">
      <w:rPr>
        <w:smallCaps/>
        <w:spacing w:val="24"/>
        <w:sz w:val="18"/>
        <w:szCs w:val="18"/>
        <w:lang w:val="fr-CH"/>
      </w:rPr>
      <w:fldChar w:fldCharType="separate"/>
    </w:r>
    <w:r w:rsidR="00A8526C">
      <w:rPr>
        <w:smallCaps/>
        <w:noProof/>
        <w:spacing w:val="24"/>
        <w:sz w:val="18"/>
        <w:szCs w:val="18"/>
        <w:lang w:val="fr-CH"/>
      </w:rPr>
      <w:t>2</w:t>
    </w:r>
    <w:r w:rsidRPr="005A3964">
      <w:rPr>
        <w:smallCaps/>
        <w:noProof/>
        <w:spacing w:val="24"/>
        <w:sz w:val="18"/>
        <w:szCs w:val="18"/>
        <w:lang w:val="fr-CH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6E" w:rsidRDefault="005A3964" w:rsidP="002A446E">
    <w:pPr>
      <w:pStyle w:val="Header"/>
      <w:jc w:val="center"/>
    </w:pPr>
    <w:r>
      <w:rPr>
        <w:noProof/>
        <w:lang w:val="en-GB"/>
      </w:rPr>
      <w:drawing>
        <wp:inline distT="0" distB="0" distL="0" distR="0">
          <wp:extent cx="682388" cy="720000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TU-RGB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028E"/>
    <w:multiLevelType w:val="multilevel"/>
    <w:tmpl w:val="54721F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235F7"/>
    <w:multiLevelType w:val="hybridMultilevel"/>
    <w:tmpl w:val="7116E05A"/>
    <w:lvl w:ilvl="0" w:tplc="0BD8C2BE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D5F3F"/>
    <w:multiLevelType w:val="multilevel"/>
    <w:tmpl w:val="77F69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37EA9"/>
    <w:multiLevelType w:val="hybridMultilevel"/>
    <w:tmpl w:val="87AA10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81"/>
    <w:rsid w:val="00015681"/>
    <w:rsid w:val="00050106"/>
    <w:rsid w:val="000C0C8B"/>
    <w:rsid w:val="000C13CF"/>
    <w:rsid w:val="00180415"/>
    <w:rsid w:val="0019581A"/>
    <w:rsid w:val="00201B75"/>
    <w:rsid w:val="00220175"/>
    <w:rsid w:val="0025663B"/>
    <w:rsid w:val="002A446E"/>
    <w:rsid w:val="00411382"/>
    <w:rsid w:val="004269BB"/>
    <w:rsid w:val="00484976"/>
    <w:rsid w:val="004A7FCC"/>
    <w:rsid w:val="004D16DB"/>
    <w:rsid w:val="004D1BD0"/>
    <w:rsid w:val="00511B27"/>
    <w:rsid w:val="00565594"/>
    <w:rsid w:val="0057252A"/>
    <w:rsid w:val="00580219"/>
    <w:rsid w:val="005A3964"/>
    <w:rsid w:val="005B0B4A"/>
    <w:rsid w:val="00623A60"/>
    <w:rsid w:val="0065080A"/>
    <w:rsid w:val="00673D68"/>
    <w:rsid w:val="00692D7A"/>
    <w:rsid w:val="006B7C69"/>
    <w:rsid w:val="006F6740"/>
    <w:rsid w:val="007824BF"/>
    <w:rsid w:val="007A67A4"/>
    <w:rsid w:val="007F1E50"/>
    <w:rsid w:val="00862DF4"/>
    <w:rsid w:val="0086392F"/>
    <w:rsid w:val="008734BE"/>
    <w:rsid w:val="0089621A"/>
    <w:rsid w:val="008B74CB"/>
    <w:rsid w:val="008D7B35"/>
    <w:rsid w:val="00964DB6"/>
    <w:rsid w:val="00980D32"/>
    <w:rsid w:val="009B7048"/>
    <w:rsid w:val="00A8526C"/>
    <w:rsid w:val="00A94C97"/>
    <w:rsid w:val="00A95CF6"/>
    <w:rsid w:val="00AA4FAF"/>
    <w:rsid w:val="00AA6906"/>
    <w:rsid w:val="00AE0C0D"/>
    <w:rsid w:val="00B6780A"/>
    <w:rsid w:val="00BA46A8"/>
    <w:rsid w:val="00C35DCF"/>
    <w:rsid w:val="00D92752"/>
    <w:rsid w:val="00DE6FCC"/>
    <w:rsid w:val="00E16745"/>
    <w:rsid w:val="00E351E6"/>
    <w:rsid w:val="00E53059"/>
    <w:rsid w:val="00E85197"/>
    <w:rsid w:val="00EB75A0"/>
    <w:rsid w:val="00ED5716"/>
    <w:rsid w:val="00F61406"/>
    <w:rsid w:val="00FE5380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E4CE889-7F2B-4421-BE53-AAAC21E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681"/>
    <w:pPr>
      <w:spacing w:before="120" w:after="120" w:line="240" w:lineRule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basedOn w:val="CEONormal"/>
    <w:rsid w:val="00015681"/>
    <w:pPr>
      <w:spacing w:before="0"/>
      <w:ind w:left="3827" w:hanging="2268"/>
    </w:pPr>
    <w:rPr>
      <w:sz w:val="16"/>
      <w:szCs w:val="16"/>
    </w:rPr>
  </w:style>
  <w:style w:type="paragraph" w:customStyle="1" w:styleId="CEONormal">
    <w:name w:val="CEO_Normal"/>
    <w:autoRedefine/>
    <w:rsid w:val="00015681"/>
    <w:pPr>
      <w:spacing w:before="120" w:after="0" w:line="240" w:lineRule="auto"/>
    </w:pPr>
    <w:rPr>
      <w:rFonts w:ascii="Verdana" w:eastAsia="SimSun" w:hAnsi="Verdana" w:cs="Times New Roman"/>
      <w:sz w:val="19"/>
      <w:szCs w:val="19"/>
      <w:lang w:val="en-GB"/>
    </w:rPr>
  </w:style>
  <w:style w:type="paragraph" w:customStyle="1" w:styleId="CEOFooterContact1">
    <w:name w:val="CEO_FooterContact1"/>
    <w:basedOn w:val="CEONormal"/>
    <w:next w:val="CEOFooterContact2-3"/>
    <w:rsid w:val="00015681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015681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015681"/>
    <w:rPr>
      <w:b/>
      <w:bCs w:val="0"/>
      <w:szCs w:val="19"/>
      <w:lang w:val="en-GB" w:eastAsia="en-US"/>
    </w:rPr>
  </w:style>
  <w:style w:type="paragraph" w:customStyle="1" w:styleId="CEODocDates">
    <w:name w:val="CEO_DocDates"/>
    <w:basedOn w:val="Normal"/>
    <w:next w:val="Normal"/>
    <w:rsid w:val="00015681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rsid w:val="00015681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MeetingDates">
    <w:name w:val="CEO_MeetingDates"/>
    <w:basedOn w:val="Normal"/>
    <w:rsid w:val="00015681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rsid w:val="00015681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015681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015681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rsid w:val="00015681"/>
    <w:rPr>
      <w:b/>
      <w:bCs w:val="0"/>
      <w:sz w:val="26"/>
      <w:lang w:val="en-GB" w:eastAsia="en-US"/>
    </w:rPr>
  </w:style>
  <w:style w:type="paragraph" w:customStyle="1" w:styleId="CEOSourceTitleDetails">
    <w:name w:val="CEO_SourceTitleDetails"/>
    <w:basedOn w:val="Normal"/>
    <w:rsid w:val="00015681"/>
    <w:rPr>
      <w:szCs w:val="19"/>
      <w:lang w:val="en-GB" w:eastAsia="en-US"/>
    </w:rPr>
  </w:style>
  <w:style w:type="character" w:styleId="Hyperlink">
    <w:name w:val="Hyperlink"/>
    <w:aliases w:val="CEO_Hyperlink"/>
    <w:basedOn w:val="DefaultParagraphFont"/>
    <w:rsid w:val="00015681"/>
    <w:rPr>
      <w:rFonts w:ascii="Verdana" w:hAnsi="Verdana"/>
      <w:noProof w:val="0"/>
      <w:color w:val="0000FF"/>
      <w:sz w:val="19"/>
      <w:u w:val="single"/>
      <w:lang w:val="en-GB"/>
    </w:rPr>
  </w:style>
  <w:style w:type="paragraph" w:customStyle="1" w:styleId="CEOLogo">
    <w:name w:val="CEO_Logo"/>
    <w:basedOn w:val="CEONormal"/>
    <w:rsid w:val="00015681"/>
    <w:pPr>
      <w:spacing w:before="0"/>
      <w:jc w:val="right"/>
    </w:pPr>
  </w:style>
  <w:style w:type="paragraph" w:customStyle="1" w:styleId="CEOActionRequired">
    <w:name w:val="CEO_ActionRequired"/>
    <w:basedOn w:val="CEONormal"/>
    <w:rsid w:val="00015681"/>
    <w:pPr>
      <w:tabs>
        <w:tab w:val="left" w:pos="1928"/>
      </w:tabs>
    </w:pPr>
    <w:rPr>
      <w:b/>
    </w:rPr>
  </w:style>
  <w:style w:type="paragraph" w:customStyle="1" w:styleId="CEOActionRequiredDetails">
    <w:name w:val="CEO_ActionRequiredDetails"/>
    <w:rsid w:val="00015681"/>
    <w:pPr>
      <w:spacing w:before="120" w:after="0" w:line="240" w:lineRule="auto"/>
    </w:pPr>
    <w:rPr>
      <w:rFonts w:ascii="Verdana" w:eastAsia="SimSun" w:hAnsi="Verdana" w:cs="Times New Roman"/>
      <w:bCs/>
      <w:sz w:val="19"/>
      <w:szCs w:val="19"/>
      <w:lang w:val="en-GB"/>
    </w:rPr>
  </w:style>
  <w:style w:type="paragraph" w:styleId="FootnoteText">
    <w:name w:val="footnote text"/>
    <w:basedOn w:val="Normal"/>
    <w:link w:val="FootnoteTextChar"/>
    <w:rsid w:val="0001568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5681"/>
    <w:rPr>
      <w:rFonts w:ascii="Verdana" w:eastAsia="SimHei" w:hAnsi="Verdana" w:cs="Simplified Arabic"/>
      <w:bCs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015681"/>
    <w:rPr>
      <w:position w:val="6"/>
      <w:sz w:val="18"/>
    </w:rPr>
  </w:style>
  <w:style w:type="paragraph" w:styleId="Header">
    <w:name w:val="header"/>
    <w:basedOn w:val="Normal"/>
    <w:link w:val="HeaderChar"/>
    <w:uiPriority w:val="99"/>
    <w:unhideWhenUsed/>
    <w:rsid w:val="004269B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269BB"/>
    <w:rPr>
      <w:rFonts w:ascii="Verdana" w:eastAsia="SimHei" w:hAnsi="Verdana" w:cs="Simplified Arabic"/>
      <w:bCs/>
      <w:sz w:val="19"/>
      <w:szCs w:val="2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269B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269BB"/>
    <w:rPr>
      <w:rFonts w:ascii="Verdana" w:eastAsia="SimHei" w:hAnsi="Verdana" w:cs="Simplified Arabic"/>
      <w:bCs/>
      <w:sz w:val="19"/>
      <w:szCs w:val="2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0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06"/>
    <w:rPr>
      <w:rFonts w:asciiTheme="majorHAnsi" w:eastAsiaTheme="majorEastAsia" w:hAnsiTheme="majorHAnsi" w:cstheme="majorBidi"/>
      <w:bCs/>
      <w:sz w:val="18"/>
      <w:szCs w:val="18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3D68"/>
  </w:style>
  <w:style w:type="character" w:customStyle="1" w:styleId="DateChar">
    <w:name w:val="Date Char"/>
    <w:basedOn w:val="DefaultParagraphFont"/>
    <w:link w:val="Date"/>
    <w:uiPriority w:val="99"/>
    <w:semiHidden/>
    <w:rsid w:val="00673D68"/>
    <w:rPr>
      <w:rFonts w:ascii="Verdana" w:eastAsia="SimHei" w:hAnsi="Verdana" w:cs="Simplified Arabic"/>
      <w:bCs/>
      <w:sz w:val="19"/>
      <w:szCs w:val="28"/>
      <w:lang w:val="en-US" w:eastAsia="zh-CN"/>
    </w:rPr>
  </w:style>
  <w:style w:type="table" w:styleId="TableGrid">
    <w:name w:val="Table Grid"/>
    <w:basedOn w:val="TableNormal"/>
    <w:uiPriority w:val="59"/>
    <w:rsid w:val="0067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F9CE-4A07-44DB-BB8E-BECF3EA3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ANATEL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IEG-WTPF-21 first meeting - comments submitted by Japan</dc:title>
  <dc:subject/>
  <dc:creator>sergiojunior;Anatel</dc:creator>
  <cp:keywords/>
  <dc:description/>
  <cp:lastModifiedBy>Brouard, Ricarda</cp:lastModifiedBy>
  <cp:revision>6</cp:revision>
  <cp:lastPrinted>2019-08-01T08:23:00Z</cp:lastPrinted>
  <dcterms:created xsi:type="dcterms:W3CDTF">2019-08-20T08:18:00Z</dcterms:created>
  <dcterms:modified xsi:type="dcterms:W3CDTF">2019-08-21T13:35:00Z</dcterms:modified>
</cp:coreProperties>
</file>