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2A2188" w:rsidRPr="006531AF" w14:paraId="6D6A4771" w14:textId="77777777" w:rsidTr="007B04EB">
        <w:trPr>
          <w:cantSplit/>
          <w:trHeight w:val="1276"/>
        </w:trPr>
        <w:tc>
          <w:tcPr>
            <w:tcW w:w="6911" w:type="dxa"/>
          </w:tcPr>
          <w:p w14:paraId="7BC30B78" w14:textId="0281E63B" w:rsidR="002A2188" w:rsidRPr="006531AF" w:rsidRDefault="00EC5B70" w:rsidP="00C018C4">
            <w:pPr>
              <w:spacing w:line="240" w:lineRule="atLeast"/>
              <w:rPr>
                <w:position w:val="6"/>
                <w:sz w:val="23"/>
                <w:szCs w:val="23"/>
              </w:rPr>
            </w:pPr>
            <w:r w:rsidRPr="006531AF">
              <w:rPr>
                <w:rFonts w:eastAsia="DengXian" w:cs="Arial"/>
                <w:noProof/>
                <w:sz w:val="21"/>
                <w:szCs w:val="21"/>
                <w:lang w:val="en-US" w:eastAsia="zh-CN"/>
              </w:rPr>
              <w:drawing>
                <wp:inline distT="0" distB="0" distL="0" distR="0" wp14:anchorId="4C6A0E6B" wp14:editId="1BB8066D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vAlign w:val="center"/>
          </w:tcPr>
          <w:p w14:paraId="049BF09C" w14:textId="77777777" w:rsidR="002A2188" w:rsidRPr="006531AF" w:rsidRDefault="009F66A3" w:rsidP="00C018C4">
            <w:pPr>
              <w:spacing w:line="240" w:lineRule="atLeast"/>
              <w:rPr>
                <w:sz w:val="23"/>
                <w:szCs w:val="23"/>
              </w:rPr>
            </w:pPr>
            <w:bookmarkStart w:id="0" w:name="ditulogo"/>
            <w:bookmarkEnd w:id="0"/>
            <w:r w:rsidRPr="006531AF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531AF" w14:paraId="02F3C902" w14:textId="77777777" w:rsidTr="007B04E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6531AF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3D08500D" w14:textId="77777777" w:rsidR="002A2188" w:rsidRPr="006531AF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6531AF" w14:paraId="17235C7F" w14:textId="77777777" w:rsidTr="007B04E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6531AF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22C9147A" w14:textId="77777777" w:rsidR="002A2188" w:rsidRPr="006531AF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6531AF" w14:paraId="6804D83E" w14:textId="77777777" w:rsidTr="007B04EB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512AFA67" w:rsidR="002A2188" w:rsidRPr="006531AF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295" w:type="dxa"/>
          </w:tcPr>
          <w:p w14:paraId="1727AC2C" w14:textId="71D65C49" w:rsidR="002A2188" w:rsidRPr="006531AF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r w:rsidRPr="006531AF">
              <w:rPr>
                <w:b/>
                <w:sz w:val="23"/>
                <w:szCs w:val="23"/>
              </w:rPr>
              <w:t xml:space="preserve">Document </w:t>
            </w:r>
            <w:r w:rsidR="00EC5B70" w:rsidRPr="006531AF">
              <w:rPr>
                <w:b/>
                <w:sz w:val="23"/>
                <w:szCs w:val="23"/>
              </w:rPr>
              <w:t>WTPF</w:t>
            </w:r>
            <w:r w:rsidR="00BF3E18" w:rsidRPr="006531AF">
              <w:rPr>
                <w:b/>
                <w:sz w:val="23"/>
                <w:szCs w:val="23"/>
              </w:rPr>
              <w:t>-21</w:t>
            </w:r>
            <w:r w:rsidR="002A2188" w:rsidRPr="006531AF">
              <w:rPr>
                <w:b/>
                <w:sz w:val="23"/>
                <w:szCs w:val="23"/>
              </w:rPr>
              <w:t>/</w:t>
            </w:r>
            <w:r w:rsidR="007B04EB" w:rsidRPr="006531AF">
              <w:rPr>
                <w:b/>
                <w:sz w:val="23"/>
                <w:szCs w:val="23"/>
              </w:rPr>
              <w:t>ADM/8</w:t>
            </w:r>
            <w:r w:rsidR="002A2188" w:rsidRPr="006531AF">
              <w:rPr>
                <w:b/>
                <w:sz w:val="23"/>
                <w:szCs w:val="23"/>
              </w:rPr>
              <w:t>-E</w:t>
            </w:r>
          </w:p>
        </w:tc>
      </w:tr>
      <w:tr w:rsidR="002A2188" w:rsidRPr="006531AF" w14:paraId="6B217E52" w14:textId="77777777" w:rsidTr="007B04EB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6531AF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95" w:type="dxa"/>
          </w:tcPr>
          <w:p w14:paraId="257DEE08" w14:textId="02F0CDCE" w:rsidR="002A2188" w:rsidRPr="006531AF" w:rsidRDefault="00383809" w:rsidP="009F66A3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6531AF">
              <w:rPr>
                <w:b/>
                <w:sz w:val="23"/>
                <w:szCs w:val="23"/>
              </w:rPr>
              <w:t>16</w:t>
            </w:r>
            <w:r w:rsidR="00BF3E18" w:rsidRPr="006531AF">
              <w:rPr>
                <w:b/>
                <w:sz w:val="23"/>
                <w:szCs w:val="23"/>
              </w:rPr>
              <w:t xml:space="preserve"> </w:t>
            </w:r>
            <w:r w:rsidR="00CE63C6" w:rsidRPr="006531AF">
              <w:rPr>
                <w:b/>
                <w:sz w:val="23"/>
                <w:szCs w:val="23"/>
                <w:lang w:eastAsia="zh-CN"/>
              </w:rPr>
              <w:t>Decembe</w:t>
            </w:r>
            <w:r w:rsidRPr="006531AF">
              <w:rPr>
                <w:b/>
                <w:sz w:val="23"/>
                <w:szCs w:val="23"/>
                <w:lang w:eastAsia="zh-CN"/>
              </w:rPr>
              <w:t>r</w:t>
            </w:r>
            <w:r w:rsidR="00DA39A8" w:rsidRPr="006531AF">
              <w:rPr>
                <w:b/>
                <w:sz w:val="23"/>
                <w:szCs w:val="23"/>
              </w:rPr>
              <w:t xml:space="preserve"> </w:t>
            </w:r>
            <w:r w:rsidR="002A2188" w:rsidRPr="006531AF">
              <w:rPr>
                <w:b/>
                <w:sz w:val="23"/>
                <w:szCs w:val="23"/>
              </w:rPr>
              <w:t>20</w:t>
            </w:r>
            <w:r w:rsidR="009F66A3" w:rsidRPr="006531AF">
              <w:rPr>
                <w:b/>
                <w:sz w:val="23"/>
                <w:szCs w:val="23"/>
              </w:rPr>
              <w:t>2</w:t>
            </w:r>
            <w:r w:rsidR="00F56668" w:rsidRPr="006531AF">
              <w:rPr>
                <w:b/>
                <w:sz w:val="23"/>
                <w:szCs w:val="23"/>
              </w:rPr>
              <w:t>1</w:t>
            </w:r>
          </w:p>
        </w:tc>
      </w:tr>
      <w:tr w:rsidR="002A2188" w:rsidRPr="006531AF" w14:paraId="10D36551" w14:textId="77777777" w:rsidTr="007B04EB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6531AF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4" w:name="dorlang" w:colFirst="1" w:colLast="1"/>
            <w:bookmarkEnd w:id="3"/>
          </w:p>
        </w:tc>
        <w:tc>
          <w:tcPr>
            <w:tcW w:w="3295" w:type="dxa"/>
          </w:tcPr>
          <w:p w14:paraId="0DF1D05E" w14:textId="6C74283F" w:rsidR="002A2188" w:rsidRPr="006531AF" w:rsidRDefault="00DE4373" w:rsidP="00464B6C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6531AF">
              <w:rPr>
                <w:b/>
                <w:sz w:val="23"/>
                <w:szCs w:val="23"/>
              </w:rPr>
              <w:t>English</w:t>
            </w:r>
            <w:r w:rsidR="00C8015B" w:rsidRPr="006531AF">
              <w:rPr>
                <w:b/>
                <w:sz w:val="23"/>
                <w:szCs w:val="23"/>
              </w:rPr>
              <w:t xml:space="preserve"> </w:t>
            </w:r>
            <w:r w:rsidR="00C8015B" w:rsidRPr="006531AF">
              <w:rPr>
                <w:rFonts w:eastAsia="Times New Roman"/>
                <w:b/>
                <w:sz w:val="23"/>
                <w:szCs w:val="23"/>
              </w:rPr>
              <w:t>only</w:t>
            </w:r>
          </w:p>
        </w:tc>
      </w:tr>
      <w:tr w:rsidR="00BF3E18" w:rsidRPr="006531AF" w14:paraId="46399271" w14:textId="77777777" w:rsidTr="007B04EB">
        <w:trPr>
          <w:cantSplit/>
        </w:trPr>
        <w:tc>
          <w:tcPr>
            <w:tcW w:w="10206" w:type="dxa"/>
            <w:gridSpan w:val="2"/>
          </w:tcPr>
          <w:p w14:paraId="18E28CA0" w14:textId="162BCCF8" w:rsidR="00BF3E18" w:rsidRPr="006531AF" w:rsidRDefault="00BF3E18" w:rsidP="00A36755">
            <w:pPr>
              <w:pStyle w:val="Source"/>
              <w:framePr w:hSpace="0" w:wrap="auto" w:hAnchor="text" w:yAlign="inline"/>
              <w:rPr>
                <w:sz w:val="27"/>
                <w:szCs w:val="27"/>
              </w:rPr>
            </w:pPr>
            <w:bookmarkStart w:id="5" w:name="dsource" w:colFirst="0" w:colLast="0"/>
            <w:bookmarkEnd w:id="4"/>
            <w:r w:rsidRPr="006531AF">
              <w:rPr>
                <w:sz w:val="27"/>
                <w:szCs w:val="27"/>
              </w:rPr>
              <w:t>Note by the Secretary-General</w:t>
            </w:r>
          </w:p>
        </w:tc>
      </w:tr>
      <w:tr w:rsidR="00BF3E18" w:rsidRPr="006531AF" w14:paraId="73F317E2" w14:textId="77777777" w:rsidTr="007B04EB">
        <w:trPr>
          <w:cantSplit/>
        </w:trPr>
        <w:tc>
          <w:tcPr>
            <w:tcW w:w="10206" w:type="dxa"/>
            <w:gridSpan w:val="2"/>
          </w:tcPr>
          <w:p w14:paraId="0CB5987D" w14:textId="5EF75B76" w:rsidR="00BF3E18" w:rsidRPr="006531AF" w:rsidRDefault="00DA39A8" w:rsidP="00A36755">
            <w:pPr>
              <w:pStyle w:val="Title1"/>
              <w:framePr w:hSpace="0" w:wrap="auto" w:hAnchor="text" w:yAlign="inline"/>
              <w:rPr>
                <w:sz w:val="27"/>
                <w:szCs w:val="27"/>
              </w:rPr>
            </w:pPr>
            <w:bookmarkStart w:id="6" w:name="dtitle1" w:colFirst="0" w:colLast="0"/>
            <w:bookmarkEnd w:id="5"/>
            <w:r w:rsidRPr="006531AF">
              <w:rPr>
                <w:sz w:val="27"/>
                <w:szCs w:val="27"/>
              </w:rPr>
              <w:t xml:space="preserve">STRUCTURE OF THE </w:t>
            </w:r>
            <w:r w:rsidR="00BF3E18" w:rsidRPr="006531AF">
              <w:rPr>
                <w:sz w:val="27"/>
                <w:szCs w:val="27"/>
              </w:rPr>
              <w:t>Forum</w:t>
            </w:r>
          </w:p>
          <w:p w14:paraId="29B3DB5C" w14:textId="527CACD6" w:rsidR="00383809" w:rsidRPr="006531AF" w:rsidRDefault="00383809" w:rsidP="00A36755">
            <w:pPr>
              <w:pStyle w:val="Title2"/>
              <w:framePr w:hSpace="0" w:wrap="auto" w:hAnchor="text" w:yAlign="inline"/>
              <w:rPr>
                <w:sz w:val="27"/>
                <w:szCs w:val="27"/>
              </w:rPr>
            </w:pPr>
          </w:p>
        </w:tc>
      </w:tr>
    </w:tbl>
    <w:p w14:paraId="6D9FC3F5" w14:textId="77777777" w:rsidR="00DA39A8" w:rsidRPr="006531AF" w:rsidRDefault="00DA39A8" w:rsidP="00A36755">
      <w:pPr>
        <w:spacing w:before="0"/>
        <w:rPr>
          <w:rFonts w:asciiTheme="minorHAnsi" w:hAnsiTheme="minorHAnsi" w:cstheme="majorBidi"/>
          <w:sz w:val="21"/>
          <w:szCs w:val="21"/>
        </w:rPr>
      </w:pPr>
      <w:bookmarkStart w:id="7" w:name="dstart"/>
      <w:bookmarkStart w:id="8" w:name="dbreak"/>
      <w:bookmarkEnd w:id="7"/>
      <w:bookmarkEnd w:id="8"/>
      <w:bookmarkEnd w:id="6"/>
    </w:p>
    <w:tbl>
      <w:tblPr>
        <w:tblpPr w:leftFromText="180" w:rightFromText="180" w:vertAnchor="text" w:tblpXSpec="center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2212"/>
        <w:gridCol w:w="1944"/>
        <w:gridCol w:w="1944"/>
      </w:tblGrid>
      <w:tr w:rsidR="00A36755" w:rsidRPr="00422420" w14:paraId="6D66BC72" w14:textId="77777777" w:rsidTr="00C63121">
        <w:trPr>
          <w:cantSplit/>
          <w:tblHeader/>
          <w:jc w:val="center"/>
        </w:trPr>
        <w:tc>
          <w:tcPr>
            <w:tcW w:w="268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909B" w14:textId="77777777" w:rsidR="00DA39A8" w:rsidRPr="00422420" w:rsidRDefault="00DA39A8" w:rsidP="003838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98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54DC" w14:textId="77777777" w:rsidR="00DA39A8" w:rsidRPr="00422420" w:rsidRDefault="00DA39A8" w:rsidP="003838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Chairs</w:t>
            </w:r>
          </w:p>
        </w:tc>
        <w:tc>
          <w:tcPr>
            <w:tcW w:w="221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71DD" w14:textId="77777777" w:rsidR="00DA39A8" w:rsidRPr="00422420" w:rsidRDefault="00DA39A8" w:rsidP="003838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Vice-Chair(s)</w:t>
            </w:r>
          </w:p>
        </w:tc>
        <w:tc>
          <w:tcPr>
            <w:tcW w:w="1944" w:type="dxa"/>
            <w:shd w:val="clear" w:color="auto" w:fill="EEECE1"/>
          </w:tcPr>
          <w:p w14:paraId="30A9DB04" w14:textId="77777777" w:rsidR="00DA39A8" w:rsidRPr="00422420" w:rsidRDefault="00DA39A8" w:rsidP="003838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Elected Official</w:t>
            </w:r>
          </w:p>
        </w:tc>
        <w:tc>
          <w:tcPr>
            <w:tcW w:w="194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F6F9" w14:textId="77777777" w:rsidR="00DA39A8" w:rsidRPr="00422420" w:rsidRDefault="00DA39A8" w:rsidP="003838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Secretaries</w:t>
            </w:r>
          </w:p>
        </w:tc>
      </w:tr>
      <w:tr w:rsidR="00A36755" w:rsidRPr="00422420" w14:paraId="57A7CCBC" w14:textId="77777777" w:rsidTr="00C63121">
        <w:trPr>
          <w:cantSplit/>
          <w:trHeight w:val="2346"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4359" w14:textId="77777777" w:rsidR="00DA39A8" w:rsidRPr="00422420" w:rsidRDefault="00DA39A8" w:rsidP="0038380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Plenary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7064" w14:textId="37D2D0DD" w:rsidR="00DA39A8" w:rsidRPr="00422420" w:rsidRDefault="00DA39A8" w:rsidP="00C6312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H.E Mrs Ursula Owusu-</w:t>
            </w: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Ekuful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(Ghana)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9BF8" w14:textId="2DA38521" w:rsidR="00DA39A8" w:rsidRPr="00422420" w:rsidRDefault="00DA39A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Mansour </w:t>
            </w: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AlQurashi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C8015B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Saudi </w:t>
            </w:r>
            <w:proofErr w:type="gramStart"/>
            <w:r w:rsidR="00C8015B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Arabia </w:t>
            </w: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proofErr w:type="gramEnd"/>
          </w:p>
          <w:p w14:paraId="783C6BA8" w14:textId="02C86C46" w:rsidR="00DA39A8" w:rsidRPr="00422420" w:rsidRDefault="00DA39A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Mr</w:t>
            </w:r>
            <w:r w:rsidR="00114795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Alexander </w:t>
            </w:r>
            <w:proofErr w:type="spellStart"/>
            <w:r w:rsidR="00114795" w:rsidRPr="00422420">
              <w:rPr>
                <w:rFonts w:asciiTheme="minorHAnsi" w:hAnsiTheme="minorHAnsi" w:cstheme="minorHAnsi"/>
                <w:sz w:val="18"/>
                <w:szCs w:val="18"/>
              </w:rPr>
              <w:t>Olegovich</w:t>
            </w:r>
            <w:proofErr w:type="spellEnd"/>
            <w:r w:rsidR="00114795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F31B7" w:rsidRPr="00422420">
              <w:rPr>
                <w:rFonts w:asciiTheme="minorHAnsi" w:hAnsiTheme="minorHAnsi" w:cstheme="minorHAnsi"/>
                <w:sz w:val="18"/>
                <w:szCs w:val="18"/>
              </w:rPr>
              <w:t>Mokryagin</w:t>
            </w:r>
            <w:proofErr w:type="spellEnd"/>
            <w:r w:rsidR="003F31B7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F31B7" w:rsidRPr="00422420">
              <w:rPr>
                <w:rFonts w:asciiTheme="minorHAnsi" w:hAnsiTheme="minorHAnsi" w:cstheme="minorHAnsi"/>
                <w:sz w:val="18"/>
                <w:szCs w:val="18"/>
              </w:rPr>
              <w:t>Belarus</w:t>
            </w: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0DEBCBE" w14:textId="237235AD" w:rsidR="00C8015B" w:rsidRPr="00422420" w:rsidRDefault="00C8015B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Mr</w:t>
            </w:r>
            <w:r w:rsidR="001F4443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Víctor Martínez Vanegas</w:t>
            </w: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(Mexico)</w:t>
            </w:r>
          </w:p>
          <w:p w14:paraId="29759901" w14:textId="0F868DC3" w:rsidR="008D5813" w:rsidRPr="00422420" w:rsidRDefault="008D5813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Ms Cristiana Flutur (Romania)</w:t>
            </w:r>
          </w:p>
          <w:p w14:paraId="51BE8612" w14:textId="2D4D052A" w:rsidR="00B379AF" w:rsidRPr="00422420" w:rsidRDefault="00B379AF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</w:t>
            </w:r>
            <w:r w:rsidR="007B04EB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Ahmed </w:t>
            </w: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Said (Egypt)</w:t>
            </w:r>
          </w:p>
          <w:p w14:paraId="40FB01D2" w14:textId="430C7A77" w:rsidR="0038791D" w:rsidRPr="00422420" w:rsidRDefault="00383809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Ahmad Reza </w:t>
            </w: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Sharafat</w:t>
            </w:r>
            <w:proofErr w:type="spellEnd"/>
            <w:r w:rsidR="00CA74F0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(Iran, Islamic Republic of)</w:t>
            </w:r>
          </w:p>
        </w:tc>
        <w:tc>
          <w:tcPr>
            <w:tcW w:w="1944" w:type="dxa"/>
          </w:tcPr>
          <w:p w14:paraId="27FF8196" w14:textId="0EDA448E" w:rsidR="00C8015B" w:rsidRPr="00422420" w:rsidRDefault="00C8015B" w:rsidP="00C63121">
            <w:pPr>
              <w:ind w:left="141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Mr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Houlin Zhao</w:t>
            </w:r>
          </w:p>
          <w:p w14:paraId="78819D71" w14:textId="101B1310" w:rsidR="00DA39A8" w:rsidRPr="00422420" w:rsidRDefault="00C8015B" w:rsidP="00C63121">
            <w:pPr>
              <w:ind w:left="141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Secretary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-General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465B" w14:textId="77777777" w:rsidR="00DA39A8" w:rsidRPr="00422420" w:rsidRDefault="00035D2B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Mr Preetam Maloor</w:t>
            </w:r>
          </w:p>
          <w:p w14:paraId="1F81F52F" w14:textId="0B7185C2" w:rsidR="00035D2B" w:rsidRPr="00422420" w:rsidRDefault="00035D2B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Ms Beatrice Pluchon</w:t>
            </w:r>
          </w:p>
        </w:tc>
      </w:tr>
      <w:tr w:rsidR="00A36755" w:rsidRPr="00422420" w14:paraId="055C6834" w14:textId="77777777" w:rsidTr="00C63121">
        <w:trPr>
          <w:cantSplit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1E62" w14:textId="77777777" w:rsidR="00DA39A8" w:rsidRPr="00422420" w:rsidRDefault="00DA39A8" w:rsidP="00C631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Working Group 1</w:t>
            </w:r>
          </w:p>
          <w:p w14:paraId="5749D5A7" w14:textId="77777777" w:rsidR="004138E8" w:rsidRPr="00422420" w:rsidRDefault="004138E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Draft Opinion 1. Enabling environment for the development and deployment of new and emerging telecommunication/ICT services and technologies to advance sustainable development</w:t>
            </w:r>
          </w:p>
          <w:p w14:paraId="5B663F22" w14:textId="0F61529F" w:rsidR="004138E8" w:rsidRPr="00422420" w:rsidRDefault="004138E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Draft Opinion 2. Affordable and Secure Connectivity in mobilising New and Emerging Telecommunications/ICTs for Sustainable Development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D856" w14:textId="0C3E85CC" w:rsidR="00CE63C6" w:rsidRPr="00422420" w:rsidRDefault="002C7386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Mr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Roberto </w:t>
            </w: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Mitsuake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Hirayama </w:t>
            </w:r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(Brazil)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450A" w14:textId="5580F058" w:rsidR="00CE63C6" w:rsidRPr="00422420" w:rsidRDefault="00166580" w:rsidP="00C63121">
            <w:pPr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</w:pP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Mr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35509C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Aymen</w:t>
            </w:r>
            <w:proofErr w:type="spellEnd"/>
            <w:r w:rsidR="0035509C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I. </w:t>
            </w:r>
            <w:proofErr w:type="spellStart"/>
            <w:r w:rsidR="0035509C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Almogherah</w:t>
            </w:r>
            <w:proofErr w:type="spellEnd"/>
            <w:r w:rsidR="007D0877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(</w:t>
            </w:r>
            <w:r w:rsidR="0035509C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STC</w:t>
            </w:r>
            <w:r w:rsidR="007D0877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944" w:type="dxa"/>
          </w:tcPr>
          <w:p w14:paraId="2D0D7CC1" w14:textId="63F4A387" w:rsidR="00DA39A8" w:rsidRPr="00422420" w:rsidRDefault="003B2C27" w:rsidP="00C63121">
            <w:pPr>
              <w:ind w:left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Ms </w:t>
            </w:r>
            <w:r w:rsidR="006C0C60" w:rsidRPr="00422420">
              <w:rPr>
                <w:rFonts w:asciiTheme="minorHAnsi" w:hAnsiTheme="minorHAnsi" w:cstheme="minorHAnsi"/>
                <w:sz w:val="18"/>
                <w:szCs w:val="18"/>
              </w:rPr>
              <w:t>Doreen Bogdan-Martin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9888" w14:textId="4D1AFDF8" w:rsidR="00092867" w:rsidRPr="00422420" w:rsidRDefault="003B2C27" w:rsidP="00C63121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</w:t>
            </w:r>
            <w:r w:rsidR="00092867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Marco </w:t>
            </w:r>
            <w:proofErr w:type="spellStart"/>
            <w:r w:rsidR="00092867" w:rsidRPr="00422420">
              <w:rPr>
                <w:rFonts w:asciiTheme="minorHAnsi" w:hAnsiTheme="minorHAnsi" w:cstheme="minorHAnsi"/>
                <w:sz w:val="18"/>
                <w:szCs w:val="18"/>
              </w:rPr>
              <w:t>Obiso</w:t>
            </w:r>
            <w:proofErr w:type="spellEnd"/>
          </w:p>
          <w:p w14:paraId="7977D612" w14:textId="3EEE42EC" w:rsidR="00092867" w:rsidRPr="00422420" w:rsidRDefault="00457B74" w:rsidP="00C63121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Saman </w:t>
            </w: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Jalayerian</w:t>
            </w:r>
            <w:proofErr w:type="spellEnd"/>
          </w:p>
        </w:tc>
      </w:tr>
      <w:tr w:rsidR="00A36755" w:rsidRPr="00422420" w14:paraId="44C87444" w14:textId="77777777" w:rsidTr="00C63121">
        <w:trPr>
          <w:cantSplit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F6ED" w14:textId="77777777" w:rsidR="00DA39A8" w:rsidRPr="00422420" w:rsidRDefault="00DA39A8" w:rsidP="00C631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Working Group 2</w:t>
            </w:r>
          </w:p>
          <w:p w14:paraId="5A555B20" w14:textId="77777777" w:rsidR="004138E8" w:rsidRPr="00422420" w:rsidRDefault="004138E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Draft Opinion 3. Digital literacy and skills for inclusive access</w:t>
            </w:r>
          </w:p>
          <w:p w14:paraId="45164983" w14:textId="64A391A0" w:rsidR="004138E8" w:rsidRPr="00422420" w:rsidRDefault="004138E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Draft Opinion 4. New and emerging technologies and services to facilitate the use of telecommunications/ICTs for sustainable development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1065" w14:textId="503BFD77" w:rsidR="00DA39A8" w:rsidRPr="00422420" w:rsidRDefault="00627653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Ms </w:t>
            </w:r>
            <w:r w:rsidR="00CE63C6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Lidia </w:t>
            </w:r>
            <w:proofErr w:type="spellStart"/>
            <w:r w:rsidR="00CE63C6" w:rsidRPr="00422420">
              <w:rPr>
                <w:rFonts w:asciiTheme="minorHAnsi" w:hAnsiTheme="minorHAnsi" w:cstheme="minorHAnsi"/>
                <w:sz w:val="18"/>
                <w:szCs w:val="18"/>
              </w:rPr>
              <w:t>Stepinska-ustasiak</w:t>
            </w:r>
            <w:proofErr w:type="spellEnd"/>
            <w:r w:rsidR="00CE63C6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(Poland)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9215" w14:textId="0D787751" w:rsidR="00DA39A8" w:rsidRPr="00422420" w:rsidRDefault="003E6EC7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Mr Ahmed Riad Ismail (Huawei</w:t>
            </w:r>
            <w:r w:rsidR="00CE63C6" w:rsidRPr="0042242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44" w:type="dxa"/>
          </w:tcPr>
          <w:p w14:paraId="089533F5" w14:textId="13195E4F" w:rsidR="00DA39A8" w:rsidRPr="00422420" w:rsidRDefault="003B2C27" w:rsidP="00C63121">
            <w:pPr>
              <w:ind w:left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</w:t>
            </w:r>
            <w:r w:rsidR="00092867" w:rsidRPr="00422420">
              <w:rPr>
                <w:rFonts w:asciiTheme="minorHAnsi" w:hAnsiTheme="minorHAnsi" w:cstheme="minorHAnsi"/>
                <w:sz w:val="18"/>
                <w:szCs w:val="18"/>
              </w:rPr>
              <w:t>Chaesub</w:t>
            </w:r>
            <w:r w:rsidR="006C0C60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Lee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33C" w14:textId="77777777" w:rsidR="00383809" w:rsidRPr="00422420" w:rsidRDefault="00457B74" w:rsidP="00C63121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Ms Sophie Maddens </w:t>
            </w:r>
          </w:p>
          <w:p w14:paraId="5EF70004" w14:textId="61861C04" w:rsidR="00092867" w:rsidRPr="00422420" w:rsidRDefault="003B2C27" w:rsidP="00C63121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</w:t>
            </w:r>
            <w:r w:rsidR="00092867" w:rsidRPr="00422420">
              <w:rPr>
                <w:rFonts w:asciiTheme="minorHAnsi" w:hAnsiTheme="minorHAnsi" w:cstheme="minorHAnsi"/>
                <w:sz w:val="18"/>
                <w:szCs w:val="18"/>
              </w:rPr>
              <w:t>Martin Adol</w:t>
            </w:r>
            <w:r w:rsidR="00DF7499" w:rsidRPr="00422420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</w:p>
        </w:tc>
      </w:tr>
      <w:tr w:rsidR="00A36755" w:rsidRPr="00422420" w14:paraId="2B17FC94" w14:textId="77777777" w:rsidTr="00C63121">
        <w:trPr>
          <w:cantSplit/>
          <w:jc w:val="center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6F61" w14:textId="77777777" w:rsidR="00DA39A8" w:rsidRPr="00422420" w:rsidRDefault="00DA39A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Working Group 3</w:t>
            </w: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921343C" w14:textId="30F7C90E" w:rsidR="004138E8" w:rsidRPr="00422420" w:rsidRDefault="004138E8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Draft Opinion 5. Use of telecommunications/ICTs in COVID-19 and future pandemic and epidemic preparedness and response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256" w14:textId="70EDAB21" w:rsidR="00092867" w:rsidRPr="00422420" w:rsidRDefault="00CE63C6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>Mr Jim Paterson (South Africa)</w:t>
            </w:r>
          </w:p>
        </w:tc>
        <w:tc>
          <w:tcPr>
            <w:tcW w:w="2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26B3" w14:textId="68CAFD7B" w:rsidR="00E03C29" w:rsidRPr="00422420" w:rsidRDefault="00104352" w:rsidP="00C631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Ms</w:t>
            </w:r>
            <w:proofErr w:type="spellEnd"/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Natalia Vicente</w:t>
            </w:r>
            <w:r w:rsidR="00AA259C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(ESOA </w:t>
            </w:r>
            <w:r w:rsidR="003E163A"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- </w:t>
            </w:r>
            <w:r w:rsidRPr="00422420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EMEA Satellite Operator's Association)</w:t>
            </w:r>
          </w:p>
        </w:tc>
        <w:tc>
          <w:tcPr>
            <w:tcW w:w="1944" w:type="dxa"/>
          </w:tcPr>
          <w:p w14:paraId="5B688BB9" w14:textId="65325A5B" w:rsidR="00DA39A8" w:rsidRPr="00422420" w:rsidRDefault="003B2C27" w:rsidP="00C63121">
            <w:pPr>
              <w:ind w:left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</w:t>
            </w:r>
            <w:r w:rsidR="006C0C60" w:rsidRPr="00422420">
              <w:rPr>
                <w:rFonts w:asciiTheme="minorHAnsi" w:hAnsiTheme="minorHAnsi" w:cstheme="minorHAnsi"/>
                <w:sz w:val="18"/>
                <w:szCs w:val="18"/>
              </w:rPr>
              <w:t>Mario Maniewicz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6E37" w14:textId="77777777" w:rsidR="00383809" w:rsidRPr="00422420" w:rsidRDefault="00457B74" w:rsidP="00C63121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Ms Diana Tomimura </w:t>
            </w:r>
          </w:p>
          <w:p w14:paraId="54C52B39" w14:textId="4E6B587C" w:rsidR="00092867" w:rsidRPr="00422420" w:rsidRDefault="003B2C27" w:rsidP="00C63121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Mr </w:t>
            </w:r>
            <w:proofErr w:type="spellStart"/>
            <w:r w:rsidR="00092867" w:rsidRPr="00422420">
              <w:rPr>
                <w:rFonts w:asciiTheme="minorHAnsi" w:hAnsiTheme="minorHAnsi" w:cstheme="minorHAnsi"/>
                <w:sz w:val="18"/>
                <w:szCs w:val="18"/>
              </w:rPr>
              <w:t>Bastiaan</w:t>
            </w:r>
            <w:proofErr w:type="spellEnd"/>
            <w:r w:rsidR="00092867" w:rsidRPr="00422420">
              <w:rPr>
                <w:rFonts w:asciiTheme="minorHAnsi" w:hAnsiTheme="minorHAnsi" w:cstheme="minorHAnsi"/>
                <w:sz w:val="18"/>
                <w:szCs w:val="18"/>
              </w:rPr>
              <w:t xml:space="preserve"> Quast</w:t>
            </w:r>
          </w:p>
        </w:tc>
      </w:tr>
    </w:tbl>
    <w:p w14:paraId="40975FDC" w14:textId="47428CBC" w:rsidR="00CF134B" w:rsidRPr="006531AF" w:rsidRDefault="00BF3E18" w:rsidP="00BF3E1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cstheme="minorHAnsi"/>
          <w:sz w:val="23"/>
          <w:szCs w:val="23"/>
        </w:rPr>
      </w:pPr>
      <w:r w:rsidRPr="006531AF">
        <w:rPr>
          <w:sz w:val="23"/>
          <w:szCs w:val="23"/>
        </w:rPr>
        <w:t>__________________</w:t>
      </w:r>
    </w:p>
    <w:sectPr w:rsidR="00CF134B" w:rsidRPr="006531AF" w:rsidSect="004138E8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6226" w14:textId="77777777" w:rsidR="003F6042" w:rsidRPr="006531AF" w:rsidRDefault="003F6042">
      <w:pPr>
        <w:rPr>
          <w:sz w:val="23"/>
          <w:szCs w:val="23"/>
        </w:rPr>
      </w:pPr>
      <w:r w:rsidRPr="006531AF">
        <w:rPr>
          <w:sz w:val="23"/>
          <w:szCs w:val="23"/>
        </w:rPr>
        <w:separator/>
      </w:r>
    </w:p>
  </w:endnote>
  <w:endnote w:type="continuationSeparator" w:id="0">
    <w:p w14:paraId="6D92C4A1" w14:textId="77777777" w:rsidR="003F6042" w:rsidRPr="006531AF" w:rsidRDefault="003F6042">
      <w:pPr>
        <w:rPr>
          <w:sz w:val="23"/>
          <w:szCs w:val="23"/>
        </w:rPr>
      </w:pPr>
      <w:r w:rsidRPr="006531A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AE638E6" w:rsidR="00322D0D" w:rsidRPr="006531AF" w:rsidRDefault="00322D0D" w:rsidP="00C018C4">
    <w:pPr>
      <w:spacing w:before="0"/>
      <w:jc w:val="center"/>
      <w:rPr>
        <w:sz w:val="21"/>
        <w:szCs w:val="21"/>
      </w:rPr>
    </w:pPr>
    <w:r w:rsidRPr="006531AF">
      <w:rPr>
        <w:sz w:val="21"/>
        <w:szCs w:val="21"/>
      </w:rPr>
      <w:t xml:space="preserve">• </w:t>
    </w:r>
    <w:hyperlink r:id="rId1" w:history="1">
      <w:r w:rsidR="001815DC" w:rsidRPr="006531AF">
        <w:rPr>
          <w:rStyle w:val="Hyperlink"/>
          <w:sz w:val="21"/>
          <w:szCs w:val="21"/>
        </w:rPr>
        <w:t>http://www.itu.int/WTPF</w:t>
      </w:r>
    </w:hyperlink>
    <w:r w:rsidRPr="006531AF">
      <w:rPr>
        <w:sz w:val="21"/>
        <w:szCs w:val="21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F884" w14:textId="77777777" w:rsidR="003F6042" w:rsidRPr="006531AF" w:rsidRDefault="003F6042">
      <w:pPr>
        <w:rPr>
          <w:sz w:val="23"/>
          <w:szCs w:val="23"/>
        </w:rPr>
      </w:pPr>
      <w:r w:rsidRPr="006531AF">
        <w:rPr>
          <w:sz w:val="23"/>
          <w:szCs w:val="23"/>
        </w:rPr>
        <w:t>____________________</w:t>
      </w:r>
    </w:p>
  </w:footnote>
  <w:footnote w:type="continuationSeparator" w:id="0">
    <w:p w14:paraId="5048CB73" w14:textId="77777777" w:rsidR="003F6042" w:rsidRPr="006531AF" w:rsidRDefault="003F6042">
      <w:pPr>
        <w:rPr>
          <w:sz w:val="23"/>
          <w:szCs w:val="23"/>
        </w:rPr>
      </w:pPr>
      <w:r w:rsidRPr="006531A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Pr="006531AF" w:rsidRDefault="006535F1" w:rsidP="00CE433C">
    <w:pPr>
      <w:pStyle w:val="Header"/>
      <w:rPr>
        <w:sz w:val="17"/>
        <w:szCs w:val="17"/>
      </w:rPr>
    </w:pPr>
    <w:r w:rsidRPr="006531AF">
      <w:rPr>
        <w:sz w:val="17"/>
        <w:szCs w:val="17"/>
      </w:rPr>
      <w:fldChar w:fldCharType="begin"/>
    </w:r>
    <w:r w:rsidRPr="006531AF">
      <w:rPr>
        <w:sz w:val="17"/>
        <w:szCs w:val="17"/>
      </w:rPr>
      <w:instrText>PAGE</w:instrText>
    </w:r>
    <w:r w:rsidRPr="006531AF">
      <w:rPr>
        <w:sz w:val="17"/>
        <w:szCs w:val="17"/>
      </w:rPr>
      <w:fldChar w:fldCharType="separate"/>
    </w:r>
    <w:r w:rsidR="00D338E0" w:rsidRPr="006531AF">
      <w:rPr>
        <w:noProof/>
        <w:sz w:val="17"/>
        <w:szCs w:val="17"/>
      </w:rPr>
      <w:t>2</w:t>
    </w:r>
    <w:r w:rsidRPr="006531AF">
      <w:rPr>
        <w:noProof/>
        <w:sz w:val="17"/>
        <w:szCs w:val="17"/>
      </w:rPr>
      <w:fldChar w:fldCharType="end"/>
    </w:r>
  </w:p>
  <w:p w14:paraId="34EC98F4" w14:textId="72E9FDD6" w:rsidR="00322D0D" w:rsidRPr="006531AF" w:rsidRDefault="00EC5B70" w:rsidP="00D338E0">
    <w:pPr>
      <w:pStyle w:val="Header"/>
      <w:rPr>
        <w:bCs/>
        <w:sz w:val="17"/>
        <w:szCs w:val="17"/>
      </w:rPr>
    </w:pPr>
    <w:r w:rsidRPr="006531AF">
      <w:rPr>
        <w:bCs/>
        <w:sz w:val="17"/>
        <w:szCs w:val="17"/>
      </w:rPr>
      <w:t>WTPF</w:t>
    </w:r>
    <w:r w:rsidR="00623AE3" w:rsidRPr="006531AF">
      <w:rPr>
        <w:bCs/>
        <w:sz w:val="17"/>
        <w:szCs w:val="17"/>
      </w:rPr>
      <w:t>/</w:t>
    </w:r>
    <w:r w:rsidR="00166580" w:rsidRPr="006531AF">
      <w:rPr>
        <w:bCs/>
        <w:sz w:val="17"/>
        <w:szCs w:val="17"/>
      </w:rPr>
      <w:t>ADM/8</w:t>
    </w:r>
    <w:r w:rsidR="00623AE3" w:rsidRPr="006531AF">
      <w:rPr>
        <w:bCs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2FBE"/>
    <w:rsid w:val="000210D4"/>
    <w:rsid w:val="00035D2B"/>
    <w:rsid w:val="00043343"/>
    <w:rsid w:val="00055D29"/>
    <w:rsid w:val="00063016"/>
    <w:rsid w:val="00066795"/>
    <w:rsid w:val="00076AF6"/>
    <w:rsid w:val="000826E8"/>
    <w:rsid w:val="00085CF2"/>
    <w:rsid w:val="00092867"/>
    <w:rsid w:val="000B1705"/>
    <w:rsid w:val="000D75B2"/>
    <w:rsid w:val="00104352"/>
    <w:rsid w:val="001121F5"/>
    <w:rsid w:val="00114795"/>
    <w:rsid w:val="001400DC"/>
    <w:rsid w:val="00140CE1"/>
    <w:rsid w:val="00166580"/>
    <w:rsid w:val="0017539C"/>
    <w:rsid w:val="00175AC2"/>
    <w:rsid w:val="0017609F"/>
    <w:rsid w:val="001815DC"/>
    <w:rsid w:val="001B0B6B"/>
    <w:rsid w:val="001C628E"/>
    <w:rsid w:val="001D5EF8"/>
    <w:rsid w:val="001E0F7B"/>
    <w:rsid w:val="001F2456"/>
    <w:rsid w:val="001F4443"/>
    <w:rsid w:val="002119FD"/>
    <w:rsid w:val="002130E0"/>
    <w:rsid w:val="0021387A"/>
    <w:rsid w:val="00264425"/>
    <w:rsid w:val="00265875"/>
    <w:rsid w:val="0027303B"/>
    <w:rsid w:val="0028109B"/>
    <w:rsid w:val="002A2188"/>
    <w:rsid w:val="002B1F58"/>
    <w:rsid w:val="002C1C7A"/>
    <w:rsid w:val="002C7386"/>
    <w:rsid w:val="0030160F"/>
    <w:rsid w:val="00322D0D"/>
    <w:rsid w:val="0035509C"/>
    <w:rsid w:val="00383809"/>
    <w:rsid w:val="0038791D"/>
    <w:rsid w:val="003942D4"/>
    <w:rsid w:val="003958A8"/>
    <w:rsid w:val="003B2C27"/>
    <w:rsid w:val="003C2533"/>
    <w:rsid w:val="003E163A"/>
    <w:rsid w:val="003E6EC7"/>
    <w:rsid w:val="003F31B7"/>
    <w:rsid w:val="003F3242"/>
    <w:rsid w:val="003F6042"/>
    <w:rsid w:val="0040435A"/>
    <w:rsid w:val="004138E8"/>
    <w:rsid w:val="00416A24"/>
    <w:rsid w:val="00422420"/>
    <w:rsid w:val="00431D9E"/>
    <w:rsid w:val="00433CE8"/>
    <w:rsid w:val="00434A5C"/>
    <w:rsid w:val="004544D9"/>
    <w:rsid w:val="00457B74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35F78"/>
    <w:rsid w:val="00557268"/>
    <w:rsid w:val="005573E8"/>
    <w:rsid w:val="00564FBC"/>
    <w:rsid w:val="00582442"/>
    <w:rsid w:val="005A496E"/>
    <w:rsid w:val="005F3269"/>
    <w:rsid w:val="00623AE3"/>
    <w:rsid w:val="00627653"/>
    <w:rsid w:val="0064737F"/>
    <w:rsid w:val="006531AF"/>
    <w:rsid w:val="006535F1"/>
    <w:rsid w:val="0065557D"/>
    <w:rsid w:val="00662984"/>
    <w:rsid w:val="006716BB"/>
    <w:rsid w:val="006848DD"/>
    <w:rsid w:val="006A5915"/>
    <w:rsid w:val="006B6680"/>
    <w:rsid w:val="006B6DCC"/>
    <w:rsid w:val="006C0C60"/>
    <w:rsid w:val="006D53D8"/>
    <w:rsid w:val="00702DEF"/>
    <w:rsid w:val="00706861"/>
    <w:rsid w:val="00722181"/>
    <w:rsid w:val="00740FE3"/>
    <w:rsid w:val="0075051B"/>
    <w:rsid w:val="007865CB"/>
    <w:rsid w:val="00793188"/>
    <w:rsid w:val="00794D34"/>
    <w:rsid w:val="007B04EB"/>
    <w:rsid w:val="007B3A89"/>
    <w:rsid w:val="007D0877"/>
    <w:rsid w:val="00812565"/>
    <w:rsid w:val="00813E5E"/>
    <w:rsid w:val="00834786"/>
    <w:rsid w:val="0083581B"/>
    <w:rsid w:val="00864AFF"/>
    <w:rsid w:val="008B4A6A"/>
    <w:rsid w:val="008C7E27"/>
    <w:rsid w:val="008D5813"/>
    <w:rsid w:val="008F338E"/>
    <w:rsid w:val="00904B13"/>
    <w:rsid w:val="009173EF"/>
    <w:rsid w:val="00932906"/>
    <w:rsid w:val="00941726"/>
    <w:rsid w:val="00961B0B"/>
    <w:rsid w:val="009944E8"/>
    <w:rsid w:val="009A02A1"/>
    <w:rsid w:val="009A72D8"/>
    <w:rsid w:val="009B0BA1"/>
    <w:rsid w:val="009B38C3"/>
    <w:rsid w:val="009E17BD"/>
    <w:rsid w:val="009E485A"/>
    <w:rsid w:val="009F66A3"/>
    <w:rsid w:val="00A04CEC"/>
    <w:rsid w:val="00A27F92"/>
    <w:rsid w:val="00A32257"/>
    <w:rsid w:val="00A36755"/>
    <w:rsid w:val="00A36D20"/>
    <w:rsid w:val="00A42002"/>
    <w:rsid w:val="00A55622"/>
    <w:rsid w:val="00A629EA"/>
    <w:rsid w:val="00A83502"/>
    <w:rsid w:val="00A8382F"/>
    <w:rsid w:val="00A93619"/>
    <w:rsid w:val="00AA259C"/>
    <w:rsid w:val="00AB176A"/>
    <w:rsid w:val="00AC47C8"/>
    <w:rsid w:val="00AD15B3"/>
    <w:rsid w:val="00AD39A0"/>
    <w:rsid w:val="00AD4A51"/>
    <w:rsid w:val="00AF6E49"/>
    <w:rsid w:val="00B04A67"/>
    <w:rsid w:val="00B0583C"/>
    <w:rsid w:val="00B2101D"/>
    <w:rsid w:val="00B379AF"/>
    <w:rsid w:val="00B40A81"/>
    <w:rsid w:val="00B44910"/>
    <w:rsid w:val="00B72267"/>
    <w:rsid w:val="00B72DD6"/>
    <w:rsid w:val="00B76EB6"/>
    <w:rsid w:val="00B7737B"/>
    <w:rsid w:val="00B824C8"/>
    <w:rsid w:val="00BC251A"/>
    <w:rsid w:val="00BD032B"/>
    <w:rsid w:val="00BE2640"/>
    <w:rsid w:val="00BE63C6"/>
    <w:rsid w:val="00BF3E18"/>
    <w:rsid w:val="00C01189"/>
    <w:rsid w:val="00C018C4"/>
    <w:rsid w:val="00C374DE"/>
    <w:rsid w:val="00C47AD4"/>
    <w:rsid w:val="00C52D81"/>
    <w:rsid w:val="00C55198"/>
    <w:rsid w:val="00C63121"/>
    <w:rsid w:val="00C8015B"/>
    <w:rsid w:val="00CA6393"/>
    <w:rsid w:val="00CA74F0"/>
    <w:rsid w:val="00CB18FF"/>
    <w:rsid w:val="00CD0C08"/>
    <w:rsid w:val="00CE03FB"/>
    <w:rsid w:val="00CE433C"/>
    <w:rsid w:val="00CE63C6"/>
    <w:rsid w:val="00CF134B"/>
    <w:rsid w:val="00CF33F3"/>
    <w:rsid w:val="00CF5A9F"/>
    <w:rsid w:val="00CF7227"/>
    <w:rsid w:val="00D06183"/>
    <w:rsid w:val="00D22C42"/>
    <w:rsid w:val="00D338E0"/>
    <w:rsid w:val="00D65041"/>
    <w:rsid w:val="00D75E10"/>
    <w:rsid w:val="00D76C9A"/>
    <w:rsid w:val="00D8774A"/>
    <w:rsid w:val="00DA39A8"/>
    <w:rsid w:val="00DB384B"/>
    <w:rsid w:val="00DE4373"/>
    <w:rsid w:val="00DF7499"/>
    <w:rsid w:val="00E03C29"/>
    <w:rsid w:val="00E10E80"/>
    <w:rsid w:val="00E11E5F"/>
    <w:rsid w:val="00E124F0"/>
    <w:rsid w:val="00E50424"/>
    <w:rsid w:val="00E60F04"/>
    <w:rsid w:val="00E64407"/>
    <w:rsid w:val="00E854E4"/>
    <w:rsid w:val="00EA2120"/>
    <w:rsid w:val="00EB0D6F"/>
    <w:rsid w:val="00EB2232"/>
    <w:rsid w:val="00EC5337"/>
    <w:rsid w:val="00EC5B70"/>
    <w:rsid w:val="00EE54AF"/>
    <w:rsid w:val="00F2150A"/>
    <w:rsid w:val="00F231D8"/>
    <w:rsid w:val="00F46C5F"/>
    <w:rsid w:val="00F5414E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A36755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39A8"/>
    <w:pPr>
      <w:ind w:left="720"/>
      <w:contextualSpacing/>
    </w:pPr>
  </w:style>
  <w:style w:type="table" w:styleId="TableGrid">
    <w:name w:val="Table Grid"/>
    <w:basedOn w:val="TableNormal"/>
    <w:rsid w:val="00DA39A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39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structure of the Forum</vt:lpstr>
    </vt:vector>
  </TitlesOfParts>
  <Manager>General Secretariat - Pool</Manager>
  <Company>International Telecommunication Union (ITU)</Company>
  <LinksUpToDate>false</LinksUpToDate>
  <CharactersWithSpaces>1619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the Forum</dc:title>
  <dc:subject>WTPF</dc:subject>
  <dc:creator>Brouard, Ricarda</dc:creator>
  <cp:keywords>WTPF-21</cp:keywords>
  <dc:description/>
  <cp:lastModifiedBy>Kun Xue</cp:lastModifiedBy>
  <cp:revision>3</cp:revision>
  <cp:lastPrinted>2000-07-18T13:30:00Z</cp:lastPrinted>
  <dcterms:created xsi:type="dcterms:W3CDTF">2021-12-16T13:34:00Z</dcterms:created>
  <dcterms:modified xsi:type="dcterms:W3CDTF">2021-12-16T13:52:00Z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