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2A2188" w:rsidRPr="00813E5E" w14:paraId="6D6A4771" w14:textId="77777777" w:rsidTr="00FE3708">
        <w:trPr>
          <w:cantSplit/>
          <w:trHeight w:val="1276"/>
        </w:trPr>
        <w:tc>
          <w:tcPr>
            <w:tcW w:w="6911" w:type="dxa"/>
          </w:tcPr>
          <w:p w14:paraId="7BC30B78" w14:textId="75E714BB" w:rsidR="002A2188" w:rsidRPr="00813E5E" w:rsidRDefault="008D07D4" w:rsidP="00B51DAE">
            <w:pPr>
              <w:spacing w:line="240" w:lineRule="atLeast"/>
              <w:rPr>
                <w:position w:val="6"/>
              </w:rPr>
            </w:pPr>
            <w:r w:rsidRPr="008D07D4">
              <w:rPr>
                <w:rFonts w:eastAsia="DengXian" w:cs="Arial"/>
                <w:noProof/>
                <w:sz w:val="22"/>
                <w:szCs w:val="22"/>
                <w:lang w:val="en-US" w:eastAsia="zh-CN"/>
              </w:rPr>
              <w:drawing>
                <wp:inline distT="0" distB="0" distL="0" distR="0" wp14:anchorId="3D13389A" wp14:editId="256F50BA">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295" w:type="dxa"/>
            <w:vAlign w:val="center"/>
          </w:tcPr>
          <w:p w14:paraId="049BF09C" w14:textId="77777777" w:rsidR="002A2188" w:rsidRPr="00813E5E" w:rsidRDefault="009F66A3" w:rsidP="00B51DAE">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FE3708">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295"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FE3708">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295"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FE3708">
        <w:trPr>
          <w:cantSplit/>
          <w:trHeight w:val="23"/>
        </w:trPr>
        <w:tc>
          <w:tcPr>
            <w:tcW w:w="6911" w:type="dxa"/>
            <w:vMerge w:val="restart"/>
          </w:tcPr>
          <w:p w14:paraId="42A03540" w14:textId="5ECD2297" w:rsidR="002A2188" w:rsidRPr="00A025AA" w:rsidRDefault="002A2188" w:rsidP="00DE4373">
            <w:pPr>
              <w:tabs>
                <w:tab w:val="left" w:pos="851"/>
              </w:tabs>
              <w:spacing w:before="0" w:line="240" w:lineRule="atLeast"/>
              <w:rPr>
                <w:b/>
                <w:lang w:val="fr-CH"/>
              </w:rPr>
            </w:pPr>
            <w:bookmarkStart w:id="1" w:name="dmeeting" w:colFirst="0" w:colLast="0"/>
            <w:bookmarkStart w:id="2" w:name="dnum" w:colFirst="1" w:colLast="1"/>
          </w:p>
        </w:tc>
        <w:tc>
          <w:tcPr>
            <w:tcW w:w="3295" w:type="dxa"/>
          </w:tcPr>
          <w:p w14:paraId="1727AC2C" w14:textId="4C962A17" w:rsidR="002A2188" w:rsidRPr="00E85629" w:rsidRDefault="009F66A3" w:rsidP="00DE4373">
            <w:pPr>
              <w:tabs>
                <w:tab w:val="left" w:pos="851"/>
              </w:tabs>
              <w:spacing w:before="0" w:line="240" w:lineRule="atLeast"/>
              <w:rPr>
                <w:b/>
              </w:rPr>
            </w:pPr>
            <w:r>
              <w:rPr>
                <w:b/>
              </w:rPr>
              <w:t xml:space="preserve">Document </w:t>
            </w:r>
            <w:r w:rsidR="00EC5B70">
              <w:rPr>
                <w:b/>
              </w:rPr>
              <w:t>WTPF</w:t>
            </w:r>
            <w:r w:rsidR="00D96BCE" w:rsidRPr="00D96BCE">
              <w:rPr>
                <w:rFonts w:hint="eastAsia"/>
                <w:b/>
              </w:rPr>
              <w:t>-21</w:t>
            </w:r>
            <w:r w:rsidR="002A2188">
              <w:rPr>
                <w:b/>
              </w:rPr>
              <w:t>/</w:t>
            </w:r>
            <w:r w:rsidR="00FE3708">
              <w:rPr>
                <w:b/>
              </w:rPr>
              <w:t>ADM/</w:t>
            </w:r>
            <w:r w:rsidR="00581AA7">
              <w:rPr>
                <w:b/>
              </w:rPr>
              <w:t>1</w:t>
            </w:r>
            <w:r w:rsidR="002A2188">
              <w:rPr>
                <w:b/>
              </w:rPr>
              <w:t>-</w:t>
            </w:r>
            <w:r w:rsidR="001051E7">
              <w:rPr>
                <w:b/>
              </w:rPr>
              <w:t>F</w:t>
            </w:r>
          </w:p>
        </w:tc>
      </w:tr>
      <w:tr w:rsidR="002A2188" w:rsidRPr="00813E5E" w14:paraId="6B217E52" w14:textId="77777777" w:rsidTr="00FE3708">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295" w:type="dxa"/>
          </w:tcPr>
          <w:p w14:paraId="257DEE08" w14:textId="15AAF7E1" w:rsidR="002A2188" w:rsidRPr="00E85629" w:rsidRDefault="00FE3708" w:rsidP="009F66A3">
            <w:pPr>
              <w:tabs>
                <w:tab w:val="left" w:pos="993"/>
              </w:tabs>
              <w:spacing w:before="0"/>
              <w:rPr>
                <w:b/>
              </w:rPr>
            </w:pPr>
            <w:r>
              <w:rPr>
                <w:b/>
              </w:rPr>
              <w:t>10 December</w:t>
            </w:r>
            <w:r w:rsidR="002A2188">
              <w:rPr>
                <w:b/>
              </w:rPr>
              <w:t xml:space="preserve"> 20</w:t>
            </w:r>
            <w:r w:rsidR="009F66A3">
              <w:rPr>
                <w:b/>
              </w:rPr>
              <w:t>2</w:t>
            </w:r>
            <w:r w:rsidR="00F56668">
              <w:rPr>
                <w:b/>
              </w:rPr>
              <w:t>1</w:t>
            </w:r>
          </w:p>
        </w:tc>
      </w:tr>
      <w:tr w:rsidR="002A2188" w:rsidRPr="00813E5E" w14:paraId="10D36551" w14:textId="77777777" w:rsidTr="00FE3708">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295" w:type="dxa"/>
          </w:tcPr>
          <w:p w14:paraId="0DF1D05E" w14:textId="2D8977C0" w:rsidR="002A2188" w:rsidRPr="00E85629" w:rsidRDefault="002A2188" w:rsidP="00464B6C">
            <w:pPr>
              <w:tabs>
                <w:tab w:val="left" w:pos="993"/>
              </w:tabs>
              <w:spacing w:before="0"/>
              <w:rPr>
                <w:b/>
              </w:rPr>
            </w:pPr>
            <w:r>
              <w:rPr>
                <w:b/>
              </w:rPr>
              <w:t xml:space="preserve">Original: </w:t>
            </w:r>
            <w:proofErr w:type="spellStart"/>
            <w:r w:rsidR="00FE3708" w:rsidRPr="00FE3708">
              <w:rPr>
                <w:b/>
              </w:rPr>
              <w:t>anglais</w:t>
            </w:r>
            <w:proofErr w:type="spellEnd"/>
          </w:p>
        </w:tc>
      </w:tr>
      <w:tr w:rsidR="002A2188" w:rsidRPr="00813E5E" w14:paraId="46399271" w14:textId="77777777" w:rsidTr="00FE3708">
        <w:trPr>
          <w:cantSplit/>
        </w:trPr>
        <w:tc>
          <w:tcPr>
            <w:tcW w:w="10206" w:type="dxa"/>
            <w:gridSpan w:val="2"/>
          </w:tcPr>
          <w:p w14:paraId="18E28CA0" w14:textId="46715782" w:rsidR="00EA2120" w:rsidRPr="00DE4373" w:rsidRDefault="001051E7" w:rsidP="00722181">
            <w:pPr>
              <w:pStyle w:val="Source"/>
            </w:pPr>
            <w:bookmarkStart w:id="5" w:name="dsource" w:colFirst="0" w:colLast="0"/>
            <w:bookmarkStart w:id="6" w:name="_Hlk85440069"/>
            <w:bookmarkEnd w:id="4"/>
            <w:r w:rsidRPr="001051E7">
              <w:t xml:space="preserve">Note du </w:t>
            </w:r>
            <w:proofErr w:type="spellStart"/>
            <w:r w:rsidRPr="001051E7">
              <w:t>Secrétaire</w:t>
            </w:r>
            <w:proofErr w:type="spellEnd"/>
            <w:r w:rsidRPr="001051E7">
              <w:t xml:space="preserve"> </w:t>
            </w:r>
            <w:proofErr w:type="spellStart"/>
            <w:r w:rsidRPr="001051E7">
              <w:t>général</w:t>
            </w:r>
            <w:proofErr w:type="spellEnd"/>
          </w:p>
        </w:tc>
      </w:tr>
      <w:tr w:rsidR="002A2188" w:rsidRPr="00813E5E" w14:paraId="73F317E2" w14:textId="77777777" w:rsidTr="00FE3708">
        <w:trPr>
          <w:cantSplit/>
        </w:trPr>
        <w:tc>
          <w:tcPr>
            <w:tcW w:w="10206" w:type="dxa"/>
            <w:gridSpan w:val="2"/>
          </w:tcPr>
          <w:p w14:paraId="1395D63C" w14:textId="77777777" w:rsidR="001051E7" w:rsidRPr="001051E7" w:rsidRDefault="001051E7" w:rsidP="001051E7">
            <w:pPr>
              <w:pStyle w:val="Title1"/>
              <w:rPr>
                <w:lang w:val="fr-CH"/>
              </w:rPr>
            </w:pPr>
            <w:bookmarkStart w:id="7" w:name="_Hlk88654904"/>
            <w:bookmarkStart w:id="8" w:name="dtitle1" w:colFirst="0" w:colLast="0"/>
            <w:bookmarkEnd w:id="5"/>
            <w:r w:rsidRPr="001051E7">
              <w:rPr>
                <w:lang w:val="fr-CH"/>
              </w:rPr>
              <w:t>RÈGLEMENT INTÉRIEUR DU FORUM MONDIAL DES POLITIQUES</w:t>
            </w:r>
          </w:p>
          <w:p w14:paraId="15F862D3" w14:textId="2EEFB34E" w:rsidR="001051E7" w:rsidRDefault="001051E7" w:rsidP="001051E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Cs w:val="24"/>
                <w:lang w:eastAsia="zh-CN"/>
              </w:rPr>
            </w:pPr>
            <w:r w:rsidRPr="001051E7">
              <w:rPr>
                <w:caps/>
                <w:sz w:val="28"/>
                <w:lang w:val="fr-CH"/>
              </w:rPr>
              <w:t>DE TÉLÉCOMMUNICATION</w:t>
            </w:r>
            <w:bookmarkEnd w:id="7"/>
            <w:r w:rsidRPr="001051E7">
              <w:rPr>
                <w:caps/>
                <w:sz w:val="28"/>
                <w:lang w:val="fr-CH"/>
              </w:rPr>
              <w:t xml:space="preserve"> (200</w:t>
            </w:r>
            <w:r>
              <w:rPr>
                <w:caps/>
                <w:sz w:val="28"/>
                <w:lang w:val="fr-CH"/>
              </w:rPr>
              <w:t>9)</w:t>
            </w:r>
            <w:r>
              <w:rPr>
                <w:rStyle w:val="FootnoteReference"/>
                <w:lang w:val="fr-CH"/>
              </w:rPr>
              <w:footnoteReference w:id="1"/>
            </w:r>
          </w:p>
          <w:p w14:paraId="29B3DB5C" w14:textId="74F3E5C2" w:rsidR="002A2188" w:rsidRPr="00813E5E" w:rsidRDefault="002A2188" w:rsidP="001051E7">
            <w:pPr>
              <w:pStyle w:val="Title1"/>
            </w:pPr>
          </w:p>
        </w:tc>
      </w:tr>
      <w:bookmarkEnd w:id="8"/>
    </w:tbl>
    <w:p w14:paraId="4FE83389" w14:textId="77777777" w:rsidR="002A2188" w:rsidRPr="00813E5E" w:rsidRDefault="002A2188" w:rsidP="002A2188"/>
    <w:p w14:paraId="23EFED6D" w14:textId="77777777" w:rsidR="001051E7" w:rsidRPr="001051E7" w:rsidRDefault="001051E7" w:rsidP="001051E7">
      <w:pPr>
        <w:spacing w:before="240"/>
        <w:jc w:val="center"/>
        <w:textAlignment w:val="auto"/>
        <w:rPr>
          <w:rFonts w:eastAsia="Times New Roman"/>
          <w:b/>
          <w:lang w:val="fr-CH"/>
        </w:rPr>
      </w:pPr>
      <w:bookmarkStart w:id="9" w:name="dstart"/>
      <w:bookmarkStart w:id="10" w:name="dbreak"/>
      <w:bookmarkEnd w:id="9"/>
      <w:bookmarkEnd w:id="10"/>
      <w:r w:rsidRPr="001051E7">
        <w:rPr>
          <w:rFonts w:eastAsia="Times New Roman"/>
          <w:b/>
          <w:lang w:val="fr-CH"/>
        </w:rPr>
        <w:t>Article 1</w:t>
      </w:r>
    </w:p>
    <w:p w14:paraId="4674412B" w14:textId="77777777" w:rsidR="001051E7" w:rsidRPr="001051E7" w:rsidRDefault="001051E7" w:rsidP="001051E7">
      <w:pPr>
        <w:textAlignment w:val="auto"/>
        <w:rPr>
          <w:rFonts w:eastAsia="Times New Roman"/>
          <w:lang w:val="fr-CH"/>
        </w:rPr>
      </w:pPr>
      <w:r w:rsidRPr="001051E7">
        <w:rPr>
          <w:rFonts w:eastAsia="Times New Roman"/>
          <w:lang w:val="fr-CH"/>
        </w:rPr>
        <w:t>Le Forum se réunit une ou deux fois dans l’intervalle de deux Conférences de plénipotentiaires sur décision du Conseil qui en arrêtera la date, la durée et le lieu.</w:t>
      </w:r>
    </w:p>
    <w:p w14:paraId="74F4EEE7"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Ordre du jour et thèmes</w:t>
      </w:r>
    </w:p>
    <w:p w14:paraId="737DFD6A"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2</w:t>
      </w:r>
    </w:p>
    <w:p w14:paraId="436FC21F" w14:textId="77777777" w:rsidR="001051E7" w:rsidRPr="001051E7" w:rsidRDefault="001051E7" w:rsidP="001051E7">
      <w:pPr>
        <w:textAlignment w:val="auto"/>
        <w:rPr>
          <w:rFonts w:eastAsia="Times New Roman"/>
          <w:lang w:val="fr-CH"/>
        </w:rPr>
      </w:pPr>
      <w:r w:rsidRPr="001051E7">
        <w:rPr>
          <w:rFonts w:eastAsia="Times New Roman"/>
          <w:lang w:val="fr-CH"/>
        </w:rPr>
        <w:t xml:space="preserve">L’ordre du jour et les thèmes du Forum sont arrêtés par le Conseil sur la base d’un rapport du Secrétaire général, contenant des documents soumis par toute conférence, assemblée ou réunion de l’Union, et des contributions des </w:t>
      </w:r>
      <w:r w:rsidRPr="001051E7">
        <w:rPr>
          <w:rFonts w:eastAsia="Times New Roman"/>
          <w:b/>
          <w:lang w:val="fr-CH"/>
        </w:rPr>
        <w:t>Etats Membres</w:t>
      </w:r>
      <w:r w:rsidRPr="001051E7">
        <w:rPr>
          <w:rFonts w:eastAsia="Times New Roman"/>
          <w:lang w:val="fr-CH"/>
        </w:rPr>
        <w:t xml:space="preserve"> et des organisations et entités visées à l’article 19 de la Convention de l’Union.</w:t>
      </w:r>
    </w:p>
    <w:p w14:paraId="3176E76B"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Composition</w:t>
      </w:r>
    </w:p>
    <w:p w14:paraId="3998CAA4"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3</w:t>
      </w:r>
    </w:p>
    <w:p w14:paraId="35A2B618" w14:textId="77777777" w:rsidR="001051E7" w:rsidRPr="001051E7" w:rsidRDefault="001051E7" w:rsidP="001051E7">
      <w:pPr>
        <w:spacing w:after="136"/>
        <w:textAlignment w:val="auto"/>
        <w:rPr>
          <w:rFonts w:eastAsia="Times New Roman"/>
          <w:lang w:val="fr-CH"/>
        </w:rPr>
      </w:pPr>
      <w:r w:rsidRPr="001051E7">
        <w:rPr>
          <w:rFonts w:eastAsia="Times New Roman"/>
          <w:lang w:val="fr-CH"/>
        </w:rPr>
        <w:t xml:space="preserve">Le Forum est ouvert à tous les </w:t>
      </w:r>
      <w:r w:rsidRPr="001051E7">
        <w:rPr>
          <w:rFonts w:eastAsia="Times New Roman"/>
          <w:b/>
          <w:lang w:val="fr-CH"/>
        </w:rPr>
        <w:t>Etats Membres</w:t>
      </w:r>
      <w:r w:rsidRPr="001051E7">
        <w:rPr>
          <w:rFonts w:eastAsia="Times New Roman"/>
          <w:lang w:val="fr-CH"/>
        </w:rPr>
        <w:t xml:space="preserve"> et à toutes les entités et organisations autorisées à participer aux activités de l’Union conformément aux dispositions de l’article 19 de la Convention de l’Union. Conformément aux dispositions du numéro 164 des Règles générales régissant les conférences, assemblées et réunions de l’Union, avec l’accord du Président du Forum et en fonction des dispositions pratiques prises par le Secrétaire général, le public et les représentants de la presse pourront assister au Forum, en totalité ou en partie.</w:t>
      </w:r>
    </w:p>
    <w:p w14:paraId="3E307941"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lastRenderedPageBreak/>
        <w:t>Article 4</w:t>
      </w:r>
    </w:p>
    <w:p w14:paraId="64A897D7" w14:textId="77777777" w:rsidR="001051E7" w:rsidRPr="001051E7" w:rsidRDefault="001051E7" w:rsidP="001051E7">
      <w:pPr>
        <w:textAlignment w:val="auto"/>
        <w:rPr>
          <w:rFonts w:eastAsia="Times New Roman"/>
          <w:lang w:val="fr-CH"/>
        </w:rPr>
      </w:pPr>
      <w:r w:rsidRPr="001051E7">
        <w:rPr>
          <w:rFonts w:eastAsia="Times New Roman"/>
          <w:lang w:val="fr-CH"/>
        </w:rPr>
        <w:t xml:space="preserve">Si le Forum le juge nécessaire, il pourra, dans certains cas, limiter aux seuls </w:t>
      </w:r>
      <w:r w:rsidRPr="001051E7">
        <w:rPr>
          <w:rFonts w:eastAsia="Times New Roman"/>
          <w:b/>
          <w:lang w:val="fr-CH"/>
        </w:rPr>
        <w:t>Etats Membres</w:t>
      </w:r>
      <w:r w:rsidRPr="001051E7">
        <w:rPr>
          <w:rFonts w:eastAsia="Times New Roman"/>
          <w:lang w:val="fr-CH"/>
        </w:rPr>
        <w:t xml:space="preserve"> la participation à certaines séances. Si une délégation en fait la demande, et si elle reçoit l'appui d'une autre délégation, et si la majorité des délégations en décide ainsi, l'accès à certaines sessions du Forum peut être limité aux seuls </w:t>
      </w:r>
      <w:r w:rsidRPr="001051E7">
        <w:rPr>
          <w:rFonts w:eastAsia="Times New Roman"/>
          <w:b/>
          <w:lang w:val="fr-CH"/>
        </w:rPr>
        <w:t>Etats Membres</w:t>
      </w:r>
      <w:r w:rsidRPr="001051E7">
        <w:rPr>
          <w:rFonts w:eastAsia="Times New Roman"/>
          <w:lang w:val="fr-CH"/>
        </w:rPr>
        <w:t>.</w:t>
      </w:r>
    </w:p>
    <w:p w14:paraId="32D5FC28"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Ordre des places</w:t>
      </w:r>
    </w:p>
    <w:p w14:paraId="56375755"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5</w:t>
      </w:r>
    </w:p>
    <w:p w14:paraId="241E38B0" w14:textId="77777777" w:rsidR="001051E7" w:rsidRPr="001051E7" w:rsidRDefault="001051E7" w:rsidP="001051E7">
      <w:pPr>
        <w:textAlignment w:val="auto"/>
        <w:rPr>
          <w:rFonts w:eastAsia="Times New Roman"/>
          <w:lang w:val="fr-CH"/>
        </w:rPr>
      </w:pPr>
      <w:r w:rsidRPr="001051E7">
        <w:rPr>
          <w:rFonts w:eastAsia="Times New Roman"/>
          <w:lang w:val="fr-CH"/>
        </w:rPr>
        <w:t>Aux séances du Forum, les délégations sont rangées dans l’ordre alphabétique des noms en français des</w:t>
      </w:r>
      <w:r w:rsidRPr="001051E7">
        <w:rPr>
          <w:rFonts w:eastAsia="Times New Roman"/>
          <w:b/>
          <w:lang w:val="fr-CH"/>
        </w:rPr>
        <w:t xml:space="preserve"> Etats Membres</w:t>
      </w:r>
      <w:r w:rsidRPr="001051E7">
        <w:rPr>
          <w:rFonts w:eastAsia="Times New Roman"/>
          <w:lang w:val="fr-CH"/>
        </w:rPr>
        <w:t xml:space="preserve"> </w:t>
      </w:r>
      <w:r w:rsidRPr="001051E7">
        <w:rPr>
          <w:rFonts w:eastAsia="Times New Roman"/>
          <w:b/>
          <w:lang w:val="fr-CH"/>
        </w:rPr>
        <w:t>et des Membres des Secteurs</w:t>
      </w:r>
      <w:r w:rsidRPr="001051E7">
        <w:rPr>
          <w:rFonts w:eastAsia="Times New Roman"/>
          <w:lang w:val="fr-CH"/>
        </w:rPr>
        <w:t xml:space="preserve"> représentés.</w:t>
      </w:r>
    </w:p>
    <w:p w14:paraId="3671857D"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Président et Vice-Président</w:t>
      </w:r>
    </w:p>
    <w:p w14:paraId="3C1AE62D"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6</w:t>
      </w:r>
    </w:p>
    <w:p w14:paraId="6EFD170C" w14:textId="77777777" w:rsidR="001051E7" w:rsidRPr="001051E7" w:rsidRDefault="001051E7" w:rsidP="001051E7">
      <w:pPr>
        <w:textAlignment w:val="auto"/>
        <w:rPr>
          <w:rFonts w:eastAsia="Times New Roman"/>
          <w:lang w:val="fr-CH"/>
        </w:rPr>
      </w:pPr>
      <w:r w:rsidRPr="001051E7">
        <w:rPr>
          <w:rFonts w:eastAsia="Times New Roman"/>
          <w:lang w:val="fr-CH"/>
        </w:rPr>
        <w:t>Le Forum choisit un président et éventuellement un vice-président sur la base de consultations du Secrétaire général.</w:t>
      </w:r>
    </w:p>
    <w:p w14:paraId="7E6A2B3B"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Prérogatives du Président du Forum</w:t>
      </w:r>
    </w:p>
    <w:p w14:paraId="4A096AA6"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7</w:t>
      </w:r>
    </w:p>
    <w:p w14:paraId="664D31A7" w14:textId="77777777" w:rsidR="001051E7" w:rsidRPr="001051E7" w:rsidRDefault="001051E7" w:rsidP="001051E7">
      <w:pPr>
        <w:textAlignment w:val="auto"/>
        <w:rPr>
          <w:rFonts w:eastAsia="Times New Roman"/>
          <w:lang w:val="fr-CH"/>
        </w:rPr>
      </w:pPr>
      <w:r w:rsidRPr="001051E7">
        <w:rPr>
          <w:rFonts w:eastAsia="Times New Roman"/>
          <w:lang w:val="fr-CH"/>
        </w:rPr>
        <w:t>Le Président veille à l’application du Règlement intérieur. Il prononce l’ouverture et la clôture de chaque séance plénière. Il dirige les débats et donne la parole.</w:t>
      </w:r>
    </w:p>
    <w:p w14:paraId="3A76BB38"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8</w:t>
      </w:r>
    </w:p>
    <w:p w14:paraId="77F92E3B" w14:textId="77777777" w:rsidR="001051E7" w:rsidRPr="001051E7" w:rsidRDefault="001051E7" w:rsidP="001051E7">
      <w:pPr>
        <w:textAlignment w:val="auto"/>
        <w:rPr>
          <w:rFonts w:eastAsia="Times New Roman"/>
          <w:lang w:val="fr-CH"/>
        </w:rPr>
      </w:pPr>
      <w:r w:rsidRPr="001051E7">
        <w:rPr>
          <w:rFonts w:eastAsia="Times New Roman"/>
          <w:lang w:val="fr-CH"/>
        </w:rPr>
        <w:t xml:space="preserve">Le </w:t>
      </w:r>
      <w:r w:rsidRPr="001051E7">
        <w:rPr>
          <w:rFonts w:eastAsia="Times New Roman"/>
          <w:b/>
          <w:lang w:val="fr-CH"/>
        </w:rPr>
        <w:t>Président</w:t>
      </w:r>
      <w:r w:rsidRPr="001051E7">
        <w:rPr>
          <w:rFonts w:eastAsia="Times New Roman"/>
          <w:lang w:val="fr-CH"/>
        </w:rPr>
        <w:t xml:space="preserve"> veille au maintien de l’ordre au cours des séances plénières et protège le droit de toutes les délégations d’exprimer librement et pleinement leur avis sur le sujet en discussion.</w:t>
      </w:r>
    </w:p>
    <w:p w14:paraId="2D6F73F0" w14:textId="77777777" w:rsidR="001051E7" w:rsidRPr="001051E7" w:rsidRDefault="001051E7" w:rsidP="001051E7">
      <w:pPr>
        <w:textAlignment w:val="auto"/>
        <w:rPr>
          <w:rFonts w:eastAsia="Times New Roman"/>
          <w:lang w:val="fr-CH"/>
        </w:rPr>
      </w:pPr>
      <w:r w:rsidRPr="001051E7">
        <w:rPr>
          <w:rFonts w:eastAsia="Times New Roman"/>
          <w:lang w:val="fr-CH"/>
        </w:rPr>
        <w:t xml:space="preserve">Le </w:t>
      </w:r>
      <w:r w:rsidRPr="001051E7">
        <w:rPr>
          <w:rFonts w:eastAsia="Times New Roman"/>
          <w:b/>
          <w:lang w:val="fr-CH"/>
        </w:rPr>
        <w:t xml:space="preserve">Président </w:t>
      </w:r>
      <w:r w:rsidRPr="001051E7">
        <w:rPr>
          <w:rFonts w:eastAsia="Times New Roman"/>
          <w:lang w:val="fr-CH"/>
        </w:rPr>
        <w:t>veille à ce que les débats soient limités au sujet en discussion et peut interrompre tout orateur qui s’écarterait de la question traitée, pour lui rappeler la nécessité de s’en tenir à cette question.</w:t>
      </w:r>
    </w:p>
    <w:p w14:paraId="27BF843F"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Organisation des débats</w:t>
      </w:r>
    </w:p>
    <w:p w14:paraId="7941385B"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9</w:t>
      </w:r>
    </w:p>
    <w:p w14:paraId="561BE23C" w14:textId="77777777" w:rsidR="001051E7" w:rsidRPr="001051E7" w:rsidRDefault="001051E7" w:rsidP="001051E7">
      <w:pPr>
        <w:textAlignment w:val="auto"/>
        <w:rPr>
          <w:rFonts w:eastAsia="Times New Roman"/>
          <w:lang w:val="fr-CH"/>
        </w:rPr>
      </w:pPr>
      <w:r w:rsidRPr="001051E7">
        <w:rPr>
          <w:rFonts w:eastAsia="Times New Roman"/>
          <w:lang w:val="fr-CH"/>
        </w:rPr>
        <w:t xml:space="preserve">En règle générale, les travaux du Forum se déroulent en séance plénière. </w:t>
      </w:r>
    </w:p>
    <w:p w14:paraId="06C2F649"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10</w:t>
      </w:r>
    </w:p>
    <w:p w14:paraId="006F03DF" w14:textId="77777777" w:rsidR="001051E7" w:rsidRPr="001051E7" w:rsidRDefault="001051E7" w:rsidP="001051E7">
      <w:pPr>
        <w:textAlignment w:val="auto"/>
        <w:rPr>
          <w:rFonts w:eastAsia="Times New Roman"/>
          <w:lang w:val="fr-CH"/>
        </w:rPr>
      </w:pPr>
      <w:r w:rsidRPr="001051E7">
        <w:rPr>
          <w:rFonts w:eastAsia="Times New Roman"/>
          <w:lang w:val="fr-CH"/>
        </w:rPr>
        <w:t xml:space="preserve">Les débats du Forum se fondent sur les contributions des </w:t>
      </w:r>
      <w:r w:rsidRPr="001051E7">
        <w:rPr>
          <w:rFonts w:eastAsia="Times New Roman"/>
          <w:b/>
          <w:lang w:val="fr-CH"/>
        </w:rPr>
        <w:t>Etats Membres</w:t>
      </w:r>
      <w:r w:rsidRPr="001051E7">
        <w:rPr>
          <w:rFonts w:eastAsia="Times New Roman"/>
          <w:lang w:val="fr-CH"/>
        </w:rPr>
        <w:t xml:space="preserve"> et des organisations et entités visées à l’article 19 de la Convention de l’Union, sur le rapport du Secrétaire général et sur les opinions exprimées par les participants.</w:t>
      </w:r>
    </w:p>
    <w:p w14:paraId="3DF44213" w14:textId="77777777" w:rsidR="001051E7" w:rsidRPr="001051E7" w:rsidRDefault="001051E7" w:rsidP="001051E7">
      <w:pPr>
        <w:tabs>
          <w:tab w:val="clear" w:pos="567"/>
          <w:tab w:val="left" w:pos="720"/>
        </w:tabs>
        <w:overflowPunct/>
        <w:autoSpaceDE/>
        <w:adjustRightInd/>
        <w:spacing w:before="0"/>
        <w:textAlignment w:val="auto"/>
        <w:rPr>
          <w:rFonts w:eastAsia="Times New Roman"/>
          <w:i/>
          <w:lang w:val="fr-CH"/>
        </w:rPr>
      </w:pPr>
      <w:r w:rsidRPr="001051E7">
        <w:rPr>
          <w:rFonts w:eastAsia="Times New Roman"/>
          <w:i/>
          <w:lang w:val="fr-CH"/>
        </w:rPr>
        <w:br w:type="page"/>
      </w:r>
    </w:p>
    <w:p w14:paraId="5E97B85B"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lastRenderedPageBreak/>
        <w:t>Conduite des débats</w:t>
      </w:r>
    </w:p>
    <w:p w14:paraId="7D885E1C" w14:textId="77777777" w:rsidR="001051E7" w:rsidRPr="001051E7" w:rsidRDefault="001051E7" w:rsidP="001051E7">
      <w:pPr>
        <w:keepNext/>
        <w:keepLines/>
        <w:spacing w:before="240"/>
        <w:jc w:val="center"/>
        <w:textAlignment w:val="auto"/>
        <w:rPr>
          <w:rFonts w:eastAsia="Times New Roman"/>
          <w:b/>
          <w:lang w:val="fr-CH"/>
        </w:rPr>
      </w:pPr>
      <w:r w:rsidRPr="001051E7">
        <w:rPr>
          <w:rFonts w:eastAsia="Times New Roman"/>
          <w:b/>
          <w:lang w:val="fr-CH"/>
        </w:rPr>
        <w:t>Article 11</w:t>
      </w:r>
    </w:p>
    <w:p w14:paraId="738F5D51" w14:textId="77777777" w:rsidR="001051E7" w:rsidRPr="001051E7" w:rsidRDefault="001051E7" w:rsidP="001051E7">
      <w:pPr>
        <w:keepNext/>
        <w:keepLines/>
        <w:textAlignment w:val="auto"/>
        <w:rPr>
          <w:rFonts w:eastAsia="Times New Roman"/>
          <w:lang w:val="fr-CH"/>
        </w:rPr>
      </w:pPr>
      <w:r w:rsidRPr="001051E7">
        <w:rPr>
          <w:rFonts w:eastAsia="Times New Roman"/>
          <w:lang w:val="fr-CH"/>
        </w:rPr>
        <w:t>Les personnes qui désirent prendre la parole ne peuvent le faire qu’après avoir obtenu le consentement du président. En règle générale, elles commencent par indiquer à quel titre elles prennent la parole.</w:t>
      </w:r>
    </w:p>
    <w:p w14:paraId="5DFBE416"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12</w:t>
      </w:r>
    </w:p>
    <w:p w14:paraId="2369FCFB" w14:textId="77777777" w:rsidR="001051E7" w:rsidRPr="001051E7" w:rsidRDefault="001051E7" w:rsidP="001051E7">
      <w:pPr>
        <w:textAlignment w:val="auto"/>
        <w:rPr>
          <w:rFonts w:eastAsia="Times New Roman"/>
          <w:lang w:val="fr-CH"/>
        </w:rPr>
      </w:pPr>
      <w:r w:rsidRPr="001051E7">
        <w:rPr>
          <w:rFonts w:eastAsia="Times New Roman"/>
          <w:lang w:val="fr-CH"/>
        </w:rPr>
        <w:t>La séance plénière peut éventuellement limiter le nombre et la durée des interventions d’une même délégation sur un sujet déterminé.</w:t>
      </w:r>
    </w:p>
    <w:p w14:paraId="341AEC9F"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13</w:t>
      </w:r>
    </w:p>
    <w:p w14:paraId="07F45586" w14:textId="77777777" w:rsidR="001051E7" w:rsidRPr="001051E7" w:rsidRDefault="001051E7" w:rsidP="001051E7">
      <w:pPr>
        <w:textAlignment w:val="auto"/>
        <w:rPr>
          <w:rFonts w:eastAsia="Times New Roman"/>
          <w:lang w:val="fr-CH"/>
        </w:rPr>
      </w:pPr>
      <w:r w:rsidRPr="001051E7">
        <w:rPr>
          <w:rFonts w:eastAsia="Times New Roman"/>
          <w:lang w:val="fr-CH"/>
        </w:rPr>
        <w:t>Quand une délégation dépasse le temps de parole qui lui a été accordé, le président peut la prier de bien vouloir conclure son exposé à bref délai.</w:t>
      </w:r>
    </w:p>
    <w:p w14:paraId="4381AD47"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Actes du Forum</w:t>
      </w:r>
    </w:p>
    <w:p w14:paraId="60E14E17"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14</w:t>
      </w:r>
    </w:p>
    <w:p w14:paraId="3E7DA544" w14:textId="77777777" w:rsidR="001051E7" w:rsidRPr="001051E7" w:rsidRDefault="001051E7" w:rsidP="001051E7">
      <w:pPr>
        <w:textAlignment w:val="auto"/>
        <w:rPr>
          <w:rFonts w:eastAsia="Times New Roman"/>
          <w:lang w:val="fr-CH"/>
        </w:rPr>
      </w:pPr>
      <w:r w:rsidRPr="001051E7">
        <w:rPr>
          <w:rFonts w:eastAsia="Times New Roman"/>
          <w:lang w:val="fr-CH"/>
        </w:rPr>
        <w:t xml:space="preserve">Le Forum ne produit ni règlements ni textes contraignants. Il établit des rapports et, s’il y a lieu, formule des avis à soumettre aux </w:t>
      </w:r>
      <w:r w:rsidRPr="001051E7">
        <w:rPr>
          <w:rFonts w:eastAsia="Times New Roman"/>
          <w:b/>
          <w:lang w:val="fr-CH"/>
        </w:rPr>
        <w:t>Etats Membres</w:t>
      </w:r>
      <w:r w:rsidRPr="001051E7">
        <w:rPr>
          <w:rFonts w:eastAsia="Times New Roman"/>
          <w:lang w:val="fr-CH"/>
        </w:rPr>
        <w:t xml:space="preserve"> </w:t>
      </w:r>
      <w:r w:rsidRPr="001051E7">
        <w:rPr>
          <w:rFonts w:eastAsia="Times New Roman"/>
          <w:b/>
          <w:lang w:val="fr-CH"/>
        </w:rPr>
        <w:t>et aux Membres des Secteurs</w:t>
      </w:r>
      <w:r w:rsidRPr="001051E7">
        <w:rPr>
          <w:rFonts w:eastAsia="Times New Roman"/>
          <w:lang w:val="fr-CH"/>
        </w:rPr>
        <w:t xml:space="preserve"> et aux réunions compétentes de l’UIT.</w:t>
      </w:r>
    </w:p>
    <w:p w14:paraId="753A0488" w14:textId="77777777" w:rsidR="001051E7" w:rsidRPr="00581AA7" w:rsidRDefault="001051E7" w:rsidP="001051E7">
      <w:pPr>
        <w:spacing w:before="240"/>
        <w:textAlignment w:val="auto"/>
        <w:rPr>
          <w:rFonts w:eastAsia="Times New Roman"/>
          <w:b/>
          <w:bCs/>
          <w:i/>
          <w:lang w:val="fr-CH"/>
        </w:rPr>
      </w:pPr>
      <w:r w:rsidRPr="00581AA7">
        <w:rPr>
          <w:rFonts w:eastAsia="Times New Roman"/>
          <w:b/>
          <w:bCs/>
          <w:i/>
          <w:lang w:val="fr-CH"/>
        </w:rPr>
        <w:t>Approbation des rapports et avis</w:t>
      </w:r>
    </w:p>
    <w:p w14:paraId="4DCCC5A6" w14:textId="77777777" w:rsidR="001051E7" w:rsidRPr="001051E7" w:rsidRDefault="001051E7" w:rsidP="001051E7">
      <w:pPr>
        <w:spacing w:before="240"/>
        <w:jc w:val="center"/>
        <w:textAlignment w:val="auto"/>
        <w:rPr>
          <w:rFonts w:eastAsia="Times New Roman"/>
          <w:b/>
          <w:lang w:val="fr-CH"/>
        </w:rPr>
      </w:pPr>
      <w:r w:rsidRPr="001051E7">
        <w:rPr>
          <w:rFonts w:eastAsia="Times New Roman"/>
          <w:b/>
          <w:lang w:val="fr-CH"/>
        </w:rPr>
        <w:t>Article 15</w:t>
      </w:r>
    </w:p>
    <w:p w14:paraId="43C74F0A" w14:textId="77777777" w:rsidR="001051E7" w:rsidRPr="001051E7" w:rsidRDefault="001051E7" w:rsidP="001051E7">
      <w:pPr>
        <w:textAlignment w:val="auto"/>
        <w:rPr>
          <w:rFonts w:eastAsia="Times New Roman"/>
          <w:lang w:val="fr-CH"/>
        </w:rPr>
      </w:pPr>
      <w:r w:rsidRPr="001051E7">
        <w:rPr>
          <w:rFonts w:eastAsia="Times New Roman"/>
          <w:lang w:val="fr-CH"/>
        </w:rPr>
        <w:t>Les textes des rapports et, s’il y a lieu, des avis du Forum seront considérés comme définitifs après leur approbation par la séance plénière.</w:t>
      </w:r>
    </w:p>
    <w:p w14:paraId="5FB1603D" w14:textId="77777777" w:rsidR="001051E7" w:rsidRPr="001051E7" w:rsidRDefault="001051E7" w:rsidP="001051E7">
      <w:pPr>
        <w:spacing w:before="840"/>
        <w:jc w:val="center"/>
        <w:textAlignment w:val="auto"/>
        <w:rPr>
          <w:rFonts w:eastAsia="Times New Roman"/>
          <w:lang w:val="fr-FR"/>
        </w:rPr>
      </w:pPr>
      <w:r w:rsidRPr="001051E7">
        <w:rPr>
          <w:rFonts w:eastAsia="Times New Roman"/>
          <w:lang w:val="fr-FR"/>
        </w:rPr>
        <w:t>______________</w:t>
      </w:r>
      <w:bookmarkEnd w:id="6"/>
    </w:p>
    <w:sectPr w:rsidR="001051E7" w:rsidRPr="001051E7" w:rsidSect="004D1851">
      <w:headerReference w:type="default" r:id="rId10"/>
      <w:footerReference w:type="default" r:id="rId11"/>
      <w:footerReference w:type="first" r:id="rId12"/>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29D5F3A"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FE3708">
      <w:rPr>
        <w:color w:val="D9D9D9"/>
      </w:rPr>
      <w:t>24.11.21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4BC22AA7" w14:textId="77777777" w:rsidR="001051E7" w:rsidRDefault="001051E7" w:rsidP="001051E7">
      <w:pPr>
        <w:pStyle w:val="FootnoteText"/>
        <w:rPr>
          <w:lang w:val="en-US"/>
        </w:rPr>
      </w:pPr>
      <w:r>
        <w:rPr>
          <w:rStyle w:val="FootnoteReference"/>
        </w:rPr>
        <w:footnoteRef/>
      </w:r>
      <w:r w:rsidRPr="001051E7">
        <w:rPr>
          <w:lang w:val="fr-CH"/>
        </w:rPr>
        <w:t xml:space="preserve"> </w:t>
      </w:r>
      <w:r w:rsidRPr="001051E7">
        <w:rPr>
          <w:lang w:val="fr-CH"/>
        </w:rPr>
        <w:tab/>
      </w:r>
      <w:r w:rsidRPr="001051E7">
        <w:rPr>
          <w:sz w:val="22"/>
          <w:szCs w:val="18"/>
          <w:lang w:val="fr-CH"/>
        </w:rPr>
        <w:t xml:space="preserve">Note du Secrétaire </w:t>
      </w:r>
      <w:proofErr w:type="gramStart"/>
      <w:r w:rsidRPr="001051E7">
        <w:rPr>
          <w:sz w:val="22"/>
          <w:szCs w:val="18"/>
          <w:lang w:val="fr-CH"/>
        </w:rPr>
        <w:t>général:</w:t>
      </w:r>
      <w:proofErr w:type="gramEnd"/>
      <w:r w:rsidRPr="001051E7">
        <w:rPr>
          <w:sz w:val="22"/>
          <w:szCs w:val="18"/>
          <w:lang w:val="fr-CH"/>
        </w:rPr>
        <w:t xml:space="preserve"> le Règlement intérieur a été adopté par le premier Forum mondial des politiques de télécommunication en 1996. De légères modifications de nature purement </w:t>
      </w:r>
      <w:proofErr w:type="spellStart"/>
      <w:r w:rsidRPr="001051E7">
        <w:rPr>
          <w:sz w:val="22"/>
          <w:szCs w:val="18"/>
          <w:lang w:val="fr-CH"/>
        </w:rPr>
        <w:t>éditioriale</w:t>
      </w:r>
      <w:proofErr w:type="spellEnd"/>
      <w:r w:rsidRPr="001051E7">
        <w:rPr>
          <w:sz w:val="22"/>
          <w:szCs w:val="18"/>
          <w:lang w:val="fr-CH"/>
        </w:rPr>
        <w:t xml:space="preserve"> ont été introduites pour tenir compte des amendements apportés à la Constitution, à la Convention et aux Règles générales régissant les conférences, assemblées et réunions de l’Union par les Conférences de plénipotentiaires de 1998, 2002 et 2006. </w:t>
      </w:r>
      <w:proofErr w:type="spellStart"/>
      <w:r>
        <w:rPr>
          <w:sz w:val="22"/>
          <w:szCs w:val="18"/>
        </w:rPr>
        <w:t>Ces</w:t>
      </w:r>
      <w:proofErr w:type="spellEnd"/>
      <w:r>
        <w:rPr>
          <w:sz w:val="22"/>
          <w:szCs w:val="18"/>
        </w:rPr>
        <w:t xml:space="preserve"> modifications </w:t>
      </w:r>
      <w:proofErr w:type="spellStart"/>
      <w:r>
        <w:rPr>
          <w:sz w:val="22"/>
          <w:szCs w:val="18"/>
        </w:rPr>
        <w:t>apparaissent</w:t>
      </w:r>
      <w:proofErr w:type="spellEnd"/>
      <w:r>
        <w:rPr>
          <w:sz w:val="22"/>
          <w:szCs w:val="18"/>
        </w:rPr>
        <w:t xml:space="preserve"> </w:t>
      </w:r>
      <w:proofErr w:type="spellStart"/>
      <w:r>
        <w:rPr>
          <w:sz w:val="22"/>
          <w:szCs w:val="18"/>
        </w:rPr>
        <w:t>en</w:t>
      </w:r>
      <w:proofErr w:type="spellEnd"/>
      <w:r>
        <w:rPr>
          <w:sz w:val="22"/>
          <w:szCs w:val="18"/>
        </w:rPr>
        <w:t xml:space="preserve"> gras.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0BADB0E"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3978A2">
      <w:rPr>
        <w:noProof/>
      </w:rPr>
      <w:t>/</w:t>
    </w:r>
    <w:r w:rsidR="003978A2">
      <w:rPr>
        <w:noProof/>
      </w:rPr>
      <w:fldChar w:fldCharType="begin"/>
    </w:r>
    <w:r w:rsidR="003978A2">
      <w:rPr>
        <w:noProof/>
      </w:rPr>
      <w:instrText xml:space="preserve"> NUMPAGES   \* MERGEFORMAT </w:instrText>
    </w:r>
    <w:r w:rsidR="003978A2">
      <w:rPr>
        <w:noProof/>
      </w:rPr>
      <w:fldChar w:fldCharType="separate"/>
    </w:r>
    <w:r w:rsidR="003978A2">
      <w:rPr>
        <w:noProof/>
      </w:rPr>
      <w:t>2</w:t>
    </w:r>
    <w:r w:rsidR="003978A2">
      <w:rPr>
        <w:noProof/>
      </w:rPr>
      <w:fldChar w:fldCharType="end"/>
    </w:r>
  </w:p>
  <w:p w14:paraId="34EC98F4" w14:textId="70371816" w:rsidR="00322D0D" w:rsidRPr="00623AE3" w:rsidRDefault="00EC5B70" w:rsidP="00D338E0">
    <w:pPr>
      <w:pStyle w:val="Header"/>
      <w:rPr>
        <w:bCs/>
      </w:rPr>
    </w:pPr>
    <w:r>
      <w:rPr>
        <w:bCs/>
      </w:rPr>
      <w:t>WTPF</w:t>
    </w:r>
    <w:r w:rsidR="00D96BCE">
      <w:rPr>
        <w:rFonts w:hint="eastAsia"/>
        <w:bCs/>
        <w:lang w:eastAsia="zh-CN"/>
      </w:rPr>
      <w:t>-21</w:t>
    </w:r>
    <w:r w:rsidR="00623AE3" w:rsidRPr="00F56668">
      <w:rPr>
        <w:bCs/>
      </w:rPr>
      <w:t>/</w:t>
    </w:r>
    <w:r w:rsidR="00FE3708">
      <w:rPr>
        <w:bCs/>
      </w:rPr>
      <w:t>ADM/1</w:t>
    </w:r>
    <w:r w:rsidR="00623AE3" w:rsidRPr="00F56668">
      <w:rPr>
        <w:bCs/>
      </w:rPr>
      <w:t>-</w:t>
    </w:r>
    <w:r w:rsidR="00A025AA">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051E7"/>
    <w:rsid w:val="001121F5"/>
    <w:rsid w:val="001400DC"/>
    <w:rsid w:val="00140CE1"/>
    <w:rsid w:val="0017539C"/>
    <w:rsid w:val="00175AC2"/>
    <w:rsid w:val="0017609F"/>
    <w:rsid w:val="001C628E"/>
    <w:rsid w:val="001E0F7B"/>
    <w:rsid w:val="002119FD"/>
    <w:rsid w:val="002130E0"/>
    <w:rsid w:val="00242409"/>
    <w:rsid w:val="00264425"/>
    <w:rsid w:val="00265875"/>
    <w:rsid w:val="0027303B"/>
    <w:rsid w:val="0028109B"/>
    <w:rsid w:val="002A2188"/>
    <w:rsid w:val="002B1F58"/>
    <w:rsid w:val="002C1C7A"/>
    <w:rsid w:val="0030160F"/>
    <w:rsid w:val="00322D0D"/>
    <w:rsid w:val="003942D4"/>
    <w:rsid w:val="003958A8"/>
    <w:rsid w:val="003978A2"/>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57268"/>
    <w:rsid w:val="00564FBC"/>
    <w:rsid w:val="00581AA7"/>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8D07D4"/>
    <w:rsid w:val="009173EF"/>
    <w:rsid w:val="00932906"/>
    <w:rsid w:val="00961B0B"/>
    <w:rsid w:val="00996879"/>
    <w:rsid w:val="009B38C3"/>
    <w:rsid w:val="009E17BD"/>
    <w:rsid w:val="009E485A"/>
    <w:rsid w:val="009F66A3"/>
    <w:rsid w:val="00A025AA"/>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51DAE"/>
    <w:rsid w:val="00B72267"/>
    <w:rsid w:val="00B76EB6"/>
    <w:rsid w:val="00B7737B"/>
    <w:rsid w:val="00B824C8"/>
    <w:rsid w:val="00B87A19"/>
    <w:rsid w:val="00BC251A"/>
    <w:rsid w:val="00BC3412"/>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96BCE"/>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E370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624">
      <w:bodyDiv w:val="1"/>
      <w:marLeft w:val="0"/>
      <w:marRight w:val="0"/>
      <w:marTop w:val="0"/>
      <w:marBottom w:val="0"/>
      <w:divBdr>
        <w:top w:val="none" w:sz="0" w:space="0" w:color="auto"/>
        <w:left w:val="none" w:sz="0" w:space="0" w:color="auto"/>
        <w:bottom w:val="none" w:sz="0" w:space="0" w:color="auto"/>
        <w:right w:val="none" w:sz="0" w:space="0" w:color="auto"/>
      </w:divBdr>
    </w:div>
    <w:div w:id="743727036">
      <w:bodyDiv w:val="1"/>
      <w:marLeft w:val="0"/>
      <w:marRight w:val="0"/>
      <w:marTop w:val="0"/>
      <w:marBottom w:val="0"/>
      <w:divBdr>
        <w:top w:val="none" w:sz="0" w:space="0" w:color="auto"/>
        <w:left w:val="none" w:sz="0" w:space="0" w:color="auto"/>
        <w:bottom w:val="none" w:sz="0" w:space="0" w:color="auto"/>
        <w:right w:val="none" w:sz="0" w:space="0" w:color="auto"/>
      </w:divBdr>
    </w:div>
    <w:div w:id="15348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Règlement intérieur du Forum Mondial des Politiques de Télécommunication</vt:lpstr>
    </vt:vector>
  </TitlesOfParts>
  <Manager>General Secretariat - Pool</Manager>
  <Company>Union internationale des télécommunications (UIT)</Company>
  <LinksUpToDate>false</LinksUpToDate>
  <CharactersWithSpaces>3959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du Forum Mondial des Politiques de Télécommunication</dc:title>
  <dc:subject>WTPF</dc:subject>
  <dc:creator>Brouard, Ricarda</dc:creator>
  <cp:keywords>WTPF-21</cp:keywords>
  <dc:description/>
  <cp:lastModifiedBy>Xue, Kun</cp:lastModifiedBy>
  <cp:revision>3</cp:revision>
  <cp:lastPrinted>2000-07-18T13:30:00Z</cp:lastPrinted>
  <dcterms:created xsi:type="dcterms:W3CDTF">2021-12-10T17:44:00Z</dcterms:created>
  <dcterms:modified xsi:type="dcterms:W3CDTF">2021-12-10T18:34:00Z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