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3543"/>
        <w:gridCol w:w="284"/>
        <w:gridCol w:w="4536"/>
      </w:tblGrid>
      <w:tr w:rsidR="005127A8" w:rsidRPr="00614C1A" w14:paraId="0AD3065D" w14:textId="77777777" w:rsidTr="00D91F77">
        <w:tc>
          <w:tcPr>
            <w:tcW w:w="9889" w:type="dxa"/>
            <w:gridSpan w:val="4"/>
            <w:shd w:val="clear" w:color="auto" w:fill="auto"/>
          </w:tcPr>
          <w:p w14:paraId="051ED4B6" w14:textId="77777777" w:rsidR="005127A8" w:rsidRPr="00614C1A" w:rsidRDefault="007714EE" w:rsidP="00A11A73">
            <w:pPr>
              <w:spacing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614C1A"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  <w:t>总秘书处（</w:t>
            </w:r>
            <w:r w:rsidRPr="00614C1A"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  <w:t>SG</w:t>
            </w:r>
            <w:r w:rsidRPr="00614C1A"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  <w:t>）</w:t>
            </w:r>
          </w:p>
        </w:tc>
      </w:tr>
      <w:tr w:rsidR="005127A8" w:rsidRPr="00614C1A" w14:paraId="2D4D466D" w14:textId="77777777" w:rsidTr="00D91F77">
        <w:tc>
          <w:tcPr>
            <w:tcW w:w="9889" w:type="dxa"/>
            <w:gridSpan w:val="4"/>
            <w:shd w:val="clear" w:color="auto" w:fill="auto"/>
          </w:tcPr>
          <w:p w14:paraId="5CA7D2C2" w14:textId="56C51BD6" w:rsidR="005127A8" w:rsidRPr="00614C1A" w:rsidRDefault="005127A8" w:rsidP="00A11A73">
            <w:pPr>
              <w:spacing w:line="240" w:lineRule="auto"/>
              <w:jc w:val="left"/>
              <w:rPr>
                <w:sz w:val="24"/>
                <w:szCs w:val="24"/>
                <w:lang w:val="en-GB"/>
              </w:rPr>
            </w:pPr>
          </w:p>
        </w:tc>
      </w:tr>
      <w:tr w:rsidR="005127A8" w:rsidRPr="009F602D" w14:paraId="60F8EEC6" w14:textId="77777777" w:rsidTr="00D91F77">
        <w:tc>
          <w:tcPr>
            <w:tcW w:w="5353" w:type="dxa"/>
            <w:gridSpan w:val="3"/>
            <w:shd w:val="clear" w:color="auto" w:fill="auto"/>
          </w:tcPr>
          <w:p w14:paraId="0893974C" w14:textId="77777777" w:rsidR="005127A8" w:rsidRPr="009F602D" w:rsidRDefault="005127A8" w:rsidP="00A11A73">
            <w:pPr>
              <w:spacing w:line="240" w:lineRule="auto"/>
              <w:jc w:val="left"/>
              <w:rPr>
                <w:sz w:val="24"/>
                <w:szCs w:val="24"/>
                <w:lang w:val="en-GB"/>
              </w:rPr>
            </w:pPr>
          </w:p>
        </w:tc>
        <w:tc>
          <w:tcPr>
            <w:tcW w:w="4536" w:type="dxa"/>
            <w:shd w:val="clear" w:color="auto" w:fill="auto"/>
          </w:tcPr>
          <w:p w14:paraId="211FEDF7" w14:textId="29E1B2A3" w:rsidR="005127A8" w:rsidRPr="009F602D" w:rsidRDefault="0083273E" w:rsidP="00A11A73">
            <w:pPr>
              <w:spacing w:line="240" w:lineRule="auto"/>
              <w:ind w:right="57"/>
              <w:jc w:val="left"/>
              <w:rPr>
                <w:sz w:val="24"/>
                <w:szCs w:val="24"/>
                <w:lang w:val="en-GB"/>
              </w:rPr>
            </w:pPr>
            <w:sdt>
              <w:sdtPr>
                <w:rPr>
                  <w:rFonts w:hint="eastAsia"/>
                  <w:sz w:val="24"/>
                  <w:szCs w:val="24"/>
                  <w:lang w:val="en-GB"/>
                </w:rPr>
                <w:alias w:val="Date"/>
                <w:tag w:val="Date"/>
                <w:id w:val="-659919731"/>
                <w:placeholder>
                  <w:docPart w:val="5C4851ABE43341FA8983D8EA73AB8ED7"/>
                </w:placeholder>
                <w:date w:fullDate="2021-05-14T00:00:00Z">
                  <w:dateFormat w:val="yyyy'年'M'月'd'日'"/>
                  <w:lid w:val="zh-CN"/>
                  <w:storeMappedDataAs w:val="date"/>
                  <w:calendar w:val="gregorian"/>
                </w:date>
              </w:sdtPr>
              <w:sdtEndPr/>
              <w:sdtContent>
                <w:r w:rsidR="009933E3" w:rsidRPr="009F602D">
                  <w:rPr>
                    <w:rFonts w:hint="eastAsia"/>
                    <w:sz w:val="24"/>
                    <w:szCs w:val="24"/>
                    <w:lang w:val="en-GB"/>
                  </w:rPr>
                  <w:t>2021</w:t>
                </w:r>
                <w:r w:rsidR="009933E3" w:rsidRPr="009F602D">
                  <w:rPr>
                    <w:rFonts w:hint="eastAsia"/>
                    <w:sz w:val="24"/>
                    <w:szCs w:val="24"/>
                    <w:lang w:val="en-GB"/>
                  </w:rPr>
                  <w:t>年</w:t>
                </w:r>
                <w:r w:rsidR="00026647" w:rsidRPr="009F602D">
                  <w:rPr>
                    <w:sz w:val="24"/>
                    <w:szCs w:val="24"/>
                    <w:lang w:val="en-GB"/>
                  </w:rPr>
                  <w:t>5</w:t>
                </w:r>
                <w:r w:rsidR="009933E3" w:rsidRPr="009F602D">
                  <w:rPr>
                    <w:rFonts w:hint="eastAsia"/>
                    <w:sz w:val="24"/>
                    <w:szCs w:val="24"/>
                    <w:lang w:val="en-GB"/>
                  </w:rPr>
                  <w:t>月</w:t>
                </w:r>
                <w:r w:rsidR="009933E3" w:rsidRPr="009F602D">
                  <w:rPr>
                    <w:rFonts w:hint="eastAsia"/>
                    <w:sz w:val="24"/>
                    <w:szCs w:val="24"/>
                    <w:lang w:val="en-GB"/>
                  </w:rPr>
                  <w:t>1</w:t>
                </w:r>
                <w:r w:rsidR="00026647" w:rsidRPr="009F602D">
                  <w:rPr>
                    <w:sz w:val="24"/>
                    <w:szCs w:val="24"/>
                    <w:lang w:val="en-GB"/>
                  </w:rPr>
                  <w:t>4</w:t>
                </w:r>
                <w:r w:rsidR="009933E3" w:rsidRPr="009F602D">
                  <w:rPr>
                    <w:rFonts w:hint="eastAsia"/>
                    <w:sz w:val="24"/>
                    <w:szCs w:val="24"/>
                    <w:lang w:val="en-GB"/>
                  </w:rPr>
                  <w:t>日</w:t>
                </w:r>
              </w:sdtContent>
            </w:sdt>
            <w:r w:rsidR="005127A8" w:rsidRPr="009F602D">
              <w:rPr>
                <w:sz w:val="24"/>
                <w:szCs w:val="24"/>
                <w:lang w:val="en-CA"/>
              </w:rPr>
              <w:t>，日内瓦</w:t>
            </w:r>
          </w:p>
        </w:tc>
      </w:tr>
      <w:tr w:rsidR="00C31670" w:rsidRPr="009F602D" w14:paraId="389C43F9" w14:textId="77777777" w:rsidTr="00C31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ED1E29" w14:textId="77777777" w:rsidR="00C31670" w:rsidRPr="009F602D" w:rsidRDefault="00C31670" w:rsidP="00A11A73">
            <w:pPr>
              <w:spacing w:line="240" w:lineRule="auto"/>
              <w:jc w:val="left"/>
              <w:rPr>
                <w:sz w:val="24"/>
                <w:szCs w:val="24"/>
                <w:lang w:val="en-GB"/>
              </w:rPr>
            </w:pPr>
            <w:r w:rsidRPr="009F602D">
              <w:rPr>
                <w:sz w:val="24"/>
                <w:szCs w:val="24"/>
                <w:lang w:val="en-GB"/>
              </w:rPr>
              <w:t>文号：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AAEAE1" w14:textId="415B2E76" w:rsidR="00C31670" w:rsidRPr="009F602D" w:rsidRDefault="00026647" w:rsidP="00A11A73">
            <w:pPr>
              <w:spacing w:before="0" w:line="240" w:lineRule="auto"/>
              <w:jc w:val="left"/>
              <w:rPr>
                <w:b/>
                <w:bCs/>
                <w:sz w:val="24"/>
                <w:szCs w:val="24"/>
                <w:lang w:val="en-GB"/>
              </w:rPr>
            </w:pPr>
            <w:r w:rsidRPr="009F602D">
              <w:rPr>
                <w:b/>
                <w:bCs/>
                <w:sz w:val="24"/>
                <w:szCs w:val="24"/>
                <w:lang w:val="en-GB"/>
              </w:rPr>
              <w:t>CL-21/19</w:t>
            </w:r>
          </w:p>
        </w:tc>
        <w:tc>
          <w:tcPr>
            <w:tcW w:w="45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701875C" w14:textId="16B740CF" w:rsidR="00C31670" w:rsidRPr="009F602D" w:rsidRDefault="00C31670" w:rsidP="00A11A73">
            <w:pPr>
              <w:pStyle w:val="Tabletext"/>
              <w:tabs>
                <w:tab w:val="clear" w:pos="1134"/>
                <w:tab w:val="clear" w:pos="2268"/>
                <w:tab w:val="left" w:pos="794"/>
                <w:tab w:val="left" w:pos="1191"/>
                <w:tab w:val="left" w:pos="1588"/>
              </w:tabs>
              <w:ind w:left="283" w:hanging="283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9F602D">
              <w:rPr>
                <w:rFonts w:asciiTheme="minorHAnsi" w:hAnsiTheme="minorHAnsi" w:hint="eastAsia"/>
                <w:sz w:val="24"/>
                <w:szCs w:val="24"/>
                <w:lang w:val="en-GB"/>
              </w:rPr>
              <w:t>致国际电联</w:t>
            </w:r>
            <w:r w:rsidR="003A0B47" w:rsidRPr="009F602D">
              <w:rPr>
                <w:rFonts w:asciiTheme="minorHAnsi" w:hAnsiTheme="minorHAnsi" w:hint="eastAsia"/>
                <w:sz w:val="24"/>
                <w:szCs w:val="24"/>
                <w:lang w:val="en-GB"/>
              </w:rPr>
              <w:t>成员</w:t>
            </w:r>
            <w:r w:rsidRPr="009F602D">
              <w:rPr>
                <w:rFonts w:asciiTheme="minorHAnsi" w:hAnsiTheme="minorHAnsi" w:hint="eastAsia"/>
                <w:sz w:val="24"/>
                <w:szCs w:val="24"/>
                <w:lang w:val="en-GB"/>
              </w:rPr>
              <w:t>国</w:t>
            </w:r>
          </w:p>
          <w:p w14:paraId="10B2DB85" w14:textId="4A359DE9" w:rsidR="00C31670" w:rsidRPr="009F602D" w:rsidRDefault="00C31670" w:rsidP="00A11A73">
            <w:pPr>
              <w:pStyle w:val="Tabletext"/>
              <w:tabs>
                <w:tab w:val="left" w:pos="794"/>
                <w:tab w:val="left" w:pos="1191"/>
                <w:tab w:val="left" w:pos="1588"/>
              </w:tabs>
              <w:ind w:left="283" w:hanging="283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C31670" w:rsidRPr="009F602D" w14:paraId="15071D11" w14:textId="77777777" w:rsidTr="00B828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E88C4F" w14:textId="77777777" w:rsidR="00C31670" w:rsidRPr="009F602D" w:rsidRDefault="00C31670" w:rsidP="00A11A73">
            <w:pPr>
              <w:spacing w:before="0" w:line="240" w:lineRule="auto"/>
              <w:jc w:val="left"/>
              <w:rPr>
                <w:i/>
                <w:iCs/>
                <w:sz w:val="24"/>
                <w:szCs w:val="24"/>
                <w:lang w:val="en-GB"/>
              </w:rPr>
            </w:pPr>
            <w:r w:rsidRPr="009F602D">
              <w:rPr>
                <w:sz w:val="24"/>
                <w:szCs w:val="24"/>
                <w:lang w:val="en-CA"/>
              </w:rPr>
              <w:t>联系人：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5B9F45" w14:textId="63B24CB5" w:rsidR="00C31670" w:rsidRPr="009F602D" w:rsidRDefault="00C31670" w:rsidP="00A11A73">
            <w:pPr>
              <w:spacing w:before="0" w:line="240" w:lineRule="auto"/>
              <w:jc w:val="left"/>
              <w:rPr>
                <w:sz w:val="24"/>
                <w:szCs w:val="24"/>
                <w:lang w:val="en-GB"/>
              </w:rPr>
            </w:pPr>
            <w:bookmarkStart w:id="0" w:name="Contact"/>
            <w:bookmarkEnd w:id="0"/>
            <w:r w:rsidRPr="009F602D">
              <w:rPr>
                <w:sz w:val="24"/>
                <w:szCs w:val="24"/>
                <w:lang w:val="en-GB"/>
              </w:rPr>
              <w:t>Béatrice Pluchon</w:t>
            </w:r>
            <w:r w:rsidR="00B828E8" w:rsidRPr="009F602D">
              <w:rPr>
                <w:rFonts w:hint="eastAsia"/>
                <w:sz w:val="24"/>
                <w:szCs w:val="24"/>
                <w:lang w:val="en-GB"/>
              </w:rPr>
              <w:t>女士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F9FB78" w14:textId="77777777" w:rsidR="00C31670" w:rsidRPr="009F602D" w:rsidRDefault="00C31670" w:rsidP="00A11A73">
            <w:pPr>
              <w:spacing w:before="0" w:line="240" w:lineRule="auto"/>
              <w:rPr>
                <w:sz w:val="24"/>
                <w:szCs w:val="24"/>
                <w:lang w:val="es-ES"/>
              </w:rPr>
            </w:pPr>
          </w:p>
        </w:tc>
        <w:tc>
          <w:tcPr>
            <w:tcW w:w="4536" w:type="dxa"/>
            <w:vMerge/>
            <w:tcBorders>
              <w:left w:val="nil"/>
              <w:right w:val="nil"/>
            </w:tcBorders>
            <w:shd w:val="clear" w:color="auto" w:fill="auto"/>
          </w:tcPr>
          <w:p w14:paraId="57312FE4" w14:textId="77777777" w:rsidR="00C31670" w:rsidRPr="009F602D" w:rsidRDefault="00C31670" w:rsidP="00A11A73">
            <w:pPr>
              <w:pStyle w:val="Tabletext"/>
              <w:tabs>
                <w:tab w:val="clear" w:pos="1134"/>
                <w:tab w:val="clear" w:pos="2268"/>
                <w:tab w:val="left" w:pos="794"/>
                <w:tab w:val="left" w:pos="1191"/>
                <w:tab w:val="left" w:pos="1588"/>
              </w:tabs>
              <w:ind w:left="283" w:hanging="283"/>
              <w:rPr>
                <w:rFonts w:cs="Microsoft YaHei"/>
                <w:sz w:val="24"/>
                <w:szCs w:val="24"/>
                <w:lang w:val="en-GB"/>
              </w:rPr>
            </w:pPr>
          </w:p>
        </w:tc>
      </w:tr>
      <w:tr w:rsidR="00C31670" w:rsidRPr="009F602D" w14:paraId="684B4393" w14:textId="77777777" w:rsidTr="00AB54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F2C37B" w14:textId="77777777" w:rsidR="00C31670" w:rsidRPr="009F602D" w:rsidRDefault="00C31670" w:rsidP="00A11A73">
            <w:pPr>
              <w:spacing w:before="0" w:line="240" w:lineRule="auto"/>
              <w:jc w:val="left"/>
              <w:rPr>
                <w:i/>
                <w:iCs/>
                <w:sz w:val="24"/>
                <w:szCs w:val="24"/>
                <w:lang w:val="en-GB"/>
              </w:rPr>
            </w:pPr>
            <w:r w:rsidRPr="009F602D">
              <w:rPr>
                <w:rFonts w:hAnsi="SimSun" w:hint="eastAsia"/>
                <w:sz w:val="24"/>
                <w:szCs w:val="24"/>
                <w:lang w:val="en-CA"/>
              </w:rPr>
              <w:t>电话：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422944" w14:textId="77777777" w:rsidR="00C31670" w:rsidRPr="009F602D" w:rsidRDefault="00C31670" w:rsidP="00A11A73">
            <w:pPr>
              <w:spacing w:before="0" w:line="240" w:lineRule="auto"/>
              <w:jc w:val="left"/>
              <w:rPr>
                <w:sz w:val="24"/>
                <w:szCs w:val="24"/>
              </w:rPr>
            </w:pPr>
            <w:r w:rsidRPr="009F602D">
              <w:rPr>
                <w:sz w:val="24"/>
                <w:szCs w:val="24"/>
              </w:rPr>
              <w:t>+41 22 730 6266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35D88A" w14:textId="77777777" w:rsidR="00C31670" w:rsidRPr="009F602D" w:rsidRDefault="00C31670" w:rsidP="00A11A73">
            <w:pPr>
              <w:spacing w:before="0" w:line="24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4536" w:type="dxa"/>
            <w:vMerge/>
            <w:tcBorders>
              <w:left w:val="nil"/>
              <w:right w:val="nil"/>
            </w:tcBorders>
            <w:shd w:val="clear" w:color="auto" w:fill="auto"/>
          </w:tcPr>
          <w:p w14:paraId="55C100DF" w14:textId="77777777" w:rsidR="00C31670" w:rsidRPr="009F602D" w:rsidRDefault="00C31670" w:rsidP="00A11A73">
            <w:pPr>
              <w:spacing w:before="0" w:line="240" w:lineRule="auto"/>
              <w:rPr>
                <w:sz w:val="24"/>
                <w:szCs w:val="24"/>
                <w:lang w:val="en-GB"/>
              </w:rPr>
            </w:pPr>
          </w:p>
        </w:tc>
      </w:tr>
      <w:tr w:rsidR="00C31670" w:rsidRPr="009F602D" w14:paraId="08FC5992" w14:textId="77777777" w:rsidTr="00AB54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6C5311" w14:textId="54A2A235" w:rsidR="00C31670" w:rsidRPr="009F602D" w:rsidRDefault="00C31670" w:rsidP="00A11A73">
            <w:pPr>
              <w:spacing w:before="0" w:line="240" w:lineRule="auto"/>
              <w:jc w:val="left"/>
              <w:rPr>
                <w:i/>
                <w:iCs/>
                <w:sz w:val="24"/>
                <w:szCs w:val="24"/>
                <w:lang w:val="en-GB"/>
              </w:rPr>
            </w:pPr>
            <w:r w:rsidRPr="009F602D">
              <w:rPr>
                <w:rFonts w:hAnsi="SimSun" w:hint="eastAsia"/>
                <w:sz w:val="24"/>
                <w:szCs w:val="24"/>
                <w:lang w:val="en-CA"/>
              </w:rPr>
              <w:t>电子邮件：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BB85E6" w14:textId="244D37CD" w:rsidR="00C31670" w:rsidRPr="009F602D" w:rsidRDefault="0083273E" w:rsidP="00A11A73">
            <w:pPr>
              <w:spacing w:before="0" w:line="240" w:lineRule="auto"/>
              <w:jc w:val="left"/>
              <w:rPr>
                <w:b/>
                <w:bCs/>
                <w:sz w:val="24"/>
                <w:szCs w:val="24"/>
                <w:lang w:val="en-GB"/>
              </w:rPr>
            </w:pPr>
            <w:hyperlink r:id="rId8" w:history="1">
              <w:bookmarkStart w:id="1" w:name="lt_pId024"/>
              <w:r w:rsidR="003A0B47" w:rsidRPr="009F602D">
                <w:rPr>
                  <w:rStyle w:val="Hyperlink"/>
                  <w:sz w:val="24"/>
                  <w:szCs w:val="24"/>
                  <w:lang w:val="fr-CH"/>
                </w:rPr>
                <w:t>memberstates@itu.int</w:t>
              </w:r>
              <w:bookmarkEnd w:id="1"/>
            </w:hyperlink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0C9069" w14:textId="77777777" w:rsidR="00C31670" w:rsidRPr="009F602D" w:rsidRDefault="00C31670" w:rsidP="00A11A73">
            <w:pPr>
              <w:spacing w:before="0" w:line="24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453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160CED68" w14:textId="77777777" w:rsidR="00C31670" w:rsidRPr="009F602D" w:rsidRDefault="00C31670" w:rsidP="00A11A73">
            <w:pPr>
              <w:spacing w:before="0" w:line="240" w:lineRule="auto"/>
              <w:rPr>
                <w:sz w:val="24"/>
                <w:szCs w:val="24"/>
                <w:lang w:val="en-GB"/>
              </w:rPr>
            </w:pPr>
          </w:p>
        </w:tc>
      </w:tr>
      <w:tr w:rsidR="0033234A" w:rsidRPr="009F602D" w14:paraId="59DE7160" w14:textId="77777777" w:rsidTr="00D91F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04DEA6" w14:textId="77777777" w:rsidR="0033234A" w:rsidRPr="009F602D" w:rsidRDefault="0033234A" w:rsidP="00A11A73">
            <w:pPr>
              <w:spacing w:before="120" w:line="240" w:lineRule="auto"/>
              <w:rPr>
                <w:sz w:val="24"/>
                <w:szCs w:val="24"/>
                <w:lang w:val="en-GB"/>
              </w:rPr>
            </w:pPr>
          </w:p>
        </w:tc>
      </w:tr>
      <w:tr w:rsidR="0033234A" w:rsidRPr="009F602D" w14:paraId="43B112F6" w14:textId="77777777" w:rsidTr="004A59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B05F5E" w14:textId="77777777" w:rsidR="0033234A" w:rsidRPr="009F602D" w:rsidRDefault="0033234A" w:rsidP="00A11A73">
            <w:pPr>
              <w:spacing w:before="120" w:line="240" w:lineRule="auto"/>
              <w:jc w:val="left"/>
              <w:rPr>
                <w:sz w:val="24"/>
                <w:szCs w:val="24"/>
                <w:lang w:val="en-CA"/>
              </w:rPr>
            </w:pPr>
            <w:r w:rsidRPr="009F602D">
              <w:rPr>
                <w:sz w:val="24"/>
                <w:szCs w:val="24"/>
                <w:lang w:val="en-CA"/>
              </w:rPr>
              <w:t>事由：</w:t>
            </w:r>
          </w:p>
        </w:tc>
        <w:tc>
          <w:tcPr>
            <w:tcW w:w="8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477DC8" w14:textId="5281EB86" w:rsidR="0033234A" w:rsidRPr="009F602D" w:rsidRDefault="00D85319" w:rsidP="00A11A73">
            <w:pPr>
              <w:spacing w:before="120" w:line="240" w:lineRule="auto"/>
              <w:jc w:val="left"/>
              <w:rPr>
                <w:b/>
                <w:bCs/>
                <w:sz w:val="24"/>
                <w:szCs w:val="24"/>
              </w:rPr>
            </w:pPr>
            <w:r w:rsidRPr="009F602D">
              <w:rPr>
                <w:rFonts w:hint="eastAsia"/>
                <w:b/>
                <w:bCs/>
                <w:sz w:val="24"/>
                <w:szCs w:val="24"/>
              </w:rPr>
              <w:t>关</w:t>
            </w:r>
            <w:r w:rsidR="003A0B47" w:rsidRPr="009F602D">
              <w:rPr>
                <w:rFonts w:hint="eastAsia"/>
                <w:b/>
                <w:bCs/>
                <w:sz w:val="24"/>
                <w:szCs w:val="24"/>
              </w:rPr>
              <w:t>于</w:t>
            </w:r>
            <w:bookmarkStart w:id="2" w:name="_Hlk71898024"/>
            <w:r w:rsidR="009933E3" w:rsidRPr="009F602D">
              <w:rPr>
                <w:rFonts w:hint="eastAsia"/>
                <w:b/>
                <w:bCs/>
                <w:sz w:val="24"/>
                <w:szCs w:val="24"/>
              </w:rPr>
              <w:t>变更</w:t>
            </w:r>
            <w:bookmarkEnd w:id="2"/>
            <w:r w:rsidR="009933E3" w:rsidRPr="009F602D">
              <w:rPr>
                <w:rFonts w:hint="eastAsia"/>
                <w:b/>
                <w:bCs/>
                <w:sz w:val="24"/>
                <w:szCs w:val="24"/>
              </w:rPr>
              <w:t>2</w:t>
            </w:r>
            <w:r w:rsidR="009933E3" w:rsidRPr="009F602D">
              <w:rPr>
                <w:b/>
                <w:bCs/>
                <w:sz w:val="24"/>
                <w:szCs w:val="24"/>
              </w:rPr>
              <w:t>021</w:t>
            </w:r>
            <w:r w:rsidR="009933E3" w:rsidRPr="009F602D">
              <w:rPr>
                <w:rFonts w:hint="eastAsia"/>
                <w:b/>
                <w:bCs/>
                <w:sz w:val="24"/>
                <w:szCs w:val="24"/>
              </w:rPr>
              <w:t>年世界电信发展大会（</w:t>
            </w:r>
            <w:r w:rsidR="009933E3" w:rsidRPr="009F602D">
              <w:rPr>
                <w:rFonts w:hint="eastAsia"/>
                <w:b/>
                <w:bCs/>
                <w:sz w:val="24"/>
                <w:szCs w:val="24"/>
              </w:rPr>
              <w:t>W</w:t>
            </w:r>
            <w:r w:rsidR="009933E3" w:rsidRPr="009F602D">
              <w:rPr>
                <w:b/>
                <w:bCs/>
                <w:sz w:val="24"/>
                <w:szCs w:val="24"/>
              </w:rPr>
              <w:t>TDC-21</w:t>
            </w:r>
            <w:r w:rsidR="009933E3" w:rsidRPr="009F602D">
              <w:rPr>
                <w:rFonts w:hint="eastAsia"/>
                <w:b/>
                <w:bCs/>
                <w:sz w:val="24"/>
                <w:szCs w:val="24"/>
              </w:rPr>
              <w:t>）举办日期</w:t>
            </w:r>
            <w:r w:rsidRPr="009F602D">
              <w:rPr>
                <w:rFonts w:hint="eastAsia"/>
                <w:b/>
                <w:bCs/>
                <w:sz w:val="24"/>
                <w:szCs w:val="24"/>
              </w:rPr>
              <w:t>的</w:t>
            </w:r>
            <w:r w:rsidR="00FA63CA" w:rsidRPr="009F602D">
              <w:rPr>
                <w:rFonts w:hint="eastAsia"/>
                <w:b/>
                <w:bCs/>
                <w:sz w:val="24"/>
                <w:szCs w:val="24"/>
              </w:rPr>
              <w:t>信函</w:t>
            </w:r>
            <w:r w:rsidRPr="009F602D">
              <w:rPr>
                <w:rFonts w:hint="eastAsia"/>
                <w:b/>
                <w:bCs/>
                <w:sz w:val="24"/>
                <w:szCs w:val="24"/>
              </w:rPr>
              <w:t>磋商</w:t>
            </w:r>
          </w:p>
        </w:tc>
      </w:tr>
    </w:tbl>
    <w:p w14:paraId="7AB3BAC3" w14:textId="77777777" w:rsidR="00026647" w:rsidRPr="009F602D" w:rsidRDefault="00026647" w:rsidP="00026647">
      <w:pPr>
        <w:spacing w:before="360" w:line="240" w:lineRule="auto"/>
        <w:rPr>
          <w:sz w:val="24"/>
          <w:szCs w:val="24"/>
        </w:rPr>
      </w:pPr>
      <w:r w:rsidRPr="009F602D">
        <w:rPr>
          <w:rFonts w:hint="eastAsia"/>
          <w:sz w:val="24"/>
          <w:szCs w:val="24"/>
        </w:rPr>
        <w:t>尊敬的女士</w:t>
      </w:r>
      <w:r w:rsidRPr="009F602D">
        <w:rPr>
          <w:sz w:val="24"/>
          <w:szCs w:val="24"/>
        </w:rPr>
        <w:t>/</w:t>
      </w:r>
      <w:r w:rsidRPr="009F602D">
        <w:rPr>
          <w:rFonts w:hint="eastAsia"/>
          <w:sz w:val="24"/>
          <w:szCs w:val="24"/>
        </w:rPr>
        <w:t>先生：</w:t>
      </w:r>
    </w:p>
    <w:p w14:paraId="76F8556C" w14:textId="7E35A6D0" w:rsidR="00026647" w:rsidRPr="009F602D" w:rsidRDefault="003A0B47" w:rsidP="009F602D">
      <w:pPr>
        <w:ind w:firstLineChars="200" w:firstLine="480"/>
        <w:rPr>
          <w:sz w:val="24"/>
          <w:szCs w:val="24"/>
        </w:rPr>
      </w:pPr>
      <w:r w:rsidRPr="009F602D">
        <w:rPr>
          <w:rFonts w:hint="eastAsia"/>
          <w:sz w:val="24"/>
          <w:szCs w:val="24"/>
        </w:rPr>
        <w:t>我</w:t>
      </w:r>
      <w:r w:rsidR="00C326A8" w:rsidRPr="009F602D">
        <w:rPr>
          <w:rFonts w:hint="eastAsia"/>
          <w:sz w:val="24"/>
          <w:szCs w:val="24"/>
        </w:rPr>
        <w:t>在此提及通过</w:t>
      </w:r>
      <w:r w:rsidRPr="009F602D">
        <w:rPr>
          <w:rFonts w:hint="eastAsia"/>
          <w:sz w:val="24"/>
          <w:szCs w:val="24"/>
        </w:rPr>
        <w:t>2021</w:t>
      </w:r>
      <w:r w:rsidRPr="009F602D">
        <w:rPr>
          <w:rFonts w:hint="eastAsia"/>
          <w:sz w:val="24"/>
          <w:szCs w:val="24"/>
        </w:rPr>
        <w:t>年</w:t>
      </w:r>
      <w:r w:rsidRPr="009F602D">
        <w:rPr>
          <w:rFonts w:hint="eastAsia"/>
          <w:sz w:val="24"/>
          <w:szCs w:val="24"/>
        </w:rPr>
        <w:t>4</w:t>
      </w:r>
      <w:r w:rsidRPr="009F602D">
        <w:rPr>
          <w:rFonts w:hint="eastAsia"/>
          <w:sz w:val="24"/>
          <w:szCs w:val="24"/>
        </w:rPr>
        <w:t>月</w:t>
      </w:r>
      <w:r w:rsidRPr="009F602D">
        <w:rPr>
          <w:rFonts w:hint="eastAsia"/>
          <w:sz w:val="24"/>
          <w:szCs w:val="24"/>
        </w:rPr>
        <w:t>15</w:t>
      </w:r>
      <w:r w:rsidRPr="009F602D">
        <w:rPr>
          <w:rFonts w:hint="eastAsia"/>
          <w:sz w:val="24"/>
          <w:szCs w:val="24"/>
        </w:rPr>
        <w:t>日</w:t>
      </w:r>
      <w:hyperlink r:id="rId9" w:history="1">
        <w:r w:rsidR="00C326A8" w:rsidRPr="009F602D">
          <w:rPr>
            <w:rStyle w:val="Hyperlink"/>
            <w:sz w:val="24"/>
            <w:szCs w:val="24"/>
          </w:rPr>
          <w:t>DM-21/1010</w:t>
        </w:r>
      </w:hyperlink>
      <w:r w:rsidRPr="009F602D">
        <w:rPr>
          <w:rFonts w:hint="eastAsia"/>
          <w:sz w:val="24"/>
          <w:szCs w:val="24"/>
        </w:rPr>
        <w:t>号信函进行的理事国磋商，该磋商涉及</w:t>
      </w:r>
      <w:r w:rsidR="00C326A8" w:rsidRPr="009F602D">
        <w:rPr>
          <w:rFonts w:hint="eastAsia"/>
          <w:sz w:val="24"/>
          <w:szCs w:val="24"/>
        </w:rPr>
        <w:t>变更</w:t>
      </w:r>
      <w:r w:rsidRPr="009F602D">
        <w:rPr>
          <w:rFonts w:hint="eastAsia"/>
          <w:sz w:val="24"/>
          <w:szCs w:val="24"/>
        </w:rPr>
        <w:t>原</w:t>
      </w:r>
      <w:r w:rsidR="00C326A8" w:rsidRPr="009F602D">
        <w:rPr>
          <w:rFonts w:hint="eastAsia"/>
          <w:sz w:val="24"/>
          <w:szCs w:val="24"/>
        </w:rPr>
        <w:t>订</w:t>
      </w:r>
      <w:r w:rsidRPr="009F602D">
        <w:rPr>
          <w:rFonts w:hint="eastAsia"/>
          <w:sz w:val="24"/>
          <w:szCs w:val="24"/>
        </w:rPr>
        <w:t>于</w:t>
      </w:r>
      <w:r w:rsidRPr="009F602D">
        <w:rPr>
          <w:rFonts w:hint="eastAsia"/>
          <w:sz w:val="24"/>
          <w:szCs w:val="24"/>
        </w:rPr>
        <w:t>2021</w:t>
      </w:r>
      <w:r w:rsidRPr="009F602D">
        <w:rPr>
          <w:rFonts w:hint="eastAsia"/>
          <w:sz w:val="24"/>
          <w:szCs w:val="24"/>
        </w:rPr>
        <w:t>年</w:t>
      </w:r>
      <w:r w:rsidRPr="009F602D">
        <w:rPr>
          <w:rFonts w:hint="eastAsia"/>
          <w:sz w:val="24"/>
          <w:szCs w:val="24"/>
        </w:rPr>
        <w:t>11</w:t>
      </w:r>
      <w:r w:rsidRPr="009F602D">
        <w:rPr>
          <w:rFonts w:hint="eastAsia"/>
          <w:sz w:val="24"/>
          <w:szCs w:val="24"/>
        </w:rPr>
        <w:t>月</w:t>
      </w:r>
      <w:r w:rsidRPr="009F602D">
        <w:rPr>
          <w:rFonts w:hint="eastAsia"/>
          <w:sz w:val="24"/>
          <w:szCs w:val="24"/>
        </w:rPr>
        <w:t>8</w:t>
      </w:r>
      <w:r w:rsidRPr="009F602D">
        <w:rPr>
          <w:rFonts w:hint="eastAsia"/>
          <w:sz w:val="24"/>
          <w:szCs w:val="24"/>
        </w:rPr>
        <w:t>至</w:t>
      </w:r>
      <w:r w:rsidRPr="009F602D">
        <w:rPr>
          <w:rFonts w:hint="eastAsia"/>
          <w:sz w:val="24"/>
          <w:szCs w:val="24"/>
        </w:rPr>
        <w:t>19</w:t>
      </w:r>
      <w:r w:rsidRPr="009F602D">
        <w:rPr>
          <w:rFonts w:hint="eastAsia"/>
          <w:sz w:val="24"/>
          <w:szCs w:val="24"/>
        </w:rPr>
        <w:t>日在</w:t>
      </w:r>
      <w:r w:rsidR="00C326A8" w:rsidRPr="009F602D">
        <w:rPr>
          <w:rFonts w:hint="eastAsia"/>
          <w:sz w:val="24"/>
          <w:szCs w:val="24"/>
        </w:rPr>
        <w:t>埃塞俄比亚联邦民主共和国亚的斯亚贝巴</w:t>
      </w:r>
      <w:r w:rsidRPr="009F602D">
        <w:rPr>
          <w:rFonts w:hint="eastAsia"/>
          <w:sz w:val="24"/>
          <w:szCs w:val="24"/>
        </w:rPr>
        <w:t>召开的下届世界电信发展大会（</w:t>
      </w:r>
      <w:r w:rsidRPr="009F602D">
        <w:rPr>
          <w:rFonts w:hint="eastAsia"/>
          <w:sz w:val="24"/>
          <w:szCs w:val="24"/>
        </w:rPr>
        <w:t>WTDC-21</w:t>
      </w:r>
      <w:r w:rsidRPr="009F602D">
        <w:rPr>
          <w:rFonts w:hint="eastAsia"/>
          <w:sz w:val="24"/>
          <w:szCs w:val="24"/>
        </w:rPr>
        <w:t>）的日期。我高兴地通知您，按照埃塞俄比亚政府的提议，</w:t>
      </w:r>
      <w:r w:rsidR="00C326A8" w:rsidRPr="009F602D">
        <w:rPr>
          <w:rFonts w:hint="eastAsia"/>
          <w:sz w:val="24"/>
          <w:szCs w:val="24"/>
        </w:rPr>
        <w:t>各</w:t>
      </w:r>
      <w:r w:rsidRPr="009F602D">
        <w:rPr>
          <w:rFonts w:hint="eastAsia"/>
          <w:sz w:val="24"/>
          <w:szCs w:val="24"/>
        </w:rPr>
        <w:t>理事国支持将下届世界电信发展大会的日期</w:t>
      </w:r>
      <w:r w:rsidR="00C326A8" w:rsidRPr="009F602D">
        <w:rPr>
          <w:rFonts w:hint="eastAsia"/>
          <w:sz w:val="24"/>
          <w:szCs w:val="24"/>
        </w:rPr>
        <w:t>更</w:t>
      </w:r>
      <w:r w:rsidRPr="009F602D">
        <w:rPr>
          <w:rFonts w:hint="eastAsia"/>
          <w:sz w:val="24"/>
          <w:szCs w:val="24"/>
        </w:rPr>
        <w:t>改为</w:t>
      </w:r>
      <w:r w:rsidRPr="009F602D">
        <w:rPr>
          <w:rFonts w:hint="eastAsia"/>
          <w:sz w:val="24"/>
          <w:szCs w:val="24"/>
        </w:rPr>
        <w:t>2022</w:t>
      </w:r>
      <w:r w:rsidRPr="009F602D">
        <w:rPr>
          <w:rFonts w:hint="eastAsia"/>
          <w:sz w:val="24"/>
          <w:szCs w:val="24"/>
        </w:rPr>
        <w:t>年</w:t>
      </w:r>
      <w:r w:rsidRPr="009F602D">
        <w:rPr>
          <w:rFonts w:hint="eastAsia"/>
          <w:sz w:val="24"/>
          <w:szCs w:val="24"/>
        </w:rPr>
        <w:t>6</w:t>
      </w:r>
      <w:r w:rsidRPr="009F602D">
        <w:rPr>
          <w:rFonts w:hint="eastAsia"/>
          <w:sz w:val="24"/>
          <w:szCs w:val="24"/>
        </w:rPr>
        <w:t>月</w:t>
      </w:r>
      <w:r w:rsidRPr="009F602D">
        <w:rPr>
          <w:rFonts w:hint="eastAsia"/>
          <w:sz w:val="24"/>
          <w:szCs w:val="24"/>
        </w:rPr>
        <w:t>6</w:t>
      </w:r>
      <w:r w:rsidRPr="009F602D">
        <w:rPr>
          <w:rFonts w:hint="eastAsia"/>
          <w:sz w:val="24"/>
          <w:szCs w:val="24"/>
        </w:rPr>
        <w:t>至</w:t>
      </w:r>
      <w:r w:rsidRPr="009F602D">
        <w:rPr>
          <w:rFonts w:hint="eastAsia"/>
          <w:sz w:val="24"/>
          <w:szCs w:val="24"/>
        </w:rPr>
        <w:t>15</w:t>
      </w:r>
      <w:r w:rsidRPr="009F602D">
        <w:rPr>
          <w:rFonts w:hint="eastAsia"/>
          <w:sz w:val="24"/>
          <w:szCs w:val="24"/>
        </w:rPr>
        <w:t>日。我</w:t>
      </w:r>
      <w:r w:rsidR="00C326A8" w:rsidRPr="009F602D">
        <w:rPr>
          <w:rFonts w:hint="eastAsia"/>
          <w:sz w:val="24"/>
          <w:szCs w:val="24"/>
        </w:rPr>
        <w:t>还</w:t>
      </w:r>
      <w:r w:rsidRPr="009F602D">
        <w:rPr>
          <w:rFonts w:hint="eastAsia"/>
          <w:sz w:val="24"/>
          <w:szCs w:val="24"/>
        </w:rPr>
        <w:t>充分注意到</w:t>
      </w:r>
      <w:r w:rsidR="00C326A8" w:rsidRPr="009F602D">
        <w:rPr>
          <w:rFonts w:hint="eastAsia"/>
          <w:sz w:val="24"/>
          <w:szCs w:val="24"/>
        </w:rPr>
        <w:t>成</w:t>
      </w:r>
      <w:r w:rsidRPr="009F602D">
        <w:rPr>
          <w:rFonts w:hint="eastAsia"/>
          <w:sz w:val="24"/>
          <w:szCs w:val="24"/>
        </w:rPr>
        <w:t>员国</w:t>
      </w:r>
      <w:r w:rsidR="00C326A8" w:rsidRPr="009F602D">
        <w:rPr>
          <w:rFonts w:hint="eastAsia"/>
          <w:sz w:val="24"/>
          <w:szCs w:val="24"/>
        </w:rPr>
        <w:t>对于希望有足够时间做出决定</w:t>
      </w:r>
      <w:r w:rsidR="00316C81" w:rsidRPr="009F602D">
        <w:rPr>
          <w:rFonts w:hint="eastAsia"/>
          <w:sz w:val="24"/>
          <w:szCs w:val="24"/>
        </w:rPr>
        <w:t>所</w:t>
      </w:r>
      <w:r w:rsidRPr="009F602D">
        <w:rPr>
          <w:rFonts w:hint="eastAsia"/>
          <w:sz w:val="24"/>
          <w:szCs w:val="24"/>
        </w:rPr>
        <w:t>表示的关</w:t>
      </w:r>
      <w:r w:rsidR="00C326A8" w:rsidRPr="009F602D">
        <w:rPr>
          <w:rFonts w:hint="eastAsia"/>
          <w:sz w:val="24"/>
          <w:szCs w:val="24"/>
        </w:rPr>
        <w:t>切</w:t>
      </w:r>
      <w:r w:rsidRPr="009F602D">
        <w:rPr>
          <w:rFonts w:hint="eastAsia"/>
          <w:sz w:val="24"/>
          <w:szCs w:val="24"/>
        </w:rPr>
        <w:t>。</w:t>
      </w:r>
    </w:p>
    <w:p w14:paraId="460E514C" w14:textId="71C9E569" w:rsidR="005F06B6" w:rsidRPr="009F602D" w:rsidRDefault="005F06B6" w:rsidP="009F602D">
      <w:pPr>
        <w:spacing w:before="120"/>
        <w:ind w:firstLineChars="200" w:firstLine="480"/>
        <w:rPr>
          <w:spacing w:val="2"/>
          <w:sz w:val="24"/>
          <w:szCs w:val="24"/>
          <w:lang w:val="en-GB"/>
        </w:rPr>
      </w:pPr>
      <w:r w:rsidRPr="009F602D">
        <w:rPr>
          <w:rFonts w:hint="eastAsia"/>
          <w:sz w:val="24"/>
          <w:szCs w:val="24"/>
          <w:lang w:val="en-GB"/>
        </w:rPr>
        <w:t>因此，根据国际电联《公约》第</w:t>
      </w:r>
      <w:r w:rsidRPr="009F602D">
        <w:rPr>
          <w:rFonts w:hint="eastAsia"/>
          <w:sz w:val="24"/>
          <w:szCs w:val="24"/>
          <w:lang w:val="en-GB"/>
        </w:rPr>
        <w:t>46</w:t>
      </w:r>
      <w:r w:rsidRPr="009F602D">
        <w:rPr>
          <w:rFonts w:hint="eastAsia"/>
          <w:sz w:val="24"/>
          <w:szCs w:val="24"/>
          <w:lang w:val="en-GB"/>
        </w:rPr>
        <w:t>款的规定，</w:t>
      </w:r>
      <w:r w:rsidRPr="009F602D">
        <w:rPr>
          <w:rFonts w:hint="eastAsia"/>
          <w:spacing w:val="2"/>
          <w:sz w:val="24"/>
          <w:szCs w:val="24"/>
          <w:lang w:val="en-GB"/>
        </w:rPr>
        <w:t>请国际电联所有具有表决权的成员国，</w:t>
      </w:r>
      <w:r w:rsidR="009A7F3D" w:rsidRPr="009F602D">
        <w:rPr>
          <w:rFonts w:hint="eastAsia"/>
          <w:spacing w:val="2"/>
          <w:sz w:val="24"/>
          <w:szCs w:val="24"/>
          <w:lang w:val="en-GB"/>
        </w:rPr>
        <w:t>在</w:t>
      </w:r>
      <w:r w:rsidR="009A7F3D" w:rsidRPr="009F602D">
        <w:rPr>
          <w:rFonts w:hint="eastAsia"/>
          <w:b/>
          <w:bCs/>
          <w:spacing w:val="2"/>
          <w:sz w:val="24"/>
          <w:szCs w:val="24"/>
          <w:lang w:val="en-GB"/>
        </w:rPr>
        <w:t>2021</w:t>
      </w:r>
      <w:r w:rsidR="009A7F3D" w:rsidRPr="009F602D">
        <w:rPr>
          <w:rFonts w:hint="eastAsia"/>
          <w:b/>
          <w:bCs/>
          <w:spacing w:val="2"/>
          <w:sz w:val="24"/>
          <w:szCs w:val="24"/>
          <w:lang w:val="en-GB"/>
        </w:rPr>
        <w:t>年</w:t>
      </w:r>
      <w:r w:rsidR="009A7F3D" w:rsidRPr="009F602D">
        <w:rPr>
          <w:rFonts w:hint="eastAsia"/>
          <w:b/>
          <w:bCs/>
          <w:spacing w:val="2"/>
          <w:sz w:val="24"/>
          <w:szCs w:val="24"/>
          <w:lang w:val="en-GB"/>
        </w:rPr>
        <w:t>6</w:t>
      </w:r>
      <w:r w:rsidR="009A7F3D" w:rsidRPr="009F602D">
        <w:rPr>
          <w:rFonts w:hint="eastAsia"/>
          <w:b/>
          <w:bCs/>
          <w:spacing w:val="2"/>
          <w:sz w:val="24"/>
          <w:szCs w:val="24"/>
          <w:lang w:val="en-GB"/>
        </w:rPr>
        <w:t>月</w:t>
      </w:r>
      <w:r w:rsidR="009A7F3D" w:rsidRPr="009F602D">
        <w:rPr>
          <w:rFonts w:hint="eastAsia"/>
          <w:b/>
          <w:bCs/>
          <w:spacing w:val="2"/>
          <w:sz w:val="24"/>
          <w:szCs w:val="24"/>
          <w:lang w:val="en-GB"/>
        </w:rPr>
        <w:t>22</w:t>
      </w:r>
      <w:r w:rsidR="009A7F3D" w:rsidRPr="009F602D">
        <w:rPr>
          <w:rFonts w:hint="eastAsia"/>
          <w:b/>
          <w:bCs/>
          <w:spacing w:val="2"/>
          <w:sz w:val="24"/>
          <w:szCs w:val="24"/>
          <w:lang w:val="en-GB"/>
        </w:rPr>
        <w:t>日之前</w:t>
      </w:r>
      <w:r w:rsidR="009A7F3D" w:rsidRPr="009F602D">
        <w:rPr>
          <w:rFonts w:hint="eastAsia"/>
          <w:spacing w:val="2"/>
          <w:sz w:val="24"/>
          <w:szCs w:val="24"/>
          <w:lang w:val="en-GB"/>
        </w:rPr>
        <w:t>，</w:t>
      </w:r>
      <w:r w:rsidRPr="009F602D">
        <w:rPr>
          <w:rFonts w:hint="eastAsia"/>
          <w:spacing w:val="2"/>
          <w:sz w:val="24"/>
          <w:szCs w:val="24"/>
          <w:lang w:val="en-GB"/>
        </w:rPr>
        <w:t>利用新的</w:t>
      </w:r>
      <w:hyperlink r:id="rId10" w:history="1">
        <w:r w:rsidRPr="009F602D">
          <w:rPr>
            <w:rStyle w:val="Hyperlink"/>
            <w:rFonts w:cs="Arial" w:hint="eastAsia"/>
            <w:sz w:val="24"/>
            <w:szCs w:val="24"/>
          </w:rPr>
          <w:t>在线工具</w:t>
        </w:r>
      </w:hyperlink>
      <w:hyperlink r:id="rId11" w:history="1"/>
      <w:r w:rsidRPr="009F602D">
        <w:rPr>
          <w:rStyle w:val="FootnoteReference"/>
          <w:rFonts w:cs="Arial"/>
          <w:b/>
          <w:bCs/>
          <w:i/>
          <w:iCs/>
          <w:sz w:val="24"/>
          <w:szCs w:val="24"/>
        </w:rPr>
        <w:footnoteReference w:id="1"/>
      </w:r>
      <w:r w:rsidRPr="009F602D">
        <w:rPr>
          <w:rFonts w:hint="eastAsia"/>
          <w:spacing w:val="2"/>
          <w:sz w:val="24"/>
          <w:szCs w:val="24"/>
          <w:lang w:val="en-GB"/>
        </w:rPr>
        <w:t>，</w:t>
      </w:r>
      <w:r w:rsidR="009A7F3D" w:rsidRPr="009F602D">
        <w:rPr>
          <w:rFonts w:hint="eastAsia"/>
          <w:spacing w:val="2"/>
          <w:sz w:val="24"/>
          <w:szCs w:val="24"/>
          <w:lang w:val="en-GB"/>
        </w:rPr>
        <w:t>或</w:t>
      </w:r>
      <w:r w:rsidR="009F602D" w:rsidRPr="009F602D">
        <w:rPr>
          <w:rFonts w:hint="eastAsia"/>
          <w:spacing w:val="2"/>
          <w:sz w:val="24"/>
          <w:szCs w:val="24"/>
          <w:lang w:val="en-GB"/>
        </w:rPr>
        <w:t>使用</w:t>
      </w:r>
      <w:hyperlink w:anchor="annex1" w:history="1">
        <w:r w:rsidR="009F602D" w:rsidRPr="009971AD">
          <w:rPr>
            <w:rStyle w:val="Hyperlink"/>
            <w:b/>
            <w:bCs/>
            <w:spacing w:val="2"/>
            <w:sz w:val="24"/>
            <w:szCs w:val="24"/>
          </w:rPr>
          <w:t>附件</w:t>
        </w:r>
        <w:r w:rsidR="009F602D" w:rsidRPr="009971AD">
          <w:rPr>
            <w:rStyle w:val="Hyperlink"/>
            <w:b/>
            <w:bCs/>
            <w:spacing w:val="2"/>
            <w:sz w:val="24"/>
            <w:szCs w:val="24"/>
          </w:rPr>
          <w:t>1</w:t>
        </w:r>
      </w:hyperlink>
      <w:r w:rsidR="009A7F3D" w:rsidRPr="009F602D">
        <w:rPr>
          <w:rFonts w:hint="eastAsia"/>
          <w:spacing w:val="2"/>
          <w:sz w:val="24"/>
          <w:szCs w:val="24"/>
          <w:lang w:val="en-GB"/>
        </w:rPr>
        <w:t>中的模板、通过向</w:t>
      </w:r>
      <w:hyperlink r:id="rId12" w:history="1">
        <w:r w:rsidR="009A7F3D" w:rsidRPr="009F602D">
          <w:rPr>
            <w:rStyle w:val="Hyperlink"/>
            <w:rFonts w:hint="eastAsia"/>
            <w:spacing w:val="2"/>
            <w:sz w:val="24"/>
            <w:szCs w:val="24"/>
            <w:lang w:val="en-GB"/>
          </w:rPr>
          <w:t>memberstates@itu.int</w:t>
        </w:r>
      </w:hyperlink>
      <w:r w:rsidR="009A7F3D" w:rsidRPr="009F602D">
        <w:rPr>
          <w:rFonts w:hint="eastAsia"/>
          <w:spacing w:val="2"/>
          <w:sz w:val="24"/>
          <w:szCs w:val="24"/>
          <w:lang w:val="en-GB"/>
        </w:rPr>
        <w:t>发送电子邮件，</w:t>
      </w:r>
      <w:r w:rsidRPr="009F602D">
        <w:rPr>
          <w:rFonts w:hint="eastAsia"/>
          <w:spacing w:val="2"/>
          <w:sz w:val="24"/>
          <w:szCs w:val="24"/>
          <w:lang w:val="en-GB"/>
        </w:rPr>
        <w:t>将</w:t>
      </w:r>
      <w:r w:rsidR="009A7F3D" w:rsidRPr="009F602D">
        <w:rPr>
          <w:rFonts w:hint="eastAsia"/>
          <w:sz w:val="24"/>
          <w:szCs w:val="24"/>
          <w:lang w:val="en-GB"/>
        </w:rPr>
        <w:t>赞同上述</w:t>
      </w:r>
      <w:r w:rsidR="009A7F3D" w:rsidRPr="009F602D">
        <w:rPr>
          <w:rFonts w:hint="eastAsia"/>
          <w:spacing w:val="2"/>
          <w:sz w:val="24"/>
          <w:szCs w:val="24"/>
          <w:lang w:val="en-GB"/>
        </w:rPr>
        <w:t>WTDC-21</w:t>
      </w:r>
      <w:r w:rsidR="009A7F3D" w:rsidRPr="009F602D">
        <w:rPr>
          <w:rFonts w:hint="eastAsia"/>
          <w:spacing w:val="2"/>
          <w:sz w:val="24"/>
          <w:szCs w:val="24"/>
          <w:lang w:val="en-GB"/>
        </w:rPr>
        <w:t>日期</w:t>
      </w:r>
      <w:r w:rsidR="009A7F3D" w:rsidRPr="009F602D">
        <w:rPr>
          <w:rFonts w:hint="eastAsia"/>
          <w:sz w:val="24"/>
          <w:szCs w:val="24"/>
          <w:lang w:val="en-GB"/>
        </w:rPr>
        <w:t>变更</w:t>
      </w:r>
      <w:r w:rsidRPr="009F602D">
        <w:rPr>
          <w:rFonts w:hint="eastAsia"/>
          <w:spacing w:val="2"/>
          <w:sz w:val="24"/>
          <w:szCs w:val="24"/>
          <w:lang w:val="en-GB"/>
        </w:rPr>
        <w:t>的</w:t>
      </w:r>
      <w:r w:rsidR="009A7F3D" w:rsidRPr="009F602D">
        <w:rPr>
          <w:rFonts w:hint="eastAsia"/>
          <w:spacing w:val="2"/>
          <w:sz w:val="24"/>
          <w:szCs w:val="24"/>
          <w:lang w:val="en-GB"/>
        </w:rPr>
        <w:t>意见告</w:t>
      </w:r>
      <w:r w:rsidRPr="009F602D">
        <w:rPr>
          <w:rFonts w:hint="eastAsia"/>
          <w:spacing w:val="2"/>
          <w:sz w:val="24"/>
          <w:szCs w:val="24"/>
          <w:lang w:val="en-GB"/>
        </w:rPr>
        <w:t>知秘书长。</w:t>
      </w:r>
      <w:r w:rsidR="00316C81" w:rsidRPr="009F602D">
        <w:rPr>
          <w:rFonts w:hint="eastAsia"/>
          <w:spacing w:val="2"/>
          <w:sz w:val="24"/>
          <w:szCs w:val="24"/>
          <w:lang w:val="en-GB"/>
        </w:rPr>
        <w:t>如有需要，秘书处将随时为您服务。</w:t>
      </w:r>
    </w:p>
    <w:p w14:paraId="7432A9C7" w14:textId="48F61194" w:rsidR="00026647" w:rsidRPr="009F602D" w:rsidRDefault="00026647" w:rsidP="009F602D">
      <w:pPr>
        <w:spacing w:before="120"/>
        <w:ind w:firstLineChars="200" w:firstLine="480"/>
        <w:jc w:val="left"/>
        <w:rPr>
          <w:rFonts w:cs="Calibri"/>
          <w:b/>
          <w:bCs/>
          <w:color w:val="000000" w:themeColor="text1"/>
          <w:sz w:val="24"/>
          <w:szCs w:val="24"/>
        </w:rPr>
      </w:pPr>
      <w:r w:rsidRPr="009F602D">
        <w:rPr>
          <w:rFonts w:cs="Calibri" w:hint="eastAsia"/>
          <w:color w:val="000000" w:themeColor="text1"/>
          <w:sz w:val="24"/>
          <w:szCs w:val="24"/>
        </w:rPr>
        <w:t>如贵国已</w:t>
      </w:r>
      <w:r w:rsidR="00316C81" w:rsidRPr="009F602D">
        <w:rPr>
          <w:rFonts w:cs="Calibri" w:hint="eastAsia"/>
          <w:color w:val="000000" w:themeColor="text1"/>
          <w:sz w:val="24"/>
          <w:szCs w:val="24"/>
        </w:rPr>
        <w:t>对</w:t>
      </w:r>
      <w:r w:rsidR="00316C81" w:rsidRPr="009F602D">
        <w:rPr>
          <w:rFonts w:cs="Calibri" w:hint="eastAsia"/>
          <w:spacing w:val="2"/>
          <w:sz w:val="24"/>
          <w:szCs w:val="24"/>
          <w:lang w:val="en-GB"/>
        </w:rPr>
        <w:t>通过</w:t>
      </w:r>
      <w:hyperlink r:id="rId13" w:history="1">
        <w:r w:rsidR="00316C81" w:rsidRPr="009F602D">
          <w:rPr>
            <w:rStyle w:val="Hyperlink"/>
            <w:spacing w:val="2"/>
            <w:sz w:val="24"/>
            <w:szCs w:val="24"/>
          </w:rPr>
          <w:t>DM-21/1010</w:t>
        </w:r>
      </w:hyperlink>
      <w:r w:rsidR="00316C81" w:rsidRPr="009F602D">
        <w:rPr>
          <w:rFonts w:cs="Calibri" w:hint="eastAsia"/>
          <w:spacing w:val="2"/>
          <w:sz w:val="24"/>
          <w:szCs w:val="24"/>
        </w:rPr>
        <w:t>号信函</w:t>
      </w:r>
      <w:r w:rsidR="00316C81" w:rsidRPr="009F602D">
        <w:rPr>
          <w:rFonts w:cs="Calibri" w:hint="eastAsia"/>
          <w:spacing w:val="2"/>
          <w:sz w:val="24"/>
          <w:szCs w:val="24"/>
          <w:lang w:val="en-GB"/>
        </w:rPr>
        <w:t>发给理事国的</w:t>
      </w:r>
      <w:r w:rsidR="00316C81" w:rsidRPr="009F602D">
        <w:rPr>
          <w:rFonts w:cs="Calibri" w:hint="eastAsia"/>
          <w:color w:val="000000" w:themeColor="text1"/>
          <w:sz w:val="24"/>
          <w:szCs w:val="24"/>
        </w:rPr>
        <w:t>第一次磋商做出了</w:t>
      </w:r>
      <w:r w:rsidRPr="009F602D">
        <w:rPr>
          <w:rFonts w:cs="Calibri" w:hint="eastAsia"/>
          <w:color w:val="000000" w:themeColor="text1"/>
          <w:sz w:val="24"/>
          <w:szCs w:val="24"/>
        </w:rPr>
        <w:t>回复，</w:t>
      </w:r>
      <w:r w:rsidR="00316C81" w:rsidRPr="009F602D">
        <w:rPr>
          <w:rFonts w:cs="Calibri" w:hint="eastAsia"/>
          <w:color w:val="000000" w:themeColor="text1"/>
          <w:sz w:val="24"/>
          <w:szCs w:val="24"/>
        </w:rPr>
        <w:t>对此次与所有成员国的磋商而言，</w:t>
      </w:r>
      <w:r w:rsidR="00316C81" w:rsidRPr="009F602D">
        <w:rPr>
          <w:rFonts w:cs="Calibri" w:hint="eastAsia"/>
          <w:b/>
          <w:bCs/>
          <w:color w:val="000000" w:themeColor="text1"/>
          <w:sz w:val="24"/>
          <w:szCs w:val="24"/>
        </w:rPr>
        <w:t>贵国</w:t>
      </w:r>
      <w:r w:rsidR="00566CBD" w:rsidRPr="009F602D">
        <w:rPr>
          <w:rFonts w:cs="Calibri" w:hint="eastAsia"/>
          <w:b/>
          <w:bCs/>
          <w:color w:val="000000" w:themeColor="text1"/>
          <w:sz w:val="24"/>
          <w:szCs w:val="24"/>
        </w:rPr>
        <w:t>对</w:t>
      </w:r>
      <w:r w:rsidR="00316C81" w:rsidRPr="009F602D">
        <w:rPr>
          <w:rFonts w:cs="Calibri" w:hint="eastAsia"/>
          <w:b/>
          <w:bCs/>
          <w:color w:val="000000" w:themeColor="text1"/>
          <w:sz w:val="24"/>
          <w:szCs w:val="24"/>
        </w:rPr>
        <w:t>第一次磋商的回复</w:t>
      </w:r>
      <w:r w:rsidRPr="009F602D">
        <w:rPr>
          <w:rFonts w:cs="Calibri" w:hint="eastAsia"/>
          <w:b/>
          <w:bCs/>
          <w:color w:val="000000" w:themeColor="text1"/>
          <w:sz w:val="24"/>
          <w:szCs w:val="24"/>
        </w:rPr>
        <w:t>亦将视为有效，除非贵国理事或主管部门联系人</w:t>
      </w:r>
      <w:r w:rsidR="00316C81" w:rsidRPr="009F602D">
        <w:rPr>
          <w:rFonts w:cs="Calibri" w:hint="eastAsia"/>
          <w:b/>
          <w:bCs/>
          <w:color w:val="000000" w:themeColor="text1"/>
          <w:sz w:val="24"/>
          <w:szCs w:val="24"/>
        </w:rPr>
        <w:t>通过向</w:t>
      </w:r>
      <w:hyperlink r:id="rId14" w:history="1">
        <w:r w:rsidR="00316C81" w:rsidRPr="009F602D">
          <w:rPr>
            <w:rStyle w:val="Hyperlink"/>
            <w:spacing w:val="-2"/>
            <w:sz w:val="24"/>
            <w:szCs w:val="24"/>
          </w:rPr>
          <w:t>memberstates@itu.int</w:t>
        </w:r>
      </w:hyperlink>
      <w:r w:rsidR="00316C81" w:rsidRPr="009F602D">
        <w:rPr>
          <w:rFonts w:cs="Calibri" w:hint="eastAsia"/>
          <w:b/>
          <w:bCs/>
          <w:color w:val="000000" w:themeColor="text1"/>
          <w:sz w:val="24"/>
          <w:szCs w:val="24"/>
        </w:rPr>
        <w:t>发送电子邮件，</w:t>
      </w:r>
      <w:r w:rsidRPr="009F602D">
        <w:rPr>
          <w:rFonts w:cs="Calibri" w:hint="eastAsia"/>
          <w:b/>
          <w:bCs/>
          <w:color w:val="000000" w:themeColor="text1"/>
          <w:sz w:val="24"/>
          <w:szCs w:val="24"/>
        </w:rPr>
        <w:t>以书面形式另行通知。</w:t>
      </w:r>
      <w:bookmarkStart w:id="3" w:name="_Hlk47112644"/>
    </w:p>
    <w:p w14:paraId="0CA28944" w14:textId="77777777" w:rsidR="00026647" w:rsidRPr="009F602D" w:rsidRDefault="00026647" w:rsidP="009F602D">
      <w:pPr>
        <w:spacing w:before="240"/>
        <w:ind w:firstLineChars="200" w:firstLine="484"/>
        <w:rPr>
          <w:rFonts w:cs="Calibri"/>
          <w:spacing w:val="2"/>
          <w:sz w:val="24"/>
          <w:szCs w:val="24"/>
          <w:lang w:val="en-GB"/>
        </w:rPr>
      </w:pPr>
      <w:r w:rsidRPr="009F602D">
        <w:rPr>
          <w:rFonts w:cs="Calibri" w:hint="eastAsia"/>
          <w:spacing w:val="2"/>
          <w:sz w:val="24"/>
          <w:szCs w:val="24"/>
          <w:lang w:val="en-GB"/>
        </w:rPr>
        <w:t>敬请回复为盼。</w:t>
      </w:r>
      <w:bookmarkEnd w:id="3"/>
    </w:p>
    <w:p w14:paraId="5278B17F" w14:textId="77777777" w:rsidR="00026647" w:rsidRPr="009F602D" w:rsidRDefault="00026647" w:rsidP="009F602D">
      <w:pPr>
        <w:pStyle w:val="Message"/>
        <w:spacing w:after="240" w:line="240" w:lineRule="auto"/>
        <w:jc w:val="both"/>
        <w:rPr>
          <w:rFonts w:ascii="Calibri" w:hAnsi="Calibri" w:cs="Arial"/>
          <w:color w:val="000000" w:themeColor="text1"/>
          <w:sz w:val="24"/>
          <w:szCs w:val="24"/>
          <w:lang w:eastAsia="zh-CN"/>
        </w:rPr>
      </w:pPr>
      <w:r w:rsidRPr="009F602D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eastAsia="zh-CN"/>
        </w:rPr>
        <w:t>顺致敬意！</w:t>
      </w:r>
    </w:p>
    <w:p w14:paraId="7B3E2D06" w14:textId="77777777" w:rsidR="00026647" w:rsidRPr="009F602D" w:rsidRDefault="00026647" w:rsidP="009F602D">
      <w:pPr>
        <w:pStyle w:val="Message"/>
        <w:spacing w:line="240" w:lineRule="auto"/>
        <w:jc w:val="both"/>
        <w:rPr>
          <w:rFonts w:ascii="STKaiti" w:eastAsia="STKaiti" w:hAnsi="STKaiti" w:cs="Arial"/>
          <w:color w:val="000000" w:themeColor="text1"/>
          <w:sz w:val="24"/>
          <w:szCs w:val="24"/>
          <w:lang w:eastAsia="zh-CN"/>
        </w:rPr>
      </w:pPr>
      <w:r w:rsidRPr="009F602D">
        <w:rPr>
          <w:rFonts w:ascii="STKaiti" w:eastAsia="STKaiti" w:hAnsi="STKaiti" w:cs="Microsoft YaHei" w:hint="eastAsia"/>
          <w:color w:val="000000" w:themeColor="text1"/>
          <w:sz w:val="24"/>
          <w:szCs w:val="24"/>
          <w:lang w:eastAsia="zh-CN"/>
        </w:rPr>
        <w:t>（</w:t>
      </w:r>
      <w:r w:rsidRPr="009F602D">
        <w:rPr>
          <w:rFonts w:ascii="STKaiti" w:eastAsia="STKaiti" w:hAnsi="STKaiti" w:cs="Arial" w:hint="eastAsia"/>
          <w:color w:val="000000" w:themeColor="text1"/>
          <w:sz w:val="24"/>
          <w:szCs w:val="24"/>
          <w:lang w:eastAsia="zh-CN"/>
        </w:rPr>
        <w:t>原件已签）</w:t>
      </w:r>
    </w:p>
    <w:p w14:paraId="1B5241DB" w14:textId="77777777" w:rsidR="00026647" w:rsidRPr="009F602D" w:rsidRDefault="00026647" w:rsidP="009F602D">
      <w:pPr>
        <w:spacing w:before="360"/>
        <w:contextualSpacing/>
        <w:jc w:val="left"/>
        <w:rPr>
          <w:rFonts w:eastAsia="MS Mincho" w:cs="Calibri"/>
          <w:b/>
          <w:sz w:val="24"/>
          <w:szCs w:val="24"/>
        </w:rPr>
      </w:pPr>
      <w:r w:rsidRPr="009F602D">
        <w:rPr>
          <w:rFonts w:hint="eastAsia"/>
          <w:sz w:val="24"/>
          <w:szCs w:val="24"/>
        </w:rPr>
        <w:t>秘书长</w:t>
      </w:r>
      <w:r w:rsidRPr="009F602D">
        <w:rPr>
          <w:sz w:val="24"/>
          <w:szCs w:val="24"/>
        </w:rPr>
        <w:br/>
      </w:r>
      <w:r w:rsidRPr="009F602D">
        <w:rPr>
          <w:rFonts w:hint="eastAsia"/>
          <w:sz w:val="24"/>
          <w:szCs w:val="24"/>
        </w:rPr>
        <w:t>赵厚麟</w:t>
      </w:r>
    </w:p>
    <w:p w14:paraId="6774070E" w14:textId="0953799A" w:rsidR="00545EC5" w:rsidRPr="002810C4" w:rsidRDefault="00D457C1" w:rsidP="009F602D">
      <w:pPr>
        <w:tabs>
          <w:tab w:val="clear" w:pos="1588"/>
          <w:tab w:val="clear" w:pos="1985"/>
          <w:tab w:val="center" w:pos="5102"/>
        </w:tabs>
        <w:spacing w:before="360"/>
        <w:rPr>
          <w:rFonts w:ascii="STKaiti" w:eastAsia="STKaiti" w:hAnsi="STKaiti"/>
          <w:b/>
          <w:bCs/>
          <w:sz w:val="24"/>
          <w:szCs w:val="24"/>
          <w:lang w:val="en-GB"/>
        </w:rPr>
      </w:pPr>
      <w:r w:rsidRPr="00614C1A">
        <w:rPr>
          <w:rFonts w:ascii="STKaiti" w:eastAsia="STKaiti" w:hAnsi="STKaiti" w:hint="eastAsia"/>
          <w:b/>
          <w:bCs/>
          <w:sz w:val="24"/>
          <w:szCs w:val="24"/>
          <w:lang w:val="en-GB"/>
        </w:rPr>
        <w:t>附件：</w:t>
      </w:r>
      <w:r w:rsidR="00026647">
        <w:rPr>
          <w:rFonts w:ascii="STKaiti" w:eastAsia="STKaiti" w:hAnsi="STKaiti"/>
          <w:b/>
          <w:bCs/>
          <w:sz w:val="24"/>
          <w:szCs w:val="24"/>
          <w:lang w:val="en-GB"/>
        </w:rPr>
        <w:t>1</w:t>
      </w:r>
      <w:r w:rsidRPr="00614C1A">
        <w:rPr>
          <w:rFonts w:ascii="STKaiti" w:eastAsia="STKaiti" w:hAnsi="STKaiti" w:hint="eastAsia"/>
          <w:b/>
          <w:bCs/>
          <w:sz w:val="24"/>
          <w:szCs w:val="24"/>
          <w:lang w:val="en-GB"/>
        </w:rPr>
        <w:t>件</w:t>
      </w:r>
      <w:r w:rsidR="00532B99">
        <w:rPr>
          <w:rFonts w:ascii="STKaiti" w:eastAsia="STKaiti" w:hAnsi="STKaiti"/>
          <w:b/>
          <w:bCs/>
          <w:sz w:val="24"/>
          <w:szCs w:val="24"/>
          <w:lang w:val="en-GB"/>
        </w:rPr>
        <w:tab/>
      </w:r>
    </w:p>
    <w:bookmarkStart w:id="4" w:name="_Hlk57637725"/>
    <w:p w14:paraId="693FA0D7" w14:textId="3D787AFC" w:rsidR="00545EC5" w:rsidRPr="00600174" w:rsidRDefault="000D0431" w:rsidP="009F602D">
      <w:pPr>
        <w:tabs>
          <w:tab w:val="clear" w:pos="794"/>
          <w:tab w:val="clear" w:pos="1191"/>
          <w:tab w:val="clear" w:pos="1588"/>
          <w:tab w:val="clear" w:pos="1985"/>
          <w:tab w:val="left" w:pos="993"/>
        </w:tabs>
        <w:overflowPunct/>
        <w:autoSpaceDE/>
        <w:autoSpaceDN/>
        <w:adjustRightInd/>
        <w:spacing w:before="60" w:line="240" w:lineRule="auto"/>
        <w:ind w:right="-567"/>
        <w:jc w:val="left"/>
        <w:textAlignment w:val="auto"/>
        <w:rPr>
          <w:lang w:val="en-GB"/>
        </w:rPr>
      </w:pPr>
      <w:r>
        <w:rPr>
          <w:lang w:val="en-GB"/>
        </w:rPr>
        <w:fldChar w:fldCharType="begin"/>
      </w:r>
      <w:r>
        <w:rPr>
          <w:lang w:val="en-GB"/>
        </w:rPr>
        <w:instrText xml:space="preserve"> HYPERLINK  \l "annex1" </w:instrText>
      </w:r>
      <w:r>
        <w:rPr>
          <w:lang w:val="en-GB"/>
        </w:rPr>
        <w:fldChar w:fldCharType="separate"/>
      </w:r>
      <w:r w:rsidR="00D457C1" w:rsidRPr="000D0431">
        <w:rPr>
          <w:rStyle w:val="Hyperlink"/>
          <w:rFonts w:hint="eastAsia"/>
          <w:lang w:val="en-GB"/>
        </w:rPr>
        <w:t>附件</w:t>
      </w:r>
      <w:r w:rsidR="00545EC5" w:rsidRPr="000D0431">
        <w:rPr>
          <w:rStyle w:val="Hyperlink"/>
          <w:lang w:val="en-GB"/>
        </w:rPr>
        <w:t>1</w:t>
      </w:r>
      <w:r>
        <w:rPr>
          <w:lang w:val="en-GB"/>
        </w:rPr>
        <w:fldChar w:fldCharType="end"/>
      </w:r>
      <w:r w:rsidR="00545EC5" w:rsidRPr="00614C1A">
        <w:rPr>
          <w:lang w:val="en-GB"/>
        </w:rPr>
        <w:t xml:space="preserve"> – </w:t>
      </w:r>
      <w:r w:rsidR="00545EC5" w:rsidRPr="00614C1A">
        <w:rPr>
          <w:lang w:val="en-GB"/>
        </w:rPr>
        <w:tab/>
      </w:r>
      <w:r w:rsidR="00363D0B" w:rsidRPr="00363D0B">
        <w:rPr>
          <w:rFonts w:hint="eastAsia"/>
          <w:lang w:val="en-GB"/>
        </w:rPr>
        <w:t>关</w:t>
      </w:r>
      <w:r w:rsidR="00FA46AD">
        <w:rPr>
          <w:rFonts w:hint="eastAsia"/>
          <w:lang w:val="en-GB"/>
        </w:rPr>
        <w:t>于</w:t>
      </w:r>
      <w:r w:rsidR="00363D0B" w:rsidRPr="00363D0B">
        <w:rPr>
          <w:rFonts w:hint="eastAsia"/>
          <w:lang w:val="en-GB"/>
        </w:rPr>
        <w:t>变更</w:t>
      </w:r>
      <w:r w:rsidR="00363D0B" w:rsidRPr="00363D0B">
        <w:rPr>
          <w:rFonts w:hint="eastAsia"/>
          <w:lang w:val="en-GB"/>
        </w:rPr>
        <w:t>2021</w:t>
      </w:r>
      <w:r w:rsidR="00363D0B" w:rsidRPr="00363D0B">
        <w:rPr>
          <w:rFonts w:hint="eastAsia"/>
          <w:lang w:val="en-GB"/>
        </w:rPr>
        <w:t>年世界电信发展大会（</w:t>
      </w:r>
      <w:r w:rsidR="00363D0B" w:rsidRPr="00363D0B">
        <w:rPr>
          <w:rFonts w:hint="eastAsia"/>
          <w:lang w:val="en-GB"/>
        </w:rPr>
        <w:t>WTDC-21</w:t>
      </w:r>
      <w:r w:rsidR="00363D0B" w:rsidRPr="00363D0B">
        <w:rPr>
          <w:rFonts w:hint="eastAsia"/>
          <w:lang w:val="en-GB"/>
        </w:rPr>
        <w:t>）举办日期的磋商</w:t>
      </w:r>
    </w:p>
    <w:p w14:paraId="7007E2D6" w14:textId="42ABA3F0" w:rsidR="007F4E98" w:rsidRPr="00614C1A" w:rsidRDefault="007078FA" w:rsidP="00EF4E58">
      <w:pPr>
        <w:pStyle w:val="AnnexNotitle0"/>
        <w:rPr>
          <w:rFonts w:ascii="Calibri" w:eastAsia="SimSun" w:hAnsi="Calibri" w:cs="SimSun"/>
          <w:lang w:eastAsia="zh-CN"/>
        </w:rPr>
      </w:pPr>
      <w:bookmarkStart w:id="5" w:name="annex1"/>
      <w:bookmarkEnd w:id="4"/>
      <w:r w:rsidRPr="00614C1A">
        <w:rPr>
          <w:rFonts w:ascii="Calibri" w:eastAsia="SimSun" w:hAnsi="Calibri" w:cs="SimSun"/>
          <w:lang w:eastAsia="zh-CN"/>
        </w:rPr>
        <w:lastRenderedPageBreak/>
        <w:t>附件</w:t>
      </w:r>
      <w:r w:rsidR="00073A86" w:rsidRPr="00614C1A">
        <w:rPr>
          <w:rFonts w:ascii="Calibri" w:eastAsia="SimSun" w:hAnsi="Calibri" w:cs="SimSun" w:hint="eastAsia"/>
          <w:lang w:eastAsia="zh-CN"/>
        </w:rPr>
        <w:t>1</w:t>
      </w:r>
    </w:p>
    <w:bookmarkEnd w:id="5"/>
    <w:p w14:paraId="2B213406" w14:textId="73B959C1" w:rsidR="008F3BA5" w:rsidRPr="00614C1A" w:rsidRDefault="008C45D7" w:rsidP="008F3BA5">
      <w:pPr>
        <w:spacing w:before="240" w:line="240" w:lineRule="auto"/>
        <w:ind w:left="142"/>
        <w:jc w:val="center"/>
        <w:rPr>
          <w:b/>
          <w:bCs/>
          <w:color w:val="000000" w:themeColor="text1"/>
          <w:sz w:val="28"/>
          <w:szCs w:val="28"/>
          <w:lang w:val="es-ES_tradnl"/>
        </w:rPr>
      </w:pPr>
      <w:r w:rsidRPr="008C45D7">
        <w:rPr>
          <w:rFonts w:cs="Arial" w:hint="eastAsia"/>
          <w:b/>
          <w:bCs/>
          <w:color w:val="000000" w:themeColor="text1"/>
          <w:sz w:val="28"/>
          <w:szCs w:val="28"/>
          <w:lang w:val="en-GB"/>
        </w:rPr>
        <w:t>关于变更</w:t>
      </w:r>
      <w:r w:rsidRPr="008C45D7">
        <w:rPr>
          <w:rFonts w:cs="Arial" w:hint="eastAsia"/>
          <w:b/>
          <w:bCs/>
          <w:color w:val="000000" w:themeColor="text1"/>
          <w:sz w:val="28"/>
          <w:szCs w:val="28"/>
          <w:lang w:val="en-GB"/>
        </w:rPr>
        <w:t>2021</w:t>
      </w:r>
      <w:r w:rsidRPr="008C45D7">
        <w:rPr>
          <w:rFonts w:cs="Arial" w:hint="eastAsia"/>
          <w:b/>
          <w:bCs/>
          <w:color w:val="000000" w:themeColor="text1"/>
          <w:sz w:val="28"/>
          <w:szCs w:val="28"/>
          <w:lang w:val="en-GB"/>
        </w:rPr>
        <w:t>年世界电信发展大会（</w:t>
      </w:r>
      <w:r w:rsidRPr="008C45D7">
        <w:rPr>
          <w:rFonts w:cs="Arial" w:hint="eastAsia"/>
          <w:b/>
          <w:bCs/>
          <w:color w:val="000000" w:themeColor="text1"/>
          <w:sz w:val="28"/>
          <w:szCs w:val="28"/>
          <w:lang w:val="en-GB"/>
        </w:rPr>
        <w:t>WTDC-21</w:t>
      </w:r>
      <w:r w:rsidRPr="008C45D7">
        <w:rPr>
          <w:rFonts w:cs="Arial" w:hint="eastAsia"/>
          <w:b/>
          <w:bCs/>
          <w:color w:val="000000" w:themeColor="text1"/>
          <w:sz w:val="28"/>
          <w:szCs w:val="28"/>
          <w:lang w:val="en-GB"/>
        </w:rPr>
        <w:t>）举办日期的磋商</w:t>
      </w:r>
    </w:p>
    <w:p w14:paraId="57A5408F" w14:textId="4931E998" w:rsidR="000123A7" w:rsidRDefault="008C45D7" w:rsidP="000123A7">
      <w:pPr>
        <w:tabs>
          <w:tab w:val="clear" w:pos="794"/>
          <w:tab w:val="clear" w:pos="1191"/>
          <w:tab w:val="clear" w:pos="1588"/>
          <w:tab w:val="clear" w:pos="1985"/>
          <w:tab w:val="right" w:leader="dot" w:pos="9072"/>
        </w:tabs>
        <w:spacing w:before="360" w:after="120" w:line="240" w:lineRule="auto"/>
        <w:ind w:left="-454"/>
        <w:jc w:val="left"/>
        <w:rPr>
          <w:sz w:val="24"/>
          <w:szCs w:val="24"/>
          <w:lang w:val="es-ES_tradnl"/>
        </w:rPr>
      </w:pPr>
      <w:r>
        <w:rPr>
          <w:rFonts w:hint="eastAsia"/>
          <w:b/>
          <w:bCs/>
          <w:color w:val="000000" w:themeColor="text1"/>
          <w:sz w:val="24"/>
          <w:szCs w:val="24"/>
        </w:rPr>
        <w:t>国际电联成员国</w:t>
      </w:r>
      <w:r w:rsidR="008F3BA5" w:rsidRPr="00614C1A">
        <w:rPr>
          <w:rFonts w:hint="eastAsia"/>
          <w:b/>
          <w:bCs/>
          <w:color w:val="000000" w:themeColor="text1"/>
          <w:sz w:val="24"/>
          <w:szCs w:val="24"/>
        </w:rPr>
        <w:t>国名</w:t>
      </w:r>
      <w:r w:rsidR="008F3BA5" w:rsidRPr="000123A7">
        <w:rPr>
          <w:rFonts w:hint="eastAsia"/>
          <w:b/>
          <w:bCs/>
          <w:color w:val="000000" w:themeColor="text1"/>
          <w:sz w:val="24"/>
          <w:szCs w:val="24"/>
          <w:lang w:val="es-ES_tradnl"/>
        </w:rPr>
        <w:t>：</w:t>
      </w:r>
      <w:r w:rsidR="000123A7" w:rsidRPr="000123A7">
        <w:rPr>
          <w:sz w:val="24"/>
          <w:szCs w:val="24"/>
          <w:lang w:val="es-ES_tradnl"/>
        </w:rPr>
        <w:t xml:space="preserve"> </w:t>
      </w:r>
    </w:p>
    <w:tbl>
      <w:tblPr>
        <w:tblStyle w:val="TableGrid"/>
        <w:tblW w:w="11058" w:type="dxa"/>
        <w:tblInd w:w="-42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058"/>
      </w:tblGrid>
      <w:tr w:rsidR="008C45D7" w:rsidRPr="00B25C51" w14:paraId="518C3B42" w14:textId="77777777" w:rsidTr="002C354A">
        <w:trPr>
          <w:trHeight w:val="510"/>
        </w:trPr>
        <w:tc>
          <w:tcPr>
            <w:tcW w:w="11058" w:type="dxa"/>
            <w:vAlign w:val="center"/>
          </w:tcPr>
          <w:p w14:paraId="651AD5E2" w14:textId="77777777" w:rsidR="008C45D7" w:rsidRPr="00792274" w:rsidRDefault="008C45D7" w:rsidP="008C45D7">
            <w:pPr>
              <w:spacing w:before="0" w:line="240" w:lineRule="auto"/>
              <w:jc w:val="left"/>
              <w:rPr>
                <w:rFonts w:eastAsia="MS Mincho" w:cs="Calibri"/>
                <w:b/>
                <w:bCs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</w:tbl>
    <w:p w14:paraId="200F5044" w14:textId="30F488DB" w:rsidR="000123A7" w:rsidRPr="009F602D" w:rsidRDefault="000123A7" w:rsidP="000123A7">
      <w:pPr>
        <w:tabs>
          <w:tab w:val="left" w:pos="6237"/>
          <w:tab w:val="left" w:pos="8364"/>
        </w:tabs>
        <w:spacing w:before="480" w:after="120" w:line="240" w:lineRule="auto"/>
        <w:ind w:left="142"/>
        <w:jc w:val="left"/>
        <w:rPr>
          <w:rFonts w:asciiTheme="minorHAnsi" w:eastAsia="MS Mincho" w:hAnsiTheme="minorHAnsi" w:cstheme="minorHAnsi"/>
          <w:color w:val="000000" w:themeColor="text1"/>
          <w:sz w:val="24"/>
          <w:szCs w:val="24"/>
          <w:lang w:val="es-ES_tradnl"/>
        </w:rPr>
      </w:pPr>
      <w:r w:rsidRPr="009F602D">
        <w:rPr>
          <w:rFonts w:asciiTheme="minorHAnsi" w:hAnsiTheme="minorHAnsi" w:cstheme="minorHAnsi"/>
          <w:color w:val="000000" w:themeColor="text1"/>
          <w:sz w:val="24"/>
          <w:szCs w:val="24"/>
        </w:rPr>
        <w:t>我们同意将</w:t>
      </w:r>
      <w:r w:rsidRPr="009F602D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WTDC-21</w:t>
      </w:r>
      <w:r w:rsidRPr="009F602D">
        <w:rPr>
          <w:rFonts w:asciiTheme="minorHAnsi" w:hAnsiTheme="minorHAnsi" w:cstheme="minorHAnsi"/>
          <w:color w:val="000000" w:themeColor="text1"/>
          <w:sz w:val="24"/>
          <w:szCs w:val="24"/>
        </w:rPr>
        <w:t>的日期</w:t>
      </w:r>
      <w:r w:rsidR="008C45D7" w:rsidRPr="009F602D">
        <w:rPr>
          <w:rFonts w:asciiTheme="minorHAnsi" w:hAnsiTheme="minorHAnsi" w:cstheme="minorHAnsi"/>
          <w:color w:val="000000" w:themeColor="text1"/>
          <w:sz w:val="24"/>
          <w:szCs w:val="24"/>
        </w:rPr>
        <w:t>更</w:t>
      </w:r>
      <w:r w:rsidRPr="009F602D">
        <w:rPr>
          <w:rFonts w:asciiTheme="minorHAnsi" w:hAnsiTheme="minorHAnsi" w:cstheme="minorHAnsi"/>
          <w:color w:val="000000" w:themeColor="text1"/>
          <w:sz w:val="24"/>
          <w:szCs w:val="24"/>
        </w:rPr>
        <w:t>改为</w:t>
      </w:r>
      <w:r w:rsidRPr="009F602D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2022</w:t>
      </w:r>
      <w:r w:rsidRPr="009F602D">
        <w:rPr>
          <w:rFonts w:asciiTheme="minorHAnsi" w:hAnsiTheme="minorHAnsi" w:cstheme="minorHAnsi"/>
          <w:color w:val="000000" w:themeColor="text1"/>
          <w:sz w:val="24"/>
          <w:szCs w:val="24"/>
        </w:rPr>
        <w:t>年</w:t>
      </w:r>
      <w:r w:rsidRPr="009F602D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6</w:t>
      </w:r>
      <w:r w:rsidRPr="009F602D">
        <w:rPr>
          <w:rFonts w:asciiTheme="minorHAnsi" w:hAnsiTheme="minorHAnsi" w:cstheme="minorHAnsi"/>
          <w:color w:val="000000" w:themeColor="text1"/>
          <w:sz w:val="24"/>
          <w:szCs w:val="24"/>
        </w:rPr>
        <w:t>月</w:t>
      </w:r>
      <w:r w:rsidRPr="009F602D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6</w:t>
      </w:r>
      <w:r w:rsidR="009F602D" w:rsidRPr="00792274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–</w:t>
      </w:r>
      <w:r w:rsidRPr="009F602D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15</w:t>
      </w:r>
      <w:r w:rsidRPr="009F602D">
        <w:rPr>
          <w:rFonts w:asciiTheme="minorHAnsi" w:hAnsiTheme="minorHAnsi" w:cstheme="minorHAnsi"/>
          <w:color w:val="000000" w:themeColor="text1"/>
          <w:sz w:val="24"/>
          <w:szCs w:val="24"/>
        </w:rPr>
        <w:t>日</w:t>
      </w:r>
      <w:r w:rsidRPr="009F602D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：</w:t>
      </w:r>
    </w:p>
    <w:p w14:paraId="0687111B" w14:textId="67102A9A" w:rsidR="000123A7" w:rsidRPr="003A0B47" w:rsidRDefault="000123A7" w:rsidP="000123A7">
      <w:pPr>
        <w:tabs>
          <w:tab w:val="clear" w:pos="794"/>
          <w:tab w:val="clear" w:pos="1191"/>
          <w:tab w:val="clear" w:pos="1588"/>
          <w:tab w:val="left" w:pos="4111"/>
          <w:tab w:val="left" w:pos="6237"/>
          <w:tab w:val="left" w:pos="8364"/>
        </w:tabs>
        <w:spacing w:before="480" w:after="120" w:line="240" w:lineRule="auto"/>
        <w:ind w:left="142"/>
        <w:jc w:val="left"/>
        <w:rPr>
          <w:rFonts w:ascii="Calibri Light" w:hAnsi="Calibri Light" w:cs="Calibri Light"/>
          <w:color w:val="000000" w:themeColor="text1"/>
          <w:sz w:val="24"/>
          <w:szCs w:val="24"/>
          <w:lang w:val="es-ES_tradnl"/>
        </w:rPr>
      </w:pPr>
      <w:r>
        <w:rPr>
          <w:rFonts w:ascii="Calibri Light" w:hAnsi="Calibri Light" w:cs="Calibri Light" w:hint="eastAsia"/>
          <w:color w:val="000000" w:themeColor="text1"/>
          <w:sz w:val="24"/>
          <w:szCs w:val="24"/>
        </w:rPr>
        <w:t>是</w:t>
      </w:r>
      <w:r w:rsidRPr="003A0B47">
        <w:rPr>
          <w:rFonts w:ascii="Calibri Light" w:hAnsi="Calibri Light" w:cs="Calibri Light"/>
          <w:color w:val="000000" w:themeColor="text1"/>
          <w:sz w:val="24"/>
          <w:szCs w:val="24"/>
          <w:lang w:val="es-ES_tradnl"/>
        </w:rPr>
        <w:t xml:space="preserve"> </w:t>
      </w:r>
      <w:r>
        <w:rPr>
          <w:rFonts w:ascii="Wingdings 2" w:hAnsi="Wingdings 2" w:cs="Calibri Light"/>
          <w:position w:val="-4"/>
          <w:sz w:val="28"/>
          <w:szCs w:val="28"/>
          <w:lang w:val="fr-CH"/>
        </w:rPr>
        <w:t>£</w:t>
      </w:r>
      <w:r w:rsidRPr="003A0B47">
        <w:rPr>
          <w:rFonts w:ascii="Calibri Light" w:hAnsi="Calibri Light" w:cs="Calibri Light"/>
          <w:sz w:val="24"/>
          <w:szCs w:val="24"/>
          <w:lang w:val="es-ES_tradnl"/>
        </w:rPr>
        <w:tab/>
      </w:r>
      <w:r>
        <w:rPr>
          <w:rFonts w:ascii="Calibri Light" w:hAnsi="Calibri Light" w:cs="Calibri Light" w:hint="eastAsia"/>
          <w:sz w:val="24"/>
          <w:szCs w:val="24"/>
        </w:rPr>
        <w:t>否</w:t>
      </w:r>
      <w:r w:rsidRPr="003A0B47">
        <w:rPr>
          <w:rFonts w:ascii="Calibri Light" w:hAnsi="Calibri Light" w:cs="Calibri Light"/>
          <w:color w:val="000000" w:themeColor="text1"/>
          <w:sz w:val="24"/>
          <w:szCs w:val="24"/>
          <w:lang w:val="es-ES_tradnl"/>
        </w:rPr>
        <w:t xml:space="preserve"> </w:t>
      </w:r>
      <w:r>
        <w:rPr>
          <w:rFonts w:ascii="Wingdings 2" w:hAnsi="Wingdings 2" w:cs="Calibri Light"/>
          <w:position w:val="-4"/>
          <w:sz w:val="28"/>
          <w:szCs w:val="28"/>
          <w:lang w:val="fr-CH"/>
        </w:rPr>
        <w:t xml:space="preserve">£ </w:t>
      </w:r>
      <w:r w:rsidRPr="003A0B47">
        <w:rPr>
          <w:rFonts w:ascii="Wingdings 2" w:hAnsi="Wingdings 2" w:cs="Calibri Light"/>
          <w:position w:val="-4"/>
          <w:sz w:val="28"/>
          <w:szCs w:val="28"/>
          <w:lang w:val="es-ES_tradnl"/>
        </w:rPr>
        <w:tab/>
      </w:r>
      <w:r>
        <w:rPr>
          <w:rFonts w:ascii="Wingdings 2" w:hAnsi="Wingdings 2" w:cs="Calibri Light" w:hint="eastAsia"/>
          <w:position w:val="-4"/>
          <w:sz w:val="28"/>
          <w:szCs w:val="28"/>
          <w:lang w:val="en-GB"/>
        </w:rPr>
        <w:t>弃权</w:t>
      </w:r>
      <w:r w:rsidRPr="003A0B47">
        <w:rPr>
          <w:rFonts w:ascii="Calibri Light" w:hAnsi="Calibri Light" w:cs="Calibri Light"/>
          <w:color w:val="000000" w:themeColor="text1"/>
          <w:sz w:val="24"/>
          <w:szCs w:val="24"/>
          <w:lang w:val="es-ES_tradnl"/>
        </w:rPr>
        <w:t xml:space="preserve"> </w:t>
      </w:r>
      <w:r>
        <w:rPr>
          <w:rFonts w:ascii="Wingdings 2" w:hAnsi="Wingdings 2" w:cs="Calibri Light"/>
          <w:position w:val="-4"/>
          <w:sz w:val="28"/>
          <w:szCs w:val="28"/>
          <w:lang w:val="fr-CH"/>
        </w:rPr>
        <w:t>£</w:t>
      </w:r>
    </w:p>
    <w:p w14:paraId="1E12105C" w14:textId="71FE8EBA" w:rsidR="00026647" w:rsidRPr="003A0B47" w:rsidRDefault="00F679D4" w:rsidP="009F602D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360"/>
        <w:ind w:firstLineChars="200" w:firstLine="480"/>
        <w:rPr>
          <w:rFonts w:asciiTheme="minorHAnsi" w:eastAsia="Times New Roman" w:hAnsiTheme="minorHAnsi" w:cstheme="minorHAnsi"/>
          <w:sz w:val="24"/>
          <w:szCs w:val="24"/>
          <w:lang w:val="es-ES_tradnl"/>
        </w:rPr>
      </w:pPr>
      <w:r w:rsidRPr="00614C1A">
        <w:rPr>
          <w:rFonts w:hint="eastAsia"/>
          <w:sz w:val="24"/>
          <w:szCs w:val="24"/>
          <w:lang w:val="en-GB"/>
        </w:rPr>
        <w:t>请各位</w:t>
      </w:r>
      <w:r w:rsidR="00C11794">
        <w:rPr>
          <w:rFonts w:hint="eastAsia"/>
          <w:sz w:val="24"/>
          <w:szCs w:val="24"/>
          <w:lang w:val="en-GB"/>
        </w:rPr>
        <w:t>联系人</w:t>
      </w:r>
      <w:r w:rsidRPr="006A4E07">
        <w:rPr>
          <w:rFonts w:hint="eastAsia"/>
          <w:b/>
          <w:bCs/>
          <w:sz w:val="24"/>
          <w:szCs w:val="24"/>
          <w:lang w:val="en-GB"/>
        </w:rPr>
        <w:t>在</w:t>
      </w:r>
      <w:r w:rsidRPr="003A0B47">
        <w:rPr>
          <w:rFonts w:cs="Arial"/>
          <w:b/>
          <w:color w:val="000000" w:themeColor="text1"/>
          <w:sz w:val="24"/>
          <w:szCs w:val="24"/>
          <w:lang w:val="es-ES_tradnl"/>
        </w:rPr>
        <w:t>202</w:t>
      </w:r>
      <w:r w:rsidR="000123A7" w:rsidRPr="003A0B47">
        <w:rPr>
          <w:rFonts w:cs="Arial"/>
          <w:b/>
          <w:color w:val="000000" w:themeColor="text1"/>
          <w:sz w:val="24"/>
          <w:szCs w:val="24"/>
          <w:lang w:val="es-ES_tradnl"/>
        </w:rPr>
        <w:t>1</w:t>
      </w:r>
      <w:r w:rsidRPr="00614C1A">
        <w:rPr>
          <w:rFonts w:cs="Arial" w:hint="eastAsia"/>
          <w:b/>
          <w:color w:val="000000" w:themeColor="text1"/>
          <w:sz w:val="24"/>
          <w:szCs w:val="24"/>
        </w:rPr>
        <w:t>年</w:t>
      </w:r>
      <w:r w:rsidR="007306F9">
        <w:rPr>
          <w:rFonts w:cs="Arial" w:hint="eastAsia"/>
          <w:b/>
          <w:color w:val="000000" w:themeColor="text1"/>
          <w:sz w:val="24"/>
          <w:szCs w:val="24"/>
          <w:lang w:val="es-ES_tradnl"/>
        </w:rPr>
        <w:t>6</w:t>
      </w:r>
      <w:r w:rsidRPr="00614C1A">
        <w:rPr>
          <w:rFonts w:cs="Arial" w:hint="eastAsia"/>
          <w:b/>
          <w:color w:val="000000" w:themeColor="text1"/>
          <w:sz w:val="24"/>
          <w:szCs w:val="24"/>
        </w:rPr>
        <w:t>月</w:t>
      </w:r>
      <w:r w:rsidR="007306F9">
        <w:rPr>
          <w:rFonts w:cs="Arial" w:hint="eastAsia"/>
          <w:b/>
          <w:color w:val="000000" w:themeColor="text1"/>
          <w:sz w:val="24"/>
          <w:szCs w:val="24"/>
          <w:lang w:val="es-ES_tradnl"/>
        </w:rPr>
        <w:t>22</w:t>
      </w:r>
      <w:r w:rsidRPr="00614C1A">
        <w:rPr>
          <w:rFonts w:cs="Arial" w:hint="eastAsia"/>
          <w:b/>
          <w:color w:val="000000" w:themeColor="text1"/>
          <w:sz w:val="24"/>
          <w:szCs w:val="24"/>
        </w:rPr>
        <w:t>日</w:t>
      </w:r>
      <w:r w:rsidRPr="006A4E07">
        <w:rPr>
          <w:rFonts w:hint="eastAsia"/>
          <w:b/>
          <w:bCs/>
          <w:sz w:val="24"/>
          <w:szCs w:val="24"/>
          <w:lang w:val="en-GB"/>
        </w:rPr>
        <w:t>之前</w:t>
      </w:r>
      <w:r w:rsidRPr="003A0B47">
        <w:rPr>
          <w:rFonts w:hint="eastAsia"/>
          <w:sz w:val="24"/>
          <w:szCs w:val="24"/>
          <w:lang w:val="es-ES_tradnl"/>
        </w:rPr>
        <w:t>，</w:t>
      </w:r>
      <w:r w:rsidR="007306F9" w:rsidRPr="00614C1A">
        <w:rPr>
          <w:rFonts w:hint="eastAsia"/>
          <w:sz w:val="24"/>
          <w:szCs w:val="24"/>
          <w:lang w:val="en-GB"/>
        </w:rPr>
        <w:t>通过</w:t>
      </w:r>
      <w:r w:rsidR="006A4E07">
        <w:rPr>
          <w:rFonts w:hint="eastAsia"/>
          <w:sz w:val="24"/>
          <w:szCs w:val="24"/>
          <w:lang w:val="en-GB"/>
        </w:rPr>
        <w:t>新的</w:t>
      </w:r>
      <w:hyperlink r:id="rId15" w:history="1">
        <w:r w:rsidR="006A4E07" w:rsidRPr="00421488">
          <w:rPr>
            <w:rStyle w:val="Hyperlink"/>
            <w:rFonts w:ascii="SimSun" w:hAnsi="SimSun" w:cs="MS Mincho" w:hint="eastAsia"/>
            <w:b/>
            <w:bCs/>
          </w:rPr>
          <w:t>在线工具</w:t>
        </w:r>
      </w:hyperlink>
      <w:r w:rsidR="00106E81" w:rsidRPr="00614C1A">
        <w:rPr>
          <w:rFonts w:hint="eastAsia"/>
          <w:sz w:val="24"/>
          <w:szCs w:val="24"/>
          <w:lang w:val="en-GB"/>
        </w:rPr>
        <w:t>或</w:t>
      </w:r>
      <w:r w:rsidR="006A4E07">
        <w:rPr>
          <w:rFonts w:hint="eastAsia"/>
          <w:sz w:val="24"/>
          <w:szCs w:val="24"/>
          <w:lang w:val="en-GB"/>
        </w:rPr>
        <w:t>向</w:t>
      </w:r>
      <w:hyperlink r:id="rId16" w:history="1">
        <w:r w:rsidR="006A4E07" w:rsidRPr="00421488">
          <w:rPr>
            <w:rStyle w:val="Hyperlink"/>
            <w:rFonts w:cs="Arial"/>
            <w:sz w:val="24"/>
            <w:szCs w:val="24"/>
            <w:lang w:val="es-ES_tradnl"/>
          </w:rPr>
          <w:t>memberstates@itu.int</w:t>
        </w:r>
      </w:hyperlink>
      <w:r w:rsidR="006A4E07">
        <w:rPr>
          <w:rFonts w:hint="eastAsia"/>
          <w:sz w:val="24"/>
          <w:szCs w:val="24"/>
          <w:lang w:val="en-GB"/>
        </w:rPr>
        <w:t>发</w:t>
      </w:r>
      <w:r w:rsidRPr="00614C1A">
        <w:rPr>
          <w:rFonts w:hint="eastAsia"/>
          <w:sz w:val="24"/>
          <w:szCs w:val="24"/>
          <w:lang w:val="en-GB"/>
        </w:rPr>
        <w:t>电子邮件</w:t>
      </w:r>
      <w:r w:rsidR="006A4E07">
        <w:rPr>
          <w:rFonts w:hint="eastAsia"/>
          <w:sz w:val="24"/>
          <w:szCs w:val="24"/>
          <w:lang w:val="en-GB"/>
        </w:rPr>
        <w:t>的方式予以</w:t>
      </w:r>
      <w:r w:rsidR="006A4E07" w:rsidRPr="00614C1A">
        <w:rPr>
          <w:rFonts w:hint="eastAsia"/>
          <w:sz w:val="24"/>
          <w:szCs w:val="24"/>
          <w:lang w:val="en-GB"/>
        </w:rPr>
        <w:t>回复</w:t>
      </w:r>
      <w:r w:rsidRPr="00614C1A">
        <w:rPr>
          <w:rFonts w:asciiTheme="minorHAnsi" w:hAnsiTheme="minorHAnsi" w:cstheme="minorHAnsi" w:hint="eastAsia"/>
          <w:color w:val="000000" w:themeColor="text1"/>
          <w:sz w:val="24"/>
          <w:szCs w:val="24"/>
        </w:rPr>
        <w:t>。</w:t>
      </w:r>
    </w:p>
    <w:p w14:paraId="50255B2D" w14:textId="443AA4F8" w:rsidR="00206045" w:rsidRPr="009F602D" w:rsidRDefault="00206045" w:rsidP="00206045">
      <w:pPr>
        <w:spacing w:before="360"/>
        <w:rPr>
          <w:rFonts w:eastAsia="MS Mincho" w:cs="Calibri"/>
          <w:b/>
          <w:bCs/>
          <w:lang w:val="es-ES_tradnl"/>
        </w:rPr>
      </w:pPr>
    </w:p>
    <w:sectPr w:rsidR="00206045" w:rsidRPr="009F602D" w:rsidSect="009F602D">
      <w:headerReference w:type="even" r:id="rId17"/>
      <w:headerReference w:type="default" r:id="rId18"/>
      <w:footerReference w:type="even" r:id="rId19"/>
      <w:headerReference w:type="first" r:id="rId20"/>
      <w:footerReference w:type="first" r:id="rId21"/>
      <w:footnotePr>
        <w:numFmt w:val="chicago"/>
      </w:footnotePr>
      <w:type w:val="continuous"/>
      <w:pgSz w:w="11906" w:h="16838" w:code="9"/>
      <w:pgMar w:top="1440" w:right="851" w:bottom="144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3F320" w14:textId="77777777" w:rsidR="0083273E" w:rsidRDefault="0083273E">
      <w:r>
        <w:separator/>
      </w:r>
    </w:p>
    <w:p w14:paraId="18E30232" w14:textId="77777777" w:rsidR="0083273E" w:rsidRDefault="0083273E"/>
  </w:endnote>
  <w:endnote w:type="continuationSeparator" w:id="0">
    <w:p w14:paraId="1423E579" w14:textId="77777777" w:rsidR="0083273E" w:rsidRDefault="0083273E">
      <w:r>
        <w:continuationSeparator/>
      </w:r>
    </w:p>
    <w:p w14:paraId="4027169E" w14:textId="77777777" w:rsidR="0083273E" w:rsidRDefault="008327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FEC6F" w14:textId="51772BAC" w:rsidR="00A81B8D" w:rsidRPr="00067EEE" w:rsidRDefault="00A81B8D" w:rsidP="00071651">
    <w:pPr>
      <w:pStyle w:val="Footer"/>
      <w:rPr>
        <w:sz w:val="16"/>
        <w:szCs w:val="16"/>
        <w:lang w:val="fr-FR"/>
      </w:rPr>
    </w:pPr>
    <w:r w:rsidRPr="00071651">
      <w:rPr>
        <w:sz w:val="16"/>
        <w:szCs w:val="16"/>
      </w:rPr>
      <w:fldChar w:fldCharType="begin"/>
    </w:r>
    <w:r w:rsidRPr="00067EEE">
      <w:rPr>
        <w:sz w:val="16"/>
        <w:szCs w:val="16"/>
        <w:lang w:val="fr-FR"/>
      </w:rPr>
      <w:instrText xml:space="preserve"> FILENAME \p  \* MERGEFORMAT </w:instrText>
    </w:r>
    <w:r w:rsidRPr="00071651">
      <w:rPr>
        <w:sz w:val="16"/>
        <w:szCs w:val="16"/>
      </w:rPr>
      <w:fldChar w:fldCharType="separate"/>
    </w:r>
    <w:r w:rsidR="00AB13B6">
      <w:rPr>
        <w:noProof/>
        <w:sz w:val="16"/>
        <w:szCs w:val="16"/>
        <w:lang w:val="fr-FR"/>
      </w:rPr>
      <w:t>C:\Users\commenoz\Desktop\Consultations langues\488829C.DOCX</w:t>
    </w:r>
    <w:r w:rsidRPr="00071651">
      <w:rPr>
        <w:sz w:val="16"/>
        <w:szCs w:val="16"/>
      </w:rPr>
      <w:fldChar w:fldCharType="end"/>
    </w:r>
    <w:r w:rsidRPr="00067EEE">
      <w:rPr>
        <w:sz w:val="16"/>
        <w:szCs w:val="16"/>
        <w:lang w:val="fr-FR"/>
      </w:rPr>
      <w:t xml:space="preserve"> (472646)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11350" w14:textId="77777777" w:rsidR="009F602D" w:rsidRPr="00FB65BC" w:rsidRDefault="009F602D" w:rsidP="009F602D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  <w:lang w:val="fr-CH"/>
      </w:rPr>
    </w:pPr>
    <w:r w:rsidRPr="00FB65BC">
      <w:rPr>
        <w:color w:val="3E8EDE"/>
        <w:sz w:val="18"/>
        <w:szCs w:val="18"/>
        <w:lang w:val="fr-CH"/>
      </w:rPr>
      <w:t>International Telecommunication Union • Place des Nations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CH</w:t>
    </w:r>
    <w:r w:rsidRPr="00FB65BC">
      <w:rPr>
        <w:color w:val="3E8EDE"/>
        <w:sz w:val="18"/>
        <w:szCs w:val="18"/>
        <w:lang w:val="fr-CH"/>
      </w:rPr>
      <w:noBreakHyphen/>
      <w:t>1211 Geneva 20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Switzerland </w:t>
    </w:r>
    <w:r w:rsidRPr="00FB65BC">
      <w:rPr>
        <w:color w:val="3E8EDE"/>
        <w:sz w:val="18"/>
        <w:szCs w:val="18"/>
        <w:lang w:val="fr-CH"/>
      </w:rPr>
      <w:br/>
    </w:r>
    <w:proofErr w:type="gramStart"/>
    <w:r w:rsidRPr="00FB65BC">
      <w:rPr>
        <w:color w:val="3E8EDE"/>
        <w:sz w:val="18"/>
        <w:szCs w:val="18"/>
        <w:lang w:val="fr-CH"/>
      </w:rPr>
      <w:t>Tel:</w:t>
    </w:r>
    <w:proofErr w:type="gramEnd"/>
    <w:r w:rsidRPr="00FB65BC">
      <w:rPr>
        <w:color w:val="3E8EDE"/>
        <w:sz w:val="18"/>
        <w:szCs w:val="18"/>
        <w:lang w:val="fr-CH"/>
      </w:rPr>
      <w:t xml:space="preserve"> +41 22 730 5111 • Fax: +41 22 733 7256 • E-mail: </w:t>
    </w:r>
    <w:hyperlink r:id="rId1" w:history="1">
      <w:r w:rsidRPr="00A86808">
        <w:rPr>
          <w:color w:val="3E8EDE"/>
          <w:sz w:val="18"/>
          <w:szCs w:val="18"/>
          <w:lang w:val="fr-CH"/>
        </w:rPr>
        <w:t>itumail@itu.int</w:t>
      </w:r>
    </w:hyperlink>
    <w:r w:rsidRPr="00FB65BC">
      <w:rPr>
        <w:color w:val="3E8EDE"/>
        <w:sz w:val="18"/>
        <w:szCs w:val="18"/>
        <w:lang w:val="fr-CH"/>
      </w:rPr>
      <w:t xml:space="preserve"> • </w:t>
    </w:r>
    <w:hyperlink r:id="rId2" w:history="1">
      <w:r w:rsidRPr="00A86808">
        <w:rPr>
          <w:color w:val="3E8EDE"/>
          <w:sz w:val="18"/>
          <w:szCs w:val="18"/>
          <w:lang w:val="fr-CH"/>
        </w:rPr>
        <w:t>www.itu.int</w:t>
      </w:r>
    </w:hyperlink>
    <w:r>
      <w:rPr>
        <w:color w:val="3E8EDE"/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9DC13" w14:textId="77777777" w:rsidR="0083273E" w:rsidRDefault="0083273E" w:rsidP="00A32E5B">
      <w:pPr>
        <w:spacing w:after="80"/>
      </w:pPr>
      <w:r>
        <w:t>____________________</w:t>
      </w:r>
    </w:p>
  </w:footnote>
  <w:footnote w:type="continuationSeparator" w:id="0">
    <w:p w14:paraId="2E6AF50A" w14:textId="77777777" w:rsidR="0083273E" w:rsidRDefault="0083273E">
      <w:r>
        <w:continuationSeparator/>
      </w:r>
    </w:p>
    <w:p w14:paraId="58473AC7" w14:textId="77777777" w:rsidR="0083273E" w:rsidRDefault="0083273E"/>
  </w:footnote>
  <w:footnote w:id="1">
    <w:p w14:paraId="4F657CE0" w14:textId="63DC723D" w:rsidR="005F06B6" w:rsidRPr="008C45D7" w:rsidRDefault="005F06B6" w:rsidP="005F06B6">
      <w:pPr>
        <w:spacing w:before="0" w:line="240" w:lineRule="exact"/>
        <w:rPr>
          <w:b/>
          <w:color w:val="800000"/>
        </w:rPr>
      </w:pPr>
      <w:r w:rsidRPr="006F660D">
        <w:rPr>
          <w:rStyle w:val="FootnoteReference"/>
        </w:rPr>
        <w:footnoteRef/>
      </w:r>
      <w:r w:rsidRPr="006F660D">
        <w:t xml:space="preserve"> </w:t>
      </w:r>
      <w:r w:rsidR="008C45D7" w:rsidRPr="00E3240F">
        <w:rPr>
          <w:rFonts w:ascii="STKaiti" w:eastAsia="STKaiti" w:hAnsi="STKaiti" w:hint="eastAsia"/>
          <w:b/>
          <w:bCs/>
          <w:sz w:val="20"/>
          <w:szCs w:val="20"/>
        </w:rPr>
        <w:t>在线工具</w:t>
      </w:r>
      <w:r w:rsidR="008C45D7" w:rsidRPr="00E3240F">
        <w:rPr>
          <w:rFonts w:hint="eastAsia"/>
          <w:b/>
          <w:bCs/>
          <w:sz w:val="20"/>
          <w:szCs w:val="20"/>
        </w:rPr>
        <w:t>：</w:t>
      </w:r>
      <w:r w:rsidR="00FA46AD" w:rsidRPr="00133684">
        <w:rPr>
          <w:rFonts w:hint="eastAsia"/>
          <w:bCs/>
          <w:sz w:val="20"/>
          <w:szCs w:val="20"/>
        </w:rPr>
        <w:t>每</w:t>
      </w:r>
      <w:r w:rsidR="00133684" w:rsidRPr="00133684">
        <w:rPr>
          <w:rFonts w:hint="eastAsia"/>
          <w:bCs/>
          <w:sz w:val="20"/>
          <w:szCs w:val="20"/>
        </w:rPr>
        <w:t>位主管部门的</w:t>
      </w:r>
      <w:r w:rsidR="00FA46AD" w:rsidRPr="00133684">
        <w:rPr>
          <w:rFonts w:hint="eastAsia"/>
          <w:bCs/>
          <w:sz w:val="20"/>
          <w:szCs w:val="20"/>
        </w:rPr>
        <w:t>联</w:t>
      </w:r>
      <w:r w:rsidR="00133684" w:rsidRPr="00133684">
        <w:rPr>
          <w:rFonts w:hint="eastAsia"/>
          <w:bCs/>
          <w:sz w:val="20"/>
          <w:szCs w:val="20"/>
        </w:rPr>
        <w:t>系人均</w:t>
      </w:r>
      <w:r w:rsidR="00FA46AD" w:rsidRPr="00133684">
        <w:rPr>
          <w:rFonts w:hint="eastAsia"/>
          <w:bCs/>
          <w:sz w:val="20"/>
          <w:szCs w:val="20"/>
        </w:rPr>
        <w:t>可使用</w:t>
      </w:r>
      <w:r w:rsidR="00133684" w:rsidRPr="00133684">
        <w:rPr>
          <w:rFonts w:hint="eastAsia"/>
          <w:bCs/>
          <w:sz w:val="20"/>
          <w:szCs w:val="20"/>
        </w:rPr>
        <w:t>其具有</w:t>
      </w:r>
      <w:r w:rsidR="00133684" w:rsidRPr="00133684">
        <w:rPr>
          <w:rFonts w:hint="eastAsia"/>
          <w:bCs/>
          <w:sz w:val="20"/>
          <w:szCs w:val="20"/>
        </w:rPr>
        <w:t>TIES</w:t>
      </w:r>
      <w:r w:rsidR="00133684" w:rsidRPr="00133684">
        <w:rPr>
          <w:rFonts w:hint="eastAsia"/>
          <w:bCs/>
          <w:sz w:val="20"/>
          <w:szCs w:val="20"/>
        </w:rPr>
        <w:t>访问登录详细信息（用户名和密码）的国际电联用户账户直接接入在线工具。</w:t>
      </w:r>
      <w:r w:rsidR="00566CBD">
        <w:rPr>
          <w:rFonts w:hint="eastAsia"/>
          <w:bCs/>
          <w:sz w:val="20"/>
          <w:szCs w:val="20"/>
        </w:rPr>
        <w:t>如有</w:t>
      </w:r>
      <w:r w:rsidR="00566CBD" w:rsidRPr="00133684">
        <w:rPr>
          <w:rFonts w:hint="eastAsia"/>
          <w:bCs/>
          <w:sz w:val="20"/>
          <w:szCs w:val="20"/>
        </w:rPr>
        <w:t>主管部门联系人</w:t>
      </w:r>
      <w:r w:rsidR="00FA46AD" w:rsidRPr="00133684">
        <w:rPr>
          <w:rFonts w:hint="eastAsia"/>
          <w:bCs/>
          <w:sz w:val="20"/>
          <w:szCs w:val="20"/>
        </w:rPr>
        <w:t>希望指定</w:t>
      </w:r>
      <w:r w:rsidR="00133684">
        <w:rPr>
          <w:rFonts w:hint="eastAsia"/>
          <w:bCs/>
          <w:sz w:val="20"/>
          <w:szCs w:val="20"/>
        </w:rPr>
        <w:t>另一</w:t>
      </w:r>
      <w:r w:rsidR="00FA46AD" w:rsidRPr="00133684">
        <w:rPr>
          <w:rFonts w:hint="eastAsia"/>
          <w:bCs/>
          <w:sz w:val="20"/>
          <w:szCs w:val="20"/>
        </w:rPr>
        <w:t>人通过在线工具对磋商会</w:t>
      </w:r>
      <w:r w:rsidR="00133684" w:rsidRPr="00133684">
        <w:rPr>
          <w:rFonts w:hint="eastAsia"/>
          <w:bCs/>
          <w:sz w:val="20"/>
          <w:szCs w:val="20"/>
        </w:rPr>
        <w:t>议</w:t>
      </w:r>
      <w:r w:rsidR="00FA46AD" w:rsidRPr="00133684">
        <w:rPr>
          <w:rFonts w:hint="eastAsia"/>
          <w:bCs/>
          <w:sz w:val="20"/>
          <w:szCs w:val="20"/>
        </w:rPr>
        <w:t>做出回应，</w:t>
      </w:r>
      <w:r w:rsidR="00133684" w:rsidRPr="00133684">
        <w:rPr>
          <w:rFonts w:hint="eastAsia"/>
          <w:bCs/>
          <w:sz w:val="20"/>
          <w:szCs w:val="20"/>
        </w:rPr>
        <w:t>请</w:t>
      </w:r>
      <w:r w:rsidR="00566CBD">
        <w:rPr>
          <w:rFonts w:hint="eastAsia"/>
          <w:bCs/>
          <w:sz w:val="20"/>
          <w:szCs w:val="20"/>
        </w:rPr>
        <w:t>发邮件给</w:t>
      </w:r>
      <w:hyperlink r:id="rId1" w:history="1">
        <w:r w:rsidR="00133684" w:rsidRPr="00B31B5E">
          <w:rPr>
            <w:rStyle w:val="Hyperlink"/>
            <w:sz w:val="20"/>
            <w:szCs w:val="20"/>
          </w:rPr>
          <w:t>memberstates@itu.int</w:t>
        </w:r>
      </w:hyperlink>
      <w:r w:rsidR="00FA46AD" w:rsidRPr="00133684">
        <w:rPr>
          <w:rFonts w:hint="eastAsia"/>
          <w:bCs/>
          <w:sz w:val="20"/>
          <w:szCs w:val="20"/>
        </w:rPr>
        <w:t>告知国际电联，</w:t>
      </w:r>
      <w:r w:rsidR="00133684">
        <w:rPr>
          <w:rFonts w:hint="eastAsia"/>
          <w:bCs/>
          <w:sz w:val="20"/>
          <w:szCs w:val="20"/>
        </w:rPr>
        <w:t>同时</w:t>
      </w:r>
      <w:r w:rsidR="00FA46AD" w:rsidRPr="00133684">
        <w:rPr>
          <w:rFonts w:hint="eastAsia"/>
          <w:bCs/>
          <w:sz w:val="20"/>
          <w:szCs w:val="20"/>
        </w:rPr>
        <w:t>提供该指定人</w:t>
      </w:r>
      <w:r w:rsidR="00133684">
        <w:rPr>
          <w:rFonts w:hint="eastAsia"/>
          <w:bCs/>
          <w:sz w:val="20"/>
          <w:szCs w:val="20"/>
        </w:rPr>
        <w:t>员</w:t>
      </w:r>
      <w:r w:rsidR="00FA46AD" w:rsidRPr="00133684">
        <w:rPr>
          <w:rFonts w:hint="eastAsia"/>
          <w:bCs/>
          <w:sz w:val="20"/>
          <w:szCs w:val="20"/>
        </w:rPr>
        <w:t>的用户名。</w:t>
      </w:r>
      <w:r w:rsidR="00133684" w:rsidRPr="00E3240F">
        <w:rPr>
          <w:rFonts w:hint="eastAsia"/>
          <w:sz w:val="20"/>
          <w:szCs w:val="20"/>
        </w:rPr>
        <w:t>请注意，在线工具</w:t>
      </w:r>
      <w:r w:rsidR="00566CBD">
        <w:rPr>
          <w:rFonts w:hint="eastAsia"/>
          <w:sz w:val="20"/>
          <w:szCs w:val="20"/>
        </w:rPr>
        <w:t>仅</w:t>
      </w:r>
      <w:r w:rsidR="00133684" w:rsidRPr="00E3240F">
        <w:rPr>
          <w:rFonts w:hint="eastAsia"/>
          <w:sz w:val="20"/>
          <w:szCs w:val="20"/>
        </w:rPr>
        <w:t>有英文版</w:t>
      </w:r>
      <w:r w:rsidR="00133684">
        <w:rPr>
          <w:rFonts w:hint="eastAsia"/>
          <w:sz w:val="20"/>
          <w:szCs w:val="20"/>
        </w:rPr>
        <w:t>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C6AD7" w14:textId="77777777" w:rsidR="00A81B8D" w:rsidRPr="00234AE0" w:rsidRDefault="00A81B8D" w:rsidP="00205E6E">
    <w:pPr>
      <w:pStyle w:val="Header"/>
      <w:jc w:val="center"/>
      <w:rPr>
        <w:sz w:val="18"/>
        <w:szCs w:val="18"/>
      </w:rPr>
    </w:pPr>
    <w:r w:rsidRPr="00234AE0">
      <w:rPr>
        <w:sz w:val="18"/>
        <w:szCs w:val="18"/>
      </w:rPr>
      <w:t xml:space="preserve">- </w:t>
    </w:r>
    <w:r w:rsidRPr="00234AE0">
      <w:rPr>
        <w:rStyle w:val="PageNumber"/>
        <w:sz w:val="18"/>
        <w:szCs w:val="18"/>
      </w:rPr>
      <w:fldChar w:fldCharType="begin"/>
    </w:r>
    <w:r w:rsidRPr="00234AE0">
      <w:rPr>
        <w:rStyle w:val="PageNumber"/>
        <w:sz w:val="18"/>
        <w:szCs w:val="18"/>
      </w:rPr>
      <w:instrText xml:space="preserve"> PAGE </w:instrText>
    </w:r>
    <w:r w:rsidRPr="00234AE0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12</w:t>
    </w:r>
    <w:r w:rsidRPr="00234AE0">
      <w:rPr>
        <w:rStyle w:val="PageNumber"/>
        <w:sz w:val="18"/>
        <w:szCs w:val="18"/>
      </w:rPr>
      <w:fldChar w:fldCharType="end"/>
    </w:r>
    <w:r w:rsidRPr="00234AE0">
      <w:rPr>
        <w:rStyle w:val="PageNumber"/>
        <w:sz w:val="18"/>
        <w:szCs w:val="18"/>
      </w:rPr>
      <w:t xml:space="preserve"> -</w:t>
    </w:r>
  </w:p>
  <w:p w14:paraId="383CAA3F" w14:textId="77777777" w:rsidR="00A81B8D" w:rsidRDefault="00A81B8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FFE79" w14:textId="0C1F51F6" w:rsidR="00E518C1" w:rsidRPr="00CF729E" w:rsidRDefault="00CF729E" w:rsidP="00CF729E">
    <w:pPr>
      <w:pStyle w:val="Header"/>
      <w:jc w:val="center"/>
      <w:rPr>
        <w:sz w:val="18"/>
        <w:szCs w:val="18"/>
      </w:rPr>
    </w:pPr>
    <w:r w:rsidRPr="00CF729E">
      <w:rPr>
        <w:sz w:val="18"/>
        <w:szCs w:val="18"/>
      </w:rPr>
      <w:t xml:space="preserve">– </w:t>
    </w:r>
    <w:r w:rsidRPr="00CF729E">
      <w:rPr>
        <w:sz w:val="18"/>
        <w:szCs w:val="18"/>
      </w:rPr>
      <w:fldChar w:fldCharType="begin"/>
    </w:r>
    <w:r w:rsidRPr="00CF729E">
      <w:rPr>
        <w:sz w:val="18"/>
        <w:szCs w:val="18"/>
      </w:rPr>
      <w:instrText xml:space="preserve"> PAGE </w:instrText>
    </w:r>
    <w:r w:rsidRPr="00CF729E">
      <w:rPr>
        <w:sz w:val="18"/>
        <w:szCs w:val="18"/>
      </w:rPr>
      <w:fldChar w:fldCharType="separate"/>
    </w:r>
    <w:r w:rsidRPr="00CF729E">
      <w:rPr>
        <w:sz w:val="18"/>
        <w:szCs w:val="18"/>
      </w:rPr>
      <w:t>2</w:t>
    </w:r>
    <w:r w:rsidRPr="00CF729E">
      <w:rPr>
        <w:sz w:val="18"/>
        <w:szCs w:val="18"/>
      </w:rPr>
      <w:fldChar w:fldCharType="end"/>
    </w:r>
    <w:r w:rsidRPr="00CF729E">
      <w:rPr>
        <w:sz w:val="18"/>
        <w:szCs w:val="18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3"/>
    </w:tblGrid>
    <w:tr w:rsidR="00A81B8D" w14:paraId="22CA0E9D" w14:textId="77777777" w:rsidTr="00DE2505">
      <w:tc>
        <w:tcPr>
          <w:tcW w:w="9923" w:type="dxa"/>
        </w:tcPr>
        <w:p w14:paraId="5F964460" w14:textId="77777777" w:rsidR="00A81B8D" w:rsidRDefault="00A81B8D" w:rsidP="00E0437A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  <w:jc w:val="center"/>
          </w:pPr>
          <w:r>
            <w:rPr>
              <w:noProof/>
              <w:lang w:eastAsia="en-US"/>
            </w:rPr>
            <w:drawing>
              <wp:inline distT="0" distB="0" distL="0" distR="0" wp14:anchorId="038EB8DA" wp14:editId="155637B9">
                <wp:extent cx="682388" cy="720000"/>
                <wp:effectExtent l="0" t="0" r="3810" b="444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-ITU-RGB-size templat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2388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C9F5A8D" w14:textId="77777777" w:rsidR="00A81B8D" w:rsidRPr="005127A8" w:rsidRDefault="00A81B8D" w:rsidP="00E0437A">
    <w:pPr>
      <w:pStyle w:val="Header"/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1EE2343"/>
    <w:multiLevelType w:val="hybridMultilevel"/>
    <w:tmpl w:val="06846568"/>
    <w:lvl w:ilvl="0" w:tplc="EC3E8F9E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A94A28"/>
    <w:multiLevelType w:val="hybridMultilevel"/>
    <w:tmpl w:val="976E0026"/>
    <w:lvl w:ilvl="0" w:tplc="7B76BD76">
      <w:start w:val="150"/>
      <w:numFmt w:val="bullet"/>
      <w:lvlText w:val="-"/>
      <w:lvlJc w:val="left"/>
      <w:pPr>
        <w:ind w:left="720" w:hanging="360"/>
      </w:pPr>
      <w:rPr>
        <w:rFonts w:ascii="Calibri" w:eastAsia="ヒラギノ角ゴ Pro W3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8D6CF8"/>
    <w:multiLevelType w:val="hybridMultilevel"/>
    <w:tmpl w:val="78D064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745E7"/>
    <w:multiLevelType w:val="hybridMultilevel"/>
    <w:tmpl w:val="EA102B4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86398"/>
    <w:multiLevelType w:val="hybridMultilevel"/>
    <w:tmpl w:val="1CB0E4B8"/>
    <w:lvl w:ilvl="0" w:tplc="8050EC9E">
      <w:numFmt w:val="bullet"/>
      <w:lvlText w:val="-"/>
      <w:lvlJc w:val="left"/>
      <w:pPr>
        <w:ind w:left="720" w:hanging="360"/>
      </w:pPr>
      <w:rPr>
        <w:rFonts w:ascii="Calibri" w:eastAsia="MS Mincho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D5318A"/>
    <w:multiLevelType w:val="hybridMultilevel"/>
    <w:tmpl w:val="941EE298"/>
    <w:lvl w:ilvl="0" w:tplc="05C01114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3A6BED"/>
    <w:multiLevelType w:val="hybridMultilevel"/>
    <w:tmpl w:val="851AAB70"/>
    <w:lvl w:ilvl="0" w:tplc="0CD0F29E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6A2648"/>
    <w:multiLevelType w:val="hybridMultilevel"/>
    <w:tmpl w:val="6A20E272"/>
    <w:lvl w:ilvl="0" w:tplc="FA84481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256F4E"/>
    <w:multiLevelType w:val="hybridMultilevel"/>
    <w:tmpl w:val="9CDC490A"/>
    <w:lvl w:ilvl="0" w:tplc="15107ED8">
      <w:start w:val="15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9B2884"/>
    <w:multiLevelType w:val="hybridMultilevel"/>
    <w:tmpl w:val="BB16D54C"/>
    <w:lvl w:ilvl="0" w:tplc="80BC4DF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845B8F"/>
    <w:multiLevelType w:val="hybridMultilevel"/>
    <w:tmpl w:val="35124AF2"/>
    <w:lvl w:ilvl="0" w:tplc="72AA615A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  <w:u w:val="none"/>
      </w:rPr>
    </w:lvl>
    <w:lvl w:ilvl="1" w:tplc="991EC2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7379E9"/>
    <w:multiLevelType w:val="hybridMultilevel"/>
    <w:tmpl w:val="8DB28EC8"/>
    <w:lvl w:ilvl="0" w:tplc="F648B970">
      <w:start w:val="150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F9788D"/>
    <w:multiLevelType w:val="hybridMultilevel"/>
    <w:tmpl w:val="22E61466"/>
    <w:lvl w:ilvl="0" w:tplc="B80E9A42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5D5E343D"/>
    <w:multiLevelType w:val="hybridMultilevel"/>
    <w:tmpl w:val="BEF0AB14"/>
    <w:lvl w:ilvl="0" w:tplc="832226E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B028B5"/>
    <w:multiLevelType w:val="hybridMultilevel"/>
    <w:tmpl w:val="A6907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441730"/>
    <w:multiLevelType w:val="hybridMultilevel"/>
    <w:tmpl w:val="C2E0AC4C"/>
    <w:lvl w:ilvl="0" w:tplc="63E22D5E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3A7E73"/>
    <w:multiLevelType w:val="hybridMultilevel"/>
    <w:tmpl w:val="56960FF8"/>
    <w:lvl w:ilvl="0" w:tplc="08090011">
      <w:start w:val="1"/>
      <w:numFmt w:val="decimal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2"/>
  </w:num>
  <w:num w:numId="2">
    <w:abstractNumId w:val="9"/>
  </w:num>
  <w:num w:numId="3">
    <w:abstractNumId w:val="14"/>
  </w:num>
  <w:num w:numId="4">
    <w:abstractNumId w:val="18"/>
  </w:num>
  <w:num w:numId="5">
    <w:abstractNumId w:val="15"/>
  </w:num>
  <w:num w:numId="6">
    <w:abstractNumId w:val="9"/>
  </w:num>
  <w:num w:numId="7">
    <w:abstractNumId w:val="8"/>
  </w:num>
  <w:num w:numId="8">
    <w:abstractNumId w:val="11"/>
  </w:num>
  <w:num w:numId="9">
    <w:abstractNumId w:val="17"/>
  </w:num>
  <w:num w:numId="10">
    <w:abstractNumId w:val="4"/>
  </w:num>
  <w:num w:numId="11">
    <w:abstractNumId w:val="19"/>
  </w:num>
  <w:num w:numId="12">
    <w:abstractNumId w:val="5"/>
  </w:num>
  <w:num w:numId="13">
    <w:abstractNumId w:val="13"/>
  </w:num>
  <w:num w:numId="14">
    <w:abstractNumId w:val="20"/>
  </w:num>
  <w:num w:numId="15">
    <w:abstractNumId w:val="16"/>
  </w:num>
  <w:num w:numId="16">
    <w:abstractNumId w:val="6"/>
  </w:num>
  <w:num w:numId="17">
    <w:abstractNumId w:val="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7714EE"/>
    <w:rsid w:val="00005C06"/>
    <w:rsid w:val="00010E30"/>
    <w:rsid w:val="000123A7"/>
    <w:rsid w:val="000240BC"/>
    <w:rsid w:val="00025630"/>
    <w:rsid w:val="00026647"/>
    <w:rsid w:val="000269C0"/>
    <w:rsid w:val="00026CF8"/>
    <w:rsid w:val="000478BB"/>
    <w:rsid w:val="00054390"/>
    <w:rsid w:val="00055DE1"/>
    <w:rsid w:val="00056197"/>
    <w:rsid w:val="00057A9C"/>
    <w:rsid w:val="0006221D"/>
    <w:rsid w:val="000631C5"/>
    <w:rsid w:val="00063653"/>
    <w:rsid w:val="00067EEE"/>
    <w:rsid w:val="00070258"/>
    <w:rsid w:val="00071651"/>
    <w:rsid w:val="0007323C"/>
    <w:rsid w:val="00073A86"/>
    <w:rsid w:val="00084956"/>
    <w:rsid w:val="00084D6D"/>
    <w:rsid w:val="00086D03"/>
    <w:rsid w:val="000934C9"/>
    <w:rsid w:val="0009560A"/>
    <w:rsid w:val="0009750E"/>
    <w:rsid w:val="000A012D"/>
    <w:rsid w:val="000A7051"/>
    <w:rsid w:val="000B1647"/>
    <w:rsid w:val="000B5E20"/>
    <w:rsid w:val="000C03C7"/>
    <w:rsid w:val="000C507B"/>
    <w:rsid w:val="000C7940"/>
    <w:rsid w:val="000D0431"/>
    <w:rsid w:val="000D2128"/>
    <w:rsid w:val="000E2EB7"/>
    <w:rsid w:val="000E3DEE"/>
    <w:rsid w:val="000E5364"/>
    <w:rsid w:val="000F47A1"/>
    <w:rsid w:val="000F5E33"/>
    <w:rsid w:val="00103C76"/>
    <w:rsid w:val="00103FD0"/>
    <w:rsid w:val="00104A96"/>
    <w:rsid w:val="00106E81"/>
    <w:rsid w:val="0011265F"/>
    <w:rsid w:val="001221B7"/>
    <w:rsid w:val="00123664"/>
    <w:rsid w:val="0012466F"/>
    <w:rsid w:val="00127C71"/>
    <w:rsid w:val="00131AE1"/>
    <w:rsid w:val="00131C36"/>
    <w:rsid w:val="00132319"/>
    <w:rsid w:val="0013248A"/>
    <w:rsid w:val="001332BA"/>
    <w:rsid w:val="00133684"/>
    <w:rsid w:val="001467A7"/>
    <w:rsid w:val="0015728C"/>
    <w:rsid w:val="00177973"/>
    <w:rsid w:val="001903EF"/>
    <w:rsid w:val="001937AA"/>
    <w:rsid w:val="00196710"/>
    <w:rsid w:val="00197324"/>
    <w:rsid w:val="001979EA"/>
    <w:rsid w:val="001A0072"/>
    <w:rsid w:val="001A591D"/>
    <w:rsid w:val="001B1AC6"/>
    <w:rsid w:val="001B4F11"/>
    <w:rsid w:val="001C244A"/>
    <w:rsid w:val="001D7070"/>
    <w:rsid w:val="001E4D14"/>
    <w:rsid w:val="001F2BCC"/>
    <w:rsid w:val="001F4003"/>
    <w:rsid w:val="001F5A49"/>
    <w:rsid w:val="001F63BC"/>
    <w:rsid w:val="00201097"/>
    <w:rsid w:val="00201B6E"/>
    <w:rsid w:val="00205E6E"/>
    <w:rsid w:val="00206045"/>
    <w:rsid w:val="00207092"/>
    <w:rsid w:val="00212B2C"/>
    <w:rsid w:val="0021382B"/>
    <w:rsid w:val="0021491D"/>
    <w:rsid w:val="00215A11"/>
    <w:rsid w:val="00225850"/>
    <w:rsid w:val="00233221"/>
    <w:rsid w:val="00234AE0"/>
    <w:rsid w:val="00235A29"/>
    <w:rsid w:val="00246557"/>
    <w:rsid w:val="002521B8"/>
    <w:rsid w:val="00260560"/>
    <w:rsid w:val="0026148D"/>
    <w:rsid w:val="00265368"/>
    <w:rsid w:val="0027233B"/>
    <w:rsid w:val="0027514F"/>
    <w:rsid w:val="002810C4"/>
    <w:rsid w:val="002861E6"/>
    <w:rsid w:val="00293082"/>
    <w:rsid w:val="002947DD"/>
    <w:rsid w:val="00295128"/>
    <w:rsid w:val="00295560"/>
    <w:rsid w:val="00296A7A"/>
    <w:rsid w:val="002A0949"/>
    <w:rsid w:val="002A6587"/>
    <w:rsid w:val="002A6DA9"/>
    <w:rsid w:val="002A7912"/>
    <w:rsid w:val="002B1F05"/>
    <w:rsid w:val="002B504B"/>
    <w:rsid w:val="002C18B9"/>
    <w:rsid w:val="002C1CED"/>
    <w:rsid w:val="002D2948"/>
    <w:rsid w:val="002D3235"/>
    <w:rsid w:val="002D445C"/>
    <w:rsid w:val="002E062C"/>
    <w:rsid w:val="002E7D70"/>
    <w:rsid w:val="002F0890"/>
    <w:rsid w:val="002F0AC2"/>
    <w:rsid w:val="00303DBA"/>
    <w:rsid w:val="00304A8E"/>
    <w:rsid w:val="0030661B"/>
    <w:rsid w:val="00310738"/>
    <w:rsid w:val="003156C8"/>
    <w:rsid w:val="0031684F"/>
    <w:rsid w:val="00316C81"/>
    <w:rsid w:val="00325EEB"/>
    <w:rsid w:val="003317CB"/>
    <w:rsid w:val="0033234A"/>
    <w:rsid w:val="0033340E"/>
    <w:rsid w:val="00333EF8"/>
    <w:rsid w:val="003370B8"/>
    <w:rsid w:val="00357C40"/>
    <w:rsid w:val="00363D0B"/>
    <w:rsid w:val="003666FF"/>
    <w:rsid w:val="00370161"/>
    <w:rsid w:val="0037189E"/>
    <w:rsid w:val="003726AE"/>
    <w:rsid w:val="00373C9E"/>
    <w:rsid w:val="003832DF"/>
    <w:rsid w:val="00396EF4"/>
    <w:rsid w:val="003A0272"/>
    <w:rsid w:val="003A0B47"/>
    <w:rsid w:val="003A5178"/>
    <w:rsid w:val="003B2BDA"/>
    <w:rsid w:val="003B55EC"/>
    <w:rsid w:val="003C228C"/>
    <w:rsid w:val="003C4471"/>
    <w:rsid w:val="003C68E9"/>
    <w:rsid w:val="003C6BA4"/>
    <w:rsid w:val="003C7BEE"/>
    <w:rsid w:val="003D72AB"/>
    <w:rsid w:val="003E3390"/>
    <w:rsid w:val="003E504F"/>
    <w:rsid w:val="003F1DBE"/>
    <w:rsid w:val="003F45CF"/>
    <w:rsid w:val="0040560A"/>
    <w:rsid w:val="0040761A"/>
    <w:rsid w:val="004102C6"/>
    <w:rsid w:val="00410F3B"/>
    <w:rsid w:val="0042222F"/>
    <w:rsid w:val="004326DB"/>
    <w:rsid w:val="00432EE4"/>
    <w:rsid w:val="00434684"/>
    <w:rsid w:val="004354FA"/>
    <w:rsid w:val="0043682E"/>
    <w:rsid w:val="00452970"/>
    <w:rsid w:val="00453E46"/>
    <w:rsid w:val="00460D22"/>
    <w:rsid w:val="00466629"/>
    <w:rsid w:val="004754EB"/>
    <w:rsid w:val="004811E0"/>
    <w:rsid w:val="004815EB"/>
    <w:rsid w:val="00495EBC"/>
    <w:rsid w:val="00496920"/>
    <w:rsid w:val="004A0EA3"/>
    <w:rsid w:val="004A5935"/>
    <w:rsid w:val="004A76F3"/>
    <w:rsid w:val="004B212D"/>
    <w:rsid w:val="004B24C1"/>
    <w:rsid w:val="004B4457"/>
    <w:rsid w:val="004B7C9A"/>
    <w:rsid w:val="004C2606"/>
    <w:rsid w:val="004C5168"/>
    <w:rsid w:val="004C6822"/>
    <w:rsid w:val="004D0E52"/>
    <w:rsid w:val="004E0DC4"/>
    <w:rsid w:val="004E0FB5"/>
    <w:rsid w:val="004E43BB"/>
    <w:rsid w:val="004F178E"/>
    <w:rsid w:val="004F36CF"/>
    <w:rsid w:val="00505309"/>
    <w:rsid w:val="0050789B"/>
    <w:rsid w:val="00507CD9"/>
    <w:rsid w:val="00510BC2"/>
    <w:rsid w:val="005127A8"/>
    <w:rsid w:val="00523CE2"/>
    <w:rsid w:val="00524FE6"/>
    <w:rsid w:val="00531125"/>
    <w:rsid w:val="00532B99"/>
    <w:rsid w:val="005422BA"/>
    <w:rsid w:val="00542C4A"/>
    <w:rsid w:val="00543DF8"/>
    <w:rsid w:val="00544438"/>
    <w:rsid w:val="00545C17"/>
    <w:rsid w:val="00545EC5"/>
    <w:rsid w:val="00546101"/>
    <w:rsid w:val="00552A99"/>
    <w:rsid w:val="00553DD7"/>
    <w:rsid w:val="00556C5D"/>
    <w:rsid w:val="00562A39"/>
    <w:rsid w:val="00566CBD"/>
    <w:rsid w:val="00572A27"/>
    <w:rsid w:val="00573682"/>
    <w:rsid w:val="0057469A"/>
    <w:rsid w:val="00577509"/>
    <w:rsid w:val="00580814"/>
    <w:rsid w:val="00580B7C"/>
    <w:rsid w:val="00587050"/>
    <w:rsid w:val="005A03A3"/>
    <w:rsid w:val="005A38C3"/>
    <w:rsid w:val="005A5E81"/>
    <w:rsid w:val="005A7F5E"/>
    <w:rsid w:val="005B214C"/>
    <w:rsid w:val="005B28C2"/>
    <w:rsid w:val="005B4984"/>
    <w:rsid w:val="005C1DF3"/>
    <w:rsid w:val="005D108F"/>
    <w:rsid w:val="005D4854"/>
    <w:rsid w:val="005E1000"/>
    <w:rsid w:val="005E10C0"/>
    <w:rsid w:val="005E4EE6"/>
    <w:rsid w:val="005F06B6"/>
    <w:rsid w:val="00600174"/>
    <w:rsid w:val="00602D53"/>
    <w:rsid w:val="00603EB7"/>
    <w:rsid w:val="0060601F"/>
    <w:rsid w:val="00613D41"/>
    <w:rsid w:val="00614C1A"/>
    <w:rsid w:val="00617ED0"/>
    <w:rsid w:val="00620AEB"/>
    <w:rsid w:val="00621950"/>
    <w:rsid w:val="00622631"/>
    <w:rsid w:val="00623B41"/>
    <w:rsid w:val="006301A7"/>
    <w:rsid w:val="00630AD3"/>
    <w:rsid w:val="00630E2B"/>
    <w:rsid w:val="00635F22"/>
    <w:rsid w:val="006363B8"/>
    <w:rsid w:val="006439F8"/>
    <w:rsid w:val="006461A8"/>
    <w:rsid w:val="00651777"/>
    <w:rsid w:val="00661D33"/>
    <w:rsid w:val="006803BF"/>
    <w:rsid w:val="00691ED9"/>
    <w:rsid w:val="00692E40"/>
    <w:rsid w:val="00693282"/>
    <w:rsid w:val="006A29CE"/>
    <w:rsid w:val="006A4E07"/>
    <w:rsid w:val="006B0590"/>
    <w:rsid w:val="006B49DA"/>
    <w:rsid w:val="006C0895"/>
    <w:rsid w:val="006C6032"/>
    <w:rsid w:val="006C7D6C"/>
    <w:rsid w:val="006D496E"/>
    <w:rsid w:val="006D69F0"/>
    <w:rsid w:val="006E15ED"/>
    <w:rsid w:val="006E5839"/>
    <w:rsid w:val="006F379D"/>
    <w:rsid w:val="006F4F94"/>
    <w:rsid w:val="007078FA"/>
    <w:rsid w:val="00711D80"/>
    <w:rsid w:val="00712CAB"/>
    <w:rsid w:val="00716920"/>
    <w:rsid w:val="007234B1"/>
    <w:rsid w:val="00727301"/>
    <w:rsid w:val="00727EE2"/>
    <w:rsid w:val="007306F9"/>
    <w:rsid w:val="00730B9A"/>
    <w:rsid w:val="0074584A"/>
    <w:rsid w:val="00746F4F"/>
    <w:rsid w:val="00750D95"/>
    <w:rsid w:val="00751B6F"/>
    <w:rsid w:val="00752A3C"/>
    <w:rsid w:val="007540C6"/>
    <w:rsid w:val="007547D7"/>
    <w:rsid w:val="00755786"/>
    <w:rsid w:val="0076037A"/>
    <w:rsid w:val="007714EE"/>
    <w:rsid w:val="00772CEF"/>
    <w:rsid w:val="007737F0"/>
    <w:rsid w:val="00782D7F"/>
    <w:rsid w:val="00785B15"/>
    <w:rsid w:val="007921A7"/>
    <w:rsid w:val="00792274"/>
    <w:rsid w:val="00796350"/>
    <w:rsid w:val="00797A07"/>
    <w:rsid w:val="007A6E32"/>
    <w:rsid w:val="007A7601"/>
    <w:rsid w:val="007B3DB1"/>
    <w:rsid w:val="007B4180"/>
    <w:rsid w:val="007B683F"/>
    <w:rsid w:val="007B7F2D"/>
    <w:rsid w:val="007C3CCC"/>
    <w:rsid w:val="007D183E"/>
    <w:rsid w:val="007D1F3F"/>
    <w:rsid w:val="007E064C"/>
    <w:rsid w:val="007E3F13"/>
    <w:rsid w:val="007E61E2"/>
    <w:rsid w:val="007F4E98"/>
    <w:rsid w:val="007F54C9"/>
    <w:rsid w:val="00800012"/>
    <w:rsid w:val="008039B5"/>
    <w:rsid w:val="0080568E"/>
    <w:rsid w:val="008058BF"/>
    <w:rsid w:val="0081513E"/>
    <w:rsid w:val="0083002C"/>
    <w:rsid w:val="0083273E"/>
    <w:rsid w:val="00833A74"/>
    <w:rsid w:val="00834CC4"/>
    <w:rsid w:val="00843A12"/>
    <w:rsid w:val="00844372"/>
    <w:rsid w:val="00854131"/>
    <w:rsid w:val="0085652D"/>
    <w:rsid w:val="0085690E"/>
    <w:rsid w:val="00861D84"/>
    <w:rsid w:val="00862A6C"/>
    <w:rsid w:val="008651A9"/>
    <w:rsid w:val="008703E4"/>
    <w:rsid w:val="00871768"/>
    <w:rsid w:val="0087694B"/>
    <w:rsid w:val="0088045C"/>
    <w:rsid w:val="0088072A"/>
    <w:rsid w:val="00880A1D"/>
    <w:rsid w:val="008908BD"/>
    <w:rsid w:val="008944EB"/>
    <w:rsid w:val="00894F09"/>
    <w:rsid w:val="008B4422"/>
    <w:rsid w:val="008B7A62"/>
    <w:rsid w:val="008C23EE"/>
    <w:rsid w:val="008C3E23"/>
    <w:rsid w:val="008C45D7"/>
    <w:rsid w:val="008C6FF0"/>
    <w:rsid w:val="008F1B1B"/>
    <w:rsid w:val="008F3BA5"/>
    <w:rsid w:val="008F4C60"/>
    <w:rsid w:val="008F4F21"/>
    <w:rsid w:val="00904D4A"/>
    <w:rsid w:val="009151BA"/>
    <w:rsid w:val="009217A4"/>
    <w:rsid w:val="009277BC"/>
    <w:rsid w:val="00927D57"/>
    <w:rsid w:val="00931058"/>
    <w:rsid w:val="00937C5B"/>
    <w:rsid w:val="009404A0"/>
    <w:rsid w:val="00950DB8"/>
    <w:rsid w:val="00951E4C"/>
    <w:rsid w:val="00960634"/>
    <w:rsid w:val="00963D9D"/>
    <w:rsid w:val="00965DAC"/>
    <w:rsid w:val="009727F1"/>
    <w:rsid w:val="0097793B"/>
    <w:rsid w:val="00980594"/>
    <w:rsid w:val="00981B54"/>
    <w:rsid w:val="0098243D"/>
    <w:rsid w:val="009842C3"/>
    <w:rsid w:val="009861B4"/>
    <w:rsid w:val="00992E52"/>
    <w:rsid w:val="009933E3"/>
    <w:rsid w:val="0099741A"/>
    <w:rsid w:val="009A1D4C"/>
    <w:rsid w:val="009A6BB6"/>
    <w:rsid w:val="009A6E62"/>
    <w:rsid w:val="009A7F3D"/>
    <w:rsid w:val="009B39FC"/>
    <w:rsid w:val="009B7EA8"/>
    <w:rsid w:val="009C008F"/>
    <w:rsid w:val="009C063D"/>
    <w:rsid w:val="009C161F"/>
    <w:rsid w:val="009C3062"/>
    <w:rsid w:val="009E13AC"/>
    <w:rsid w:val="009E4AEC"/>
    <w:rsid w:val="009E5BD8"/>
    <w:rsid w:val="009E5FD4"/>
    <w:rsid w:val="009E681E"/>
    <w:rsid w:val="009F1572"/>
    <w:rsid w:val="009F25C5"/>
    <w:rsid w:val="009F3345"/>
    <w:rsid w:val="009F4F6B"/>
    <w:rsid w:val="009F602D"/>
    <w:rsid w:val="009F6148"/>
    <w:rsid w:val="00A038EA"/>
    <w:rsid w:val="00A119D3"/>
    <w:rsid w:val="00A11A73"/>
    <w:rsid w:val="00A13BF0"/>
    <w:rsid w:val="00A1404F"/>
    <w:rsid w:val="00A14DF9"/>
    <w:rsid w:val="00A27760"/>
    <w:rsid w:val="00A314C4"/>
    <w:rsid w:val="00A32378"/>
    <w:rsid w:val="00A32E5B"/>
    <w:rsid w:val="00A33082"/>
    <w:rsid w:val="00A34D6F"/>
    <w:rsid w:val="00A40055"/>
    <w:rsid w:val="00A41F91"/>
    <w:rsid w:val="00A518B5"/>
    <w:rsid w:val="00A51B90"/>
    <w:rsid w:val="00A528C8"/>
    <w:rsid w:val="00A57838"/>
    <w:rsid w:val="00A612DC"/>
    <w:rsid w:val="00A63B0B"/>
    <w:rsid w:val="00A670D3"/>
    <w:rsid w:val="00A71E6F"/>
    <w:rsid w:val="00A721CF"/>
    <w:rsid w:val="00A80812"/>
    <w:rsid w:val="00A81B8D"/>
    <w:rsid w:val="00A963DF"/>
    <w:rsid w:val="00AA231C"/>
    <w:rsid w:val="00AB1252"/>
    <w:rsid w:val="00AB13B6"/>
    <w:rsid w:val="00AB5460"/>
    <w:rsid w:val="00AB7100"/>
    <w:rsid w:val="00AC1EBE"/>
    <w:rsid w:val="00AC23CA"/>
    <w:rsid w:val="00AC3896"/>
    <w:rsid w:val="00AC5069"/>
    <w:rsid w:val="00AC7069"/>
    <w:rsid w:val="00AD3F2B"/>
    <w:rsid w:val="00AD44CF"/>
    <w:rsid w:val="00AD5533"/>
    <w:rsid w:val="00AE6165"/>
    <w:rsid w:val="00AE6EEA"/>
    <w:rsid w:val="00AE7790"/>
    <w:rsid w:val="00AF18EB"/>
    <w:rsid w:val="00AF3325"/>
    <w:rsid w:val="00AF448E"/>
    <w:rsid w:val="00B142F3"/>
    <w:rsid w:val="00B2287E"/>
    <w:rsid w:val="00B230CE"/>
    <w:rsid w:val="00B235AA"/>
    <w:rsid w:val="00B2484E"/>
    <w:rsid w:val="00B25C51"/>
    <w:rsid w:val="00B27C10"/>
    <w:rsid w:val="00B34CF9"/>
    <w:rsid w:val="00B445CB"/>
    <w:rsid w:val="00B46746"/>
    <w:rsid w:val="00B47F59"/>
    <w:rsid w:val="00B522A1"/>
    <w:rsid w:val="00B54787"/>
    <w:rsid w:val="00B63BFB"/>
    <w:rsid w:val="00B71205"/>
    <w:rsid w:val="00B723F7"/>
    <w:rsid w:val="00B823EA"/>
    <w:rsid w:val="00B828E8"/>
    <w:rsid w:val="00B87270"/>
    <w:rsid w:val="00B90C45"/>
    <w:rsid w:val="00B9254B"/>
    <w:rsid w:val="00B92DCD"/>
    <w:rsid w:val="00B933BE"/>
    <w:rsid w:val="00BA25C4"/>
    <w:rsid w:val="00BA2FCB"/>
    <w:rsid w:val="00BA3B54"/>
    <w:rsid w:val="00BB6AC7"/>
    <w:rsid w:val="00BD1F1A"/>
    <w:rsid w:val="00BD7E5E"/>
    <w:rsid w:val="00BE0CCA"/>
    <w:rsid w:val="00BE6574"/>
    <w:rsid w:val="00C11794"/>
    <w:rsid w:val="00C11F47"/>
    <w:rsid w:val="00C143F9"/>
    <w:rsid w:val="00C15CCB"/>
    <w:rsid w:val="00C20C7C"/>
    <w:rsid w:val="00C2219D"/>
    <w:rsid w:val="00C236EA"/>
    <w:rsid w:val="00C30210"/>
    <w:rsid w:val="00C3119B"/>
    <w:rsid w:val="00C31670"/>
    <w:rsid w:val="00C326A8"/>
    <w:rsid w:val="00C35CDE"/>
    <w:rsid w:val="00C41FBC"/>
    <w:rsid w:val="00C5376A"/>
    <w:rsid w:val="00C57E2C"/>
    <w:rsid w:val="00C608B7"/>
    <w:rsid w:val="00C65224"/>
    <w:rsid w:val="00C66A2B"/>
    <w:rsid w:val="00C66F24"/>
    <w:rsid w:val="00C84092"/>
    <w:rsid w:val="00C921D3"/>
    <w:rsid w:val="00C9291E"/>
    <w:rsid w:val="00C95C3F"/>
    <w:rsid w:val="00C9685C"/>
    <w:rsid w:val="00C96A04"/>
    <w:rsid w:val="00C96A78"/>
    <w:rsid w:val="00CA3F44"/>
    <w:rsid w:val="00CA4E58"/>
    <w:rsid w:val="00CA7D7D"/>
    <w:rsid w:val="00CA7DC2"/>
    <w:rsid w:val="00CB3771"/>
    <w:rsid w:val="00CB5153"/>
    <w:rsid w:val="00CC0508"/>
    <w:rsid w:val="00CC1788"/>
    <w:rsid w:val="00CD4FD3"/>
    <w:rsid w:val="00CD4FDE"/>
    <w:rsid w:val="00CD7401"/>
    <w:rsid w:val="00CE11CF"/>
    <w:rsid w:val="00CE64E7"/>
    <w:rsid w:val="00CF1155"/>
    <w:rsid w:val="00CF2AEC"/>
    <w:rsid w:val="00CF729E"/>
    <w:rsid w:val="00D02B8F"/>
    <w:rsid w:val="00D06E39"/>
    <w:rsid w:val="00D10BA0"/>
    <w:rsid w:val="00D119B6"/>
    <w:rsid w:val="00D13906"/>
    <w:rsid w:val="00D13D5A"/>
    <w:rsid w:val="00D16745"/>
    <w:rsid w:val="00D20F02"/>
    <w:rsid w:val="00D21D84"/>
    <w:rsid w:val="00D24EB5"/>
    <w:rsid w:val="00D41571"/>
    <w:rsid w:val="00D416A0"/>
    <w:rsid w:val="00D457C1"/>
    <w:rsid w:val="00D458A3"/>
    <w:rsid w:val="00D47672"/>
    <w:rsid w:val="00D5123C"/>
    <w:rsid w:val="00D55560"/>
    <w:rsid w:val="00D61C5A"/>
    <w:rsid w:val="00D703EA"/>
    <w:rsid w:val="00D715EC"/>
    <w:rsid w:val="00D761C9"/>
    <w:rsid w:val="00D820C5"/>
    <w:rsid w:val="00D85319"/>
    <w:rsid w:val="00D85717"/>
    <w:rsid w:val="00D90728"/>
    <w:rsid w:val="00D91F77"/>
    <w:rsid w:val="00D944AD"/>
    <w:rsid w:val="00D95589"/>
    <w:rsid w:val="00D955B4"/>
    <w:rsid w:val="00DA02CB"/>
    <w:rsid w:val="00DB08E3"/>
    <w:rsid w:val="00DC45D5"/>
    <w:rsid w:val="00DC7CAC"/>
    <w:rsid w:val="00DE2505"/>
    <w:rsid w:val="00DE4401"/>
    <w:rsid w:val="00DE4B4F"/>
    <w:rsid w:val="00DE5ACA"/>
    <w:rsid w:val="00DE66A5"/>
    <w:rsid w:val="00DE68DD"/>
    <w:rsid w:val="00DF2B50"/>
    <w:rsid w:val="00DF603D"/>
    <w:rsid w:val="00E00F82"/>
    <w:rsid w:val="00E016F2"/>
    <w:rsid w:val="00E0437A"/>
    <w:rsid w:val="00E04C86"/>
    <w:rsid w:val="00E135F3"/>
    <w:rsid w:val="00E16F44"/>
    <w:rsid w:val="00E20F30"/>
    <w:rsid w:val="00E21493"/>
    <w:rsid w:val="00E27BBA"/>
    <w:rsid w:val="00E32855"/>
    <w:rsid w:val="00E35E8F"/>
    <w:rsid w:val="00E438E8"/>
    <w:rsid w:val="00E47294"/>
    <w:rsid w:val="00E518C1"/>
    <w:rsid w:val="00E520E2"/>
    <w:rsid w:val="00E5323B"/>
    <w:rsid w:val="00E61FC7"/>
    <w:rsid w:val="00E64254"/>
    <w:rsid w:val="00E70A00"/>
    <w:rsid w:val="00E70D93"/>
    <w:rsid w:val="00E745E2"/>
    <w:rsid w:val="00E752F5"/>
    <w:rsid w:val="00E81767"/>
    <w:rsid w:val="00E82C53"/>
    <w:rsid w:val="00E97BF8"/>
    <w:rsid w:val="00EA15B3"/>
    <w:rsid w:val="00EA7107"/>
    <w:rsid w:val="00EB0DE9"/>
    <w:rsid w:val="00EB2358"/>
    <w:rsid w:val="00EB333B"/>
    <w:rsid w:val="00EB3EB8"/>
    <w:rsid w:val="00EB60F6"/>
    <w:rsid w:val="00EC1E3E"/>
    <w:rsid w:val="00ED3BE5"/>
    <w:rsid w:val="00EF0525"/>
    <w:rsid w:val="00EF4E58"/>
    <w:rsid w:val="00F009EF"/>
    <w:rsid w:val="00F07A67"/>
    <w:rsid w:val="00F21ABF"/>
    <w:rsid w:val="00F2305D"/>
    <w:rsid w:val="00F37D78"/>
    <w:rsid w:val="00F451AE"/>
    <w:rsid w:val="00F45EF8"/>
    <w:rsid w:val="00F468C5"/>
    <w:rsid w:val="00F473BB"/>
    <w:rsid w:val="00F516E7"/>
    <w:rsid w:val="00F52F39"/>
    <w:rsid w:val="00F545BE"/>
    <w:rsid w:val="00F65537"/>
    <w:rsid w:val="00F679D4"/>
    <w:rsid w:val="00F861EF"/>
    <w:rsid w:val="00F914DD"/>
    <w:rsid w:val="00FA1AFB"/>
    <w:rsid w:val="00FA222C"/>
    <w:rsid w:val="00FA2358"/>
    <w:rsid w:val="00FA3578"/>
    <w:rsid w:val="00FA46AD"/>
    <w:rsid w:val="00FA63CA"/>
    <w:rsid w:val="00FA662B"/>
    <w:rsid w:val="00FA6CC7"/>
    <w:rsid w:val="00FB2592"/>
    <w:rsid w:val="00FB2810"/>
    <w:rsid w:val="00FB79A1"/>
    <w:rsid w:val="00FC21BF"/>
    <w:rsid w:val="00FC2947"/>
    <w:rsid w:val="00FC6C66"/>
    <w:rsid w:val="00FD0412"/>
    <w:rsid w:val="00FE0818"/>
    <w:rsid w:val="00FE65E5"/>
    <w:rsid w:val="00FF0C5E"/>
    <w:rsid w:val="00FF115C"/>
    <w:rsid w:val="00FF730A"/>
    <w:rsid w:val="00FF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F868681"/>
  <w15:docId w15:val="{99148EC9-E22A-4F9F-A907-BEAE342BF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4D6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eastAsia="SimSun" w:cs="Times New Roman"/>
      <w:sz w:val="22"/>
      <w:szCs w:val="22"/>
      <w:lang w:val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aliases w:val="footer odd,fo,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encabezado,he,encabezad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FR,Ref"/>
    <w:basedOn w:val="DefaultParagraphFont"/>
    <w:qFormat/>
    <w:rsid w:val="004326DB"/>
    <w:rPr>
      <w:position w:val="6"/>
      <w:sz w:val="18"/>
    </w:rPr>
  </w:style>
  <w:style w:type="paragraph" w:styleId="FootnoteText">
    <w:name w:val="footnote text"/>
    <w:aliases w:val="ACMA Footnote Text,footnote text,ALTS FOOTNOTE,Footnote Text Char1,Footnote Text Char Char1,Footnote Text Char4 Char Char,Footnote Text Char1 Char1 Char1 Char,Footnote Text Char Char1 Char1 Char Char,DNV,Char,DNV-FT,DNV-"/>
    <w:basedOn w:val="Note"/>
    <w:link w:val="FootnoteTextChar"/>
    <w:qFormat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</w:style>
  <w:style w:type="paragraph" w:customStyle="1" w:styleId="enumlev1">
    <w:name w:val="enumlev1"/>
    <w:basedOn w:val="Normal"/>
    <w:link w:val="enumlev1Char"/>
    <w:qFormat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uiPriority w:val="99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qFormat/>
    <w:rsid w:val="00D13906"/>
    <w:pPr>
      <w:keepNext/>
      <w:keepLines/>
      <w:spacing w:before="240"/>
      <w:ind w:left="794"/>
      <w:jc w:val="left"/>
    </w:pPr>
    <w:rPr>
      <w:rFonts w:eastAsia="STKaiti"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link w:val="ResNoChar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link w:val="RestitleChar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</w:rPr>
  </w:style>
  <w:style w:type="paragraph" w:customStyle="1" w:styleId="Tabletext">
    <w:name w:val="Table_text"/>
    <w:basedOn w:val="Normal"/>
    <w:link w:val="TabletextChar"/>
    <w:qFormat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超级链接,Style 58,超????,超?级链,하이퍼링크2,하이퍼링크21,CEO_Hyperlink"/>
    <w:basedOn w:val="DefaultParagraphFont"/>
    <w:qFormat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1"/>
    <w:semiHidden/>
    <w:rsid w:val="004326DB"/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39"/>
    <w:rsid w:val="005127A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14EE"/>
    <w:pPr>
      <w:ind w:left="720"/>
      <w:contextualSpacing/>
      <w:textAlignment w:val="auto"/>
    </w:pPr>
    <w:rPr>
      <w:rFonts w:eastAsia="Times New Roman" w:cs="Calibri"/>
      <w:lang w:eastAsia="en-US"/>
    </w:rPr>
  </w:style>
  <w:style w:type="paragraph" w:customStyle="1" w:styleId="BDTDistributionEmdash">
    <w:name w:val="BDT_Distribution_Emdash"/>
    <w:basedOn w:val="Normal"/>
    <w:uiPriority w:val="99"/>
    <w:rsid w:val="00BA25C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jc w:val="left"/>
      <w:textAlignment w:val="auto"/>
    </w:pPr>
    <w:rPr>
      <w:szCs w:val="18"/>
    </w:rPr>
  </w:style>
  <w:style w:type="character" w:customStyle="1" w:styleId="enumlev1Char">
    <w:name w:val="enumlev1 Char"/>
    <w:link w:val="enumlev1"/>
    <w:locked/>
    <w:rsid w:val="00BA25C4"/>
    <w:rPr>
      <w:rFonts w:eastAsia="SimSun" w:cs="Times New Roman"/>
      <w:sz w:val="22"/>
      <w:szCs w:val="22"/>
      <w:lang w:val="en-US"/>
    </w:rPr>
  </w:style>
  <w:style w:type="paragraph" w:customStyle="1" w:styleId="AnnexNotitle0">
    <w:name w:val="Annex_No &amp; title"/>
    <w:basedOn w:val="Normal"/>
    <w:next w:val="Normal"/>
    <w:rsid w:val="00BA25C4"/>
    <w:pPr>
      <w:keepNext/>
      <w:keepLines/>
      <w:spacing w:before="480" w:line="240" w:lineRule="auto"/>
      <w:jc w:val="center"/>
    </w:pPr>
    <w:rPr>
      <w:rFonts w:ascii="Times New Roman" w:eastAsia="Times New Roman" w:hAnsi="Times New Roman"/>
      <w:b/>
      <w:sz w:val="28"/>
      <w:szCs w:val="20"/>
      <w:lang w:val="es-ES_tradnl" w:eastAsia="en-US"/>
    </w:rPr>
  </w:style>
  <w:style w:type="paragraph" w:customStyle="1" w:styleId="Annextitle">
    <w:name w:val="Annex_title"/>
    <w:basedOn w:val="Normal"/>
    <w:next w:val="Normal"/>
    <w:link w:val="AnnextitleChar"/>
    <w:rsid w:val="00BA25C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 w:line="240" w:lineRule="auto"/>
      <w:jc w:val="center"/>
    </w:pPr>
    <w:rPr>
      <w:rFonts w:ascii="Times New Roman Bold" w:eastAsiaTheme="minorEastAsia" w:hAnsi="Times New Roman Bold"/>
      <w:b/>
      <w:sz w:val="28"/>
      <w:szCs w:val="20"/>
      <w:lang w:val="en-GB" w:eastAsia="en-US"/>
    </w:rPr>
  </w:style>
  <w:style w:type="character" w:customStyle="1" w:styleId="RestitleChar">
    <w:name w:val="Res_title Char"/>
    <w:basedOn w:val="DefaultParagraphFont"/>
    <w:link w:val="Restitle"/>
    <w:rsid w:val="006C6032"/>
    <w:rPr>
      <w:rFonts w:eastAsia="SimSun" w:cs="Times New Roman"/>
      <w:b/>
      <w:sz w:val="28"/>
      <w:szCs w:val="22"/>
      <w:lang w:val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623B41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eastAsia="Times New Roman" w:hAnsi="Times New Roman"/>
      <w:sz w:val="24"/>
      <w:szCs w:val="20"/>
      <w:lang w:val="en-GB" w:eastAsia="en-US"/>
    </w:rPr>
  </w:style>
  <w:style w:type="paragraph" w:customStyle="1" w:styleId="DecNo">
    <w:name w:val="Dec_No"/>
    <w:basedOn w:val="Heading1"/>
    <w:next w:val="Normal"/>
    <w:qFormat/>
    <w:rsid w:val="00B723F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480" w:line="264" w:lineRule="auto"/>
      <w:ind w:left="0" w:firstLine="0"/>
      <w:jc w:val="center"/>
      <w:textAlignment w:val="auto"/>
    </w:pPr>
    <w:rPr>
      <w:b w:val="0"/>
      <w:sz w:val="32"/>
      <w:szCs w:val="20"/>
      <w:lang w:val="en-GB" w:eastAsia="en-US"/>
    </w:rPr>
  </w:style>
  <w:style w:type="character" w:customStyle="1" w:styleId="FooterChar">
    <w:name w:val="Footer Char"/>
    <w:aliases w:val="footer odd Char,fo Char,footer Char"/>
    <w:basedOn w:val="DefaultParagraphFont"/>
    <w:link w:val="Footer"/>
    <w:uiPriority w:val="99"/>
    <w:rsid w:val="0080568E"/>
    <w:rPr>
      <w:rFonts w:eastAsia="SimSun" w:cs="Times New Roman"/>
      <w:sz w:val="22"/>
      <w:szCs w:val="22"/>
      <w:lang w:val="en-US"/>
    </w:rPr>
  </w:style>
  <w:style w:type="paragraph" w:customStyle="1" w:styleId="Reasons">
    <w:name w:val="Reasons"/>
    <w:basedOn w:val="Normal"/>
    <w:qFormat/>
    <w:rsid w:val="007078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Times New Roman" w:hAnsi="Times New Roman"/>
      <w:sz w:val="24"/>
      <w:szCs w:val="20"/>
      <w:lang w:eastAsia="en-US"/>
    </w:rPr>
  </w:style>
  <w:style w:type="character" w:styleId="FollowedHyperlink">
    <w:name w:val="FollowedHyperlink"/>
    <w:basedOn w:val="DefaultParagraphFont"/>
    <w:unhideWhenUsed/>
    <w:rsid w:val="005B4984"/>
    <w:rPr>
      <w:color w:val="800080" w:themeColor="followedHyperlink"/>
      <w:u w:val="single"/>
    </w:rPr>
  </w:style>
  <w:style w:type="character" w:customStyle="1" w:styleId="HeaderChar">
    <w:name w:val="Header Char"/>
    <w:aliases w:val="encabezado Char,he Char,encabezad Char"/>
    <w:basedOn w:val="DefaultParagraphFont"/>
    <w:link w:val="Header"/>
    <w:uiPriority w:val="99"/>
    <w:rsid w:val="00E0437A"/>
    <w:rPr>
      <w:rFonts w:eastAsia="SimSun" w:cs="Times New Roman"/>
      <w:sz w:val="22"/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A13B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720" w:line="240" w:lineRule="auto"/>
      <w:jc w:val="center"/>
    </w:pPr>
    <w:rPr>
      <w:caps/>
      <w:sz w:val="28"/>
      <w:szCs w:val="20"/>
      <w:lang w:val="en-GB" w:eastAsia="en-US"/>
    </w:rPr>
  </w:style>
  <w:style w:type="character" w:customStyle="1" w:styleId="FootnoteTextChar">
    <w:name w:val="Footnote Text Char"/>
    <w:aliases w:val="ACMA Footnote Text Char,footnote text Char,ALTS FOOTNOTE Char,Footnote Text Char1 Char,Footnote Text Char Char1 Char,Footnote Text Char4 Char Char Char,Footnote Text Char1 Char1 Char1 Char Char,DNV Char,Char Char,DNV-FT Char,DNV- Char"/>
    <w:basedOn w:val="DefaultParagraphFont"/>
    <w:link w:val="FootnoteText"/>
    <w:qFormat/>
    <w:locked/>
    <w:rsid w:val="00073A86"/>
    <w:rPr>
      <w:rFonts w:eastAsia="SimSun" w:cs="Times New Roman"/>
      <w:sz w:val="22"/>
      <w:szCs w:val="22"/>
      <w:lang w:val="en-US"/>
    </w:rPr>
  </w:style>
  <w:style w:type="paragraph" w:customStyle="1" w:styleId="call0">
    <w:name w:val="call"/>
    <w:basedOn w:val="Normal"/>
    <w:next w:val="Normal"/>
    <w:rsid w:val="00073A86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line="240" w:lineRule="auto"/>
      <w:ind w:left="794" w:hanging="357"/>
      <w:jc w:val="left"/>
    </w:pPr>
    <w:rPr>
      <w:rFonts w:eastAsia="Times New Roman"/>
      <w:i/>
      <w:sz w:val="24"/>
      <w:szCs w:val="20"/>
      <w:lang w:val="en-GB" w:eastAsia="en-US"/>
    </w:rPr>
  </w:style>
  <w:style w:type="character" w:customStyle="1" w:styleId="NormalaftertitleChar">
    <w:name w:val="Normal after title Char"/>
    <w:link w:val="Normalaftertitle0"/>
    <w:uiPriority w:val="99"/>
    <w:locked/>
    <w:rsid w:val="00A32E5B"/>
    <w:rPr>
      <w:rFonts w:ascii="Times New Roman" w:eastAsia="Times New Roman" w:hAnsi="Times New Roman" w:cs="Times New Roman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D13906"/>
    <w:rPr>
      <w:rFonts w:eastAsia="STKaiti" w:cs="Times New Roman"/>
      <w:sz w:val="22"/>
      <w:szCs w:val="22"/>
      <w:lang w:val="en-US"/>
    </w:rPr>
  </w:style>
  <w:style w:type="character" w:customStyle="1" w:styleId="ResNoChar">
    <w:name w:val="Res_No Char"/>
    <w:basedOn w:val="DefaultParagraphFont"/>
    <w:link w:val="ResNo"/>
    <w:locked/>
    <w:rsid w:val="00A32E5B"/>
    <w:rPr>
      <w:rFonts w:eastAsia="SimSun" w:cs="Times New Roman"/>
      <w:caps/>
      <w:sz w:val="28"/>
      <w:szCs w:val="22"/>
      <w:lang w:val="en-US"/>
    </w:rPr>
  </w:style>
  <w:style w:type="paragraph" w:customStyle="1" w:styleId="Annexref">
    <w:name w:val="Annex_ref"/>
    <w:basedOn w:val="Normal"/>
    <w:next w:val="Normalaftertitle0"/>
    <w:rsid w:val="00A32E5B"/>
    <w:pPr>
      <w:keepNext/>
      <w:keepLines/>
      <w:spacing w:before="120" w:after="280" w:line="240" w:lineRule="auto"/>
      <w:jc w:val="center"/>
    </w:pPr>
    <w:rPr>
      <w:sz w:val="24"/>
      <w:szCs w:val="20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A32E5B"/>
    <w:rPr>
      <w:rFonts w:ascii="Times New Roman Bold" w:hAnsi="Times New Roman Bold" w:cs="Times New Roman"/>
      <w:b/>
      <w:sz w:val="28"/>
      <w:lang w:val="en-GB" w:eastAsia="en-US"/>
    </w:rPr>
  </w:style>
  <w:style w:type="paragraph" w:customStyle="1" w:styleId="TableText0">
    <w:name w:val="Table_Text"/>
    <w:basedOn w:val="Normal"/>
    <w:rsid w:val="00A32E5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 w:line="240" w:lineRule="auto"/>
      <w:jc w:val="left"/>
      <w:textAlignment w:val="auto"/>
    </w:pPr>
    <w:rPr>
      <w:rFonts w:ascii="Times New Roman" w:eastAsiaTheme="minorEastAsia" w:hAnsi="Times New Roman"/>
      <w:szCs w:val="20"/>
      <w:lang w:val="en-GB" w:eastAsia="en-US"/>
    </w:rPr>
  </w:style>
  <w:style w:type="paragraph" w:customStyle="1" w:styleId="TableHead0">
    <w:name w:val="Table_Head"/>
    <w:basedOn w:val="TableText0"/>
    <w:rsid w:val="00A32E5B"/>
    <w:pPr>
      <w:keepNext/>
      <w:spacing w:before="80" w:after="80"/>
      <w:jc w:val="center"/>
    </w:pPr>
    <w:rPr>
      <w:b/>
    </w:rPr>
  </w:style>
  <w:style w:type="character" w:customStyle="1" w:styleId="AnnexNoChar">
    <w:name w:val="Annex_No Char"/>
    <w:basedOn w:val="DefaultParagraphFont"/>
    <w:link w:val="AnnexNo"/>
    <w:rsid w:val="00A13BF0"/>
    <w:rPr>
      <w:rFonts w:eastAsia="SimSun" w:cs="Times New Roman"/>
      <w:caps/>
      <w:sz w:val="28"/>
      <w:lang w:val="en-GB" w:eastAsia="en-US"/>
    </w:rPr>
  </w:style>
  <w:style w:type="character" w:customStyle="1" w:styleId="TabletextChar">
    <w:name w:val="Table_text Char"/>
    <w:link w:val="Tabletext"/>
    <w:uiPriority w:val="99"/>
    <w:qFormat/>
    <w:locked/>
    <w:rsid w:val="00A32E5B"/>
    <w:rPr>
      <w:rFonts w:eastAsia="SimSun" w:cs="Times New Roman"/>
      <w:sz w:val="22"/>
      <w:szCs w:val="22"/>
      <w:lang w:val="en-US"/>
    </w:rPr>
  </w:style>
  <w:style w:type="paragraph" w:customStyle="1" w:styleId="Headingb0">
    <w:name w:val="Heading b"/>
    <w:basedOn w:val="Heading3"/>
    <w:rsid w:val="00A32E5B"/>
    <w:pPr>
      <w:keepLines w:val="0"/>
      <w:spacing w:after="60" w:line="240" w:lineRule="auto"/>
      <w:ind w:left="0" w:firstLine="0"/>
    </w:pPr>
    <w:rPr>
      <w:rFonts w:ascii="Arial" w:hAnsi="Arial" w:cs="Arial"/>
      <w:bCs/>
      <w:sz w:val="26"/>
      <w:szCs w:val="26"/>
      <w:lang w:val="en-GB"/>
    </w:rPr>
  </w:style>
  <w:style w:type="paragraph" w:customStyle="1" w:styleId="RecTitle0">
    <w:name w:val="Rec_Title"/>
    <w:basedOn w:val="Normal"/>
    <w:next w:val="Heading1"/>
    <w:rsid w:val="00CE64E7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200" w:line="276" w:lineRule="auto"/>
      <w:ind w:left="714" w:hanging="357"/>
      <w:jc w:val="center"/>
      <w:textAlignment w:val="auto"/>
    </w:pPr>
    <w:rPr>
      <w:rFonts w:asciiTheme="minorHAnsi" w:eastAsiaTheme="minorEastAsia" w:hAnsiTheme="minorHAnsi" w:cstheme="minorBidi"/>
      <w:b/>
      <w:caps/>
      <w:sz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5DE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45EC5"/>
    <w:rPr>
      <w:color w:val="605E5C"/>
      <w:shd w:val="clear" w:color="auto" w:fill="E1DFDD"/>
    </w:rPr>
  </w:style>
  <w:style w:type="paragraph" w:customStyle="1" w:styleId="headingi0">
    <w:name w:val="heading_i"/>
    <w:basedOn w:val="Heading3"/>
    <w:next w:val="Normal"/>
    <w:rsid w:val="00545E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 w:line="240" w:lineRule="auto"/>
      <w:ind w:left="0" w:firstLine="0"/>
      <w:jc w:val="left"/>
      <w:textAlignment w:val="auto"/>
      <w:outlineLvl w:val="9"/>
    </w:pPr>
    <w:rPr>
      <w:rFonts w:ascii="Times New Roman" w:eastAsia="Times New Roman" w:hAnsi="Times New Roman"/>
      <w:b w:val="0"/>
      <w:i/>
      <w:szCs w:val="20"/>
      <w:lang w:val="en-GB" w:eastAsia="en-US"/>
    </w:rPr>
  </w:style>
  <w:style w:type="table" w:customStyle="1" w:styleId="TableGrid6">
    <w:name w:val="Table Grid6"/>
    <w:basedOn w:val="TableNormal"/>
    <w:next w:val="TableGrid"/>
    <w:uiPriority w:val="59"/>
    <w:rsid w:val="00E70D93"/>
    <w:rPr>
      <w:rFonts w:ascii="Times New Roman" w:eastAsia="SimSun" w:hAnsi="Times New Roman" w:cs="Times New Roman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6363B8"/>
  </w:style>
  <w:style w:type="paragraph" w:customStyle="1" w:styleId="CharCharCharCharCharChar">
    <w:name w:val="Char Char Char Char Char Char"/>
    <w:basedOn w:val="Normal"/>
    <w:rsid w:val="006363B8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textAlignment w:val="auto"/>
    </w:pPr>
    <w:rPr>
      <w:rFonts w:ascii="Tahoma" w:hAnsi="Tahoma"/>
      <w:kern w:val="2"/>
      <w:sz w:val="24"/>
      <w:szCs w:val="20"/>
    </w:rPr>
  </w:style>
  <w:style w:type="paragraph" w:customStyle="1" w:styleId="TableTitle">
    <w:name w:val="Table_Title"/>
    <w:basedOn w:val="Normal"/>
    <w:next w:val="Normal"/>
    <w:rsid w:val="006363B8"/>
    <w:pPr>
      <w:keepNext/>
      <w:keepLines/>
      <w:overflowPunct/>
      <w:autoSpaceDE/>
      <w:autoSpaceDN/>
      <w:adjustRightInd/>
      <w:spacing w:before="0" w:after="120" w:line="240" w:lineRule="auto"/>
      <w:jc w:val="center"/>
      <w:textAlignment w:val="auto"/>
    </w:pPr>
    <w:rPr>
      <w:rFonts w:ascii="Times New Roman" w:eastAsia="Times New Roman" w:hAnsi="Times New Roman"/>
      <w:b/>
      <w:sz w:val="24"/>
      <w:szCs w:val="20"/>
      <w:lang w:val="en-GB" w:eastAsia="en-US"/>
    </w:rPr>
  </w:style>
  <w:style w:type="paragraph" w:styleId="Subtitle">
    <w:name w:val="Subtitle"/>
    <w:basedOn w:val="Normal"/>
    <w:link w:val="SubtitleChar"/>
    <w:qFormat/>
    <w:rsid w:val="006363B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center"/>
      <w:textAlignment w:val="auto"/>
    </w:pPr>
    <w:rPr>
      <w:rFonts w:ascii="Times New Roman" w:eastAsia="Times New Roman" w:hAnsi="Times New Roman"/>
      <w:b/>
      <w:bCs/>
      <w:sz w:val="28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6363B8"/>
    <w:rPr>
      <w:rFonts w:ascii="Times New Roman" w:eastAsia="Times New Roman" w:hAnsi="Times New Roman" w:cs="Times New Roman"/>
      <w:b/>
      <w:bCs/>
      <w:sz w:val="28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rsid w:val="006363B8"/>
    <w:pPr>
      <w:overflowPunct/>
      <w:autoSpaceDE/>
      <w:autoSpaceDN/>
      <w:adjustRightInd/>
      <w:spacing w:before="120" w:line="240" w:lineRule="auto"/>
      <w:ind w:left="284"/>
      <w:jc w:val="left"/>
      <w:textAlignment w:val="auto"/>
    </w:pPr>
    <w:rPr>
      <w:rFonts w:ascii="Times New Roman" w:eastAsia="Times New Roman" w:hAnsi="Times New Roman"/>
      <w:sz w:val="24"/>
      <w:szCs w:val="20"/>
      <w:lang w:val="en-GB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6363B8"/>
    <w:rPr>
      <w:rFonts w:ascii="Times New Roman" w:eastAsia="Times New Roman" w:hAnsi="Times New Roman" w:cs="Times New Roman"/>
      <w:sz w:val="24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6363B8"/>
    <w:rPr>
      <w:color w:val="808080"/>
    </w:rPr>
  </w:style>
  <w:style w:type="character" w:customStyle="1" w:styleId="CommentTextChar">
    <w:name w:val="Comment Text Char"/>
    <w:basedOn w:val="DefaultParagraphFont"/>
    <w:semiHidden/>
    <w:rsid w:val="006363B8"/>
    <w:rPr>
      <w:szCs w:val="22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363B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Theme="minorHAnsi" w:eastAsiaTheme="minorHAnsi" w:hAnsiTheme="minorHAnsi" w:cstheme="minorBidi"/>
      <w:sz w:val="20"/>
      <w:szCs w:val="20"/>
      <w:lang w:val="en-GB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363B8"/>
    <w:rPr>
      <w:rFonts w:asciiTheme="minorHAnsi" w:eastAsiaTheme="minorHAnsi" w:hAnsiTheme="minorHAnsi" w:cstheme="minorBidi"/>
      <w:lang w:val="en-GB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6363B8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363B8"/>
    <w:pPr>
      <w:spacing w:line="240" w:lineRule="auto"/>
    </w:pPr>
    <w:rPr>
      <w:rFonts w:eastAsia="MS Mincho" w:cs="Calibri"/>
      <w:b/>
      <w:bCs/>
      <w:sz w:val="20"/>
      <w:szCs w:val="20"/>
      <w:lang w:eastAsia="en-US"/>
    </w:rPr>
  </w:style>
  <w:style w:type="character" w:customStyle="1" w:styleId="CommentTextChar1">
    <w:name w:val="Comment Text Char1"/>
    <w:basedOn w:val="DefaultParagraphFont"/>
    <w:link w:val="CommentText"/>
    <w:semiHidden/>
    <w:rsid w:val="006363B8"/>
    <w:rPr>
      <w:rFonts w:eastAsia="SimSun" w:cs="Times New Roman"/>
      <w:sz w:val="22"/>
      <w:szCs w:val="22"/>
      <w:lang w:val="en-US"/>
    </w:rPr>
  </w:style>
  <w:style w:type="character" w:customStyle="1" w:styleId="CommentSubjectChar">
    <w:name w:val="Comment Subject Char"/>
    <w:basedOn w:val="CommentTextChar1"/>
    <w:link w:val="CommentSubject"/>
    <w:semiHidden/>
    <w:rsid w:val="006363B8"/>
    <w:rPr>
      <w:rFonts w:eastAsia="MS Mincho" w:cs="Times New Roman"/>
      <w:b/>
      <w:bCs/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6363B8"/>
    <w:rPr>
      <w:rFonts w:eastAsia="MS Mincho"/>
      <w:sz w:val="22"/>
      <w:szCs w:val="22"/>
      <w:lang w:val="en-US" w:eastAsia="en-US"/>
    </w:rPr>
  </w:style>
  <w:style w:type="paragraph" w:customStyle="1" w:styleId="Message">
    <w:name w:val="Message"/>
    <w:rsid w:val="006363B8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 w:cs="Times New Roman"/>
      <w:sz w:val="22"/>
      <w:lang w:val="en-US" w:eastAsia="en-US"/>
    </w:rPr>
  </w:style>
  <w:style w:type="paragraph" w:customStyle="1" w:styleId="TextA">
    <w:name w:val="Text A"/>
    <w:rsid w:val="006363B8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eastAsia="Calibri"/>
      <w:color w:val="000000"/>
      <w:sz w:val="24"/>
      <w:szCs w:val="24"/>
      <w:u w:color="000000"/>
      <w:bdr w:val="nil"/>
      <w:lang w:val="en-US"/>
    </w:rPr>
  </w:style>
  <w:style w:type="character" w:customStyle="1" w:styleId="Hyperlink0">
    <w:name w:val="Hyperlink.0"/>
    <w:basedOn w:val="DefaultParagraphFont"/>
    <w:rsid w:val="006363B8"/>
    <w:rPr>
      <w:color w:val="0000FF"/>
      <w:u w:val="single" w:color="0000FF"/>
    </w:rPr>
  </w:style>
  <w:style w:type="table" w:customStyle="1" w:styleId="TableGrid1">
    <w:name w:val="Table Grid1"/>
    <w:basedOn w:val="TableNormal"/>
    <w:next w:val="TableGrid"/>
    <w:uiPriority w:val="39"/>
    <w:rsid w:val="006363B8"/>
    <w:rPr>
      <w:rFonts w:eastAsia="MS Mincho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6363B8"/>
    <w:rPr>
      <w:rFonts w:eastAsia="MS Mincho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6363B8"/>
    <w:rPr>
      <w:rFonts w:eastAsia="MS Mincho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6363B8"/>
    <w:rPr>
      <w:rFonts w:eastAsia="MS Mincho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6363B8"/>
    <w:rPr>
      <w:rFonts w:eastAsia="MS Mincho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">
    <w:name w:val="Head"/>
    <w:basedOn w:val="Normal"/>
    <w:rsid w:val="006363B8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Times New Roman" w:hAnsi="Times New Roman"/>
      <w:sz w:val="24"/>
      <w:szCs w:val="20"/>
      <w:lang w:val="en-GB" w:eastAsia="en-US"/>
    </w:rPr>
  </w:style>
  <w:style w:type="table" w:customStyle="1" w:styleId="TableGrid0">
    <w:name w:val="TableGrid"/>
    <w:rsid w:val="006363B8"/>
    <w:rPr>
      <w:rFonts w:asciiTheme="minorHAnsi" w:hAnsiTheme="minorHAnsi" w:cstheme="minorBidi"/>
      <w:sz w:val="22"/>
      <w:szCs w:val="22"/>
      <w:lang w:val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c">
    <w:name w:val="Dec"/>
    <w:basedOn w:val="Normal"/>
    <w:rsid w:val="006363B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line="240" w:lineRule="auto"/>
      <w:jc w:val="center"/>
    </w:pPr>
    <w:rPr>
      <w:rFonts w:eastAsia="Times New Roman"/>
      <w:sz w:val="28"/>
      <w:szCs w:val="28"/>
      <w:lang w:val="en-GB" w:eastAsia="en-US"/>
    </w:rPr>
  </w:style>
  <w:style w:type="table" w:styleId="GridTable1Light-Accent1">
    <w:name w:val="Grid Table 1 Light Accent 1"/>
    <w:basedOn w:val="TableNormal"/>
    <w:uiPriority w:val="46"/>
    <w:rsid w:val="006363B8"/>
    <w:rPr>
      <w:rFonts w:eastAsia="MS Mincho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5">
    <w:name w:val="Table Grid15"/>
    <w:basedOn w:val="TableNormal"/>
    <w:next w:val="TableGrid"/>
    <w:uiPriority w:val="39"/>
    <w:rsid w:val="006363B8"/>
    <w:rPr>
      <w:rFonts w:eastAsia="MS Mincho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Grid1"/>
    <w:rsid w:val="006363B8"/>
    <w:rPr>
      <w:rFonts w:eastAsia="SimSun" w:cs="Arial"/>
      <w:sz w:val="22"/>
      <w:szCs w:val="22"/>
      <w:lang w:val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mberstates@itu.int" TargetMode="External"/><Relationship Id="rId13" Type="http://schemas.openxmlformats.org/officeDocument/2006/relationships/hyperlink" Target="https://www.itu.int/md/S21-DM-CIR-01010/en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memberstates@itu.int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memberstates@itu.int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online/mm/scripts/s/gensel81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https://www.itu.int/online/mm/scripts/s/gensel81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1-DM-CIR-01010/en" TargetMode="External"/><Relationship Id="rId14" Type="http://schemas.openxmlformats.org/officeDocument/2006/relationships/hyperlink" Target="mailto:memberstates@itu.in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memberstates@itu.int?subject=Access%20to%20the%20online%20tool%20for%20the%20Consultation%20on%20the%20change%20of%20dates%20of%20WTDC-21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g\AppData\Roaming\Microsoft\Templates\ITU\Letter-Fax-C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C4851ABE43341FA8983D8EA73AB8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8280B-D3EB-4164-BD78-F363AD488A3A}"/>
      </w:docPartPr>
      <w:docPartBody>
        <w:p w:rsidR="008C325E" w:rsidRDefault="008C325E">
          <w:pPr>
            <w:pStyle w:val="5C4851ABE43341FA8983D8EA73AB8ED7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325E"/>
    <w:rsid w:val="0004764B"/>
    <w:rsid w:val="000C43AF"/>
    <w:rsid w:val="00152D19"/>
    <w:rsid w:val="001E37BB"/>
    <w:rsid w:val="00226A10"/>
    <w:rsid w:val="002411F1"/>
    <w:rsid w:val="002B5FF2"/>
    <w:rsid w:val="00397DF9"/>
    <w:rsid w:val="003F506A"/>
    <w:rsid w:val="003F5BA4"/>
    <w:rsid w:val="00420B4C"/>
    <w:rsid w:val="006148BE"/>
    <w:rsid w:val="006607C6"/>
    <w:rsid w:val="00725DD7"/>
    <w:rsid w:val="00786F5B"/>
    <w:rsid w:val="007A6ACD"/>
    <w:rsid w:val="007B46E2"/>
    <w:rsid w:val="00862CE6"/>
    <w:rsid w:val="00892DB8"/>
    <w:rsid w:val="008C325E"/>
    <w:rsid w:val="008E2694"/>
    <w:rsid w:val="00AC2986"/>
    <w:rsid w:val="00AE0A80"/>
    <w:rsid w:val="00BB0E0D"/>
    <w:rsid w:val="00FC2772"/>
    <w:rsid w:val="00FE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C4851ABE43341FA8983D8EA73AB8ED7">
    <w:name w:val="5C4851ABE43341FA8983D8EA73AB8E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665AF-796E-4EB8-829D-084FEE1CF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Letter-Fax-C.dotm</Template>
  <TotalTime>1</TotalTime>
  <Pages>2</Pages>
  <Words>214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Consultations on outcomes of discussions of the VCC</vt:lpstr>
      <vt:lpstr>ITU-T Rec. Book 1 Resolutions ITU-T Series A Recommendations:</vt:lpstr>
    </vt:vector>
  </TitlesOfParts>
  <Company>ITU</Company>
  <LinksUpToDate>false</LinksUpToDate>
  <CharactersWithSpaces>1392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Consultations on outcomes of discussions of the VCC</dc:title>
  <dc:subject>Virtual consultation of councillors</dc:subject>
  <dc:creator>cong</dc:creator>
  <cp:keywords>VCC, C20, Council-20</cp:keywords>
  <dc:description/>
  <cp:lastModifiedBy>Diallo, Maywenn</cp:lastModifiedBy>
  <cp:revision>2</cp:revision>
  <cp:lastPrinted>2021-05-25T09:17:00Z</cp:lastPrinted>
  <dcterms:created xsi:type="dcterms:W3CDTF">2021-05-25T11:20:00Z</dcterms:created>
  <dcterms:modified xsi:type="dcterms:W3CDTF">2021-05-25T11:20:00Z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