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03D226" w14:textId="089B0AF1" w:rsidR="00585321" w:rsidRPr="0081085F" w:rsidRDefault="0081085F" w:rsidP="00585321">
      <w:pPr>
        <w:pStyle w:val="Heading1"/>
        <w:spacing w:before="0"/>
        <w:jc w:val="center"/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 xml:space="preserve">Consulta virtual sobre los Planes Estratégico y Financiero de la UIT para </w:t>
      </w:r>
      <w:r w:rsidR="00585321" w:rsidRPr="0081085F">
        <w:rPr>
          <w:sz w:val="28"/>
          <w:szCs w:val="28"/>
          <w:lang w:val="es-ES"/>
        </w:rPr>
        <w:t>2024-2027</w:t>
      </w:r>
    </w:p>
    <w:p w14:paraId="34F53A1F" w14:textId="14DA2D69" w:rsidR="00D847AE" w:rsidRPr="0081085F" w:rsidRDefault="001920CD" w:rsidP="0081085F">
      <w:pPr>
        <w:jc w:val="center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D</w:t>
      </w:r>
      <w:r w:rsidR="0081085F">
        <w:rPr>
          <w:sz w:val="24"/>
          <w:szCs w:val="24"/>
          <w:lang w:val="es-ES"/>
        </w:rPr>
        <w:t>el martes</w:t>
      </w:r>
      <w:r w:rsidR="00585321" w:rsidRPr="0081085F">
        <w:rPr>
          <w:sz w:val="24"/>
          <w:szCs w:val="24"/>
          <w:lang w:val="es-ES"/>
        </w:rPr>
        <w:t xml:space="preserve"> </w:t>
      </w:r>
      <w:r w:rsidR="00D847AE" w:rsidRPr="0081085F">
        <w:rPr>
          <w:sz w:val="24"/>
          <w:szCs w:val="24"/>
          <w:lang w:val="es-ES"/>
        </w:rPr>
        <w:t xml:space="preserve">2 </w:t>
      </w:r>
      <w:r w:rsidR="0081085F">
        <w:rPr>
          <w:sz w:val="24"/>
          <w:szCs w:val="24"/>
          <w:lang w:val="es-ES"/>
        </w:rPr>
        <w:t>de noviembre al miércoles 3 de noviembre de 2021</w:t>
      </w:r>
    </w:p>
    <w:p w14:paraId="67A1BFEA" w14:textId="3641D80A" w:rsidR="00585321" w:rsidRPr="0081085F" w:rsidRDefault="0081085F" w:rsidP="00585321">
      <w:pPr>
        <w:jc w:val="center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 xml:space="preserve">de </w:t>
      </w:r>
      <w:r w:rsidR="00585321" w:rsidRPr="0081085F">
        <w:rPr>
          <w:sz w:val="24"/>
          <w:szCs w:val="24"/>
          <w:lang w:val="es-ES"/>
        </w:rPr>
        <w:t>12</w:t>
      </w:r>
      <w:r w:rsidR="001B0081">
        <w:rPr>
          <w:sz w:val="24"/>
          <w:szCs w:val="24"/>
          <w:lang w:val="es-ES"/>
        </w:rPr>
        <w:t>.</w:t>
      </w:r>
      <w:r w:rsidR="00585321" w:rsidRPr="0081085F">
        <w:rPr>
          <w:sz w:val="24"/>
          <w:szCs w:val="24"/>
          <w:lang w:val="es-ES"/>
        </w:rPr>
        <w:t xml:space="preserve">00 </w:t>
      </w:r>
      <w:r>
        <w:rPr>
          <w:sz w:val="24"/>
          <w:szCs w:val="24"/>
          <w:lang w:val="es-ES"/>
        </w:rPr>
        <w:t>a</w:t>
      </w:r>
      <w:r w:rsidR="00585321" w:rsidRPr="0081085F">
        <w:rPr>
          <w:sz w:val="24"/>
          <w:szCs w:val="24"/>
          <w:lang w:val="es-ES"/>
        </w:rPr>
        <w:t xml:space="preserve"> 15</w:t>
      </w:r>
      <w:r w:rsidR="001B0081">
        <w:rPr>
          <w:sz w:val="24"/>
          <w:szCs w:val="24"/>
          <w:lang w:val="es-ES"/>
        </w:rPr>
        <w:t>.</w:t>
      </w:r>
      <w:r w:rsidR="00585321" w:rsidRPr="0081085F">
        <w:rPr>
          <w:sz w:val="24"/>
          <w:szCs w:val="24"/>
          <w:lang w:val="es-ES"/>
        </w:rPr>
        <w:t>00</w:t>
      </w:r>
      <w:r w:rsidR="00D847AE" w:rsidRPr="0081085F">
        <w:rPr>
          <w:sz w:val="24"/>
          <w:szCs w:val="24"/>
          <w:lang w:val="es-ES"/>
        </w:rPr>
        <w:t xml:space="preserve"> ho</w:t>
      </w:r>
      <w:r>
        <w:rPr>
          <w:sz w:val="24"/>
          <w:szCs w:val="24"/>
          <w:lang w:val="es-ES"/>
        </w:rPr>
        <w:t>ras</w:t>
      </w:r>
      <w:r w:rsidR="00585321" w:rsidRPr="0081085F">
        <w:rPr>
          <w:sz w:val="24"/>
          <w:szCs w:val="24"/>
          <w:lang w:val="es-ES"/>
        </w:rPr>
        <w:t xml:space="preserve"> (</w:t>
      </w:r>
      <w:proofErr w:type="spellStart"/>
      <w:r w:rsidR="00585321" w:rsidRPr="0081085F">
        <w:rPr>
          <w:sz w:val="24"/>
          <w:szCs w:val="24"/>
          <w:lang w:val="es-ES"/>
        </w:rPr>
        <w:t>CET</w:t>
      </w:r>
      <w:proofErr w:type="spellEnd"/>
      <w:r w:rsidR="00585321" w:rsidRPr="0081085F">
        <w:rPr>
          <w:sz w:val="24"/>
          <w:szCs w:val="24"/>
          <w:lang w:val="es-ES"/>
        </w:rPr>
        <w:t>)</w:t>
      </w:r>
    </w:p>
    <w:p w14:paraId="61F73F22" w14:textId="799C9873" w:rsidR="00585321" w:rsidRPr="0005382B" w:rsidRDefault="0081085F" w:rsidP="00CA6075">
      <w:pPr>
        <w:spacing w:before="480"/>
        <w:rPr>
          <w:rFonts w:eastAsia="Calibri"/>
          <w:sz w:val="24"/>
          <w:szCs w:val="24"/>
          <w:lang w:val="es-ES"/>
        </w:rPr>
      </w:pPr>
      <w:r w:rsidRPr="0005382B">
        <w:rPr>
          <w:rFonts w:eastAsia="Calibri"/>
          <w:sz w:val="24"/>
          <w:szCs w:val="24"/>
          <w:lang w:val="es-ES"/>
        </w:rPr>
        <w:t>En el marco del proceso de redacción del nuevo Plan Estratégico de la UIT para el periodo</w:t>
      </w:r>
      <w:r w:rsidR="001B0081" w:rsidRPr="0005382B">
        <w:rPr>
          <w:rFonts w:eastAsia="Calibri"/>
          <w:sz w:val="24"/>
          <w:szCs w:val="24"/>
          <w:lang w:val="es-ES"/>
        </w:rPr>
        <w:t> </w:t>
      </w:r>
      <w:r w:rsidRPr="0005382B">
        <w:rPr>
          <w:rFonts w:eastAsia="Calibri"/>
          <w:sz w:val="24"/>
          <w:szCs w:val="24"/>
          <w:lang w:val="es-ES"/>
        </w:rPr>
        <w:t>2024</w:t>
      </w:r>
      <w:r w:rsidR="001B0081" w:rsidRPr="0005382B">
        <w:rPr>
          <w:rFonts w:eastAsia="Calibri"/>
          <w:sz w:val="24"/>
          <w:szCs w:val="24"/>
          <w:lang w:val="es-ES"/>
        </w:rPr>
        <w:noBreakHyphen/>
      </w:r>
      <w:r w:rsidRPr="0005382B">
        <w:rPr>
          <w:rFonts w:eastAsia="Calibri"/>
          <w:sz w:val="24"/>
          <w:szCs w:val="24"/>
          <w:lang w:val="es-ES"/>
        </w:rPr>
        <w:t>2027, se llevará a cabo una consulta virtual (CV) de dos días de duración en el marco de las actividades del Grupo de Trabajo del Consejo para los Planes Estratégico y Financiero (</w:t>
      </w:r>
      <w:proofErr w:type="spellStart"/>
      <w:r w:rsidRPr="0005382B">
        <w:rPr>
          <w:rFonts w:eastAsia="Calibri"/>
          <w:sz w:val="24"/>
          <w:szCs w:val="24"/>
          <w:lang w:val="es-ES"/>
        </w:rPr>
        <w:t>GTC</w:t>
      </w:r>
      <w:r w:rsidR="001B0081" w:rsidRPr="0005382B">
        <w:rPr>
          <w:rFonts w:eastAsia="Calibri"/>
          <w:sz w:val="24"/>
          <w:szCs w:val="24"/>
          <w:lang w:val="es-ES"/>
        </w:rPr>
        <w:noBreakHyphen/>
      </w:r>
      <w:r w:rsidRPr="0005382B">
        <w:rPr>
          <w:rFonts w:eastAsia="Calibri"/>
          <w:sz w:val="24"/>
          <w:szCs w:val="24"/>
          <w:lang w:val="es-ES"/>
        </w:rPr>
        <w:t>PEF</w:t>
      </w:r>
      <w:proofErr w:type="spellEnd"/>
      <w:r w:rsidR="00CD1BD0" w:rsidRPr="0005382B">
        <w:rPr>
          <w:rFonts w:eastAsia="Calibri"/>
          <w:sz w:val="24"/>
          <w:szCs w:val="24"/>
          <w:lang w:val="es-ES"/>
        </w:rPr>
        <w:t>).</w:t>
      </w:r>
    </w:p>
    <w:p w14:paraId="0BE1B43F" w14:textId="00D704A9" w:rsidR="00ED04AF" w:rsidRPr="0005382B" w:rsidRDefault="00ED04AF" w:rsidP="0005382B">
      <w:pPr>
        <w:rPr>
          <w:rFonts w:eastAsia="Calibri"/>
          <w:sz w:val="24"/>
          <w:szCs w:val="24"/>
          <w:lang w:val="es-ES"/>
        </w:rPr>
      </w:pPr>
      <w:r w:rsidRPr="0005382B">
        <w:rPr>
          <w:rFonts w:eastAsia="Calibri"/>
          <w:sz w:val="24"/>
          <w:szCs w:val="24"/>
          <w:lang w:val="es-ES"/>
        </w:rPr>
        <w:t xml:space="preserve">La reunión se basará en los principios y directrices definidos por el </w:t>
      </w:r>
      <w:proofErr w:type="spellStart"/>
      <w:r w:rsidRPr="0005382B">
        <w:rPr>
          <w:rFonts w:eastAsia="Calibri"/>
          <w:sz w:val="24"/>
          <w:szCs w:val="24"/>
          <w:lang w:val="es-ES"/>
        </w:rPr>
        <w:t>GTC-PEF</w:t>
      </w:r>
      <w:proofErr w:type="spellEnd"/>
      <w:r w:rsidRPr="0005382B">
        <w:rPr>
          <w:rFonts w:eastAsia="Calibri"/>
          <w:sz w:val="24"/>
          <w:szCs w:val="24"/>
          <w:lang w:val="es-ES"/>
        </w:rPr>
        <w:t xml:space="preserve"> durante su primera reunión en septiembre de 2021 y las contribuciones recibidas de los miembros, y será una oportunidad para discutir los ajustes sugeridos al marco estratégico, según lo solicitado por los miembros</w:t>
      </w:r>
      <w:r w:rsidR="0005382B" w:rsidRPr="0005382B">
        <w:rPr>
          <w:rFonts w:eastAsia="Calibri"/>
          <w:sz w:val="24"/>
          <w:szCs w:val="24"/>
          <w:lang w:val="es-ES"/>
        </w:rPr>
        <w:t>.</w:t>
      </w:r>
    </w:p>
    <w:p w14:paraId="13C620D5" w14:textId="78FF1BD3" w:rsidR="00585321" w:rsidRPr="0005382B" w:rsidRDefault="0057479B" w:rsidP="001B0081">
      <w:pPr>
        <w:jc w:val="left"/>
        <w:rPr>
          <w:rFonts w:eastAsia="Calibri"/>
          <w:color w:val="000000" w:themeColor="text1"/>
          <w:sz w:val="24"/>
          <w:szCs w:val="24"/>
          <w:lang w:val="es-ES"/>
        </w:rPr>
      </w:pPr>
      <w:r w:rsidRPr="0005382B">
        <w:rPr>
          <w:rFonts w:eastAsia="Calibri"/>
          <w:color w:val="000000" w:themeColor="text1"/>
          <w:sz w:val="24"/>
          <w:szCs w:val="24"/>
          <w:lang w:val="es-ES"/>
        </w:rPr>
        <w:t xml:space="preserve">Se invitará a </w:t>
      </w:r>
      <w:proofErr w:type="spellStart"/>
      <w:r w:rsidRPr="0005382B">
        <w:rPr>
          <w:rFonts w:eastAsia="Calibri"/>
          <w:color w:val="000000" w:themeColor="text1"/>
          <w:sz w:val="24"/>
          <w:szCs w:val="24"/>
          <w:lang w:val="es-ES"/>
        </w:rPr>
        <w:t>Dalberg</w:t>
      </w:r>
      <w:proofErr w:type="spellEnd"/>
      <w:r w:rsidRPr="0005382B">
        <w:rPr>
          <w:rFonts w:eastAsia="Calibri"/>
          <w:color w:val="000000" w:themeColor="text1"/>
          <w:sz w:val="24"/>
          <w:szCs w:val="24"/>
          <w:lang w:val="es-ES"/>
        </w:rPr>
        <w:t xml:space="preserve">, el consultor designado para apoyar a la secretaría de la UIT en este proceso, a moderar un debate interactivo y abierto sobre los posibles ajustes del marco estratégico, siguiendo las orientaciones recibidas de los miembros. Durante el debate, todos los participantes podrán expresar sus opiniones y comentar los ajustes sugeridos, aunque no se tomarán decisiones formales. A partir de los comentarios recogidos durante esta consulta virtual, se elaborarán los proyectos de plan estratégico y financiero, que se debatirán en la próxima reunión del </w:t>
      </w:r>
      <w:proofErr w:type="spellStart"/>
      <w:r w:rsidRPr="0005382B">
        <w:rPr>
          <w:rFonts w:eastAsia="Calibri"/>
          <w:color w:val="000000" w:themeColor="text1"/>
          <w:sz w:val="24"/>
          <w:szCs w:val="24"/>
          <w:lang w:val="es-ES"/>
        </w:rPr>
        <w:t>GTC-PEF</w:t>
      </w:r>
      <w:proofErr w:type="spellEnd"/>
      <w:r w:rsidRPr="0005382B">
        <w:rPr>
          <w:rFonts w:eastAsia="Calibri"/>
          <w:color w:val="000000" w:themeColor="text1"/>
          <w:sz w:val="24"/>
          <w:szCs w:val="24"/>
          <w:lang w:val="es-ES"/>
        </w:rPr>
        <w:t xml:space="preserve"> de enero de 2022.</w:t>
      </w:r>
    </w:p>
    <w:p w14:paraId="32E64E24" w14:textId="6987BFAE" w:rsidR="00585321" w:rsidRPr="0005382B" w:rsidRDefault="0057479B" w:rsidP="001B0081">
      <w:pPr>
        <w:jc w:val="left"/>
        <w:rPr>
          <w:rFonts w:eastAsia="Calibri"/>
          <w:color w:val="000000" w:themeColor="text1"/>
          <w:sz w:val="24"/>
          <w:szCs w:val="24"/>
          <w:lang w:val="es-ES"/>
        </w:rPr>
      </w:pPr>
      <w:r w:rsidRPr="0005382B">
        <w:rPr>
          <w:rFonts w:eastAsia="Calibri"/>
          <w:color w:val="000000" w:themeColor="text1"/>
          <w:sz w:val="24"/>
          <w:szCs w:val="24"/>
          <w:lang w:val="es-ES"/>
        </w:rPr>
        <w:t>Los principales temas que se debatirán en la consulta virtual son</w:t>
      </w:r>
      <w:r w:rsidR="00585321" w:rsidRPr="0005382B">
        <w:rPr>
          <w:rFonts w:eastAsia="Calibri"/>
          <w:color w:val="000000" w:themeColor="text1"/>
          <w:sz w:val="24"/>
          <w:szCs w:val="24"/>
          <w:lang w:val="es-ES"/>
        </w:rPr>
        <w:t>:</w:t>
      </w:r>
    </w:p>
    <w:p w14:paraId="48508ED9" w14:textId="2098CE40" w:rsidR="00585321" w:rsidRPr="0005382B" w:rsidRDefault="001B0081" w:rsidP="000A3FB2">
      <w:pPr>
        <w:pStyle w:val="enumlev1"/>
        <w:jc w:val="left"/>
        <w:rPr>
          <w:sz w:val="24"/>
          <w:szCs w:val="24"/>
          <w:lang w:val="es-ES"/>
        </w:rPr>
      </w:pPr>
      <w:r w:rsidRPr="0005382B">
        <w:rPr>
          <w:rFonts w:eastAsia="Calibri"/>
          <w:sz w:val="24"/>
          <w:szCs w:val="24"/>
          <w:lang w:val="es-ES"/>
        </w:rPr>
        <w:t>–</w:t>
      </w:r>
      <w:r w:rsidRPr="0005382B">
        <w:rPr>
          <w:rFonts w:eastAsia="Calibri"/>
          <w:sz w:val="24"/>
          <w:szCs w:val="24"/>
          <w:lang w:val="es-ES"/>
        </w:rPr>
        <w:tab/>
      </w:r>
      <w:r w:rsidR="0057479B" w:rsidRPr="0005382B">
        <w:rPr>
          <w:sz w:val="24"/>
          <w:szCs w:val="24"/>
          <w:lang w:val="es-ES"/>
        </w:rPr>
        <w:t>Visión general del proceso del Plan Estratégico 2024-2027 de la UIT y del papel de la Consulta Virtual</w:t>
      </w:r>
    </w:p>
    <w:p w14:paraId="5584F784" w14:textId="1DE76026" w:rsidR="00585321" w:rsidRPr="0005382B" w:rsidRDefault="001B0081" w:rsidP="000A3FB2">
      <w:pPr>
        <w:pStyle w:val="enumlev1"/>
        <w:jc w:val="left"/>
        <w:rPr>
          <w:sz w:val="24"/>
          <w:szCs w:val="24"/>
          <w:lang w:val="es-ES"/>
        </w:rPr>
      </w:pPr>
      <w:r w:rsidRPr="0005382B">
        <w:rPr>
          <w:rFonts w:eastAsia="Calibri"/>
          <w:sz w:val="24"/>
          <w:szCs w:val="24"/>
          <w:lang w:val="es-ES"/>
        </w:rPr>
        <w:t>–</w:t>
      </w:r>
      <w:r w:rsidRPr="0005382B">
        <w:rPr>
          <w:rFonts w:eastAsia="Calibri"/>
          <w:sz w:val="24"/>
          <w:szCs w:val="24"/>
          <w:lang w:val="es-ES"/>
        </w:rPr>
        <w:tab/>
      </w:r>
      <w:r w:rsidR="0057479B" w:rsidRPr="0005382B">
        <w:rPr>
          <w:sz w:val="24"/>
          <w:szCs w:val="24"/>
          <w:lang w:val="es-ES"/>
        </w:rPr>
        <w:t xml:space="preserve">Análisis preliminar </w:t>
      </w:r>
      <w:proofErr w:type="spellStart"/>
      <w:r w:rsidR="0057479B" w:rsidRPr="0005382B">
        <w:rPr>
          <w:sz w:val="24"/>
          <w:szCs w:val="24"/>
          <w:lang w:val="es-ES"/>
        </w:rPr>
        <w:t>FDOA</w:t>
      </w:r>
      <w:proofErr w:type="spellEnd"/>
      <w:r w:rsidR="0057479B" w:rsidRPr="0005382B">
        <w:rPr>
          <w:sz w:val="24"/>
          <w:szCs w:val="24"/>
          <w:lang w:val="es-ES"/>
        </w:rPr>
        <w:t xml:space="preserve"> de alto nivel actualizado y discusión</w:t>
      </w:r>
    </w:p>
    <w:p w14:paraId="6918773D" w14:textId="11833DBD" w:rsidR="00585321" w:rsidRPr="0005382B" w:rsidRDefault="001B0081" w:rsidP="000A3FB2">
      <w:pPr>
        <w:pStyle w:val="enumlev1"/>
        <w:jc w:val="left"/>
        <w:rPr>
          <w:sz w:val="24"/>
          <w:szCs w:val="24"/>
          <w:lang w:val="es-ES"/>
        </w:rPr>
      </w:pPr>
      <w:r w:rsidRPr="0005382B">
        <w:rPr>
          <w:sz w:val="24"/>
          <w:szCs w:val="24"/>
          <w:lang w:val="es-ES"/>
        </w:rPr>
        <w:t>–</w:t>
      </w:r>
      <w:r w:rsidRPr="0005382B">
        <w:rPr>
          <w:sz w:val="24"/>
          <w:szCs w:val="24"/>
          <w:lang w:val="es-ES"/>
        </w:rPr>
        <w:tab/>
      </w:r>
      <w:r w:rsidR="0057479B" w:rsidRPr="0005382B">
        <w:rPr>
          <w:sz w:val="24"/>
          <w:szCs w:val="24"/>
          <w:lang w:val="es-ES"/>
        </w:rPr>
        <w:t>Ajustes sugeridos a la estructura del actual marco estratégico y vínculos con los planes estratégico y operativo</w:t>
      </w:r>
    </w:p>
    <w:p w14:paraId="6AA35BC3" w14:textId="46A47676" w:rsidR="00585321" w:rsidRPr="0005382B" w:rsidRDefault="001B0081" w:rsidP="000A3FB2">
      <w:pPr>
        <w:pStyle w:val="enumlev1"/>
        <w:jc w:val="left"/>
        <w:rPr>
          <w:sz w:val="24"/>
          <w:szCs w:val="24"/>
          <w:lang w:val="es-ES"/>
        </w:rPr>
      </w:pPr>
      <w:r w:rsidRPr="0005382B">
        <w:rPr>
          <w:sz w:val="24"/>
          <w:szCs w:val="24"/>
          <w:lang w:val="es-ES"/>
        </w:rPr>
        <w:t>–</w:t>
      </w:r>
      <w:r w:rsidRPr="0005382B">
        <w:rPr>
          <w:sz w:val="24"/>
          <w:szCs w:val="24"/>
          <w:lang w:val="es-ES"/>
        </w:rPr>
        <w:tab/>
      </w:r>
      <w:r w:rsidR="0057479B" w:rsidRPr="0005382B">
        <w:rPr>
          <w:sz w:val="24"/>
          <w:szCs w:val="24"/>
          <w:lang w:val="es-ES"/>
        </w:rPr>
        <w:t>Opciones sugeridas para las metas estratégicas</w:t>
      </w:r>
    </w:p>
    <w:p w14:paraId="18044AAB" w14:textId="4CD7F280" w:rsidR="00585321" w:rsidRPr="0005382B" w:rsidRDefault="001B0081" w:rsidP="000A3FB2">
      <w:pPr>
        <w:pStyle w:val="enumlev1"/>
        <w:jc w:val="left"/>
        <w:rPr>
          <w:sz w:val="24"/>
          <w:szCs w:val="24"/>
          <w:lang w:val="es-ES"/>
        </w:rPr>
      </w:pPr>
      <w:r w:rsidRPr="0005382B">
        <w:rPr>
          <w:sz w:val="24"/>
          <w:szCs w:val="24"/>
          <w:lang w:val="es-ES"/>
        </w:rPr>
        <w:t>–</w:t>
      </w:r>
      <w:r w:rsidRPr="0005382B">
        <w:rPr>
          <w:sz w:val="24"/>
          <w:szCs w:val="24"/>
          <w:lang w:val="es-ES"/>
        </w:rPr>
        <w:tab/>
      </w:r>
      <w:r w:rsidR="0057479B" w:rsidRPr="0005382B">
        <w:rPr>
          <w:sz w:val="24"/>
          <w:szCs w:val="24"/>
          <w:lang w:val="es-ES"/>
        </w:rPr>
        <w:t>Sugerencia de incorporación de Una UIT (</w:t>
      </w:r>
      <w:r w:rsidR="0057479B" w:rsidRPr="0005382B">
        <w:rPr>
          <w:i/>
          <w:iCs/>
          <w:sz w:val="24"/>
          <w:szCs w:val="24"/>
          <w:lang w:val="en-US"/>
        </w:rPr>
        <w:t>One ITU</w:t>
      </w:r>
      <w:r w:rsidR="0057479B" w:rsidRPr="0005382B">
        <w:rPr>
          <w:sz w:val="24"/>
          <w:szCs w:val="24"/>
          <w:lang w:val="es-ES"/>
        </w:rPr>
        <w:t>) en el marco estratégico</w:t>
      </w:r>
    </w:p>
    <w:p w14:paraId="77B13B23" w14:textId="709FD2C2" w:rsidR="00585321" w:rsidRPr="0005382B" w:rsidRDefault="001B0081" w:rsidP="000A3FB2">
      <w:pPr>
        <w:pStyle w:val="enumlev1"/>
        <w:jc w:val="left"/>
        <w:rPr>
          <w:sz w:val="24"/>
          <w:szCs w:val="24"/>
          <w:lang w:val="es-ES"/>
        </w:rPr>
      </w:pPr>
      <w:r w:rsidRPr="0005382B">
        <w:rPr>
          <w:sz w:val="24"/>
          <w:szCs w:val="24"/>
          <w:lang w:val="es-ES"/>
        </w:rPr>
        <w:t>–</w:t>
      </w:r>
      <w:r w:rsidRPr="0005382B">
        <w:rPr>
          <w:sz w:val="24"/>
          <w:szCs w:val="24"/>
          <w:lang w:val="es-ES"/>
        </w:rPr>
        <w:tab/>
      </w:r>
      <w:r w:rsidR="0057479B" w:rsidRPr="0005382B">
        <w:rPr>
          <w:sz w:val="24"/>
          <w:szCs w:val="24"/>
          <w:lang w:val="es-ES"/>
        </w:rPr>
        <w:t>Debate preliminar sobre el marco de resultados</w:t>
      </w:r>
    </w:p>
    <w:p w14:paraId="6536B6AF" w14:textId="74E4AFEA" w:rsidR="00585321" w:rsidRPr="0005382B" w:rsidRDefault="001B0081" w:rsidP="000A3FB2">
      <w:pPr>
        <w:pStyle w:val="enumlev1"/>
        <w:jc w:val="left"/>
        <w:rPr>
          <w:sz w:val="24"/>
          <w:szCs w:val="24"/>
          <w:lang w:val="es-ES"/>
        </w:rPr>
      </w:pPr>
      <w:r w:rsidRPr="0005382B">
        <w:rPr>
          <w:sz w:val="24"/>
          <w:szCs w:val="24"/>
          <w:lang w:val="es-ES"/>
        </w:rPr>
        <w:t>–</w:t>
      </w:r>
      <w:r w:rsidRPr="0005382B">
        <w:rPr>
          <w:sz w:val="24"/>
          <w:szCs w:val="24"/>
          <w:lang w:val="es-ES"/>
        </w:rPr>
        <w:tab/>
      </w:r>
      <w:r w:rsidR="0057479B" w:rsidRPr="0005382B">
        <w:rPr>
          <w:sz w:val="24"/>
          <w:szCs w:val="24"/>
          <w:lang w:val="es-ES"/>
        </w:rPr>
        <w:t>Discusión</w:t>
      </w:r>
      <w:r w:rsidR="00585321" w:rsidRPr="0005382B">
        <w:rPr>
          <w:sz w:val="24"/>
          <w:szCs w:val="24"/>
          <w:lang w:val="es-ES"/>
        </w:rPr>
        <w:t xml:space="preserve"> </w:t>
      </w:r>
      <w:r w:rsidR="00645A29" w:rsidRPr="0005382B">
        <w:rPr>
          <w:sz w:val="24"/>
          <w:szCs w:val="24"/>
          <w:lang w:val="es-ES"/>
        </w:rPr>
        <w:t>acerca de la posibilidad de mantener o replantear la visión y la misión de la UIT.</w:t>
      </w:r>
    </w:p>
    <w:p w14:paraId="040C6720" w14:textId="77777777" w:rsidR="0005382B" w:rsidRDefault="0005382B" w:rsidP="00411C49">
      <w:pPr>
        <w:pStyle w:val="Reasons"/>
      </w:pPr>
    </w:p>
    <w:p w14:paraId="6ADCE71A" w14:textId="77777777" w:rsidR="0005382B" w:rsidRDefault="0005382B">
      <w:pPr>
        <w:jc w:val="center"/>
      </w:pPr>
      <w:r>
        <w:t>______________</w:t>
      </w:r>
    </w:p>
    <w:sectPr w:rsidR="0005382B" w:rsidSect="00E26AD3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7" w:h="16834" w:code="9"/>
      <w:pgMar w:top="1418" w:right="1134" w:bottom="1418" w:left="1134" w:header="567" w:footer="567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811B36" w14:textId="77777777" w:rsidR="00DB31CC" w:rsidRDefault="00DB31CC">
      <w:r>
        <w:separator/>
      </w:r>
    </w:p>
  </w:endnote>
  <w:endnote w:type="continuationSeparator" w:id="0">
    <w:p w14:paraId="22FAC12A" w14:textId="77777777" w:rsidR="00DB31CC" w:rsidRDefault="00DB31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bats">
    <w:panose1 w:val="00000000000000000000"/>
    <w:charset w:val="02"/>
    <w:family w:val="auto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DCC911" w14:textId="6F7A29A3" w:rsidR="00EF6E7A" w:rsidRPr="00E26AD3" w:rsidRDefault="00E26AD3" w:rsidP="00E26AD3">
    <w:pPr>
      <w:pStyle w:val="Footer"/>
      <w:rPr>
        <w:sz w:val="16"/>
        <w:szCs w:val="16"/>
        <w:lang w:val="en-US"/>
      </w:rPr>
    </w:pPr>
    <w:r w:rsidRPr="00E26AD3">
      <w:rPr>
        <w:noProof/>
        <w:sz w:val="16"/>
        <w:szCs w:val="16"/>
      </w:rPr>
      <w:fldChar w:fldCharType="begin"/>
    </w:r>
    <w:r w:rsidRPr="009462FB">
      <w:rPr>
        <w:noProof/>
        <w:sz w:val="16"/>
        <w:szCs w:val="16"/>
        <w:lang w:val="en-US"/>
      </w:rPr>
      <w:instrText xml:space="preserve"> FILENAME \p  \* MERGEFORMAT </w:instrText>
    </w:r>
    <w:r w:rsidRPr="00E26AD3">
      <w:rPr>
        <w:noProof/>
        <w:sz w:val="16"/>
        <w:szCs w:val="16"/>
      </w:rPr>
      <w:fldChar w:fldCharType="separate"/>
    </w:r>
    <w:r w:rsidR="00CA6075">
      <w:rPr>
        <w:noProof/>
        <w:sz w:val="16"/>
        <w:szCs w:val="16"/>
        <w:lang w:val="en-US"/>
      </w:rPr>
      <w:t>P:\ESP\SG\CONSEIL\CWG-SFPVC\000\001S.docx</w:t>
    </w:r>
    <w:r w:rsidRPr="00E26AD3">
      <w:rPr>
        <w:noProof/>
        <w:sz w:val="16"/>
        <w:szCs w:val="16"/>
      </w:rPr>
      <w:fldChar w:fldCharType="end"/>
    </w:r>
    <w:r w:rsidRPr="009462FB">
      <w:rPr>
        <w:noProof/>
        <w:sz w:val="16"/>
        <w:szCs w:val="16"/>
        <w:lang w:val="en-US"/>
      </w:rPr>
      <w:t xml:space="preserve"> (</w:t>
    </w:r>
    <w:r w:rsidR="00DF4C01" w:rsidRPr="009462FB">
      <w:rPr>
        <w:noProof/>
        <w:sz w:val="16"/>
        <w:szCs w:val="16"/>
        <w:lang w:val="en-US"/>
      </w:rPr>
      <w:t>468074</w:t>
    </w:r>
    <w:r w:rsidRPr="009462FB">
      <w:rPr>
        <w:noProof/>
        <w:sz w:val="16"/>
        <w:szCs w:val="16"/>
        <w:lang w:val="en-US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864CDF" w14:textId="37D4A69D" w:rsidR="0081085F" w:rsidRDefault="00612D2E" w:rsidP="005860CC">
    <w:pPr>
      <w:pStyle w:val="FirstFooter"/>
      <w:spacing w:line="240" w:lineRule="auto"/>
      <w:ind w:left="-397" w:right="-397"/>
      <w:jc w:val="center"/>
      <w:rPr>
        <w:color w:val="3E8EDE"/>
        <w:sz w:val="18"/>
        <w:szCs w:val="18"/>
      </w:rPr>
    </w:pPr>
    <w:r w:rsidRPr="006F590F">
      <w:rPr>
        <w:color w:val="3E8EDE"/>
        <w:sz w:val="18"/>
        <w:szCs w:val="18"/>
      </w:rPr>
      <w:t xml:space="preserve">Unión Internacional de Telecomunicaciones • Place des </w:t>
    </w:r>
    <w:proofErr w:type="spellStart"/>
    <w:r w:rsidRPr="006F590F">
      <w:rPr>
        <w:color w:val="3E8EDE"/>
        <w:sz w:val="18"/>
        <w:szCs w:val="18"/>
      </w:rPr>
      <w:t>Nations</w:t>
    </w:r>
    <w:proofErr w:type="spellEnd"/>
    <w:r w:rsidRPr="006F590F">
      <w:rPr>
        <w:color w:val="3E8EDE"/>
        <w:sz w:val="18"/>
        <w:szCs w:val="18"/>
      </w:rPr>
      <w:t>, CH</w:t>
    </w:r>
    <w:r w:rsidRPr="006F590F">
      <w:rPr>
        <w:color w:val="3E8EDE"/>
        <w:sz w:val="18"/>
        <w:szCs w:val="18"/>
      </w:rPr>
      <w:noBreakHyphen/>
      <w:t>1211 Ginebra 20, Suiza</w:t>
    </w:r>
    <w:r w:rsidRPr="006F590F">
      <w:rPr>
        <w:color w:val="3E8EDE"/>
        <w:sz w:val="18"/>
        <w:szCs w:val="18"/>
      </w:rPr>
      <w:br/>
      <w:t>Tel</w:t>
    </w:r>
    <w:r w:rsidR="0087626D">
      <w:rPr>
        <w:color w:val="3E8EDE"/>
        <w:sz w:val="18"/>
        <w:szCs w:val="18"/>
      </w:rPr>
      <w:t>.</w:t>
    </w:r>
    <w:r w:rsidRPr="006F590F">
      <w:rPr>
        <w:color w:val="3E8EDE"/>
        <w:sz w:val="18"/>
        <w:szCs w:val="18"/>
      </w:rPr>
      <w:t xml:space="preserve">: +41 22 730 5111 • Fax: +41 22 733 7256 • Correo-e: </w:t>
    </w:r>
    <w:hyperlink r:id="rId1" w:history="1">
      <w:proofErr w:type="spellStart"/>
      <w:r w:rsidRPr="006F590F">
        <w:rPr>
          <w:color w:val="3E8EDE"/>
          <w:sz w:val="18"/>
          <w:szCs w:val="18"/>
        </w:rPr>
        <w:t>itumail@itu.int</w:t>
      </w:r>
      <w:proofErr w:type="spellEnd"/>
    </w:hyperlink>
    <w:r w:rsidRPr="006F590F">
      <w:rPr>
        <w:color w:val="3E8EDE"/>
        <w:sz w:val="18"/>
        <w:szCs w:val="18"/>
      </w:rPr>
      <w:t xml:space="preserve"> • </w:t>
    </w:r>
    <w:hyperlink r:id="rId2" w:history="1">
      <w:proofErr w:type="spellStart"/>
      <w:r w:rsidRPr="006F590F">
        <w:rPr>
          <w:color w:val="3E8EDE"/>
          <w:sz w:val="18"/>
          <w:szCs w:val="18"/>
        </w:rPr>
        <w:t>www.itu.int</w:t>
      </w:r>
      <w:proofErr w:type="spellEnd"/>
    </w:hyperlink>
    <w:r w:rsidR="004F61B8">
      <w:rPr>
        <w:color w:val="3E8EDE"/>
        <w:sz w:val="18"/>
        <w:szCs w:val="18"/>
      </w:rPr>
      <w:t xml:space="preserve"> • </w:t>
    </w:r>
  </w:p>
  <w:p w14:paraId="1AD81E60" w14:textId="54B67D2C" w:rsidR="0086525F" w:rsidRPr="0086525F" w:rsidRDefault="0086525F" w:rsidP="0086525F">
    <w:pPr>
      <w:pStyle w:val="Footer"/>
      <w:rPr>
        <w:sz w:val="16"/>
        <w:szCs w:val="16"/>
      </w:rPr>
    </w:pPr>
    <w:r w:rsidRPr="0086525F">
      <w:rPr>
        <w:noProof/>
        <w:sz w:val="16"/>
        <w:szCs w:val="16"/>
      </w:rPr>
      <w:fldChar w:fldCharType="begin"/>
    </w:r>
    <w:r w:rsidRPr="0086525F">
      <w:rPr>
        <w:noProof/>
        <w:sz w:val="16"/>
        <w:szCs w:val="16"/>
      </w:rPr>
      <w:instrText xml:space="preserve"> FILENAME \p  \* MERGEFORMAT </w:instrText>
    </w:r>
    <w:r w:rsidRPr="0086525F">
      <w:rPr>
        <w:noProof/>
        <w:sz w:val="16"/>
        <w:szCs w:val="16"/>
      </w:rPr>
      <w:fldChar w:fldCharType="separate"/>
    </w:r>
    <w:r w:rsidR="00CA6075">
      <w:rPr>
        <w:noProof/>
        <w:sz w:val="16"/>
        <w:szCs w:val="16"/>
      </w:rPr>
      <w:t>P:\ESP\SG\CONSEIL\CWG-SFPVC\000\001S.docx</w:t>
    </w:r>
    <w:r w:rsidRPr="0086525F">
      <w:rPr>
        <w:noProof/>
        <w:sz w:val="16"/>
        <w:szCs w:val="16"/>
      </w:rPr>
      <w:fldChar w:fldCharType="end"/>
    </w:r>
    <w:r w:rsidRPr="0086525F">
      <w:rPr>
        <w:noProof/>
        <w:sz w:val="16"/>
        <w:szCs w:val="16"/>
      </w:rPr>
      <w:t xml:space="preserve"> (</w:t>
    </w:r>
    <w:r>
      <w:rPr>
        <w:noProof/>
        <w:sz w:val="16"/>
        <w:szCs w:val="16"/>
      </w:rPr>
      <w:t>496022</w:t>
    </w:r>
    <w:r w:rsidRPr="0086525F">
      <w:rPr>
        <w:noProof/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118CAD" w14:textId="77777777" w:rsidR="00DB31CC" w:rsidRDefault="00DB31CC">
      <w:r>
        <w:t>____________________</w:t>
      </w:r>
    </w:p>
  </w:footnote>
  <w:footnote w:type="continuationSeparator" w:id="0">
    <w:p w14:paraId="053A68D7" w14:textId="77777777" w:rsidR="00DB31CC" w:rsidRDefault="00DB31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D1BA39" w14:textId="77777777" w:rsidR="00026CF8" w:rsidRPr="00E52A9E" w:rsidRDefault="00E52A9E" w:rsidP="00E52A9E">
    <w:pPr>
      <w:pStyle w:val="Header"/>
      <w:jc w:val="center"/>
      <w:rPr>
        <w:sz w:val="18"/>
        <w:szCs w:val="18"/>
      </w:rPr>
    </w:pPr>
    <w:r w:rsidRPr="00C9546F">
      <w:rPr>
        <w:sz w:val="18"/>
        <w:szCs w:val="18"/>
      </w:rPr>
      <w:t xml:space="preserve">- </w:t>
    </w:r>
    <w:sdt>
      <w:sdtPr>
        <w:rPr>
          <w:sz w:val="18"/>
          <w:szCs w:val="18"/>
        </w:rPr>
        <w:id w:val="1701669145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C9546F">
          <w:rPr>
            <w:sz w:val="18"/>
            <w:szCs w:val="18"/>
          </w:rPr>
          <w:fldChar w:fldCharType="begin"/>
        </w:r>
        <w:r w:rsidRPr="00C9546F">
          <w:rPr>
            <w:sz w:val="18"/>
            <w:szCs w:val="18"/>
          </w:rPr>
          <w:instrText xml:space="preserve"> PAGE   \* MERGEFORMAT </w:instrText>
        </w:r>
        <w:r w:rsidRPr="00C9546F">
          <w:rPr>
            <w:sz w:val="18"/>
            <w:szCs w:val="18"/>
          </w:rPr>
          <w:fldChar w:fldCharType="separate"/>
        </w:r>
        <w:r w:rsidR="003B6B45">
          <w:rPr>
            <w:noProof/>
            <w:sz w:val="18"/>
            <w:szCs w:val="18"/>
          </w:rPr>
          <w:t>2</w:t>
        </w:r>
        <w:r w:rsidRPr="00C9546F">
          <w:rPr>
            <w:noProof/>
            <w:sz w:val="18"/>
            <w:szCs w:val="18"/>
          </w:rPr>
          <w:fldChar w:fldCharType="end"/>
        </w:r>
        <w:r w:rsidRPr="00C9546F">
          <w:rPr>
            <w:noProof/>
            <w:sz w:val="18"/>
            <w:szCs w:val="18"/>
          </w:rPr>
          <w:t xml:space="preserve"> -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BBA800" w14:textId="7F0CAA27" w:rsidR="00026CF8" w:rsidRPr="00E26AD3" w:rsidRDefault="00E26AD3" w:rsidP="00E26AD3">
    <w:pPr>
      <w:pStyle w:val="Header"/>
      <w:jc w:val="center"/>
      <w:rPr>
        <w:sz w:val="18"/>
        <w:szCs w:val="18"/>
      </w:rPr>
    </w:pPr>
    <w:r w:rsidRPr="00C9546F">
      <w:rPr>
        <w:sz w:val="18"/>
        <w:szCs w:val="18"/>
      </w:rPr>
      <w:t xml:space="preserve">- </w:t>
    </w:r>
    <w:sdt>
      <w:sdtPr>
        <w:rPr>
          <w:sz w:val="18"/>
          <w:szCs w:val="18"/>
        </w:rPr>
        <w:id w:val="-464431962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C9546F">
          <w:rPr>
            <w:sz w:val="18"/>
            <w:szCs w:val="18"/>
          </w:rPr>
          <w:fldChar w:fldCharType="begin"/>
        </w:r>
        <w:r w:rsidRPr="00C9546F">
          <w:rPr>
            <w:sz w:val="18"/>
            <w:szCs w:val="18"/>
          </w:rPr>
          <w:instrText xml:space="preserve"> PAGE   \* MERGEFORMAT </w:instrText>
        </w:r>
        <w:r w:rsidRPr="00C9546F">
          <w:rPr>
            <w:sz w:val="18"/>
            <w:szCs w:val="18"/>
          </w:rPr>
          <w:fldChar w:fldCharType="separate"/>
        </w:r>
        <w:r>
          <w:rPr>
            <w:sz w:val="18"/>
            <w:szCs w:val="18"/>
          </w:rPr>
          <w:t>2</w:t>
        </w:r>
        <w:r w:rsidRPr="00C9546F">
          <w:rPr>
            <w:noProof/>
            <w:sz w:val="18"/>
            <w:szCs w:val="18"/>
          </w:rPr>
          <w:fldChar w:fldCharType="end"/>
        </w:r>
        <w:r w:rsidRPr="00C9546F">
          <w:rPr>
            <w:noProof/>
            <w:sz w:val="18"/>
            <w:szCs w:val="18"/>
          </w:rPr>
          <w:t xml:space="preserve"> -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8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889"/>
    </w:tblGrid>
    <w:tr w:rsidR="004F61B8" w:rsidRPr="006F590F" w14:paraId="2B61BAB7" w14:textId="77777777" w:rsidTr="0061104E">
      <w:tc>
        <w:tcPr>
          <w:tcW w:w="9889" w:type="dxa"/>
        </w:tcPr>
        <w:p w14:paraId="2ACA3BB8" w14:textId="77777777" w:rsidR="004F61B8" w:rsidRPr="006F590F" w:rsidRDefault="008B478B" w:rsidP="004F61B8">
          <w:pPr>
            <w:pStyle w:val="Header"/>
            <w:tabs>
              <w:tab w:val="clear" w:pos="794"/>
              <w:tab w:val="clear" w:pos="4820"/>
            </w:tabs>
            <w:spacing w:line="360" w:lineRule="auto"/>
            <w:jc w:val="center"/>
          </w:pPr>
          <w:r>
            <w:rPr>
              <w:noProof/>
              <w:lang w:val="fr-FR" w:eastAsia="fr-FR"/>
            </w:rPr>
            <w:drawing>
              <wp:inline distT="0" distB="0" distL="0" distR="0" wp14:anchorId="7520685F" wp14:editId="7750FD98">
                <wp:extent cx="682406" cy="720000"/>
                <wp:effectExtent l="0" t="0" r="3810" b="4445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-ITU-RGB-cropped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2406" cy="72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5F44D326" w14:textId="77777777" w:rsidR="00026CF8" w:rsidRPr="006F590F" w:rsidRDefault="00026CF8" w:rsidP="002D5322">
    <w:pPr>
      <w:pStyle w:val="Header"/>
      <w:spacing w:line="360" w:lineRule="aut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E47B7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56787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224FA5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07202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A2861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00A869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2C4AD1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66C579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40237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1723C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5"/>
    <w:multiLevelType w:val="multilevel"/>
    <w:tmpl w:val="00000005"/>
    <w:name w:val="WW8Num1"/>
    <w:lvl w:ilvl="0">
      <w:start w:val="1"/>
      <w:numFmt w:val="bullet"/>
      <w:suff w:val="nothing"/>
      <w:lvlText w:val="·"/>
      <w:lvlJc w:val="left"/>
      <w:pPr>
        <w:ind w:left="360" w:hanging="360"/>
      </w:pPr>
      <w:rPr>
        <w:rFonts w:ascii="Symbol" w:hAnsi="Symbo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1" w15:restartNumberingAfterBreak="0">
    <w:nsid w:val="00000006"/>
    <w:multiLevelType w:val="multilevel"/>
    <w:tmpl w:val="00000006"/>
    <w:name w:val="RTF_Num 2"/>
    <w:lvl w:ilvl="0">
      <w:start w:val="1"/>
      <w:numFmt w:val="bullet"/>
      <w:suff w:val="nothing"/>
      <w:lvlText w:val="•"/>
      <w:lvlJc w:val="left"/>
      <w:pPr>
        <w:ind w:left="283" w:hanging="283"/>
      </w:pPr>
      <w:rPr>
        <w:rFonts w:ascii="starbats" w:hAnsi="starbats"/>
      </w:rPr>
    </w:lvl>
    <w:lvl w:ilvl="1">
      <w:start w:val="1"/>
      <w:numFmt w:val="bullet"/>
      <w:suff w:val="nothing"/>
      <w:lvlText w:val="•"/>
      <w:lvlJc w:val="left"/>
      <w:pPr>
        <w:ind w:left="566" w:hanging="283"/>
      </w:pPr>
      <w:rPr>
        <w:rFonts w:ascii="starbats" w:hAnsi="starbats"/>
        <w:sz w:val="18"/>
      </w:rPr>
    </w:lvl>
    <w:lvl w:ilvl="2">
      <w:start w:val="1"/>
      <w:numFmt w:val="bullet"/>
      <w:suff w:val="nothing"/>
      <w:lvlText w:val="•"/>
      <w:lvlJc w:val="left"/>
      <w:pPr>
        <w:ind w:left="849" w:hanging="283"/>
      </w:pPr>
      <w:rPr>
        <w:rFonts w:ascii="starbats" w:hAnsi="starbats"/>
        <w:sz w:val="18"/>
      </w:rPr>
    </w:lvl>
    <w:lvl w:ilvl="3">
      <w:start w:val="1"/>
      <w:numFmt w:val="bullet"/>
      <w:suff w:val="nothing"/>
      <w:lvlText w:val="•"/>
      <w:lvlJc w:val="left"/>
      <w:pPr>
        <w:ind w:left="1132" w:hanging="283"/>
      </w:pPr>
      <w:rPr>
        <w:rFonts w:ascii="starbats" w:hAnsi="starbats"/>
        <w:sz w:val="18"/>
      </w:rPr>
    </w:lvl>
    <w:lvl w:ilvl="4">
      <w:start w:val="1"/>
      <w:numFmt w:val="bullet"/>
      <w:suff w:val="nothing"/>
      <w:lvlText w:val="•"/>
      <w:lvlJc w:val="left"/>
      <w:pPr>
        <w:ind w:left="1415" w:hanging="283"/>
      </w:pPr>
      <w:rPr>
        <w:rFonts w:ascii="starbats" w:hAnsi="starbats"/>
        <w:sz w:val="18"/>
      </w:rPr>
    </w:lvl>
    <w:lvl w:ilvl="5">
      <w:start w:val="1"/>
      <w:numFmt w:val="bullet"/>
      <w:suff w:val="nothing"/>
      <w:lvlText w:val="•"/>
      <w:lvlJc w:val="left"/>
      <w:pPr>
        <w:ind w:left="1698" w:hanging="283"/>
      </w:pPr>
      <w:rPr>
        <w:rFonts w:ascii="starbats" w:hAnsi="starbats"/>
        <w:sz w:val="18"/>
      </w:rPr>
    </w:lvl>
    <w:lvl w:ilvl="6">
      <w:start w:val="1"/>
      <w:numFmt w:val="bullet"/>
      <w:suff w:val="nothing"/>
      <w:lvlText w:val="•"/>
      <w:lvlJc w:val="left"/>
      <w:pPr>
        <w:ind w:left="1981" w:hanging="283"/>
      </w:pPr>
      <w:rPr>
        <w:rFonts w:ascii="starbats" w:hAnsi="starbats"/>
        <w:sz w:val="18"/>
      </w:rPr>
    </w:lvl>
    <w:lvl w:ilvl="7">
      <w:start w:val="1"/>
      <w:numFmt w:val="bullet"/>
      <w:suff w:val="nothing"/>
      <w:lvlText w:val="•"/>
      <w:lvlJc w:val="left"/>
      <w:pPr>
        <w:ind w:left="2264" w:hanging="283"/>
      </w:pPr>
      <w:rPr>
        <w:rFonts w:ascii="starbats" w:hAnsi="starbats"/>
        <w:sz w:val="18"/>
      </w:rPr>
    </w:lvl>
    <w:lvl w:ilvl="8">
      <w:start w:val="1"/>
      <w:numFmt w:val="bullet"/>
      <w:suff w:val="nothing"/>
      <w:lvlText w:val="•"/>
      <w:lvlJc w:val="left"/>
      <w:pPr>
        <w:ind w:left="2547" w:hanging="283"/>
      </w:pPr>
      <w:rPr>
        <w:rFonts w:ascii="starbats" w:hAnsi="starbats"/>
        <w:sz w:val="18"/>
      </w:rPr>
    </w:lvl>
  </w:abstractNum>
  <w:abstractNum w:abstractNumId="12" w15:restartNumberingAfterBreak="0">
    <w:nsid w:val="00000007"/>
    <w:multiLevelType w:val="multilevel"/>
    <w:tmpl w:val="00000007"/>
    <w:name w:val="RTF_Num 3"/>
    <w:lvl w:ilvl="0">
      <w:start w:val="2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3" w15:restartNumberingAfterBreak="0">
    <w:nsid w:val="00000008"/>
    <w:multiLevelType w:val="multilevel"/>
    <w:tmpl w:val="00000008"/>
    <w:name w:val="RTF_Num 4"/>
    <w:lvl w:ilvl="0">
      <w:start w:val="5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4" w15:restartNumberingAfterBreak="0">
    <w:nsid w:val="46283F1A"/>
    <w:multiLevelType w:val="hybridMultilevel"/>
    <w:tmpl w:val="F21E21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241E4A"/>
    <w:multiLevelType w:val="hybridMultilevel"/>
    <w:tmpl w:val="555631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E42E5B"/>
    <w:multiLevelType w:val="hybridMultilevel"/>
    <w:tmpl w:val="326CD202"/>
    <w:lvl w:ilvl="0" w:tplc="0786E8D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4"/>
  </w:num>
  <w:num w:numId="1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mirrorMargin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uildingBlockITU" w:val="Building Blocks ITU.dotx"/>
  </w:docVars>
  <w:rsids>
    <w:rsidRoot w:val="006713FB"/>
    <w:rsid w:val="00010E30"/>
    <w:rsid w:val="00023857"/>
    <w:rsid w:val="00026CF8"/>
    <w:rsid w:val="0005382B"/>
    <w:rsid w:val="00067158"/>
    <w:rsid w:val="00070258"/>
    <w:rsid w:val="00072B9B"/>
    <w:rsid w:val="00072E16"/>
    <w:rsid w:val="0007323C"/>
    <w:rsid w:val="00086D03"/>
    <w:rsid w:val="00092C4F"/>
    <w:rsid w:val="000A3FB2"/>
    <w:rsid w:val="000A7051"/>
    <w:rsid w:val="000B43E2"/>
    <w:rsid w:val="000C03C7"/>
    <w:rsid w:val="000D786F"/>
    <w:rsid w:val="000E3DEE"/>
    <w:rsid w:val="00103C76"/>
    <w:rsid w:val="0011265F"/>
    <w:rsid w:val="001305F8"/>
    <w:rsid w:val="0016308F"/>
    <w:rsid w:val="00171F80"/>
    <w:rsid w:val="001920CD"/>
    <w:rsid w:val="001965B0"/>
    <w:rsid w:val="00196710"/>
    <w:rsid w:val="00197324"/>
    <w:rsid w:val="001B0081"/>
    <w:rsid w:val="001B1CE8"/>
    <w:rsid w:val="001D7070"/>
    <w:rsid w:val="001E0DF6"/>
    <w:rsid w:val="001F5A49"/>
    <w:rsid w:val="00200936"/>
    <w:rsid w:val="00201097"/>
    <w:rsid w:val="00201B6E"/>
    <w:rsid w:val="00203B62"/>
    <w:rsid w:val="002240B2"/>
    <w:rsid w:val="00231272"/>
    <w:rsid w:val="00235A29"/>
    <w:rsid w:val="00236EAB"/>
    <w:rsid w:val="00243821"/>
    <w:rsid w:val="00247816"/>
    <w:rsid w:val="002861E6"/>
    <w:rsid w:val="00294F67"/>
    <w:rsid w:val="002A2700"/>
    <w:rsid w:val="002C707B"/>
    <w:rsid w:val="002C7EFD"/>
    <w:rsid w:val="002D5322"/>
    <w:rsid w:val="002D6688"/>
    <w:rsid w:val="002E7E4D"/>
    <w:rsid w:val="002F0890"/>
    <w:rsid w:val="002F715C"/>
    <w:rsid w:val="003370B8"/>
    <w:rsid w:val="0035227A"/>
    <w:rsid w:val="00352B66"/>
    <w:rsid w:val="003666FF"/>
    <w:rsid w:val="003741EE"/>
    <w:rsid w:val="00375EBE"/>
    <w:rsid w:val="00376793"/>
    <w:rsid w:val="003A06DA"/>
    <w:rsid w:val="003B2BDA"/>
    <w:rsid w:val="003B55EC"/>
    <w:rsid w:val="003B6B45"/>
    <w:rsid w:val="003C4471"/>
    <w:rsid w:val="003D512B"/>
    <w:rsid w:val="003E504F"/>
    <w:rsid w:val="00407081"/>
    <w:rsid w:val="00411AAD"/>
    <w:rsid w:val="004326DB"/>
    <w:rsid w:val="0043682E"/>
    <w:rsid w:val="00451053"/>
    <w:rsid w:val="00475BEB"/>
    <w:rsid w:val="004815EB"/>
    <w:rsid w:val="00482AB8"/>
    <w:rsid w:val="00486DE0"/>
    <w:rsid w:val="00496920"/>
    <w:rsid w:val="004A51AF"/>
    <w:rsid w:val="004B18C5"/>
    <w:rsid w:val="004B1B14"/>
    <w:rsid w:val="004B7C9A"/>
    <w:rsid w:val="004C4BA6"/>
    <w:rsid w:val="004C4F80"/>
    <w:rsid w:val="004E0DC4"/>
    <w:rsid w:val="004E0FB5"/>
    <w:rsid w:val="004E43BB"/>
    <w:rsid w:val="004F178E"/>
    <w:rsid w:val="004F61B8"/>
    <w:rsid w:val="00505309"/>
    <w:rsid w:val="0050789B"/>
    <w:rsid w:val="00514851"/>
    <w:rsid w:val="00515771"/>
    <w:rsid w:val="005323E5"/>
    <w:rsid w:val="00542511"/>
    <w:rsid w:val="00542A47"/>
    <w:rsid w:val="00543427"/>
    <w:rsid w:val="00543DF8"/>
    <w:rsid w:val="00546101"/>
    <w:rsid w:val="00553DD7"/>
    <w:rsid w:val="00562CE3"/>
    <w:rsid w:val="00564F1C"/>
    <w:rsid w:val="00565822"/>
    <w:rsid w:val="00573944"/>
    <w:rsid w:val="0057469A"/>
    <w:rsid w:val="0057479B"/>
    <w:rsid w:val="00580814"/>
    <w:rsid w:val="005830B2"/>
    <w:rsid w:val="00585321"/>
    <w:rsid w:val="005860CC"/>
    <w:rsid w:val="005A03A3"/>
    <w:rsid w:val="005B214C"/>
    <w:rsid w:val="005B5FF1"/>
    <w:rsid w:val="005C4551"/>
    <w:rsid w:val="005C6B83"/>
    <w:rsid w:val="005D7BD8"/>
    <w:rsid w:val="005E1ACD"/>
    <w:rsid w:val="005E6013"/>
    <w:rsid w:val="005F77CA"/>
    <w:rsid w:val="00602D53"/>
    <w:rsid w:val="00612D2E"/>
    <w:rsid w:val="00645A29"/>
    <w:rsid w:val="00651777"/>
    <w:rsid w:val="0066032E"/>
    <w:rsid w:val="00661AE5"/>
    <w:rsid w:val="0066322D"/>
    <w:rsid w:val="006713FB"/>
    <w:rsid w:val="00690C51"/>
    <w:rsid w:val="00692819"/>
    <w:rsid w:val="006A0A47"/>
    <w:rsid w:val="006B0590"/>
    <w:rsid w:val="006B49DA"/>
    <w:rsid w:val="006D1752"/>
    <w:rsid w:val="006F15CA"/>
    <w:rsid w:val="006F590F"/>
    <w:rsid w:val="00707216"/>
    <w:rsid w:val="007234B1"/>
    <w:rsid w:val="00730B9A"/>
    <w:rsid w:val="00775723"/>
    <w:rsid w:val="007840E2"/>
    <w:rsid w:val="00784A81"/>
    <w:rsid w:val="007921A7"/>
    <w:rsid w:val="007A5C27"/>
    <w:rsid w:val="007B3DB1"/>
    <w:rsid w:val="007D183E"/>
    <w:rsid w:val="007E3F13"/>
    <w:rsid w:val="007F06D0"/>
    <w:rsid w:val="00800012"/>
    <w:rsid w:val="0081085F"/>
    <w:rsid w:val="00811D34"/>
    <w:rsid w:val="0081513E"/>
    <w:rsid w:val="00816E74"/>
    <w:rsid w:val="00823210"/>
    <w:rsid w:val="00843445"/>
    <w:rsid w:val="00847D46"/>
    <w:rsid w:val="008515FF"/>
    <w:rsid w:val="0085339D"/>
    <w:rsid w:val="00854131"/>
    <w:rsid w:val="0085652D"/>
    <w:rsid w:val="0086525F"/>
    <w:rsid w:val="0087626D"/>
    <w:rsid w:val="0087694B"/>
    <w:rsid w:val="008802FB"/>
    <w:rsid w:val="00884D18"/>
    <w:rsid w:val="008873D1"/>
    <w:rsid w:val="008A00F1"/>
    <w:rsid w:val="008B2FD9"/>
    <w:rsid w:val="008B478B"/>
    <w:rsid w:val="008B6C82"/>
    <w:rsid w:val="008D2EB6"/>
    <w:rsid w:val="008F4F21"/>
    <w:rsid w:val="00904D4A"/>
    <w:rsid w:val="009079F9"/>
    <w:rsid w:val="009151BA"/>
    <w:rsid w:val="009277BC"/>
    <w:rsid w:val="00927D57"/>
    <w:rsid w:val="009378D6"/>
    <w:rsid w:val="00941D23"/>
    <w:rsid w:val="0094434F"/>
    <w:rsid w:val="009462FB"/>
    <w:rsid w:val="0095010C"/>
    <w:rsid w:val="009522D1"/>
    <w:rsid w:val="00952CF2"/>
    <w:rsid w:val="00963D9D"/>
    <w:rsid w:val="00965617"/>
    <w:rsid w:val="00981B54"/>
    <w:rsid w:val="009842C3"/>
    <w:rsid w:val="009A6BB6"/>
    <w:rsid w:val="009C161F"/>
    <w:rsid w:val="009C3873"/>
    <w:rsid w:val="009E4AEC"/>
    <w:rsid w:val="009E5BD8"/>
    <w:rsid w:val="009E681E"/>
    <w:rsid w:val="00A26620"/>
    <w:rsid w:val="00A335BC"/>
    <w:rsid w:val="00A34D6F"/>
    <w:rsid w:val="00A41F91"/>
    <w:rsid w:val="00A86A44"/>
    <w:rsid w:val="00A963DF"/>
    <w:rsid w:val="00AB7507"/>
    <w:rsid w:val="00AC18AD"/>
    <w:rsid w:val="00AC3896"/>
    <w:rsid w:val="00AE6CFA"/>
    <w:rsid w:val="00AF3325"/>
    <w:rsid w:val="00B34CF9"/>
    <w:rsid w:val="00B67004"/>
    <w:rsid w:val="00B90C45"/>
    <w:rsid w:val="00B933BE"/>
    <w:rsid w:val="00BB4069"/>
    <w:rsid w:val="00BD3929"/>
    <w:rsid w:val="00BD7E5E"/>
    <w:rsid w:val="00BE6574"/>
    <w:rsid w:val="00BF4AF2"/>
    <w:rsid w:val="00BF6BEE"/>
    <w:rsid w:val="00C17FFE"/>
    <w:rsid w:val="00C41379"/>
    <w:rsid w:val="00C41548"/>
    <w:rsid w:val="00C54AC2"/>
    <w:rsid w:val="00C57E2C"/>
    <w:rsid w:val="00C608B7"/>
    <w:rsid w:val="00C66F24"/>
    <w:rsid w:val="00C9291E"/>
    <w:rsid w:val="00CA3F44"/>
    <w:rsid w:val="00CA4E58"/>
    <w:rsid w:val="00CA6075"/>
    <w:rsid w:val="00CB3771"/>
    <w:rsid w:val="00CB5153"/>
    <w:rsid w:val="00CB5B7A"/>
    <w:rsid w:val="00CC0DA0"/>
    <w:rsid w:val="00CD1BD0"/>
    <w:rsid w:val="00CD4AA1"/>
    <w:rsid w:val="00CF6752"/>
    <w:rsid w:val="00D05EC2"/>
    <w:rsid w:val="00D10BA0"/>
    <w:rsid w:val="00D24EB5"/>
    <w:rsid w:val="00D41571"/>
    <w:rsid w:val="00D416A0"/>
    <w:rsid w:val="00D47672"/>
    <w:rsid w:val="00D5123C"/>
    <w:rsid w:val="00D51C9E"/>
    <w:rsid w:val="00D55560"/>
    <w:rsid w:val="00D61C5A"/>
    <w:rsid w:val="00D65FAA"/>
    <w:rsid w:val="00D847AE"/>
    <w:rsid w:val="00DA4E56"/>
    <w:rsid w:val="00DB31CC"/>
    <w:rsid w:val="00DE5B98"/>
    <w:rsid w:val="00DE66A5"/>
    <w:rsid w:val="00DF2B50"/>
    <w:rsid w:val="00DF4C01"/>
    <w:rsid w:val="00E003F5"/>
    <w:rsid w:val="00E04C86"/>
    <w:rsid w:val="00E20F30"/>
    <w:rsid w:val="00E26AD3"/>
    <w:rsid w:val="00E27BBA"/>
    <w:rsid w:val="00E34CD1"/>
    <w:rsid w:val="00E35E8F"/>
    <w:rsid w:val="00E438E8"/>
    <w:rsid w:val="00E44EAF"/>
    <w:rsid w:val="00E520E2"/>
    <w:rsid w:val="00E52A9E"/>
    <w:rsid w:val="00E6285B"/>
    <w:rsid w:val="00E64254"/>
    <w:rsid w:val="00E82B29"/>
    <w:rsid w:val="00EA15B3"/>
    <w:rsid w:val="00EB2358"/>
    <w:rsid w:val="00EB3EB8"/>
    <w:rsid w:val="00EC6D38"/>
    <w:rsid w:val="00ED04AF"/>
    <w:rsid w:val="00EF43D4"/>
    <w:rsid w:val="00EF6E7A"/>
    <w:rsid w:val="00F129F9"/>
    <w:rsid w:val="00F3050D"/>
    <w:rsid w:val="00F42C8C"/>
    <w:rsid w:val="00F468C5"/>
    <w:rsid w:val="00F52F39"/>
    <w:rsid w:val="00F55EAB"/>
    <w:rsid w:val="00F62DEC"/>
    <w:rsid w:val="00F65298"/>
    <w:rsid w:val="00F914DD"/>
    <w:rsid w:val="00FA2358"/>
    <w:rsid w:val="00FB2592"/>
    <w:rsid w:val="00FB2810"/>
    <w:rsid w:val="00FC151C"/>
    <w:rsid w:val="00FC2947"/>
    <w:rsid w:val="00FD561E"/>
    <w:rsid w:val="00FE0818"/>
    <w:rsid w:val="00FE6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00541006"/>
  <w15:docId w15:val="{A4E64E67-08E8-4C93-9084-9801CB116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fr-CH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6308F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 w:line="280" w:lineRule="exact"/>
      <w:jc w:val="both"/>
      <w:textAlignment w:val="baseline"/>
    </w:pPr>
    <w:rPr>
      <w:sz w:val="22"/>
      <w:szCs w:val="22"/>
      <w:lang w:val="es-ES_tradnl" w:eastAsia="en-US"/>
    </w:rPr>
  </w:style>
  <w:style w:type="paragraph" w:styleId="Heading1">
    <w:name w:val="heading 1"/>
    <w:basedOn w:val="Normal"/>
    <w:next w:val="Normal"/>
    <w:qFormat/>
    <w:rsid w:val="004326DB"/>
    <w:pPr>
      <w:keepNext/>
      <w:keepLines/>
      <w:spacing w:before="600" w:line="320" w:lineRule="exact"/>
      <w:ind w:left="794" w:hanging="794"/>
      <w:outlineLvl w:val="0"/>
    </w:pPr>
    <w:rPr>
      <w:b/>
      <w:sz w:val="24"/>
    </w:rPr>
  </w:style>
  <w:style w:type="paragraph" w:styleId="Heading2">
    <w:name w:val="heading 2"/>
    <w:basedOn w:val="Heading1"/>
    <w:next w:val="Normal"/>
    <w:qFormat/>
    <w:rsid w:val="004326DB"/>
    <w:pPr>
      <w:spacing w:before="360"/>
      <w:outlineLvl w:val="1"/>
    </w:pPr>
  </w:style>
  <w:style w:type="paragraph" w:styleId="Heading3">
    <w:name w:val="heading 3"/>
    <w:basedOn w:val="Heading1"/>
    <w:next w:val="Normal"/>
    <w:qFormat/>
    <w:rsid w:val="004326DB"/>
    <w:pPr>
      <w:spacing w:before="240"/>
      <w:outlineLvl w:val="2"/>
    </w:pPr>
  </w:style>
  <w:style w:type="paragraph" w:styleId="Heading4">
    <w:name w:val="heading 4"/>
    <w:basedOn w:val="Heading3"/>
    <w:next w:val="Normal"/>
    <w:qFormat/>
    <w:rsid w:val="004326DB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rsid w:val="004326DB"/>
    <w:pPr>
      <w:outlineLvl w:val="4"/>
    </w:pPr>
  </w:style>
  <w:style w:type="paragraph" w:styleId="Heading6">
    <w:name w:val="heading 6"/>
    <w:basedOn w:val="Heading4"/>
    <w:next w:val="Normal"/>
    <w:qFormat/>
    <w:rsid w:val="004326DB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4326DB"/>
    <w:pPr>
      <w:outlineLvl w:val="6"/>
    </w:pPr>
  </w:style>
  <w:style w:type="paragraph" w:styleId="Heading8">
    <w:name w:val="heading 8"/>
    <w:basedOn w:val="Heading6"/>
    <w:next w:val="Normal"/>
    <w:qFormat/>
    <w:rsid w:val="004326DB"/>
    <w:pPr>
      <w:outlineLvl w:val="7"/>
    </w:pPr>
  </w:style>
  <w:style w:type="paragraph" w:styleId="Heading9">
    <w:name w:val="heading 9"/>
    <w:basedOn w:val="Heading6"/>
    <w:next w:val="Normal"/>
    <w:qFormat/>
    <w:rsid w:val="004326D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4326DB"/>
  </w:style>
  <w:style w:type="paragraph" w:styleId="TOC4">
    <w:name w:val="toc 4"/>
    <w:basedOn w:val="TOC3"/>
    <w:semiHidden/>
    <w:rsid w:val="004326DB"/>
  </w:style>
  <w:style w:type="paragraph" w:styleId="TOC3">
    <w:name w:val="toc 3"/>
    <w:basedOn w:val="TOC2"/>
    <w:semiHidden/>
    <w:rsid w:val="004326DB"/>
  </w:style>
  <w:style w:type="paragraph" w:styleId="TOC2">
    <w:name w:val="toc 2"/>
    <w:basedOn w:val="TOC1"/>
    <w:semiHidden/>
    <w:rsid w:val="004326DB"/>
    <w:pPr>
      <w:spacing w:before="80"/>
      <w:ind w:left="1531" w:hanging="851"/>
    </w:pPr>
  </w:style>
  <w:style w:type="paragraph" w:styleId="TOC1">
    <w:name w:val="toc 1"/>
    <w:basedOn w:val="Normal"/>
    <w:semiHidden/>
    <w:rsid w:val="004326DB"/>
    <w:pPr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ind w:left="680" w:right="851" w:hanging="680"/>
      <w:jc w:val="left"/>
    </w:pPr>
  </w:style>
  <w:style w:type="paragraph" w:styleId="TOC7">
    <w:name w:val="toc 7"/>
    <w:basedOn w:val="TOC4"/>
    <w:semiHidden/>
    <w:rsid w:val="004326DB"/>
  </w:style>
  <w:style w:type="paragraph" w:styleId="TOC6">
    <w:name w:val="toc 6"/>
    <w:basedOn w:val="TOC4"/>
    <w:semiHidden/>
    <w:rsid w:val="004326DB"/>
  </w:style>
  <w:style w:type="paragraph" w:styleId="TOC5">
    <w:name w:val="toc 5"/>
    <w:basedOn w:val="TOC4"/>
    <w:semiHidden/>
    <w:rsid w:val="004326DB"/>
  </w:style>
  <w:style w:type="paragraph" w:styleId="Footer">
    <w:name w:val="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rsid w:val="00235A29"/>
    <w:pPr>
      <w:tabs>
        <w:tab w:val="clear" w:pos="1191"/>
        <w:tab w:val="clear" w:pos="1588"/>
        <w:tab w:val="clear" w:pos="1985"/>
        <w:tab w:val="center" w:pos="4820"/>
        <w:tab w:val="center" w:pos="9639"/>
      </w:tabs>
      <w:spacing w:before="0"/>
      <w:jc w:val="left"/>
    </w:pPr>
  </w:style>
  <w:style w:type="character" w:styleId="FootnoteReference">
    <w:name w:val="footnote reference"/>
    <w:basedOn w:val="DefaultParagraphFont"/>
    <w:semiHidden/>
    <w:rsid w:val="004326DB"/>
    <w:rPr>
      <w:position w:val="6"/>
      <w:sz w:val="18"/>
    </w:rPr>
  </w:style>
  <w:style w:type="paragraph" w:styleId="FootnoteText">
    <w:name w:val="footnote text"/>
    <w:basedOn w:val="Note"/>
    <w:semiHidden/>
    <w:rsid w:val="004326DB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rsid w:val="004326DB"/>
    <w:pPr>
      <w:spacing w:before="80" w:line="240" w:lineRule="exact"/>
    </w:pPr>
    <w:rPr>
      <w:sz w:val="20"/>
    </w:rPr>
  </w:style>
  <w:style w:type="paragraph" w:customStyle="1" w:styleId="enumlev1">
    <w:name w:val="enumlev1"/>
    <w:basedOn w:val="Normal"/>
    <w:rsid w:val="004326DB"/>
    <w:pPr>
      <w:spacing w:before="80"/>
      <w:ind w:left="794" w:hanging="794"/>
    </w:pPr>
  </w:style>
  <w:style w:type="paragraph" w:customStyle="1" w:styleId="enumlev2">
    <w:name w:val="enumlev2"/>
    <w:basedOn w:val="enumlev1"/>
    <w:rsid w:val="004326DB"/>
    <w:pPr>
      <w:ind w:left="1191" w:hanging="397"/>
    </w:pPr>
  </w:style>
  <w:style w:type="paragraph" w:customStyle="1" w:styleId="enumlev3">
    <w:name w:val="enumlev3"/>
    <w:basedOn w:val="enumlev2"/>
    <w:rsid w:val="004326DB"/>
    <w:pPr>
      <w:ind w:left="1588"/>
    </w:pPr>
  </w:style>
  <w:style w:type="paragraph" w:customStyle="1" w:styleId="Equation">
    <w:name w:val="Equation"/>
    <w:basedOn w:val="Normal"/>
    <w:rsid w:val="004326DB"/>
    <w:pPr>
      <w:tabs>
        <w:tab w:val="clear" w:pos="1191"/>
        <w:tab w:val="clear" w:pos="1588"/>
        <w:tab w:val="clear" w:pos="1985"/>
        <w:tab w:val="center" w:pos="4820"/>
        <w:tab w:val="right" w:pos="9639"/>
      </w:tabs>
      <w:jc w:val="left"/>
    </w:pPr>
  </w:style>
  <w:style w:type="paragraph" w:customStyle="1" w:styleId="toc0">
    <w:name w:val="toc 0"/>
    <w:basedOn w:val="Normal"/>
    <w:next w:val="TOC1"/>
    <w:rsid w:val="004326DB"/>
    <w:pPr>
      <w:keepLines/>
      <w:tabs>
        <w:tab w:val="clear" w:pos="794"/>
        <w:tab w:val="clear" w:pos="1191"/>
        <w:tab w:val="clear" w:pos="1588"/>
        <w:tab w:val="clear" w:pos="1985"/>
        <w:tab w:val="right" w:pos="9639"/>
      </w:tabs>
      <w:jc w:val="left"/>
    </w:pPr>
    <w:rPr>
      <w:b/>
    </w:rPr>
  </w:style>
  <w:style w:type="paragraph" w:customStyle="1" w:styleId="ASN1">
    <w:name w:val="ASN.1"/>
    <w:rsid w:val="004326DB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hAnsi="Courier New"/>
      <w:b/>
      <w:noProof/>
      <w:lang w:val="fr-FR" w:eastAsia="en-US"/>
    </w:rPr>
  </w:style>
  <w:style w:type="paragraph" w:styleId="TOC9">
    <w:name w:val="toc 9"/>
    <w:basedOn w:val="TOC3"/>
    <w:semiHidden/>
    <w:rsid w:val="004326DB"/>
  </w:style>
  <w:style w:type="paragraph" w:customStyle="1" w:styleId="Chaptitle">
    <w:name w:val="Chap_titl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480"/>
      <w:jc w:val="center"/>
    </w:pPr>
    <w:rPr>
      <w:b/>
      <w:sz w:val="24"/>
    </w:rPr>
  </w:style>
  <w:style w:type="paragraph" w:customStyle="1" w:styleId="Normalaftertitle">
    <w:name w:val="Normal_after_title"/>
    <w:basedOn w:val="Normal"/>
    <w:next w:val="Normal"/>
    <w:rsid w:val="004326DB"/>
    <w:pPr>
      <w:spacing w:before="400"/>
    </w:pPr>
  </w:style>
  <w:style w:type="character" w:styleId="PageNumber">
    <w:name w:val="page number"/>
    <w:basedOn w:val="DefaultParagraphFont"/>
    <w:rsid w:val="004326DB"/>
  </w:style>
  <w:style w:type="paragraph" w:customStyle="1" w:styleId="Reftitle">
    <w:name w:val="Ref_title"/>
    <w:basedOn w:val="Normal"/>
    <w:next w:val="Reftext"/>
    <w:rsid w:val="004326DB"/>
    <w:pPr>
      <w:spacing w:before="480"/>
      <w:jc w:val="center"/>
    </w:pPr>
    <w:rPr>
      <w:b/>
    </w:rPr>
  </w:style>
  <w:style w:type="paragraph" w:customStyle="1" w:styleId="Reftext">
    <w:name w:val="Ref_text"/>
    <w:basedOn w:val="Normal"/>
    <w:rsid w:val="004326DB"/>
    <w:pPr>
      <w:ind w:left="794" w:hanging="794"/>
      <w:jc w:val="left"/>
    </w:pPr>
  </w:style>
  <w:style w:type="paragraph" w:styleId="Index1">
    <w:name w:val="index 1"/>
    <w:basedOn w:val="Normal"/>
    <w:next w:val="Normal"/>
    <w:semiHidden/>
    <w:rsid w:val="004326DB"/>
    <w:pPr>
      <w:jc w:val="left"/>
    </w:pPr>
  </w:style>
  <w:style w:type="paragraph" w:customStyle="1" w:styleId="Formal">
    <w:name w:val="Formal"/>
    <w:basedOn w:val="ASN1"/>
    <w:rsid w:val="004326DB"/>
    <w:rPr>
      <w:b w:val="0"/>
    </w:rPr>
  </w:style>
  <w:style w:type="paragraph" w:customStyle="1" w:styleId="AnnexNoTitle">
    <w:name w:val="Annex_NoTitle"/>
    <w:basedOn w:val="Normal"/>
    <w:next w:val="Normalaftertitle"/>
    <w:rsid w:val="004326DB"/>
    <w:pPr>
      <w:keepNext/>
      <w:keepLines/>
      <w:spacing w:before="720" w:after="120"/>
      <w:jc w:val="center"/>
    </w:pPr>
    <w:rPr>
      <w:b/>
      <w:sz w:val="24"/>
    </w:rPr>
  </w:style>
  <w:style w:type="paragraph" w:customStyle="1" w:styleId="AppendixNoTitle">
    <w:name w:val="Appendix_NoTitle"/>
    <w:basedOn w:val="AnnexNoTitle"/>
    <w:next w:val="Normalaftertitle"/>
    <w:rsid w:val="004326DB"/>
  </w:style>
  <w:style w:type="paragraph" w:customStyle="1" w:styleId="Artheading">
    <w:name w:val="Art_heading"/>
    <w:basedOn w:val="Normal"/>
    <w:next w:val="Normalaftertitle"/>
    <w:rsid w:val="004326DB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4326DB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4326DB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4326DB"/>
    <w:pPr>
      <w:keepNext/>
      <w:keepLines/>
      <w:spacing w:before="240"/>
      <w:ind w:left="794"/>
      <w:jc w:val="left"/>
    </w:pPr>
    <w:rPr>
      <w:i/>
    </w:rPr>
  </w:style>
  <w:style w:type="paragraph" w:customStyle="1" w:styleId="ChapNo">
    <w:name w:val="Chap_No"/>
    <w:basedOn w:val="Normal"/>
    <w:next w:val="Chap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720" w:line="320" w:lineRule="exact"/>
      <w:jc w:val="center"/>
    </w:pPr>
    <w:rPr>
      <w:b/>
      <w:sz w:val="28"/>
    </w:rPr>
  </w:style>
  <w:style w:type="paragraph" w:customStyle="1" w:styleId="Equationlegend">
    <w:name w:val="Equation_legend"/>
    <w:basedOn w:val="Normal"/>
    <w:rsid w:val="004326DB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  <w:jc w:val="left"/>
    </w:pPr>
    <w:rPr>
      <w:sz w:val="18"/>
    </w:rPr>
  </w:style>
  <w:style w:type="paragraph" w:customStyle="1" w:styleId="Figure">
    <w:name w:val="Figure"/>
    <w:basedOn w:val="Normal"/>
    <w:next w:val="FigureNoTitle"/>
    <w:rsid w:val="004326DB"/>
    <w:pPr>
      <w:keepNext/>
      <w:keepLines/>
      <w:spacing w:before="240" w:after="120" w:line="240" w:lineRule="auto"/>
      <w:jc w:val="center"/>
    </w:pPr>
  </w:style>
  <w:style w:type="paragraph" w:customStyle="1" w:styleId="FigureNoTitle">
    <w:name w:val="Figure_NoTitle"/>
    <w:basedOn w:val="Normal"/>
    <w:next w:val="Normalaftertitle"/>
    <w:rsid w:val="004326DB"/>
    <w:pPr>
      <w:keepLines/>
      <w:spacing w:before="240" w:after="120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"/>
    <w:rsid w:val="004326DB"/>
    <w:pPr>
      <w:keepLines/>
      <w:spacing w:before="240" w:after="120"/>
      <w:jc w:val="center"/>
    </w:pPr>
  </w:style>
  <w:style w:type="paragraph" w:customStyle="1" w:styleId="FirstFooter">
    <w:name w:val="First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0"/>
      <w:jc w:val="left"/>
      <w:textAlignment w:val="auto"/>
    </w:pPr>
    <w:rPr>
      <w:sz w:val="16"/>
    </w:rPr>
  </w:style>
  <w:style w:type="paragraph" w:customStyle="1" w:styleId="FooterQP">
    <w:name w:val="Footer_QP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  <w:jc w:val="left"/>
    </w:pPr>
    <w:rPr>
      <w:b/>
    </w:rPr>
  </w:style>
  <w:style w:type="paragraph" w:customStyle="1" w:styleId="Headingb">
    <w:name w:val="Heading_b"/>
    <w:basedOn w:val="Normal"/>
    <w:next w:val="Normal"/>
    <w:rsid w:val="004326DB"/>
    <w:pPr>
      <w:keepNext/>
      <w:spacing w:before="240"/>
      <w:ind w:left="794" w:hanging="794"/>
    </w:pPr>
    <w:rPr>
      <w:b/>
    </w:rPr>
  </w:style>
  <w:style w:type="paragraph" w:customStyle="1" w:styleId="Headingi">
    <w:name w:val="Heading_i"/>
    <w:basedOn w:val="Normal"/>
    <w:next w:val="Normal"/>
    <w:rsid w:val="004326DB"/>
    <w:pPr>
      <w:keepNext/>
      <w:spacing w:before="240"/>
      <w:jc w:val="left"/>
    </w:pPr>
    <w:rPr>
      <w:i/>
    </w:rPr>
  </w:style>
  <w:style w:type="paragraph" w:styleId="Index2">
    <w:name w:val="index 2"/>
    <w:basedOn w:val="Normal"/>
    <w:next w:val="Normal"/>
    <w:semiHidden/>
    <w:rsid w:val="004326DB"/>
    <w:pPr>
      <w:ind w:left="284"/>
      <w:jc w:val="left"/>
    </w:pPr>
  </w:style>
  <w:style w:type="paragraph" w:styleId="Index3">
    <w:name w:val="index 3"/>
    <w:basedOn w:val="Normal"/>
    <w:next w:val="Normal"/>
    <w:semiHidden/>
    <w:rsid w:val="004326DB"/>
    <w:pPr>
      <w:ind w:left="567"/>
      <w:jc w:val="left"/>
    </w:pPr>
  </w:style>
  <w:style w:type="paragraph" w:customStyle="1" w:styleId="PartNo">
    <w:name w:val="Part_No"/>
    <w:basedOn w:val="Normal"/>
    <w:next w:val="Partref"/>
    <w:rsid w:val="004326DB"/>
    <w:pPr>
      <w:keepNext/>
      <w:keepLines/>
      <w:spacing w:before="480" w:after="80"/>
    </w:pPr>
    <w:rPr>
      <w:caps/>
      <w:sz w:val="24"/>
    </w:rPr>
  </w:style>
  <w:style w:type="paragraph" w:customStyle="1" w:styleId="Partref">
    <w:name w:val="Part_ref"/>
    <w:basedOn w:val="Normal"/>
    <w:next w:val="Parttitle"/>
    <w:rsid w:val="004326DB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4326DB"/>
    <w:pPr>
      <w:keepNext/>
      <w:keepLines/>
      <w:spacing w:before="240" w:after="280" w:line="320" w:lineRule="exact"/>
      <w:jc w:val="center"/>
    </w:pPr>
    <w:rPr>
      <w:b/>
      <w:sz w:val="24"/>
    </w:rPr>
  </w:style>
  <w:style w:type="paragraph" w:customStyle="1" w:styleId="Recdate">
    <w:name w:val="Rec_dat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</w:rPr>
  </w:style>
  <w:style w:type="paragraph" w:customStyle="1" w:styleId="Questiondate">
    <w:name w:val="Question_date"/>
    <w:basedOn w:val="Recdate"/>
    <w:next w:val="Normalaftertitle"/>
    <w:rsid w:val="004326DB"/>
  </w:style>
  <w:style w:type="paragraph" w:customStyle="1" w:styleId="RecNo">
    <w:name w:val="Rec_No"/>
    <w:basedOn w:val="Normal"/>
    <w:next w:val="Rectitle"/>
    <w:rsid w:val="004326DB"/>
    <w:pPr>
      <w:keepNext/>
      <w:keepLines/>
      <w:spacing w:before="0"/>
      <w:jc w:val="left"/>
    </w:pPr>
    <w:rPr>
      <w:b/>
      <w:sz w:val="28"/>
    </w:rPr>
  </w:style>
  <w:style w:type="paragraph" w:customStyle="1" w:styleId="Rectitle">
    <w:name w:val="Rec_title"/>
    <w:basedOn w:val="Normal"/>
    <w:next w:val="Normalaftertitle"/>
    <w:rsid w:val="004326DB"/>
    <w:pPr>
      <w:keepNext/>
      <w:keepLines/>
      <w:spacing w:before="360" w:line="240" w:lineRule="auto"/>
      <w:jc w:val="center"/>
    </w:pPr>
    <w:rPr>
      <w:b/>
      <w:sz w:val="28"/>
    </w:rPr>
  </w:style>
  <w:style w:type="paragraph" w:customStyle="1" w:styleId="QuestionNo">
    <w:name w:val="Question_No"/>
    <w:basedOn w:val="RecNo"/>
    <w:next w:val="Questiontitle"/>
    <w:rsid w:val="004326DB"/>
  </w:style>
  <w:style w:type="paragraph" w:customStyle="1" w:styleId="Questiontitle">
    <w:name w:val="Question_title"/>
    <w:basedOn w:val="Rectitle"/>
    <w:next w:val="Questionref"/>
    <w:rsid w:val="004326DB"/>
  </w:style>
  <w:style w:type="paragraph" w:customStyle="1" w:styleId="Questionref">
    <w:name w:val="Question_ref"/>
    <w:basedOn w:val="Recref"/>
    <w:next w:val="Questiondate"/>
    <w:rsid w:val="004326DB"/>
  </w:style>
  <w:style w:type="paragraph" w:customStyle="1" w:styleId="Recref">
    <w:name w:val="Rec_ref"/>
    <w:basedOn w:val="Normal"/>
    <w:next w:val="Recdat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Repdate">
    <w:name w:val="Rep_date"/>
    <w:basedOn w:val="Recdate"/>
    <w:next w:val="Normalaftertitle"/>
    <w:rsid w:val="004326DB"/>
  </w:style>
  <w:style w:type="paragraph" w:customStyle="1" w:styleId="RepNo">
    <w:name w:val="Rep_No"/>
    <w:basedOn w:val="RecNo"/>
    <w:next w:val="Reptitle"/>
    <w:rsid w:val="004326DB"/>
  </w:style>
  <w:style w:type="paragraph" w:customStyle="1" w:styleId="Reptitle">
    <w:name w:val="Rep_title"/>
    <w:basedOn w:val="Rectitle"/>
    <w:next w:val="Repref"/>
    <w:rsid w:val="004326DB"/>
  </w:style>
  <w:style w:type="paragraph" w:customStyle="1" w:styleId="Repref">
    <w:name w:val="Rep_ref"/>
    <w:basedOn w:val="Recref"/>
    <w:next w:val="Repdate"/>
    <w:rsid w:val="004326DB"/>
  </w:style>
  <w:style w:type="paragraph" w:customStyle="1" w:styleId="Resdate">
    <w:name w:val="Res_date"/>
    <w:basedOn w:val="Recdate"/>
    <w:next w:val="Normalaftertitle"/>
    <w:rsid w:val="004326DB"/>
  </w:style>
  <w:style w:type="paragraph" w:customStyle="1" w:styleId="ResNo">
    <w:name w:val="Res_No"/>
    <w:basedOn w:val="RecNo"/>
    <w:next w:val="Restitle"/>
    <w:rsid w:val="004326DB"/>
    <w:pPr>
      <w:tabs>
        <w:tab w:val="clear" w:pos="794"/>
        <w:tab w:val="clear" w:pos="1191"/>
        <w:tab w:val="clear" w:pos="1588"/>
        <w:tab w:val="clear" w:pos="1985"/>
      </w:tabs>
      <w:jc w:val="center"/>
    </w:pPr>
    <w:rPr>
      <w:b w:val="0"/>
      <w:caps/>
    </w:rPr>
  </w:style>
  <w:style w:type="paragraph" w:customStyle="1" w:styleId="Restitle">
    <w:name w:val="Res_title"/>
    <w:basedOn w:val="Rectitle"/>
    <w:next w:val="Resref"/>
    <w:rsid w:val="004326DB"/>
  </w:style>
  <w:style w:type="paragraph" w:customStyle="1" w:styleId="Resref">
    <w:name w:val="Res_ref"/>
    <w:basedOn w:val="Recref"/>
    <w:next w:val="Resdate"/>
    <w:rsid w:val="004326DB"/>
  </w:style>
  <w:style w:type="paragraph" w:customStyle="1" w:styleId="SectionNo">
    <w:name w:val="Section_No"/>
    <w:basedOn w:val="Normal"/>
    <w:next w:val="Sectiontitle"/>
    <w:rsid w:val="004326DB"/>
    <w:pPr>
      <w:keepNext/>
      <w:keepLines/>
      <w:spacing w:before="720" w:line="320" w:lineRule="exact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4326DB"/>
    <w:pPr>
      <w:keepNext/>
      <w:keepLines/>
      <w:spacing w:before="360" w:after="120" w:line="320" w:lineRule="exact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rsid w:val="004326DB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5954"/>
        <w:tab w:val="right" w:pos="9639"/>
      </w:tabs>
      <w:spacing w:before="0"/>
    </w:pPr>
    <w:rPr>
      <w:sz w:val="16"/>
    </w:rPr>
  </w:style>
  <w:style w:type="paragraph" w:customStyle="1" w:styleId="Tablehead">
    <w:name w:val="Table_head"/>
    <w:basedOn w:val="Normal"/>
    <w:next w:val="Tabletext"/>
    <w:rsid w:val="004326DB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 w:line="240" w:lineRule="auto"/>
      <w:jc w:val="center"/>
    </w:pPr>
    <w:rPr>
      <w:b/>
      <w:sz w:val="20"/>
    </w:rPr>
  </w:style>
  <w:style w:type="paragraph" w:customStyle="1" w:styleId="Tabletext">
    <w:name w:val="Table_text"/>
    <w:basedOn w:val="Normal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 w:line="240" w:lineRule="auto"/>
      <w:jc w:val="left"/>
    </w:pPr>
    <w:rPr>
      <w:sz w:val="20"/>
    </w:rPr>
  </w:style>
  <w:style w:type="paragraph" w:customStyle="1" w:styleId="Tablelegend">
    <w:name w:val="Table_legend"/>
    <w:basedOn w:val="Normal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  <w:jc w:val="left"/>
    </w:pPr>
  </w:style>
  <w:style w:type="paragraph" w:customStyle="1" w:styleId="TableNoTitle">
    <w:name w:val="Table_NoTitle"/>
    <w:basedOn w:val="Normal"/>
    <w:next w:val="Tablehead"/>
    <w:rsid w:val="004326DB"/>
    <w:pPr>
      <w:keepNext/>
      <w:keepLines/>
      <w:spacing w:before="360" w:after="120" w:line="240" w:lineRule="exact"/>
      <w:jc w:val="center"/>
    </w:pPr>
    <w:rPr>
      <w:b/>
      <w:sz w:val="20"/>
    </w:rPr>
  </w:style>
  <w:style w:type="paragraph" w:customStyle="1" w:styleId="Title1">
    <w:name w:val="Title 1"/>
    <w:basedOn w:val="Source"/>
    <w:next w:val="Title2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4326DB"/>
  </w:style>
  <w:style w:type="paragraph" w:customStyle="1" w:styleId="Title3">
    <w:name w:val="Title 3"/>
    <w:basedOn w:val="Title2"/>
    <w:next w:val="Title4"/>
    <w:rsid w:val="004326DB"/>
    <w:rPr>
      <w:caps w:val="0"/>
    </w:rPr>
  </w:style>
  <w:style w:type="paragraph" w:customStyle="1" w:styleId="Title4">
    <w:name w:val="Title 4"/>
    <w:basedOn w:val="Title3"/>
    <w:next w:val="Heading1"/>
    <w:rsid w:val="004326DB"/>
    <w:rPr>
      <w:b/>
    </w:rPr>
  </w:style>
  <w:style w:type="paragraph" w:customStyle="1" w:styleId="Section1">
    <w:name w:val="Section_1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character" w:styleId="Hyperlink">
    <w:name w:val="Hyperlink"/>
    <w:basedOn w:val="DefaultParagraphFont"/>
    <w:uiPriority w:val="99"/>
    <w:rsid w:val="004326DB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4326D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4326DB"/>
    <w:rPr>
      <w:sz w:val="20"/>
    </w:rPr>
  </w:style>
  <w:style w:type="character" w:customStyle="1" w:styleId="href">
    <w:name w:val="href"/>
    <w:basedOn w:val="DefaultParagraphFont"/>
    <w:rsid w:val="004326DB"/>
  </w:style>
  <w:style w:type="paragraph" w:customStyle="1" w:styleId="NormalIndent">
    <w:name w:val="Normal_Indent"/>
    <w:basedOn w:val="Normal"/>
    <w:rsid w:val="004326DB"/>
    <w:pPr>
      <w:tabs>
        <w:tab w:val="clear" w:pos="1191"/>
        <w:tab w:val="clear" w:pos="1588"/>
        <w:tab w:val="clear" w:pos="1985"/>
        <w:tab w:val="left" w:pos="2693"/>
        <w:tab w:val="left" w:pos="7655"/>
      </w:tabs>
      <w:spacing w:before="120"/>
      <w:ind w:left="794"/>
      <w:jc w:val="left"/>
    </w:pPr>
  </w:style>
  <w:style w:type="paragraph" w:customStyle="1" w:styleId="Origin">
    <w:name w:val="Origin"/>
    <w:basedOn w:val="Normal"/>
    <w:rsid w:val="00EA15B3"/>
    <w:pPr>
      <w:spacing w:before="600" w:line="312" w:lineRule="auto"/>
      <w:jc w:val="left"/>
    </w:pPr>
    <w:rPr>
      <w:rFonts w:ascii="Arial" w:eastAsia="SimSun" w:hAnsi="Arial" w:cs="Simplified Arabic"/>
      <w:b/>
      <w:color w:val="808080"/>
      <w:sz w:val="26"/>
      <w:lang w:val="en-GB"/>
    </w:rPr>
  </w:style>
  <w:style w:type="paragraph" w:styleId="BalloonText">
    <w:name w:val="Balloon Text"/>
    <w:basedOn w:val="Normal"/>
    <w:link w:val="BalloonTextChar"/>
    <w:rsid w:val="00800012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00012"/>
    <w:rPr>
      <w:rFonts w:ascii="Tahoma" w:hAnsi="Tahoma" w:cs="Tahoma"/>
      <w:sz w:val="16"/>
      <w:szCs w:val="16"/>
      <w:lang w:val="en-US" w:eastAsia="en-US"/>
    </w:rPr>
  </w:style>
  <w:style w:type="table" w:styleId="TableGrid">
    <w:name w:val="Table Grid"/>
    <w:basedOn w:val="TableNormal"/>
    <w:rsid w:val="005C45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semiHidden/>
    <w:unhideWhenUsed/>
    <w:rsid w:val="001965B0"/>
    <w:rPr>
      <w:color w:val="800080" w:themeColor="followedHyperlink"/>
      <w:u w:val="single"/>
    </w:rPr>
  </w:style>
  <w:style w:type="paragraph" w:customStyle="1" w:styleId="Reasons">
    <w:name w:val="Reasons"/>
    <w:basedOn w:val="Normal"/>
    <w:qFormat/>
    <w:rsid w:val="00482AB8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jc w:val="left"/>
      <w:textAlignment w:val="auto"/>
    </w:pPr>
    <w:rPr>
      <w:rFonts w:ascii="Times New Roman" w:hAnsi="Times New Roman" w:cs="Times New Roman"/>
      <w:sz w:val="24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semiHidden/>
    <w:rsid w:val="00482AB8"/>
    <w:rPr>
      <w:szCs w:val="22"/>
      <w:lang w:val="es-ES_tradnl" w:eastAsia="en-US"/>
    </w:rPr>
  </w:style>
  <w:style w:type="paragraph" w:styleId="Title">
    <w:name w:val="Title"/>
    <w:basedOn w:val="Normal"/>
    <w:link w:val="TitleChar"/>
    <w:qFormat/>
    <w:rsid w:val="004B18C5"/>
    <w:pPr>
      <w:tabs>
        <w:tab w:val="clear" w:pos="794"/>
        <w:tab w:val="clear" w:pos="1191"/>
        <w:tab w:val="clear" w:pos="1588"/>
        <w:tab w:val="clear" w:pos="1985"/>
      </w:tabs>
      <w:spacing w:before="0" w:line="240" w:lineRule="auto"/>
      <w:jc w:val="center"/>
    </w:pPr>
    <w:rPr>
      <w:rFonts w:ascii="Arial" w:hAnsi="Arial" w:cs="Times New Roman"/>
      <w:b/>
      <w:bCs/>
      <w:szCs w:val="20"/>
      <w:lang w:val="en-GB"/>
    </w:rPr>
  </w:style>
  <w:style w:type="character" w:customStyle="1" w:styleId="TitleChar">
    <w:name w:val="Title Char"/>
    <w:basedOn w:val="DefaultParagraphFont"/>
    <w:link w:val="Title"/>
    <w:rsid w:val="004B18C5"/>
    <w:rPr>
      <w:rFonts w:ascii="Arial" w:hAnsi="Arial" w:cs="Times New Roman"/>
      <w:b/>
      <w:bCs/>
      <w:sz w:val="22"/>
      <w:lang w:val="en-GB" w:eastAsia="en-US"/>
    </w:rPr>
  </w:style>
  <w:style w:type="paragraph" w:styleId="BodyText">
    <w:name w:val="Body Text"/>
    <w:basedOn w:val="Normal"/>
    <w:link w:val="BodyTextChar"/>
    <w:rsid w:val="004B18C5"/>
    <w:pPr>
      <w:tabs>
        <w:tab w:val="clear" w:pos="794"/>
        <w:tab w:val="clear" w:pos="1191"/>
        <w:tab w:val="clear" w:pos="1588"/>
        <w:tab w:val="clear" w:pos="1985"/>
      </w:tabs>
      <w:spacing w:before="240" w:after="360" w:line="240" w:lineRule="auto"/>
      <w:jc w:val="center"/>
    </w:pPr>
    <w:rPr>
      <w:rFonts w:ascii="Tahoma" w:hAnsi="Tahoma" w:cs="Tahoma"/>
      <w:b/>
      <w:bCs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4B18C5"/>
    <w:rPr>
      <w:rFonts w:ascii="Tahoma" w:hAnsi="Tahoma" w:cs="Tahoma"/>
      <w:b/>
      <w:bCs/>
      <w:sz w:val="22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E52A9E"/>
    <w:rPr>
      <w:sz w:val="22"/>
      <w:szCs w:val="22"/>
      <w:lang w:val="es-ES_tradnl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3050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85321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after="160" w:line="259" w:lineRule="auto"/>
      <w:ind w:left="720"/>
      <w:contextualSpacing/>
      <w:jc w:val="left"/>
      <w:textAlignment w:val="auto"/>
    </w:pPr>
    <w:rPr>
      <w:rFonts w:asciiTheme="minorHAnsi" w:eastAsiaTheme="minorHAnsi" w:hAnsiTheme="minorHAnsi" w:cstheme="minorBidi"/>
      <w:lang w:val="en-GB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42511"/>
    <w:pPr>
      <w:spacing w:line="240" w:lineRule="auto"/>
    </w:pPr>
    <w:rPr>
      <w:b/>
      <w:bCs/>
      <w:szCs w:val="20"/>
    </w:rPr>
  </w:style>
  <w:style w:type="character" w:customStyle="1" w:styleId="CommentSubjectChar">
    <w:name w:val="Comment Subject Char"/>
    <w:basedOn w:val="CommentTextChar"/>
    <w:link w:val="CommentSubject"/>
    <w:semiHidden/>
    <w:rsid w:val="00542511"/>
    <w:rPr>
      <w:b/>
      <w:bCs/>
      <w:szCs w:val="22"/>
      <w:lang w:val="es-ES_trad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20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yala\AppData\Roaming\Microsoft\Templates\POOL%20S%20-%20ITU\PS_%20SGletter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FE96C3E44B9B42930888C51A5BBA72" ma:contentTypeVersion="6" ma:contentTypeDescription="Create a new document." ma:contentTypeScope="" ma:versionID="09fda9e22ecce8f3364b83cd3fa741fd">
  <xsd:schema xmlns:xsd="http://www.w3.org/2001/XMLSchema" xmlns:xs="http://www.w3.org/2001/XMLSchema" xmlns:p="http://schemas.microsoft.com/office/2006/metadata/properties" xmlns:ns2="2ee27016-ed1a-4cf8-bcc9-fa6a27349352" xmlns:ns3="a8a026bf-b100-42f1-9dd5-7cbc76b456c8" targetNamespace="http://schemas.microsoft.com/office/2006/metadata/properties" ma:root="true" ma:fieldsID="848e42f2aca173aa99242a20e82e0abb" ns2:_="" ns3:_="">
    <xsd:import namespace="2ee27016-ed1a-4cf8-bcc9-fa6a27349352"/>
    <xsd:import namespace="a8a026bf-b100-42f1-9dd5-7cbc76b456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e27016-ed1a-4cf8-bcc9-fa6a273493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a026bf-b100-42f1-9dd5-7cbc76b456c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5C3C78A-55FD-44C6-8482-BD57101E477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95B9F81-723E-4EB7-8F59-D36FB4B640C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3082D9E-02E4-4E03-886A-98E0E16DA49C}">
  <ds:schemaRefs>
    <ds:schemaRef ds:uri="http://purl.org/dc/terms/"/>
    <ds:schemaRef ds:uri="http://schemas.microsoft.com/office/2006/metadata/properties"/>
    <ds:schemaRef ds:uri="2ee27016-ed1a-4cf8-bcc9-fa6a27349352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www.w3.org/XML/1998/namespace"/>
    <ds:schemaRef ds:uri="a8a026bf-b100-42f1-9dd5-7cbc76b456c8"/>
    <ds:schemaRef ds:uri="http://schemas.openxmlformats.org/package/2006/metadata/core-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EABF7C50-58C7-4296-9BA4-6F34FB9A72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e27016-ed1a-4cf8-bcc9-fa6a27349352"/>
    <ds:schemaRef ds:uri="a8a026bf-b100-42f1-9dd5-7cbc76b456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PS_ SGletter.dotx</Template>
  <TotalTime>72</TotalTime>
  <Pages>1</Pages>
  <Words>296</Words>
  <Characters>1691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ITU Letter-Fax (Spanish)</vt:lpstr>
      <vt:lpstr>ITU-T Rec. Book 1 Resolutions ITU-T Series A Recommendations:</vt:lpstr>
    </vt:vector>
  </TitlesOfParts>
  <Company>ITU</Company>
  <LinksUpToDate>false</LinksUpToDate>
  <CharactersWithSpaces>1984</CharactersWithSpaces>
  <SharedDoc>false</SharedDoc>
  <HLinks>
    <vt:vector size="18" baseType="variant">
      <vt:variant>
        <vt:i4>5898300</vt:i4>
      </vt:variant>
      <vt:variant>
        <vt:i4>0</vt:i4>
      </vt:variant>
      <vt:variant>
        <vt:i4>0</vt:i4>
      </vt:variant>
      <vt:variant>
        <vt:i4>5</vt:i4>
      </vt:variant>
      <vt:variant>
        <vt:lpwstr>mailto:Yury.Grin@itu.int</vt:lpwstr>
      </vt:variant>
      <vt:variant>
        <vt:lpwstr/>
      </vt:variant>
      <vt:variant>
        <vt:i4>393299</vt:i4>
      </vt:variant>
      <vt:variant>
        <vt:i4>9</vt:i4>
      </vt:variant>
      <vt:variant>
        <vt:i4>0</vt:i4>
      </vt:variant>
      <vt:variant>
        <vt:i4>5</vt:i4>
      </vt:variant>
      <vt:variant>
        <vt:lpwstr>http://www.itu.int/en/pages/default.aspx</vt:lpwstr>
      </vt:variant>
      <vt:variant>
        <vt:lpwstr/>
      </vt:variant>
      <vt:variant>
        <vt:i4>7471182</vt:i4>
      </vt:variant>
      <vt:variant>
        <vt:i4>6</vt:i4>
      </vt:variant>
      <vt:variant>
        <vt:i4>0</vt:i4>
      </vt:variant>
      <vt:variant>
        <vt:i4>5</vt:i4>
      </vt:variant>
      <vt:variant>
        <vt:lpwstr>mailto:itumail@itu.int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ITU Letter-Fax (Spanish)</dc:title>
  <dc:creator>Spanish</dc:creator>
  <cp:lastModifiedBy>Mendoza Siles, Sidma Jeanneth</cp:lastModifiedBy>
  <cp:revision>19</cp:revision>
  <cp:lastPrinted>2020-02-20T15:21:00Z</cp:lastPrinted>
  <dcterms:created xsi:type="dcterms:W3CDTF">2021-10-27T18:00:00Z</dcterms:created>
  <dcterms:modified xsi:type="dcterms:W3CDTF">2021-10-28T09:04:00Z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QPubMacros.dot</vt:lpwstr>
  </property>
  <property fmtid="{D5CDD505-2E9C-101B-9397-08002B2CF9AE}" pid="3" name="docdate">
    <vt:lpwstr>QPubMacros.dot</vt:lpwstr>
  </property>
  <property fmtid="{D5CDD505-2E9C-101B-9397-08002B2CF9AE}" pid="4" name="doctitle">
    <vt:lpwstr>QPubMacros.dot</vt:lpwstr>
  </property>
  <property fmtid="{D5CDD505-2E9C-101B-9397-08002B2CF9AE}" pid="5" name="doctitle2">
    <vt:lpwstr>QPubMacros.dot</vt:lpwstr>
  </property>
  <property fmtid="{D5CDD505-2E9C-101B-9397-08002B2CF9AE}" pid="6" name="Footer 1">
    <vt:lpwstr>Part 1 – Resolution</vt:lpwstr>
  </property>
  <property fmtid="{D5CDD505-2E9C-101B-9397-08002B2CF9AE}" pid="7" name="Footer 2">
    <vt:lpwstr>Part 2 – Recommendation</vt:lpwstr>
  </property>
  <property fmtid="{D5CDD505-2E9C-101B-9397-08002B2CF9AE}" pid="8" name="Footer 3">
    <vt:lpwstr>Part 3 – Study Groups</vt:lpwstr>
  </property>
  <property fmtid="{D5CDD505-2E9C-101B-9397-08002B2CF9AE}" pid="9" name="Footer 4">
    <vt:lpwstr>Part 4 – Questions</vt:lpwstr>
  </property>
  <property fmtid="{D5CDD505-2E9C-101B-9397-08002B2CF9AE}" pid="10" name="ContentTypeId">
    <vt:lpwstr>0x01010023FE96C3E44B9B42930888C51A5BBA72</vt:lpwstr>
  </property>
</Properties>
</file>