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8A22C5" w:rsidRPr="008B0B3C" w14:paraId="267B2B52" w14:textId="77777777" w:rsidTr="000C0550">
        <w:trPr>
          <w:cantSplit/>
        </w:trPr>
        <w:tc>
          <w:tcPr>
            <w:tcW w:w="6629" w:type="dxa"/>
          </w:tcPr>
          <w:p w14:paraId="267B2B50" w14:textId="7F83C71C" w:rsidR="008A22C5" w:rsidRPr="008B0B3C" w:rsidRDefault="008A22C5" w:rsidP="006351D8">
            <w:pPr>
              <w:spacing w:before="360" w:after="48"/>
              <w:rPr>
                <w:rFonts w:asciiTheme="minorHAnsi" w:hAnsiTheme="minorHAnsi"/>
                <w:b/>
                <w:position w:val="6"/>
                <w:sz w:val="26"/>
                <w:szCs w:val="26"/>
              </w:rPr>
            </w:pPr>
            <w:bookmarkStart w:id="0" w:name="dc06"/>
            <w:bookmarkEnd w:id="0"/>
            <w:r w:rsidRPr="008B0B3C">
              <w:rPr>
                <w:rFonts w:asciiTheme="minorHAnsi" w:hAnsiTheme="minorHAnsi"/>
                <w:b/>
                <w:position w:val="6"/>
                <w:sz w:val="26"/>
                <w:szCs w:val="26"/>
                <w:lang w:val="en-US"/>
              </w:rPr>
              <w:t xml:space="preserve">COUNCIL WORKING GROUP ON </w:t>
            </w:r>
            <w:r w:rsidR="00957B42" w:rsidRPr="008B0B3C">
              <w:rPr>
                <w:rFonts w:asciiTheme="minorHAnsi" w:hAnsiTheme="minorHAnsi"/>
                <w:b/>
                <w:position w:val="6"/>
                <w:sz w:val="26"/>
                <w:szCs w:val="26"/>
                <w:lang w:val="en-US"/>
              </w:rPr>
              <w:t xml:space="preserve">CHILD ONLINE PROTECTION </w:t>
            </w:r>
            <w:r w:rsidR="0020628E" w:rsidRPr="008B0B3C">
              <w:rPr>
                <w:rFonts w:asciiTheme="minorHAnsi" w:hAnsiTheme="minorHAnsi"/>
                <w:b/>
                <w:position w:val="6"/>
                <w:sz w:val="26"/>
                <w:szCs w:val="26"/>
                <w:lang w:val="en-US"/>
              </w:rPr>
              <w:br/>
            </w:r>
            <w:r w:rsidR="00C2130D" w:rsidRPr="008B0B3C">
              <w:rPr>
                <w:rFonts w:asciiTheme="minorHAnsi" w:hAnsiTheme="minorHAnsi" w:cs="Times New Roman Bold"/>
                <w:bCs/>
                <w:szCs w:val="24"/>
                <w:lang w:val="en-US"/>
              </w:rPr>
              <w:t>1</w:t>
            </w:r>
            <w:r w:rsidR="00F873CB" w:rsidRPr="008B0B3C">
              <w:rPr>
                <w:rFonts w:asciiTheme="minorHAnsi" w:hAnsiTheme="minorHAnsi" w:cs="Times New Roman Bold"/>
                <w:bCs/>
                <w:szCs w:val="24"/>
                <w:lang w:val="en-US"/>
              </w:rPr>
              <w:t>7</w:t>
            </w:r>
            <w:proofErr w:type="spellStart"/>
            <w:r w:rsidR="0020628E" w:rsidRPr="008B0B3C">
              <w:rPr>
                <w:rFonts w:asciiTheme="minorHAnsi" w:hAnsiTheme="minorHAnsi" w:cs="Times New Roman Bold"/>
                <w:bCs/>
                <w:szCs w:val="24"/>
                <w:vertAlign w:val="superscript"/>
              </w:rPr>
              <w:t>th</w:t>
            </w:r>
            <w:proofErr w:type="spellEnd"/>
            <w:r w:rsidR="0020628E" w:rsidRPr="008B0B3C">
              <w:rPr>
                <w:rFonts w:asciiTheme="minorHAnsi" w:hAnsiTheme="minorHAnsi" w:cs="Times New Roman Bold"/>
                <w:bCs/>
                <w:szCs w:val="24"/>
              </w:rPr>
              <w:t xml:space="preserve"> meeting, </w:t>
            </w:r>
            <w:r w:rsidR="00F873CB" w:rsidRPr="008B0B3C">
              <w:rPr>
                <w:rFonts w:asciiTheme="minorHAnsi" w:hAnsiTheme="minorHAnsi" w:cs="Times New Roman Bold"/>
                <w:bCs/>
                <w:szCs w:val="24"/>
              </w:rPr>
              <w:t>Virtual meeting</w:t>
            </w:r>
            <w:r w:rsidR="0020628E" w:rsidRPr="008B0B3C">
              <w:rPr>
                <w:rFonts w:asciiTheme="minorHAnsi" w:hAnsiTheme="minorHAnsi" w:cs="Times New Roman Bold"/>
                <w:bCs/>
                <w:szCs w:val="24"/>
              </w:rPr>
              <w:t xml:space="preserve">, </w:t>
            </w:r>
            <w:r w:rsidR="00F873CB" w:rsidRPr="008B0B3C">
              <w:rPr>
                <w:rFonts w:asciiTheme="minorHAnsi" w:hAnsiTheme="minorHAnsi" w:cs="Times New Roman Bold"/>
                <w:bCs/>
                <w:szCs w:val="24"/>
              </w:rPr>
              <w:t>26 Jan</w:t>
            </w:r>
            <w:r w:rsidR="006351D8" w:rsidRPr="008B0B3C">
              <w:rPr>
                <w:rFonts w:asciiTheme="minorHAnsi" w:hAnsiTheme="minorHAnsi" w:cs="Times New Roman Bold"/>
                <w:bCs/>
                <w:szCs w:val="24"/>
              </w:rPr>
              <w:t>uary 202</w:t>
            </w:r>
            <w:r w:rsidR="00F873CB" w:rsidRPr="008B0B3C">
              <w:rPr>
                <w:rFonts w:asciiTheme="minorHAnsi" w:hAnsiTheme="minorHAnsi" w:cs="Times New Roman Bold"/>
                <w:bCs/>
                <w:szCs w:val="24"/>
              </w:rPr>
              <w:t>1</w:t>
            </w:r>
          </w:p>
        </w:tc>
        <w:tc>
          <w:tcPr>
            <w:tcW w:w="3685" w:type="dxa"/>
          </w:tcPr>
          <w:p w14:paraId="267B2B51" w14:textId="7BA1B73F" w:rsidR="008A22C5" w:rsidRPr="008B0B3C" w:rsidRDefault="00F61486" w:rsidP="00F61486">
            <w:pPr>
              <w:spacing w:before="240" w:line="240" w:lineRule="atLeast"/>
            </w:pPr>
            <w:bookmarkStart w:id="1" w:name="ditulogo"/>
            <w:bookmarkEnd w:id="1"/>
            <w:r w:rsidRPr="008B0B3C">
              <w:rPr>
                <w:noProof/>
                <w:lang w:val="ru-RU" w:eastAsia="ru-RU"/>
              </w:rPr>
              <w:drawing>
                <wp:inline distT="0" distB="0" distL="0" distR="0" wp14:anchorId="05FFF1A3" wp14:editId="2B791ADA">
                  <wp:extent cx="68242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26" cy="720000"/>
                          </a:xfrm>
                          <a:prstGeom prst="rect">
                            <a:avLst/>
                          </a:prstGeom>
                        </pic:spPr>
                      </pic:pic>
                    </a:graphicData>
                  </a:graphic>
                </wp:inline>
              </w:drawing>
            </w:r>
          </w:p>
        </w:tc>
      </w:tr>
      <w:tr w:rsidR="008A22C5" w:rsidRPr="008B0B3C" w14:paraId="267B2B55" w14:textId="77777777" w:rsidTr="000C0550">
        <w:trPr>
          <w:cantSplit/>
        </w:trPr>
        <w:tc>
          <w:tcPr>
            <w:tcW w:w="6629" w:type="dxa"/>
            <w:tcBorders>
              <w:bottom w:val="single" w:sz="12" w:space="0" w:color="auto"/>
            </w:tcBorders>
          </w:tcPr>
          <w:p w14:paraId="267B2B53" w14:textId="59F89743" w:rsidR="008A22C5" w:rsidRPr="008B0B3C" w:rsidRDefault="008A22C5" w:rsidP="001A258D">
            <w:pPr>
              <w:spacing w:before="0" w:after="48" w:line="240" w:lineRule="atLeast"/>
              <w:rPr>
                <w:rFonts w:asciiTheme="minorHAnsi" w:hAnsiTheme="minorHAnsi"/>
                <w:b/>
                <w:smallCaps/>
                <w:szCs w:val="24"/>
              </w:rPr>
            </w:pPr>
          </w:p>
        </w:tc>
        <w:tc>
          <w:tcPr>
            <w:tcW w:w="3685" w:type="dxa"/>
            <w:tcBorders>
              <w:bottom w:val="single" w:sz="12" w:space="0" w:color="auto"/>
            </w:tcBorders>
          </w:tcPr>
          <w:p w14:paraId="267B2B54" w14:textId="77777777" w:rsidR="008A22C5" w:rsidRPr="008B0B3C" w:rsidRDefault="008A22C5" w:rsidP="006560E2">
            <w:pPr>
              <w:spacing w:before="0" w:line="240" w:lineRule="atLeast"/>
              <w:rPr>
                <w:rFonts w:ascii="Verdana" w:hAnsi="Verdana"/>
                <w:szCs w:val="24"/>
              </w:rPr>
            </w:pPr>
          </w:p>
        </w:tc>
      </w:tr>
      <w:tr w:rsidR="008A22C5" w:rsidRPr="008B0B3C" w14:paraId="267B2B58" w14:textId="77777777" w:rsidTr="000C0550">
        <w:trPr>
          <w:cantSplit/>
        </w:trPr>
        <w:tc>
          <w:tcPr>
            <w:tcW w:w="6629" w:type="dxa"/>
            <w:tcBorders>
              <w:top w:val="single" w:sz="12" w:space="0" w:color="auto"/>
            </w:tcBorders>
          </w:tcPr>
          <w:p w14:paraId="267B2B56" w14:textId="77777777" w:rsidR="008A22C5" w:rsidRPr="008B0B3C" w:rsidRDefault="008A22C5" w:rsidP="00CD3DA3">
            <w:pPr>
              <w:spacing w:before="0" w:line="240" w:lineRule="atLeast"/>
              <w:rPr>
                <w:b/>
                <w:smallCaps/>
                <w:szCs w:val="24"/>
              </w:rPr>
            </w:pPr>
          </w:p>
        </w:tc>
        <w:tc>
          <w:tcPr>
            <w:tcW w:w="3685" w:type="dxa"/>
            <w:tcBorders>
              <w:top w:val="single" w:sz="12" w:space="0" w:color="auto"/>
            </w:tcBorders>
          </w:tcPr>
          <w:p w14:paraId="267B2B57" w14:textId="77777777" w:rsidR="008A22C5" w:rsidRPr="008B0B3C" w:rsidRDefault="008A22C5" w:rsidP="00CD3DA3">
            <w:pPr>
              <w:spacing w:before="0" w:line="240" w:lineRule="atLeast"/>
              <w:rPr>
                <w:rFonts w:ascii="Verdana" w:hAnsi="Verdana"/>
                <w:szCs w:val="24"/>
              </w:rPr>
            </w:pPr>
          </w:p>
        </w:tc>
      </w:tr>
      <w:tr w:rsidR="008A22C5" w:rsidRPr="008B0B3C" w14:paraId="267B2B5B" w14:textId="77777777" w:rsidTr="000C0550">
        <w:trPr>
          <w:cantSplit/>
          <w:trHeight w:val="23"/>
        </w:trPr>
        <w:tc>
          <w:tcPr>
            <w:tcW w:w="6629" w:type="dxa"/>
            <w:vMerge w:val="restart"/>
          </w:tcPr>
          <w:p w14:paraId="267B2B59" w14:textId="77777777" w:rsidR="008A22C5" w:rsidRPr="008B0B3C" w:rsidRDefault="008A22C5" w:rsidP="006560E2">
            <w:pPr>
              <w:tabs>
                <w:tab w:val="left" w:pos="851"/>
              </w:tabs>
              <w:spacing w:line="240" w:lineRule="atLeast"/>
              <w:rPr>
                <w:rFonts w:asciiTheme="minorHAnsi" w:hAnsiTheme="minorHAnsi"/>
                <w:b/>
                <w:szCs w:val="24"/>
              </w:rPr>
            </w:pPr>
            <w:bookmarkStart w:id="2" w:name="dmeeting" w:colFirst="0" w:colLast="0"/>
            <w:bookmarkStart w:id="3" w:name="dnum" w:colFirst="1" w:colLast="1"/>
          </w:p>
        </w:tc>
        <w:tc>
          <w:tcPr>
            <w:tcW w:w="3685" w:type="dxa"/>
          </w:tcPr>
          <w:p w14:paraId="267B2B5A" w14:textId="603714D6" w:rsidR="008A22C5" w:rsidRPr="008B0B3C" w:rsidRDefault="00F61486" w:rsidP="00844122">
            <w:pPr>
              <w:tabs>
                <w:tab w:val="left" w:pos="851"/>
              </w:tabs>
              <w:spacing w:before="0" w:line="240" w:lineRule="atLeast"/>
              <w:rPr>
                <w:rFonts w:asciiTheme="minorHAnsi" w:hAnsiTheme="minorHAnsi"/>
                <w:b/>
                <w:szCs w:val="24"/>
                <w:lang w:val="en-US"/>
              </w:rPr>
            </w:pPr>
            <w:r w:rsidRPr="00281F25">
              <w:rPr>
                <w:rFonts w:asciiTheme="minorHAnsi" w:hAnsiTheme="minorHAnsi" w:cs="Times New Roman Bold"/>
                <w:b/>
                <w:spacing w:val="-4"/>
                <w:lang w:val="en-US"/>
              </w:rPr>
              <w:t>Document</w:t>
            </w:r>
            <w:r w:rsidRPr="008B0B3C">
              <w:rPr>
                <w:rFonts w:asciiTheme="minorHAnsi" w:hAnsiTheme="minorHAnsi" w:cs="Times New Roman Bold"/>
                <w:b/>
                <w:spacing w:val="-4"/>
                <w:lang w:val="de-CH"/>
              </w:rPr>
              <w:t xml:space="preserve"> CWG-COP-1</w:t>
            </w:r>
            <w:r w:rsidR="00F873CB" w:rsidRPr="008B0B3C">
              <w:rPr>
                <w:rFonts w:asciiTheme="minorHAnsi" w:hAnsiTheme="minorHAnsi" w:cs="Times New Roman Bold"/>
                <w:b/>
                <w:spacing w:val="-4"/>
                <w:lang w:val="de-CH"/>
              </w:rPr>
              <w:t>7</w:t>
            </w:r>
            <w:r w:rsidRPr="008B0B3C">
              <w:rPr>
                <w:rFonts w:asciiTheme="minorHAnsi" w:hAnsiTheme="minorHAnsi" w:cs="Times New Roman Bold"/>
                <w:b/>
                <w:spacing w:val="-4"/>
                <w:lang w:val="de-CH"/>
              </w:rPr>
              <w:t>/</w:t>
            </w:r>
            <w:r w:rsidR="00CC6BD8">
              <w:rPr>
                <w:rFonts w:asciiTheme="minorHAnsi" w:hAnsiTheme="minorHAnsi" w:cs="Times New Roman Bold"/>
                <w:b/>
                <w:spacing w:val="-4"/>
                <w:lang w:val="de-CH"/>
              </w:rPr>
              <w:t>3</w:t>
            </w:r>
            <w:r w:rsidRPr="008B0B3C">
              <w:rPr>
                <w:rFonts w:asciiTheme="minorHAnsi" w:hAnsiTheme="minorHAnsi" w:cs="Times New Roman Bold"/>
                <w:b/>
                <w:spacing w:val="-4"/>
                <w:lang w:val="de-CH"/>
              </w:rPr>
              <w:t>-</w:t>
            </w:r>
            <w:r w:rsidR="00844122">
              <w:rPr>
                <w:rFonts w:asciiTheme="minorHAnsi" w:hAnsiTheme="minorHAnsi" w:cs="Times New Roman Bold"/>
                <w:b/>
                <w:spacing w:val="-4"/>
                <w:lang w:val="en-US"/>
              </w:rPr>
              <w:t>E</w:t>
            </w:r>
          </w:p>
        </w:tc>
      </w:tr>
      <w:tr w:rsidR="008A22C5" w:rsidRPr="008B0B3C" w14:paraId="267B2B5E" w14:textId="77777777" w:rsidTr="000C0550">
        <w:trPr>
          <w:cantSplit/>
          <w:trHeight w:val="23"/>
        </w:trPr>
        <w:tc>
          <w:tcPr>
            <w:tcW w:w="6629" w:type="dxa"/>
            <w:vMerge/>
          </w:tcPr>
          <w:p w14:paraId="267B2B5C" w14:textId="77777777" w:rsidR="008A22C5" w:rsidRPr="008B0B3C" w:rsidRDefault="008A22C5" w:rsidP="006560E2">
            <w:pPr>
              <w:tabs>
                <w:tab w:val="left" w:pos="851"/>
              </w:tabs>
              <w:spacing w:line="240" w:lineRule="atLeast"/>
              <w:rPr>
                <w:rFonts w:asciiTheme="minorHAnsi" w:hAnsiTheme="minorHAnsi"/>
                <w:b/>
                <w:szCs w:val="24"/>
                <w:lang w:val="de-CH"/>
              </w:rPr>
            </w:pPr>
            <w:bookmarkStart w:id="4" w:name="ddate" w:colFirst="1" w:colLast="1"/>
            <w:bookmarkEnd w:id="2"/>
            <w:bookmarkEnd w:id="3"/>
          </w:p>
        </w:tc>
        <w:tc>
          <w:tcPr>
            <w:tcW w:w="3685" w:type="dxa"/>
          </w:tcPr>
          <w:p w14:paraId="267B2B5D" w14:textId="62B136AC" w:rsidR="008A22C5" w:rsidRPr="008B0B3C" w:rsidRDefault="00CC6BD8" w:rsidP="00635364">
            <w:pPr>
              <w:tabs>
                <w:tab w:val="left" w:pos="993"/>
              </w:tabs>
              <w:spacing w:before="0"/>
              <w:rPr>
                <w:rFonts w:asciiTheme="minorHAnsi" w:hAnsiTheme="minorHAnsi"/>
                <w:b/>
                <w:szCs w:val="24"/>
              </w:rPr>
            </w:pPr>
            <w:r>
              <w:rPr>
                <w:rFonts w:asciiTheme="minorHAnsi" w:hAnsiTheme="minorHAnsi"/>
                <w:b/>
                <w:szCs w:val="24"/>
              </w:rPr>
              <w:t xml:space="preserve">8 January </w:t>
            </w:r>
            <w:r w:rsidR="006351D8" w:rsidRPr="008B0B3C">
              <w:rPr>
                <w:rFonts w:asciiTheme="minorHAnsi" w:hAnsiTheme="minorHAnsi"/>
                <w:b/>
                <w:szCs w:val="24"/>
              </w:rPr>
              <w:t>202</w:t>
            </w:r>
            <w:r w:rsidR="009A2940" w:rsidRPr="008B0B3C">
              <w:rPr>
                <w:rFonts w:asciiTheme="minorHAnsi" w:hAnsiTheme="minorHAnsi"/>
                <w:b/>
                <w:szCs w:val="24"/>
              </w:rPr>
              <w:t>1</w:t>
            </w:r>
          </w:p>
        </w:tc>
      </w:tr>
      <w:tr w:rsidR="008A22C5" w:rsidRPr="008B0B3C" w14:paraId="267B2B61" w14:textId="77777777" w:rsidTr="00E544AC">
        <w:trPr>
          <w:cantSplit/>
          <w:trHeight w:val="80"/>
        </w:trPr>
        <w:tc>
          <w:tcPr>
            <w:tcW w:w="6629" w:type="dxa"/>
            <w:vMerge/>
          </w:tcPr>
          <w:p w14:paraId="267B2B5F" w14:textId="77777777" w:rsidR="008A22C5" w:rsidRPr="008B0B3C" w:rsidRDefault="008A22C5" w:rsidP="006560E2">
            <w:pPr>
              <w:tabs>
                <w:tab w:val="left" w:pos="851"/>
              </w:tabs>
              <w:spacing w:line="240" w:lineRule="atLeast"/>
              <w:rPr>
                <w:rFonts w:asciiTheme="minorHAnsi" w:hAnsiTheme="minorHAnsi"/>
                <w:b/>
                <w:szCs w:val="24"/>
              </w:rPr>
            </w:pPr>
            <w:bookmarkStart w:id="5" w:name="dorlang" w:colFirst="1" w:colLast="1"/>
            <w:bookmarkEnd w:id="4"/>
          </w:p>
        </w:tc>
        <w:tc>
          <w:tcPr>
            <w:tcW w:w="3685" w:type="dxa"/>
          </w:tcPr>
          <w:p w14:paraId="267B2B60" w14:textId="77777777" w:rsidR="00B25B41" w:rsidRPr="008B0B3C" w:rsidRDefault="008A22C5" w:rsidP="006560E2">
            <w:pPr>
              <w:tabs>
                <w:tab w:val="left" w:pos="993"/>
              </w:tabs>
              <w:spacing w:before="0"/>
              <w:rPr>
                <w:rFonts w:asciiTheme="minorHAnsi" w:hAnsiTheme="minorHAnsi"/>
                <w:b/>
                <w:szCs w:val="24"/>
              </w:rPr>
            </w:pPr>
            <w:r w:rsidRPr="008B0B3C">
              <w:rPr>
                <w:rFonts w:asciiTheme="minorHAnsi" w:hAnsiTheme="minorHAnsi"/>
                <w:b/>
                <w:szCs w:val="24"/>
              </w:rPr>
              <w:t>English only</w:t>
            </w:r>
          </w:p>
        </w:tc>
      </w:tr>
      <w:bookmarkEnd w:id="5"/>
    </w:tbl>
    <w:p w14:paraId="267B2B63" w14:textId="77777777" w:rsidR="00534E85" w:rsidRPr="008B0B3C" w:rsidRDefault="00534E85" w:rsidP="00A91DE4">
      <w:pPr>
        <w:jc w:val="center"/>
        <w:rPr>
          <w:rFonts w:asciiTheme="minorHAnsi" w:hAnsiTheme="minorHAnsi"/>
          <w:b/>
          <w:lang w:val="ru-RU"/>
        </w:rPr>
      </w:pPr>
    </w:p>
    <w:p w14:paraId="69204966" w14:textId="1CB9DA26" w:rsidR="00635364" w:rsidRPr="004A6193" w:rsidRDefault="0097210F" w:rsidP="00EE5E32">
      <w:pPr>
        <w:spacing w:after="240"/>
        <w:jc w:val="center"/>
        <w:rPr>
          <w:rFonts w:asciiTheme="minorHAnsi" w:hAnsiTheme="minorHAnsi"/>
          <w:b/>
          <w:bCs/>
          <w:sz w:val="28"/>
          <w:szCs w:val="22"/>
          <w:lang w:val="en-US"/>
        </w:rPr>
      </w:pPr>
      <w:r w:rsidRPr="004A6193">
        <w:rPr>
          <w:rFonts w:asciiTheme="minorHAnsi" w:hAnsiTheme="minorHAnsi"/>
          <w:b/>
          <w:bCs/>
          <w:sz w:val="28"/>
          <w:szCs w:val="22"/>
        </w:rPr>
        <w:t xml:space="preserve">CONTRIBUTION </w:t>
      </w:r>
      <w:r w:rsidR="00844122" w:rsidRPr="004A6193">
        <w:rPr>
          <w:rFonts w:asciiTheme="minorHAnsi" w:hAnsiTheme="minorHAnsi"/>
          <w:b/>
          <w:bCs/>
          <w:sz w:val="28"/>
          <w:szCs w:val="22"/>
        </w:rPr>
        <w:t>BY</w:t>
      </w:r>
      <w:r w:rsidRPr="004A6193">
        <w:rPr>
          <w:rFonts w:asciiTheme="minorHAnsi" w:hAnsiTheme="minorHAnsi"/>
          <w:b/>
          <w:bCs/>
          <w:sz w:val="28"/>
          <w:szCs w:val="22"/>
        </w:rPr>
        <w:t xml:space="preserve"> THE RUSSIAN FEDERATION</w:t>
      </w:r>
    </w:p>
    <w:p w14:paraId="097C047B" w14:textId="73770286" w:rsidR="00EE5E32" w:rsidRPr="00844122" w:rsidRDefault="0097210F" w:rsidP="00903565">
      <w:pPr>
        <w:tabs>
          <w:tab w:val="clear" w:pos="794"/>
          <w:tab w:val="clear" w:pos="1191"/>
          <w:tab w:val="clear" w:pos="1588"/>
          <w:tab w:val="clear" w:pos="1985"/>
          <w:tab w:val="left" w:pos="6521"/>
        </w:tabs>
        <w:spacing w:before="0" w:after="240"/>
        <w:jc w:val="center"/>
        <w:rPr>
          <w:rFonts w:asciiTheme="minorHAnsi" w:hAnsiTheme="minorHAnsi"/>
          <w:b/>
          <w:sz w:val="28"/>
          <w:szCs w:val="28"/>
          <w:lang w:val="en-US"/>
        </w:rPr>
      </w:pPr>
      <w:r w:rsidRPr="008B0B3C">
        <w:rPr>
          <w:rFonts w:asciiTheme="minorHAnsi" w:hAnsiTheme="minorHAnsi"/>
          <w:b/>
          <w:sz w:val="28"/>
          <w:szCs w:val="28"/>
          <w:lang w:val="en-US"/>
        </w:rPr>
        <w:t xml:space="preserve">EXPERIENCE OF THE RUSSIAN FEDERATION IN </w:t>
      </w:r>
      <w:r w:rsidR="00BA3478">
        <w:rPr>
          <w:rFonts w:asciiTheme="minorHAnsi" w:hAnsiTheme="minorHAnsi"/>
          <w:b/>
          <w:sz w:val="28"/>
          <w:szCs w:val="28"/>
          <w:lang w:val="en-US"/>
        </w:rPr>
        <w:t>CHILD</w:t>
      </w:r>
      <w:r w:rsidRPr="008B0B3C">
        <w:rPr>
          <w:rFonts w:asciiTheme="minorHAnsi" w:hAnsiTheme="minorHAnsi"/>
          <w:b/>
          <w:sz w:val="28"/>
          <w:szCs w:val="28"/>
          <w:lang w:val="en-US"/>
        </w:rPr>
        <w:t xml:space="preserve"> ONLINE </w:t>
      </w:r>
      <w:r w:rsidR="00844122" w:rsidRPr="008B0B3C">
        <w:rPr>
          <w:rFonts w:asciiTheme="minorHAnsi" w:hAnsiTheme="minorHAnsi"/>
          <w:b/>
          <w:sz w:val="28"/>
          <w:szCs w:val="28"/>
          <w:lang w:val="en-US"/>
        </w:rPr>
        <w:t>PROTECTI</w:t>
      </w:r>
      <w:r w:rsidR="00844122">
        <w:rPr>
          <w:rFonts w:asciiTheme="minorHAnsi" w:hAnsiTheme="minorHAnsi"/>
          <w:b/>
          <w:sz w:val="28"/>
          <w:szCs w:val="28"/>
          <w:lang w:val="en-US"/>
        </w:rPr>
        <w:t>ON</w:t>
      </w:r>
    </w:p>
    <w:p w14:paraId="48532285" w14:textId="73086B43" w:rsidR="00EE5E32" w:rsidRPr="008B0B3C" w:rsidRDefault="0097210F" w:rsidP="00CC6BD8">
      <w:pPr>
        <w:tabs>
          <w:tab w:val="clear" w:pos="794"/>
          <w:tab w:val="clear" w:pos="1191"/>
          <w:tab w:val="clear" w:pos="1588"/>
          <w:tab w:val="clear" w:pos="1985"/>
        </w:tabs>
        <w:overflowPunct/>
        <w:autoSpaceDE/>
        <w:autoSpaceDN/>
        <w:adjustRightInd/>
        <w:ind w:firstLine="709"/>
        <w:jc w:val="both"/>
        <w:textAlignment w:val="auto"/>
        <w:rPr>
          <w:rFonts w:ascii="Calibri" w:eastAsia="Calibri" w:hAnsi="Calibri" w:cs="Calibri"/>
          <w:color w:val="333333"/>
          <w:szCs w:val="24"/>
          <w:shd w:val="clear" w:color="auto" w:fill="FFFFFF"/>
          <w:lang w:val="en-US"/>
        </w:rPr>
      </w:pPr>
      <w:r w:rsidRPr="008B0B3C">
        <w:rPr>
          <w:rFonts w:ascii="Calibri" w:eastAsia="Calibri" w:hAnsi="Calibri" w:cs="Calibri"/>
          <w:color w:val="333333"/>
          <w:szCs w:val="24"/>
          <w:shd w:val="clear" w:color="auto" w:fill="FFFFFF"/>
          <w:lang w:val="en-US"/>
        </w:rPr>
        <w:t>Information and communication technologies and social media are</w:t>
      </w:r>
      <w:r w:rsidR="001A7512" w:rsidRPr="008B0B3C">
        <w:rPr>
          <w:rFonts w:ascii="Calibri" w:eastAsia="Calibri" w:hAnsi="Calibri" w:cs="Calibri"/>
          <w:color w:val="333333"/>
          <w:szCs w:val="24"/>
          <w:shd w:val="clear" w:color="auto" w:fill="FFFFFF"/>
          <w:lang w:val="en-US"/>
        </w:rPr>
        <w:t xml:space="preserve"> playing</w:t>
      </w:r>
      <w:r w:rsidRPr="008B0B3C">
        <w:rPr>
          <w:rFonts w:ascii="Calibri" w:eastAsia="Calibri" w:hAnsi="Calibri" w:cs="Calibri"/>
          <w:color w:val="333333"/>
          <w:szCs w:val="24"/>
          <w:shd w:val="clear" w:color="auto" w:fill="FFFFFF"/>
          <w:lang w:val="en-US"/>
        </w:rPr>
        <w:t xml:space="preserve"> an increasingly important </w:t>
      </w:r>
      <w:r w:rsidR="00844122">
        <w:rPr>
          <w:rFonts w:ascii="Calibri" w:eastAsia="Calibri" w:hAnsi="Calibri" w:cs="Calibri"/>
          <w:color w:val="333333"/>
          <w:szCs w:val="24"/>
          <w:shd w:val="clear" w:color="auto" w:fill="FFFFFF"/>
          <w:lang w:val="en-US"/>
        </w:rPr>
        <w:t>role</w:t>
      </w:r>
      <w:r w:rsidRPr="008B0B3C">
        <w:rPr>
          <w:rFonts w:ascii="Calibri" w:eastAsia="Calibri" w:hAnsi="Calibri" w:cs="Calibri"/>
          <w:color w:val="333333"/>
          <w:szCs w:val="24"/>
          <w:shd w:val="clear" w:color="auto" w:fill="FFFFFF"/>
          <w:lang w:val="en-US"/>
        </w:rPr>
        <w:t xml:space="preserve"> </w:t>
      </w:r>
      <w:r w:rsidR="001A7512" w:rsidRPr="008B0B3C">
        <w:rPr>
          <w:rFonts w:ascii="Calibri" w:eastAsia="Calibri" w:hAnsi="Calibri" w:cs="Calibri"/>
          <w:color w:val="333333"/>
          <w:szCs w:val="24"/>
          <w:shd w:val="clear" w:color="auto" w:fill="FFFFFF"/>
          <w:lang w:val="en-US"/>
        </w:rPr>
        <w:t xml:space="preserve">in the everyday life </w:t>
      </w:r>
      <w:r w:rsidRPr="008B0B3C">
        <w:rPr>
          <w:rFonts w:ascii="Calibri" w:eastAsia="Calibri" w:hAnsi="Calibri" w:cs="Calibri"/>
          <w:color w:val="333333"/>
          <w:szCs w:val="24"/>
          <w:shd w:val="clear" w:color="auto" w:fill="FFFFFF"/>
          <w:lang w:val="en-US"/>
        </w:rPr>
        <w:t xml:space="preserve">of minors. </w:t>
      </w:r>
      <w:r w:rsidR="001A7512" w:rsidRPr="008B0B3C">
        <w:rPr>
          <w:rFonts w:ascii="Calibri" w:eastAsia="Calibri" w:hAnsi="Calibri" w:cs="Calibri"/>
          <w:color w:val="333333"/>
          <w:szCs w:val="24"/>
          <w:shd w:val="clear" w:color="auto" w:fill="FFFFFF"/>
          <w:lang w:val="en-US"/>
        </w:rPr>
        <w:t xml:space="preserve">They have </w:t>
      </w:r>
      <w:r w:rsidRPr="008B0B3C">
        <w:rPr>
          <w:rFonts w:ascii="Calibri" w:eastAsia="Calibri" w:hAnsi="Calibri" w:cs="Calibri"/>
          <w:color w:val="333333"/>
          <w:szCs w:val="24"/>
          <w:shd w:val="clear" w:color="auto" w:fill="FFFFFF"/>
          <w:lang w:val="en-US"/>
        </w:rPr>
        <w:t>the most direct impact on the emotional and physical development of the younger generation.</w:t>
      </w:r>
    </w:p>
    <w:p w14:paraId="3860241B" w14:textId="79AE186C" w:rsidR="00EE5E32" w:rsidRPr="008B0B3C" w:rsidRDefault="0097210F" w:rsidP="00CC6BD8">
      <w:pPr>
        <w:tabs>
          <w:tab w:val="clear" w:pos="794"/>
          <w:tab w:val="clear" w:pos="1191"/>
          <w:tab w:val="clear" w:pos="1588"/>
          <w:tab w:val="clear" w:pos="1985"/>
        </w:tabs>
        <w:overflowPunct/>
        <w:autoSpaceDE/>
        <w:autoSpaceDN/>
        <w:adjustRightInd/>
        <w:ind w:firstLine="709"/>
        <w:jc w:val="both"/>
        <w:textAlignment w:val="auto"/>
        <w:rPr>
          <w:rFonts w:ascii="Calibri" w:eastAsia="Calibri" w:hAnsi="Calibri" w:cs="Calibri"/>
          <w:color w:val="333333"/>
          <w:szCs w:val="24"/>
          <w:shd w:val="clear" w:color="auto" w:fill="FFFFFF"/>
          <w:lang w:val="en-US"/>
        </w:rPr>
      </w:pPr>
      <w:r w:rsidRPr="008B0B3C">
        <w:rPr>
          <w:rFonts w:ascii="Calibri" w:eastAsia="Calibri" w:hAnsi="Calibri" w:cs="Calibri"/>
          <w:color w:val="333333"/>
          <w:szCs w:val="24"/>
          <w:shd w:val="clear" w:color="auto" w:fill="FFFFFF"/>
          <w:lang w:val="en-US"/>
        </w:rPr>
        <w:t xml:space="preserve">Ensuring the rights of minors in the digital environment is one of the </w:t>
      </w:r>
      <w:r w:rsidR="001A7512" w:rsidRPr="008B0B3C">
        <w:rPr>
          <w:rFonts w:ascii="Calibri" w:eastAsia="Calibri" w:hAnsi="Calibri" w:cs="Calibri"/>
          <w:color w:val="333333"/>
          <w:szCs w:val="24"/>
          <w:shd w:val="clear" w:color="auto" w:fill="FFFFFF"/>
          <w:lang w:val="en-US"/>
        </w:rPr>
        <w:t xml:space="preserve">priorities </w:t>
      </w:r>
      <w:r w:rsidRPr="008B0B3C">
        <w:rPr>
          <w:rFonts w:ascii="Calibri" w:eastAsia="Calibri" w:hAnsi="Calibri" w:cs="Calibri"/>
          <w:color w:val="333333"/>
          <w:szCs w:val="24"/>
          <w:shd w:val="clear" w:color="auto" w:fill="FFFFFF"/>
          <w:lang w:val="en-US"/>
        </w:rPr>
        <w:t xml:space="preserve">of state policy, </w:t>
      </w:r>
      <w:r w:rsidR="00B2674B" w:rsidRPr="008B0B3C">
        <w:rPr>
          <w:rFonts w:ascii="Calibri" w:eastAsia="Calibri" w:hAnsi="Calibri" w:cs="Calibri"/>
          <w:color w:val="333333"/>
          <w:szCs w:val="24"/>
          <w:shd w:val="clear" w:color="auto" w:fill="FFFFFF"/>
          <w:lang w:val="en-US"/>
        </w:rPr>
        <w:t xml:space="preserve">with the </w:t>
      </w:r>
      <w:r w:rsidRPr="008B0B3C">
        <w:rPr>
          <w:rFonts w:ascii="Calibri" w:eastAsia="Calibri" w:hAnsi="Calibri" w:cs="Calibri"/>
          <w:color w:val="333333"/>
          <w:szCs w:val="24"/>
          <w:shd w:val="clear" w:color="auto" w:fill="FFFFFF"/>
          <w:lang w:val="en-US"/>
        </w:rPr>
        <w:t xml:space="preserve">Ministry of Digital Development, Communications and Mass Media of the Russian Federation </w:t>
      </w:r>
      <w:r w:rsidR="00B2674B" w:rsidRPr="008B0B3C">
        <w:rPr>
          <w:rFonts w:ascii="Calibri" w:eastAsia="Calibri" w:hAnsi="Calibri" w:cs="Calibri"/>
          <w:color w:val="333333"/>
          <w:szCs w:val="24"/>
          <w:shd w:val="clear" w:color="auto" w:fill="FFFFFF"/>
          <w:lang w:val="en-US"/>
        </w:rPr>
        <w:t xml:space="preserve">taking part in </w:t>
      </w:r>
      <w:r w:rsidR="00B23AFF" w:rsidRPr="008B0B3C">
        <w:rPr>
          <w:rFonts w:ascii="Calibri" w:eastAsia="Calibri" w:hAnsi="Calibri" w:cs="Calibri"/>
          <w:color w:val="333333"/>
          <w:szCs w:val="24"/>
          <w:shd w:val="clear" w:color="auto" w:fill="FFFFFF"/>
          <w:lang w:val="en-US"/>
        </w:rPr>
        <w:t>its implementation</w:t>
      </w:r>
      <w:r w:rsidRPr="008B0B3C">
        <w:rPr>
          <w:rFonts w:ascii="Calibri" w:eastAsia="Calibri" w:hAnsi="Calibri" w:cs="Calibri"/>
          <w:color w:val="333333"/>
          <w:szCs w:val="24"/>
          <w:shd w:val="clear" w:color="auto" w:fill="FFFFFF"/>
          <w:lang w:val="en-US"/>
        </w:rPr>
        <w:t>.</w:t>
      </w:r>
    </w:p>
    <w:p w14:paraId="5B55E6D7" w14:textId="3A9CD35E" w:rsidR="00EE5E32" w:rsidRPr="008B0B3C" w:rsidRDefault="0097210F" w:rsidP="00CC6BD8">
      <w:pPr>
        <w:tabs>
          <w:tab w:val="clear" w:pos="794"/>
          <w:tab w:val="clear" w:pos="1191"/>
          <w:tab w:val="clear" w:pos="1588"/>
          <w:tab w:val="clear" w:pos="1985"/>
        </w:tabs>
        <w:overflowPunct/>
        <w:autoSpaceDE/>
        <w:autoSpaceDN/>
        <w:adjustRightInd/>
        <w:ind w:firstLine="709"/>
        <w:jc w:val="both"/>
        <w:textAlignment w:val="auto"/>
        <w:rPr>
          <w:rFonts w:ascii="Calibri" w:eastAsia="Calibri" w:hAnsi="Calibri" w:cs="Calibri"/>
          <w:color w:val="333333"/>
          <w:szCs w:val="24"/>
          <w:shd w:val="clear" w:color="auto" w:fill="FFFFFF"/>
          <w:lang w:val="en-US"/>
        </w:rPr>
      </w:pPr>
      <w:r w:rsidRPr="008B0B3C">
        <w:rPr>
          <w:rFonts w:ascii="Calibri" w:eastAsia="Calibri" w:hAnsi="Calibri" w:cs="Calibri"/>
          <w:color w:val="333333"/>
          <w:szCs w:val="24"/>
          <w:shd w:val="clear" w:color="auto" w:fill="FFFFFF"/>
          <w:lang w:val="en-US"/>
        </w:rPr>
        <w:t xml:space="preserve">In general, there is a high-quality and </w:t>
      </w:r>
      <w:proofErr w:type="gramStart"/>
      <w:r w:rsidRPr="008B0B3C">
        <w:rPr>
          <w:rFonts w:ascii="Calibri" w:eastAsia="Calibri" w:hAnsi="Calibri" w:cs="Calibri"/>
          <w:color w:val="333333"/>
          <w:szCs w:val="24"/>
          <w:shd w:val="clear" w:color="auto" w:fill="FFFFFF"/>
          <w:lang w:val="en-US"/>
        </w:rPr>
        <w:t xml:space="preserve">fairly </w:t>
      </w:r>
      <w:r w:rsidR="007F0357" w:rsidRPr="008B0B3C">
        <w:rPr>
          <w:rFonts w:ascii="Calibri" w:eastAsia="Calibri" w:hAnsi="Calibri" w:cs="Calibri"/>
          <w:color w:val="333333"/>
          <w:szCs w:val="24"/>
          <w:shd w:val="clear" w:color="auto" w:fill="FFFFFF"/>
          <w:lang w:val="en-US"/>
        </w:rPr>
        <w:t>extensive</w:t>
      </w:r>
      <w:proofErr w:type="gramEnd"/>
      <w:r w:rsidRPr="008B0B3C">
        <w:rPr>
          <w:rFonts w:ascii="Calibri" w:eastAsia="Calibri" w:hAnsi="Calibri" w:cs="Calibri"/>
          <w:color w:val="333333"/>
          <w:szCs w:val="24"/>
          <w:shd w:val="clear" w:color="auto" w:fill="FFFFFF"/>
          <w:lang w:val="en-US"/>
        </w:rPr>
        <w:t xml:space="preserve"> legal framework</w:t>
      </w:r>
      <w:r w:rsidR="00774FAB" w:rsidRPr="008B0B3C">
        <w:rPr>
          <w:rFonts w:ascii="Calibri" w:eastAsia="Calibri" w:hAnsi="Calibri" w:cs="Calibri"/>
          <w:color w:val="333333"/>
          <w:szCs w:val="24"/>
          <w:shd w:val="clear" w:color="auto" w:fill="FFFFFF"/>
          <w:lang w:val="en-US"/>
        </w:rPr>
        <w:t xml:space="preserve"> in place</w:t>
      </w:r>
      <w:r w:rsidRPr="008B0B3C">
        <w:rPr>
          <w:rFonts w:ascii="Calibri" w:eastAsia="Calibri" w:hAnsi="Calibri" w:cs="Calibri"/>
          <w:color w:val="333333"/>
          <w:szCs w:val="24"/>
          <w:shd w:val="clear" w:color="auto" w:fill="FFFFFF"/>
          <w:lang w:val="en-US"/>
        </w:rPr>
        <w:t xml:space="preserve"> </w:t>
      </w:r>
      <w:r w:rsidR="00774FAB" w:rsidRPr="008B0B3C">
        <w:rPr>
          <w:rFonts w:ascii="Calibri" w:eastAsia="Calibri" w:hAnsi="Calibri" w:cs="Calibri"/>
          <w:color w:val="333333"/>
          <w:szCs w:val="24"/>
          <w:shd w:val="clear" w:color="auto" w:fill="FFFFFF"/>
          <w:lang w:val="en-US"/>
        </w:rPr>
        <w:t xml:space="preserve">to ensure </w:t>
      </w:r>
      <w:r w:rsidRPr="008B0B3C">
        <w:rPr>
          <w:rFonts w:ascii="Calibri" w:eastAsia="Calibri" w:hAnsi="Calibri" w:cs="Calibri"/>
          <w:color w:val="333333"/>
          <w:szCs w:val="24"/>
          <w:shd w:val="clear" w:color="auto" w:fill="FFFFFF"/>
          <w:lang w:val="en-US"/>
        </w:rPr>
        <w:t>implementation and protection of children's rights in</w:t>
      </w:r>
      <w:r w:rsidR="00885DBD" w:rsidRPr="008B0B3C">
        <w:rPr>
          <w:rFonts w:ascii="Calibri" w:eastAsia="Calibri" w:hAnsi="Calibri" w:cs="Calibri"/>
          <w:color w:val="333333"/>
          <w:szCs w:val="24"/>
          <w:shd w:val="clear" w:color="auto" w:fill="FFFFFF"/>
          <w:lang w:val="en-US"/>
        </w:rPr>
        <w:t xml:space="preserve"> the</w:t>
      </w:r>
      <w:r w:rsidRPr="008B0B3C">
        <w:rPr>
          <w:rFonts w:ascii="Calibri" w:eastAsia="Calibri" w:hAnsi="Calibri" w:cs="Calibri"/>
          <w:color w:val="333333"/>
          <w:szCs w:val="24"/>
          <w:shd w:val="clear" w:color="auto" w:fill="FFFFFF"/>
          <w:lang w:val="en-US"/>
        </w:rPr>
        <w:t xml:space="preserve"> </w:t>
      </w:r>
      <w:r w:rsidR="00885DBD" w:rsidRPr="008B0B3C">
        <w:rPr>
          <w:rFonts w:ascii="Calibri" w:eastAsia="Calibri" w:hAnsi="Calibri" w:cs="Calibri"/>
          <w:color w:val="333333"/>
          <w:szCs w:val="24"/>
          <w:shd w:val="clear" w:color="auto" w:fill="FFFFFF"/>
          <w:lang w:val="en-US"/>
        </w:rPr>
        <w:t>information environment</w:t>
      </w:r>
      <w:r w:rsidRPr="008B0B3C">
        <w:rPr>
          <w:rFonts w:ascii="Calibri" w:eastAsia="Calibri" w:hAnsi="Calibri" w:cs="Calibri"/>
          <w:color w:val="333333"/>
          <w:szCs w:val="24"/>
          <w:shd w:val="clear" w:color="auto" w:fill="FFFFFF"/>
          <w:lang w:val="en-US"/>
        </w:rPr>
        <w:t xml:space="preserve">. One of </w:t>
      </w:r>
      <w:r w:rsidR="00E86FE0" w:rsidRPr="008B0B3C">
        <w:rPr>
          <w:rFonts w:ascii="Calibri" w:eastAsia="Calibri" w:hAnsi="Calibri" w:cs="Calibri"/>
          <w:color w:val="333333"/>
          <w:szCs w:val="24"/>
          <w:shd w:val="clear" w:color="auto" w:fill="FFFFFF"/>
          <w:lang w:val="en-US"/>
        </w:rPr>
        <w:t>the</w:t>
      </w:r>
      <w:r w:rsidRPr="008B0B3C">
        <w:rPr>
          <w:rFonts w:ascii="Calibri" w:eastAsia="Calibri" w:hAnsi="Calibri" w:cs="Calibri"/>
          <w:color w:val="333333"/>
          <w:szCs w:val="24"/>
          <w:shd w:val="clear" w:color="auto" w:fill="FFFFFF"/>
          <w:lang w:val="en-US"/>
        </w:rPr>
        <w:t xml:space="preserve"> key rights of </w:t>
      </w:r>
      <w:r w:rsidR="00885DBD" w:rsidRPr="008B0B3C">
        <w:rPr>
          <w:rFonts w:ascii="Calibri" w:eastAsia="Calibri" w:hAnsi="Calibri" w:cs="Calibri"/>
          <w:color w:val="333333"/>
          <w:szCs w:val="24"/>
          <w:shd w:val="clear" w:color="auto" w:fill="FFFFFF"/>
          <w:lang w:val="en-US"/>
        </w:rPr>
        <w:t>a</w:t>
      </w:r>
      <w:r w:rsidRPr="008B0B3C">
        <w:rPr>
          <w:rFonts w:ascii="Calibri" w:eastAsia="Calibri" w:hAnsi="Calibri" w:cs="Calibri"/>
          <w:color w:val="333333"/>
          <w:szCs w:val="24"/>
          <w:shd w:val="clear" w:color="auto" w:fill="FFFFFF"/>
          <w:lang w:val="en-US"/>
        </w:rPr>
        <w:t xml:space="preserve"> child in the information environment is the right to information security</w:t>
      </w:r>
      <w:r w:rsidR="00885DBD" w:rsidRPr="008B0B3C">
        <w:rPr>
          <w:rFonts w:ascii="Calibri" w:eastAsia="Calibri" w:hAnsi="Calibri" w:cs="Calibri"/>
          <w:color w:val="333333"/>
          <w:szCs w:val="24"/>
          <w:shd w:val="clear" w:color="auto" w:fill="FFFFFF"/>
          <w:lang w:val="en-US"/>
        </w:rPr>
        <w:t>, which ensures protection and eliminates the risk for information</w:t>
      </w:r>
      <w:r w:rsidRPr="008B0B3C">
        <w:rPr>
          <w:rFonts w:ascii="Calibri" w:eastAsia="Calibri" w:hAnsi="Calibri" w:cs="Calibri"/>
          <w:color w:val="333333"/>
          <w:szCs w:val="24"/>
          <w:shd w:val="clear" w:color="auto" w:fill="FFFFFF"/>
          <w:lang w:val="en-US"/>
        </w:rPr>
        <w:t xml:space="preserve">, including </w:t>
      </w:r>
      <w:r w:rsidR="00E86FE0" w:rsidRPr="008B0B3C">
        <w:rPr>
          <w:rFonts w:ascii="Calibri" w:eastAsia="Calibri" w:hAnsi="Calibri" w:cs="Calibri"/>
          <w:color w:val="333333"/>
          <w:szCs w:val="24"/>
          <w:shd w:val="clear" w:color="auto" w:fill="FFFFFF"/>
          <w:lang w:val="en-US"/>
        </w:rPr>
        <w:t>that</w:t>
      </w:r>
      <w:r w:rsidRPr="008B0B3C">
        <w:rPr>
          <w:rFonts w:ascii="Calibri" w:eastAsia="Calibri" w:hAnsi="Calibri" w:cs="Calibri"/>
          <w:color w:val="333333"/>
          <w:szCs w:val="24"/>
          <w:shd w:val="clear" w:color="auto" w:fill="FFFFFF"/>
          <w:lang w:val="en-US"/>
        </w:rPr>
        <w:t xml:space="preserve"> disseminated on the Internet, </w:t>
      </w:r>
      <w:r w:rsidR="00885DBD" w:rsidRPr="008B0B3C">
        <w:rPr>
          <w:rFonts w:ascii="Calibri" w:eastAsia="Calibri" w:hAnsi="Calibri" w:cs="Calibri"/>
          <w:color w:val="333333"/>
          <w:szCs w:val="24"/>
          <w:shd w:val="clear" w:color="auto" w:fill="FFFFFF"/>
          <w:lang w:val="en-US"/>
        </w:rPr>
        <w:t xml:space="preserve">to </w:t>
      </w:r>
      <w:r w:rsidRPr="008B0B3C">
        <w:rPr>
          <w:rFonts w:ascii="Calibri" w:eastAsia="Calibri" w:hAnsi="Calibri" w:cs="Calibri"/>
          <w:color w:val="333333"/>
          <w:szCs w:val="24"/>
          <w:shd w:val="clear" w:color="auto" w:fill="FFFFFF"/>
          <w:lang w:val="en-US"/>
        </w:rPr>
        <w:t xml:space="preserve">harm their health, physical, mental, </w:t>
      </w:r>
      <w:proofErr w:type="gramStart"/>
      <w:r w:rsidRPr="008B0B3C">
        <w:rPr>
          <w:rFonts w:ascii="Calibri" w:eastAsia="Calibri" w:hAnsi="Calibri" w:cs="Calibri"/>
          <w:color w:val="333333"/>
          <w:szCs w:val="24"/>
          <w:shd w:val="clear" w:color="auto" w:fill="FFFFFF"/>
          <w:lang w:val="en-US"/>
        </w:rPr>
        <w:t>spiritual</w:t>
      </w:r>
      <w:proofErr w:type="gramEnd"/>
      <w:r w:rsidRPr="008B0B3C">
        <w:rPr>
          <w:rFonts w:ascii="Calibri" w:eastAsia="Calibri" w:hAnsi="Calibri" w:cs="Calibri"/>
          <w:color w:val="333333"/>
          <w:szCs w:val="24"/>
          <w:shd w:val="clear" w:color="auto" w:fill="FFFFFF"/>
          <w:lang w:val="en-US"/>
        </w:rPr>
        <w:t xml:space="preserve"> and moral development</w:t>
      </w:r>
      <w:r w:rsidR="00844122">
        <w:rPr>
          <w:rStyle w:val="FootnoteReference"/>
          <w:rFonts w:ascii="Calibri" w:eastAsia="Calibri" w:hAnsi="Calibri" w:cs="Calibri"/>
          <w:color w:val="333333"/>
          <w:szCs w:val="24"/>
          <w:shd w:val="clear" w:color="auto" w:fill="FFFFFF"/>
          <w:lang w:val="en-US"/>
        </w:rPr>
        <w:footnoteReference w:id="1"/>
      </w:r>
      <w:r w:rsidR="00844122">
        <w:rPr>
          <w:rFonts w:ascii="Calibri" w:eastAsia="Calibri" w:hAnsi="Calibri" w:cs="Calibri"/>
          <w:color w:val="333333"/>
          <w:szCs w:val="24"/>
          <w:shd w:val="clear" w:color="auto" w:fill="FFFFFF"/>
          <w:lang w:val="en-US"/>
        </w:rPr>
        <w:t>.</w:t>
      </w:r>
    </w:p>
    <w:p w14:paraId="0985A771" w14:textId="2B51726F" w:rsidR="00EE5E32" w:rsidRPr="008B0B3C" w:rsidRDefault="00E86FE0" w:rsidP="00CC6BD8">
      <w:pPr>
        <w:tabs>
          <w:tab w:val="clear" w:pos="794"/>
          <w:tab w:val="clear" w:pos="1191"/>
          <w:tab w:val="clear" w:pos="1588"/>
          <w:tab w:val="clear" w:pos="1985"/>
        </w:tabs>
        <w:overflowPunct/>
        <w:autoSpaceDE/>
        <w:autoSpaceDN/>
        <w:adjustRightInd/>
        <w:spacing w:after="240"/>
        <w:ind w:firstLine="709"/>
        <w:jc w:val="both"/>
        <w:textAlignment w:val="auto"/>
        <w:rPr>
          <w:rFonts w:ascii="Calibri" w:eastAsia="Calibri" w:hAnsi="Calibri" w:cs="Calibri"/>
          <w:color w:val="333333"/>
          <w:szCs w:val="24"/>
          <w:shd w:val="clear" w:color="auto" w:fill="FFFFFF"/>
          <w:lang w:val="en-US"/>
        </w:rPr>
      </w:pPr>
      <w:r w:rsidRPr="008B0B3C">
        <w:rPr>
          <w:rFonts w:ascii="Calibri" w:eastAsia="Calibri" w:hAnsi="Calibri" w:cs="Calibri"/>
          <w:color w:val="333333"/>
          <w:szCs w:val="24"/>
          <w:shd w:val="clear" w:color="auto" w:fill="FFFFFF"/>
          <w:lang w:val="en-US"/>
        </w:rPr>
        <w:t xml:space="preserve">The legal acts </w:t>
      </w:r>
      <w:r w:rsidR="0097210F" w:rsidRPr="008B0B3C">
        <w:rPr>
          <w:rFonts w:ascii="Calibri" w:eastAsia="Calibri" w:hAnsi="Calibri" w:cs="Calibri"/>
          <w:color w:val="333333"/>
          <w:szCs w:val="24"/>
          <w:shd w:val="clear" w:color="auto" w:fill="FFFFFF"/>
          <w:lang w:val="en-US"/>
        </w:rPr>
        <w:t xml:space="preserve">governing the protection </w:t>
      </w:r>
      <w:r w:rsidR="00C6588A" w:rsidRPr="008B0B3C">
        <w:rPr>
          <w:rFonts w:ascii="Calibri" w:eastAsia="Calibri" w:hAnsi="Calibri" w:cs="Calibri"/>
          <w:color w:val="333333"/>
          <w:szCs w:val="24"/>
          <w:shd w:val="clear" w:color="auto" w:fill="FFFFFF"/>
          <w:lang w:val="en-US"/>
        </w:rPr>
        <w:t xml:space="preserve">of children’s </w:t>
      </w:r>
      <w:r w:rsidR="0097210F" w:rsidRPr="008B0B3C">
        <w:rPr>
          <w:rFonts w:ascii="Calibri" w:eastAsia="Calibri" w:hAnsi="Calibri" w:cs="Calibri"/>
          <w:color w:val="333333"/>
          <w:szCs w:val="24"/>
          <w:shd w:val="clear" w:color="auto" w:fill="FFFFFF"/>
          <w:lang w:val="en-US"/>
        </w:rPr>
        <w:t>rights</w:t>
      </w:r>
      <w:r w:rsidR="00C6588A" w:rsidRPr="008B0B3C">
        <w:rPr>
          <w:rFonts w:ascii="Calibri" w:eastAsia="Calibri" w:hAnsi="Calibri" w:cs="Calibri"/>
          <w:color w:val="333333"/>
          <w:szCs w:val="24"/>
          <w:shd w:val="clear" w:color="auto" w:fill="FFFFFF"/>
          <w:lang w:val="en-US"/>
        </w:rPr>
        <w:t xml:space="preserve"> online and</w:t>
      </w:r>
      <w:proofErr w:type="gramStart"/>
      <w:r w:rsidR="0097210F" w:rsidRPr="008B0B3C">
        <w:rPr>
          <w:rFonts w:ascii="Calibri" w:eastAsia="Calibri" w:hAnsi="Calibri" w:cs="Calibri"/>
          <w:color w:val="333333"/>
          <w:szCs w:val="24"/>
          <w:shd w:val="clear" w:color="auto" w:fill="FFFFFF"/>
          <w:lang w:val="en-US"/>
        </w:rPr>
        <w:t>, in particular, ensuring</w:t>
      </w:r>
      <w:proofErr w:type="gramEnd"/>
      <w:r w:rsidR="0097210F" w:rsidRPr="008B0B3C">
        <w:rPr>
          <w:rFonts w:ascii="Calibri" w:eastAsia="Calibri" w:hAnsi="Calibri" w:cs="Calibri"/>
          <w:color w:val="333333"/>
          <w:szCs w:val="24"/>
          <w:shd w:val="clear" w:color="auto" w:fill="FFFFFF"/>
          <w:lang w:val="en-US"/>
        </w:rPr>
        <w:t xml:space="preserve"> the information security of minors, include:</w:t>
      </w:r>
    </w:p>
    <w:p w14:paraId="67754BA7" w14:textId="57CC3368" w:rsidR="00EE5E32" w:rsidRPr="008B0B3C" w:rsidRDefault="00CC6BD8" w:rsidP="00EE5E32">
      <w:pPr>
        <w:numPr>
          <w:ilvl w:val="0"/>
          <w:numId w:val="6"/>
        </w:numPr>
        <w:tabs>
          <w:tab w:val="clear" w:pos="794"/>
          <w:tab w:val="clear" w:pos="1191"/>
          <w:tab w:val="clear" w:pos="1588"/>
          <w:tab w:val="clear" w:pos="1985"/>
        </w:tabs>
        <w:overflowPunct/>
        <w:autoSpaceDE/>
        <w:autoSpaceDN/>
        <w:adjustRightInd/>
        <w:spacing w:before="0" w:line="276" w:lineRule="auto"/>
        <w:ind w:left="0" w:firstLine="709"/>
        <w:contextualSpacing/>
        <w:jc w:val="both"/>
        <w:textAlignment w:val="auto"/>
        <w:rPr>
          <w:rFonts w:ascii="Calibri" w:eastAsia="Calibri" w:hAnsi="Calibri" w:cs="Calibri"/>
          <w:szCs w:val="24"/>
          <w:shd w:val="clear" w:color="auto" w:fill="FFFFFF"/>
          <w:lang w:val="en-US"/>
        </w:rPr>
      </w:pPr>
      <w:hyperlink r:id="rId12" w:history="1">
        <w:r w:rsidR="0097210F" w:rsidRPr="008B0B3C">
          <w:rPr>
            <w:rFonts w:ascii="Calibri" w:eastAsia="Calibri" w:hAnsi="Calibri" w:cs="Calibri"/>
            <w:color w:val="0563C1"/>
            <w:szCs w:val="24"/>
            <w:u w:val="single"/>
            <w:shd w:val="clear" w:color="auto" w:fill="FFFFFF"/>
            <w:lang w:val="en-US"/>
          </w:rPr>
          <w:t>Federal Law of the Russian Federation No 124-FZ of July 24, 1998</w:t>
        </w:r>
      </w:hyperlink>
      <w:r w:rsidR="00EE5E32" w:rsidRPr="008B0B3C">
        <w:rPr>
          <w:rFonts w:ascii="Calibri" w:eastAsia="Calibri" w:hAnsi="Calibri" w:cs="Calibri"/>
          <w:szCs w:val="24"/>
          <w:shd w:val="clear" w:color="auto" w:fill="FFFFFF"/>
          <w:lang w:val="en-US"/>
        </w:rPr>
        <w:t xml:space="preserve"> </w:t>
      </w:r>
      <w:r w:rsidR="00B03C84">
        <w:rPr>
          <w:rFonts w:ascii="Calibri" w:eastAsia="Calibri" w:hAnsi="Calibri" w:cs="Calibri"/>
          <w:szCs w:val="24"/>
          <w:shd w:val="clear" w:color="auto" w:fill="FFFFFF"/>
          <w:lang w:val="en-US"/>
        </w:rPr>
        <w:t>“</w:t>
      </w:r>
      <w:r w:rsidR="0097210F" w:rsidRPr="008B0B3C">
        <w:rPr>
          <w:rFonts w:ascii="Calibri" w:eastAsia="Calibri" w:hAnsi="Calibri" w:cs="Calibri"/>
          <w:szCs w:val="24"/>
          <w:shd w:val="clear" w:color="auto" w:fill="FFFFFF"/>
          <w:lang w:val="en-US"/>
        </w:rPr>
        <w:t>O</w:t>
      </w:r>
      <w:r w:rsidR="0097210F" w:rsidRPr="008B0B3C">
        <w:rPr>
          <w:rFonts w:ascii="Calibri" w:eastAsia="Calibri" w:hAnsi="Calibri" w:cs="Calibri"/>
          <w:szCs w:val="24"/>
          <w:shd w:val="clear" w:color="auto" w:fill="FFFFFF"/>
        </w:rPr>
        <w:t>n Basic Guarantees for the Rights of the Child in the Russian Federation</w:t>
      </w:r>
      <w:r w:rsidR="00B03C84">
        <w:rPr>
          <w:rFonts w:ascii="Calibri" w:eastAsia="Calibri" w:hAnsi="Calibri" w:cs="Calibri"/>
          <w:szCs w:val="24"/>
          <w:shd w:val="clear" w:color="auto" w:fill="FFFFFF"/>
        </w:rPr>
        <w:t>”,</w:t>
      </w:r>
    </w:p>
    <w:p w14:paraId="19E428F3" w14:textId="783F5BD7" w:rsidR="00EE5E32" w:rsidRPr="008B0B3C" w:rsidRDefault="00CC6BD8" w:rsidP="00EE5E32">
      <w:pPr>
        <w:numPr>
          <w:ilvl w:val="0"/>
          <w:numId w:val="6"/>
        </w:numPr>
        <w:tabs>
          <w:tab w:val="clear" w:pos="794"/>
          <w:tab w:val="clear" w:pos="1191"/>
          <w:tab w:val="clear" w:pos="1588"/>
          <w:tab w:val="clear" w:pos="1985"/>
        </w:tabs>
        <w:overflowPunct/>
        <w:autoSpaceDE/>
        <w:autoSpaceDN/>
        <w:adjustRightInd/>
        <w:spacing w:before="0" w:line="276" w:lineRule="auto"/>
        <w:ind w:left="0" w:firstLine="709"/>
        <w:contextualSpacing/>
        <w:jc w:val="both"/>
        <w:textAlignment w:val="auto"/>
        <w:rPr>
          <w:rFonts w:ascii="Calibri" w:eastAsia="Calibri" w:hAnsi="Calibri" w:cs="Calibri"/>
          <w:szCs w:val="24"/>
          <w:shd w:val="clear" w:color="auto" w:fill="FFFFFF"/>
          <w:lang w:val="en-US"/>
        </w:rPr>
      </w:pPr>
      <w:hyperlink r:id="rId13" w:history="1">
        <w:r w:rsidR="0097210F" w:rsidRPr="008B0B3C">
          <w:rPr>
            <w:rFonts w:ascii="Calibri" w:eastAsia="Calibri" w:hAnsi="Calibri" w:cs="Calibri"/>
            <w:color w:val="0563C1"/>
            <w:szCs w:val="24"/>
            <w:u w:val="single"/>
            <w:shd w:val="clear" w:color="auto" w:fill="FFFFFF"/>
            <w:lang w:val="en-US"/>
          </w:rPr>
          <w:t>Federal Law of the Russian Federation No 152-FZ of July 27, 2006</w:t>
        </w:r>
      </w:hyperlink>
      <w:r w:rsidR="00EE5E32" w:rsidRPr="008B0B3C">
        <w:rPr>
          <w:rFonts w:ascii="Calibri" w:eastAsia="Calibri" w:hAnsi="Calibri" w:cs="Calibri"/>
          <w:color w:val="333333"/>
          <w:szCs w:val="24"/>
          <w:shd w:val="clear" w:color="auto" w:fill="FFFFFF"/>
          <w:lang w:val="en-US"/>
        </w:rPr>
        <w:t xml:space="preserve"> </w:t>
      </w:r>
      <w:r w:rsidR="00B03C84">
        <w:rPr>
          <w:rFonts w:ascii="Calibri" w:eastAsia="Calibri" w:hAnsi="Calibri" w:cs="Calibri"/>
          <w:color w:val="333333"/>
          <w:szCs w:val="24"/>
          <w:shd w:val="clear" w:color="auto" w:fill="FFFFFF"/>
          <w:lang w:val="en-US"/>
        </w:rPr>
        <w:t>“</w:t>
      </w:r>
      <w:r w:rsidR="0097210F" w:rsidRPr="008B0B3C">
        <w:rPr>
          <w:rFonts w:ascii="Calibri" w:eastAsia="Calibri" w:hAnsi="Calibri" w:cs="Calibri"/>
          <w:szCs w:val="24"/>
          <w:shd w:val="clear" w:color="auto" w:fill="FFFFFF"/>
          <w:lang w:val="en-US"/>
        </w:rPr>
        <w:t xml:space="preserve">On </w:t>
      </w:r>
      <w:r w:rsidR="0097210F" w:rsidRPr="008B0B3C">
        <w:rPr>
          <w:rFonts w:ascii="Calibri" w:eastAsia="Calibri" w:hAnsi="Calibri" w:cs="Calibri"/>
          <w:szCs w:val="24"/>
          <w:lang w:val="en-US"/>
        </w:rPr>
        <w:t>Personal Data</w:t>
      </w:r>
      <w:r w:rsidR="00B03C84">
        <w:rPr>
          <w:rFonts w:ascii="Calibri" w:eastAsia="Calibri" w:hAnsi="Calibri" w:cs="Calibri"/>
          <w:szCs w:val="24"/>
          <w:lang w:val="en-US"/>
        </w:rPr>
        <w:t>”</w:t>
      </w:r>
      <w:r w:rsidR="00EE5E32" w:rsidRPr="008B0B3C">
        <w:rPr>
          <w:rFonts w:ascii="Calibri" w:eastAsia="Calibri" w:hAnsi="Calibri" w:cs="Calibri"/>
          <w:szCs w:val="24"/>
          <w:shd w:val="clear" w:color="auto" w:fill="FFFFFF"/>
          <w:lang w:val="en-US"/>
        </w:rPr>
        <w:t>,</w:t>
      </w:r>
    </w:p>
    <w:p w14:paraId="6103BF9A" w14:textId="64888398" w:rsidR="00EE5E32" w:rsidRPr="008B0B3C" w:rsidRDefault="00CC6BD8" w:rsidP="00EE5E32">
      <w:pPr>
        <w:numPr>
          <w:ilvl w:val="0"/>
          <w:numId w:val="6"/>
        </w:numPr>
        <w:tabs>
          <w:tab w:val="clear" w:pos="794"/>
          <w:tab w:val="clear" w:pos="1191"/>
          <w:tab w:val="clear" w:pos="1588"/>
          <w:tab w:val="clear" w:pos="1985"/>
        </w:tabs>
        <w:overflowPunct/>
        <w:autoSpaceDE/>
        <w:autoSpaceDN/>
        <w:adjustRightInd/>
        <w:spacing w:before="0" w:line="276" w:lineRule="auto"/>
        <w:ind w:left="0" w:firstLine="709"/>
        <w:contextualSpacing/>
        <w:jc w:val="both"/>
        <w:textAlignment w:val="auto"/>
        <w:rPr>
          <w:rFonts w:ascii="Calibri" w:eastAsia="Calibri" w:hAnsi="Calibri" w:cs="Calibri"/>
          <w:color w:val="333333"/>
          <w:szCs w:val="24"/>
          <w:shd w:val="clear" w:color="auto" w:fill="FFFFFF"/>
          <w:lang w:val="en-US"/>
        </w:rPr>
      </w:pPr>
      <w:hyperlink r:id="rId14" w:anchor="t9pusrw4up" w:history="1">
        <w:r w:rsidR="0097210F" w:rsidRPr="008B0B3C">
          <w:rPr>
            <w:rFonts w:ascii="Calibri" w:eastAsia="Calibri" w:hAnsi="Calibri" w:cs="Calibri"/>
            <w:color w:val="0563C1"/>
            <w:szCs w:val="24"/>
            <w:u w:val="single"/>
            <w:shd w:val="clear" w:color="auto" w:fill="FFFFFF"/>
            <w:lang w:val="en-US"/>
          </w:rPr>
          <w:t>Federal Law of the Russian Federation No 149-FZ of July 27, 2006 (amended December 02, 2019)</w:t>
        </w:r>
      </w:hyperlink>
      <w:r w:rsidR="00EE5E32" w:rsidRPr="008B0B3C">
        <w:rPr>
          <w:rFonts w:ascii="Calibri" w:eastAsia="Calibri" w:hAnsi="Calibri" w:cs="Calibri"/>
          <w:color w:val="333333"/>
          <w:szCs w:val="24"/>
          <w:shd w:val="clear" w:color="auto" w:fill="FFFFFF"/>
          <w:lang w:val="en-US"/>
        </w:rPr>
        <w:t xml:space="preserve"> </w:t>
      </w:r>
      <w:r w:rsidR="00B03C84">
        <w:rPr>
          <w:rFonts w:ascii="Calibri" w:eastAsia="Calibri" w:hAnsi="Calibri" w:cs="Calibri"/>
          <w:color w:val="333333"/>
          <w:szCs w:val="24"/>
          <w:shd w:val="clear" w:color="auto" w:fill="FFFFFF"/>
          <w:lang w:val="en-US"/>
        </w:rPr>
        <w:t>“</w:t>
      </w:r>
      <w:r w:rsidR="00821210" w:rsidRPr="008B0B3C">
        <w:rPr>
          <w:rFonts w:ascii="Calibri" w:eastAsia="Calibri" w:hAnsi="Calibri" w:cs="Calibri"/>
          <w:color w:val="333333"/>
          <w:szCs w:val="24"/>
          <w:shd w:val="clear" w:color="auto" w:fill="FFFFFF"/>
          <w:lang w:val="en-US"/>
        </w:rPr>
        <w:t>On Information, Information Technologies and Information Protection</w:t>
      </w:r>
      <w:r w:rsidR="00B03C84">
        <w:rPr>
          <w:rFonts w:ascii="Calibri" w:eastAsia="Calibri" w:hAnsi="Calibri" w:cs="Calibri"/>
          <w:color w:val="333333"/>
          <w:szCs w:val="24"/>
          <w:shd w:val="clear" w:color="auto" w:fill="FFFFFF"/>
          <w:lang w:val="en-US"/>
        </w:rPr>
        <w:t>”</w:t>
      </w:r>
      <w:r w:rsidR="00EE5E32" w:rsidRPr="008B0B3C">
        <w:rPr>
          <w:rFonts w:ascii="Calibri" w:eastAsia="Calibri" w:hAnsi="Calibri" w:cs="Calibri"/>
          <w:color w:val="333333"/>
          <w:szCs w:val="24"/>
          <w:shd w:val="clear" w:color="auto" w:fill="FFFFFF"/>
          <w:lang w:val="en-US"/>
        </w:rPr>
        <w:t>,</w:t>
      </w:r>
    </w:p>
    <w:p w14:paraId="67DA622A" w14:textId="7DCB9B0C" w:rsidR="00EE5E32" w:rsidRPr="008B0B3C" w:rsidRDefault="00CC6BD8" w:rsidP="00EE5E32">
      <w:pPr>
        <w:numPr>
          <w:ilvl w:val="0"/>
          <w:numId w:val="6"/>
        </w:numPr>
        <w:tabs>
          <w:tab w:val="clear" w:pos="794"/>
          <w:tab w:val="clear" w:pos="1191"/>
          <w:tab w:val="clear" w:pos="1588"/>
          <w:tab w:val="clear" w:pos="1985"/>
        </w:tabs>
        <w:overflowPunct/>
        <w:autoSpaceDE/>
        <w:autoSpaceDN/>
        <w:adjustRightInd/>
        <w:spacing w:before="0" w:line="276" w:lineRule="auto"/>
        <w:ind w:left="0" w:firstLine="709"/>
        <w:contextualSpacing/>
        <w:jc w:val="both"/>
        <w:textAlignment w:val="auto"/>
        <w:rPr>
          <w:rFonts w:ascii="Calibri" w:eastAsia="Calibri" w:hAnsi="Calibri" w:cs="Calibri"/>
          <w:color w:val="333333"/>
          <w:szCs w:val="24"/>
          <w:shd w:val="clear" w:color="auto" w:fill="FFFFFF"/>
          <w:lang w:val="en-US"/>
        </w:rPr>
      </w:pPr>
      <w:hyperlink r:id="rId15" w:history="1">
        <w:r w:rsidR="007C2F50" w:rsidRPr="008B0B3C">
          <w:rPr>
            <w:rFonts w:ascii="Calibri" w:eastAsia="Calibri" w:hAnsi="Calibri" w:cs="Calibri"/>
            <w:color w:val="0563C1"/>
            <w:szCs w:val="24"/>
            <w:u w:val="single"/>
            <w:shd w:val="clear" w:color="auto" w:fill="FFFFFF"/>
            <w:lang w:val="en-US"/>
          </w:rPr>
          <w:t>Federal Law of the Russian Federation No 436-FZ of December 29, 2010</w:t>
        </w:r>
      </w:hyperlink>
      <w:r w:rsidR="00EE5E32" w:rsidRPr="008B0B3C">
        <w:rPr>
          <w:rFonts w:ascii="Calibri" w:eastAsia="Calibri" w:hAnsi="Calibri" w:cs="Calibri"/>
          <w:color w:val="333333"/>
          <w:szCs w:val="24"/>
          <w:shd w:val="clear" w:color="auto" w:fill="FFFFFF"/>
          <w:lang w:val="en-US"/>
        </w:rPr>
        <w:t xml:space="preserve"> </w:t>
      </w:r>
      <w:r w:rsidR="00B03C84">
        <w:rPr>
          <w:rFonts w:ascii="Calibri" w:eastAsia="Calibri" w:hAnsi="Calibri" w:cs="Calibri"/>
          <w:color w:val="333333"/>
          <w:szCs w:val="24"/>
          <w:shd w:val="clear" w:color="auto" w:fill="FFFFFF"/>
          <w:lang w:val="en-US"/>
        </w:rPr>
        <w:t>“</w:t>
      </w:r>
      <w:r w:rsidR="007C2F50" w:rsidRPr="008B0B3C">
        <w:rPr>
          <w:rFonts w:ascii="Calibri" w:eastAsia="Calibri" w:hAnsi="Calibri" w:cs="Calibri"/>
          <w:color w:val="333333"/>
          <w:szCs w:val="24"/>
          <w:shd w:val="clear" w:color="auto" w:fill="FFFFFF"/>
          <w:lang w:val="en-US"/>
        </w:rPr>
        <w:t>On Protecting Children from Information Harmful to Their Health and Development</w:t>
      </w:r>
      <w:r w:rsidR="00B03C84">
        <w:rPr>
          <w:rFonts w:ascii="Calibri" w:eastAsia="Calibri" w:hAnsi="Calibri" w:cs="Calibri"/>
          <w:color w:val="333333"/>
          <w:szCs w:val="24"/>
          <w:shd w:val="clear" w:color="auto" w:fill="FFFFFF"/>
          <w:lang w:val="en-US"/>
        </w:rPr>
        <w:t>”</w:t>
      </w:r>
      <w:r w:rsidR="00EE5E32" w:rsidRPr="008B0B3C">
        <w:rPr>
          <w:rFonts w:ascii="Calibri" w:eastAsia="Calibri" w:hAnsi="Calibri" w:cs="Calibri"/>
          <w:color w:val="333333"/>
          <w:szCs w:val="24"/>
          <w:shd w:val="clear" w:color="auto" w:fill="FFFFFF"/>
          <w:lang w:val="en-US"/>
        </w:rPr>
        <w:t>,</w:t>
      </w:r>
    </w:p>
    <w:p w14:paraId="3FF4E2B0" w14:textId="49E458E1" w:rsidR="00EE5E32" w:rsidRPr="008B0B3C" w:rsidRDefault="00CC6BD8" w:rsidP="00EE5E32">
      <w:pPr>
        <w:numPr>
          <w:ilvl w:val="0"/>
          <w:numId w:val="6"/>
        </w:numPr>
        <w:tabs>
          <w:tab w:val="clear" w:pos="794"/>
          <w:tab w:val="clear" w:pos="1191"/>
          <w:tab w:val="clear" w:pos="1588"/>
          <w:tab w:val="clear" w:pos="1985"/>
        </w:tabs>
        <w:overflowPunct/>
        <w:autoSpaceDE/>
        <w:autoSpaceDN/>
        <w:adjustRightInd/>
        <w:spacing w:before="0" w:line="276" w:lineRule="auto"/>
        <w:ind w:left="0" w:firstLine="709"/>
        <w:contextualSpacing/>
        <w:jc w:val="both"/>
        <w:textAlignment w:val="auto"/>
        <w:rPr>
          <w:rFonts w:ascii="Calibri" w:eastAsia="Calibri" w:hAnsi="Calibri" w:cs="Calibri"/>
          <w:color w:val="333333"/>
          <w:szCs w:val="24"/>
          <w:shd w:val="clear" w:color="auto" w:fill="FFFFFF"/>
          <w:lang w:val="en-US"/>
        </w:rPr>
      </w:pPr>
      <w:hyperlink r:id="rId16" w:tgtFrame="_blank" w:history="1">
        <w:r w:rsidR="002E7030" w:rsidRPr="008B0B3C">
          <w:rPr>
            <w:rFonts w:ascii="Calibri" w:eastAsia="Calibri" w:hAnsi="Calibri" w:cs="Calibri"/>
            <w:color w:val="0563C1"/>
            <w:szCs w:val="24"/>
            <w:u w:val="single"/>
            <w:shd w:val="clear" w:color="auto" w:fill="FFFFFF"/>
            <w:lang w:val="en-US"/>
          </w:rPr>
          <w:t>Executive Order of the President of the Russian Federation No 761 of June 1, 2012</w:t>
        </w:r>
      </w:hyperlink>
      <w:r w:rsidR="00EE5E32" w:rsidRPr="008B0B3C">
        <w:rPr>
          <w:rFonts w:ascii="Calibri" w:eastAsia="Calibri" w:hAnsi="Calibri" w:cs="Calibri"/>
          <w:color w:val="333333"/>
          <w:szCs w:val="24"/>
          <w:shd w:val="clear" w:color="auto" w:fill="FFFFFF"/>
          <w:lang w:val="en-US"/>
        </w:rPr>
        <w:t xml:space="preserve"> </w:t>
      </w:r>
      <w:r w:rsidR="00B03C84">
        <w:rPr>
          <w:rFonts w:ascii="Calibri" w:eastAsia="Calibri" w:hAnsi="Calibri" w:cs="Calibri"/>
          <w:color w:val="333333"/>
          <w:szCs w:val="24"/>
          <w:shd w:val="clear" w:color="auto" w:fill="FFFFFF"/>
          <w:lang w:val="en-US"/>
        </w:rPr>
        <w:t>“</w:t>
      </w:r>
      <w:r w:rsidR="007A4B70" w:rsidRPr="008B0B3C">
        <w:rPr>
          <w:rFonts w:ascii="Calibri" w:eastAsia="Calibri" w:hAnsi="Calibri" w:cs="Calibri"/>
          <w:color w:val="333333"/>
          <w:szCs w:val="24"/>
          <w:shd w:val="clear" w:color="auto" w:fill="FFFFFF"/>
          <w:lang w:val="en-US"/>
        </w:rPr>
        <w:t xml:space="preserve">The National Strategy of Action in Favor of Children for 2012 </w:t>
      </w:r>
      <w:r w:rsidR="000D092C" w:rsidRPr="008B0B3C">
        <w:rPr>
          <w:rFonts w:ascii="Calibri" w:eastAsia="Calibri" w:hAnsi="Calibri" w:cs="Calibri"/>
          <w:color w:val="333333"/>
          <w:szCs w:val="24"/>
          <w:shd w:val="clear" w:color="auto" w:fill="FFFFFF"/>
          <w:lang w:val="en-US"/>
        </w:rPr>
        <w:t>–</w:t>
      </w:r>
      <w:r w:rsidR="007A4B70" w:rsidRPr="008B0B3C">
        <w:rPr>
          <w:rFonts w:ascii="Calibri" w:eastAsia="Calibri" w:hAnsi="Calibri" w:cs="Calibri"/>
          <w:color w:val="333333"/>
          <w:szCs w:val="24"/>
          <w:shd w:val="clear" w:color="auto" w:fill="FFFFFF"/>
          <w:lang w:val="en-US"/>
        </w:rPr>
        <w:t xml:space="preserve"> 2017</w:t>
      </w:r>
      <w:r w:rsidR="00B03C84">
        <w:rPr>
          <w:rFonts w:ascii="Calibri" w:eastAsia="Calibri" w:hAnsi="Calibri" w:cs="Calibri"/>
          <w:color w:val="333333"/>
          <w:szCs w:val="24"/>
          <w:shd w:val="clear" w:color="auto" w:fill="FFFFFF"/>
          <w:lang w:val="en-US"/>
        </w:rPr>
        <w:t>”</w:t>
      </w:r>
      <w:r w:rsidR="00EE5E32" w:rsidRPr="008B0B3C">
        <w:rPr>
          <w:rFonts w:ascii="Calibri" w:eastAsia="Calibri" w:hAnsi="Calibri" w:cs="Calibri"/>
          <w:color w:val="333333"/>
          <w:szCs w:val="24"/>
          <w:shd w:val="clear" w:color="auto" w:fill="FFFFFF"/>
          <w:lang w:val="en-US"/>
        </w:rPr>
        <w:t>,</w:t>
      </w:r>
    </w:p>
    <w:p w14:paraId="30A95653" w14:textId="00E828AB" w:rsidR="00EE5E32" w:rsidRPr="008B0B3C" w:rsidRDefault="00CC6BD8" w:rsidP="00EE5E32">
      <w:pPr>
        <w:numPr>
          <w:ilvl w:val="0"/>
          <w:numId w:val="6"/>
        </w:numPr>
        <w:tabs>
          <w:tab w:val="clear" w:pos="794"/>
          <w:tab w:val="clear" w:pos="1191"/>
          <w:tab w:val="clear" w:pos="1588"/>
          <w:tab w:val="clear" w:pos="1985"/>
        </w:tabs>
        <w:overflowPunct/>
        <w:autoSpaceDE/>
        <w:autoSpaceDN/>
        <w:adjustRightInd/>
        <w:spacing w:before="0" w:line="276" w:lineRule="auto"/>
        <w:ind w:left="0" w:firstLine="709"/>
        <w:contextualSpacing/>
        <w:jc w:val="both"/>
        <w:textAlignment w:val="auto"/>
        <w:rPr>
          <w:rFonts w:ascii="Calibri" w:eastAsia="Calibri" w:hAnsi="Calibri" w:cs="Calibri"/>
          <w:color w:val="333333"/>
          <w:szCs w:val="24"/>
          <w:shd w:val="clear" w:color="auto" w:fill="FFFFFF"/>
          <w:lang w:val="en-US"/>
        </w:rPr>
      </w:pPr>
      <w:hyperlink r:id="rId17" w:anchor="07058436842670593" w:history="1">
        <w:r w:rsidR="00A22CCD" w:rsidRPr="008B0B3C">
          <w:rPr>
            <w:rFonts w:ascii="Calibri" w:eastAsia="Calibri" w:hAnsi="Calibri" w:cs="Calibri"/>
            <w:color w:val="0563C1"/>
            <w:szCs w:val="24"/>
            <w:u w:val="single"/>
            <w:shd w:val="clear" w:color="auto" w:fill="FFFFFF"/>
            <w:lang w:val="en-US"/>
          </w:rPr>
          <w:t>Federal Law of the Russian Federation No 187-FZ of July 2, 2013</w:t>
        </w:r>
      </w:hyperlink>
      <w:r w:rsidR="00EE5E32" w:rsidRPr="008B0B3C">
        <w:rPr>
          <w:rFonts w:ascii="Calibri" w:eastAsia="Calibri" w:hAnsi="Calibri" w:cs="Calibri"/>
          <w:color w:val="333333"/>
          <w:szCs w:val="24"/>
          <w:shd w:val="clear" w:color="auto" w:fill="FFFFFF"/>
          <w:lang w:val="en-US"/>
        </w:rPr>
        <w:t xml:space="preserve"> </w:t>
      </w:r>
      <w:r w:rsidR="00B03C84">
        <w:rPr>
          <w:rFonts w:ascii="Calibri" w:eastAsia="Calibri" w:hAnsi="Calibri" w:cs="Calibri"/>
          <w:color w:val="333333"/>
          <w:szCs w:val="24"/>
          <w:shd w:val="clear" w:color="auto" w:fill="FFFFFF"/>
          <w:lang w:val="en-US"/>
        </w:rPr>
        <w:t>“</w:t>
      </w:r>
      <w:r w:rsidR="00A22CCD" w:rsidRPr="008B0B3C">
        <w:rPr>
          <w:rFonts w:ascii="Calibri" w:eastAsia="Calibri" w:hAnsi="Calibri" w:cs="Calibri"/>
          <w:color w:val="333333"/>
          <w:szCs w:val="24"/>
          <w:shd w:val="clear" w:color="auto" w:fill="FFFFFF"/>
          <w:lang w:val="en-US"/>
        </w:rPr>
        <w:t>On Amendments to Certain Legislative Acts of the Russian Federation Concerning the Protection of Intellectual Rights in Information and Telecommunication Networks</w:t>
      </w:r>
      <w:r w:rsidR="00B03C84">
        <w:rPr>
          <w:rFonts w:ascii="Calibri" w:eastAsia="Calibri" w:hAnsi="Calibri" w:cs="Calibri"/>
          <w:color w:val="333333"/>
          <w:szCs w:val="24"/>
          <w:shd w:val="clear" w:color="auto" w:fill="FFFFFF"/>
          <w:lang w:val="en-US"/>
        </w:rPr>
        <w:t>”</w:t>
      </w:r>
      <w:r w:rsidR="00EE5E32" w:rsidRPr="008B0B3C">
        <w:rPr>
          <w:rFonts w:ascii="Calibri" w:eastAsia="Calibri" w:hAnsi="Calibri" w:cs="Calibri"/>
          <w:color w:val="333333"/>
          <w:szCs w:val="24"/>
          <w:shd w:val="clear" w:color="auto" w:fill="FFFFFF"/>
          <w:lang w:val="en-US"/>
        </w:rPr>
        <w:t>,</w:t>
      </w:r>
    </w:p>
    <w:p w14:paraId="6B618691" w14:textId="1D29BED6" w:rsidR="00EE5E32" w:rsidRPr="008B0B3C" w:rsidRDefault="00CC6BD8" w:rsidP="00EE5E32">
      <w:pPr>
        <w:numPr>
          <w:ilvl w:val="0"/>
          <w:numId w:val="6"/>
        </w:numPr>
        <w:tabs>
          <w:tab w:val="clear" w:pos="794"/>
          <w:tab w:val="clear" w:pos="1191"/>
          <w:tab w:val="clear" w:pos="1588"/>
          <w:tab w:val="clear" w:pos="1985"/>
        </w:tabs>
        <w:overflowPunct/>
        <w:autoSpaceDE/>
        <w:autoSpaceDN/>
        <w:adjustRightInd/>
        <w:spacing w:before="0" w:line="276" w:lineRule="auto"/>
        <w:ind w:left="0" w:firstLine="709"/>
        <w:contextualSpacing/>
        <w:jc w:val="both"/>
        <w:textAlignment w:val="auto"/>
        <w:rPr>
          <w:rFonts w:ascii="Calibri" w:eastAsia="Calibri" w:hAnsi="Calibri" w:cs="Calibri"/>
          <w:color w:val="333333"/>
          <w:szCs w:val="24"/>
          <w:shd w:val="clear" w:color="auto" w:fill="FFFFFF"/>
          <w:lang w:val="en-US"/>
        </w:rPr>
      </w:pPr>
      <w:hyperlink r:id="rId18" w:anchor="0017966335928141453" w:history="1">
        <w:r w:rsidR="0010005D" w:rsidRPr="008B0B3C">
          <w:rPr>
            <w:rFonts w:ascii="Calibri" w:eastAsia="Calibri" w:hAnsi="Calibri" w:cs="Calibri"/>
            <w:color w:val="0563C1"/>
            <w:szCs w:val="24"/>
            <w:u w:val="single"/>
            <w:shd w:val="clear" w:color="auto" w:fill="FFFFFF"/>
            <w:lang w:val="en-US"/>
          </w:rPr>
          <w:t xml:space="preserve">Executive Order of the President of the Russian Federation No 683 of December 31, 2015 </w:t>
        </w:r>
      </w:hyperlink>
      <w:r w:rsidR="00B03C84">
        <w:rPr>
          <w:rFonts w:ascii="Calibri" w:eastAsia="Calibri" w:hAnsi="Calibri" w:cs="Calibri"/>
          <w:color w:val="0563C1"/>
          <w:szCs w:val="24"/>
          <w:u w:val="single"/>
          <w:shd w:val="clear" w:color="auto" w:fill="FFFFFF"/>
          <w:lang w:val="en-US"/>
        </w:rPr>
        <w:t>“</w:t>
      </w:r>
      <w:r w:rsidR="0010005D" w:rsidRPr="008B0B3C">
        <w:rPr>
          <w:rFonts w:ascii="Calibri" w:eastAsia="Calibri" w:hAnsi="Calibri" w:cs="Calibri"/>
          <w:color w:val="333333"/>
          <w:szCs w:val="24"/>
          <w:shd w:val="clear" w:color="auto" w:fill="FFFFFF"/>
        </w:rPr>
        <w:t xml:space="preserve">On </w:t>
      </w:r>
      <w:r w:rsidR="0010005D" w:rsidRPr="008B0B3C">
        <w:rPr>
          <w:rFonts w:ascii="Calibri" w:eastAsia="Calibri" w:hAnsi="Calibri" w:cs="Calibri"/>
          <w:color w:val="333333"/>
          <w:szCs w:val="24"/>
          <w:shd w:val="clear" w:color="auto" w:fill="FFFFFF"/>
          <w:lang w:val="en-US"/>
        </w:rPr>
        <w:t>National Security Strategy of the Russian Federation</w:t>
      </w:r>
      <w:r w:rsidR="00B03C84">
        <w:rPr>
          <w:rFonts w:ascii="Calibri" w:eastAsia="Calibri" w:hAnsi="Calibri" w:cs="Calibri"/>
          <w:color w:val="333333"/>
          <w:szCs w:val="24"/>
          <w:shd w:val="clear" w:color="auto" w:fill="FFFFFF"/>
          <w:lang w:val="en-US"/>
        </w:rPr>
        <w:t>”</w:t>
      </w:r>
      <w:r w:rsidR="00EE5E32" w:rsidRPr="008B0B3C">
        <w:rPr>
          <w:rFonts w:ascii="Calibri" w:eastAsia="Calibri" w:hAnsi="Calibri" w:cs="Calibri"/>
          <w:color w:val="333333"/>
          <w:szCs w:val="24"/>
          <w:shd w:val="clear" w:color="auto" w:fill="FFFFFF"/>
          <w:lang w:val="en-US"/>
        </w:rPr>
        <w:t>,</w:t>
      </w:r>
    </w:p>
    <w:p w14:paraId="17744F68" w14:textId="5E68BCF6" w:rsidR="00EE5E32" w:rsidRPr="008B0B3C" w:rsidRDefault="00CC6BD8" w:rsidP="00EE5E32">
      <w:pPr>
        <w:numPr>
          <w:ilvl w:val="0"/>
          <w:numId w:val="6"/>
        </w:numPr>
        <w:tabs>
          <w:tab w:val="clear" w:pos="794"/>
          <w:tab w:val="clear" w:pos="1191"/>
          <w:tab w:val="clear" w:pos="1588"/>
          <w:tab w:val="clear" w:pos="1985"/>
        </w:tabs>
        <w:overflowPunct/>
        <w:autoSpaceDE/>
        <w:autoSpaceDN/>
        <w:adjustRightInd/>
        <w:spacing w:before="0" w:line="276" w:lineRule="auto"/>
        <w:ind w:left="0" w:firstLine="709"/>
        <w:contextualSpacing/>
        <w:jc w:val="both"/>
        <w:textAlignment w:val="auto"/>
        <w:rPr>
          <w:rFonts w:ascii="Calibri" w:eastAsia="Calibri" w:hAnsi="Calibri" w:cs="Calibri"/>
          <w:color w:val="333333"/>
          <w:szCs w:val="24"/>
          <w:shd w:val="clear" w:color="auto" w:fill="FFFFFF"/>
          <w:lang w:val="en-US"/>
        </w:rPr>
      </w:pPr>
      <w:hyperlink r:id="rId19" w:history="1">
        <w:r w:rsidR="001640CF" w:rsidRPr="008B0B3C">
          <w:rPr>
            <w:rFonts w:ascii="Calibri" w:eastAsia="Calibri" w:hAnsi="Calibri" w:cs="Calibri"/>
            <w:color w:val="0563C1"/>
            <w:szCs w:val="24"/>
            <w:u w:val="single"/>
            <w:shd w:val="clear" w:color="auto" w:fill="FFFFFF"/>
            <w:lang w:val="en-US"/>
          </w:rPr>
          <w:t xml:space="preserve">Order of the Government of the Russian Federation No 2471-r of December 2, 2015 </w:t>
        </w:r>
      </w:hyperlink>
      <w:r w:rsidR="00B03C84">
        <w:rPr>
          <w:rFonts w:ascii="Calibri" w:eastAsia="Calibri" w:hAnsi="Calibri" w:cs="Calibri"/>
          <w:color w:val="0563C1"/>
          <w:szCs w:val="24"/>
          <w:u w:val="single"/>
          <w:shd w:val="clear" w:color="auto" w:fill="FFFFFF"/>
          <w:lang w:val="en-US"/>
        </w:rPr>
        <w:t>“</w:t>
      </w:r>
      <w:r w:rsidR="001640CF" w:rsidRPr="008B0B3C">
        <w:rPr>
          <w:rFonts w:ascii="Calibri" w:eastAsia="Calibri" w:hAnsi="Calibri" w:cs="Calibri"/>
          <w:color w:val="333333"/>
          <w:szCs w:val="24"/>
          <w:shd w:val="clear" w:color="auto" w:fill="FFFFFF"/>
          <w:lang w:val="en-US"/>
        </w:rPr>
        <w:t>On approval of the</w:t>
      </w:r>
      <w:r w:rsidR="000D092C" w:rsidRPr="008B0B3C">
        <w:rPr>
          <w:rFonts w:ascii="Calibri" w:eastAsia="Calibri" w:hAnsi="Calibri" w:cs="Calibri"/>
          <w:color w:val="333333"/>
          <w:szCs w:val="24"/>
          <w:shd w:val="clear" w:color="auto" w:fill="FFFFFF"/>
          <w:lang w:val="en-US"/>
        </w:rPr>
        <w:t xml:space="preserve"> </w:t>
      </w:r>
      <w:r w:rsidR="001640CF" w:rsidRPr="008B0B3C">
        <w:rPr>
          <w:rFonts w:ascii="Calibri" w:eastAsia="Calibri" w:hAnsi="Calibri" w:cs="Calibri"/>
          <w:color w:val="333333"/>
          <w:szCs w:val="24"/>
          <w:shd w:val="clear" w:color="auto" w:fill="FFFFFF"/>
          <w:lang w:val="en-US"/>
        </w:rPr>
        <w:t>Concept of information security of children</w:t>
      </w:r>
      <w:r w:rsidR="00B03C84">
        <w:rPr>
          <w:rFonts w:ascii="Calibri" w:eastAsia="Calibri" w:hAnsi="Calibri" w:cs="Calibri"/>
          <w:color w:val="333333"/>
          <w:szCs w:val="24"/>
          <w:shd w:val="clear" w:color="auto" w:fill="FFFFFF"/>
          <w:lang w:val="en-US"/>
        </w:rPr>
        <w:t>”</w:t>
      </w:r>
      <w:r w:rsidR="00EE5E32" w:rsidRPr="008B0B3C">
        <w:rPr>
          <w:rFonts w:ascii="Calibri" w:eastAsia="Calibri" w:hAnsi="Calibri" w:cs="Calibri"/>
          <w:color w:val="333333"/>
          <w:szCs w:val="24"/>
          <w:shd w:val="clear" w:color="auto" w:fill="FFFFFF"/>
          <w:lang w:val="en-US"/>
        </w:rPr>
        <w:t>,</w:t>
      </w:r>
    </w:p>
    <w:p w14:paraId="6416FD74" w14:textId="6EAD793E" w:rsidR="00EE5E32" w:rsidRPr="008B0B3C" w:rsidRDefault="00CC6BD8" w:rsidP="00EE5E32">
      <w:pPr>
        <w:numPr>
          <w:ilvl w:val="0"/>
          <w:numId w:val="6"/>
        </w:numPr>
        <w:tabs>
          <w:tab w:val="clear" w:pos="794"/>
          <w:tab w:val="clear" w:pos="1191"/>
          <w:tab w:val="clear" w:pos="1588"/>
          <w:tab w:val="clear" w:pos="1985"/>
        </w:tabs>
        <w:overflowPunct/>
        <w:autoSpaceDE/>
        <w:autoSpaceDN/>
        <w:adjustRightInd/>
        <w:spacing w:before="0" w:line="276" w:lineRule="auto"/>
        <w:ind w:left="0" w:firstLine="709"/>
        <w:contextualSpacing/>
        <w:jc w:val="both"/>
        <w:textAlignment w:val="auto"/>
        <w:rPr>
          <w:rFonts w:ascii="Calibri" w:eastAsia="Calibri" w:hAnsi="Calibri" w:cs="Calibri"/>
          <w:color w:val="333333"/>
          <w:szCs w:val="24"/>
          <w:shd w:val="clear" w:color="auto" w:fill="FFFFFF"/>
          <w:lang w:val="en-US"/>
        </w:rPr>
      </w:pPr>
      <w:hyperlink r:id="rId20" w:tgtFrame="_blank" w:history="1">
        <w:r w:rsidR="00A93A87" w:rsidRPr="008B0B3C">
          <w:rPr>
            <w:rFonts w:ascii="Calibri" w:eastAsia="Calibri" w:hAnsi="Calibri" w:cs="Calibri"/>
            <w:color w:val="0563C1"/>
            <w:szCs w:val="24"/>
            <w:u w:val="single"/>
            <w:shd w:val="clear" w:color="auto" w:fill="FFFFFF"/>
            <w:lang w:val="en-US"/>
          </w:rPr>
          <w:t>Letter of the Ministry of Science and Higher Education of the Russian Federation No 09-1995 of October 3, 2017</w:t>
        </w:r>
      </w:hyperlink>
      <w:r w:rsidR="00EE5E32" w:rsidRPr="008B0B3C">
        <w:rPr>
          <w:rFonts w:ascii="Calibri" w:eastAsia="Calibri" w:hAnsi="Calibri" w:cs="Calibri"/>
          <w:color w:val="333333"/>
          <w:szCs w:val="24"/>
          <w:shd w:val="clear" w:color="auto" w:fill="FFFFFF"/>
          <w:lang w:val="en-US"/>
        </w:rPr>
        <w:t xml:space="preserve"> </w:t>
      </w:r>
      <w:r w:rsidR="00B03C84">
        <w:rPr>
          <w:rFonts w:ascii="Calibri" w:eastAsia="Calibri" w:hAnsi="Calibri" w:cs="Calibri"/>
          <w:color w:val="333333"/>
          <w:szCs w:val="24"/>
          <w:shd w:val="clear" w:color="auto" w:fill="FFFFFF"/>
          <w:lang w:val="en-US"/>
        </w:rPr>
        <w:t>“</w:t>
      </w:r>
      <w:r w:rsidR="00A93A87" w:rsidRPr="008B0B3C">
        <w:rPr>
          <w:rFonts w:ascii="Calibri" w:eastAsia="Calibri" w:hAnsi="Calibri" w:cs="Calibri"/>
          <w:color w:val="333333"/>
          <w:szCs w:val="24"/>
          <w:shd w:val="clear" w:color="auto" w:fill="FFFFFF"/>
          <w:lang w:val="en-US"/>
        </w:rPr>
        <w:t>Methodical recommendations for carrying out activities to improve the legal literacy of children, parents (legal representatives) and teachers involved in raising children</w:t>
      </w:r>
      <w:r w:rsidR="00B03C84">
        <w:rPr>
          <w:rFonts w:ascii="Calibri" w:eastAsia="Calibri" w:hAnsi="Calibri" w:cs="Calibri"/>
          <w:color w:val="333333"/>
          <w:szCs w:val="24"/>
          <w:shd w:val="clear" w:color="auto" w:fill="FFFFFF"/>
          <w:lang w:val="en-US"/>
        </w:rPr>
        <w:t>”</w:t>
      </w:r>
      <w:r w:rsidR="00EE5E32" w:rsidRPr="008B0B3C">
        <w:rPr>
          <w:rFonts w:ascii="Calibri" w:eastAsia="Calibri" w:hAnsi="Calibri" w:cs="Calibri"/>
          <w:color w:val="333333"/>
          <w:szCs w:val="24"/>
          <w:shd w:val="clear" w:color="auto" w:fill="FFFFFF"/>
          <w:lang w:val="en-US"/>
        </w:rPr>
        <w:t>,</w:t>
      </w:r>
      <w:r w:rsidR="00A93A87" w:rsidRPr="008B0B3C">
        <w:rPr>
          <w:rFonts w:ascii="Calibri" w:eastAsia="Calibri" w:hAnsi="Calibri" w:cs="Calibri"/>
          <w:color w:val="333333"/>
          <w:szCs w:val="24"/>
          <w:shd w:val="clear" w:color="auto" w:fill="FFFFFF"/>
          <w:lang w:val="en-US"/>
        </w:rPr>
        <w:t xml:space="preserve"> </w:t>
      </w:r>
    </w:p>
    <w:p w14:paraId="61063F94" w14:textId="05EC2109" w:rsidR="00EE5E32" w:rsidRPr="008B0B3C" w:rsidRDefault="00CC6BD8" w:rsidP="00EE5E32">
      <w:pPr>
        <w:numPr>
          <w:ilvl w:val="0"/>
          <w:numId w:val="6"/>
        </w:numPr>
        <w:tabs>
          <w:tab w:val="clear" w:pos="794"/>
          <w:tab w:val="clear" w:pos="1191"/>
          <w:tab w:val="clear" w:pos="1588"/>
          <w:tab w:val="clear" w:pos="1985"/>
        </w:tabs>
        <w:overflowPunct/>
        <w:autoSpaceDE/>
        <w:autoSpaceDN/>
        <w:adjustRightInd/>
        <w:spacing w:before="0" w:line="276" w:lineRule="auto"/>
        <w:ind w:left="0" w:firstLine="709"/>
        <w:contextualSpacing/>
        <w:jc w:val="both"/>
        <w:textAlignment w:val="auto"/>
        <w:rPr>
          <w:rFonts w:ascii="Calibri" w:eastAsia="Calibri" w:hAnsi="Calibri" w:cs="Calibri"/>
          <w:color w:val="333333"/>
          <w:szCs w:val="24"/>
          <w:shd w:val="clear" w:color="auto" w:fill="FFFFFF"/>
          <w:lang w:val="en-US"/>
        </w:rPr>
      </w:pPr>
      <w:hyperlink r:id="rId21" w:history="1">
        <w:r w:rsidR="00D6453A" w:rsidRPr="008B0B3C">
          <w:rPr>
            <w:rFonts w:ascii="Calibri" w:eastAsia="Calibri" w:hAnsi="Calibri" w:cs="Calibri"/>
            <w:color w:val="0563C1"/>
            <w:szCs w:val="24"/>
            <w:u w:val="single"/>
            <w:shd w:val="clear" w:color="auto" w:fill="FFFFFF"/>
            <w:lang w:val="en-US"/>
          </w:rPr>
          <w:t>Order of the Ministry of Digital Development, Communications and Mass Media of the Russian Federation No</w:t>
        </w:r>
        <w:r w:rsidR="00E802DC" w:rsidRPr="008B0B3C">
          <w:rPr>
            <w:rFonts w:ascii="Calibri" w:eastAsia="Calibri" w:hAnsi="Calibri" w:cs="Calibri"/>
            <w:color w:val="0563C1"/>
            <w:szCs w:val="24"/>
            <w:u w:val="single"/>
            <w:shd w:val="clear" w:color="auto" w:fill="FFFFFF"/>
            <w:lang w:val="en-US"/>
          </w:rPr>
          <w:t xml:space="preserve"> </w:t>
        </w:r>
        <w:r w:rsidR="00D6453A" w:rsidRPr="008B0B3C">
          <w:rPr>
            <w:rFonts w:ascii="Calibri" w:eastAsia="Calibri" w:hAnsi="Calibri" w:cs="Calibri"/>
            <w:color w:val="0563C1"/>
            <w:szCs w:val="24"/>
            <w:u w:val="single"/>
            <w:shd w:val="clear" w:color="auto" w:fill="FFFFFF"/>
            <w:lang w:val="en-US"/>
          </w:rPr>
          <w:t xml:space="preserve">88 of February 27, 2018 </w:t>
        </w:r>
      </w:hyperlink>
      <w:r w:rsidR="00B03C84">
        <w:rPr>
          <w:rFonts w:ascii="Calibri" w:eastAsia="Calibri" w:hAnsi="Calibri" w:cs="Calibri"/>
          <w:color w:val="0563C1"/>
          <w:szCs w:val="24"/>
          <w:u w:val="single"/>
          <w:shd w:val="clear" w:color="auto" w:fill="FFFFFF"/>
          <w:lang w:val="en-US"/>
        </w:rPr>
        <w:t>“</w:t>
      </w:r>
      <w:r w:rsidR="00D6453A" w:rsidRPr="008B0B3C">
        <w:rPr>
          <w:rFonts w:ascii="Calibri" w:eastAsia="Calibri" w:hAnsi="Calibri" w:cs="Calibri"/>
          <w:color w:val="333333"/>
          <w:szCs w:val="24"/>
          <w:shd w:val="clear" w:color="auto" w:fill="FFFFFF"/>
          <w:lang w:val="en-US"/>
        </w:rPr>
        <w:t>On the approval of the action plan for the implementation of the Concept of information security of children for 2018 – 2020</w:t>
      </w:r>
      <w:r w:rsidR="00B03C84">
        <w:rPr>
          <w:rFonts w:ascii="Calibri" w:eastAsia="Calibri" w:hAnsi="Calibri" w:cs="Calibri"/>
          <w:color w:val="333333"/>
          <w:szCs w:val="24"/>
          <w:shd w:val="clear" w:color="auto" w:fill="FFFFFF"/>
          <w:lang w:val="en-US"/>
        </w:rPr>
        <w:t>”</w:t>
      </w:r>
      <w:r w:rsidR="00EE5E32" w:rsidRPr="008B0B3C">
        <w:rPr>
          <w:rFonts w:ascii="Calibri" w:eastAsia="Calibri" w:hAnsi="Calibri" w:cs="Calibri"/>
          <w:color w:val="333333"/>
          <w:szCs w:val="24"/>
          <w:shd w:val="clear" w:color="auto" w:fill="FFFFFF"/>
          <w:lang w:val="en-US"/>
        </w:rPr>
        <w:t>,</w:t>
      </w:r>
      <w:r w:rsidR="00A93A87" w:rsidRPr="008B0B3C">
        <w:rPr>
          <w:rFonts w:ascii="Calibri" w:eastAsia="Calibri" w:hAnsi="Calibri" w:cs="Calibri"/>
          <w:color w:val="333333"/>
          <w:szCs w:val="24"/>
          <w:shd w:val="clear" w:color="auto" w:fill="FFFFFF"/>
          <w:lang w:val="en-US"/>
        </w:rPr>
        <w:t xml:space="preserve"> </w:t>
      </w:r>
    </w:p>
    <w:p w14:paraId="47C1F4F2" w14:textId="3165019F" w:rsidR="00EE5E32" w:rsidRPr="008B0B3C" w:rsidRDefault="00CC6BD8" w:rsidP="00EE5E32">
      <w:pPr>
        <w:numPr>
          <w:ilvl w:val="0"/>
          <w:numId w:val="6"/>
        </w:numPr>
        <w:tabs>
          <w:tab w:val="clear" w:pos="794"/>
          <w:tab w:val="clear" w:pos="1191"/>
          <w:tab w:val="clear" w:pos="1588"/>
          <w:tab w:val="clear" w:pos="1985"/>
        </w:tabs>
        <w:overflowPunct/>
        <w:autoSpaceDE/>
        <w:autoSpaceDN/>
        <w:adjustRightInd/>
        <w:spacing w:before="0" w:line="276" w:lineRule="auto"/>
        <w:ind w:left="0" w:firstLine="709"/>
        <w:contextualSpacing/>
        <w:jc w:val="both"/>
        <w:textAlignment w:val="auto"/>
        <w:rPr>
          <w:rFonts w:ascii="Calibri" w:eastAsia="Calibri" w:hAnsi="Calibri" w:cs="Calibri"/>
          <w:color w:val="333333"/>
          <w:szCs w:val="24"/>
          <w:shd w:val="clear" w:color="auto" w:fill="FFFFFF"/>
          <w:lang w:val="en-US"/>
        </w:rPr>
      </w:pPr>
      <w:hyperlink r:id="rId22" w:tgtFrame="_blank" w:history="1">
        <w:r w:rsidR="00645A1D" w:rsidRPr="008B0B3C">
          <w:rPr>
            <w:rFonts w:ascii="Calibri" w:eastAsia="Calibri" w:hAnsi="Calibri" w:cs="Calibri"/>
            <w:color w:val="0563C1"/>
            <w:szCs w:val="24"/>
            <w:u w:val="single"/>
            <w:shd w:val="clear" w:color="auto" w:fill="FFFFFF"/>
            <w:lang w:val="en-US"/>
          </w:rPr>
          <w:t>Letter of the Ministry of Science and Higher Education of the Russian Federation No 08-1184 of May 5, 2018</w:t>
        </w:r>
      </w:hyperlink>
      <w:r w:rsidR="00EE5E32" w:rsidRPr="008B0B3C">
        <w:rPr>
          <w:rFonts w:ascii="Calibri" w:eastAsia="Calibri" w:hAnsi="Calibri" w:cs="Calibri"/>
          <w:color w:val="333333"/>
          <w:szCs w:val="24"/>
          <w:shd w:val="clear" w:color="auto" w:fill="FFFFFF"/>
          <w:lang w:val="en-US"/>
        </w:rPr>
        <w:t xml:space="preserve"> </w:t>
      </w:r>
      <w:r w:rsidR="00B03C84">
        <w:rPr>
          <w:rFonts w:ascii="Calibri" w:eastAsia="Calibri" w:hAnsi="Calibri" w:cs="Calibri"/>
          <w:color w:val="333333"/>
          <w:szCs w:val="24"/>
          <w:shd w:val="clear" w:color="auto" w:fill="FFFFFF"/>
          <w:lang w:val="en-US"/>
        </w:rPr>
        <w:t>“</w:t>
      </w:r>
      <w:r w:rsidR="00645A1D" w:rsidRPr="008B0B3C">
        <w:rPr>
          <w:rFonts w:ascii="Calibri" w:eastAsia="Calibri" w:hAnsi="Calibri" w:cs="Calibri"/>
          <w:color w:val="333333"/>
          <w:szCs w:val="24"/>
          <w:shd w:val="clear" w:color="auto" w:fill="FFFFFF"/>
          <w:lang w:val="en-US"/>
        </w:rPr>
        <w:t>Methodological recommendations on placing information on safe behavior</w:t>
      </w:r>
      <w:r w:rsidR="00D617FB" w:rsidRPr="008B0B3C">
        <w:rPr>
          <w:rFonts w:ascii="Calibri" w:eastAsia="Calibri" w:hAnsi="Calibri" w:cs="Calibri"/>
          <w:color w:val="333333"/>
          <w:szCs w:val="24"/>
          <w:shd w:val="clear" w:color="auto" w:fill="FFFFFF"/>
          <w:lang w:val="en-US"/>
        </w:rPr>
        <w:t xml:space="preserve"> in</w:t>
      </w:r>
      <w:r w:rsidR="00645A1D" w:rsidRPr="008B0B3C">
        <w:rPr>
          <w:rFonts w:ascii="Calibri" w:eastAsia="Calibri" w:hAnsi="Calibri" w:cs="Calibri"/>
          <w:color w:val="333333"/>
          <w:szCs w:val="24"/>
          <w:shd w:val="clear" w:color="auto" w:fill="FFFFFF"/>
          <w:lang w:val="en-US"/>
        </w:rPr>
        <w:t xml:space="preserve"> and use of the Internet on information stands, official Internet sites and other information resources of educational organizations and authorities in charge of education</w:t>
      </w:r>
      <w:r w:rsidR="00B03C84">
        <w:rPr>
          <w:rFonts w:ascii="Calibri" w:eastAsia="Calibri" w:hAnsi="Calibri" w:cs="Calibri"/>
          <w:color w:val="333333"/>
          <w:szCs w:val="24"/>
          <w:shd w:val="clear" w:color="auto" w:fill="FFFFFF"/>
          <w:lang w:val="en-US"/>
        </w:rPr>
        <w:t>”</w:t>
      </w:r>
      <w:r w:rsidR="00EE5E32" w:rsidRPr="008B0B3C">
        <w:rPr>
          <w:rFonts w:ascii="Calibri" w:eastAsia="Calibri" w:hAnsi="Calibri" w:cs="Calibri"/>
          <w:color w:val="333333"/>
          <w:szCs w:val="24"/>
          <w:shd w:val="clear" w:color="auto" w:fill="FFFFFF"/>
          <w:lang w:val="en-US"/>
        </w:rPr>
        <w:t>,</w:t>
      </w:r>
      <w:r w:rsidR="0084727B" w:rsidRPr="008B0B3C">
        <w:rPr>
          <w:rFonts w:ascii="Calibri" w:eastAsia="Calibri" w:hAnsi="Calibri" w:cs="Calibri"/>
          <w:color w:val="333333"/>
          <w:szCs w:val="24"/>
          <w:shd w:val="clear" w:color="auto" w:fill="FFFFFF"/>
          <w:lang w:val="en-US"/>
        </w:rPr>
        <w:t xml:space="preserve"> </w:t>
      </w:r>
    </w:p>
    <w:p w14:paraId="76DEBC21" w14:textId="4886043C" w:rsidR="00EE5E32" w:rsidRPr="008B0B3C" w:rsidRDefault="00CC6BD8" w:rsidP="00EE5E32">
      <w:pPr>
        <w:numPr>
          <w:ilvl w:val="0"/>
          <w:numId w:val="6"/>
        </w:numPr>
        <w:tabs>
          <w:tab w:val="clear" w:pos="794"/>
          <w:tab w:val="clear" w:pos="1191"/>
          <w:tab w:val="clear" w:pos="1588"/>
          <w:tab w:val="clear" w:pos="1985"/>
        </w:tabs>
        <w:overflowPunct/>
        <w:autoSpaceDE/>
        <w:autoSpaceDN/>
        <w:adjustRightInd/>
        <w:spacing w:before="0" w:line="276" w:lineRule="auto"/>
        <w:ind w:left="0" w:firstLine="709"/>
        <w:contextualSpacing/>
        <w:jc w:val="both"/>
        <w:textAlignment w:val="auto"/>
        <w:rPr>
          <w:rFonts w:ascii="Calibri" w:eastAsia="Calibri" w:hAnsi="Calibri" w:cs="Calibri"/>
          <w:color w:val="333333"/>
          <w:szCs w:val="24"/>
          <w:shd w:val="clear" w:color="auto" w:fill="FFFFFF"/>
          <w:lang w:val="en-US"/>
        </w:rPr>
      </w:pPr>
      <w:hyperlink r:id="rId23" w:tgtFrame="_blank" w:history="1">
        <w:r w:rsidR="000C120E" w:rsidRPr="008B0B3C">
          <w:rPr>
            <w:rFonts w:ascii="Calibri" w:eastAsia="Calibri" w:hAnsi="Calibri" w:cs="Calibri"/>
            <w:color w:val="0563C1"/>
            <w:szCs w:val="24"/>
            <w:u w:val="single"/>
            <w:shd w:val="clear" w:color="auto" w:fill="FFFFFF"/>
            <w:lang w:val="en-US"/>
          </w:rPr>
          <w:t>Letter of the Ministry of Education of the Russian Federation No 03-393 of March 29, 2019</w:t>
        </w:r>
      </w:hyperlink>
      <w:r w:rsidR="00EE5E32" w:rsidRPr="008B0B3C">
        <w:rPr>
          <w:rFonts w:ascii="Calibri" w:eastAsia="Calibri" w:hAnsi="Calibri" w:cs="Calibri"/>
          <w:color w:val="333333"/>
          <w:szCs w:val="24"/>
          <w:shd w:val="clear" w:color="auto" w:fill="FFFFFF"/>
          <w:lang w:val="en-US"/>
        </w:rPr>
        <w:t xml:space="preserve"> </w:t>
      </w:r>
      <w:r w:rsidR="00B03C84">
        <w:rPr>
          <w:rFonts w:ascii="Calibri" w:eastAsia="Calibri" w:hAnsi="Calibri" w:cs="Calibri"/>
          <w:color w:val="333333"/>
          <w:szCs w:val="24"/>
          <w:shd w:val="clear" w:color="auto" w:fill="FFFFFF"/>
          <w:lang w:val="en-US"/>
        </w:rPr>
        <w:t>“</w:t>
      </w:r>
      <w:r w:rsidR="000C120E" w:rsidRPr="008B0B3C">
        <w:rPr>
          <w:rFonts w:ascii="Calibri" w:eastAsia="Calibri" w:hAnsi="Calibri" w:cs="Calibri"/>
          <w:color w:val="333333"/>
          <w:szCs w:val="24"/>
          <w:shd w:val="clear" w:color="auto" w:fill="FFFFFF"/>
          <w:lang w:val="en-US"/>
        </w:rPr>
        <w:t>On methodological recommendations</w:t>
      </w:r>
      <w:r w:rsidR="000D092C" w:rsidRPr="008B0B3C">
        <w:rPr>
          <w:rFonts w:ascii="Calibri" w:eastAsia="Calibri" w:hAnsi="Calibri" w:cs="Calibri"/>
          <w:color w:val="333333"/>
          <w:szCs w:val="24"/>
          <w:shd w:val="clear" w:color="auto" w:fill="FFFFFF"/>
          <w:lang w:val="en-US"/>
        </w:rPr>
        <w:t xml:space="preserve"> </w:t>
      </w:r>
      <w:r w:rsidR="000C120E" w:rsidRPr="008B0B3C">
        <w:rPr>
          <w:rFonts w:ascii="Calibri" w:eastAsia="Calibri" w:hAnsi="Calibri" w:cs="Calibri"/>
          <w:color w:val="333333"/>
          <w:szCs w:val="24"/>
          <w:shd w:val="clear" w:color="auto" w:fill="FFFFFF"/>
          <w:lang w:val="en-US"/>
        </w:rPr>
        <w:t>(contains</w:t>
      </w:r>
      <w:r w:rsidR="00D617FB" w:rsidRPr="008B0B3C">
        <w:rPr>
          <w:rFonts w:ascii="Calibri" w:eastAsia="Calibri" w:hAnsi="Calibri" w:cs="Calibri"/>
          <w:color w:val="333333"/>
          <w:szCs w:val="24"/>
          <w:shd w:val="clear" w:color="auto" w:fill="FFFFFF"/>
          <w:lang w:val="en-US"/>
        </w:rPr>
        <w:t xml:space="preserve"> </w:t>
      </w:r>
      <w:r w:rsidR="000C120E" w:rsidRPr="008B0B3C">
        <w:rPr>
          <w:rFonts w:ascii="Calibri" w:eastAsia="Calibri" w:hAnsi="Calibri" w:cs="Calibri"/>
          <w:color w:val="333333"/>
          <w:szCs w:val="24"/>
          <w:shd w:val="clear" w:color="auto" w:fill="FFFFFF"/>
          <w:lang w:val="en-US"/>
        </w:rPr>
        <w:t>Methodological recommendations for the implementation of measures aimed at ensuring the safety of children on the Internet)</w:t>
      </w:r>
      <w:r w:rsidR="00B03C84">
        <w:rPr>
          <w:rFonts w:ascii="Calibri" w:eastAsia="Calibri" w:hAnsi="Calibri" w:cs="Calibri"/>
          <w:color w:val="333333"/>
          <w:szCs w:val="24"/>
          <w:shd w:val="clear" w:color="auto" w:fill="FFFFFF"/>
          <w:lang w:val="en-US"/>
        </w:rPr>
        <w:t>”</w:t>
      </w:r>
      <w:r w:rsidR="00EE5E32" w:rsidRPr="008B0B3C">
        <w:rPr>
          <w:rFonts w:ascii="Calibri" w:eastAsia="Calibri" w:hAnsi="Calibri" w:cs="Calibri"/>
          <w:color w:val="333333"/>
          <w:szCs w:val="24"/>
          <w:shd w:val="clear" w:color="auto" w:fill="FFFFFF"/>
          <w:lang w:val="en-US"/>
        </w:rPr>
        <w:t>.</w:t>
      </w:r>
      <w:r w:rsidR="000C120E" w:rsidRPr="008B0B3C">
        <w:rPr>
          <w:rFonts w:ascii="Calibri" w:eastAsia="Calibri" w:hAnsi="Calibri" w:cs="Calibri"/>
          <w:color w:val="333333"/>
          <w:szCs w:val="24"/>
          <w:shd w:val="clear" w:color="auto" w:fill="FFFFFF"/>
          <w:lang w:val="en-US"/>
        </w:rPr>
        <w:t xml:space="preserve"> </w:t>
      </w:r>
    </w:p>
    <w:p w14:paraId="4EC3D4E7" w14:textId="67E536E8" w:rsidR="00220D65" w:rsidRPr="008B0B3C" w:rsidRDefault="00220D65" w:rsidP="00CC6BD8">
      <w:pPr>
        <w:tabs>
          <w:tab w:val="clear" w:pos="794"/>
          <w:tab w:val="clear" w:pos="1191"/>
          <w:tab w:val="clear" w:pos="1588"/>
          <w:tab w:val="clear" w:pos="1985"/>
        </w:tabs>
        <w:overflowPunct/>
        <w:autoSpaceDE/>
        <w:autoSpaceDN/>
        <w:adjustRightInd/>
        <w:ind w:firstLine="709"/>
        <w:jc w:val="both"/>
        <w:textAlignment w:val="auto"/>
        <w:rPr>
          <w:rFonts w:ascii="Calibri" w:eastAsia="Calibri" w:hAnsi="Calibri" w:cs="Calibri"/>
          <w:color w:val="333333"/>
          <w:szCs w:val="24"/>
          <w:shd w:val="clear" w:color="auto" w:fill="FFFFFF"/>
          <w:lang w:val="en-US"/>
        </w:rPr>
      </w:pPr>
      <w:r w:rsidRPr="008B0B3C">
        <w:rPr>
          <w:rFonts w:ascii="Calibri" w:eastAsia="Calibri" w:hAnsi="Calibri" w:cs="Calibri"/>
          <w:b/>
          <w:bCs/>
          <w:color w:val="333333"/>
          <w:szCs w:val="24"/>
          <w:shd w:val="clear" w:color="auto" w:fill="FFFFFF"/>
          <w:lang w:val="en-US"/>
        </w:rPr>
        <w:t>Ministry of Digital Development, Communications and Mass Media of the Russian Federation</w:t>
      </w:r>
      <w:r w:rsidRPr="008B0B3C">
        <w:rPr>
          <w:rFonts w:ascii="Calibri" w:eastAsia="Calibri" w:hAnsi="Calibri" w:cs="Calibri"/>
          <w:color w:val="333333"/>
          <w:szCs w:val="24"/>
          <w:shd w:val="clear" w:color="auto" w:fill="FFFFFF"/>
          <w:lang w:val="en-US"/>
        </w:rPr>
        <w:t xml:space="preserve"> considers the Federal Law </w:t>
      </w:r>
      <w:r w:rsidRPr="008B0B3C">
        <w:rPr>
          <w:rFonts w:ascii="Calibri" w:eastAsia="Calibri" w:hAnsi="Calibri" w:cs="Calibri"/>
          <w:b/>
          <w:bCs/>
          <w:color w:val="333333"/>
          <w:szCs w:val="24"/>
          <w:shd w:val="clear" w:color="auto" w:fill="FFFFFF"/>
          <w:lang w:val="en-US"/>
        </w:rPr>
        <w:t>No 436-FZ</w:t>
      </w:r>
      <w:r w:rsidRPr="008B0B3C">
        <w:rPr>
          <w:rFonts w:ascii="Calibri" w:eastAsia="Calibri" w:hAnsi="Calibri" w:cs="Calibri"/>
          <w:color w:val="333333"/>
          <w:szCs w:val="24"/>
          <w:shd w:val="clear" w:color="auto" w:fill="FFFFFF"/>
          <w:lang w:val="en-US"/>
        </w:rPr>
        <w:t xml:space="preserve"> of December 29, 2010 </w:t>
      </w:r>
      <w:r w:rsidR="00B03C84">
        <w:rPr>
          <w:rFonts w:ascii="Calibri" w:eastAsia="Calibri" w:hAnsi="Calibri" w:cs="Calibri"/>
          <w:color w:val="333333"/>
          <w:szCs w:val="24"/>
          <w:shd w:val="clear" w:color="auto" w:fill="FFFFFF"/>
          <w:lang w:val="en-US"/>
        </w:rPr>
        <w:t>“</w:t>
      </w:r>
      <w:r w:rsidRPr="008B0B3C">
        <w:rPr>
          <w:rFonts w:asciiTheme="minorHAnsi" w:hAnsiTheme="minorHAnsi" w:cstheme="minorHAnsi"/>
          <w:lang w:val="en-US"/>
        </w:rPr>
        <w:t>On Protecting Children from Information Harmful to Their Health and Development</w:t>
      </w:r>
      <w:r w:rsidR="00B03C84">
        <w:rPr>
          <w:rFonts w:asciiTheme="minorHAnsi" w:hAnsiTheme="minorHAnsi" w:cstheme="minorHAnsi"/>
          <w:lang w:val="en-US"/>
        </w:rPr>
        <w:t>”</w:t>
      </w:r>
      <w:r w:rsidRPr="008B0B3C">
        <w:rPr>
          <w:rFonts w:ascii="Calibri" w:eastAsia="Calibri" w:hAnsi="Calibri" w:cs="Calibri"/>
          <w:color w:val="333333"/>
          <w:szCs w:val="24"/>
          <w:shd w:val="clear" w:color="auto" w:fill="FFFFFF"/>
          <w:lang w:val="en-US"/>
        </w:rPr>
        <w:t xml:space="preserve"> to be the key from the point of view of ensuring children</w:t>
      </w:r>
      <w:r w:rsidR="00C6588A" w:rsidRPr="008B0B3C">
        <w:rPr>
          <w:rFonts w:ascii="Calibri" w:eastAsia="Calibri" w:hAnsi="Calibri" w:cs="Calibri"/>
          <w:color w:val="333333"/>
          <w:szCs w:val="24"/>
          <w:shd w:val="clear" w:color="auto" w:fill="FFFFFF"/>
          <w:lang w:val="en-US"/>
        </w:rPr>
        <w:t xml:space="preserve">’s </w:t>
      </w:r>
      <w:r w:rsidRPr="008B0B3C">
        <w:rPr>
          <w:rFonts w:ascii="Calibri" w:eastAsia="Calibri" w:hAnsi="Calibri" w:cs="Calibri"/>
          <w:color w:val="333333"/>
          <w:szCs w:val="24"/>
          <w:shd w:val="clear" w:color="auto" w:fill="FFFFFF"/>
          <w:lang w:val="en-US"/>
        </w:rPr>
        <w:t>rights online. The law covers almost all information areas: television, radio broadcasting, the Internet and print</w:t>
      </w:r>
      <w:r w:rsidR="00EE0A21" w:rsidRPr="008B0B3C">
        <w:rPr>
          <w:rFonts w:ascii="Calibri" w:eastAsia="Calibri" w:hAnsi="Calibri" w:cs="Calibri"/>
          <w:color w:val="333333"/>
          <w:szCs w:val="24"/>
          <w:shd w:val="clear" w:color="auto" w:fill="FFFFFF"/>
          <w:lang w:val="en-US"/>
        </w:rPr>
        <w:t xml:space="preserve"> media</w:t>
      </w:r>
      <w:r w:rsidRPr="008B0B3C">
        <w:rPr>
          <w:rFonts w:ascii="Calibri" w:eastAsia="Calibri" w:hAnsi="Calibri" w:cs="Calibri"/>
          <w:color w:val="333333"/>
          <w:szCs w:val="24"/>
          <w:shd w:val="clear" w:color="auto" w:fill="FFFFFF"/>
          <w:lang w:val="en-US"/>
        </w:rPr>
        <w:t xml:space="preserve">. The law divides all information into information that is harmful to the health and development of children, including both information that is completely prohibited for dissemination among children, and information that is restricted to dissemination among children of certain age groups, as well as information that </w:t>
      </w:r>
      <w:r w:rsidR="001D0F1F" w:rsidRPr="008B0B3C">
        <w:rPr>
          <w:rFonts w:ascii="Calibri" w:eastAsia="Calibri" w:hAnsi="Calibri" w:cs="Calibri"/>
          <w:color w:val="333333"/>
          <w:szCs w:val="24"/>
          <w:shd w:val="clear" w:color="auto" w:fill="FFFFFF"/>
          <w:lang w:val="en-US"/>
        </w:rPr>
        <w:t>a child may find himself</w:t>
      </w:r>
      <w:r w:rsidRPr="008B0B3C">
        <w:rPr>
          <w:rFonts w:ascii="Calibri" w:eastAsia="Calibri" w:hAnsi="Calibri" w:cs="Calibri"/>
          <w:color w:val="333333"/>
          <w:szCs w:val="24"/>
          <w:shd w:val="clear" w:color="auto" w:fill="FFFFFF"/>
          <w:lang w:val="en-US"/>
        </w:rPr>
        <w:t>.</w:t>
      </w:r>
    </w:p>
    <w:p w14:paraId="252424B0" w14:textId="7122C842" w:rsidR="00EE5E32" w:rsidRPr="008B0B3C" w:rsidRDefault="00AB69F5" w:rsidP="00CC6BD8">
      <w:pPr>
        <w:tabs>
          <w:tab w:val="clear" w:pos="794"/>
          <w:tab w:val="clear" w:pos="1191"/>
          <w:tab w:val="clear" w:pos="1588"/>
          <w:tab w:val="clear" w:pos="1985"/>
        </w:tabs>
        <w:overflowPunct/>
        <w:autoSpaceDE/>
        <w:autoSpaceDN/>
        <w:adjustRightInd/>
        <w:ind w:firstLine="709"/>
        <w:jc w:val="both"/>
        <w:textAlignment w:val="auto"/>
        <w:rPr>
          <w:rFonts w:ascii="Calibri" w:eastAsia="Calibri" w:hAnsi="Calibri" w:cs="Calibri"/>
          <w:color w:val="333333"/>
          <w:szCs w:val="24"/>
          <w:shd w:val="clear" w:color="auto" w:fill="FFFFFF"/>
          <w:lang w:val="en-US"/>
        </w:rPr>
      </w:pPr>
      <w:r w:rsidRPr="008B0B3C">
        <w:rPr>
          <w:rFonts w:ascii="Calibri" w:eastAsia="Calibri" w:hAnsi="Calibri" w:cs="Calibri"/>
          <w:color w:val="333333"/>
          <w:szCs w:val="24"/>
          <w:shd w:val="clear" w:color="auto" w:fill="FFFFFF"/>
          <w:lang w:val="en-US"/>
        </w:rPr>
        <w:t xml:space="preserve">This </w:t>
      </w:r>
      <w:r w:rsidR="00323A17" w:rsidRPr="008B0B3C">
        <w:rPr>
          <w:rFonts w:ascii="Calibri" w:eastAsia="Calibri" w:hAnsi="Calibri" w:cs="Calibri"/>
          <w:color w:val="333333"/>
          <w:szCs w:val="24"/>
          <w:shd w:val="clear" w:color="auto" w:fill="FFFFFF"/>
          <w:lang w:val="en-US"/>
        </w:rPr>
        <w:t>Law</w:t>
      </w:r>
      <w:r w:rsidRPr="008B0B3C">
        <w:rPr>
          <w:rFonts w:ascii="Calibri" w:eastAsia="Calibri" w:hAnsi="Calibri" w:cs="Calibri"/>
          <w:color w:val="333333"/>
          <w:szCs w:val="24"/>
          <w:shd w:val="clear" w:color="auto" w:fill="FFFFFF"/>
          <w:lang w:val="en-US"/>
        </w:rPr>
        <w:t xml:space="preserve"> also stipulates the use of</w:t>
      </w:r>
      <w:r w:rsidR="00EE5E32" w:rsidRPr="008B0B3C">
        <w:rPr>
          <w:rFonts w:ascii="Calibri" w:eastAsia="Calibri" w:hAnsi="Calibri" w:cs="Calibri"/>
          <w:color w:val="333333"/>
          <w:szCs w:val="24"/>
          <w:shd w:val="clear" w:color="auto" w:fill="FFFFFF"/>
          <w:lang w:val="en-US"/>
        </w:rPr>
        <w:t xml:space="preserve"> </w:t>
      </w:r>
      <w:r w:rsidRPr="008B0B3C">
        <w:rPr>
          <w:rFonts w:ascii="Calibri" w:eastAsia="Calibri" w:hAnsi="Calibri" w:cs="Calibri"/>
          <w:color w:val="333333"/>
          <w:szCs w:val="24"/>
          <w:shd w:val="clear" w:color="auto" w:fill="FFFFFF"/>
          <w:lang w:val="en-US"/>
        </w:rPr>
        <w:t>a visual sign</w:t>
      </w:r>
      <w:r w:rsidR="00323A17" w:rsidRPr="008B0B3C">
        <w:rPr>
          <w:rFonts w:ascii="Calibri" w:eastAsia="Calibri" w:hAnsi="Calibri" w:cs="Calibri"/>
          <w:color w:val="333333"/>
          <w:szCs w:val="24"/>
          <w:shd w:val="clear" w:color="auto" w:fill="FFFFFF"/>
          <w:lang w:val="en-US"/>
        </w:rPr>
        <w:t xml:space="preserve"> for</w:t>
      </w:r>
      <w:r w:rsidRPr="008B0B3C">
        <w:rPr>
          <w:rFonts w:ascii="Calibri" w:eastAsia="Calibri" w:hAnsi="Calibri" w:cs="Calibri"/>
          <w:color w:val="333333"/>
          <w:szCs w:val="24"/>
          <w:shd w:val="clear" w:color="auto" w:fill="FFFFFF"/>
          <w:lang w:val="en-US"/>
        </w:rPr>
        <w:t xml:space="preserve"> information products affixed</w:t>
      </w:r>
      <w:r w:rsidR="00EE5E32" w:rsidRPr="008B0B3C">
        <w:rPr>
          <w:rFonts w:ascii="Calibri" w:eastAsia="Calibri" w:hAnsi="Calibri" w:cs="Calibri"/>
          <w:color w:val="333333"/>
          <w:szCs w:val="24"/>
          <w:shd w:val="clear" w:color="auto" w:fill="FFFFFF"/>
          <w:lang w:val="en-US"/>
        </w:rPr>
        <w:t xml:space="preserve"> </w:t>
      </w:r>
      <w:r w:rsidRPr="008B0B3C">
        <w:rPr>
          <w:rFonts w:ascii="Calibri" w:eastAsia="Calibri" w:hAnsi="Calibri" w:cs="Calibri"/>
          <w:color w:val="333333"/>
          <w:szCs w:val="24"/>
          <w:shd w:val="clear" w:color="auto" w:fill="FFFFFF"/>
          <w:lang w:val="en-US"/>
        </w:rPr>
        <w:t>by the manufacturer or information provider according to the classification by age</w:t>
      </w:r>
      <w:r w:rsidR="00EE5E32" w:rsidRPr="008B0B3C">
        <w:rPr>
          <w:rFonts w:ascii="Calibri" w:eastAsia="Calibri" w:hAnsi="Calibri" w:cs="Calibri"/>
          <w:color w:val="333333"/>
          <w:szCs w:val="24"/>
          <w:shd w:val="clear" w:color="auto" w:fill="FFFFFF"/>
          <w:lang w:val="en-US"/>
        </w:rPr>
        <w:t xml:space="preserve"> — </w:t>
      </w:r>
      <w:r w:rsidRPr="008B0B3C">
        <w:rPr>
          <w:rFonts w:ascii="Calibri" w:eastAsia="Calibri" w:hAnsi="Calibri" w:cs="Calibri"/>
          <w:color w:val="333333"/>
          <w:szCs w:val="24"/>
          <w:shd w:val="clear" w:color="auto" w:fill="FFFFFF"/>
          <w:lang w:val="en-US"/>
        </w:rPr>
        <w:t>“</w:t>
      </w:r>
      <w:r w:rsidR="00EE5E32" w:rsidRPr="008B0B3C">
        <w:rPr>
          <w:rFonts w:ascii="Calibri" w:eastAsia="Calibri" w:hAnsi="Calibri" w:cs="Calibri"/>
          <w:color w:val="333333"/>
          <w:szCs w:val="24"/>
          <w:shd w:val="clear" w:color="auto" w:fill="FFFFFF"/>
          <w:lang w:val="en-US"/>
        </w:rPr>
        <w:t>6+</w:t>
      </w:r>
      <w:r w:rsidRPr="008B0B3C">
        <w:rPr>
          <w:rFonts w:ascii="Calibri" w:eastAsia="Calibri" w:hAnsi="Calibri" w:cs="Calibri"/>
          <w:color w:val="333333"/>
          <w:szCs w:val="24"/>
          <w:shd w:val="clear" w:color="auto" w:fill="FFFFFF"/>
          <w:lang w:val="en-US"/>
        </w:rPr>
        <w:t>”</w:t>
      </w:r>
      <w:r w:rsidR="00EE5E32" w:rsidRPr="008B0B3C">
        <w:rPr>
          <w:rFonts w:ascii="Calibri" w:eastAsia="Calibri" w:hAnsi="Calibri" w:cs="Calibri"/>
          <w:color w:val="333333"/>
          <w:szCs w:val="24"/>
          <w:shd w:val="clear" w:color="auto" w:fill="FFFFFF"/>
          <w:lang w:val="en-US"/>
        </w:rPr>
        <w:t xml:space="preserve">, </w:t>
      </w:r>
      <w:r w:rsidRPr="008B0B3C">
        <w:rPr>
          <w:rFonts w:ascii="Calibri" w:eastAsia="Calibri" w:hAnsi="Calibri" w:cs="Calibri"/>
          <w:color w:val="333333"/>
          <w:szCs w:val="24"/>
          <w:shd w:val="clear" w:color="auto" w:fill="FFFFFF"/>
          <w:lang w:val="en-US"/>
        </w:rPr>
        <w:t>“</w:t>
      </w:r>
      <w:r w:rsidR="00EE5E32" w:rsidRPr="008B0B3C">
        <w:rPr>
          <w:rFonts w:ascii="Calibri" w:eastAsia="Calibri" w:hAnsi="Calibri" w:cs="Calibri"/>
          <w:color w:val="333333"/>
          <w:szCs w:val="24"/>
          <w:shd w:val="clear" w:color="auto" w:fill="FFFFFF"/>
          <w:lang w:val="en-US"/>
        </w:rPr>
        <w:t>12+</w:t>
      </w:r>
      <w:r w:rsidRPr="008B0B3C">
        <w:rPr>
          <w:rFonts w:ascii="Calibri" w:eastAsia="Calibri" w:hAnsi="Calibri" w:cs="Calibri"/>
          <w:color w:val="333333"/>
          <w:szCs w:val="24"/>
          <w:shd w:val="clear" w:color="auto" w:fill="FFFFFF"/>
          <w:lang w:val="en-US"/>
        </w:rPr>
        <w:t>”</w:t>
      </w:r>
      <w:r w:rsidR="00EE5E32" w:rsidRPr="008B0B3C">
        <w:rPr>
          <w:rFonts w:ascii="Calibri" w:eastAsia="Calibri" w:hAnsi="Calibri" w:cs="Calibri"/>
          <w:color w:val="333333"/>
          <w:szCs w:val="24"/>
          <w:shd w:val="clear" w:color="auto" w:fill="FFFFFF"/>
          <w:lang w:val="en-US"/>
        </w:rPr>
        <w:t xml:space="preserve">, </w:t>
      </w:r>
      <w:r w:rsidRPr="008B0B3C">
        <w:rPr>
          <w:rFonts w:ascii="Calibri" w:eastAsia="Calibri" w:hAnsi="Calibri" w:cs="Calibri"/>
          <w:color w:val="333333"/>
          <w:szCs w:val="24"/>
          <w:shd w:val="clear" w:color="auto" w:fill="FFFFFF"/>
          <w:lang w:val="en-US"/>
        </w:rPr>
        <w:t>“</w:t>
      </w:r>
      <w:r w:rsidR="00EE5E32" w:rsidRPr="008B0B3C">
        <w:rPr>
          <w:rFonts w:ascii="Calibri" w:eastAsia="Calibri" w:hAnsi="Calibri" w:cs="Calibri"/>
          <w:color w:val="333333"/>
          <w:szCs w:val="24"/>
          <w:shd w:val="clear" w:color="auto" w:fill="FFFFFF"/>
          <w:lang w:val="en-US"/>
        </w:rPr>
        <w:t>16+</w:t>
      </w:r>
      <w:r w:rsidRPr="008B0B3C">
        <w:rPr>
          <w:rFonts w:ascii="Calibri" w:eastAsia="Calibri" w:hAnsi="Calibri" w:cs="Calibri"/>
          <w:color w:val="333333"/>
          <w:szCs w:val="24"/>
          <w:shd w:val="clear" w:color="auto" w:fill="FFFFFF"/>
          <w:lang w:val="en-US"/>
        </w:rPr>
        <w:t>”</w:t>
      </w:r>
      <w:r w:rsidR="00EE5E32" w:rsidRPr="008B0B3C">
        <w:rPr>
          <w:rFonts w:ascii="Calibri" w:eastAsia="Calibri" w:hAnsi="Calibri" w:cs="Calibri"/>
          <w:color w:val="333333"/>
          <w:szCs w:val="24"/>
          <w:shd w:val="clear" w:color="auto" w:fill="FFFFFF"/>
          <w:lang w:val="en-US"/>
        </w:rPr>
        <w:t xml:space="preserve">, </w:t>
      </w:r>
      <w:r w:rsidRPr="008B0B3C">
        <w:rPr>
          <w:rFonts w:ascii="Calibri" w:eastAsia="Calibri" w:hAnsi="Calibri" w:cs="Calibri"/>
          <w:color w:val="333333"/>
          <w:szCs w:val="24"/>
          <w:shd w:val="clear" w:color="auto" w:fill="FFFFFF"/>
          <w:lang w:val="en-US"/>
        </w:rPr>
        <w:t>“</w:t>
      </w:r>
      <w:r w:rsidR="00EE5E32" w:rsidRPr="008B0B3C">
        <w:rPr>
          <w:rFonts w:ascii="Calibri" w:eastAsia="Calibri" w:hAnsi="Calibri" w:cs="Calibri"/>
          <w:color w:val="333333"/>
          <w:szCs w:val="24"/>
          <w:shd w:val="clear" w:color="auto" w:fill="FFFFFF"/>
          <w:lang w:val="en-US"/>
        </w:rPr>
        <w:t>18+</w:t>
      </w:r>
      <w:r w:rsidRPr="008B0B3C">
        <w:rPr>
          <w:rFonts w:ascii="Calibri" w:eastAsia="Calibri" w:hAnsi="Calibri" w:cs="Calibri"/>
          <w:color w:val="333333"/>
          <w:szCs w:val="24"/>
          <w:shd w:val="clear" w:color="auto" w:fill="FFFFFF"/>
          <w:lang w:val="en-US"/>
        </w:rPr>
        <w:t>”</w:t>
      </w:r>
      <w:r w:rsidR="00EE5E32" w:rsidRPr="008B0B3C">
        <w:rPr>
          <w:rFonts w:ascii="Calibri" w:eastAsia="Calibri" w:hAnsi="Calibri" w:cs="Calibri"/>
          <w:color w:val="333333"/>
          <w:szCs w:val="24"/>
          <w:shd w:val="clear" w:color="auto" w:fill="FFFFFF"/>
          <w:lang w:val="en-US"/>
        </w:rPr>
        <w:t xml:space="preserve">. </w:t>
      </w:r>
      <w:r w:rsidRPr="008B0B3C">
        <w:rPr>
          <w:rFonts w:ascii="Calibri" w:eastAsia="Calibri" w:hAnsi="Calibri" w:cs="Calibri"/>
          <w:color w:val="333333"/>
          <w:szCs w:val="24"/>
          <w:shd w:val="clear" w:color="auto" w:fill="FFFFFF"/>
          <w:lang w:val="en-US"/>
        </w:rPr>
        <w:t>In addition</w:t>
      </w:r>
      <w:r w:rsidR="00EE5E32" w:rsidRPr="008B0B3C">
        <w:rPr>
          <w:rFonts w:ascii="Calibri" w:eastAsia="Calibri" w:hAnsi="Calibri" w:cs="Calibri"/>
          <w:color w:val="333333"/>
          <w:szCs w:val="24"/>
          <w:shd w:val="clear" w:color="auto" w:fill="FFFFFF"/>
          <w:lang w:val="en-US"/>
        </w:rPr>
        <w:t xml:space="preserve">, </w:t>
      </w:r>
      <w:r w:rsidRPr="008B0B3C">
        <w:rPr>
          <w:rFonts w:ascii="Calibri" w:eastAsia="Calibri" w:hAnsi="Calibri" w:cs="Calibri"/>
          <w:color w:val="333333"/>
          <w:szCs w:val="24"/>
          <w:shd w:val="clear" w:color="auto" w:fill="FFFFFF"/>
          <w:lang w:val="en-US"/>
        </w:rPr>
        <w:t>this is a</w:t>
      </w:r>
      <w:r w:rsidR="00A81C4B" w:rsidRPr="008B0B3C">
        <w:rPr>
          <w:rFonts w:ascii="Calibri" w:eastAsia="Calibri" w:hAnsi="Calibri" w:cs="Calibri"/>
          <w:color w:val="333333"/>
          <w:szCs w:val="24"/>
          <w:shd w:val="clear" w:color="auto" w:fill="FFFFFF"/>
          <w:lang w:val="en-US"/>
        </w:rPr>
        <w:t xml:space="preserve"> reference point for parents which is designed</w:t>
      </w:r>
      <w:r w:rsidR="00EE5E32" w:rsidRPr="008B0B3C">
        <w:rPr>
          <w:rFonts w:ascii="Calibri" w:eastAsia="Calibri" w:hAnsi="Calibri" w:cs="Calibri"/>
          <w:color w:val="333333"/>
          <w:szCs w:val="24"/>
          <w:shd w:val="clear" w:color="auto" w:fill="FFFFFF"/>
          <w:lang w:val="en-US"/>
        </w:rPr>
        <w:t xml:space="preserve"> </w:t>
      </w:r>
      <w:r w:rsidR="00A81C4B" w:rsidRPr="008B0B3C">
        <w:rPr>
          <w:rFonts w:ascii="Calibri" w:eastAsia="Calibri" w:hAnsi="Calibri" w:cs="Calibri"/>
          <w:color w:val="333333"/>
          <w:szCs w:val="24"/>
          <w:shd w:val="clear" w:color="auto" w:fill="FFFFFF"/>
          <w:lang w:val="en-US"/>
        </w:rPr>
        <w:t>to draw their attention to the specificities of information products</w:t>
      </w:r>
      <w:r w:rsidR="00EE5E32" w:rsidRPr="008B0B3C">
        <w:rPr>
          <w:rFonts w:ascii="Calibri" w:eastAsia="Calibri" w:hAnsi="Calibri" w:cs="Calibri"/>
          <w:color w:val="333333"/>
          <w:szCs w:val="24"/>
          <w:shd w:val="clear" w:color="auto" w:fill="FFFFFF"/>
          <w:lang w:val="en-US"/>
        </w:rPr>
        <w:t xml:space="preserve">. </w:t>
      </w:r>
      <w:r w:rsidR="00A81C4B" w:rsidRPr="008B0B3C">
        <w:rPr>
          <w:rFonts w:ascii="Calibri" w:eastAsia="Calibri" w:hAnsi="Calibri" w:cs="Calibri"/>
          <w:color w:val="333333"/>
          <w:szCs w:val="24"/>
          <w:shd w:val="clear" w:color="auto" w:fill="FFFFFF"/>
          <w:lang w:val="en-US"/>
        </w:rPr>
        <w:t>Dissemination of information</w:t>
      </w:r>
      <w:r w:rsidR="00EE5E32" w:rsidRPr="008B0B3C">
        <w:rPr>
          <w:rFonts w:ascii="Calibri" w:eastAsia="Calibri" w:hAnsi="Calibri" w:cs="Calibri"/>
          <w:color w:val="333333"/>
          <w:szCs w:val="24"/>
          <w:shd w:val="clear" w:color="auto" w:fill="FFFFFF"/>
          <w:lang w:val="en-US"/>
        </w:rPr>
        <w:t xml:space="preserve">, </w:t>
      </w:r>
      <w:r w:rsidR="00A81C4B" w:rsidRPr="008B0B3C">
        <w:rPr>
          <w:rFonts w:ascii="Calibri" w:eastAsia="Calibri" w:hAnsi="Calibri" w:cs="Calibri"/>
          <w:color w:val="333333"/>
          <w:szCs w:val="24"/>
          <w:shd w:val="clear" w:color="auto" w:fill="FFFFFF"/>
          <w:lang w:val="en-US"/>
        </w:rPr>
        <w:t>prohibited for children’s viewing</w:t>
      </w:r>
      <w:r w:rsidR="00EE5E32" w:rsidRPr="008B0B3C">
        <w:rPr>
          <w:rFonts w:ascii="Calibri" w:eastAsia="Calibri" w:hAnsi="Calibri" w:cs="Calibri"/>
          <w:color w:val="333333"/>
          <w:szCs w:val="24"/>
          <w:shd w:val="clear" w:color="auto" w:fill="FFFFFF"/>
          <w:lang w:val="en-US"/>
        </w:rPr>
        <w:t xml:space="preserve">, </w:t>
      </w:r>
      <w:r w:rsidR="00A81C4B" w:rsidRPr="008B0B3C">
        <w:rPr>
          <w:rFonts w:ascii="Calibri" w:eastAsia="Calibri" w:hAnsi="Calibri" w:cs="Calibri"/>
          <w:color w:val="333333"/>
          <w:szCs w:val="24"/>
          <w:shd w:val="clear" w:color="auto" w:fill="FFFFFF"/>
          <w:lang w:val="en-US"/>
        </w:rPr>
        <w:t>is not allowed without the label</w:t>
      </w:r>
      <w:r w:rsidR="00EE5E32" w:rsidRPr="008B0B3C">
        <w:rPr>
          <w:rFonts w:ascii="Calibri" w:eastAsia="Calibri" w:hAnsi="Calibri" w:cs="Calibri"/>
          <w:color w:val="333333"/>
          <w:szCs w:val="24"/>
          <w:shd w:val="clear" w:color="auto" w:fill="FFFFFF"/>
          <w:lang w:val="en-US"/>
        </w:rPr>
        <w:t xml:space="preserve">, </w:t>
      </w:r>
      <w:r w:rsidR="005103C8" w:rsidRPr="008B0B3C">
        <w:rPr>
          <w:rFonts w:ascii="Calibri" w:eastAsia="Calibri" w:hAnsi="Calibri" w:cs="Calibri"/>
          <w:color w:val="333333"/>
          <w:szCs w:val="24"/>
          <w:shd w:val="clear" w:color="auto" w:fill="FFFFFF"/>
          <w:lang w:val="en-US"/>
        </w:rPr>
        <w:t>except for</w:t>
      </w:r>
      <w:r w:rsidR="00EE5E32" w:rsidRPr="008B0B3C">
        <w:rPr>
          <w:rFonts w:ascii="Calibri" w:eastAsia="Calibri" w:hAnsi="Calibri" w:cs="Calibri"/>
          <w:color w:val="333333"/>
          <w:szCs w:val="24"/>
          <w:shd w:val="clear" w:color="auto" w:fill="FFFFFF"/>
          <w:lang w:val="en-US"/>
        </w:rPr>
        <w:t xml:space="preserve"> </w:t>
      </w:r>
      <w:r w:rsidR="005103C8" w:rsidRPr="008B0B3C">
        <w:rPr>
          <w:rFonts w:ascii="Calibri" w:eastAsia="Calibri" w:hAnsi="Calibri" w:cs="Calibri"/>
          <w:color w:val="333333"/>
          <w:szCs w:val="24"/>
          <w:shd w:val="clear" w:color="auto" w:fill="FFFFFF"/>
          <w:lang w:val="en-US"/>
        </w:rPr>
        <w:t>an information</w:t>
      </w:r>
      <w:r w:rsidR="00EE5E32" w:rsidRPr="008B0B3C">
        <w:rPr>
          <w:rFonts w:ascii="Calibri" w:eastAsia="Calibri" w:hAnsi="Calibri" w:cs="Calibri"/>
          <w:color w:val="333333"/>
          <w:szCs w:val="24"/>
          <w:shd w:val="clear" w:color="auto" w:fill="FFFFFF"/>
          <w:lang w:val="en-US"/>
        </w:rPr>
        <w:t xml:space="preserve">, </w:t>
      </w:r>
      <w:r w:rsidR="005103C8" w:rsidRPr="008B0B3C">
        <w:rPr>
          <w:rFonts w:ascii="Calibri" w:eastAsia="Calibri" w:hAnsi="Calibri" w:cs="Calibri"/>
          <w:color w:val="333333"/>
          <w:szCs w:val="24"/>
          <w:shd w:val="clear" w:color="auto" w:fill="FFFFFF"/>
          <w:lang w:val="en-US"/>
        </w:rPr>
        <w:t xml:space="preserve">disseminated </w:t>
      </w:r>
      <w:r w:rsidR="00323A17" w:rsidRPr="008B0B3C">
        <w:rPr>
          <w:rFonts w:ascii="Calibri" w:eastAsia="Calibri" w:hAnsi="Calibri" w:cs="Calibri"/>
          <w:color w:val="333333"/>
          <w:szCs w:val="24"/>
          <w:shd w:val="clear" w:color="auto" w:fill="FFFFFF"/>
          <w:lang w:val="en-US"/>
        </w:rPr>
        <w:t>via</w:t>
      </w:r>
      <w:r w:rsidR="005103C8" w:rsidRPr="008B0B3C">
        <w:rPr>
          <w:rFonts w:ascii="Calibri" w:eastAsia="Calibri" w:hAnsi="Calibri" w:cs="Calibri"/>
          <w:color w:val="333333"/>
          <w:szCs w:val="24"/>
          <w:shd w:val="clear" w:color="auto" w:fill="FFFFFF"/>
          <w:lang w:val="en-US"/>
        </w:rPr>
        <w:t xml:space="preserve"> Internet</w:t>
      </w:r>
      <w:r w:rsidR="00EE5E32" w:rsidRPr="008B0B3C">
        <w:rPr>
          <w:rFonts w:ascii="Calibri" w:eastAsia="Calibri" w:hAnsi="Calibri" w:cs="Calibri"/>
          <w:color w:val="333333"/>
          <w:szCs w:val="24"/>
          <w:shd w:val="clear" w:color="auto" w:fill="FFFFFF"/>
          <w:lang w:val="en-US"/>
        </w:rPr>
        <w:t xml:space="preserve">, </w:t>
      </w:r>
      <w:r w:rsidR="005103C8" w:rsidRPr="008B0B3C">
        <w:rPr>
          <w:rFonts w:ascii="Calibri" w:eastAsia="Calibri" w:hAnsi="Calibri" w:cs="Calibri"/>
          <w:color w:val="333333"/>
          <w:szCs w:val="24"/>
          <w:shd w:val="clear" w:color="auto" w:fill="FFFFFF"/>
          <w:lang w:val="en-US"/>
        </w:rPr>
        <w:t xml:space="preserve">except for </w:t>
      </w:r>
      <w:r w:rsidR="00826053" w:rsidRPr="008B0B3C">
        <w:rPr>
          <w:rFonts w:ascii="Calibri" w:eastAsia="Calibri" w:hAnsi="Calibri" w:cs="Calibri"/>
          <w:color w:val="333333"/>
          <w:szCs w:val="24"/>
          <w:shd w:val="clear" w:color="auto" w:fill="FFFFFF"/>
          <w:lang w:val="en-US"/>
        </w:rPr>
        <w:t>online outlets</w:t>
      </w:r>
      <w:r w:rsidR="00EE5E32" w:rsidRPr="008B0B3C">
        <w:rPr>
          <w:rFonts w:ascii="Calibri" w:eastAsia="Calibri" w:hAnsi="Calibri" w:cs="Calibri"/>
          <w:color w:val="333333"/>
          <w:szCs w:val="24"/>
          <w:shd w:val="clear" w:color="auto" w:fill="FFFFFF"/>
          <w:lang w:val="en-US"/>
        </w:rPr>
        <w:t>.</w:t>
      </w:r>
    </w:p>
    <w:p w14:paraId="76A02D08" w14:textId="22D12DA2" w:rsidR="00EE5E32" w:rsidRPr="008B0B3C" w:rsidRDefault="00A931FF" w:rsidP="00CC6BD8">
      <w:pPr>
        <w:tabs>
          <w:tab w:val="clear" w:pos="794"/>
          <w:tab w:val="clear" w:pos="1191"/>
          <w:tab w:val="clear" w:pos="1588"/>
          <w:tab w:val="clear" w:pos="1985"/>
        </w:tabs>
        <w:overflowPunct/>
        <w:autoSpaceDE/>
        <w:autoSpaceDN/>
        <w:adjustRightInd/>
        <w:ind w:firstLine="709"/>
        <w:jc w:val="both"/>
        <w:textAlignment w:val="auto"/>
        <w:rPr>
          <w:rFonts w:ascii="Calibri" w:eastAsia="Calibri" w:hAnsi="Calibri" w:cs="Calibri"/>
          <w:color w:val="333333"/>
          <w:szCs w:val="24"/>
          <w:shd w:val="clear" w:color="auto" w:fill="FFFFFF"/>
          <w:lang w:val="en-US"/>
        </w:rPr>
      </w:pPr>
      <w:r w:rsidRPr="008B0B3C">
        <w:rPr>
          <w:rFonts w:ascii="Calibri" w:eastAsia="Calibri" w:hAnsi="Calibri" w:cs="Calibri"/>
          <w:color w:val="333333"/>
          <w:szCs w:val="24"/>
          <w:shd w:val="clear" w:color="auto" w:fill="FFFFFF"/>
          <w:lang w:val="en-US"/>
        </w:rPr>
        <w:t xml:space="preserve">It is also not allowed </w:t>
      </w:r>
      <w:r w:rsidR="00747AB7" w:rsidRPr="008B0B3C">
        <w:rPr>
          <w:rFonts w:ascii="Calibri" w:eastAsia="Calibri" w:hAnsi="Calibri" w:cs="Calibri"/>
          <w:color w:val="333333"/>
          <w:szCs w:val="24"/>
          <w:shd w:val="clear" w:color="auto" w:fill="FFFFFF"/>
          <w:lang w:val="en-US"/>
        </w:rPr>
        <w:t>to</w:t>
      </w:r>
      <w:r w:rsidRPr="008B0B3C">
        <w:rPr>
          <w:rFonts w:ascii="Calibri" w:eastAsia="Calibri" w:hAnsi="Calibri" w:cs="Calibri"/>
          <w:color w:val="333333"/>
          <w:szCs w:val="24"/>
          <w:shd w:val="clear" w:color="auto" w:fill="FFFFFF"/>
          <w:lang w:val="en-US"/>
        </w:rPr>
        <w:t xml:space="preserve"> d</w:t>
      </w:r>
      <w:r w:rsidR="005103C8" w:rsidRPr="008B0B3C">
        <w:rPr>
          <w:rFonts w:ascii="Calibri" w:eastAsia="Calibri" w:hAnsi="Calibri" w:cs="Calibri"/>
          <w:color w:val="333333"/>
          <w:szCs w:val="24"/>
          <w:shd w:val="clear" w:color="auto" w:fill="FFFFFF"/>
          <w:lang w:val="en-US"/>
        </w:rPr>
        <w:t>isseminat</w:t>
      </w:r>
      <w:r w:rsidR="00747AB7" w:rsidRPr="008B0B3C">
        <w:rPr>
          <w:rFonts w:ascii="Calibri" w:eastAsia="Calibri" w:hAnsi="Calibri" w:cs="Calibri"/>
          <w:color w:val="333333"/>
          <w:szCs w:val="24"/>
          <w:shd w:val="clear" w:color="auto" w:fill="FFFFFF"/>
          <w:lang w:val="en-US"/>
        </w:rPr>
        <w:t>e</w:t>
      </w:r>
      <w:r w:rsidR="005103C8" w:rsidRPr="008B0B3C">
        <w:rPr>
          <w:rFonts w:ascii="Calibri" w:eastAsia="Calibri" w:hAnsi="Calibri" w:cs="Calibri"/>
          <w:color w:val="333333"/>
          <w:szCs w:val="24"/>
          <w:shd w:val="clear" w:color="auto" w:fill="FFFFFF"/>
          <w:lang w:val="en-US"/>
        </w:rPr>
        <w:t xml:space="preserve"> prohibited information </w:t>
      </w:r>
      <w:r w:rsidRPr="008B0B3C">
        <w:rPr>
          <w:rFonts w:ascii="Calibri" w:eastAsia="Calibri" w:hAnsi="Calibri" w:cs="Calibri"/>
          <w:color w:val="333333"/>
          <w:szCs w:val="24"/>
          <w:shd w:val="clear" w:color="auto" w:fill="FFFFFF"/>
          <w:lang w:val="en-US"/>
        </w:rPr>
        <w:t>without the use of administrative and organizational measures</w:t>
      </w:r>
      <w:r w:rsidR="00EE5E32" w:rsidRPr="008B0B3C">
        <w:rPr>
          <w:rFonts w:ascii="Calibri" w:eastAsia="Calibri" w:hAnsi="Calibri" w:cs="Calibri"/>
          <w:color w:val="333333"/>
          <w:szCs w:val="24"/>
          <w:shd w:val="clear" w:color="auto" w:fill="FFFFFF"/>
          <w:lang w:val="en-US"/>
        </w:rPr>
        <w:t xml:space="preserve">, </w:t>
      </w:r>
      <w:r w:rsidR="00747AB7" w:rsidRPr="008B0B3C">
        <w:rPr>
          <w:rFonts w:ascii="Calibri" w:eastAsia="Calibri" w:hAnsi="Calibri" w:cs="Calibri"/>
          <w:color w:val="333333"/>
          <w:szCs w:val="24"/>
          <w:shd w:val="clear" w:color="auto" w:fill="FFFFFF"/>
          <w:lang w:val="en-US"/>
        </w:rPr>
        <w:t>technical and</w:t>
      </w:r>
      <w:r w:rsidR="00EE5E32" w:rsidRPr="008B0B3C">
        <w:rPr>
          <w:rFonts w:ascii="Calibri" w:eastAsia="Calibri" w:hAnsi="Calibri" w:cs="Calibri"/>
          <w:color w:val="333333"/>
          <w:szCs w:val="24"/>
          <w:shd w:val="clear" w:color="auto" w:fill="FFFFFF"/>
          <w:lang w:val="en-US"/>
        </w:rPr>
        <w:t xml:space="preserve"> </w:t>
      </w:r>
      <w:r w:rsidR="00747AB7" w:rsidRPr="008B0B3C">
        <w:rPr>
          <w:rFonts w:ascii="Calibri" w:eastAsia="Calibri" w:hAnsi="Calibri" w:cs="Calibri"/>
          <w:color w:val="333333"/>
          <w:szCs w:val="24"/>
          <w:shd w:val="clear" w:color="auto" w:fill="FFFFFF"/>
          <w:lang w:val="en-US"/>
        </w:rPr>
        <w:t xml:space="preserve">software and hardware tools for protection against such information </w:t>
      </w:r>
      <w:r w:rsidR="00BC6489" w:rsidRPr="008B0B3C">
        <w:rPr>
          <w:rFonts w:ascii="Calibri" w:eastAsia="Calibri" w:hAnsi="Calibri" w:cs="Calibri"/>
          <w:color w:val="333333"/>
          <w:szCs w:val="24"/>
          <w:shd w:val="clear" w:color="auto" w:fill="FFFFFF"/>
          <w:lang w:val="en-US"/>
        </w:rPr>
        <w:t xml:space="preserve">where </w:t>
      </w:r>
      <w:r w:rsidR="00747AB7" w:rsidRPr="008B0B3C">
        <w:rPr>
          <w:rFonts w:ascii="Calibri" w:eastAsia="Calibri" w:hAnsi="Calibri" w:cs="Calibri"/>
          <w:color w:val="333333"/>
          <w:szCs w:val="24"/>
          <w:shd w:val="clear" w:color="auto" w:fill="FFFFFF"/>
          <w:lang w:val="en-US"/>
        </w:rPr>
        <w:t xml:space="preserve">children </w:t>
      </w:r>
      <w:r w:rsidR="00BC6489" w:rsidRPr="008B0B3C">
        <w:rPr>
          <w:rFonts w:ascii="Calibri" w:eastAsia="Calibri" w:hAnsi="Calibri" w:cs="Calibri"/>
          <w:color w:val="333333"/>
          <w:szCs w:val="24"/>
          <w:shd w:val="clear" w:color="auto" w:fill="FFFFFF"/>
          <w:lang w:val="en-US"/>
        </w:rPr>
        <w:t xml:space="preserve">can access it, </w:t>
      </w:r>
      <w:r w:rsidR="00747AB7" w:rsidRPr="008B0B3C">
        <w:rPr>
          <w:rFonts w:ascii="Calibri" w:eastAsia="Calibri" w:hAnsi="Calibri" w:cs="Calibri"/>
          <w:color w:val="333333"/>
          <w:szCs w:val="24"/>
          <w:shd w:val="clear" w:color="auto" w:fill="FFFFFF"/>
          <w:lang w:val="en-US"/>
        </w:rPr>
        <w:t>as well as</w:t>
      </w:r>
      <w:r w:rsidR="00EE5E32" w:rsidRPr="008B0B3C">
        <w:rPr>
          <w:rFonts w:ascii="Calibri" w:eastAsia="Calibri" w:hAnsi="Calibri" w:cs="Calibri"/>
          <w:color w:val="333333"/>
          <w:szCs w:val="24"/>
          <w:shd w:val="clear" w:color="auto" w:fill="FFFFFF"/>
          <w:lang w:val="en-US"/>
        </w:rPr>
        <w:t xml:space="preserve"> </w:t>
      </w:r>
      <w:r w:rsidR="0031135C" w:rsidRPr="008B0B3C">
        <w:rPr>
          <w:rFonts w:ascii="Calibri" w:eastAsia="Calibri" w:hAnsi="Calibri" w:cs="Calibri"/>
          <w:color w:val="333333"/>
          <w:szCs w:val="24"/>
          <w:shd w:val="clear" w:color="auto" w:fill="FFFFFF"/>
          <w:lang w:val="en-US"/>
        </w:rPr>
        <w:t xml:space="preserve">in </w:t>
      </w:r>
      <w:r w:rsidR="00747AB7" w:rsidRPr="008B0B3C">
        <w:rPr>
          <w:rFonts w:ascii="Calibri" w:eastAsia="Calibri" w:hAnsi="Calibri" w:cs="Calibri"/>
          <w:color w:val="333333"/>
          <w:szCs w:val="24"/>
          <w:shd w:val="clear" w:color="auto" w:fill="FFFFFF"/>
          <w:lang w:val="en-US"/>
        </w:rPr>
        <w:t>educational institutions</w:t>
      </w:r>
      <w:r w:rsidR="00EE5E32" w:rsidRPr="008B0B3C">
        <w:rPr>
          <w:rFonts w:ascii="Calibri" w:eastAsia="Calibri" w:hAnsi="Calibri" w:cs="Calibri"/>
          <w:color w:val="333333"/>
          <w:szCs w:val="24"/>
          <w:shd w:val="clear" w:color="auto" w:fill="FFFFFF"/>
          <w:lang w:val="en-US"/>
        </w:rPr>
        <w:t xml:space="preserve">, </w:t>
      </w:r>
      <w:r w:rsidR="00747AB7" w:rsidRPr="008B0B3C">
        <w:rPr>
          <w:rFonts w:ascii="Calibri" w:eastAsia="Calibri" w:hAnsi="Calibri" w:cs="Calibri"/>
          <w:color w:val="333333"/>
          <w:szCs w:val="24"/>
          <w:shd w:val="clear" w:color="auto" w:fill="FFFFFF"/>
          <w:lang w:val="en-US"/>
        </w:rPr>
        <w:t>child</w:t>
      </w:r>
      <w:r w:rsidR="000B4418" w:rsidRPr="008B0B3C">
        <w:rPr>
          <w:rFonts w:ascii="Calibri" w:eastAsia="Calibri" w:hAnsi="Calibri" w:cs="Calibri"/>
          <w:color w:val="333333"/>
          <w:szCs w:val="24"/>
          <w:shd w:val="clear" w:color="auto" w:fill="FFFFFF"/>
          <w:lang w:val="en-US"/>
        </w:rPr>
        <w:t>ren’s</w:t>
      </w:r>
      <w:r w:rsidR="00747AB7" w:rsidRPr="008B0B3C">
        <w:rPr>
          <w:rFonts w:ascii="Calibri" w:eastAsia="Calibri" w:hAnsi="Calibri" w:cs="Calibri"/>
          <w:color w:val="333333"/>
          <w:szCs w:val="24"/>
          <w:shd w:val="clear" w:color="auto" w:fill="FFFFFF"/>
          <w:lang w:val="en-US"/>
        </w:rPr>
        <w:t xml:space="preserve"> medical</w:t>
      </w:r>
      <w:r w:rsidR="00EE5E32" w:rsidRPr="008B0B3C">
        <w:rPr>
          <w:rFonts w:ascii="Calibri" w:eastAsia="Calibri" w:hAnsi="Calibri" w:cs="Calibri"/>
          <w:color w:val="333333"/>
          <w:szCs w:val="24"/>
          <w:shd w:val="clear" w:color="auto" w:fill="FFFFFF"/>
          <w:lang w:val="en-US"/>
        </w:rPr>
        <w:t xml:space="preserve">, </w:t>
      </w:r>
      <w:r w:rsidR="000B4418" w:rsidRPr="008B0B3C">
        <w:rPr>
          <w:rFonts w:ascii="Calibri" w:eastAsia="Calibri" w:hAnsi="Calibri" w:cs="Calibri"/>
          <w:color w:val="333333"/>
          <w:szCs w:val="24"/>
          <w:shd w:val="clear" w:color="auto" w:fill="FFFFFF"/>
          <w:lang w:val="en-US"/>
        </w:rPr>
        <w:t>sanatorium–and-health-resort</w:t>
      </w:r>
      <w:r w:rsidR="00EE5E32" w:rsidRPr="008B0B3C">
        <w:rPr>
          <w:rFonts w:ascii="Calibri" w:eastAsia="Calibri" w:hAnsi="Calibri" w:cs="Calibri"/>
          <w:color w:val="333333"/>
          <w:szCs w:val="24"/>
          <w:shd w:val="clear" w:color="auto" w:fill="FFFFFF"/>
          <w:lang w:val="en-US"/>
        </w:rPr>
        <w:t xml:space="preserve">, </w:t>
      </w:r>
      <w:r w:rsidR="000B4418" w:rsidRPr="008B0B3C">
        <w:rPr>
          <w:rFonts w:ascii="Calibri" w:eastAsia="Calibri" w:hAnsi="Calibri" w:cs="Calibri"/>
          <w:color w:val="333333"/>
          <w:szCs w:val="24"/>
          <w:shd w:val="clear" w:color="auto" w:fill="FFFFFF"/>
          <w:lang w:val="en-US"/>
        </w:rPr>
        <w:t xml:space="preserve">physical </w:t>
      </w:r>
      <w:r w:rsidR="008F1DB9" w:rsidRPr="008B0B3C">
        <w:rPr>
          <w:rFonts w:ascii="Calibri" w:eastAsia="Calibri" w:hAnsi="Calibri" w:cs="Calibri"/>
          <w:color w:val="333333"/>
          <w:szCs w:val="24"/>
          <w:shd w:val="clear" w:color="auto" w:fill="FFFFFF"/>
          <w:lang w:val="en-US"/>
        </w:rPr>
        <w:t>education</w:t>
      </w:r>
      <w:r w:rsidR="000B4418" w:rsidRPr="008B0B3C">
        <w:rPr>
          <w:rFonts w:ascii="Calibri" w:eastAsia="Calibri" w:hAnsi="Calibri" w:cs="Calibri"/>
          <w:color w:val="333333"/>
          <w:szCs w:val="24"/>
          <w:shd w:val="clear" w:color="auto" w:fill="FFFFFF"/>
          <w:lang w:val="en-US"/>
        </w:rPr>
        <w:t xml:space="preserve"> and sports </w:t>
      </w:r>
      <w:r w:rsidR="008F1DB9" w:rsidRPr="008B0B3C">
        <w:rPr>
          <w:rFonts w:ascii="Calibri" w:eastAsia="Calibri" w:hAnsi="Calibri" w:cs="Calibri"/>
          <w:color w:val="333333"/>
          <w:szCs w:val="24"/>
          <w:shd w:val="clear" w:color="auto" w:fill="FFFFFF"/>
          <w:lang w:val="en-US"/>
        </w:rPr>
        <w:t>institutions</w:t>
      </w:r>
      <w:r w:rsidR="00EE5E32" w:rsidRPr="008B0B3C">
        <w:rPr>
          <w:rFonts w:ascii="Calibri" w:eastAsia="Calibri" w:hAnsi="Calibri" w:cs="Calibri"/>
          <w:color w:val="333333"/>
          <w:szCs w:val="24"/>
          <w:shd w:val="clear" w:color="auto" w:fill="FFFFFF"/>
          <w:lang w:val="en-US"/>
        </w:rPr>
        <w:t xml:space="preserve">, </w:t>
      </w:r>
      <w:r w:rsidR="008F1DB9" w:rsidRPr="008B0B3C">
        <w:rPr>
          <w:rFonts w:ascii="Calibri" w:eastAsia="Calibri" w:hAnsi="Calibri" w:cs="Calibri"/>
          <w:color w:val="333333"/>
          <w:szCs w:val="24"/>
          <w:shd w:val="clear" w:color="auto" w:fill="FFFFFF"/>
          <w:lang w:val="en-US"/>
        </w:rPr>
        <w:t>cultural organizations</w:t>
      </w:r>
      <w:r w:rsidR="00EE5E32" w:rsidRPr="008B0B3C">
        <w:rPr>
          <w:rFonts w:ascii="Calibri" w:eastAsia="Calibri" w:hAnsi="Calibri" w:cs="Calibri"/>
          <w:color w:val="333333"/>
          <w:szCs w:val="24"/>
          <w:shd w:val="clear" w:color="auto" w:fill="FFFFFF"/>
          <w:lang w:val="en-US"/>
        </w:rPr>
        <w:t xml:space="preserve">, </w:t>
      </w:r>
      <w:r w:rsidR="008F1DB9" w:rsidRPr="008B0B3C">
        <w:rPr>
          <w:rFonts w:ascii="Calibri" w:eastAsia="Calibri" w:hAnsi="Calibri" w:cs="Calibri"/>
          <w:color w:val="333333"/>
          <w:szCs w:val="24"/>
          <w:shd w:val="clear" w:color="auto" w:fill="FFFFFF"/>
          <w:lang w:val="en-US"/>
        </w:rPr>
        <w:t xml:space="preserve">organization of children's leisure and improvement of their health or at a distance of less than 100 meters from the boundaries </w:t>
      </w:r>
      <w:r w:rsidR="0031135C" w:rsidRPr="008B0B3C">
        <w:rPr>
          <w:rFonts w:ascii="Calibri" w:eastAsia="Calibri" w:hAnsi="Calibri" w:cs="Calibri"/>
          <w:color w:val="333333"/>
          <w:szCs w:val="24"/>
          <w:shd w:val="clear" w:color="auto" w:fill="FFFFFF"/>
          <w:lang w:val="en-US"/>
        </w:rPr>
        <w:t>of the territories of the above-mentioned organizations</w:t>
      </w:r>
      <w:r w:rsidR="00EE5E32" w:rsidRPr="008B0B3C">
        <w:rPr>
          <w:rFonts w:ascii="Calibri" w:eastAsia="Calibri" w:hAnsi="Calibri" w:cs="Calibri"/>
          <w:color w:val="333333"/>
          <w:szCs w:val="24"/>
          <w:shd w:val="clear" w:color="auto" w:fill="FFFFFF"/>
          <w:lang w:val="en-US"/>
        </w:rPr>
        <w:t>.</w:t>
      </w:r>
    </w:p>
    <w:p w14:paraId="79EC757A" w14:textId="46BF3809" w:rsidR="00EE5E32" w:rsidRPr="008B0B3C" w:rsidRDefault="00C10E39" w:rsidP="00CC6BD8">
      <w:pPr>
        <w:tabs>
          <w:tab w:val="clear" w:pos="794"/>
          <w:tab w:val="clear" w:pos="1191"/>
          <w:tab w:val="clear" w:pos="1588"/>
          <w:tab w:val="clear" w:pos="1985"/>
        </w:tabs>
        <w:overflowPunct/>
        <w:autoSpaceDE/>
        <w:autoSpaceDN/>
        <w:adjustRightInd/>
        <w:ind w:firstLine="709"/>
        <w:jc w:val="both"/>
        <w:textAlignment w:val="auto"/>
        <w:rPr>
          <w:rFonts w:ascii="Calibri" w:eastAsia="Calibri" w:hAnsi="Calibri" w:cs="Calibri"/>
          <w:color w:val="333333"/>
          <w:szCs w:val="24"/>
          <w:shd w:val="clear" w:color="auto" w:fill="FFFFFF"/>
          <w:lang w:val="en-US"/>
        </w:rPr>
      </w:pPr>
      <w:r w:rsidRPr="008B0B3C">
        <w:rPr>
          <w:rFonts w:ascii="Calibri" w:eastAsia="Calibri" w:hAnsi="Calibri" w:cs="Calibri"/>
          <w:color w:val="333333"/>
          <w:szCs w:val="24"/>
          <w:shd w:val="clear" w:color="auto" w:fill="FFFFFF"/>
          <w:lang w:val="en-US"/>
        </w:rPr>
        <w:t>T</w:t>
      </w:r>
      <w:r w:rsidR="0031135C" w:rsidRPr="008B0B3C">
        <w:rPr>
          <w:rFonts w:ascii="Calibri" w:eastAsia="Calibri" w:hAnsi="Calibri" w:cs="Calibri"/>
          <w:color w:val="333333"/>
          <w:szCs w:val="24"/>
          <w:shd w:val="clear" w:color="auto" w:fill="FFFFFF"/>
          <w:lang w:val="en-US"/>
        </w:rPr>
        <w:t>he latest version of the Federal Law</w:t>
      </w:r>
      <w:r w:rsidR="00EE5E32" w:rsidRPr="008B0B3C">
        <w:rPr>
          <w:rFonts w:ascii="Calibri" w:eastAsia="Calibri" w:hAnsi="Calibri" w:cs="Calibri"/>
          <w:color w:val="333333"/>
          <w:szCs w:val="24"/>
          <w:shd w:val="clear" w:color="auto" w:fill="FFFFFF"/>
          <w:lang w:val="en-US"/>
        </w:rPr>
        <w:t xml:space="preserve"> </w:t>
      </w:r>
      <w:r w:rsidR="0031135C" w:rsidRPr="008B0B3C">
        <w:rPr>
          <w:rFonts w:ascii="Calibri" w:eastAsia="Calibri" w:hAnsi="Calibri" w:cs="Calibri"/>
          <w:color w:val="333333"/>
          <w:szCs w:val="24"/>
          <w:shd w:val="clear" w:color="auto" w:fill="FFFFFF"/>
          <w:lang w:val="en-US"/>
        </w:rPr>
        <w:t>No</w:t>
      </w:r>
      <w:r w:rsidR="000C120E" w:rsidRPr="008B0B3C">
        <w:rPr>
          <w:rFonts w:ascii="Calibri" w:eastAsia="Calibri" w:hAnsi="Calibri" w:cs="Calibri"/>
          <w:color w:val="333333"/>
          <w:szCs w:val="24"/>
          <w:shd w:val="clear" w:color="auto" w:fill="FFFFFF"/>
          <w:lang w:val="en-US"/>
        </w:rPr>
        <w:t xml:space="preserve"> </w:t>
      </w:r>
      <w:r w:rsidR="0031135C" w:rsidRPr="008B0B3C">
        <w:rPr>
          <w:rFonts w:ascii="Calibri" w:eastAsia="Calibri" w:hAnsi="Calibri" w:cs="Calibri"/>
          <w:b/>
          <w:color w:val="333333"/>
          <w:szCs w:val="24"/>
          <w:shd w:val="clear" w:color="auto" w:fill="FFFFFF"/>
          <w:lang w:val="en-US"/>
        </w:rPr>
        <w:t>149-FZ</w:t>
      </w:r>
      <w:r w:rsidR="0031135C" w:rsidRPr="008B0B3C">
        <w:rPr>
          <w:rFonts w:ascii="Calibri" w:eastAsia="Calibri" w:hAnsi="Calibri" w:cs="Calibri"/>
          <w:color w:val="333333"/>
          <w:szCs w:val="24"/>
          <w:shd w:val="clear" w:color="auto" w:fill="FFFFFF"/>
          <w:lang w:val="en-US"/>
        </w:rPr>
        <w:t xml:space="preserve"> of</w:t>
      </w:r>
      <w:r w:rsidR="00EE5E32" w:rsidRPr="008B0B3C">
        <w:rPr>
          <w:rFonts w:ascii="Calibri" w:eastAsia="Calibri" w:hAnsi="Calibri" w:cs="Calibri"/>
          <w:color w:val="333333"/>
          <w:szCs w:val="24"/>
          <w:shd w:val="clear" w:color="auto" w:fill="FFFFFF"/>
          <w:lang w:val="en-US"/>
        </w:rPr>
        <w:t xml:space="preserve"> </w:t>
      </w:r>
      <w:r w:rsidR="0031135C" w:rsidRPr="008B0B3C">
        <w:rPr>
          <w:rFonts w:ascii="Calibri" w:eastAsia="Calibri" w:hAnsi="Calibri" w:cs="Calibri"/>
          <w:color w:val="333333"/>
          <w:szCs w:val="24"/>
          <w:shd w:val="clear" w:color="auto" w:fill="FFFFFF"/>
          <w:lang w:val="en-US"/>
        </w:rPr>
        <w:t xml:space="preserve">March </w:t>
      </w:r>
      <w:r w:rsidR="00EE5E32" w:rsidRPr="008B0B3C">
        <w:rPr>
          <w:rFonts w:ascii="Calibri" w:eastAsia="Calibri" w:hAnsi="Calibri" w:cs="Calibri"/>
          <w:color w:val="333333"/>
          <w:szCs w:val="24"/>
          <w:shd w:val="clear" w:color="auto" w:fill="FFFFFF"/>
          <w:lang w:val="en-US"/>
        </w:rPr>
        <w:t>13</w:t>
      </w:r>
      <w:r w:rsidR="0031135C" w:rsidRPr="008B0B3C">
        <w:rPr>
          <w:rFonts w:ascii="Calibri" w:eastAsia="Calibri" w:hAnsi="Calibri" w:cs="Calibri"/>
          <w:color w:val="333333"/>
          <w:szCs w:val="24"/>
          <w:shd w:val="clear" w:color="auto" w:fill="FFFFFF"/>
          <w:lang w:val="en-US"/>
        </w:rPr>
        <w:t xml:space="preserve">, </w:t>
      </w:r>
      <w:r w:rsidR="00EE5E32" w:rsidRPr="008B0B3C">
        <w:rPr>
          <w:rFonts w:ascii="Calibri" w:eastAsia="Calibri" w:hAnsi="Calibri" w:cs="Calibri"/>
          <w:color w:val="333333"/>
          <w:szCs w:val="24"/>
          <w:shd w:val="clear" w:color="auto" w:fill="FFFFFF"/>
          <w:lang w:val="en-US"/>
        </w:rPr>
        <w:t xml:space="preserve">2006 </w:t>
      </w:r>
      <w:r w:rsidR="00B03C84">
        <w:rPr>
          <w:rFonts w:ascii="Calibri" w:eastAsia="Calibri" w:hAnsi="Calibri" w:cs="Calibri"/>
          <w:color w:val="333333"/>
          <w:szCs w:val="24"/>
          <w:shd w:val="clear" w:color="auto" w:fill="FFFFFF"/>
          <w:lang w:val="en-US"/>
        </w:rPr>
        <w:t>“</w:t>
      </w:r>
      <w:r w:rsidR="0031135C" w:rsidRPr="008B0B3C">
        <w:rPr>
          <w:rFonts w:ascii="Calibri" w:eastAsia="Calibri" w:hAnsi="Calibri" w:cs="Calibri"/>
          <w:color w:val="333333"/>
          <w:szCs w:val="24"/>
          <w:shd w:val="clear" w:color="auto" w:fill="FFFFFF"/>
          <w:lang w:val="en-US"/>
        </w:rPr>
        <w:t>On information</w:t>
      </w:r>
      <w:r w:rsidR="00EE5E32" w:rsidRPr="008B0B3C">
        <w:rPr>
          <w:rFonts w:ascii="Calibri" w:eastAsia="Calibri" w:hAnsi="Calibri" w:cs="Calibri"/>
          <w:color w:val="333333"/>
          <w:szCs w:val="24"/>
          <w:shd w:val="clear" w:color="auto" w:fill="FFFFFF"/>
          <w:lang w:val="en-US"/>
        </w:rPr>
        <w:t xml:space="preserve">, </w:t>
      </w:r>
      <w:r w:rsidR="0031135C" w:rsidRPr="008B0B3C">
        <w:rPr>
          <w:rFonts w:ascii="Calibri" w:eastAsia="Calibri" w:hAnsi="Calibri" w:cs="Calibri"/>
          <w:color w:val="333333"/>
          <w:szCs w:val="24"/>
          <w:shd w:val="clear" w:color="auto" w:fill="FFFFFF"/>
          <w:lang w:val="en-US"/>
        </w:rPr>
        <w:t xml:space="preserve">Informational Technologies and </w:t>
      </w:r>
      <w:r w:rsidRPr="008B0B3C">
        <w:rPr>
          <w:rFonts w:ascii="Calibri" w:eastAsia="Calibri" w:hAnsi="Calibri" w:cs="Calibri"/>
          <w:color w:val="333333"/>
          <w:szCs w:val="24"/>
          <w:shd w:val="clear" w:color="auto" w:fill="FFFFFF"/>
          <w:lang w:val="en-US"/>
        </w:rPr>
        <w:t xml:space="preserve">Information </w:t>
      </w:r>
      <w:r w:rsidR="0031135C" w:rsidRPr="008B0B3C">
        <w:rPr>
          <w:rFonts w:ascii="Calibri" w:eastAsia="Calibri" w:hAnsi="Calibri" w:cs="Calibri"/>
          <w:color w:val="333333"/>
          <w:szCs w:val="24"/>
          <w:shd w:val="clear" w:color="auto" w:fill="FFFFFF"/>
          <w:lang w:val="en-US"/>
        </w:rPr>
        <w:t>Protection</w:t>
      </w:r>
      <w:r w:rsidR="00B03C84">
        <w:rPr>
          <w:rFonts w:ascii="Calibri" w:eastAsia="Calibri" w:hAnsi="Calibri" w:cs="Calibri"/>
          <w:color w:val="333333"/>
          <w:szCs w:val="24"/>
          <w:shd w:val="clear" w:color="auto" w:fill="FFFFFF"/>
          <w:lang w:val="en-US"/>
        </w:rPr>
        <w:t>”</w:t>
      </w:r>
      <w:r w:rsidR="0067360B" w:rsidRPr="008B0B3C">
        <w:rPr>
          <w:rFonts w:ascii="Calibri" w:eastAsia="Calibri" w:hAnsi="Calibri" w:cs="Calibri"/>
          <w:color w:val="333333"/>
          <w:szCs w:val="24"/>
          <w:shd w:val="clear" w:color="auto" w:fill="FFFFFF"/>
          <w:lang w:val="en-US"/>
        </w:rPr>
        <w:t xml:space="preserve"> </w:t>
      </w:r>
      <w:r w:rsidRPr="008B0B3C">
        <w:rPr>
          <w:rFonts w:ascii="Calibri" w:eastAsia="Calibri" w:hAnsi="Calibri" w:cs="Calibri"/>
          <w:color w:val="333333"/>
          <w:szCs w:val="24"/>
          <w:shd w:val="clear" w:color="auto" w:fill="FFFFFF"/>
          <w:lang w:val="en-US"/>
        </w:rPr>
        <w:t>includes an Article</w:t>
      </w:r>
      <w:r w:rsidR="00EE5E32" w:rsidRPr="008B0B3C">
        <w:rPr>
          <w:rFonts w:ascii="Calibri" w:eastAsia="Calibri" w:hAnsi="Calibri" w:cs="Calibri"/>
          <w:color w:val="333333"/>
          <w:szCs w:val="24"/>
          <w:shd w:val="clear" w:color="auto" w:fill="FFFFFF"/>
          <w:lang w:val="en-US"/>
        </w:rPr>
        <w:t xml:space="preserve"> 15.1</w:t>
      </w:r>
      <w:r w:rsidR="0067360B" w:rsidRPr="008B0B3C">
        <w:rPr>
          <w:rFonts w:ascii="Calibri" w:eastAsia="Calibri" w:hAnsi="Calibri" w:cs="Calibri"/>
          <w:color w:val="333333"/>
          <w:szCs w:val="24"/>
          <w:shd w:val="clear" w:color="auto" w:fill="FFFFFF"/>
          <w:lang w:val="en-US"/>
        </w:rPr>
        <w:t xml:space="preserve">: </w:t>
      </w:r>
      <w:r w:rsidR="00221B94" w:rsidRPr="008B0B3C">
        <w:rPr>
          <w:rFonts w:ascii="Calibri" w:eastAsia="Calibri" w:hAnsi="Calibri" w:cs="Calibri"/>
          <w:color w:val="333333"/>
          <w:szCs w:val="24"/>
          <w:shd w:val="clear" w:color="auto" w:fill="FFFFFF"/>
          <w:lang w:val="en-US"/>
        </w:rPr>
        <w:t>"</w:t>
      </w:r>
      <w:r w:rsidRPr="008B0B3C">
        <w:rPr>
          <w:rFonts w:ascii="Calibri" w:eastAsia="Calibri" w:hAnsi="Calibri" w:cs="Calibri"/>
          <w:color w:val="333333"/>
          <w:szCs w:val="24"/>
          <w:shd w:val="clear" w:color="auto" w:fill="FFFFFF"/>
          <w:lang w:val="en-US"/>
        </w:rPr>
        <w:t>Unified register of the domain names, website references and network addresses that allow ident</w:t>
      </w:r>
      <w:r w:rsidR="00513001" w:rsidRPr="008B0B3C">
        <w:rPr>
          <w:rFonts w:ascii="Calibri" w:eastAsia="Calibri" w:hAnsi="Calibri" w:cs="Calibri"/>
          <w:color w:val="333333"/>
          <w:szCs w:val="24"/>
          <w:shd w:val="clear" w:color="auto" w:fill="FFFFFF"/>
          <w:lang w:val="en-US"/>
        </w:rPr>
        <w:t>ifying</w:t>
      </w:r>
      <w:r w:rsidR="00EE5E32" w:rsidRPr="008B0B3C">
        <w:rPr>
          <w:rFonts w:ascii="Calibri" w:eastAsia="Calibri" w:hAnsi="Calibri" w:cs="Calibri"/>
          <w:color w:val="333333"/>
          <w:szCs w:val="24"/>
          <w:shd w:val="clear" w:color="auto" w:fill="FFFFFF"/>
          <w:lang w:val="en-US"/>
        </w:rPr>
        <w:t xml:space="preserve"> </w:t>
      </w:r>
      <w:r w:rsidR="00513001" w:rsidRPr="008B0B3C">
        <w:rPr>
          <w:rFonts w:ascii="Calibri" w:eastAsia="Calibri" w:hAnsi="Calibri" w:cs="Calibri"/>
          <w:color w:val="333333"/>
          <w:szCs w:val="24"/>
          <w:shd w:val="clear" w:color="auto" w:fill="FFFFFF"/>
          <w:lang w:val="en-US"/>
        </w:rPr>
        <w:t>websites containing information circulation of which is forbidden in the Russian Federation</w:t>
      </w:r>
      <w:r w:rsidR="00221B94" w:rsidRPr="008B0B3C">
        <w:rPr>
          <w:rFonts w:ascii="Calibri" w:eastAsia="Calibri" w:hAnsi="Calibri" w:cs="Calibri"/>
          <w:color w:val="333333"/>
          <w:szCs w:val="24"/>
          <w:shd w:val="clear" w:color="auto" w:fill="FFFFFF"/>
          <w:lang w:val="en-US"/>
        </w:rPr>
        <w:t>"</w:t>
      </w:r>
      <w:r w:rsidR="0067360B" w:rsidRPr="008B0B3C">
        <w:rPr>
          <w:rFonts w:ascii="Calibri" w:eastAsia="Calibri" w:hAnsi="Calibri" w:cs="Calibri"/>
          <w:color w:val="333333"/>
          <w:szCs w:val="24"/>
          <w:shd w:val="clear" w:color="auto" w:fill="FFFFFF"/>
          <w:lang w:val="en-US"/>
        </w:rPr>
        <w:t>,</w:t>
      </w:r>
      <w:r w:rsidR="00513001" w:rsidRPr="008B0B3C">
        <w:rPr>
          <w:rFonts w:ascii="Calibri" w:eastAsia="Calibri" w:hAnsi="Calibri" w:cs="Calibri"/>
          <w:color w:val="333333"/>
          <w:szCs w:val="24"/>
          <w:shd w:val="clear" w:color="auto" w:fill="FFFFFF"/>
          <w:lang w:val="en-US"/>
        </w:rPr>
        <w:t xml:space="preserve"> </w:t>
      </w:r>
      <w:r w:rsidR="00513001" w:rsidRPr="008B0B3C">
        <w:rPr>
          <w:rFonts w:ascii="Calibri" w:eastAsia="Calibri" w:hAnsi="Calibri" w:cs="Calibri"/>
          <w:color w:val="333333"/>
          <w:szCs w:val="24"/>
          <w:shd w:val="clear" w:color="auto" w:fill="FFFFFF"/>
          <w:lang w:val="en-US"/>
        </w:rPr>
        <w:lastRenderedPageBreak/>
        <w:t>which includes, among others,</w:t>
      </w:r>
      <w:r w:rsidR="00EE5E32" w:rsidRPr="008B0B3C">
        <w:rPr>
          <w:rFonts w:ascii="Calibri" w:eastAsia="Calibri" w:hAnsi="Calibri" w:cs="Calibri"/>
          <w:color w:val="333333"/>
          <w:szCs w:val="24"/>
          <w:shd w:val="clear" w:color="auto" w:fill="FFFFFF"/>
          <w:lang w:val="en-US"/>
        </w:rPr>
        <w:t xml:space="preserve"> </w:t>
      </w:r>
      <w:r w:rsidR="00513001" w:rsidRPr="008B0B3C">
        <w:rPr>
          <w:rFonts w:ascii="Calibri" w:eastAsia="Calibri" w:hAnsi="Calibri" w:cs="Calibri"/>
          <w:color w:val="333333"/>
          <w:szCs w:val="24"/>
          <w:shd w:val="clear" w:color="auto" w:fill="FFFFFF"/>
          <w:lang w:val="en-US"/>
        </w:rPr>
        <w:t>a prohibition of the numerous types of information which are capable</w:t>
      </w:r>
      <w:r w:rsidR="00EE5E32" w:rsidRPr="008B0B3C">
        <w:rPr>
          <w:rFonts w:ascii="Calibri" w:eastAsia="Calibri" w:hAnsi="Calibri" w:cs="Calibri"/>
          <w:color w:val="333333"/>
          <w:szCs w:val="24"/>
          <w:shd w:val="clear" w:color="auto" w:fill="FFFFFF"/>
          <w:lang w:val="en-US"/>
        </w:rPr>
        <w:t xml:space="preserve"> </w:t>
      </w:r>
      <w:r w:rsidR="00513001" w:rsidRPr="008B0B3C">
        <w:rPr>
          <w:rFonts w:ascii="Calibri" w:eastAsia="Calibri" w:hAnsi="Calibri" w:cs="Calibri"/>
          <w:color w:val="333333"/>
          <w:szCs w:val="24"/>
          <w:shd w:val="clear" w:color="auto" w:fill="FFFFFF"/>
          <w:lang w:val="en-US"/>
        </w:rPr>
        <w:t>to cause harm to minors</w:t>
      </w:r>
      <w:r w:rsidR="00EE5E32" w:rsidRPr="008B0B3C">
        <w:rPr>
          <w:rFonts w:ascii="Calibri" w:eastAsia="Calibri" w:hAnsi="Calibri" w:cs="Calibri"/>
          <w:color w:val="333333"/>
          <w:szCs w:val="24"/>
          <w:shd w:val="clear" w:color="auto" w:fill="FFFFFF"/>
          <w:lang w:val="en-US"/>
        </w:rPr>
        <w:t>.</w:t>
      </w:r>
    </w:p>
    <w:p w14:paraId="7F63C6F9" w14:textId="2E2749D4" w:rsidR="00EE5E32" w:rsidRPr="008B0B3C" w:rsidRDefault="00513001" w:rsidP="00CC6BD8">
      <w:pPr>
        <w:tabs>
          <w:tab w:val="clear" w:pos="794"/>
          <w:tab w:val="clear" w:pos="1191"/>
          <w:tab w:val="clear" w:pos="1588"/>
          <w:tab w:val="clear" w:pos="1985"/>
        </w:tabs>
        <w:overflowPunct/>
        <w:autoSpaceDE/>
        <w:autoSpaceDN/>
        <w:adjustRightInd/>
        <w:ind w:firstLine="709"/>
        <w:jc w:val="both"/>
        <w:textAlignment w:val="auto"/>
        <w:rPr>
          <w:rFonts w:ascii="Calibri" w:eastAsia="Calibri" w:hAnsi="Calibri" w:cs="Calibri"/>
          <w:color w:val="333333"/>
          <w:szCs w:val="24"/>
          <w:shd w:val="clear" w:color="auto" w:fill="FFFFFF"/>
          <w:lang w:val="en-US"/>
        </w:rPr>
      </w:pPr>
      <w:r w:rsidRPr="008B0B3C">
        <w:rPr>
          <w:rFonts w:ascii="Calibri" w:eastAsia="Calibri" w:hAnsi="Calibri" w:cs="Calibri"/>
          <w:color w:val="333333"/>
          <w:szCs w:val="24"/>
          <w:shd w:val="clear" w:color="auto" w:fill="FFFFFF"/>
          <w:lang w:val="en-US"/>
        </w:rPr>
        <w:t xml:space="preserve">Another </w:t>
      </w:r>
      <w:r w:rsidR="00557B92" w:rsidRPr="008B0B3C">
        <w:rPr>
          <w:rFonts w:ascii="Calibri" w:eastAsia="Calibri" w:hAnsi="Calibri" w:cs="Calibri"/>
          <w:color w:val="333333"/>
          <w:szCs w:val="24"/>
          <w:shd w:val="clear" w:color="auto" w:fill="FFFFFF"/>
          <w:lang w:val="en-US"/>
        </w:rPr>
        <w:t>equally</w:t>
      </w:r>
      <w:r w:rsidRPr="008B0B3C">
        <w:rPr>
          <w:rFonts w:ascii="Calibri" w:eastAsia="Calibri" w:hAnsi="Calibri" w:cs="Calibri"/>
          <w:color w:val="333333"/>
          <w:szCs w:val="24"/>
          <w:shd w:val="clear" w:color="auto" w:fill="FFFFFF"/>
          <w:lang w:val="en-US"/>
        </w:rPr>
        <w:t xml:space="preserve"> important document aimed at ensuring and protection of rights of children</w:t>
      </w:r>
      <w:r w:rsidR="00961088" w:rsidRPr="008B0B3C">
        <w:rPr>
          <w:rFonts w:ascii="Calibri" w:eastAsia="Calibri" w:hAnsi="Calibri" w:cs="Calibri"/>
          <w:color w:val="333333"/>
          <w:szCs w:val="24"/>
          <w:shd w:val="clear" w:color="auto" w:fill="FFFFFF"/>
          <w:lang w:val="en-US"/>
        </w:rPr>
        <w:t xml:space="preserve"> in information environment is the Federal Law</w:t>
      </w:r>
      <w:r w:rsidR="00EE5E32" w:rsidRPr="008B0B3C">
        <w:rPr>
          <w:rFonts w:ascii="Calibri" w:eastAsia="Calibri" w:hAnsi="Calibri" w:cs="Calibri"/>
          <w:color w:val="333333"/>
          <w:szCs w:val="24"/>
          <w:shd w:val="clear" w:color="auto" w:fill="FFFFFF"/>
          <w:lang w:val="en-US"/>
        </w:rPr>
        <w:t xml:space="preserve"> </w:t>
      </w:r>
      <w:r w:rsidR="00961088" w:rsidRPr="008B0B3C">
        <w:rPr>
          <w:rFonts w:ascii="Calibri" w:eastAsia="Calibri" w:hAnsi="Calibri" w:cs="Calibri"/>
          <w:color w:val="333333"/>
          <w:szCs w:val="24"/>
          <w:shd w:val="clear" w:color="auto" w:fill="FFFFFF"/>
          <w:lang w:val="en-US"/>
        </w:rPr>
        <w:t>No</w:t>
      </w:r>
      <w:r w:rsidR="000C120E" w:rsidRPr="008B0B3C">
        <w:rPr>
          <w:rFonts w:ascii="Calibri" w:eastAsia="Calibri" w:hAnsi="Calibri" w:cs="Calibri"/>
          <w:b/>
          <w:color w:val="333333"/>
          <w:szCs w:val="24"/>
          <w:shd w:val="clear" w:color="auto" w:fill="FFFFFF"/>
          <w:lang w:val="en-US"/>
        </w:rPr>
        <w:t xml:space="preserve"> </w:t>
      </w:r>
      <w:r w:rsidR="00961088" w:rsidRPr="008B0B3C">
        <w:rPr>
          <w:rFonts w:ascii="Calibri" w:eastAsia="Calibri" w:hAnsi="Calibri" w:cs="Calibri"/>
          <w:b/>
          <w:color w:val="333333"/>
          <w:szCs w:val="24"/>
          <w:shd w:val="clear" w:color="auto" w:fill="FFFFFF"/>
          <w:lang w:val="en-US"/>
        </w:rPr>
        <w:t xml:space="preserve">124-FZ </w:t>
      </w:r>
      <w:r w:rsidR="00961088" w:rsidRPr="008B0B3C">
        <w:rPr>
          <w:rFonts w:ascii="Calibri" w:eastAsia="Calibri" w:hAnsi="Calibri" w:cs="Calibri"/>
          <w:color w:val="333333"/>
          <w:szCs w:val="24"/>
          <w:shd w:val="clear" w:color="auto" w:fill="FFFFFF"/>
          <w:lang w:val="en-US"/>
        </w:rPr>
        <w:t>of July</w:t>
      </w:r>
      <w:r w:rsidR="00EE5E32" w:rsidRPr="008B0B3C">
        <w:rPr>
          <w:rFonts w:ascii="Calibri" w:eastAsia="Calibri" w:hAnsi="Calibri" w:cs="Calibri"/>
          <w:color w:val="333333"/>
          <w:szCs w:val="24"/>
          <w:shd w:val="clear" w:color="auto" w:fill="FFFFFF"/>
          <w:lang w:val="en-US"/>
        </w:rPr>
        <w:t xml:space="preserve"> 24</w:t>
      </w:r>
      <w:r w:rsidR="00961088" w:rsidRPr="008B0B3C">
        <w:rPr>
          <w:rFonts w:ascii="Calibri" w:eastAsia="Calibri" w:hAnsi="Calibri" w:cs="Calibri"/>
          <w:color w:val="333333"/>
          <w:szCs w:val="24"/>
          <w:shd w:val="clear" w:color="auto" w:fill="FFFFFF"/>
          <w:lang w:val="en-US"/>
        </w:rPr>
        <w:t xml:space="preserve">, </w:t>
      </w:r>
      <w:r w:rsidR="00EE5E32" w:rsidRPr="008B0B3C">
        <w:rPr>
          <w:rFonts w:ascii="Calibri" w:eastAsia="Calibri" w:hAnsi="Calibri" w:cs="Calibri"/>
          <w:color w:val="333333"/>
          <w:szCs w:val="24"/>
          <w:shd w:val="clear" w:color="auto" w:fill="FFFFFF"/>
          <w:lang w:val="en-US"/>
        </w:rPr>
        <w:t xml:space="preserve">1998 </w:t>
      </w:r>
      <w:r w:rsidR="00B03C84">
        <w:rPr>
          <w:rFonts w:ascii="Calibri" w:eastAsia="Calibri" w:hAnsi="Calibri" w:cs="Calibri"/>
          <w:color w:val="333333"/>
          <w:szCs w:val="24"/>
          <w:shd w:val="clear" w:color="auto" w:fill="FFFFFF"/>
          <w:lang w:val="en-US"/>
        </w:rPr>
        <w:t>“</w:t>
      </w:r>
      <w:r w:rsidR="006C21FD" w:rsidRPr="008B0B3C">
        <w:rPr>
          <w:rFonts w:ascii="Calibri" w:eastAsia="Calibri" w:hAnsi="Calibri" w:cs="Calibri"/>
          <w:szCs w:val="24"/>
          <w:shd w:val="clear" w:color="auto" w:fill="FFFFFF"/>
          <w:lang w:val="en-US"/>
        </w:rPr>
        <w:t>O</w:t>
      </w:r>
      <w:r w:rsidR="006C21FD" w:rsidRPr="008B0B3C">
        <w:rPr>
          <w:rFonts w:ascii="Calibri" w:eastAsia="Calibri" w:hAnsi="Calibri" w:cs="Calibri"/>
          <w:szCs w:val="24"/>
          <w:shd w:val="clear" w:color="auto" w:fill="FFFFFF"/>
        </w:rPr>
        <w:t>n Basic Guarantees for the Rights of the Child in the Russian Federation</w:t>
      </w:r>
      <w:r w:rsidR="00B03C84">
        <w:rPr>
          <w:rFonts w:ascii="Calibri" w:eastAsia="Calibri" w:hAnsi="Calibri" w:cs="Calibri"/>
          <w:szCs w:val="24"/>
          <w:shd w:val="clear" w:color="auto" w:fill="FFFFFF"/>
        </w:rPr>
        <w:t>”</w:t>
      </w:r>
      <w:r w:rsidR="00EE5E32" w:rsidRPr="008B0B3C">
        <w:rPr>
          <w:rFonts w:ascii="Calibri" w:eastAsia="Calibri" w:hAnsi="Calibri" w:cs="Calibri"/>
          <w:color w:val="333333"/>
          <w:szCs w:val="24"/>
          <w:shd w:val="clear" w:color="auto" w:fill="FFFFFF"/>
          <w:lang w:val="en-US"/>
        </w:rPr>
        <w:t xml:space="preserve">. </w:t>
      </w:r>
      <w:r w:rsidR="00961088" w:rsidRPr="008B0B3C">
        <w:rPr>
          <w:rFonts w:ascii="Calibri" w:eastAsia="Calibri" w:hAnsi="Calibri" w:cs="Calibri"/>
          <w:color w:val="333333"/>
          <w:szCs w:val="24"/>
          <w:shd w:val="clear" w:color="auto" w:fill="FFFFFF"/>
          <w:lang w:val="en-US"/>
        </w:rPr>
        <w:t>Article</w:t>
      </w:r>
      <w:r w:rsidR="00EE5E32" w:rsidRPr="008B0B3C">
        <w:rPr>
          <w:rFonts w:ascii="Calibri" w:eastAsia="Calibri" w:hAnsi="Calibri" w:cs="Calibri"/>
          <w:color w:val="333333"/>
          <w:szCs w:val="24"/>
          <w:shd w:val="clear" w:color="auto" w:fill="FFFFFF"/>
          <w:lang w:val="en-US"/>
        </w:rPr>
        <w:t xml:space="preserve"> 14 </w:t>
      </w:r>
      <w:r w:rsidR="00961088" w:rsidRPr="008B0B3C">
        <w:rPr>
          <w:rFonts w:ascii="Calibri" w:eastAsia="Calibri" w:hAnsi="Calibri" w:cs="Calibri"/>
          <w:color w:val="333333"/>
          <w:szCs w:val="24"/>
          <w:shd w:val="clear" w:color="auto" w:fill="FFFFFF"/>
          <w:lang w:val="en-US"/>
        </w:rPr>
        <w:t>of the</w:t>
      </w:r>
      <w:r w:rsidR="00E27D87" w:rsidRPr="008B0B3C">
        <w:rPr>
          <w:rFonts w:ascii="Calibri" w:eastAsia="Calibri" w:hAnsi="Calibri" w:cs="Calibri"/>
          <w:color w:val="333333"/>
          <w:szCs w:val="24"/>
          <w:shd w:val="clear" w:color="auto" w:fill="FFFFFF"/>
          <w:lang w:val="en-US"/>
        </w:rPr>
        <w:t xml:space="preserve"> said Federal Law</w:t>
      </w:r>
      <w:r w:rsidR="00EE5E32" w:rsidRPr="008B0B3C">
        <w:rPr>
          <w:rFonts w:ascii="Calibri" w:eastAsia="Calibri" w:hAnsi="Calibri" w:cs="Calibri"/>
          <w:color w:val="333333"/>
          <w:szCs w:val="24"/>
          <w:shd w:val="clear" w:color="auto" w:fill="FFFFFF"/>
          <w:lang w:val="en-US"/>
        </w:rPr>
        <w:t xml:space="preserve"> </w:t>
      </w:r>
      <w:r w:rsidR="00E27D87" w:rsidRPr="008B0B3C">
        <w:rPr>
          <w:rFonts w:ascii="Calibri" w:eastAsia="Calibri" w:hAnsi="Calibri" w:cs="Calibri"/>
          <w:color w:val="333333"/>
          <w:szCs w:val="24"/>
          <w:shd w:val="clear" w:color="auto" w:fill="FFFFFF"/>
          <w:lang w:val="en-US"/>
        </w:rPr>
        <w:t>establishes the duty of State authorities of the Russian Federation to take measures</w:t>
      </w:r>
      <w:r w:rsidR="00EE5E32" w:rsidRPr="008B0B3C">
        <w:rPr>
          <w:rFonts w:ascii="Calibri" w:eastAsia="Calibri" w:hAnsi="Calibri" w:cs="Calibri"/>
          <w:color w:val="333333"/>
          <w:szCs w:val="24"/>
          <w:shd w:val="clear" w:color="auto" w:fill="FFFFFF"/>
          <w:lang w:val="en-US"/>
        </w:rPr>
        <w:t xml:space="preserve"> </w:t>
      </w:r>
      <w:r w:rsidR="00221B94" w:rsidRPr="008B0B3C">
        <w:rPr>
          <w:rFonts w:ascii="Calibri" w:eastAsia="Calibri" w:hAnsi="Calibri" w:cs="Calibri"/>
          <w:color w:val="333333"/>
          <w:szCs w:val="24"/>
          <w:shd w:val="clear" w:color="auto" w:fill="FFFFFF"/>
          <w:lang w:val="en-US"/>
        </w:rPr>
        <w:t>"</w:t>
      </w:r>
      <w:r w:rsidR="00E27D87" w:rsidRPr="008B0B3C">
        <w:rPr>
          <w:rFonts w:ascii="Calibri" w:eastAsia="Calibri" w:hAnsi="Calibri" w:cs="Calibri"/>
          <w:color w:val="333333"/>
          <w:szCs w:val="24"/>
          <w:shd w:val="clear" w:color="auto" w:fill="FFFFFF"/>
          <w:lang w:val="en-US"/>
        </w:rPr>
        <w:t>on protection of child from information</w:t>
      </w:r>
      <w:r w:rsidR="00EE5E32" w:rsidRPr="008B0B3C">
        <w:rPr>
          <w:rFonts w:ascii="Calibri" w:eastAsia="Calibri" w:hAnsi="Calibri" w:cs="Calibri"/>
          <w:color w:val="333333"/>
          <w:szCs w:val="24"/>
          <w:shd w:val="clear" w:color="auto" w:fill="FFFFFF"/>
          <w:lang w:val="en-US"/>
        </w:rPr>
        <w:t xml:space="preserve">, </w:t>
      </w:r>
      <w:r w:rsidR="00E27D87" w:rsidRPr="008B0B3C">
        <w:rPr>
          <w:rFonts w:ascii="Calibri" w:eastAsia="Calibri" w:hAnsi="Calibri" w:cs="Calibri"/>
          <w:color w:val="333333"/>
          <w:szCs w:val="24"/>
          <w:shd w:val="clear" w:color="auto" w:fill="FFFFFF"/>
          <w:lang w:val="en-US"/>
        </w:rPr>
        <w:t>propaganda and agitation which harm his health</w:t>
      </w:r>
      <w:r w:rsidR="00EE5E32" w:rsidRPr="008B0B3C">
        <w:rPr>
          <w:rFonts w:ascii="Calibri" w:eastAsia="Calibri" w:hAnsi="Calibri" w:cs="Calibri"/>
          <w:color w:val="333333"/>
          <w:szCs w:val="24"/>
          <w:shd w:val="clear" w:color="auto" w:fill="FFFFFF"/>
          <w:lang w:val="en-US"/>
        </w:rPr>
        <w:t xml:space="preserve">, </w:t>
      </w:r>
      <w:r w:rsidR="00E27D87" w:rsidRPr="008B0B3C">
        <w:rPr>
          <w:rFonts w:ascii="Calibri" w:eastAsia="Calibri" w:hAnsi="Calibri" w:cs="Calibri"/>
          <w:color w:val="333333"/>
          <w:szCs w:val="24"/>
          <w:shd w:val="clear" w:color="auto" w:fill="FFFFFF"/>
          <w:lang w:val="en-US"/>
        </w:rPr>
        <w:t>moral and spiritual development</w:t>
      </w:r>
      <w:r w:rsidR="00EE5E32" w:rsidRPr="008B0B3C">
        <w:rPr>
          <w:rFonts w:ascii="Calibri" w:eastAsia="Calibri" w:hAnsi="Calibri" w:cs="Calibri"/>
          <w:color w:val="333333"/>
          <w:szCs w:val="24"/>
          <w:shd w:val="clear" w:color="auto" w:fill="FFFFFF"/>
          <w:lang w:val="en-US"/>
        </w:rPr>
        <w:t xml:space="preserve">, </w:t>
      </w:r>
      <w:r w:rsidR="00E27D87" w:rsidRPr="008B0B3C">
        <w:rPr>
          <w:rFonts w:ascii="Calibri" w:eastAsia="Calibri" w:hAnsi="Calibri" w:cs="Calibri"/>
          <w:color w:val="333333"/>
          <w:szCs w:val="24"/>
          <w:shd w:val="clear" w:color="auto" w:fill="FFFFFF"/>
          <w:lang w:val="en-US"/>
        </w:rPr>
        <w:t>including from national</w:t>
      </w:r>
      <w:r w:rsidR="00EE5E32" w:rsidRPr="008B0B3C">
        <w:rPr>
          <w:rFonts w:ascii="Calibri" w:eastAsia="Calibri" w:hAnsi="Calibri" w:cs="Calibri"/>
          <w:color w:val="333333"/>
          <w:szCs w:val="24"/>
          <w:shd w:val="clear" w:color="auto" w:fill="FFFFFF"/>
          <w:lang w:val="en-US"/>
        </w:rPr>
        <w:t xml:space="preserve">, </w:t>
      </w:r>
      <w:r w:rsidR="00E27D87" w:rsidRPr="008B0B3C">
        <w:rPr>
          <w:rFonts w:ascii="Calibri" w:eastAsia="Calibri" w:hAnsi="Calibri" w:cs="Calibri"/>
          <w:color w:val="333333"/>
          <w:szCs w:val="24"/>
          <w:shd w:val="clear" w:color="auto" w:fill="FFFFFF"/>
          <w:lang w:val="en-US"/>
        </w:rPr>
        <w:t>class</w:t>
      </w:r>
      <w:r w:rsidR="00EE5E32" w:rsidRPr="008B0B3C">
        <w:rPr>
          <w:rFonts w:ascii="Calibri" w:eastAsia="Calibri" w:hAnsi="Calibri" w:cs="Calibri"/>
          <w:color w:val="333333"/>
          <w:szCs w:val="24"/>
          <w:shd w:val="clear" w:color="auto" w:fill="FFFFFF"/>
          <w:lang w:val="en-US"/>
        </w:rPr>
        <w:t xml:space="preserve">, </w:t>
      </w:r>
      <w:r w:rsidR="00E27D87" w:rsidRPr="008B0B3C">
        <w:rPr>
          <w:rFonts w:ascii="Calibri" w:eastAsia="Calibri" w:hAnsi="Calibri" w:cs="Calibri"/>
          <w:color w:val="333333"/>
          <w:szCs w:val="24"/>
          <w:shd w:val="clear" w:color="auto" w:fill="FFFFFF"/>
          <w:lang w:val="en-US"/>
        </w:rPr>
        <w:t>social tolerance</w:t>
      </w:r>
      <w:r w:rsidR="00EE5E32" w:rsidRPr="008B0B3C">
        <w:rPr>
          <w:rFonts w:ascii="Calibri" w:eastAsia="Calibri" w:hAnsi="Calibri" w:cs="Calibri"/>
          <w:color w:val="333333"/>
          <w:szCs w:val="24"/>
          <w:shd w:val="clear" w:color="auto" w:fill="FFFFFF"/>
          <w:lang w:val="en-US"/>
        </w:rPr>
        <w:t xml:space="preserve">, </w:t>
      </w:r>
      <w:r w:rsidR="00E27D87" w:rsidRPr="008B0B3C">
        <w:rPr>
          <w:rFonts w:ascii="Calibri" w:eastAsia="Calibri" w:hAnsi="Calibri" w:cs="Calibri"/>
          <w:color w:val="333333"/>
          <w:szCs w:val="24"/>
          <w:shd w:val="clear" w:color="auto" w:fill="FFFFFF"/>
          <w:lang w:val="en-US"/>
        </w:rPr>
        <w:t>from advertising of alcohol and t</w:t>
      </w:r>
      <w:r w:rsidR="001D1850" w:rsidRPr="008B0B3C">
        <w:rPr>
          <w:rFonts w:ascii="Calibri" w:eastAsia="Calibri" w:hAnsi="Calibri" w:cs="Calibri"/>
          <w:color w:val="333333"/>
          <w:szCs w:val="24"/>
          <w:shd w:val="clear" w:color="auto" w:fill="FFFFFF"/>
          <w:lang w:val="en-US"/>
        </w:rPr>
        <w:t>o</w:t>
      </w:r>
      <w:r w:rsidR="00E27D87" w:rsidRPr="008B0B3C">
        <w:rPr>
          <w:rFonts w:ascii="Calibri" w:eastAsia="Calibri" w:hAnsi="Calibri" w:cs="Calibri"/>
          <w:color w:val="333333"/>
          <w:szCs w:val="24"/>
          <w:shd w:val="clear" w:color="auto" w:fill="FFFFFF"/>
          <w:lang w:val="en-US"/>
        </w:rPr>
        <w:t>bacco products</w:t>
      </w:r>
      <w:r w:rsidR="00EE5E32" w:rsidRPr="008B0B3C">
        <w:rPr>
          <w:rFonts w:ascii="Calibri" w:eastAsia="Calibri" w:hAnsi="Calibri" w:cs="Calibri"/>
          <w:color w:val="333333"/>
          <w:szCs w:val="24"/>
          <w:shd w:val="clear" w:color="auto" w:fill="FFFFFF"/>
          <w:lang w:val="en-US"/>
        </w:rPr>
        <w:t xml:space="preserve">, </w:t>
      </w:r>
      <w:r w:rsidR="00E27D87" w:rsidRPr="008B0B3C">
        <w:rPr>
          <w:rFonts w:ascii="Calibri" w:eastAsia="Calibri" w:hAnsi="Calibri" w:cs="Calibri"/>
          <w:color w:val="333333"/>
          <w:szCs w:val="24"/>
          <w:shd w:val="clear" w:color="auto" w:fill="FFFFFF"/>
          <w:lang w:val="en-US"/>
        </w:rPr>
        <w:t>from information of a pornographic nature as well as from</w:t>
      </w:r>
      <w:r w:rsidR="00EE5E32" w:rsidRPr="008B0B3C">
        <w:rPr>
          <w:rFonts w:ascii="Calibri" w:eastAsia="Calibri" w:hAnsi="Calibri" w:cs="Calibri"/>
          <w:color w:val="333333"/>
          <w:szCs w:val="24"/>
          <w:shd w:val="clear" w:color="auto" w:fill="FFFFFF"/>
          <w:lang w:val="en-US"/>
        </w:rPr>
        <w:t xml:space="preserve"> </w:t>
      </w:r>
      <w:r w:rsidR="00E27D87" w:rsidRPr="008B0B3C">
        <w:rPr>
          <w:rFonts w:ascii="Calibri" w:eastAsia="Calibri" w:hAnsi="Calibri" w:cs="Calibri"/>
          <w:color w:val="333333"/>
          <w:szCs w:val="24"/>
          <w:shd w:val="clear" w:color="auto" w:fill="FFFFFF"/>
          <w:lang w:val="en-US"/>
        </w:rPr>
        <w:t xml:space="preserve">dissemination of </w:t>
      </w:r>
      <w:r w:rsidR="001D1850" w:rsidRPr="008B0B3C">
        <w:rPr>
          <w:rFonts w:ascii="Calibri" w:eastAsia="Calibri" w:hAnsi="Calibri" w:cs="Calibri"/>
          <w:color w:val="333333"/>
          <w:szCs w:val="24"/>
          <w:shd w:val="clear" w:color="auto" w:fill="FFFFFF"/>
          <w:lang w:val="en-US"/>
        </w:rPr>
        <w:t>printed material</w:t>
      </w:r>
      <w:r w:rsidR="00EE5E32" w:rsidRPr="008B0B3C">
        <w:rPr>
          <w:rFonts w:ascii="Calibri" w:eastAsia="Calibri" w:hAnsi="Calibri" w:cs="Calibri"/>
          <w:color w:val="333333"/>
          <w:szCs w:val="24"/>
          <w:shd w:val="clear" w:color="auto" w:fill="FFFFFF"/>
          <w:lang w:val="en-US"/>
        </w:rPr>
        <w:t xml:space="preserve">, </w:t>
      </w:r>
      <w:r w:rsidR="001D1850" w:rsidRPr="008B0B3C">
        <w:rPr>
          <w:rFonts w:ascii="Calibri" w:eastAsia="Calibri" w:hAnsi="Calibri" w:cs="Calibri"/>
          <w:color w:val="333333"/>
          <w:szCs w:val="24"/>
          <w:shd w:val="clear" w:color="auto" w:fill="FFFFFF"/>
          <w:lang w:val="en-US"/>
        </w:rPr>
        <w:t>audio</w:t>
      </w:r>
      <w:r w:rsidR="00EE5E32" w:rsidRPr="008B0B3C">
        <w:rPr>
          <w:rFonts w:ascii="Calibri" w:eastAsia="Calibri" w:hAnsi="Calibri" w:cs="Calibri"/>
          <w:color w:val="333333"/>
          <w:szCs w:val="24"/>
          <w:shd w:val="clear" w:color="auto" w:fill="FFFFFF"/>
          <w:lang w:val="en-US"/>
        </w:rPr>
        <w:t xml:space="preserve">-, </w:t>
      </w:r>
      <w:r w:rsidR="001D1850" w:rsidRPr="008B0B3C">
        <w:rPr>
          <w:rFonts w:ascii="Calibri" w:eastAsia="Calibri" w:hAnsi="Calibri" w:cs="Calibri"/>
          <w:color w:val="333333"/>
          <w:szCs w:val="24"/>
          <w:shd w:val="clear" w:color="auto" w:fill="FFFFFF"/>
          <w:lang w:val="en-US"/>
        </w:rPr>
        <w:t>video productions which promote cruelty</w:t>
      </w:r>
      <w:r w:rsidR="00EE5E32" w:rsidRPr="008B0B3C">
        <w:rPr>
          <w:rFonts w:ascii="Calibri" w:eastAsia="Calibri" w:hAnsi="Calibri" w:cs="Calibri"/>
          <w:color w:val="333333"/>
          <w:szCs w:val="24"/>
          <w:shd w:val="clear" w:color="auto" w:fill="FFFFFF"/>
          <w:lang w:val="en-US"/>
        </w:rPr>
        <w:t xml:space="preserve">, </w:t>
      </w:r>
      <w:r w:rsidR="001D1850" w:rsidRPr="008B0B3C">
        <w:rPr>
          <w:rFonts w:ascii="Calibri" w:eastAsia="Calibri" w:hAnsi="Calibri" w:cs="Calibri"/>
          <w:color w:val="333333"/>
          <w:szCs w:val="24"/>
          <w:shd w:val="clear" w:color="auto" w:fill="FFFFFF"/>
          <w:lang w:val="en-US"/>
        </w:rPr>
        <w:t>drug abuse</w:t>
      </w:r>
      <w:r w:rsidR="00EE5E32" w:rsidRPr="008B0B3C">
        <w:rPr>
          <w:rFonts w:ascii="Calibri" w:eastAsia="Calibri" w:hAnsi="Calibri" w:cs="Calibri"/>
          <w:color w:val="333333"/>
          <w:szCs w:val="24"/>
          <w:shd w:val="clear" w:color="auto" w:fill="FFFFFF"/>
          <w:lang w:val="en-US"/>
        </w:rPr>
        <w:t>,</w:t>
      </w:r>
      <w:r w:rsidR="001D1850" w:rsidRPr="008B0B3C">
        <w:rPr>
          <w:rFonts w:ascii="Calibri" w:eastAsia="Calibri" w:hAnsi="Calibri" w:cs="Calibri"/>
          <w:color w:val="333333"/>
          <w:szCs w:val="24"/>
          <w:shd w:val="clear" w:color="auto" w:fill="FFFFFF"/>
          <w:lang w:val="en-US"/>
        </w:rPr>
        <w:t xml:space="preserve"> chemical abuse</w:t>
      </w:r>
      <w:r w:rsidR="00EE5E32" w:rsidRPr="008B0B3C">
        <w:rPr>
          <w:rFonts w:ascii="Calibri" w:eastAsia="Calibri" w:hAnsi="Calibri" w:cs="Calibri"/>
          <w:color w:val="333333"/>
          <w:szCs w:val="24"/>
          <w:shd w:val="clear" w:color="auto" w:fill="FFFFFF"/>
          <w:lang w:val="en-US"/>
        </w:rPr>
        <w:t xml:space="preserve">, </w:t>
      </w:r>
      <w:r w:rsidR="001D1850" w:rsidRPr="008B0B3C">
        <w:rPr>
          <w:rFonts w:ascii="Calibri" w:eastAsia="Calibri" w:hAnsi="Calibri" w:cs="Calibri"/>
          <w:color w:val="333333"/>
          <w:szCs w:val="24"/>
          <w:shd w:val="clear" w:color="auto" w:fill="FFFFFF"/>
          <w:lang w:val="en-US"/>
        </w:rPr>
        <w:t>antisocial behavior</w:t>
      </w:r>
      <w:r w:rsidR="003D69E0" w:rsidRPr="008B0B3C">
        <w:rPr>
          <w:rFonts w:ascii="Calibri" w:eastAsia="Calibri" w:hAnsi="Calibri" w:cs="Calibri"/>
          <w:color w:val="333333"/>
          <w:szCs w:val="24"/>
          <w:shd w:val="clear" w:color="auto" w:fill="FFFFFF"/>
          <w:lang w:val="en-US"/>
        </w:rPr>
        <w:t>"</w:t>
      </w:r>
      <w:r w:rsidR="00EE5E32" w:rsidRPr="008B0B3C">
        <w:rPr>
          <w:rFonts w:ascii="Calibri" w:eastAsia="Calibri" w:hAnsi="Calibri" w:cs="Calibri"/>
          <w:color w:val="333333"/>
          <w:szCs w:val="24"/>
          <w:shd w:val="clear" w:color="auto" w:fill="FFFFFF"/>
          <w:lang w:val="en-US"/>
        </w:rPr>
        <w:t>.</w:t>
      </w:r>
    </w:p>
    <w:p w14:paraId="31D52FD3" w14:textId="34C6D214" w:rsidR="00EE5E32" w:rsidRPr="008B0B3C" w:rsidRDefault="00547D01" w:rsidP="00CC6BD8">
      <w:pPr>
        <w:tabs>
          <w:tab w:val="clear" w:pos="794"/>
          <w:tab w:val="clear" w:pos="1191"/>
          <w:tab w:val="clear" w:pos="1588"/>
          <w:tab w:val="clear" w:pos="1985"/>
        </w:tabs>
        <w:overflowPunct/>
        <w:autoSpaceDE/>
        <w:autoSpaceDN/>
        <w:adjustRightInd/>
        <w:ind w:firstLine="709"/>
        <w:jc w:val="both"/>
        <w:textAlignment w:val="auto"/>
        <w:rPr>
          <w:rFonts w:ascii="Calibri" w:eastAsia="Calibri" w:hAnsi="Calibri" w:cs="Calibri"/>
          <w:color w:val="333333"/>
          <w:szCs w:val="24"/>
          <w:shd w:val="clear" w:color="auto" w:fill="FFFFFF"/>
          <w:lang w:val="en-US"/>
        </w:rPr>
      </w:pPr>
      <w:r w:rsidRPr="008B0B3C">
        <w:rPr>
          <w:rFonts w:ascii="Calibri" w:eastAsia="Calibri" w:hAnsi="Calibri" w:cs="Calibri"/>
          <w:color w:val="333333"/>
          <w:szCs w:val="24"/>
          <w:shd w:val="clear" w:color="auto" w:fill="FFFFFF"/>
          <w:lang w:val="en-US"/>
        </w:rPr>
        <w:t xml:space="preserve">A </w:t>
      </w:r>
      <w:r w:rsidR="001D1850" w:rsidRPr="008B0B3C">
        <w:rPr>
          <w:rFonts w:ascii="Calibri" w:eastAsia="Calibri" w:hAnsi="Calibri" w:cs="Calibri"/>
          <w:color w:val="333333"/>
          <w:szCs w:val="24"/>
          <w:shd w:val="clear" w:color="auto" w:fill="FFFFFF"/>
          <w:lang w:val="en-US"/>
        </w:rPr>
        <w:t>range of Articles of the Federal Law</w:t>
      </w:r>
      <w:r w:rsidR="00EE5E32" w:rsidRPr="008B0B3C">
        <w:rPr>
          <w:rFonts w:ascii="Calibri" w:eastAsia="Calibri" w:hAnsi="Calibri" w:cs="Calibri"/>
          <w:color w:val="333333"/>
          <w:szCs w:val="24"/>
          <w:shd w:val="clear" w:color="auto" w:fill="FFFFFF"/>
          <w:lang w:val="en-US"/>
        </w:rPr>
        <w:t xml:space="preserve"> </w:t>
      </w:r>
      <w:r w:rsidR="001D1850" w:rsidRPr="008B0B3C">
        <w:rPr>
          <w:rFonts w:ascii="Calibri" w:eastAsia="Calibri" w:hAnsi="Calibri" w:cs="Calibri"/>
          <w:color w:val="333333"/>
          <w:szCs w:val="24"/>
          <w:shd w:val="clear" w:color="auto" w:fill="FFFFFF"/>
          <w:lang w:val="en-US"/>
        </w:rPr>
        <w:t>No</w:t>
      </w:r>
      <w:r w:rsidR="001A7512" w:rsidRPr="008B0B3C">
        <w:rPr>
          <w:rFonts w:ascii="Calibri" w:eastAsia="Calibri" w:hAnsi="Calibri" w:cs="Calibri"/>
          <w:b/>
          <w:color w:val="333333"/>
          <w:szCs w:val="24"/>
          <w:shd w:val="clear" w:color="auto" w:fill="FFFFFF"/>
          <w:lang w:val="en-US"/>
        </w:rPr>
        <w:t xml:space="preserve"> </w:t>
      </w:r>
      <w:r w:rsidR="001D1850" w:rsidRPr="008B0B3C">
        <w:rPr>
          <w:rFonts w:ascii="Calibri" w:eastAsia="Calibri" w:hAnsi="Calibri" w:cs="Calibri"/>
          <w:b/>
          <w:color w:val="333333"/>
          <w:szCs w:val="24"/>
          <w:shd w:val="clear" w:color="auto" w:fill="FFFFFF"/>
          <w:lang w:val="en-US"/>
        </w:rPr>
        <w:t>38-FZ of</w:t>
      </w:r>
      <w:r w:rsidR="00EE5E32" w:rsidRPr="008B0B3C">
        <w:rPr>
          <w:rFonts w:ascii="Calibri" w:eastAsia="Calibri" w:hAnsi="Calibri" w:cs="Calibri"/>
          <w:color w:val="333333"/>
          <w:szCs w:val="24"/>
          <w:shd w:val="clear" w:color="auto" w:fill="FFFFFF"/>
          <w:lang w:val="en-US"/>
        </w:rPr>
        <w:t xml:space="preserve"> </w:t>
      </w:r>
      <w:r w:rsidR="001D1850" w:rsidRPr="008B0B3C">
        <w:rPr>
          <w:rFonts w:ascii="Calibri" w:eastAsia="Calibri" w:hAnsi="Calibri" w:cs="Calibri"/>
          <w:color w:val="333333"/>
          <w:szCs w:val="24"/>
          <w:shd w:val="clear" w:color="auto" w:fill="FFFFFF"/>
          <w:lang w:val="en-US"/>
        </w:rPr>
        <w:t xml:space="preserve">March </w:t>
      </w:r>
      <w:r w:rsidR="00EE5E32" w:rsidRPr="008B0B3C">
        <w:rPr>
          <w:rFonts w:ascii="Calibri" w:eastAsia="Calibri" w:hAnsi="Calibri" w:cs="Calibri"/>
          <w:color w:val="333333"/>
          <w:szCs w:val="24"/>
          <w:shd w:val="clear" w:color="auto" w:fill="FFFFFF"/>
          <w:lang w:val="en-US"/>
        </w:rPr>
        <w:t>13</w:t>
      </w:r>
      <w:r w:rsidR="001D1850" w:rsidRPr="008B0B3C">
        <w:rPr>
          <w:rFonts w:ascii="Calibri" w:eastAsia="Calibri" w:hAnsi="Calibri" w:cs="Calibri"/>
          <w:color w:val="333333"/>
          <w:szCs w:val="24"/>
          <w:shd w:val="clear" w:color="auto" w:fill="FFFFFF"/>
          <w:lang w:val="en-US"/>
        </w:rPr>
        <w:t xml:space="preserve">, </w:t>
      </w:r>
      <w:r w:rsidR="00EE5E32" w:rsidRPr="008B0B3C">
        <w:rPr>
          <w:rFonts w:ascii="Calibri" w:eastAsia="Calibri" w:hAnsi="Calibri" w:cs="Calibri"/>
          <w:color w:val="333333"/>
          <w:szCs w:val="24"/>
          <w:shd w:val="clear" w:color="auto" w:fill="FFFFFF"/>
          <w:lang w:val="en-US"/>
        </w:rPr>
        <w:t xml:space="preserve">2006 </w:t>
      </w:r>
      <w:r w:rsidR="00B03C84">
        <w:rPr>
          <w:rFonts w:ascii="Calibri" w:eastAsia="Calibri" w:hAnsi="Calibri" w:cs="Calibri"/>
          <w:color w:val="333333"/>
          <w:szCs w:val="24"/>
          <w:shd w:val="clear" w:color="auto" w:fill="FFFFFF"/>
          <w:lang w:val="en-US"/>
        </w:rPr>
        <w:t>“</w:t>
      </w:r>
      <w:r w:rsidR="001D1850" w:rsidRPr="008B0B3C">
        <w:rPr>
          <w:rFonts w:ascii="Calibri" w:eastAsia="Calibri" w:hAnsi="Calibri" w:cs="Calibri"/>
          <w:color w:val="333333"/>
          <w:szCs w:val="24"/>
          <w:shd w:val="clear" w:color="auto" w:fill="FFFFFF"/>
          <w:lang w:val="en-US"/>
        </w:rPr>
        <w:t>On Advertising</w:t>
      </w:r>
      <w:r w:rsidR="00B03C84">
        <w:rPr>
          <w:rFonts w:ascii="Calibri" w:eastAsia="Calibri" w:hAnsi="Calibri" w:cs="Calibri"/>
          <w:color w:val="333333"/>
          <w:szCs w:val="24"/>
          <w:shd w:val="clear" w:color="auto" w:fill="FFFFFF"/>
          <w:lang w:val="en-US"/>
        </w:rPr>
        <w:t>”</w:t>
      </w:r>
      <w:r w:rsidR="00EE5E32" w:rsidRPr="008B0B3C">
        <w:rPr>
          <w:rFonts w:ascii="Calibri" w:eastAsia="Calibri" w:hAnsi="Calibri" w:cs="Calibri"/>
          <w:color w:val="333333"/>
          <w:szCs w:val="24"/>
          <w:shd w:val="clear" w:color="auto" w:fill="FFFFFF"/>
          <w:lang w:val="en-US"/>
        </w:rPr>
        <w:t xml:space="preserve"> </w:t>
      </w:r>
      <w:r w:rsidRPr="008B0B3C">
        <w:rPr>
          <w:rFonts w:ascii="Calibri" w:eastAsia="Calibri" w:hAnsi="Calibri" w:cs="Calibri"/>
          <w:color w:val="333333"/>
          <w:szCs w:val="24"/>
          <w:shd w:val="clear" w:color="auto" w:fill="FFFFFF"/>
          <w:lang w:val="en-US"/>
        </w:rPr>
        <w:t xml:space="preserve">stipulates restrictions </w:t>
      </w:r>
      <w:r w:rsidR="001D1850" w:rsidRPr="008B0B3C">
        <w:rPr>
          <w:rFonts w:ascii="Calibri" w:eastAsia="Calibri" w:hAnsi="Calibri" w:cs="Calibri"/>
          <w:color w:val="333333"/>
          <w:szCs w:val="24"/>
          <w:shd w:val="clear" w:color="auto" w:fill="FFFFFF"/>
          <w:lang w:val="en-US"/>
        </w:rPr>
        <w:t xml:space="preserve">related to the content and dissemination of advertising </w:t>
      </w:r>
      <w:r w:rsidR="007649AC" w:rsidRPr="008B0B3C">
        <w:rPr>
          <w:rFonts w:ascii="Calibri" w:eastAsia="Calibri" w:hAnsi="Calibri" w:cs="Calibri"/>
          <w:color w:val="333333"/>
          <w:szCs w:val="24"/>
          <w:shd w:val="clear" w:color="auto" w:fill="FFFFFF"/>
          <w:lang w:val="en-US"/>
        </w:rPr>
        <w:t>harmful to the child’s health and</w:t>
      </w:r>
      <w:r w:rsidR="00EE5E32" w:rsidRPr="008B0B3C">
        <w:rPr>
          <w:rFonts w:ascii="Calibri" w:eastAsia="Calibri" w:hAnsi="Calibri" w:cs="Calibri"/>
          <w:color w:val="333333"/>
          <w:szCs w:val="24"/>
          <w:shd w:val="clear" w:color="auto" w:fill="FFFFFF"/>
          <w:lang w:val="en-US"/>
        </w:rPr>
        <w:t xml:space="preserve"> (</w:t>
      </w:r>
      <w:r w:rsidR="007649AC" w:rsidRPr="008B0B3C">
        <w:rPr>
          <w:rFonts w:ascii="Calibri" w:eastAsia="Calibri" w:hAnsi="Calibri" w:cs="Calibri"/>
          <w:color w:val="333333"/>
          <w:szCs w:val="24"/>
          <w:shd w:val="clear" w:color="auto" w:fill="FFFFFF"/>
          <w:lang w:val="en-US"/>
        </w:rPr>
        <w:t>or</w:t>
      </w:r>
      <w:r w:rsidR="00EE5E32" w:rsidRPr="008B0B3C">
        <w:rPr>
          <w:rFonts w:ascii="Calibri" w:eastAsia="Calibri" w:hAnsi="Calibri" w:cs="Calibri"/>
          <w:color w:val="333333"/>
          <w:szCs w:val="24"/>
          <w:shd w:val="clear" w:color="auto" w:fill="FFFFFF"/>
          <w:lang w:val="en-US"/>
        </w:rPr>
        <w:t xml:space="preserve">) </w:t>
      </w:r>
      <w:r w:rsidR="007649AC" w:rsidRPr="008B0B3C">
        <w:rPr>
          <w:rFonts w:ascii="Calibri" w:eastAsia="Calibri" w:hAnsi="Calibri" w:cs="Calibri"/>
          <w:color w:val="333333"/>
          <w:szCs w:val="24"/>
          <w:shd w:val="clear" w:color="auto" w:fill="FFFFFF"/>
          <w:lang w:val="en-US"/>
        </w:rPr>
        <w:t>development</w:t>
      </w:r>
      <w:r w:rsidR="00EE5E32" w:rsidRPr="008B0B3C">
        <w:rPr>
          <w:rFonts w:ascii="Calibri" w:eastAsia="Calibri" w:hAnsi="Calibri" w:cs="Calibri"/>
          <w:color w:val="333333"/>
          <w:szCs w:val="24"/>
          <w:shd w:val="clear" w:color="auto" w:fill="FFFFFF"/>
          <w:lang w:val="en-US"/>
        </w:rPr>
        <w:t>.</w:t>
      </w:r>
    </w:p>
    <w:p w14:paraId="5A9884BF" w14:textId="5257E3A7" w:rsidR="00EE5E32" w:rsidRPr="008B0B3C" w:rsidRDefault="00CC6BD8" w:rsidP="00CC6BD8">
      <w:pPr>
        <w:tabs>
          <w:tab w:val="clear" w:pos="794"/>
          <w:tab w:val="clear" w:pos="1191"/>
          <w:tab w:val="clear" w:pos="1588"/>
          <w:tab w:val="clear" w:pos="1985"/>
        </w:tabs>
        <w:overflowPunct/>
        <w:autoSpaceDE/>
        <w:autoSpaceDN/>
        <w:adjustRightInd/>
        <w:ind w:firstLine="709"/>
        <w:jc w:val="both"/>
        <w:textAlignment w:val="auto"/>
        <w:rPr>
          <w:rFonts w:ascii="Calibri" w:eastAsia="Calibri" w:hAnsi="Calibri" w:cs="Calibri"/>
          <w:iCs/>
          <w:color w:val="333333"/>
          <w:szCs w:val="24"/>
          <w:shd w:val="clear" w:color="auto" w:fill="FFFFFF"/>
          <w:lang w:val="en-US"/>
        </w:rPr>
      </w:pPr>
      <w:hyperlink r:id="rId24" w:anchor="section-docs" w:history="1">
        <w:r w:rsidR="007649AC" w:rsidRPr="008B0B3C">
          <w:rPr>
            <w:rFonts w:ascii="Calibri" w:eastAsia="Calibri" w:hAnsi="Calibri" w:cs="Calibri"/>
            <w:iCs/>
            <w:color w:val="0563C1"/>
            <w:szCs w:val="24"/>
            <w:u w:val="single"/>
            <w:shd w:val="clear" w:color="auto" w:fill="FFFFFF"/>
            <w:lang w:val="en-US"/>
          </w:rPr>
          <w:t>Rules for media coverage of anti-social acts</w:t>
        </w:r>
        <w:r w:rsidR="00EE5E32" w:rsidRPr="008B0B3C">
          <w:rPr>
            <w:rFonts w:ascii="Calibri" w:eastAsia="Calibri" w:hAnsi="Calibri" w:cs="Calibri"/>
            <w:iCs/>
            <w:color w:val="0563C1"/>
            <w:szCs w:val="24"/>
            <w:u w:val="single"/>
            <w:shd w:val="clear" w:color="auto" w:fill="FFFFFF"/>
            <w:lang w:val="en-US"/>
          </w:rPr>
          <w:t xml:space="preserve"> (</w:t>
        </w:r>
        <w:r w:rsidR="007649AC" w:rsidRPr="008B0B3C">
          <w:rPr>
            <w:rFonts w:ascii="Calibri" w:eastAsia="Calibri" w:hAnsi="Calibri" w:cs="Calibri"/>
            <w:iCs/>
            <w:color w:val="0563C1"/>
            <w:szCs w:val="24"/>
            <w:u w:val="single"/>
            <w:shd w:val="clear" w:color="auto" w:fill="FFFFFF"/>
            <w:lang w:val="en-US"/>
          </w:rPr>
          <w:t>crimes</w:t>
        </w:r>
        <w:r w:rsidR="00EE5E32" w:rsidRPr="008B0B3C">
          <w:rPr>
            <w:rFonts w:ascii="Calibri" w:eastAsia="Calibri" w:hAnsi="Calibri" w:cs="Calibri"/>
            <w:iCs/>
            <w:color w:val="0563C1"/>
            <w:szCs w:val="24"/>
            <w:u w:val="single"/>
            <w:shd w:val="clear" w:color="auto" w:fill="FFFFFF"/>
            <w:lang w:val="en-US"/>
          </w:rPr>
          <w:t xml:space="preserve">) </w:t>
        </w:r>
        <w:r w:rsidR="007649AC" w:rsidRPr="008B0B3C">
          <w:rPr>
            <w:rFonts w:ascii="Calibri" w:eastAsia="Calibri" w:hAnsi="Calibri" w:cs="Calibri"/>
            <w:iCs/>
            <w:color w:val="0563C1"/>
            <w:szCs w:val="24"/>
            <w:u w:val="single"/>
            <w:shd w:val="clear" w:color="auto" w:fill="FFFFFF"/>
            <w:lang w:val="en-US"/>
          </w:rPr>
          <w:t>with the participation of minors</w:t>
        </w:r>
        <w:r w:rsidR="00EE5E32" w:rsidRPr="008B0B3C">
          <w:rPr>
            <w:rFonts w:ascii="Calibri" w:eastAsia="Calibri" w:hAnsi="Calibri" w:cs="Calibri"/>
            <w:iCs/>
            <w:color w:val="0563C1"/>
            <w:szCs w:val="24"/>
            <w:u w:val="single"/>
            <w:shd w:val="clear" w:color="auto" w:fill="FFFFFF"/>
            <w:lang w:val="en-US"/>
          </w:rPr>
          <w:t xml:space="preserve">, </w:t>
        </w:r>
        <w:r w:rsidR="007649AC" w:rsidRPr="008B0B3C">
          <w:rPr>
            <w:rFonts w:ascii="Calibri" w:eastAsia="Calibri" w:hAnsi="Calibri" w:cs="Calibri"/>
            <w:iCs/>
            <w:color w:val="0563C1"/>
            <w:szCs w:val="24"/>
            <w:u w:val="single"/>
            <w:shd w:val="clear" w:color="auto" w:fill="FFFFFF"/>
            <w:lang w:val="en-US"/>
          </w:rPr>
          <w:t>cases of suicide of minors as well as recommendations</w:t>
        </w:r>
        <w:r w:rsidR="00EE5E32" w:rsidRPr="008B0B3C">
          <w:rPr>
            <w:rFonts w:ascii="Calibri" w:eastAsia="Calibri" w:hAnsi="Calibri" w:cs="Calibri"/>
            <w:iCs/>
            <w:color w:val="0563C1"/>
            <w:szCs w:val="24"/>
            <w:u w:val="single"/>
            <w:shd w:val="clear" w:color="auto" w:fill="FFFFFF"/>
            <w:lang w:val="en-US"/>
          </w:rPr>
          <w:t xml:space="preserve"> </w:t>
        </w:r>
        <w:r w:rsidR="007649AC" w:rsidRPr="008B0B3C">
          <w:rPr>
            <w:rFonts w:ascii="Calibri" w:eastAsia="Calibri" w:hAnsi="Calibri" w:cs="Calibri"/>
            <w:iCs/>
            <w:color w:val="0563C1"/>
            <w:szCs w:val="24"/>
            <w:u w:val="single"/>
            <w:shd w:val="clear" w:color="auto" w:fill="FFFFFF"/>
            <w:lang w:val="en-US"/>
          </w:rPr>
          <w:t>to cover such an information</w:t>
        </w:r>
        <w:r w:rsidR="00EE5E32" w:rsidRPr="008B0B3C">
          <w:rPr>
            <w:rFonts w:ascii="Calibri" w:eastAsia="Calibri" w:hAnsi="Calibri" w:cs="Calibri"/>
            <w:iCs/>
            <w:color w:val="0563C1"/>
            <w:szCs w:val="24"/>
            <w:u w:val="single"/>
            <w:shd w:val="clear" w:color="auto" w:fill="FFFFFF"/>
            <w:lang w:val="en-US"/>
          </w:rPr>
          <w:t xml:space="preserve"> </w:t>
        </w:r>
        <w:proofErr w:type="gramStart"/>
        <w:r w:rsidR="007649AC" w:rsidRPr="008B0B3C">
          <w:rPr>
            <w:rFonts w:ascii="Calibri" w:eastAsia="Calibri" w:hAnsi="Calibri" w:cs="Calibri"/>
            <w:iCs/>
            <w:color w:val="0563C1"/>
            <w:szCs w:val="24"/>
            <w:u w:val="single"/>
            <w:shd w:val="clear" w:color="auto" w:fill="FFFFFF"/>
            <w:lang w:val="en-US"/>
          </w:rPr>
          <w:t>in</w:t>
        </w:r>
        <w:proofErr w:type="gramEnd"/>
        <w:r w:rsidR="007649AC" w:rsidRPr="008B0B3C">
          <w:rPr>
            <w:rFonts w:ascii="Calibri" w:eastAsia="Calibri" w:hAnsi="Calibri" w:cs="Calibri"/>
            <w:iCs/>
            <w:color w:val="0563C1"/>
            <w:szCs w:val="24"/>
            <w:u w:val="single"/>
            <w:shd w:val="clear" w:color="auto" w:fill="FFFFFF"/>
            <w:lang w:val="en-US"/>
          </w:rPr>
          <w:t xml:space="preserve"> the Internet</w:t>
        </w:r>
      </w:hyperlink>
      <w:r w:rsidR="00EE5E32" w:rsidRPr="008B0B3C">
        <w:rPr>
          <w:rFonts w:ascii="Calibri" w:eastAsia="Calibri" w:hAnsi="Calibri" w:cs="Calibri"/>
          <w:iCs/>
          <w:color w:val="333333"/>
          <w:szCs w:val="24"/>
          <w:shd w:val="clear" w:color="auto" w:fill="FFFFFF"/>
          <w:lang w:val="en-US"/>
        </w:rPr>
        <w:t xml:space="preserve">, </w:t>
      </w:r>
      <w:r w:rsidR="007649AC" w:rsidRPr="008B0B3C">
        <w:rPr>
          <w:rFonts w:ascii="Calibri" w:eastAsia="Calibri" w:hAnsi="Calibri" w:cs="Calibri"/>
          <w:iCs/>
          <w:color w:val="333333"/>
          <w:szCs w:val="24"/>
          <w:shd w:val="clear" w:color="auto" w:fill="FFFFFF"/>
          <w:lang w:val="en-US"/>
        </w:rPr>
        <w:t>were published by the Ministry of Digital Development, Communications and Mass Media of the Russian Federation on</w:t>
      </w:r>
      <w:r w:rsidR="00EE5E32" w:rsidRPr="008B0B3C">
        <w:rPr>
          <w:rFonts w:ascii="Calibri" w:eastAsia="Calibri" w:hAnsi="Calibri" w:cs="Calibri"/>
          <w:iCs/>
          <w:color w:val="333333"/>
          <w:szCs w:val="24"/>
          <w:shd w:val="clear" w:color="auto" w:fill="FFFFFF"/>
          <w:lang w:val="en-US"/>
        </w:rPr>
        <w:t xml:space="preserve"> </w:t>
      </w:r>
      <w:r w:rsidR="007649AC" w:rsidRPr="008B0B3C">
        <w:rPr>
          <w:rFonts w:ascii="Calibri" w:eastAsia="Calibri" w:hAnsi="Calibri" w:cs="Calibri"/>
          <w:iCs/>
          <w:color w:val="333333"/>
          <w:szCs w:val="24"/>
          <w:shd w:val="clear" w:color="auto" w:fill="FFFFFF"/>
          <w:lang w:val="en-US"/>
        </w:rPr>
        <w:t xml:space="preserve">April </w:t>
      </w:r>
      <w:r w:rsidR="00EE5E32" w:rsidRPr="008B0B3C">
        <w:rPr>
          <w:rFonts w:ascii="Calibri" w:eastAsia="Calibri" w:hAnsi="Calibri" w:cs="Calibri"/>
          <w:iCs/>
          <w:color w:val="333333"/>
          <w:szCs w:val="24"/>
          <w:shd w:val="clear" w:color="auto" w:fill="FFFFFF"/>
          <w:lang w:val="en-US"/>
        </w:rPr>
        <w:t>02</w:t>
      </w:r>
      <w:r w:rsidR="007649AC" w:rsidRPr="008B0B3C">
        <w:rPr>
          <w:rFonts w:ascii="Calibri" w:eastAsia="Calibri" w:hAnsi="Calibri" w:cs="Calibri"/>
          <w:iCs/>
          <w:color w:val="333333"/>
          <w:szCs w:val="24"/>
          <w:shd w:val="clear" w:color="auto" w:fill="FFFFFF"/>
          <w:lang w:val="en-US"/>
        </w:rPr>
        <w:t>,</w:t>
      </w:r>
      <w:r w:rsidR="00EE5E32" w:rsidRPr="008B0B3C">
        <w:rPr>
          <w:rFonts w:ascii="Calibri" w:eastAsia="Calibri" w:hAnsi="Calibri" w:cs="Calibri"/>
          <w:iCs/>
          <w:color w:val="333333"/>
          <w:szCs w:val="24"/>
          <w:shd w:val="clear" w:color="auto" w:fill="FFFFFF"/>
          <w:lang w:val="en-US"/>
        </w:rPr>
        <w:t xml:space="preserve"> 2019.</w:t>
      </w:r>
    </w:p>
    <w:p w14:paraId="28297E16" w14:textId="4E29CAD4" w:rsidR="00EE5E32" w:rsidRPr="00E10376" w:rsidRDefault="0083266F" w:rsidP="00CC6BD8">
      <w:pPr>
        <w:tabs>
          <w:tab w:val="clear" w:pos="794"/>
          <w:tab w:val="clear" w:pos="1191"/>
          <w:tab w:val="clear" w:pos="1588"/>
          <w:tab w:val="clear" w:pos="1985"/>
        </w:tabs>
        <w:overflowPunct/>
        <w:autoSpaceDE/>
        <w:autoSpaceDN/>
        <w:adjustRightInd/>
        <w:ind w:firstLine="709"/>
        <w:jc w:val="both"/>
        <w:textAlignment w:val="auto"/>
        <w:rPr>
          <w:rFonts w:ascii="Calibri" w:eastAsia="Calibri" w:hAnsi="Calibri" w:cs="Calibri"/>
          <w:color w:val="333333"/>
          <w:szCs w:val="24"/>
          <w:shd w:val="clear" w:color="auto" w:fill="FFFFFF"/>
          <w:lang w:val="en-US"/>
        </w:rPr>
      </w:pPr>
      <w:r w:rsidRPr="008B0B3C">
        <w:rPr>
          <w:rFonts w:ascii="Calibri" w:eastAsia="Calibri" w:hAnsi="Calibri" w:cs="Calibri"/>
          <w:color w:val="333333"/>
          <w:szCs w:val="24"/>
          <w:shd w:val="clear" w:color="auto" w:fill="FFFFFF"/>
          <w:lang w:val="en-US"/>
        </w:rPr>
        <w:t>In addition to the above laws, a whole range of secondary legislations is in force</w:t>
      </w:r>
      <w:r w:rsidR="00EE5E32" w:rsidRPr="008B0B3C">
        <w:rPr>
          <w:rFonts w:ascii="Calibri" w:eastAsia="Calibri" w:hAnsi="Calibri" w:cs="Calibri"/>
          <w:color w:val="333333"/>
          <w:szCs w:val="24"/>
          <w:shd w:val="clear" w:color="auto" w:fill="FFFFFF"/>
          <w:lang w:val="en-US"/>
        </w:rPr>
        <w:t xml:space="preserve">, </w:t>
      </w:r>
      <w:r w:rsidRPr="008B0B3C">
        <w:rPr>
          <w:rFonts w:ascii="Calibri" w:eastAsia="Calibri" w:hAnsi="Calibri" w:cs="Calibri"/>
          <w:color w:val="333333"/>
          <w:szCs w:val="24"/>
          <w:shd w:val="clear" w:color="auto" w:fill="FFFFFF"/>
          <w:lang w:val="en-US"/>
        </w:rPr>
        <w:t>ensuring implementation of legislation</w:t>
      </w:r>
      <w:r w:rsidR="00EE5E32" w:rsidRPr="008B0B3C">
        <w:rPr>
          <w:rFonts w:ascii="Calibri" w:eastAsia="Calibri" w:hAnsi="Calibri" w:cs="Calibri"/>
          <w:color w:val="333333"/>
          <w:szCs w:val="24"/>
          <w:shd w:val="clear" w:color="auto" w:fill="FFFFFF"/>
          <w:lang w:val="en-US"/>
        </w:rPr>
        <w:t xml:space="preserve">, </w:t>
      </w:r>
      <w:r w:rsidRPr="008B0B3C">
        <w:rPr>
          <w:rFonts w:ascii="Calibri" w:eastAsia="Calibri" w:hAnsi="Calibri" w:cs="Calibri"/>
          <w:color w:val="333333"/>
          <w:szCs w:val="24"/>
          <w:shd w:val="clear" w:color="auto" w:fill="FFFFFF"/>
          <w:lang w:val="en-US"/>
        </w:rPr>
        <w:t>regulating the protection of minors in information environment</w:t>
      </w:r>
      <w:r w:rsidR="00EE5E32" w:rsidRPr="008B0B3C">
        <w:rPr>
          <w:rFonts w:ascii="Calibri" w:eastAsia="Calibri" w:hAnsi="Calibri" w:cs="Calibri"/>
          <w:color w:val="333333"/>
          <w:szCs w:val="24"/>
          <w:shd w:val="clear" w:color="auto" w:fill="FFFFFF"/>
          <w:lang w:val="en-US"/>
        </w:rPr>
        <w:t xml:space="preserve">. </w:t>
      </w:r>
      <w:r w:rsidR="007F0357" w:rsidRPr="008B0B3C">
        <w:rPr>
          <w:rFonts w:ascii="Calibri" w:eastAsia="Calibri" w:hAnsi="Calibri" w:cs="Calibri"/>
          <w:color w:val="333333"/>
          <w:szCs w:val="24"/>
          <w:shd w:val="clear" w:color="auto" w:fill="FFFFFF"/>
          <w:lang w:val="en-US"/>
        </w:rPr>
        <w:t xml:space="preserve">In general, there is a high-quality and </w:t>
      </w:r>
      <w:proofErr w:type="gramStart"/>
      <w:r w:rsidR="007F0357" w:rsidRPr="008B0B3C">
        <w:rPr>
          <w:rFonts w:ascii="Calibri" w:eastAsia="Calibri" w:hAnsi="Calibri" w:cs="Calibri"/>
          <w:color w:val="333333"/>
          <w:szCs w:val="24"/>
          <w:shd w:val="clear" w:color="auto" w:fill="FFFFFF"/>
          <w:lang w:val="en-US"/>
        </w:rPr>
        <w:t>fairly extensive</w:t>
      </w:r>
      <w:proofErr w:type="gramEnd"/>
      <w:r w:rsidR="007F0357" w:rsidRPr="008B0B3C">
        <w:rPr>
          <w:rFonts w:ascii="Calibri" w:eastAsia="Calibri" w:hAnsi="Calibri" w:cs="Calibri"/>
          <w:color w:val="333333"/>
          <w:szCs w:val="24"/>
          <w:shd w:val="clear" w:color="auto" w:fill="FFFFFF"/>
          <w:lang w:val="en-US"/>
        </w:rPr>
        <w:t xml:space="preserve"> legal framework in place in the Russian Federation to ensure implementation and protection of children's rights in the information environment</w:t>
      </w:r>
      <w:r w:rsidR="00EE5E32" w:rsidRPr="008B0B3C">
        <w:rPr>
          <w:rFonts w:ascii="Calibri" w:eastAsia="Calibri" w:hAnsi="Calibri" w:cs="Calibri"/>
          <w:color w:val="333333"/>
          <w:szCs w:val="24"/>
          <w:shd w:val="clear" w:color="auto" w:fill="FFFFFF"/>
          <w:lang w:val="en-US"/>
        </w:rPr>
        <w:t xml:space="preserve">. </w:t>
      </w:r>
      <w:r w:rsidRPr="008B0B3C">
        <w:rPr>
          <w:rFonts w:ascii="Calibri" w:eastAsia="Calibri" w:hAnsi="Calibri" w:cs="Calibri"/>
          <w:color w:val="333333"/>
          <w:szCs w:val="24"/>
          <w:shd w:val="clear" w:color="auto" w:fill="FFFFFF"/>
          <w:lang w:val="en-US"/>
        </w:rPr>
        <w:t>It is important to note that</w:t>
      </w:r>
      <w:r w:rsidR="00EE5E32" w:rsidRPr="008B0B3C">
        <w:rPr>
          <w:rFonts w:ascii="Calibri" w:eastAsia="Calibri" w:hAnsi="Calibri" w:cs="Calibri"/>
          <w:color w:val="333333"/>
          <w:szCs w:val="24"/>
          <w:shd w:val="clear" w:color="auto" w:fill="FFFFFF"/>
          <w:lang w:val="en-US"/>
        </w:rPr>
        <w:t xml:space="preserve"> </w:t>
      </w:r>
      <w:r w:rsidR="007F0357" w:rsidRPr="008B0B3C">
        <w:rPr>
          <w:rFonts w:ascii="Calibri" w:eastAsia="Calibri" w:hAnsi="Calibri" w:cs="Calibri"/>
          <w:color w:val="333333"/>
          <w:szCs w:val="24"/>
          <w:shd w:val="clear" w:color="auto" w:fill="FFFFFF"/>
          <w:lang w:val="en-US"/>
        </w:rPr>
        <w:t xml:space="preserve">upholding </w:t>
      </w:r>
      <w:r w:rsidR="00E10376" w:rsidRPr="008B0B3C">
        <w:rPr>
          <w:rFonts w:ascii="Calibri" w:eastAsia="Calibri" w:hAnsi="Calibri" w:cs="Calibri"/>
          <w:color w:val="333333"/>
          <w:szCs w:val="24"/>
          <w:shd w:val="clear" w:color="auto" w:fill="FFFFFF"/>
          <w:lang w:val="en-US"/>
        </w:rPr>
        <w:t>the rights of children in information environment</w:t>
      </w:r>
      <w:r w:rsidR="007F0357" w:rsidRPr="008B0B3C">
        <w:rPr>
          <w:rFonts w:ascii="Calibri" w:eastAsia="Calibri" w:hAnsi="Calibri" w:cs="Calibri"/>
          <w:color w:val="333333"/>
          <w:szCs w:val="24"/>
          <w:shd w:val="clear" w:color="auto" w:fill="FFFFFF"/>
          <w:lang w:val="en-US"/>
        </w:rPr>
        <w:t xml:space="preserve"> efficiently</w:t>
      </w:r>
      <w:r w:rsidR="00E10376" w:rsidRPr="008B0B3C">
        <w:rPr>
          <w:rFonts w:ascii="Calibri" w:eastAsia="Calibri" w:hAnsi="Calibri" w:cs="Calibri"/>
          <w:color w:val="333333"/>
          <w:szCs w:val="24"/>
          <w:shd w:val="clear" w:color="auto" w:fill="FFFFFF"/>
          <w:lang w:val="en-US"/>
        </w:rPr>
        <w:t xml:space="preserve"> and ensuring their</w:t>
      </w:r>
      <w:r w:rsidR="00EE5E32" w:rsidRPr="008B0B3C">
        <w:rPr>
          <w:rFonts w:ascii="Calibri" w:eastAsia="Calibri" w:hAnsi="Calibri" w:cs="Calibri"/>
          <w:color w:val="333333"/>
          <w:szCs w:val="24"/>
          <w:shd w:val="clear" w:color="auto" w:fill="FFFFFF"/>
          <w:lang w:val="en-US"/>
        </w:rPr>
        <w:t xml:space="preserve"> </w:t>
      </w:r>
      <w:r w:rsidR="00E10376" w:rsidRPr="008B0B3C">
        <w:rPr>
          <w:rFonts w:ascii="Calibri" w:eastAsia="Calibri" w:hAnsi="Calibri" w:cs="Calibri"/>
          <w:color w:val="333333"/>
          <w:szCs w:val="24"/>
          <w:shd w:val="clear" w:color="auto" w:fill="FFFFFF"/>
          <w:lang w:val="en-US"/>
        </w:rPr>
        <w:t>informational security</w:t>
      </w:r>
      <w:r w:rsidR="00EE5E32" w:rsidRPr="008B0B3C">
        <w:rPr>
          <w:rFonts w:ascii="Calibri" w:eastAsia="Calibri" w:hAnsi="Calibri" w:cs="Calibri"/>
          <w:color w:val="333333"/>
          <w:szCs w:val="24"/>
          <w:shd w:val="clear" w:color="auto" w:fill="FFFFFF"/>
          <w:lang w:val="en-US"/>
        </w:rPr>
        <w:t xml:space="preserve"> </w:t>
      </w:r>
      <w:r w:rsidR="00E10376" w:rsidRPr="008B0B3C">
        <w:rPr>
          <w:rFonts w:ascii="Calibri" w:eastAsia="Calibri" w:hAnsi="Calibri" w:cs="Calibri"/>
          <w:color w:val="333333"/>
          <w:szCs w:val="24"/>
          <w:shd w:val="clear" w:color="auto" w:fill="FFFFFF"/>
          <w:lang w:val="en-US"/>
        </w:rPr>
        <w:t>require</w:t>
      </w:r>
      <w:r w:rsidR="009100B5" w:rsidRPr="008B0B3C">
        <w:rPr>
          <w:rFonts w:ascii="Calibri" w:eastAsia="Calibri" w:hAnsi="Calibri" w:cs="Calibri"/>
          <w:color w:val="333333"/>
          <w:szCs w:val="24"/>
          <w:shd w:val="clear" w:color="auto" w:fill="FFFFFF"/>
          <w:lang w:val="en-US"/>
        </w:rPr>
        <w:t>s</w:t>
      </w:r>
      <w:r w:rsidR="00E10376" w:rsidRPr="008B0B3C">
        <w:rPr>
          <w:rFonts w:ascii="Calibri" w:eastAsia="Calibri" w:hAnsi="Calibri" w:cs="Calibri"/>
          <w:color w:val="333333"/>
          <w:szCs w:val="24"/>
          <w:shd w:val="clear" w:color="auto" w:fill="FFFFFF"/>
          <w:lang w:val="en-US"/>
        </w:rPr>
        <w:t xml:space="preserve"> ongoing system work and coordination of all levels of authority</w:t>
      </w:r>
      <w:r w:rsidR="00EE5E32" w:rsidRPr="008B0B3C">
        <w:rPr>
          <w:rFonts w:ascii="Calibri" w:eastAsia="Calibri" w:hAnsi="Calibri" w:cs="Calibri"/>
          <w:color w:val="333333"/>
          <w:szCs w:val="24"/>
          <w:shd w:val="clear" w:color="auto" w:fill="FFFFFF"/>
          <w:lang w:val="en-US"/>
        </w:rPr>
        <w:t xml:space="preserve">, </w:t>
      </w:r>
      <w:r w:rsidR="00E10376" w:rsidRPr="008B0B3C">
        <w:rPr>
          <w:rFonts w:ascii="Calibri" w:eastAsia="Calibri" w:hAnsi="Calibri" w:cs="Calibri"/>
          <w:color w:val="333333"/>
          <w:szCs w:val="24"/>
          <w:shd w:val="clear" w:color="auto" w:fill="FFFFFF"/>
          <w:lang w:val="en-US"/>
        </w:rPr>
        <w:t>law enforcement agencies</w:t>
      </w:r>
      <w:r w:rsidR="00EE5E32" w:rsidRPr="008B0B3C">
        <w:rPr>
          <w:rFonts w:ascii="Calibri" w:eastAsia="Calibri" w:hAnsi="Calibri" w:cs="Calibri"/>
          <w:color w:val="333333"/>
          <w:szCs w:val="24"/>
          <w:shd w:val="clear" w:color="auto" w:fill="FFFFFF"/>
          <w:lang w:val="en-US"/>
        </w:rPr>
        <w:t xml:space="preserve">, </w:t>
      </w:r>
      <w:r w:rsidR="00E10376" w:rsidRPr="008B0B3C">
        <w:rPr>
          <w:rFonts w:ascii="Calibri" w:eastAsia="Calibri" w:hAnsi="Calibri" w:cs="Calibri"/>
          <w:color w:val="333333"/>
          <w:szCs w:val="24"/>
          <w:shd w:val="clear" w:color="auto" w:fill="FFFFFF"/>
          <w:lang w:val="en-US"/>
        </w:rPr>
        <w:t>educational society</w:t>
      </w:r>
      <w:r w:rsidR="00EE5E32" w:rsidRPr="008B0B3C">
        <w:rPr>
          <w:rFonts w:ascii="Calibri" w:eastAsia="Calibri" w:hAnsi="Calibri" w:cs="Calibri"/>
          <w:color w:val="333333"/>
          <w:szCs w:val="24"/>
          <w:shd w:val="clear" w:color="auto" w:fill="FFFFFF"/>
          <w:lang w:val="en-US"/>
        </w:rPr>
        <w:t xml:space="preserve">, </w:t>
      </w:r>
      <w:r w:rsidR="00E10376" w:rsidRPr="008B0B3C">
        <w:rPr>
          <w:rFonts w:ascii="Calibri" w:eastAsia="Calibri" w:hAnsi="Calibri" w:cs="Calibri"/>
          <w:color w:val="333333"/>
          <w:szCs w:val="24"/>
          <w:shd w:val="clear" w:color="auto" w:fill="FFFFFF"/>
          <w:lang w:val="en-US"/>
        </w:rPr>
        <w:t>children’s and youth organizations</w:t>
      </w:r>
      <w:r w:rsidR="00EE5E32" w:rsidRPr="008B0B3C">
        <w:rPr>
          <w:rFonts w:ascii="Calibri" w:eastAsia="Calibri" w:hAnsi="Calibri" w:cs="Calibri"/>
          <w:color w:val="333333"/>
          <w:szCs w:val="24"/>
          <w:shd w:val="clear" w:color="auto" w:fill="FFFFFF"/>
          <w:lang w:val="en-US"/>
        </w:rPr>
        <w:t xml:space="preserve">, </w:t>
      </w:r>
      <w:r w:rsidR="00E10376" w:rsidRPr="008B0B3C">
        <w:rPr>
          <w:rFonts w:ascii="Calibri" w:eastAsia="Calibri" w:hAnsi="Calibri" w:cs="Calibri"/>
          <w:color w:val="333333"/>
          <w:szCs w:val="24"/>
          <w:shd w:val="clear" w:color="auto" w:fill="FFFFFF"/>
          <w:lang w:val="en-US"/>
        </w:rPr>
        <w:t>parents</w:t>
      </w:r>
      <w:r w:rsidR="00EE5E32" w:rsidRPr="008B0B3C">
        <w:rPr>
          <w:rFonts w:ascii="Calibri" w:eastAsia="Calibri" w:hAnsi="Calibri" w:cs="Calibri"/>
          <w:color w:val="333333"/>
          <w:szCs w:val="24"/>
          <w:shd w:val="clear" w:color="auto" w:fill="FFFFFF"/>
          <w:lang w:val="en-US"/>
        </w:rPr>
        <w:t xml:space="preserve"> (</w:t>
      </w:r>
      <w:r w:rsidR="00E10376" w:rsidRPr="008B0B3C">
        <w:rPr>
          <w:rFonts w:ascii="Calibri" w:eastAsia="Calibri" w:hAnsi="Calibri" w:cs="Calibri"/>
          <w:color w:val="333333"/>
          <w:szCs w:val="24"/>
          <w:shd w:val="clear" w:color="auto" w:fill="FFFFFF"/>
          <w:lang w:val="en-US"/>
        </w:rPr>
        <w:t>legal representatives</w:t>
      </w:r>
      <w:r w:rsidR="00EE5E32" w:rsidRPr="008B0B3C">
        <w:rPr>
          <w:rFonts w:ascii="Calibri" w:eastAsia="Calibri" w:hAnsi="Calibri" w:cs="Calibri"/>
          <w:color w:val="333333"/>
          <w:szCs w:val="24"/>
          <w:shd w:val="clear" w:color="auto" w:fill="FFFFFF"/>
          <w:lang w:val="en-US"/>
        </w:rPr>
        <w:t xml:space="preserve">) </w:t>
      </w:r>
      <w:r w:rsidR="00E10376" w:rsidRPr="008B0B3C">
        <w:rPr>
          <w:rFonts w:ascii="Calibri" w:eastAsia="Calibri" w:hAnsi="Calibri" w:cs="Calibri"/>
          <w:color w:val="333333"/>
          <w:szCs w:val="24"/>
          <w:shd w:val="clear" w:color="auto" w:fill="FFFFFF"/>
          <w:lang w:val="en-US"/>
        </w:rPr>
        <w:t>and other</w:t>
      </w:r>
      <w:r w:rsidR="00EE5E32" w:rsidRPr="008B0B3C">
        <w:rPr>
          <w:rFonts w:ascii="Calibri" w:eastAsia="Calibri" w:hAnsi="Calibri" w:cs="Calibri"/>
          <w:color w:val="333333"/>
          <w:szCs w:val="24"/>
          <w:shd w:val="clear" w:color="auto" w:fill="FFFFFF"/>
          <w:lang w:val="en-US"/>
        </w:rPr>
        <w:t xml:space="preserve"> </w:t>
      </w:r>
      <w:r w:rsidR="00E10376" w:rsidRPr="008B0B3C">
        <w:rPr>
          <w:rFonts w:ascii="Calibri" w:eastAsia="Calibri" w:hAnsi="Calibri" w:cs="Calibri"/>
          <w:color w:val="333333"/>
          <w:szCs w:val="24"/>
          <w:shd w:val="clear" w:color="auto" w:fill="FFFFFF"/>
          <w:lang w:val="en-US"/>
        </w:rPr>
        <w:t>stakeholders</w:t>
      </w:r>
      <w:r w:rsidR="00EE5E32" w:rsidRPr="008B0B3C">
        <w:rPr>
          <w:rFonts w:ascii="Calibri" w:eastAsia="Calibri" w:hAnsi="Calibri" w:cs="Calibri"/>
          <w:color w:val="333333"/>
          <w:szCs w:val="24"/>
          <w:shd w:val="clear" w:color="auto" w:fill="FFFFFF"/>
          <w:lang w:val="en-US"/>
        </w:rPr>
        <w:t>.</w:t>
      </w:r>
    </w:p>
    <w:p w14:paraId="0194E485" w14:textId="01B3C7CF" w:rsidR="00EE5E32" w:rsidRDefault="00EE5E32" w:rsidP="00EE5E32">
      <w:pPr>
        <w:tabs>
          <w:tab w:val="clear" w:pos="794"/>
          <w:tab w:val="clear" w:pos="1191"/>
          <w:tab w:val="clear" w:pos="1588"/>
          <w:tab w:val="clear" w:pos="1985"/>
          <w:tab w:val="left" w:pos="6521"/>
        </w:tabs>
        <w:spacing w:before="0"/>
        <w:ind w:left="709"/>
        <w:jc w:val="both"/>
        <w:rPr>
          <w:rFonts w:asciiTheme="minorHAnsi" w:hAnsiTheme="minorHAnsi"/>
          <w:lang w:val="en-US"/>
        </w:rPr>
      </w:pPr>
    </w:p>
    <w:p w14:paraId="69050146" w14:textId="000ED9AA" w:rsidR="00CC6BD8" w:rsidRDefault="00CC6BD8" w:rsidP="00EE5E32">
      <w:pPr>
        <w:tabs>
          <w:tab w:val="clear" w:pos="794"/>
          <w:tab w:val="clear" w:pos="1191"/>
          <w:tab w:val="clear" w:pos="1588"/>
          <w:tab w:val="clear" w:pos="1985"/>
          <w:tab w:val="left" w:pos="6521"/>
        </w:tabs>
        <w:spacing w:before="0"/>
        <w:ind w:left="709"/>
        <w:jc w:val="both"/>
        <w:rPr>
          <w:rFonts w:asciiTheme="minorHAnsi" w:hAnsiTheme="minorHAnsi"/>
          <w:lang w:val="en-US"/>
        </w:rPr>
      </w:pPr>
    </w:p>
    <w:p w14:paraId="54C10335" w14:textId="295967E6" w:rsidR="00CC6BD8" w:rsidRPr="00CC6BD8" w:rsidRDefault="00CC6BD8" w:rsidP="00CC6BD8">
      <w:pPr>
        <w:tabs>
          <w:tab w:val="clear" w:pos="794"/>
          <w:tab w:val="clear" w:pos="1191"/>
          <w:tab w:val="clear" w:pos="1588"/>
          <w:tab w:val="clear" w:pos="1985"/>
          <w:tab w:val="left" w:pos="6521"/>
        </w:tabs>
        <w:spacing w:before="0"/>
        <w:ind w:left="709"/>
        <w:jc w:val="center"/>
        <w:rPr>
          <w:rFonts w:asciiTheme="minorHAnsi" w:hAnsiTheme="minorHAnsi"/>
          <w:u w:val="single"/>
          <w:lang w:val="en-US"/>
        </w:rPr>
      </w:pPr>
      <w:r>
        <w:rPr>
          <w:rFonts w:asciiTheme="minorHAnsi" w:hAnsiTheme="minorHAnsi"/>
          <w:u w:val="single"/>
          <w:lang w:val="en-US"/>
        </w:rPr>
        <w:t>                                     </w:t>
      </w:r>
    </w:p>
    <w:sectPr w:rsidR="00CC6BD8" w:rsidRPr="00CC6BD8" w:rsidSect="00EE5E32">
      <w:headerReference w:type="default" r:id="rId25"/>
      <w:footerReference w:type="first" r:id="rId26"/>
      <w:pgSz w:w="11907" w:h="16834"/>
      <w:pgMar w:top="1134" w:right="850" w:bottom="1134" w:left="1701"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7B746" w14:textId="77777777" w:rsidR="00D940FD" w:rsidRDefault="00D940FD">
      <w:r>
        <w:separator/>
      </w:r>
    </w:p>
  </w:endnote>
  <w:endnote w:type="continuationSeparator" w:id="0">
    <w:p w14:paraId="2DAB2E3B" w14:textId="77777777" w:rsidR="00D940FD" w:rsidRDefault="00D9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0000"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6F535" w14:textId="2E19B432" w:rsidR="00F61486" w:rsidRDefault="00F61486" w:rsidP="00F61486">
    <w:pPr>
      <w:spacing w:after="120"/>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B3F06" w14:textId="77777777" w:rsidR="00D940FD" w:rsidRDefault="00D940FD">
      <w:r>
        <w:t>____________________</w:t>
      </w:r>
    </w:p>
  </w:footnote>
  <w:footnote w:type="continuationSeparator" w:id="0">
    <w:p w14:paraId="68358857" w14:textId="77777777" w:rsidR="00D940FD" w:rsidRDefault="00D940FD">
      <w:r>
        <w:continuationSeparator/>
      </w:r>
    </w:p>
  </w:footnote>
  <w:footnote w:id="1">
    <w:p w14:paraId="2D658079" w14:textId="6B6B4A08" w:rsidR="00844122" w:rsidRPr="00B03C84" w:rsidRDefault="00844122" w:rsidP="00844122">
      <w:pPr>
        <w:pStyle w:val="FootnoteText"/>
        <w:jc w:val="both"/>
        <w:rPr>
          <w:rFonts w:asciiTheme="minorHAnsi" w:hAnsiTheme="minorHAnsi" w:cstheme="minorHAnsi"/>
          <w:sz w:val="20"/>
          <w:lang w:val="en-US"/>
        </w:rPr>
      </w:pPr>
      <w:r w:rsidRPr="00B03C84">
        <w:rPr>
          <w:rStyle w:val="FootnoteReference"/>
          <w:rFonts w:asciiTheme="minorHAnsi" w:hAnsiTheme="minorHAnsi" w:cstheme="minorHAnsi"/>
          <w:sz w:val="16"/>
        </w:rPr>
        <w:footnoteRef/>
      </w:r>
      <w:r w:rsidR="00B03C84" w:rsidRPr="00B03C84">
        <w:rPr>
          <w:rFonts w:asciiTheme="minorHAnsi" w:hAnsiTheme="minorHAnsi" w:cstheme="minorHAnsi"/>
          <w:sz w:val="20"/>
          <w:lang w:val="en-US"/>
        </w:rPr>
        <w:t xml:space="preserve">  </w:t>
      </w:r>
      <w:r w:rsidRPr="00B03C84">
        <w:rPr>
          <w:rFonts w:asciiTheme="minorHAnsi" w:hAnsiTheme="minorHAnsi" w:cstheme="minorHAnsi"/>
          <w:sz w:val="20"/>
        </w:rPr>
        <w:t>Federal Law of the Russian Federation No 436-FZ of December 29, 2010 "On Protecting Children from Information Harmful to Their Health and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B2BB5" w14:textId="5598CB3F" w:rsidR="00476780" w:rsidRPr="00EE5E32" w:rsidRDefault="00476780">
    <w:pPr>
      <w:pStyle w:val="Header"/>
      <w:rPr>
        <w:rFonts w:asciiTheme="minorHAnsi" w:hAnsiTheme="minorHAnsi" w:cstheme="minorHAnsi"/>
      </w:rPr>
    </w:pPr>
    <w:r w:rsidRPr="00EE5E32">
      <w:rPr>
        <w:rFonts w:asciiTheme="minorHAnsi" w:hAnsiTheme="minorHAnsi" w:cstheme="minorHAnsi"/>
      </w:rPr>
      <w:t xml:space="preserve">- </w:t>
    </w:r>
    <w:r w:rsidRPr="00EE5E32">
      <w:rPr>
        <w:rFonts w:asciiTheme="minorHAnsi" w:hAnsiTheme="minorHAnsi" w:cstheme="minorHAnsi"/>
      </w:rPr>
      <w:fldChar w:fldCharType="begin"/>
    </w:r>
    <w:r w:rsidRPr="00EE5E32">
      <w:rPr>
        <w:rFonts w:asciiTheme="minorHAnsi" w:hAnsiTheme="minorHAnsi" w:cstheme="minorHAnsi"/>
      </w:rPr>
      <w:instrText>PAGE</w:instrText>
    </w:r>
    <w:r w:rsidRPr="00EE5E32">
      <w:rPr>
        <w:rFonts w:asciiTheme="minorHAnsi" w:hAnsiTheme="minorHAnsi" w:cstheme="minorHAnsi"/>
      </w:rPr>
      <w:fldChar w:fldCharType="separate"/>
    </w:r>
    <w:r w:rsidR="004A6193">
      <w:rPr>
        <w:rFonts w:asciiTheme="minorHAnsi" w:hAnsiTheme="minorHAnsi" w:cstheme="minorHAnsi"/>
        <w:noProof/>
      </w:rPr>
      <w:t>3</w:t>
    </w:r>
    <w:r w:rsidRPr="00EE5E32">
      <w:rPr>
        <w:rFonts w:asciiTheme="minorHAnsi" w:hAnsiTheme="minorHAnsi" w:cstheme="minorHAnsi"/>
      </w:rPr>
      <w:fldChar w:fldCharType="end"/>
    </w:r>
    <w:r w:rsidRPr="00EE5E32">
      <w:rPr>
        <w:rFonts w:asciiTheme="minorHAnsi" w:hAnsiTheme="minorHAnsi" w:cstheme="minorHAnsi"/>
      </w:rPr>
      <w:t xml:space="preserve"> -</w:t>
    </w:r>
  </w:p>
  <w:p w14:paraId="267B2BB6" w14:textId="77777777" w:rsidR="00476780" w:rsidRDefault="00476780" w:rsidP="00C37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65A7A"/>
    <w:multiLevelType w:val="hybridMultilevel"/>
    <w:tmpl w:val="9294C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C3E59"/>
    <w:multiLevelType w:val="hybridMultilevel"/>
    <w:tmpl w:val="20D4D61E"/>
    <w:lvl w:ilvl="0" w:tplc="59BAA8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A72B88"/>
    <w:multiLevelType w:val="hybridMultilevel"/>
    <w:tmpl w:val="9C08447C"/>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 w15:restartNumberingAfterBreak="0">
    <w:nsid w:val="561773CB"/>
    <w:multiLevelType w:val="hybridMultilevel"/>
    <w:tmpl w:val="AF7CBA8E"/>
    <w:lvl w:ilvl="0" w:tplc="8446EC74">
      <w:start w:val="2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E3C40"/>
    <w:multiLevelType w:val="hybridMultilevel"/>
    <w:tmpl w:val="27CAD1B4"/>
    <w:lvl w:ilvl="0" w:tplc="755E27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1B564C"/>
    <w:multiLevelType w:val="hybridMultilevel"/>
    <w:tmpl w:val="5C243CFC"/>
    <w:lvl w:ilvl="0" w:tplc="9E8C05AE">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06"/>
    <w:rsid w:val="00002F81"/>
    <w:rsid w:val="00006803"/>
    <w:rsid w:val="000159F0"/>
    <w:rsid w:val="00017D5F"/>
    <w:rsid w:val="00022BBD"/>
    <w:rsid w:val="00023E69"/>
    <w:rsid w:val="00025E8E"/>
    <w:rsid w:val="0002615A"/>
    <w:rsid w:val="0003367B"/>
    <w:rsid w:val="00033C1E"/>
    <w:rsid w:val="000350A3"/>
    <w:rsid w:val="000363F6"/>
    <w:rsid w:val="000406CF"/>
    <w:rsid w:val="000406DA"/>
    <w:rsid w:val="00044742"/>
    <w:rsid w:val="0005330D"/>
    <w:rsid w:val="0005421C"/>
    <w:rsid w:val="0005586D"/>
    <w:rsid w:val="0006006C"/>
    <w:rsid w:val="00060490"/>
    <w:rsid w:val="00060642"/>
    <w:rsid w:val="000625EC"/>
    <w:rsid w:val="00080468"/>
    <w:rsid w:val="00080890"/>
    <w:rsid w:val="00082487"/>
    <w:rsid w:val="00085CF2"/>
    <w:rsid w:val="00087BB2"/>
    <w:rsid w:val="00090DB1"/>
    <w:rsid w:val="000914EE"/>
    <w:rsid w:val="00091FBB"/>
    <w:rsid w:val="00096678"/>
    <w:rsid w:val="00097824"/>
    <w:rsid w:val="000A0653"/>
    <w:rsid w:val="000A523E"/>
    <w:rsid w:val="000A6C3C"/>
    <w:rsid w:val="000B1705"/>
    <w:rsid w:val="000B1804"/>
    <w:rsid w:val="000B4418"/>
    <w:rsid w:val="000C0550"/>
    <w:rsid w:val="000C120E"/>
    <w:rsid w:val="000C4D48"/>
    <w:rsid w:val="000D034D"/>
    <w:rsid w:val="000D092C"/>
    <w:rsid w:val="000D1B19"/>
    <w:rsid w:val="000E53E0"/>
    <w:rsid w:val="0010005D"/>
    <w:rsid w:val="001121F5"/>
    <w:rsid w:val="00112A2E"/>
    <w:rsid w:val="0011571A"/>
    <w:rsid w:val="00115BC4"/>
    <w:rsid w:val="00126AF0"/>
    <w:rsid w:val="00126E5D"/>
    <w:rsid w:val="00132D99"/>
    <w:rsid w:val="00133A76"/>
    <w:rsid w:val="00135250"/>
    <w:rsid w:val="00141B6D"/>
    <w:rsid w:val="00143A98"/>
    <w:rsid w:val="00143CC0"/>
    <w:rsid w:val="0014539F"/>
    <w:rsid w:val="00155EF2"/>
    <w:rsid w:val="0015615B"/>
    <w:rsid w:val="00157923"/>
    <w:rsid w:val="00157E22"/>
    <w:rsid w:val="001640CF"/>
    <w:rsid w:val="00164E99"/>
    <w:rsid w:val="00164F90"/>
    <w:rsid w:val="00167DF3"/>
    <w:rsid w:val="00171B5B"/>
    <w:rsid w:val="0017539C"/>
    <w:rsid w:val="00176059"/>
    <w:rsid w:val="0017609F"/>
    <w:rsid w:val="00181B76"/>
    <w:rsid w:val="0018302E"/>
    <w:rsid w:val="0018645A"/>
    <w:rsid w:val="00190D99"/>
    <w:rsid w:val="0019164E"/>
    <w:rsid w:val="00191F72"/>
    <w:rsid w:val="001947CC"/>
    <w:rsid w:val="00197BEB"/>
    <w:rsid w:val="001A0DD6"/>
    <w:rsid w:val="001A258D"/>
    <w:rsid w:val="001A44BC"/>
    <w:rsid w:val="001A4F5D"/>
    <w:rsid w:val="001A5A86"/>
    <w:rsid w:val="001A7512"/>
    <w:rsid w:val="001B1348"/>
    <w:rsid w:val="001B404B"/>
    <w:rsid w:val="001B731C"/>
    <w:rsid w:val="001C20D1"/>
    <w:rsid w:val="001C2533"/>
    <w:rsid w:val="001C628E"/>
    <w:rsid w:val="001D0282"/>
    <w:rsid w:val="001D0F1F"/>
    <w:rsid w:val="001D1850"/>
    <w:rsid w:val="001D311E"/>
    <w:rsid w:val="001E0873"/>
    <w:rsid w:val="001E0F7B"/>
    <w:rsid w:val="001E3D67"/>
    <w:rsid w:val="001E5A96"/>
    <w:rsid w:val="001E5BEE"/>
    <w:rsid w:val="001F052B"/>
    <w:rsid w:val="001F0CC7"/>
    <w:rsid w:val="001F212B"/>
    <w:rsid w:val="001F4859"/>
    <w:rsid w:val="001F565C"/>
    <w:rsid w:val="001F59DB"/>
    <w:rsid w:val="002009E4"/>
    <w:rsid w:val="002034FE"/>
    <w:rsid w:val="00203945"/>
    <w:rsid w:val="0020628E"/>
    <w:rsid w:val="00207B40"/>
    <w:rsid w:val="00211C39"/>
    <w:rsid w:val="00213E72"/>
    <w:rsid w:val="002158A4"/>
    <w:rsid w:val="002178B8"/>
    <w:rsid w:val="00220D65"/>
    <w:rsid w:val="00221B94"/>
    <w:rsid w:val="00223D03"/>
    <w:rsid w:val="00224812"/>
    <w:rsid w:val="00224F52"/>
    <w:rsid w:val="002323A7"/>
    <w:rsid w:val="0023345C"/>
    <w:rsid w:val="00233546"/>
    <w:rsid w:val="00236779"/>
    <w:rsid w:val="002372ED"/>
    <w:rsid w:val="00241C31"/>
    <w:rsid w:val="002461BA"/>
    <w:rsid w:val="002509C9"/>
    <w:rsid w:val="00251A71"/>
    <w:rsid w:val="00252CDA"/>
    <w:rsid w:val="002536E1"/>
    <w:rsid w:val="00265875"/>
    <w:rsid w:val="002664D2"/>
    <w:rsid w:val="00266544"/>
    <w:rsid w:val="00266A38"/>
    <w:rsid w:val="0026797B"/>
    <w:rsid w:val="0027303B"/>
    <w:rsid w:val="00275642"/>
    <w:rsid w:val="0028109B"/>
    <w:rsid w:val="00281F25"/>
    <w:rsid w:val="00282052"/>
    <w:rsid w:val="002866D2"/>
    <w:rsid w:val="00287A69"/>
    <w:rsid w:val="00290E00"/>
    <w:rsid w:val="00292600"/>
    <w:rsid w:val="0029642F"/>
    <w:rsid w:val="00296819"/>
    <w:rsid w:val="002975E0"/>
    <w:rsid w:val="002A04DD"/>
    <w:rsid w:val="002A170F"/>
    <w:rsid w:val="002A1F81"/>
    <w:rsid w:val="002A3A0A"/>
    <w:rsid w:val="002A3F13"/>
    <w:rsid w:val="002A3F93"/>
    <w:rsid w:val="002B09AE"/>
    <w:rsid w:val="002B42B9"/>
    <w:rsid w:val="002B48B7"/>
    <w:rsid w:val="002C1C7A"/>
    <w:rsid w:val="002D3CA6"/>
    <w:rsid w:val="002D448E"/>
    <w:rsid w:val="002D47F7"/>
    <w:rsid w:val="002D7FCC"/>
    <w:rsid w:val="002E0872"/>
    <w:rsid w:val="002E5A5D"/>
    <w:rsid w:val="002E5AC3"/>
    <w:rsid w:val="002E7030"/>
    <w:rsid w:val="002F17BD"/>
    <w:rsid w:val="00302EB0"/>
    <w:rsid w:val="003104AE"/>
    <w:rsid w:val="0031135C"/>
    <w:rsid w:val="00311C3B"/>
    <w:rsid w:val="00311DA1"/>
    <w:rsid w:val="0031367D"/>
    <w:rsid w:val="003137E7"/>
    <w:rsid w:val="00314813"/>
    <w:rsid w:val="00314D4F"/>
    <w:rsid w:val="0032203B"/>
    <w:rsid w:val="003221B7"/>
    <w:rsid w:val="00323A17"/>
    <w:rsid w:val="003259C3"/>
    <w:rsid w:val="00325F02"/>
    <w:rsid w:val="0033328B"/>
    <w:rsid w:val="0033378B"/>
    <w:rsid w:val="0033535B"/>
    <w:rsid w:val="0034515A"/>
    <w:rsid w:val="00346A46"/>
    <w:rsid w:val="0036205D"/>
    <w:rsid w:val="003620D7"/>
    <w:rsid w:val="00362FE9"/>
    <w:rsid w:val="003642D8"/>
    <w:rsid w:val="00370861"/>
    <w:rsid w:val="00370A1F"/>
    <w:rsid w:val="00375038"/>
    <w:rsid w:val="00375CE5"/>
    <w:rsid w:val="003824DC"/>
    <w:rsid w:val="00384EED"/>
    <w:rsid w:val="00390C61"/>
    <w:rsid w:val="003942D4"/>
    <w:rsid w:val="003958A8"/>
    <w:rsid w:val="0039606B"/>
    <w:rsid w:val="003969A8"/>
    <w:rsid w:val="003A0D4B"/>
    <w:rsid w:val="003A4E18"/>
    <w:rsid w:val="003A6515"/>
    <w:rsid w:val="003A7338"/>
    <w:rsid w:val="003A77D9"/>
    <w:rsid w:val="003A7BA2"/>
    <w:rsid w:val="003C1736"/>
    <w:rsid w:val="003C3D8D"/>
    <w:rsid w:val="003C5406"/>
    <w:rsid w:val="003D18CE"/>
    <w:rsid w:val="003D34FB"/>
    <w:rsid w:val="003D5EE4"/>
    <w:rsid w:val="003D69E0"/>
    <w:rsid w:val="003E103B"/>
    <w:rsid w:val="003E10F6"/>
    <w:rsid w:val="003E417E"/>
    <w:rsid w:val="003E6D41"/>
    <w:rsid w:val="003F5F61"/>
    <w:rsid w:val="004002BF"/>
    <w:rsid w:val="00415966"/>
    <w:rsid w:val="0041739B"/>
    <w:rsid w:val="00422F6E"/>
    <w:rsid w:val="00423CF3"/>
    <w:rsid w:val="0042461B"/>
    <w:rsid w:val="0042520B"/>
    <w:rsid w:val="00431EC5"/>
    <w:rsid w:val="00433CE8"/>
    <w:rsid w:val="00440A2A"/>
    <w:rsid w:val="00447830"/>
    <w:rsid w:val="00450945"/>
    <w:rsid w:val="004522A4"/>
    <w:rsid w:val="004524CB"/>
    <w:rsid w:val="004544D9"/>
    <w:rsid w:val="00454720"/>
    <w:rsid w:val="00454CE8"/>
    <w:rsid w:val="00462702"/>
    <w:rsid w:val="0046399B"/>
    <w:rsid w:val="00466356"/>
    <w:rsid w:val="00474091"/>
    <w:rsid w:val="00476780"/>
    <w:rsid w:val="00476CBB"/>
    <w:rsid w:val="00476EAD"/>
    <w:rsid w:val="004804F3"/>
    <w:rsid w:val="0048185F"/>
    <w:rsid w:val="004824B2"/>
    <w:rsid w:val="00491168"/>
    <w:rsid w:val="004921C8"/>
    <w:rsid w:val="00494F0E"/>
    <w:rsid w:val="00497457"/>
    <w:rsid w:val="004A0168"/>
    <w:rsid w:val="004A2D22"/>
    <w:rsid w:val="004A6193"/>
    <w:rsid w:val="004A7476"/>
    <w:rsid w:val="004B7CF2"/>
    <w:rsid w:val="004C1374"/>
    <w:rsid w:val="004C4CD5"/>
    <w:rsid w:val="004C581A"/>
    <w:rsid w:val="004C5F8D"/>
    <w:rsid w:val="004E0102"/>
    <w:rsid w:val="004E1229"/>
    <w:rsid w:val="004E1AA9"/>
    <w:rsid w:val="004E1AEE"/>
    <w:rsid w:val="004E276F"/>
    <w:rsid w:val="004E2EA5"/>
    <w:rsid w:val="004E3A5D"/>
    <w:rsid w:val="004E7D16"/>
    <w:rsid w:val="004F3682"/>
    <w:rsid w:val="0050223C"/>
    <w:rsid w:val="005030F2"/>
    <w:rsid w:val="005103C8"/>
    <w:rsid w:val="00513001"/>
    <w:rsid w:val="0051396C"/>
    <w:rsid w:val="005166BA"/>
    <w:rsid w:val="00516BE8"/>
    <w:rsid w:val="00525421"/>
    <w:rsid w:val="0052567A"/>
    <w:rsid w:val="00526ABD"/>
    <w:rsid w:val="0052758B"/>
    <w:rsid w:val="00534E85"/>
    <w:rsid w:val="005352F1"/>
    <w:rsid w:val="00542420"/>
    <w:rsid w:val="005431C5"/>
    <w:rsid w:val="00546E2C"/>
    <w:rsid w:val="00547D01"/>
    <w:rsid w:val="005546E9"/>
    <w:rsid w:val="00555654"/>
    <w:rsid w:val="00557B92"/>
    <w:rsid w:val="00557E06"/>
    <w:rsid w:val="0056199E"/>
    <w:rsid w:val="00563D37"/>
    <w:rsid w:val="00564FBC"/>
    <w:rsid w:val="005703B3"/>
    <w:rsid w:val="00571358"/>
    <w:rsid w:val="0057486A"/>
    <w:rsid w:val="00577EE5"/>
    <w:rsid w:val="00582442"/>
    <w:rsid w:val="00594700"/>
    <w:rsid w:val="005A07F8"/>
    <w:rsid w:val="005A1CA3"/>
    <w:rsid w:val="005A473B"/>
    <w:rsid w:val="005A56BD"/>
    <w:rsid w:val="005A5763"/>
    <w:rsid w:val="005A6AA8"/>
    <w:rsid w:val="005A7200"/>
    <w:rsid w:val="005C0914"/>
    <w:rsid w:val="005C11F1"/>
    <w:rsid w:val="005C68C8"/>
    <w:rsid w:val="005C7EFB"/>
    <w:rsid w:val="005D2735"/>
    <w:rsid w:val="005D7471"/>
    <w:rsid w:val="005E1D6F"/>
    <w:rsid w:val="005E2754"/>
    <w:rsid w:val="005E7C64"/>
    <w:rsid w:val="005F0BF9"/>
    <w:rsid w:val="005F1DE7"/>
    <w:rsid w:val="005F239F"/>
    <w:rsid w:val="005F50DF"/>
    <w:rsid w:val="005F75E2"/>
    <w:rsid w:val="005F7A8E"/>
    <w:rsid w:val="0060217F"/>
    <w:rsid w:val="006025D3"/>
    <w:rsid w:val="006036D2"/>
    <w:rsid w:val="00605375"/>
    <w:rsid w:val="006061F6"/>
    <w:rsid w:val="0060738E"/>
    <w:rsid w:val="00607A8F"/>
    <w:rsid w:val="00611121"/>
    <w:rsid w:val="0061529A"/>
    <w:rsid w:val="006243AE"/>
    <w:rsid w:val="006245BD"/>
    <w:rsid w:val="00625110"/>
    <w:rsid w:val="00631445"/>
    <w:rsid w:val="006329E8"/>
    <w:rsid w:val="006351D8"/>
    <w:rsid w:val="00635364"/>
    <w:rsid w:val="006353F4"/>
    <w:rsid w:val="00640350"/>
    <w:rsid w:val="00641642"/>
    <w:rsid w:val="00642818"/>
    <w:rsid w:val="00644588"/>
    <w:rsid w:val="00645A1D"/>
    <w:rsid w:val="006467EB"/>
    <w:rsid w:val="006472E2"/>
    <w:rsid w:val="00650A11"/>
    <w:rsid w:val="00651182"/>
    <w:rsid w:val="00654070"/>
    <w:rsid w:val="00654E72"/>
    <w:rsid w:val="006560E2"/>
    <w:rsid w:val="00662984"/>
    <w:rsid w:val="006664D0"/>
    <w:rsid w:val="00667AD7"/>
    <w:rsid w:val="00670161"/>
    <w:rsid w:val="0067360B"/>
    <w:rsid w:val="006765A3"/>
    <w:rsid w:val="00676AC3"/>
    <w:rsid w:val="006808CF"/>
    <w:rsid w:val="00680EDE"/>
    <w:rsid w:val="00685352"/>
    <w:rsid w:val="00687324"/>
    <w:rsid w:val="00690ED1"/>
    <w:rsid w:val="006932BC"/>
    <w:rsid w:val="006A0E9D"/>
    <w:rsid w:val="006A1507"/>
    <w:rsid w:val="006A5907"/>
    <w:rsid w:val="006B4A4B"/>
    <w:rsid w:val="006B6DCC"/>
    <w:rsid w:val="006C1FE5"/>
    <w:rsid w:val="006C21FD"/>
    <w:rsid w:val="006C4D1A"/>
    <w:rsid w:val="006C6ECC"/>
    <w:rsid w:val="006C7C0C"/>
    <w:rsid w:val="006D0D77"/>
    <w:rsid w:val="006D55D4"/>
    <w:rsid w:val="006E05BC"/>
    <w:rsid w:val="006E1542"/>
    <w:rsid w:val="006E2605"/>
    <w:rsid w:val="006E32FA"/>
    <w:rsid w:val="006E6810"/>
    <w:rsid w:val="006F1998"/>
    <w:rsid w:val="006F7748"/>
    <w:rsid w:val="007010ED"/>
    <w:rsid w:val="00703A3D"/>
    <w:rsid w:val="00706E25"/>
    <w:rsid w:val="00720059"/>
    <w:rsid w:val="00723E17"/>
    <w:rsid w:val="00730711"/>
    <w:rsid w:val="007316F5"/>
    <w:rsid w:val="00733006"/>
    <w:rsid w:val="00733E52"/>
    <w:rsid w:val="00733F5A"/>
    <w:rsid w:val="0073494A"/>
    <w:rsid w:val="0073528C"/>
    <w:rsid w:val="00735ECA"/>
    <w:rsid w:val="00736B61"/>
    <w:rsid w:val="00741400"/>
    <w:rsid w:val="0074173F"/>
    <w:rsid w:val="00743B89"/>
    <w:rsid w:val="00747AB7"/>
    <w:rsid w:val="0075057F"/>
    <w:rsid w:val="0075359A"/>
    <w:rsid w:val="007579C3"/>
    <w:rsid w:val="00761159"/>
    <w:rsid w:val="00763AC3"/>
    <w:rsid w:val="007649AC"/>
    <w:rsid w:val="0076793A"/>
    <w:rsid w:val="00772F6D"/>
    <w:rsid w:val="00774FAB"/>
    <w:rsid w:val="00776BD3"/>
    <w:rsid w:val="0077710D"/>
    <w:rsid w:val="0077759E"/>
    <w:rsid w:val="00782469"/>
    <w:rsid w:val="00782AF6"/>
    <w:rsid w:val="00794BEC"/>
    <w:rsid w:val="0079687E"/>
    <w:rsid w:val="007969E9"/>
    <w:rsid w:val="00796FA5"/>
    <w:rsid w:val="007972A9"/>
    <w:rsid w:val="007A05E1"/>
    <w:rsid w:val="007A3DA8"/>
    <w:rsid w:val="007A4B70"/>
    <w:rsid w:val="007B0746"/>
    <w:rsid w:val="007B48FF"/>
    <w:rsid w:val="007B6A8D"/>
    <w:rsid w:val="007C2F50"/>
    <w:rsid w:val="007C33FA"/>
    <w:rsid w:val="007C7D3F"/>
    <w:rsid w:val="007D1B5F"/>
    <w:rsid w:val="007D3A0E"/>
    <w:rsid w:val="007D5356"/>
    <w:rsid w:val="007E1756"/>
    <w:rsid w:val="007E73DD"/>
    <w:rsid w:val="007E7FAC"/>
    <w:rsid w:val="007F0357"/>
    <w:rsid w:val="007F0840"/>
    <w:rsid w:val="007F2124"/>
    <w:rsid w:val="007F3F26"/>
    <w:rsid w:val="00805138"/>
    <w:rsid w:val="00811C37"/>
    <w:rsid w:val="00821210"/>
    <w:rsid w:val="00826053"/>
    <w:rsid w:val="00831957"/>
    <w:rsid w:val="0083266F"/>
    <w:rsid w:val="00833550"/>
    <w:rsid w:val="00835301"/>
    <w:rsid w:val="0083581B"/>
    <w:rsid w:val="0083664B"/>
    <w:rsid w:val="00840993"/>
    <w:rsid w:val="0084140B"/>
    <w:rsid w:val="00841698"/>
    <w:rsid w:val="0084318B"/>
    <w:rsid w:val="00843FFC"/>
    <w:rsid w:val="00844122"/>
    <w:rsid w:val="00844A08"/>
    <w:rsid w:val="0084727B"/>
    <w:rsid w:val="0086214B"/>
    <w:rsid w:val="00862A59"/>
    <w:rsid w:val="00870B34"/>
    <w:rsid w:val="008802BD"/>
    <w:rsid w:val="00880C96"/>
    <w:rsid w:val="00880F43"/>
    <w:rsid w:val="00882198"/>
    <w:rsid w:val="00885DBD"/>
    <w:rsid w:val="00893913"/>
    <w:rsid w:val="00894A8D"/>
    <w:rsid w:val="0089781C"/>
    <w:rsid w:val="008A22C5"/>
    <w:rsid w:val="008A453D"/>
    <w:rsid w:val="008A594D"/>
    <w:rsid w:val="008A5FDD"/>
    <w:rsid w:val="008B0B3C"/>
    <w:rsid w:val="008B128F"/>
    <w:rsid w:val="008B1F57"/>
    <w:rsid w:val="008B1F62"/>
    <w:rsid w:val="008B2345"/>
    <w:rsid w:val="008B2F6E"/>
    <w:rsid w:val="008B6060"/>
    <w:rsid w:val="008C30F7"/>
    <w:rsid w:val="008C561E"/>
    <w:rsid w:val="008D04C9"/>
    <w:rsid w:val="008D2D0A"/>
    <w:rsid w:val="008D494D"/>
    <w:rsid w:val="008E5A16"/>
    <w:rsid w:val="008E6086"/>
    <w:rsid w:val="008E66A4"/>
    <w:rsid w:val="008F1DB9"/>
    <w:rsid w:val="008F3EA7"/>
    <w:rsid w:val="009017D3"/>
    <w:rsid w:val="00902374"/>
    <w:rsid w:val="00903565"/>
    <w:rsid w:val="00903EBE"/>
    <w:rsid w:val="0090483B"/>
    <w:rsid w:val="0090693C"/>
    <w:rsid w:val="009100B5"/>
    <w:rsid w:val="009108A1"/>
    <w:rsid w:val="00911F7D"/>
    <w:rsid w:val="00912C48"/>
    <w:rsid w:val="00912E33"/>
    <w:rsid w:val="00916E39"/>
    <w:rsid w:val="009173EF"/>
    <w:rsid w:val="00917ABA"/>
    <w:rsid w:val="00925131"/>
    <w:rsid w:val="00932906"/>
    <w:rsid w:val="0094130F"/>
    <w:rsid w:val="009419D1"/>
    <w:rsid w:val="00945D18"/>
    <w:rsid w:val="009539B3"/>
    <w:rsid w:val="00957B42"/>
    <w:rsid w:val="00961088"/>
    <w:rsid w:val="00961B0B"/>
    <w:rsid w:val="00962938"/>
    <w:rsid w:val="00963226"/>
    <w:rsid w:val="009659F0"/>
    <w:rsid w:val="00966A1B"/>
    <w:rsid w:val="0097210F"/>
    <w:rsid w:val="009748B8"/>
    <w:rsid w:val="00981F5D"/>
    <w:rsid w:val="009821AE"/>
    <w:rsid w:val="00984458"/>
    <w:rsid w:val="00993EF9"/>
    <w:rsid w:val="00997952"/>
    <w:rsid w:val="009A069F"/>
    <w:rsid w:val="009A2940"/>
    <w:rsid w:val="009A5C91"/>
    <w:rsid w:val="009A6F1D"/>
    <w:rsid w:val="009B048E"/>
    <w:rsid w:val="009B637E"/>
    <w:rsid w:val="009C542C"/>
    <w:rsid w:val="009D3B98"/>
    <w:rsid w:val="009D6EA5"/>
    <w:rsid w:val="009E17BD"/>
    <w:rsid w:val="009E3EED"/>
    <w:rsid w:val="009E6868"/>
    <w:rsid w:val="009E7651"/>
    <w:rsid w:val="009E7DE0"/>
    <w:rsid w:val="009F15C5"/>
    <w:rsid w:val="009F1D4D"/>
    <w:rsid w:val="009F4DF7"/>
    <w:rsid w:val="009F5BC3"/>
    <w:rsid w:val="009F77E8"/>
    <w:rsid w:val="00A02D2D"/>
    <w:rsid w:val="00A04CEC"/>
    <w:rsid w:val="00A066D8"/>
    <w:rsid w:val="00A12C68"/>
    <w:rsid w:val="00A17802"/>
    <w:rsid w:val="00A20884"/>
    <w:rsid w:val="00A22CCD"/>
    <w:rsid w:val="00A27F92"/>
    <w:rsid w:val="00A305AA"/>
    <w:rsid w:val="00A32654"/>
    <w:rsid w:val="00A33971"/>
    <w:rsid w:val="00A35E16"/>
    <w:rsid w:val="00A44101"/>
    <w:rsid w:val="00A53164"/>
    <w:rsid w:val="00A5383B"/>
    <w:rsid w:val="00A5511C"/>
    <w:rsid w:val="00A55622"/>
    <w:rsid w:val="00A556C2"/>
    <w:rsid w:val="00A602CD"/>
    <w:rsid w:val="00A62E4E"/>
    <w:rsid w:val="00A63031"/>
    <w:rsid w:val="00A717B5"/>
    <w:rsid w:val="00A71E8E"/>
    <w:rsid w:val="00A77EA6"/>
    <w:rsid w:val="00A806F2"/>
    <w:rsid w:val="00A81C4B"/>
    <w:rsid w:val="00A8261D"/>
    <w:rsid w:val="00A82D0D"/>
    <w:rsid w:val="00A84CFE"/>
    <w:rsid w:val="00A87B50"/>
    <w:rsid w:val="00A915BC"/>
    <w:rsid w:val="00A91DE4"/>
    <w:rsid w:val="00A931FF"/>
    <w:rsid w:val="00A93A87"/>
    <w:rsid w:val="00A94AD4"/>
    <w:rsid w:val="00A95567"/>
    <w:rsid w:val="00AA5496"/>
    <w:rsid w:val="00AA7A3D"/>
    <w:rsid w:val="00AB0340"/>
    <w:rsid w:val="00AB42F6"/>
    <w:rsid w:val="00AB69F5"/>
    <w:rsid w:val="00AC1E55"/>
    <w:rsid w:val="00AC2591"/>
    <w:rsid w:val="00AC6F74"/>
    <w:rsid w:val="00AD0521"/>
    <w:rsid w:val="00AD0AE5"/>
    <w:rsid w:val="00AD3E23"/>
    <w:rsid w:val="00AD5D3C"/>
    <w:rsid w:val="00AD7201"/>
    <w:rsid w:val="00AD7909"/>
    <w:rsid w:val="00AE26D6"/>
    <w:rsid w:val="00AE6E3A"/>
    <w:rsid w:val="00AF2963"/>
    <w:rsid w:val="00B0248D"/>
    <w:rsid w:val="00B024D2"/>
    <w:rsid w:val="00B03C84"/>
    <w:rsid w:val="00B13315"/>
    <w:rsid w:val="00B16498"/>
    <w:rsid w:val="00B2270F"/>
    <w:rsid w:val="00B23AFF"/>
    <w:rsid w:val="00B23E7E"/>
    <w:rsid w:val="00B25B41"/>
    <w:rsid w:val="00B2674B"/>
    <w:rsid w:val="00B27123"/>
    <w:rsid w:val="00B371AF"/>
    <w:rsid w:val="00B40A81"/>
    <w:rsid w:val="00B44910"/>
    <w:rsid w:val="00B54B8F"/>
    <w:rsid w:val="00B576FA"/>
    <w:rsid w:val="00B7000E"/>
    <w:rsid w:val="00B70E19"/>
    <w:rsid w:val="00B72267"/>
    <w:rsid w:val="00B750EB"/>
    <w:rsid w:val="00B76EB6"/>
    <w:rsid w:val="00B77B71"/>
    <w:rsid w:val="00B824C8"/>
    <w:rsid w:val="00B82A28"/>
    <w:rsid w:val="00B8318C"/>
    <w:rsid w:val="00B84652"/>
    <w:rsid w:val="00B8578D"/>
    <w:rsid w:val="00B8714F"/>
    <w:rsid w:val="00B902F2"/>
    <w:rsid w:val="00BA1CA1"/>
    <w:rsid w:val="00BA1CAA"/>
    <w:rsid w:val="00BA3478"/>
    <w:rsid w:val="00BA3A82"/>
    <w:rsid w:val="00BA7087"/>
    <w:rsid w:val="00BB0863"/>
    <w:rsid w:val="00BB0E88"/>
    <w:rsid w:val="00BB7B34"/>
    <w:rsid w:val="00BC2C12"/>
    <w:rsid w:val="00BC4B38"/>
    <w:rsid w:val="00BC5A8A"/>
    <w:rsid w:val="00BC6489"/>
    <w:rsid w:val="00BD032B"/>
    <w:rsid w:val="00BD12AC"/>
    <w:rsid w:val="00BE012E"/>
    <w:rsid w:val="00BE02D1"/>
    <w:rsid w:val="00BE1922"/>
    <w:rsid w:val="00BE2640"/>
    <w:rsid w:val="00BE3551"/>
    <w:rsid w:val="00BE355F"/>
    <w:rsid w:val="00BF1FFF"/>
    <w:rsid w:val="00BF2BF9"/>
    <w:rsid w:val="00BF370B"/>
    <w:rsid w:val="00C01189"/>
    <w:rsid w:val="00C03AD5"/>
    <w:rsid w:val="00C104DD"/>
    <w:rsid w:val="00C108D2"/>
    <w:rsid w:val="00C10E39"/>
    <w:rsid w:val="00C17270"/>
    <w:rsid w:val="00C17609"/>
    <w:rsid w:val="00C17AF8"/>
    <w:rsid w:val="00C2130D"/>
    <w:rsid w:val="00C23AD7"/>
    <w:rsid w:val="00C301A8"/>
    <w:rsid w:val="00C33313"/>
    <w:rsid w:val="00C36D0F"/>
    <w:rsid w:val="00C3727E"/>
    <w:rsid w:val="00C374DE"/>
    <w:rsid w:val="00C40864"/>
    <w:rsid w:val="00C4152B"/>
    <w:rsid w:val="00C44DA7"/>
    <w:rsid w:val="00C50344"/>
    <w:rsid w:val="00C512A0"/>
    <w:rsid w:val="00C51F07"/>
    <w:rsid w:val="00C53A28"/>
    <w:rsid w:val="00C6588A"/>
    <w:rsid w:val="00C667DB"/>
    <w:rsid w:val="00C66E21"/>
    <w:rsid w:val="00C7397E"/>
    <w:rsid w:val="00C73A8D"/>
    <w:rsid w:val="00C90506"/>
    <w:rsid w:val="00C94145"/>
    <w:rsid w:val="00C9560A"/>
    <w:rsid w:val="00CA1BFF"/>
    <w:rsid w:val="00CA2A00"/>
    <w:rsid w:val="00CA4EB5"/>
    <w:rsid w:val="00CA6393"/>
    <w:rsid w:val="00CA6ABC"/>
    <w:rsid w:val="00CB1BB5"/>
    <w:rsid w:val="00CB45D7"/>
    <w:rsid w:val="00CB5846"/>
    <w:rsid w:val="00CB688A"/>
    <w:rsid w:val="00CB79FF"/>
    <w:rsid w:val="00CC02B8"/>
    <w:rsid w:val="00CC2057"/>
    <w:rsid w:val="00CC5B56"/>
    <w:rsid w:val="00CC6BD8"/>
    <w:rsid w:val="00CD0C08"/>
    <w:rsid w:val="00CD3DA3"/>
    <w:rsid w:val="00CD53C4"/>
    <w:rsid w:val="00CD5BBD"/>
    <w:rsid w:val="00CD66E3"/>
    <w:rsid w:val="00CE222A"/>
    <w:rsid w:val="00CE554A"/>
    <w:rsid w:val="00CF203C"/>
    <w:rsid w:val="00CF33F3"/>
    <w:rsid w:val="00CF3EC3"/>
    <w:rsid w:val="00CF6AD5"/>
    <w:rsid w:val="00CF7DBE"/>
    <w:rsid w:val="00CF7E54"/>
    <w:rsid w:val="00D01238"/>
    <w:rsid w:val="00D01634"/>
    <w:rsid w:val="00D04FD6"/>
    <w:rsid w:val="00D06183"/>
    <w:rsid w:val="00D10EA5"/>
    <w:rsid w:val="00D12D29"/>
    <w:rsid w:val="00D15841"/>
    <w:rsid w:val="00D175B3"/>
    <w:rsid w:val="00D208E0"/>
    <w:rsid w:val="00D2236C"/>
    <w:rsid w:val="00D22C42"/>
    <w:rsid w:val="00D2455D"/>
    <w:rsid w:val="00D27B70"/>
    <w:rsid w:val="00D309CF"/>
    <w:rsid w:val="00D30A39"/>
    <w:rsid w:val="00D336EE"/>
    <w:rsid w:val="00D43B52"/>
    <w:rsid w:val="00D4769E"/>
    <w:rsid w:val="00D51E9A"/>
    <w:rsid w:val="00D534B0"/>
    <w:rsid w:val="00D57E69"/>
    <w:rsid w:val="00D617BD"/>
    <w:rsid w:val="00D617FB"/>
    <w:rsid w:val="00D6453A"/>
    <w:rsid w:val="00D7144D"/>
    <w:rsid w:val="00D7225A"/>
    <w:rsid w:val="00D729F8"/>
    <w:rsid w:val="00D7501A"/>
    <w:rsid w:val="00D76A33"/>
    <w:rsid w:val="00D86145"/>
    <w:rsid w:val="00D9217C"/>
    <w:rsid w:val="00D940FD"/>
    <w:rsid w:val="00DA1A79"/>
    <w:rsid w:val="00DA313D"/>
    <w:rsid w:val="00DA3E70"/>
    <w:rsid w:val="00DA5B1F"/>
    <w:rsid w:val="00DB088B"/>
    <w:rsid w:val="00DB6388"/>
    <w:rsid w:val="00DC0E33"/>
    <w:rsid w:val="00DC429C"/>
    <w:rsid w:val="00DC4A08"/>
    <w:rsid w:val="00DC562C"/>
    <w:rsid w:val="00DC7F3A"/>
    <w:rsid w:val="00DD06C6"/>
    <w:rsid w:val="00DE06EB"/>
    <w:rsid w:val="00DE52DC"/>
    <w:rsid w:val="00DF6E37"/>
    <w:rsid w:val="00E07153"/>
    <w:rsid w:val="00E07718"/>
    <w:rsid w:val="00E10376"/>
    <w:rsid w:val="00E10E80"/>
    <w:rsid w:val="00E124F0"/>
    <w:rsid w:val="00E137BC"/>
    <w:rsid w:val="00E172CC"/>
    <w:rsid w:val="00E17990"/>
    <w:rsid w:val="00E17CE7"/>
    <w:rsid w:val="00E237EC"/>
    <w:rsid w:val="00E2526B"/>
    <w:rsid w:val="00E27D87"/>
    <w:rsid w:val="00E342CF"/>
    <w:rsid w:val="00E3640B"/>
    <w:rsid w:val="00E40070"/>
    <w:rsid w:val="00E40B6E"/>
    <w:rsid w:val="00E4141B"/>
    <w:rsid w:val="00E4442D"/>
    <w:rsid w:val="00E544AC"/>
    <w:rsid w:val="00E55559"/>
    <w:rsid w:val="00E6116D"/>
    <w:rsid w:val="00E61DF7"/>
    <w:rsid w:val="00E72273"/>
    <w:rsid w:val="00E77551"/>
    <w:rsid w:val="00E802DC"/>
    <w:rsid w:val="00E828D5"/>
    <w:rsid w:val="00E8417D"/>
    <w:rsid w:val="00E849B4"/>
    <w:rsid w:val="00E86FE0"/>
    <w:rsid w:val="00EA164C"/>
    <w:rsid w:val="00EB2232"/>
    <w:rsid w:val="00EB2ED4"/>
    <w:rsid w:val="00EB3A13"/>
    <w:rsid w:val="00EB43C8"/>
    <w:rsid w:val="00EB4849"/>
    <w:rsid w:val="00EB66CD"/>
    <w:rsid w:val="00EC3551"/>
    <w:rsid w:val="00EC3EE2"/>
    <w:rsid w:val="00ED029B"/>
    <w:rsid w:val="00ED063D"/>
    <w:rsid w:val="00ED1BE1"/>
    <w:rsid w:val="00ED308F"/>
    <w:rsid w:val="00ED50E7"/>
    <w:rsid w:val="00ED6491"/>
    <w:rsid w:val="00ED6E70"/>
    <w:rsid w:val="00EE0109"/>
    <w:rsid w:val="00EE0185"/>
    <w:rsid w:val="00EE0A21"/>
    <w:rsid w:val="00EE0E28"/>
    <w:rsid w:val="00EE5E32"/>
    <w:rsid w:val="00EE620A"/>
    <w:rsid w:val="00EF00BD"/>
    <w:rsid w:val="00EF7D55"/>
    <w:rsid w:val="00F01FC4"/>
    <w:rsid w:val="00F02CE5"/>
    <w:rsid w:val="00F03FB0"/>
    <w:rsid w:val="00F046BB"/>
    <w:rsid w:val="00F06D93"/>
    <w:rsid w:val="00F07765"/>
    <w:rsid w:val="00F07EB2"/>
    <w:rsid w:val="00F1489D"/>
    <w:rsid w:val="00F15957"/>
    <w:rsid w:val="00F17005"/>
    <w:rsid w:val="00F1776B"/>
    <w:rsid w:val="00F2150A"/>
    <w:rsid w:val="00F23CA9"/>
    <w:rsid w:val="00F33243"/>
    <w:rsid w:val="00F33A05"/>
    <w:rsid w:val="00F3450D"/>
    <w:rsid w:val="00F3600D"/>
    <w:rsid w:val="00F43265"/>
    <w:rsid w:val="00F5168B"/>
    <w:rsid w:val="00F523CD"/>
    <w:rsid w:val="00F524E4"/>
    <w:rsid w:val="00F61486"/>
    <w:rsid w:val="00F6550B"/>
    <w:rsid w:val="00F6647A"/>
    <w:rsid w:val="00F70C1F"/>
    <w:rsid w:val="00F71B64"/>
    <w:rsid w:val="00F71D29"/>
    <w:rsid w:val="00F71EF8"/>
    <w:rsid w:val="00F73F0D"/>
    <w:rsid w:val="00F77CB0"/>
    <w:rsid w:val="00F83017"/>
    <w:rsid w:val="00F83B99"/>
    <w:rsid w:val="00F84005"/>
    <w:rsid w:val="00F844CF"/>
    <w:rsid w:val="00F873CB"/>
    <w:rsid w:val="00F910A2"/>
    <w:rsid w:val="00F915D8"/>
    <w:rsid w:val="00F96900"/>
    <w:rsid w:val="00FA4692"/>
    <w:rsid w:val="00FB3CFA"/>
    <w:rsid w:val="00FB4929"/>
    <w:rsid w:val="00FB4F5B"/>
    <w:rsid w:val="00FB7ECB"/>
    <w:rsid w:val="00FC4153"/>
    <w:rsid w:val="00FC4B12"/>
    <w:rsid w:val="00FD0557"/>
    <w:rsid w:val="00FD0BB9"/>
    <w:rsid w:val="00FD0E17"/>
    <w:rsid w:val="00FD3677"/>
    <w:rsid w:val="00FE12EA"/>
    <w:rsid w:val="00FE2E6C"/>
    <w:rsid w:val="00FE38D0"/>
    <w:rsid w:val="00FE6AD0"/>
    <w:rsid w:val="00FE6F0F"/>
    <w:rsid w:val="00FE7501"/>
    <w:rsid w:val="00FE77D2"/>
    <w:rsid w:val="00FF052D"/>
    <w:rsid w:val="00FF071A"/>
    <w:rsid w:val="00FF117D"/>
    <w:rsid w:val="00FF2B72"/>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7B2B50"/>
  <w15:docId w15:val="{0A05C264-E654-46DC-8210-3747ACCB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styleId="Strong">
    <w:name w:val="Strong"/>
    <w:basedOn w:val="DefaultParagraphFont"/>
    <w:uiPriority w:val="22"/>
    <w:qFormat/>
    <w:rsid w:val="005C0914"/>
    <w:rPr>
      <w:b/>
      <w:bCs/>
    </w:rPr>
  </w:style>
  <w:style w:type="character" w:customStyle="1" w:styleId="ms-rtefontsize-1">
    <w:name w:val="ms-rtefontsize-1"/>
    <w:basedOn w:val="DefaultParagraphFont"/>
    <w:rsid w:val="005C0914"/>
  </w:style>
  <w:style w:type="character" w:customStyle="1" w:styleId="ms-rtethemeforecolor-2-5">
    <w:name w:val="ms-rtethemeforecolor-2-5"/>
    <w:basedOn w:val="DefaultParagraphFont"/>
    <w:rsid w:val="00E72273"/>
  </w:style>
  <w:style w:type="character" w:customStyle="1" w:styleId="ms-rtethemeforecolor-6-5">
    <w:name w:val="ms-rtethemeforecolor-6-5"/>
    <w:basedOn w:val="DefaultParagraphFont"/>
    <w:rsid w:val="00EE0E28"/>
  </w:style>
  <w:style w:type="character" w:customStyle="1" w:styleId="ms-rtethemeforecolor-4-5">
    <w:name w:val="ms-rtethemeforecolor-4-5"/>
    <w:basedOn w:val="DefaultParagraphFont"/>
    <w:rsid w:val="0005421C"/>
  </w:style>
  <w:style w:type="character" w:styleId="CommentReference">
    <w:name w:val="annotation reference"/>
    <w:basedOn w:val="DefaultParagraphFont"/>
    <w:semiHidden/>
    <w:unhideWhenUsed/>
    <w:rsid w:val="007F0357"/>
    <w:rPr>
      <w:sz w:val="16"/>
      <w:szCs w:val="16"/>
    </w:rPr>
  </w:style>
  <w:style w:type="paragraph" w:styleId="CommentText">
    <w:name w:val="annotation text"/>
    <w:basedOn w:val="Normal"/>
    <w:link w:val="CommentTextChar"/>
    <w:semiHidden/>
    <w:unhideWhenUsed/>
    <w:rsid w:val="007F0357"/>
    <w:rPr>
      <w:sz w:val="20"/>
    </w:rPr>
  </w:style>
  <w:style w:type="character" w:customStyle="1" w:styleId="CommentTextChar">
    <w:name w:val="Comment Text Char"/>
    <w:basedOn w:val="DefaultParagraphFont"/>
    <w:link w:val="CommentText"/>
    <w:semiHidden/>
    <w:rsid w:val="007F035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F0357"/>
    <w:rPr>
      <w:b/>
      <w:bCs/>
    </w:rPr>
  </w:style>
  <w:style w:type="character" w:customStyle="1" w:styleId="CommentSubjectChar">
    <w:name w:val="Comment Subject Char"/>
    <w:basedOn w:val="CommentTextChar"/>
    <w:link w:val="CommentSubject"/>
    <w:semiHidden/>
    <w:rsid w:val="007F035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113266">
      <w:bodyDiv w:val="1"/>
      <w:marLeft w:val="0"/>
      <w:marRight w:val="0"/>
      <w:marTop w:val="0"/>
      <w:marBottom w:val="0"/>
      <w:divBdr>
        <w:top w:val="none" w:sz="0" w:space="0" w:color="auto"/>
        <w:left w:val="none" w:sz="0" w:space="0" w:color="auto"/>
        <w:bottom w:val="none" w:sz="0" w:space="0" w:color="auto"/>
        <w:right w:val="none" w:sz="0" w:space="0" w:color="auto"/>
      </w:divBdr>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ltant.ru/document/cons_doc_LAW_61801/" TargetMode="External"/><Relationship Id="rId18" Type="http://schemas.openxmlformats.org/officeDocument/2006/relationships/hyperlink" Target="http://www.consultant.ru/cons/cgi/online.cgi?req=doc&amp;ts=330996291023377481243619902&amp;cacheid=4E7C4ED880C89B84CC2966978BF0CD2D&amp;mode=splus&amp;base=LAW&amp;n=191669&amp;rnd=1E34D4FA66B48121EAD025BA4B36248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edu.kandalaksha-admin.ru/images/docs/informatiz/2018/27.02.2018_88.doc" TargetMode="External"/><Relationship Id="rId7" Type="http://schemas.openxmlformats.org/officeDocument/2006/relationships/settings" Target="settings.xml"/><Relationship Id="rId12" Type="http://schemas.openxmlformats.org/officeDocument/2006/relationships/hyperlink" Target="http://www.consultant.ru/document/cons_doc_LAW_19558/" TargetMode="External"/><Relationship Id="rId17" Type="http://schemas.openxmlformats.org/officeDocument/2006/relationships/hyperlink" Target="http://www.consultant.ru/cons/cgi/online.cgi?req=doc&amp;ts=330996291023377481243619902&amp;cacheid=285FAFC58A58BF47EF7C031FB9054B4D&amp;mode=splus&amp;base=LAW&amp;n=160239&amp;rnd=1E34D4FA66B48121EAD025BA4B36248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base.garant.ru/70183566/" TargetMode="External"/><Relationship Id="rId20" Type="http://schemas.openxmlformats.org/officeDocument/2006/relationships/hyperlink" Target="http://www.garant.ru/products/ipo/prime/doc/717037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igital.gov.ru/ru/activity/directions/741/" TargetMode="External"/><Relationship Id="rId5" Type="http://schemas.openxmlformats.org/officeDocument/2006/relationships/numbering" Target="numbering.xml"/><Relationship Id="rId15" Type="http://schemas.openxmlformats.org/officeDocument/2006/relationships/hyperlink" Target="file:///C:\Users\&#1052;&#1072;&#1088;&#1080;&#1103;%20&#1041;&#1086;&#1083;&#1100;&#1096;&#1072;&#1082;&#1086;&#1074;&#1072;\Documents\&#1053;&#1072;&#1089;&#1090;&#1088;&#1072;&#1080;&#1074;&#1072;&#1077;&#1084;&#1099;&#1077;%20&#1096;&#1072;&#1073;&#1083;&#1086;&#1085;&#1099;%20Office" TargetMode="External"/><Relationship Id="rId23" Type="http://schemas.openxmlformats.org/officeDocument/2006/relationships/hyperlink" Target="https://rusedu.center/docs/category/3-pismo-minobr.html?download=1576:minpros-pismo-03-393-ot-29-03-19"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inobr.gov-murman.ru/bitrix/components/b1team/govmurman.element.file/download.php?ID=146395&amp;FID=1043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ultant.ru/cons/cgi/online.cgi?from=302975-0&amp;rnd=033BB3877A332FC533544E465F08B0AC&amp;req=doc&amp;base=LAW&amp;n=339396&amp;REFDOC=302975&amp;REFBASE=LAW" TargetMode="External"/><Relationship Id="rId22" Type="http://schemas.openxmlformats.org/officeDocument/2006/relationships/hyperlink" Target="http://rulaws.ru/acts/Pismo-Minobrnauki-Rossii-ot-14.05.2018-N-08-118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1" ma:contentTypeDescription="Create a new document." ma:contentTypeScope="" ma:versionID="ca1803b040bc81ef8b088a1a04ab066d">
  <xsd:schema xmlns:xsd="http://www.w3.org/2001/XMLSchema" xmlns:xs="http://www.w3.org/2001/XMLSchema" xmlns:p="http://schemas.microsoft.com/office/2006/metadata/properties" xmlns:ns1="http://schemas.microsoft.com/sharepoint/v3" targetNamespace="http://schemas.microsoft.com/office/2006/metadata/properties" ma:root="true" ma:fieldsID="471047541fc32fa03796f67633b1fa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9A451B2-9065-4199-9ADE-3914C9F4C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3.xml><?xml version="1.0" encoding="utf-8"?>
<ds:datastoreItem xmlns:ds="http://schemas.openxmlformats.org/officeDocument/2006/customXml" ds:itemID="{8B6D89E4-4F8D-4E94-9019-69F1DDE7A6C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DB358E2-711E-45DF-8850-A0AB2342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3</TotalTime>
  <Pages>3</Pages>
  <Words>1448</Words>
  <Characters>8258</Characters>
  <Application>Microsoft Office Word</Application>
  <DocSecurity>4</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Agenda CWGCOP</vt:lpstr>
      <vt:lpstr>Agenda CWGCOP</vt:lpstr>
    </vt:vector>
  </TitlesOfParts>
  <Manager>General Secretariat - Pool</Manager>
  <Company>International Telecommunication Union (ITU)</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CWGCOP</dc:title>
  <dc:subject>Council 2006</dc:subject>
  <dc:creator>Мария Большакова (ФГУП НИИР)</dc:creator>
  <cp:lastModifiedBy>Janin, Patricia</cp:lastModifiedBy>
  <cp:revision>2</cp:revision>
  <cp:lastPrinted>2018-01-22T13:03:00Z</cp:lastPrinted>
  <dcterms:created xsi:type="dcterms:W3CDTF">2021-01-08T10:39:00Z</dcterms:created>
  <dcterms:modified xsi:type="dcterms:W3CDTF">2021-01-08T10:39:00Z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0x01010005B792512068564EBF97BFBE93919623</vt:lpwstr>
  </property>
</Properties>
</file>