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F8D4B48" w14:textId="77777777" w:rsidTr="006C7CC0">
        <w:trPr>
          <w:cantSplit/>
          <w:trHeight w:val="20"/>
        </w:trPr>
        <w:tc>
          <w:tcPr>
            <w:tcW w:w="6620" w:type="dxa"/>
          </w:tcPr>
          <w:p w14:paraId="5FB05CAF"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BE0864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D991DA1" wp14:editId="161274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9ED6030" w14:textId="77777777" w:rsidTr="009F66A8">
        <w:trPr>
          <w:cantSplit/>
          <w:trHeight w:val="20"/>
        </w:trPr>
        <w:tc>
          <w:tcPr>
            <w:tcW w:w="6620" w:type="dxa"/>
            <w:tcBorders>
              <w:bottom w:val="single" w:sz="12" w:space="0" w:color="auto"/>
            </w:tcBorders>
          </w:tcPr>
          <w:p w14:paraId="2A8DE70B"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0E55B54" w14:textId="77777777" w:rsidR="00290728" w:rsidRPr="006A793B" w:rsidRDefault="00290728" w:rsidP="006A793B">
            <w:pPr>
              <w:spacing w:before="0" w:line="120" w:lineRule="auto"/>
              <w:rPr>
                <w:lang w:bidi="ar-EG"/>
              </w:rPr>
            </w:pPr>
          </w:p>
        </w:tc>
      </w:tr>
      <w:tr w:rsidR="00290728" w:rsidRPr="00290728" w14:paraId="434E7C07" w14:textId="77777777" w:rsidTr="009F66A8">
        <w:trPr>
          <w:cantSplit/>
          <w:trHeight w:val="20"/>
        </w:trPr>
        <w:tc>
          <w:tcPr>
            <w:tcW w:w="6620" w:type="dxa"/>
            <w:tcBorders>
              <w:top w:val="single" w:sz="12" w:space="0" w:color="auto"/>
            </w:tcBorders>
          </w:tcPr>
          <w:p w14:paraId="428FCD8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1CCA7CF" w14:textId="77777777" w:rsidR="00290728" w:rsidRPr="00290728" w:rsidRDefault="00290728" w:rsidP="00290728">
            <w:pPr>
              <w:spacing w:before="60" w:after="60" w:line="260" w:lineRule="exact"/>
              <w:rPr>
                <w:b/>
                <w:bCs/>
                <w:lang w:bidi="ar-SY"/>
              </w:rPr>
            </w:pPr>
          </w:p>
        </w:tc>
      </w:tr>
      <w:tr w:rsidR="0015650C" w:rsidRPr="00290728" w14:paraId="0BBFB4DD" w14:textId="77777777" w:rsidTr="009F66A8">
        <w:trPr>
          <w:cantSplit/>
        </w:trPr>
        <w:tc>
          <w:tcPr>
            <w:tcW w:w="6620" w:type="dxa"/>
            <w:vMerge w:val="restart"/>
          </w:tcPr>
          <w:p w14:paraId="4C6EF72C" w14:textId="2C6C58C7" w:rsidR="005805EA" w:rsidRPr="0089730A" w:rsidRDefault="0015650C" w:rsidP="00BD066B">
            <w:pPr>
              <w:spacing w:before="20" w:after="20" w:line="300" w:lineRule="exact"/>
              <w:rPr>
                <w:b/>
                <w:bCs/>
                <w:lang w:val="en-GB" w:bidi="ar-EG"/>
              </w:rPr>
            </w:pPr>
            <w:r w:rsidRPr="0089730A">
              <w:rPr>
                <w:rFonts w:hint="cs"/>
                <w:b/>
                <w:bCs/>
                <w:rtl/>
                <w:lang w:bidi="ar-EG"/>
              </w:rPr>
              <w:t xml:space="preserve">بند جدول الأعمال: </w:t>
            </w:r>
            <w:r w:rsidRPr="0089730A">
              <w:rPr>
                <w:b/>
                <w:bCs/>
                <w:lang w:bidi="ar-EG"/>
              </w:rPr>
              <w:t>ADM </w:t>
            </w:r>
            <w:r w:rsidR="00BD066B" w:rsidRPr="0089730A">
              <w:rPr>
                <w:b/>
                <w:bCs/>
                <w:lang w:bidi="ar-EG"/>
              </w:rPr>
              <w:t>7</w:t>
            </w:r>
          </w:p>
        </w:tc>
        <w:tc>
          <w:tcPr>
            <w:tcW w:w="3052" w:type="dxa"/>
            <w:vAlign w:val="center"/>
          </w:tcPr>
          <w:p w14:paraId="580D27E1" w14:textId="3C0742E8"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BD066B">
              <w:rPr>
                <w:b/>
                <w:bCs/>
                <w:lang w:bidi="ar-SY"/>
              </w:rPr>
              <w:t>45</w:t>
            </w:r>
            <w:r w:rsidRPr="002F71D8">
              <w:rPr>
                <w:b/>
                <w:bCs/>
                <w:lang w:bidi="ar-SY"/>
              </w:rPr>
              <w:t>-A</w:t>
            </w:r>
          </w:p>
        </w:tc>
      </w:tr>
      <w:tr w:rsidR="0015650C" w:rsidRPr="00290728" w14:paraId="6687459B" w14:textId="77777777" w:rsidTr="009F66A8">
        <w:trPr>
          <w:cantSplit/>
        </w:trPr>
        <w:tc>
          <w:tcPr>
            <w:tcW w:w="6620" w:type="dxa"/>
            <w:vMerge/>
          </w:tcPr>
          <w:p w14:paraId="548A38C2" w14:textId="77777777" w:rsidR="0015650C" w:rsidRPr="002F71D8" w:rsidRDefault="0015650C" w:rsidP="003C6B4F">
            <w:pPr>
              <w:spacing w:before="20" w:after="20" w:line="300" w:lineRule="exact"/>
              <w:rPr>
                <w:b/>
                <w:bCs/>
                <w:lang w:bidi="ar-SY"/>
              </w:rPr>
            </w:pPr>
          </w:p>
        </w:tc>
        <w:tc>
          <w:tcPr>
            <w:tcW w:w="3052" w:type="dxa"/>
            <w:vAlign w:val="center"/>
          </w:tcPr>
          <w:p w14:paraId="55B04656" w14:textId="32AC050D" w:rsidR="0015650C" w:rsidRPr="002F71D8" w:rsidRDefault="00BD066B" w:rsidP="003C6B4F">
            <w:pPr>
              <w:spacing w:before="20" w:after="20" w:line="300" w:lineRule="exact"/>
              <w:rPr>
                <w:b/>
                <w:bCs/>
                <w:rtl/>
                <w:lang w:bidi="ar-EG"/>
              </w:rPr>
            </w:pPr>
            <w:r>
              <w:rPr>
                <w:rFonts w:hint="cs"/>
                <w:b/>
                <w:bCs/>
                <w:rtl/>
                <w:lang w:bidi="ar-EG"/>
              </w:rPr>
              <w:t>22 أبريل 2021</w:t>
            </w:r>
          </w:p>
        </w:tc>
      </w:tr>
      <w:tr w:rsidR="0015650C" w:rsidRPr="00290728" w14:paraId="7E4F62DC" w14:textId="77777777" w:rsidTr="009F66A8">
        <w:trPr>
          <w:cantSplit/>
        </w:trPr>
        <w:tc>
          <w:tcPr>
            <w:tcW w:w="6620" w:type="dxa"/>
            <w:vMerge/>
          </w:tcPr>
          <w:p w14:paraId="6E862884" w14:textId="77777777" w:rsidR="0015650C" w:rsidRPr="002F71D8" w:rsidRDefault="0015650C" w:rsidP="003C6B4F">
            <w:pPr>
              <w:spacing w:before="20" w:after="20" w:line="300" w:lineRule="exact"/>
              <w:rPr>
                <w:b/>
                <w:bCs/>
                <w:lang w:bidi="ar-EG"/>
              </w:rPr>
            </w:pPr>
          </w:p>
        </w:tc>
        <w:tc>
          <w:tcPr>
            <w:tcW w:w="3052" w:type="dxa"/>
            <w:vAlign w:val="center"/>
          </w:tcPr>
          <w:p w14:paraId="2BCD4EA9"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BD066B">
              <w:rPr>
                <w:rFonts w:hint="cs"/>
                <w:b/>
                <w:bCs/>
                <w:rtl/>
                <w:lang w:bidi="ar-EG"/>
              </w:rPr>
              <w:t>بالإنكليزية</w:t>
            </w:r>
          </w:p>
        </w:tc>
      </w:tr>
      <w:tr w:rsidR="00BD066B" w:rsidRPr="00290728" w14:paraId="3517325E" w14:textId="77777777" w:rsidTr="009F66A8">
        <w:trPr>
          <w:cantSplit/>
        </w:trPr>
        <w:tc>
          <w:tcPr>
            <w:tcW w:w="9672" w:type="dxa"/>
            <w:gridSpan w:val="2"/>
          </w:tcPr>
          <w:p w14:paraId="46909E56" w14:textId="2563CB5D" w:rsidR="00BD066B" w:rsidRPr="00290728" w:rsidRDefault="00BD066B" w:rsidP="00BD066B">
            <w:pPr>
              <w:pStyle w:val="Source"/>
              <w:rPr>
                <w:rtl/>
                <w:lang w:bidi="ar-EG"/>
              </w:rPr>
            </w:pPr>
            <w:r>
              <w:rPr>
                <w:rtl/>
              </w:rPr>
              <w:t>تقرير من الأمين العام</w:t>
            </w:r>
          </w:p>
        </w:tc>
      </w:tr>
      <w:tr w:rsidR="00BD066B" w:rsidRPr="00290728" w14:paraId="0FACFB10" w14:textId="77777777" w:rsidTr="009F66A8">
        <w:trPr>
          <w:cantSplit/>
        </w:trPr>
        <w:tc>
          <w:tcPr>
            <w:tcW w:w="9672" w:type="dxa"/>
            <w:gridSpan w:val="2"/>
          </w:tcPr>
          <w:p w14:paraId="55F413EB" w14:textId="6609EC2E" w:rsidR="00BD066B" w:rsidRPr="00383829" w:rsidRDefault="00BD066B" w:rsidP="00BD066B">
            <w:pPr>
              <w:pStyle w:val="Title1"/>
              <w:rPr>
                <w:rtl/>
              </w:rPr>
            </w:pPr>
            <w:r>
              <w:rPr>
                <w:rtl/>
              </w:rPr>
              <w:t>مذكرات التفاهم التي لها تبعات مالية و/أو استراتيجية</w:t>
            </w:r>
          </w:p>
        </w:tc>
      </w:tr>
      <w:tr w:rsidR="00DC5FB0" w:rsidRPr="00290728" w14:paraId="74A1051D" w14:textId="77777777" w:rsidTr="009F66A8">
        <w:trPr>
          <w:cantSplit/>
        </w:trPr>
        <w:tc>
          <w:tcPr>
            <w:tcW w:w="9672" w:type="dxa"/>
            <w:gridSpan w:val="2"/>
          </w:tcPr>
          <w:p w14:paraId="7A283C5F" w14:textId="77777777" w:rsidR="00DC5FB0" w:rsidRPr="00383829" w:rsidRDefault="00DC5FB0" w:rsidP="006A793B">
            <w:pPr>
              <w:rPr>
                <w:rtl/>
              </w:rPr>
            </w:pPr>
          </w:p>
        </w:tc>
      </w:tr>
    </w:tbl>
    <w:p w14:paraId="604E2C6F"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0875EB45" w14:textId="77777777" w:rsidTr="00952F86">
        <w:trPr>
          <w:jc w:val="center"/>
        </w:trPr>
        <w:tc>
          <w:tcPr>
            <w:tcW w:w="8080" w:type="dxa"/>
          </w:tcPr>
          <w:p w14:paraId="320B84C1" w14:textId="77777777" w:rsidR="00290728" w:rsidRPr="00290728" w:rsidRDefault="00290728" w:rsidP="00706D7A">
            <w:pPr>
              <w:rPr>
                <w:b/>
                <w:bCs/>
                <w:rtl/>
                <w:lang w:bidi="ar-SY"/>
              </w:rPr>
            </w:pPr>
            <w:r w:rsidRPr="00290728">
              <w:rPr>
                <w:rFonts w:hint="cs"/>
                <w:b/>
                <w:bCs/>
                <w:rtl/>
                <w:lang w:bidi="ar-SY"/>
              </w:rPr>
              <w:t>ملخص</w:t>
            </w:r>
          </w:p>
          <w:p w14:paraId="703D0A04" w14:textId="22951840" w:rsidR="0089730A" w:rsidRDefault="00BD066B" w:rsidP="0089730A">
            <w:pPr>
              <w:rPr>
                <w:rtl/>
              </w:rPr>
            </w:pPr>
            <w:r w:rsidRPr="00BD066B">
              <w:rPr>
                <w:rtl/>
                <w:lang w:bidi="ar-SY"/>
              </w:rPr>
              <w:t>تتضمن هذه الوثيقة قائمة بمذكرات التفاهم</w:t>
            </w:r>
            <w:r w:rsidRPr="00BD066B">
              <w:rPr>
                <w:rtl/>
              </w:rPr>
              <w:t>/الاتفاقات التي وقعها الاتحاد منذ دورة المجلس</w:t>
            </w:r>
            <w:r w:rsidR="0089730A">
              <w:rPr>
                <w:rFonts w:hint="cs"/>
                <w:rtl/>
              </w:rPr>
              <w:t xml:space="preserve"> </w:t>
            </w:r>
            <w:r w:rsidR="000D5312">
              <w:rPr>
                <w:rFonts w:hint="cs"/>
                <w:rtl/>
              </w:rPr>
              <w:t>الحضورية</w:t>
            </w:r>
            <w:r w:rsidR="000D5312" w:rsidRPr="00BD066B">
              <w:rPr>
                <w:rtl/>
              </w:rPr>
              <w:t xml:space="preserve"> </w:t>
            </w:r>
            <w:r w:rsidRPr="00BD066B">
              <w:rPr>
                <w:rtl/>
              </w:rPr>
              <w:t>الأخيرة</w:t>
            </w:r>
            <w:r w:rsidR="0089730A">
              <w:rPr>
                <w:rFonts w:hint="cs"/>
                <w:rtl/>
              </w:rPr>
              <w:t xml:space="preserve"> في عام 2019</w:t>
            </w:r>
            <w:r w:rsidRPr="00BD066B">
              <w:rPr>
                <w:rtl/>
              </w:rPr>
              <w:t xml:space="preserve"> والتي لها تبعات مالية و/أو استراتيجية بالنسبة </w:t>
            </w:r>
            <w:r w:rsidRPr="00BD066B">
              <w:rPr>
                <w:rFonts w:hint="cs"/>
                <w:rtl/>
              </w:rPr>
              <w:t>إلى الاتحاد</w:t>
            </w:r>
            <w:r w:rsidRPr="00BD066B">
              <w:rPr>
                <w:rtl/>
              </w:rPr>
              <w:t>. وكل مذكرة تفاهم/اتفاق</w:t>
            </w:r>
            <w:r w:rsidR="00F85DB3">
              <w:rPr>
                <w:rFonts w:hint="cs"/>
                <w:rtl/>
              </w:rPr>
              <w:t xml:space="preserve"> مدرجة</w:t>
            </w:r>
            <w:r w:rsidRPr="00BD066B">
              <w:rPr>
                <w:rtl/>
              </w:rPr>
              <w:t xml:space="preserve"> </w:t>
            </w:r>
            <w:r w:rsidR="00F85DB3">
              <w:rPr>
                <w:rFonts w:hint="cs"/>
                <w:rtl/>
                <w:lang w:bidi="ar-SY"/>
              </w:rPr>
              <w:t>في</w:t>
            </w:r>
            <w:r w:rsidRPr="00BD066B">
              <w:rPr>
                <w:rtl/>
              </w:rPr>
              <w:t xml:space="preserve"> القائمة </w:t>
            </w:r>
            <w:r w:rsidR="00F85DB3">
              <w:rPr>
                <w:rFonts w:hint="cs"/>
                <w:rtl/>
              </w:rPr>
              <w:t>مستنسخة</w:t>
            </w:r>
            <w:r w:rsidRPr="00BD066B">
              <w:rPr>
                <w:rtl/>
              </w:rPr>
              <w:t xml:space="preserve"> في ملحق هذه الوثيقة.</w:t>
            </w:r>
          </w:p>
          <w:p w14:paraId="1509A1AA" w14:textId="70B63822" w:rsidR="00BD066B" w:rsidRPr="00BD066B" w:rsidRDefault="00BD066B" w:rsidP="0089730A">
            <w:pPr>
              <w:rPr>
                <w:rtl/>
              </w:rPr>
            </w:pPr>
            <w:r w:rsidRPr="00BD066B">
              <w:rPr>
                <w:rtl/>
              </w:rPr>
              <w:t>وقد أُعدت هذه الوثيقة في</w:t>
            </w:r>
            <w:r w:rsidRPr="00BD066B">
              <w:rPr>
                <w:rFonts w:hint="cs"/>
                <w:rtl/>
              </w:rPr>
              <w:t> </w:t>
            </w:r>
            <w:r w:rsidRPr="00BD066B">
              <w:rPr>
                <w:rtl/>
              </w:rPr>
              <w:t>الأصل كوثيقة المجلس</w:t>
            </w:r>
            <w:r w:rsidRPr="00BD066B">
              <w:rPr>
                <w:lang w:bidi="ar-SY"/>
              </w:rPr>
              <w:t xml:space="preserve"> </w:t>
            </w:r>
            <w:hyperlink r:id="rId9" w:history="1">
              <w:r w:rsidRPr="00BD066B">
                <w:rPr>
                  <w:rStyle w:val="Hyperlink"/>
                  <w:szCs w:val="24"/>
                </w:rPr>
                <w:t>C20/45</w:t>
              </w:r>
            </w:hyperlink>
            <w:r w:rsidRPr="00BD066B">
              <w:rPr>
                <w:lang w:bidi="ar-SY"/>
              </w:rPr>
              <w:t xml:space="preserve"> </w:t>
            </w:r>
            <w:r w:rsidRPr="00BD066B">
              <w:rPr>
                <w:rtl/>
              </w:rPr>
              <w:t>من أجل تقديمها إلى دورة المجلس لعام</w:t>
            </w:r>
            <w:r>
              <w:rPr>
                <w:rFonts w:hint="cs"/>
                <w:rtl/>
              </w:rPr>
              <w:t> </w:t>
            </w:r>
            <w:r w:rsidRPr="00BD066B">
              <w:rPr>
                <w:rtl/>
              </w:rPr>
              <w:t>2020، ولكن لم يجرِ استعراضها</w:t>
            </w:r>
            <w:r w:rsidRPr="00BD066B">
              <w:rPr>
                <w:lang w:bidi="ar-SY"/>
              </w:rPr>
              <w:t>.</w:t>
            </w:r>
          </w:p>
          <w:p w14:paraId="2D8BB194" w14:textId="77777777" w:rsidR="00BD066B" w:rsidRPr="00BD066B" w:rsidRDefault="00BD066B" w:rsidP="00BD066B">
            <w:pPr>
              <w:rPr>
                <w:b/>
                <w:bCs/>
                <w:rtl/>
                <w:lang w:bidi="ar-SY"/>
              </w:rPr>
            </w:pPr>
            <w:r w:rsidRPr="00BD066B">
              <w:rPr>
                <w:rFonts w:hint="cs"/>
                <w:b/>
                <w:bCs/>
                <w:rtl/>
                <w:lang w:bidi="ar-SY"/>
              </w:rPr>
              <w:t>الإجراء المطلوب</w:t>
            </w:r>
          </w:p>
          <w:p w14:paraId="7D999855" w14:textId="37474E66" w:rsidR="00290728" w:rsidRPr="00290728" w:rsidRDefault="00BD066B" w:rsidP="00BD066B">
            <w:pPr>
              <w:spacing w:after="120"/>
              <w:rPr>
                <w:i/>
                <w:iCs/>
                <w:rtl/>
                <w:lang w:bidi="ar-SY"/>
              </w:rPr>
            </w:pPr>
            <w:r w:rsidRPr="00BD066B">
              <w:rPr>
                <w:rtl/>
                <w:lang w:bidi="ar-SY"/>
              </w:rPr>
              <w:t>ي</w:t>
            </w:r>
            <w:r w:rsidRPr="00BD066B">
              <w:rPr>
                <w:rFonts w:hint="cs"/>
                <w:rtl/>
                <w:lang w:bidi="ar-SY"/>
              </w:rPr>
              <w:t>ُ</w:t>
            </w:r>
            <w:r w:rsidRPr="00BD066B">
              <w:rPr>
                <w:rtl/>
                <w:lang w:bidi="ar-SY"/>
              </w:rPr>
              <w:t xml:space="preserve">دعى المجلس إلى </w:t>
            </w:r>
            <w:r w:rsidRPr="00BD066B">
              <w:rPr>
                <w:b/>
                <w:bCs/>
                <w:rtl/>
                <w:lang w:bidi="ar-SY"/>
              </w:rPr>
              <w:t>الإحاطة علماً</w:t>
            </w:r>
            <w:r w:rsidRPr="00BD066B">
              <w:rPr>
                <w:rtl/>
                <w:lang w:bidi="ar-SY"/>
              </w:rPr>
              <w:t xml:space="preserve"> بالتقرير.</w:t>
            </w:r>
          </w:p>
        </w:tc>
      </w:tr>
    </w:tbl>
    <w:p w14:paraId="37A39C07" w14:textId="77777777" w:rsidR="00BD066B" w:rsidRDefault="00BD066B" w:rsidP="00BD066B">
      <w:pPr>
        <w:spacing w:before="1440"/>
        <w:ind w:left="5103"/>
        <w:jc w:val="center"/>
        <w:rPr>
          <w:rFonts w:ascii="Calibri" w:hAnsi="Calibri" w:cs="Traditional Arabic"/>
          <w:lang w:bidi="ar-SY"/>
        </w:rPr>
      </w:pPr>
      <w:r>
        <w:rPr>
          <w:rtl/>
          <w:lang w:bidi="ar-SY"/>
        </w:rPr>
        <w:t>هولين جاو</w:t>
      </w:r>
      <w:r>
        <w:rPr>
          <w:rtl/>
          <w:lang w:bidi="ar-SY"/>
        </w:rPr>
        <w:br/>
        <w:t>الأمين العام</w:t>
      </w:r>
    </w:p>
    <w:p w14:paraId="1AA59203" w14:textId="77777777" w:rsidR="00BD066B" w:rsidRPr="00F974C5" w:rsidRDefault="00BD066B" w:rsidP="00BD066B">
      <w:pPr>
        <w:rPr>
          <w:rtl/>
        </w:rPr>
      </w:pPr>
    </w:p>
    <w:p w14:paraId="2ECF693E" w14:textId="77777777" w:rsidR="004E11DC" w:rsidRPr="00F974C5" w:rsidRDefault="004E11DC" w:rsidP="0026373E">
      <w:pPr>
        <w:rPr>
          <w:rtl/>
        </w:rPr>
      </w:pPr>
    </w:p>
    <w:p w14:paraId="66054BAF" w14:textId="77777777" w:rsidR="00290728" w:rsidRDefault="00290728" w:rsidP="00290728">
      <w:pPr>
        <w:rPr>
          <w:rtl/>
          <w:lang w:bidi="ar-EG"/>
        </w:rPr>
      </w:pPr>
      <w:r>
        <w:rPr>
          <w:rtl/>
          <w:lang w:bidi="ar-SY"/>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586"/>
        <w:gridCol w:w="940"/>
        <w:gridCol w:w="2210"/>
      </w:tblGrid>
      <w:tr w:rsidR="00BD066B" w:rsidRPr="00D62315" w14:paraId="391BA2D3" w14:textId="77777777" w:rsidTr="00D62315">
        <w:tc>
          <w:tcPr>
            <w:tcW w:w="2971" w:type="dxa"/>
            <w:tcBorders>
              <w:top w:val="single" w:sz="4" w:space="0" w:color="auto"/>
              <w:left w:val="single" w:sz="4" w:space="0" w:color="auto"/>
              <w:bottom w:val="single" w:sz="4" w:space="0" w:color="auto"/>
              <w:right w:val="single" w:sz="4" w:space="0" w:color="auto"/>
            </w:tcBorders>
            <w:hideMark/>
          </w:tcPr>
          <w:p w14:paraId="65655A0A" w14:textId="77777777" w:rsidR="00BD066B" w:rsidRPr="00D62315" w:rsidRDefault="00BD066B" w:rsidP="00D62315">
            <w:pPr>
              <w:pStyle w:val="TableHead"/>
              <w:spacing w:before="80" w:after="80" w:line="300" w:lineRule="exact"/>
              <w:rPr>
                <w:rFonts w:cs="Traditional Arabic"/>
                <w:position w:val="2"/>
              </w:rPr>
            </w:pPr>
            <w:r w:rsidRPr="00D62315">
              <w:rPr>
                <w:position w:val="2"/>
                <w:rtl/>
              </w:rPr>
              <w:lastRenderedPageBreak/>
              <w:t>النظير (النظراء)</w:t>
            </w:r>
          </w:p>
        </w:tc>
        <w:tc>
          <w:tcPr>
            <w:tcW w:w="3681" w:type="dxa"/>
            <w:tcBorders>
              <w:top w:val="single" w:sz="4" w:space="0" w:color="auto"/>
              <w:left w:val="single" w:sz="4" w:space="0" w:color="auto"/>
              <w:bottom w:val="single" w:sz="4" w:space="0" w:color="auto"/>
              <w:right w:val="single" w:sz="4" w:space="0" w:color="auto"/>
            </w:tcBorders>
            <w:hideMark/>
          </w:tcPr>
          <w:p w14:paraId="7C3C198E" w14:textId="77777777" w:rsidR="00BD066B" w:rsidRPr="00D62315" w:rsidRDefault="00BD066B" w:rsidP="00D62315">
            <w:pPr>
              <w:pStyle w:val="TableHead"/>
              <w:spacing w:before="80" w:after="80" w:line="300" w:lineRule="exact"/>
              <w:rPr>
                <w:position w:val="2"/>
                <w:lang w:bidi="ar-EG"/>
              </w:rPr>
            </w:pPr>
            <w:r w:rsidRPr="00D62315">
              <w:rPr>
                <w:position w:val="2"/>
                <w:rtl/>
                <w:lang w:bidi="ar-EG"/>
              </w:rPr>
              <w:t>الموضوع</w:t>
            </w:r>
          </w:p>
        </w:tc>
        <w:tc>
          <w:tcPr>
            <w:tcW w:w="713" w:type="dxa"/>
            <w:tcBorders>
              <w:top w:val="single" w:sz="4" w:space="0" w:color="auto"/>
              <w:left w:val="single" w:sz="4" w:space="0" w:color="auto"/>
              <w:bottom w:val="single" w:sz="4" w:space="0" w:color="auto"/>
              <w:right w:val="single" w:sz="4" w:space="0" w:color="auto"/>
            </w:tcBorders>
            <w:hideMark/>
          </w:tcPr>
          <w:p w14:paraId="28AD5A51" w14:textId="77777777" w:rsidR="00BD066B" w:rsidRPr="00D62315" w:rsidRDefault="00BD066B" w:rsidP="00D62315">
            <w:pPr>
              <w:pStyle w:val="TableHead"/>
              <w:spacing w:before="80" w:after="80" w:line="300" w:lineRule="exact"/>
              <w:rPr>
                <w:position w:val="2"/>
              </w:rPr>
            </w:pPr>
            <w:r w:rsidRPr="00D62315">
              <w:rPr>
                <w:position w:val="2"/>
                <w:rtl/>
              </w:rPr>
              <w:t>تاريخ التوقيع</w:t>
            </w:r>
          </w:p>
        </w:tc>
        <w:tc>
          <w:tcPr>
            <w:tcW w:w="2264" w:type="dxa"/>
            <w:tcBorders>
              <w:top w:val="single" w:sz="4" w:space="0" w:color="auto"/>
              <w:left w:val="single" w:sz="4" w:space="0" w:color="auto"/>
              <w:bottom w:val="single" w:sz="4" w:space="0" w:color="auto"/>
              <w:right w:val="single" w:sz="4" w:space="0" w:color="auto"/>
            </w:tcBorders>
            <w:hideMark/>
          </w:tcPr>
          <w:p w14:paraId="1D6EA77A" w14:textId="77777777" w:rsidR="00BD066B" w:rsidRPr="00D62315" w:rsidRDefault="00BD066B" w:rsidP="00D62315">
            <w:pPr>
              <w:pStyle w:val="TableHead"/>
              <w:spacing w:before="80" w:after="80" w:line="300" w:lineRule="exact"/>
              <w:rPr>
                <w:position w:val="2"/>
              </w:rPr>
            </w:pPr>
            <w:r w:rsidRPr="00D62315">
              <w:rPr>
                <w:position w:val="2"/>
                <w:rtl/>
              </w:rPr>
              <w:t>جهة الاتصال لدى</w:t>
            </w:r>
            <w:r w:rsidRPr="00D62315">
              <w:rPr>
                <w:rFonts w:hint="cs"/>
                <w:position w:val="2"/>
                <w:rtl/>
              </w:rPr>
              <w:t> </w:t>
            </w:r>
            <w:r w:rsidRPr="00D62315">
              <w:rPr>
                <w:position w:val="2"/>
                <w:rtl/>
              </w:rPr>
              <w:t>الاتحاد</w:t>
            </w:r>
          </w:p>
        </w:tc>
      </w:tr>
      <w:tr w:rsidR="00BD066B" w:rsidRPr="00D62315" w14:paraId="37EF55D3" w14:textId="77777777" w:rsidTr="00D62315">
        <w:tc>
          <w:tcPr>
            <w:tcW w:w="2971" w:type="dxa"/>
            <w:tcBorders>
              <w:top w:val="single" w:sz="4" w:space="0" w:color="auto"/>
              <w:left w:val="single" w:sz="4" w:space="0" w:color="auto"/>
              <w:bottom w:val="single" w:sz="4" w:space="0" w:color="auto"/>
              <w:right w:val="single" w:sz="4" w:space="0" w:color="auto"/>
            </w:tcBorders>
          </w:tcPr>
          <w:p w14:paraId="744258A2" w14:textId="77777777" w:rsidR="00BD066B" w:rsidRPr="00D62315" w:rsidRDefault="00BD066B" w:rsidP="00D62315">
            <w:pPr>
              <w:pStyle w:val="Tabletexte"/>
              <w:spacing w:before="80" w:after="80" w:line="300" w:lineRule="exact"/>
              <w:jc w:val="left"/>
              <w:rPr>
                <w:position w:val="2"/>
                <w:rtl/>
              </w:rPr>
            </w:pPr>
            <w:r w:rsidRPr="00D62315">
              <w:rPr>
                <w:position w:val="2"/>
                <w:rtl/>
                <w:lang w:bidi="ar-EG"/>
              </w:rPr>
              <w:t>الأكاديمية الصينية لتكنولوجيا المعلومات والاتصالات</w:t>
            </w:r>
            <w:r w:rsidRPr="00D62315">
              <w:rPr>
                <w:rFonts w:hint="cs"/>
                <w:position w:val="2"/>
                <w:rtl/>
                <w:lang w:bidi="ar-EG"/>
              </w:rPr>
              <w:t xml:space="preserve"> </w:t>
            </w:r>
            <w:r w:rsidRPr="00D62315">
              <w:rPr>
                <w:position w:val="2"/>
              </w:rPr>
              <w:t>(CAICT)</w:t>
            </w:r>
          </w:p>
        </w:tc>
        <w:tc>
          <w:tcPr>
            <w:tcW w:w="3681" w:type="dxa"/>
            <w:tcBorders>
              <w:top w:val="single" w:sz="4" w:space="0" w:color="auto"/>
              <w:left w:val="single" w:sz="4" w:space="0" w:color="auto"/>
              <w:bottom w:val="single" w:sz="4" w:space="0" w:color="auto"/>
              <w:right w:val="single" w:sz="4" w:space="0" w:color="auto"/>
            </w:tcBorders>
          </w:tcPr>
          <w:p w14:paraId="304F32D8" w14:textId="268EE595" w:rsidR="00BD066B" w:rsidRPr="00D62315" w:rsidRDefault="00BD066B" w:rsidP="00D62315">
            <w:pPr>
              <w:pStyle w:val="Tabletexte"/>
              <w:spacing w:before="80" w:after="80" w:line="300" w:lineRule="exact"/>
              <w:jc w:val="left"/>
              <w:rPr>
                <w:spacing w:val="-4"/>
                <w:position w:val="2"/>
                <w:lang w:bidi="ar-EG"/>
              </w:rPr>
            </w:pPr>
            <w:r w:rsidRPr="00D62315">
              <w:rPr>
                <w:rFonts w:hint="cs"/>
                <w:spacing w:val="-4"/>
                <w:position w:val="2"/>
                <w:rtl/>
                <w:lang w:bidi="ar-EG"/>
              </w:rPr>
              <w:t>ترتيبات تعاون لوضع إطار رفيع المستوى للتعاون بشأن برنامج الحاضنات الذكية للاتحاد، بغرض تعزيز الابتكار القائم على الاتصالات/تكنولوجيا المعلومات والاتصالات ومساعدة البلدان النامية في</w:t>
            </w:r>
            <w:r w:rsidR="00D62315" w:rsidRPr="00D62315">
              <w:rPr>
                <w:rFonts w:hint="eastAsia"/>
                <w:spacing w:val="-4"/>
                <w:position w:val="2"/>
                <w:rtl/>
                <w:lang w:bidi="ar-EG"/>
              </w:rPr>
              <w:t> </w:t>
            </w:r>
            <w:r w:rsidRPr="00D62315">
              <w:rPr>
                <w:rFonts w:hint="cs"/>
                <w:spacing w:val="-4"/>
                <w:position w:val="2"/>
                <w:rtl/>
                <w:lang w:bidi="ar-EG"/>
              </w:rPr>
              <w:t>تنفيذ معايير قطاع تقييس الاتصالات</w:t>
            </w:r>
          </w:p>
        </w:tc>
        <w:tc>
          <w:tcPr>
            <w:tcW w:w="713" w:type="dxa"/>
            <w:tcBorders>
              <w:top w:val="single" w:sz="4" w:space="0" w:color="auto"/>
              <w:left w:val="single" w:sz="4" w:space="0" w:color="auto"/>
              <w:bottom w:val="single" w:sz="4" w:space="0" w:color="auto"/>
              <w:right w:val="single" w:sz="4" w:space="0" w:color="auto"/>
            </w:tcBorders>
          </w:tcPr>
          <w:p w14:paraId="695E42D6" w14:textId="77777777" w:rsidR="00BD066B" w:rsidRPr="00D62315" w:rsidRDefault="00BD066B" w:rsidP="00D62315">
            <w:pPr>
              <w:pStyle w:val="Tabletexte"/>
              <w:spacing w:before="80" w:after="80" w:line="300" w:lineRule="exact"/>
              <w:jc w:val="center"/>
              <w:rPr>
                <w:position w:val="2"/>
              </w:rPr>
            </w:pPr>
            <w:r w:rsidRPr="00D62315">
              <w:rPr>
                <w:position w:val="2"/>
              </w:rPr>
              <w:t>19.06.12</w:t>
            </w:r>
          </w:p>
        </w:tc>
        <w:tc>
          <w:tcPr>
            <w:tcW w:w="2264" w:type="dxa"/>
            <w:tcBorders>
              <w:top w:val="single" w:sz="4" w:space="0" w:color="auto"/>
              <w:left w:val="single" w:sz="4" w:space="0" w:color="auto"/>
              <w:bottom w:val="single" w:sz="4" w:space="0" w:color="auto"/>
              <w:right w:val="single" w:sz="4" w:space="0" w:color="auto"/>
            </w:tcBorders>
          </w:tcPr>
          <w:p w14:paraId="6036F8B0" w14:textId="77777777" w:rsidR="00BD066B" w:rsidRPr="00D62315" w:rsidRDefault="00BD066B" w:rsidP="00D62315">
            <w:pPr>
              <w:pStyle w:val="Tabletexte"/>
              <w:spacing w:before="80" w:after="80" w:line="300" w:lineRule="exact"/>
              <w:jc w:val="center"/>
              <w:rPr>
                <w:position w:val="2"/>
              </w:rPr>
            </w:pPr>
            <w:r w:rsidRPr="00D62315">
              <w:rPr>
                <w:rFonts w:hint="cs"/>
                <w:position w:val="2"/>
                <w:rtl/>
              </w:rPr>
              <w:t>مكتب تقييس الاتصالات</w:t>
            </w:r>
          </w:p>
        </w:tc>
      </w:tr>
      <w:tr w:rsidR="00BD066B" w:rsidRPr="00D62315" w14:paraId="36135513" w14:textId="77777777" w:rsidTr="00D62315">
        <w:tc>
          <w:tcPr>
            <w:tcW w:w="2971" w:type="dxa"/>
            <w:tcBorders>
              <w:top w:val="single" w:sz="4" w:space="0" w:color="auto"/>
              <w:left w:val="single" w:sz="4" w:space="0" w:color="auto"/>
              <w:bottom w:val="single" w:sz="4" w:space="0" w:color="auto"/>
              <w:right w:val="single" w:sz="4" w:space="0" w:color="auto"/>
            </w:tcBorders>
          </w:tcPr>
          <w:p w14:paraId="73BC49FA" w14:textId="77777777" w:rsidR="00BD066B" w:rsidRPr="00D62315" w:rsidRDefault="00BD066B" w:rsidP="00D62315">
            <w:pPr>
              <w:pStyle w:val="Tabletexte"/>
              <w:spacing w:before="80" w:after="80" w:line="300" w:lineRule="exact"/>
              <w:jc w:val="left"/>
              <w:rPr>
                <w:position w:val="2"/>
                <w:highlight w:val="green"/>
              </w:rPr>
            </w:pPr>
            <w:r w:rsidRPr="00D62315">
              <w:rPr>
                <w:rFonts w:hint="cs"/>
                <w:position w:val="2"/>
                <w:rtl/>
                <w:lang w:bidi="ar-EG"/>
              </w:rPr>
              <w:t xml:space="preserve">المنظمة الإفريقية للتقييس </w:t>
            </w:r>
            <w:r w:rsidRPr="00D62315">
              <w:rPr>
                <w:position w:val="2"/>
                <w:lang w:bidi="ar-EG"/>
              </w:rPr>
              <w:t>(ARSO)</w:t>
            </w:r>
          </w:p>
        </w:tc>
        <w:tc>
          <w:tcPr>
            <w:tcW w:w="3681" w:type="dxa"/>
            <w:tcBorders>
              <w:top w:val="single" w:sz="4" w:space="0" w:color="auto"/>
              <w:left w:val="single" w:sz="4" w:space="0" w:color="auto"/>
              <w:bottom w:val="single" w:sz="4" w:space="0" w:color="auto"/>
              <w:right w:val="single" w:sz="4" w:space="0" w:color="auto"/>
            </w:tcBorders>
          </w:tcPr>
          <w:p w14:paraId="196F0338" w14:textId="77777777" w:rsidR="00BD066B" w:rsidRPr="00D62315" w:rsidRDefault="00BD066B" w:rsidP="00D62315">
            <w:pPr>
              <w:pStyle w:val="Tabletexte"/>
              <w:spacing w:before="80" w:after="80" w:line="300" w:lineRule="exact"/>
              <w:jc w:val="left"/>
              <w:rPr>
                <w:position w:val="2"/>
              </w:rPr>
            </w:pPr>
            <w:r w:rsidRPr="00D62315">
              <w:rPr>
                <w:rFonts w:hint="cs"/>
                <w:position w:val="2"/>
                <w:rtl/>
              </w:rPr>
              <w:t xml:space="preserve">اتفاق تعاون </w:t>
            </w:r>
            <w:r w:rsidRPr="00D62315">
              <w:rPr>
                <w:position w:val="2"/>
                <w:rtl/>
              </w:rPr>
              <w:t>–</w:t>
            </w:r>
            <w:r w:rsidRPr="00D62315">
              <w:rPr>
                <w:rFonts w:hint="cs"/>
                <w:position w:val="2"/>
                <w:rtl/>
              </w:rPr>
              <w:t xml:space="preserve"> التعاون المشترك</w:t>
            </w:r>
          </w:p>
        </w:tc>
        <w:tc>
          <w:tcPr>
            <w:tcW w:w="713" w:type="dxa"/>
            <w:tcBorders>
              <w:top w:val="single" w:sz="4" w:space="0" w:color="auto"/>
              <w:left w:val="single" w:sz="4" w:space="0" w:color="auto"/>
              <w:bottom w:val="single" w:sz="4" w:space="0" w:color="auto"/>
              <w:right w:val="single" w:sz="4" w:space="0" w:color="auto"/>
            </w:tcBorders>
          </w:tcPr>
          <w:p w14:paraId="52DB3783" w14:textId="77777777" w:rsidR="00BD066B" w:rsidRPr="00D62315" w:rsidRDefault="00BD066B" w:rsidP="00D62315">
            <w:pPr>
              <w:pStyle w:val="Tabletexte"/>
              <w:spacing w:before="80" w:after="80" w:line="300" w:lineRule="exact"/>
              <w:jc w:val="center"/>
              <w:rPr>
                <w:position w:val="2"/>
              </w:rPr>
            </w:pPr>
            <w:r w:rsidRPr="00D62315">
              <w:rPr>
                <w:position w:val="2"/>
              </w:rPr>
              <w:t>19.06.20</w:t>
            </w:r>
          </w:p>
        </w:tc>
        <w:tc>
          <w:tcPr>
            <w:tcW w:w="2264" w:type="dxa"/>
            <w:tcBorders>
              <w:top w:val="single" w:sz="4" w:space="0" w:color="auto"/>
              <w:left w:val="single" w:sz="4" w:space="0" w:color="auto"/>
              <w:bottom w:val="single" w:sz="4" w:space="0" w:color="auto"/>
              <w:right w:val="single" w:sz="4" w:space="0" w:color="auto"/>
            </w:tcBorders>
          </w:tcPr>
          <w:p w14:paraId="3EED70F6" w14:textId="77777777" w:rsidR="00BD066B" w:rsidRPr="00D62315" w:rsidRDefault="00BD066B" w:rsidP="00D62315">
            <w:pPr>
              <w:pStyle w:val="Tabletexte"/>
              <w:spacing w:before="80" w:after="80" w:line="300" w:lineRule="exact"/>
              <w:jc w:val="center"/>
              <w:rPr>
                <w:position w:val="2"/>
              </w:rPr>
            </w:pPr>
            <w:r w:rsidRPr="00D62315">
              <w:rPr>
                <w:rFonts w:hint="cs"/>
                <w:position w:val="2"/>
                <w:rtl/>
              </w:rPr>
              <w:t>مكتب تقييس الاتصالات</w:t>
            </w:r>
          </w:p>
        </w:tc>
      </w:tr>
      <w:tr w:rsidR="00BD066B" w:rsidRPr="00D62315" w14:paraId="57782DC9" w14:textId="77777777" w:rsidTr="00D62315">
        <w:tc>
          <w:tcPr>
            <w:tcW w:w="2971" w:type="dxa"/>
            <w:tcBorders>
              <w:top w:val="single" w:sz="4" w:space="0" w:color="auto"/>
              <w:left w:val="single" w:sz="4" w:space="0" w:color="auto"/>
              <w:bottom w:val="single" w:sz="4" w:space="0" w:color="auto"/>
              <w:right w:val="single" w:sz="4" w:space="0" w:color="auto"/>
            </w:tcBorders>
          </w:tcPr>
          <w:p w14:paraId="1EB38D3A" w14:textId="77777777" w:rsidR="00BD066B" w:rsidRPr="00D62315" w:rsidRDefault="00BD066B" w:rsidP="00D62315">
            <w:pPr>
              <w:pStyle w:val="Tabletexte"/>
              <w:spacing w:before="80" w:after="80" w:line="300" w:lineRule="exact"/>
              <w:jc w:val="left"/>
              <w:rPr>
                <w:position w:val="2"/>
              </w:rPr>
            </w:pPr>
            <w:r w:rsidRPr="00D62315">
              <w:rPr>
                <w:rFonts w:hint="cs"/>
                <w:position w:val="2"/>
                <w:rtl/>
              </w:rPr>
              <w:t xml:space="preserve">شركة </w:t>
            </w:r>
            <w:r w:rsidRPr="00D62315">
              <w:rPr>
                <w:position w:val="2"/>
                <w:lang w:bidi="ar-EG"/>
              </w:rPr>
              <w:t>CISCO Systems</w:t>
            </w:r>
            <w:r w:rsidRPr="00D62315">
              <w:rPr>
                <w:rFonts w:hint="cs"/>
                <w:position w:val="2"/>
                <w:rtl/>
                <w:lang w:bidi="ar-EG"/>
              </w:rPr>
              <w:t xml:space="preserve">، </w:t>
            </w:r>
            <w:r w:rsidRPr="00D62315">
              <w:rPr>
                <w:position w:val="2"/>
                <w:rtl/>
                <w:lang w:bidi="ar-EG"/>
              </w:rPr>
              <w:br/>
            </w:r>
            <w:r w:rsidRPr="00D62315">
              <w:rPr>
                <w:rFonts w:hint="cs"/>
                <w:position w:val="2"/>
                <w:rtl/>
                <w:lang w:bidi="ar-EG"/>
              </w:rPr>
              <w:t>الولايات المتحدة الأمريكية</w:t>
            </w:r>
          </w:p>
        </w:tc>
        <w:tc>
          <w:tcPr>
            <w:tcW w:w="3681" w:type="dxa"/>
            <w:tcBorders>
              <w:top w:val="single" w:sz="4" w:space="0" w:color="auto"/>
              <w:left w:val="single" w:sz="4" w:space="0" w:color="auto"/>
              <w:bottom w:val="single" w:sz="4" w:space="0" w:color="auto"/>
              <w:right w:val="single" w:sz="4" w:space="0" w:color="auto"/>
            </w:tcBorders>
          </w:tcPr>
          <w:p w14:paraId="693D9CF2" w14:textId="77777777" w:rsidR="00BD066B" w:rsidRPr="00D62315" w:rsidRDefault="00BD066B" w:rsidP="00D62315">
            <w:pPr>
              <w:pStyle w:val="Tabletexte"/>
              <w:spacing w:before="80" w:after="80" w:line="300" w:lineRule="exact"/>
              <w:jc w:val="left"/>
              <w:rPr>
                <w:position w:val="2"/>
                <w:rtl/>
              </w:rPr>
            </w:pPr>
            <w:r w:rsidRPr="00D62315">
              <w:rPr>
                <w:rFonts w:hint="cs"/>
                <w:position w:val="2"/>
                <w:rtl/>
              </w:rPr>
              <w:t xml:space="preserve">مذكرة تفاهم </w:t>
            </w:r>
            <w:r w:rsidRPr="00D62315">
              <w:rPr>
                <w:rFonts w:hint="cs"/>
                <w:spacing w:val="-4"/>
                <w:position w:val="2"/>
                <w:rtl/>
                <w:lang w:bidi="ar-EG"/>
              </w:rPr>
              <w:t xml:space="preserve">لوضع إطار رفيع المستوى للتعاون بشأن مبادرة مراكز التحول الرقمي </w:t>
            </w:r>
            <w:r w:rsidRPr="00D62315">
              <w:rPr>
                <w:spacing w:val="-4"/>
                <w:position w:val="2"/>
                <w:lang w:bidi="ar-EG"/>
              </w:rPr>
              <w:t>(DTC)</w:t>
            </w:r>
          </w:p>
        </w:tc>
        <w:tc>
          <w:tcPr>
            <w:tcW w:w="713" w:type="dxa"/>
            <w:tcBorders>
              <w:top w:val="single" w:sz="4" w:space="0" w:color="auto"/>
              <w:left w:val="single" w:sz="4" w:space="0" w:color="auto"/>
              <w:bottom w:val="single" w:sz="4" w:space="0" w:color="auto"/>
              <w:right w:val="single" w:sz="4" w:space="0" w:color="auto"/>
            </w:tcBorders>
          </w:tcPr>
          <w:p w14:paraId="7BBAD690" w14:textId="77777777" w:rsidR="00BD066B" w:rsidRPr="00D62315" w:rsidRDefault="00BD066B" w:rsidP="00D62315">
            <w:pPr>
              <w:pStyle w:val="Tabletexte"/>
              <w:spacing w:before="80" w:after="80" w:line="300" w:lineRule="exact"/>
              <w:jc w:val="center"/>
              <w:rPr>
                <w:position w:val="2"/>
              </w:rPr>
            </w:pPr>
            <w:r w:rsidRPr="00D62315">
              <w:rPr>
                <w:position w:val="2"/>
              </w:rPr>
              <w:t>19.07.31</w:t>
            </w:r>
          </w:p>
        </w:tc>
        <w:tc>
          <w:tcPr>
            <w:tcW w:w="2264" w:type="dxa"/>
            <w:tcBorders>
              <w:top w:val="single" w:sz="4" w:space="0" w:color="auto"/>
              <w:left w:val="single" w:sz="4" w:space="0" w:color="auto"/>
              <w:bottom w:val="single" w:sz="4" w:space="0" w:color="auto"/>
              <w:right w:val="single" w:sz="4" w:space="0" w:color="auto"/>
            </w:tcBorders>
          </w:tcPr>
          <w:p w14:paraId="49C64CAC" w14:textId="77777777" w:rsidR="00BD066B" w:rsidRPr="00D62315" w:rsidRDefault="00BD066B" w:rsidP="00D62315">
            <w:pPr>
              <w:pStyle w:val="Tabletexte"/>
              <w:spacing w:before="80" w:after="80" w:line="300" w:lineRule="exact"/>
              <w:jc w:val="center"/>
              <w:rPr>
                <w:position w:val="2"/>
              </w:rPr>
            </w:pPr>
            <w:r w:rsidRPr="00D62315">
              <w:rPr>
                <w:rFonts w:hint="cs"/>
                <w:position w:val="2"/>
                <w:rtl/>
              </w:rPr>
              <w:t>مكتب تنمية الاتصالات</w:t>
            </w:r>
          </w:p>
        </w:tc>
      </w:tr>
      <w:tr w:rsidR="00BD066B" w:rsidRPr="00D62315" w14:paraId="59E40DFE" w14:textId="77777777" w:rsidTr="00D62315">
        <w:tc>
          <w:tcPr>
            <w:tcW w:w="2971" w:type="dxa"/>
            <w:tcBorders>
              <w:top w:val="single" w:sz="4" w:space="0" w:color="auto"/>
              <w:left w:val="single" w:sz="4" w:space="0" w:color="auto"/>
              <w:bottom w:val="single" w:sz="4" w:space="0" w:color="auto"/>
              <w:right w:val="single" w:sz="4" w:space="0" w:color="auto"/>
            </w:tcBorders>
          </w:tcPr>
          <w:p w14:paraId="388166EA" w14:textId="27DF71EA" w:rsidR="00BD066B" w:rsidRPr="00962B40" w:rsidRDefault="00BD066B" w:rsidP="00D62315">
            <w:pPr>
              <w:pStyle w:val="Tabletexte"/>
              <w:spacing w:before="80" w:after="80" w:line="300" w:lineRule="exact"/>
              <w:jc w:val="left"/>
              <w:rPr>
                <w:spacing w:val="-4"/>
                <w:position w:val="2"/>
              </w:rPr>
            </w:pPr>
            <w:r w:rsidRPr="00962B40">
              <w:rPr>
                <w:rFonts w:hint="cs"/>
                <w:spacing w:val="-4"/>
                <w:position w:val="2"/>
                <w:rtl/>
              </w:rPr>
              <w:t xml:space="preserve">شركة </w:t>
            </w:r>
            <w:r w:rsidRPr="00962B40">
              <w:rPr>
                <w:spacing w:val="-4"/>
                <w:position w:val="2"/>
              </w:rPr>
              <w:t>Huawei Technologies</w:t>
            </w:r>
            <w:r w:rsidRPr="00962B40">
              <w:rPr>
                <w:rFonts w:hint="cs"/>
                <w:spacing w:val="-4"/>
                <w:position w:val="2"/>
                <w:rtl/>
              </w:rPr>
              <w:t>،</w:t>
            </w:r>
            <w:r w:rsidR="00962B40" w:rsidRPr="00962B40">
              <w:rPr>
                <w:rFonts w:hint="cs"/>
                <w:spacing w:val="-4"/>
                <w:position w:val="2"/>
                <w:rtl/>
              </w:rPr>
              <w:t xml:space="preserve"> </w:t>
            </w:r>
            <w:r w:rsidRPr="00962B40">
              <w:rPr>
                <w:rFonts w:hint="cs"/>
                <w:spacing w:val="-4"/>
                <w:position w:val="2"/>
                <w:rtl/>
              </w:rPr>
              <w:t>الصين</w:t>
            </w:r>
          </w:p>
        </w:tc>
        <w:tc>
          <w:tcPr>
            <w:tcW w:w="3681" w:type="dxa"/>
            <w:tcBorders>
              <w:top w:val="single" w:sz="4" w:space="0" w:color="auto"/>
              <w:left w:val="single" w:sz="4" w:space="0" w:color="auto"/>
              <w:bottom w:val="single" w:sz="4" w:space="0" w:color="auto"/>
              <w:right w:val="single" w:sz="4" w:space="0" w:color="auto"/>
            </w:tcBorders>
          </w:tcPr>
          <w:p w14:paraId="5755F241" w14:textId="77777777" w:rsidR="00BD066B" w:rsidRPr="00D62315" w:rsidRDefault="00BD066B" w:rsidP="00D62315">
            <w:pPr>
              <w:pStyle w:val="Tabletexte"/>
              <w:spacing w:before="80" w:after="80" w:line="300" w:lineRule="exact"/>
              <w:jc w:val="left"/>
              <w:rPr>
                <w:position w:val="2"/>
              </w:rPr>
            </w:pPr>
            <w:r w:rsidRPr="00D62315">
              <w:rPr>
                <w:rFonts w:hint="cs"/>
                <w:position w:val="2"/>
                <w:rtl/>
              </w:rPr>
              <w:t xml:space="preserve">مذكرة تفاهم </w:t>
            </w:r>
            <w:r w:rsidRPr="00D62315">
              <w:rPr>
                <w:rFonts w:hint="cs"/>
                <w:spacing w:val="-4"/>
                <w:position w:val="2"/>
                <w:rtl/>
                <w:lang w:bidi="ar-EG"/>
              </w:rPr>
              <w:t>لوضع إطار رفيع المستوى للتعاون في</w:t>
            </w:r>
            <w:r w:rsidRPr="00D62315">
              <w:rPr>
                <w:rFonts w:hint="eastAsia"/>
                <w:spacing w:val="-4"/>
                <w:position w:val="2"/>
                <w:rtl/>
                <w:lang w:bidi="ar-EG"/>
              </w:rPr>
              <w:t> </w:t>
            </w:r>
            <w:r w:rsidRPr="00D62315">
              <w:rPr>
                <w:rFonts w:hint="cs"/>
                <w:spacing w:val="-4"/>
                <w:position w:val="2"/>
                <w:rtl/>
                <w:lang w:bidi="ar-EG"/>
              </w:rPr>
              <w:t>مجال بناء القدرات وتنمية المهارات المتعلقة بتكنولوجيا المعلومات والاتصالات</w:t>
            </w:r>
          </w:p>
        </w:tc>
        <w:tc>
          <w:tcPr>
            <w:tcW w:w="713" w:type="dxa"/>
            <w:tcBorders>
              <w:top w:val="single" w:sz="4" w:space="0" w:color="auto"/>
              <w:left w:val="single" w:sz="4" w:space="0" w:color="auto"/>
              <w:bottom w:val="single" w:sz="4" w:space="0" w:color="auto"/>
              <w:right w:val="single" w:sz="4" w:space="0" w:color="auto"/>
            </w:tcBorders>
          </w:tcPr>
          <w:p w14:paraId="173B79E3" w14:textId="77777777" w:rsidR="00BD066B" w:rsidRPr="00D62315" w:rsidRDefault="00BD066B" w:rsidP="00D62315">
            <w:pPr>
              <w:pStyle w:val="Tabletexte"/>
              <w:spacing w:before="80" w:after="80" w:line="300" w:lineRule="exact"/>
              <w:jc w:val="center"/>
              <w:rPr>
                <w:position w:val="2"/>
              </w:rPr>
            </w:pPr>
            <w:r w:rsidRPr="00D62315">
              <w:rPr>
                <w:position w:val="2"/>
              </w:rPr>
              <w:t>19.09.11</w:t>
            </w:r>
          </w:p>
        </w:tc>
        <w:tc>
          <w:tcPr>
            <w:tcW w:w="2264" w:type="dxa"/>
            <w:tcBorders>
              <w:top w:val="single" w:sz="4" w:space="0" w:color="auto"/>
              <w:left w:val="single" w:sz="4" w:space="0" w:color="auto"/>
              <w:bottom w:val="single" w:sz="4" w:space="0" w:color="auto"/>
              <w:right w:val="single" w:sz="4" w:space="0" w:color="auto"/>
            </w:tcBorders>
          </w:tcPr>
          <w:p w14:paraId="5FBFBDDF" w14:textId="77777777" w:rsidR="00BD066B" w:rsidRPr="00D62315" w:rsidRDefault="00BD066B" w:rsidP="00D62315">
            <w:pPr>
              <w:pStyle w:val="Tabletexte"/>
              <w:spacing w:before="80" w:after="80" w:line="300" w:lineRule="exact"/>
              <w:jc w:val="center"/>
              <w:rPr>
                <w:position w:val="2"/>
              </w:rPr>
            </w:pPr>
            <w:r w:rsidRPr="00D62315">
              <w:rPr>
                <w:rFonts w:hint="cs"/>
                <w:position w:val="2"/>
                <w:rtl/>
              </w:rPr>
              <w:t>مكتب تنمية الاتصالات</w:t>
            </w:r>
          </w:p>
        </w:tc>
      </w:tr>
      <w:tr w:rsidR="00BD066B" w:rsidRPr="00D62315" w14:paraId="4F955EB0" w14:textId="77777777" w:rsidTr="00D62315">
        <w:tc>
          <w:tcPr>
            <w:tcW w:w="2971" w:type="dxa"/>
            <w:tcBorders>
              <w:top w:val="single" w:sz="4" w:space="0" w:color="auto"/>
              <w:left w:val="single" w:sz="4" w:space="0" w:color="auto"/>
              <w:bottom w:val="single" w:sz="4" w:space="0" w:color="auto"/>
              <w:right w:val="single" w:sz="4" w:space="0" w:color="auto"/>
            </w:tcBorders>
          </w:tcPr>
          <w:p w14:paraId="1CF9BE64" w14:textId="61DD8683" w:rsidR="00BD066B" w:rsidRPr="00962B40" w:rsidRDefault="00BD066B" w:rsidP="00D62315">
            <w:pPr>
              <w:pStyle w:val="Tabletexte"/>
              <w:spacing w:before="80" w:after="80" w:line="300" w:lineRule="exact"/>
              <w:jc w:val="left"/>
              <w:rPr>
                <w:spacing w:val="-6"/>
                <w:position w:val="2"/>
                <w:rtl/>
                <w:lang w:bidi="ar-EG"/>
              </w:rPr>
            </w:pPr>
            <w:r w:rsidRPr="00962B40">
              <w:rPr>
                <w:rFonts w:hint="cs"/>
                <w:spacing w:val="-6"/>
                <w:position w:val="2"/>
                <w:rtl/>
              </w:rPr>
              <w:t xml:space="preserve">جامعة </w:t>
            </w:r>
            <w:proofErr w:type="spellStart"/>
            <w:r w:rsidRPr="00962B40">
              <w:rPr>
                <w:rFonts w:hint="cs"/>
                <w:spacing w:val="-6"/>
                <w:position w:val="2"/>
                <w:rtl/>
              </w:rPr>
              <w:t>جيجيانغ</w:t>
            </w:r>
            <w:proofErr w:type="spellEnd"/>
            <w:r w:rsidRPr="00962B40">
              <w:rPr>
                <w:rFonts w:hint="cs"/>
                <w:spacing w:val="-6"/>
                <w:position w:val="2"/>
                <w:rtl/>
              </w:rPr>
              <w:t xml:space="preserve"> </w:t>
            </w:r>
            <w:r w:rsidRPr="00962B40">
              <w:rPr>
                <w:spacing w:val="-6"/>
                <w:position w:val="2"/>
              </w:rPr>
              <w:t>(Zhejiang)</w:t>
            </w:r>
            <w:r w:rsidRPr="00962B40">
              <w:rPr>
                <w:rFonts w:hint="cs"/>
                <w:spacing w:val="-6"/>
                <w:position w:val="2"/>
                <w:rtl/>
                <w:lang w:bidi="ar-EG"/>
              </w:rPr>
              <w:t>، الصين</w:t>
            </w:r>
          </w:p>
        </w:tc>
        <w:tc>
          <w:tcPr>
            <w:tcW w:w="3681" w:type="dxa"/>
            <w:tcBorders>
              <w:top w:val="single" w:sz="4" w:space="0" w:color="auto"/>
              <w:left w:val="single" w:sz="4" w:space="0" w:color="auto"/>
              <w:bottom w:val="single" w:sz="4" w:space="0" w:color="auto"/>
              <w:right w:val="single" w:sz="4" w:space="0" w:color="auto"/>
            </w:tcBorders>
          </w:tcPr>
          <w:p w14:paraId="3409B222" w14:textId="77777777" w:rsidR="00BD066B" w:rsidRPr="00D62315" w:rsidRDefault="00BD066B" w:rsidP="00D62315">
            <w:pPr>
              <w:pStyle w:val="Tabletexte"/>
              <w:spacing w:before="80" w:after="80" w:line="300" w:lineRule="exact"/>
              <w:jc w:val="left"/>
              <w:rPr>
                <w:position w:val="2"/>
              </w:rPr>
            </w:pPr>
            <w:r w:rsidRPr="00D62315">
              <w:rPr>
                <w:rFonts w:hint="cs"/>
                <w:spacing w:val="-4"/>
                <w:position w:val="2"/>
                <w:rtl/>
                <w:lang w:bidi="ar-EG"/>
              </w:rPr>
              <w:t>مذكرة تفاهم - التعاون المشترك</w:t>
            </w:r>
          </w:p>
        </w:tc>
        <w:tc>
          <w:tcPr>
            <w:tcW w:w="713" w:type="dxa"/>
            <w:tcBorders>
              <w:top w:val="single" w:sz="4" w:space="0" w:color="auto"/>
              <w:left w:val="single" w:sz="4" w:space="0" w:color="auto"/>
              <w:bottom w:val="single" w:sz="4" w:space="0" w:color="auto"/>
              <w:right w:val="single" w:sz="4" w:space="0" w:color="auto"/>
            </w:tcBorders>
          </w:tcPr>
          <w:p w14:paraId="730397D8" w14:textId="77777777" w:rsidR="00BD066B" w:rsidRPr="00D62315" w:rsidRDefault="00BD066B" w:rsidP="00D62315">
            <w:pPr>
              <w:pStyle w:val="Tabletexte"/>
              <w:spacing w:before="80" w:after="80" w:line="300" w:lineRule="exact"/>
              <w:jc w:val="center"/>
              <w:rPr>
                <w:position w:val="2"/>
              </w:rPr>
            </w:pPr>
            <w:r w:rsidRPr="00D62315">
              <w:rPr>
                <w:position w:val="2"/>
              </w:rPr>
              <w:t>19.09.13</w:t>
            </w:r>
          </w:p>
        </w:tc>
        <w:tc>
          <w:tcPr>
            <w:tcW w:w="2264" w:type="dxa"/>
            <w:tcBorders>
              <w:top w:val="single" w:sz="4" w:space="0" w:color="auto"/>
              <w:left w:val="single" w:sz="4" w:space="0" w:color="auto"/>
              <w:bottom w:val="single" w:sz="4" w:space="0" w:color="auto"/>
              <w:right w:val="single" w:sz="4" w:space="0" w:color="auto"/>
            </w:tcBorders>
          </w:tcPr>
          <w:p w14:paraId="6BE51CF9" w14:textId="77777777" w:rsidR="00BD066B" w:rsidRPr="00D62315" w:rsidRDefault="00BD066B" w:rsidP="00D62315">
            <w:pPr>
              <w:pStyle w:val="Tabletexte"/>
              <w:spacing w:before="80" w:after="80" w:line="300" w:lineRule="exact"/>
              <w:jc w:val="center"/>
              <w:rPr>
                <w:color w:val="000000"/>
                <w:position w:val="2"/>
                <w:rtl/>
              </w:rPr>
            </w:pPr>
            <w:r w:rsidRPr="00D62315">
              <w:rPr>
                <w:rFonts w:hint="cs"/>
                <w:position w:val="2"/>
                <w:rtl/>
              </w:rPr>
              <w:t>دائرة التخطيط الاستراتيجي وشؤون الأعضاء</w:t>
            </w:r>
          </w:p>
        </w:tc>
      </w:tr>
      <w:tr w:rsidR="00BD066B" w:rsidRPr="00D62315" w14:paraId="5D02C641" w14:textId="77777777" w:rsidTr="00D62315">
        <w:tc>
          <w:tcPr>
            <w:tcW w:w="2971" w:type="dxa"/>
            <w:tcBorders>
              <w:top w:val="single" w:sz="4" w:space="0" w:color="auto"/>
              <w:left w:val="single" w:sz="4" w:space="0" w:color="auto"/>
              <w:bottom w:val="single" w:sz="4" w:space="0" w:color="auto"/>
              <w:right w:val="single" w:sz="4" w:space="0" w:color="auto"/>
            </w:tcBorders>
          </w:tcPr>
          <w:p w14:paraId="305E64DF" w14:textId="77777777" w:rsidR="00BD066B" w:rsidRPr="00962B40" w:rsidRDefault="00BD066B" w:rsidP="00D62315">
            <w:pPr>
              <w:pStyle w:val="Tabletexte"/>
              <w:spacing w:before="80" w:after="80" w:line="300" w:lineRule="exact"/>
              <w:jc w:val="left"/>
              <w:rPr>
                <w:spacing w:val="-4"/>
                <w:position w:val="2"/>
              </w:rPr>
            </w:pPr>
            <w:r w:rsidRPr="00962B40">
              <w:rPr>
                <w:rFonts w:hint="cs"/>
                <w:spacing w:val="-4"/>
                <w:position w:val="2"/>
                <w:rtl/>
                <w:lang w:bidi="ar-EG"/>
              </w:rPr>
              <w:t xml:space="preserve">الهيئة الوطنية للأمن </w:t>
            </w:r>
            <w:proofErr w:type="spellStart"/>
            <w:r w:rsidRPr="00962B40">
              <w:rPr>
                <w:rFonts w:hint="cs"/>
                <w:spacing w:val="-4"/>
                <w:position w:val="2"/>
                <w:rtl/>
                <w:lang w:bidi="ar-EG"/>
              </w:rPr>
              <w:t>السيبراني</w:t>
            </w:r>
            <w:proofErr w:type="spellEnd"/>
            <w:r w:rsidRPr="00962B40">
              <w:rPr>
                <w:rFonts w:hint="cs"/>
                <w:spacing w:val="-4"/>
                <w:position w:val="2"/>
                <w:rtl/>
                <w:lang w:bidi="ar-EG"/>
              </w:rPr>
              <w:t xml:space="preserve"> </w:t>
            </w:r>
            <w:r w:rsidRPr="00962B40">
              <w:rPr>
                <w:spacing w:val="-4"/>
                <w:position w:val="2"/>
                <w:lang w:bidi="ar-EG"/>
              </w:rPr>
              <w:t>(NCA)</w:t>
            </w:r>
            <w:r w:rsidRPr="00962B40">
              <w:rPr>
                <w:rFonts w:hint="cs"/>
                <w:spacing w:val="-4"/>
                <w:position w:val="2"/>
                <w:rtl/>
                <w:lang w:bidi="ar-EG"/>
              </w:rPr>
              <w:t>، المملكة العربية السعودية</w:t>
            </w:r>
          </w:p>
        </w:tc>
        <w:tc>
          <w:tcPr>
            <w:tcW w:w="3681" w:type="dxa"/>
            <w:tcBorders>
              <w:top w:val="single" w:sz="4" w:space="0" w:color="auto"/>
              <w:left w:val="single" w:sz="4" w:space="0" w:color="auto"/>
              <w:bottom w:val="single" w:sz="4" w:space="0" w:color="auto"/>
              <w:right w:val="single" w:sz="4" w:space="0" w:color="auto"/>
            </w:tcBorders>
          </w:tcPr>
          <w:p w14:paraId="30509E2C" w14:textId="77777777" w:rsidR="00BD066B" w:rsidRPr="00D62315" w:rsidRDefault="00BD066B" w:rsidP="00D62315">
            <w:pPr>
              <w:pStyle w:val="Tabletexte"/>
              <w:spacing w:before="80" w:after="80" w:line="300" w:lineRule="exact"/>
              <w:jc w:val="left"/>
              <w:rPr>
                <w:position w:val="2"/>
                <w:rtl/>
              </w:rPr>
            </w:pPr>
            <w:r w:rsidRPr="00D62315">
              <w:rPr>
                <w:rFonts w:hint="cs"/>
                <w:position w:val="2"/>
                <w:rtl/>
              </w:rPr>
              <w:t xml:space="preserve">إعلان مشترك لزيادة تعزيز التعاون الدولي بشأن الأمن </w:t>
            </w:r>
            <w:proofErr w:type="spellStart"/>
            <w:r w:rsidRPr="00D62315">
              <w:rPr>
                <w:rFonts w:hint="cs"/>
                <w:position w:val="2"/>
                <w:rtl/>
              </w:rPr>
              <w:t>السيبراني</w:t>
            </w:r>
            <w:proofErr w:type="spellEnd"/>
          </w:p>
        </w:tc>
        <w:tc>
          <w:tcPr>
            <w:tcW w:w="713" w:type="dxa"/>
            <w:tcBorders>
              <w:top w:val="single" w:sz="4" w:space="0" w:color="auto"/>
              <w:left w:val="single" w:sz="4" w:space="0" w:color="auto"/>
              <w:bottom w:val="single" w:sz="4" w:space="0" w:color="auto"/>
              <w:right w:val="single" w:sz="4" w:space="0" w:color="auto"/>
            </w:tcBorders>
          </w:tcPr>
          <w:p w14:paraId="1FD0CBB0" w14:textId="77777777" w:rsidR="00BD066B" w:rsidRPr="00D62315" w:rsidRDefault="00BD066B" w:rsidP="00D62315">
            <w:pPr>
              <w:pStyle w:val="Tabletexte"/>
              <w:spacing w:before="80" w:after="80" w:line="300" w:lineRule="exact"/>
              <w:jc w:val="center"/>
              <w:rPr>
                <w:position w:val="2"/>
              </w:rPr>
            </w:pPr>
            <w:r w:rsidRPr="00D62315">
              <w:rPr>
                <w:position w:val="2"/>
              </w:rPr>
              <w:t>19.09.26</w:t>
            </w:r>
          </w:p>
        </w:tc>
        <w:tc>
          <w:tcPr>
            <w:tcW w:w="2264" w:type="dxa"/>
            <w:tcBorders>
              <w:top w:val="single" w:sz="4" w:space="0" w:color="auto"/>
              <w:left w:val="single" w:sz="4" w:space="0" w:color="auto"/>
              <w:bottom w:val="single" w:sz="4" w:space="0" w:color="auto"/>
              <w:right w:val="single" w:sz="4" w:space="0" w:color="auto"/>
            </w:tcBorders>
          </w:tcPr>
          <w:p w14:paraId="2822E047" w14:textId="77777777" w:rsidR="00BD066B" w:rsidRPr="00D62315" w:rsidRDefault="00BD066B" w:rsidP="00D62315">
            <w:pPr>
              <w:pStyle w:val="Tabletexte"/>
              <w:spacing w:before="80" w:after="80" w:line="300" w:lineRule="exact"/>
              <w:jc w:val="center"/>
              <w:rPr>
                <w:color w:val="000000"/>
                <w:position w:val="2"/>
                <w:rtl/>
              </w:rPr>
            </w:pPr>
            <w:r w:rsidRPr="00D62315">
              <w:rPr>
                <w:rFonts w:hint="cs"/>
                <w:position w:val="2"/>
                <w:rtl/>
              </w:rPr>
              <w:t>مكتب تنمية الاتصالات</w:t>
            </w:r>
          </w:p>
        </w:tc>
      </w:tr>
      <w:tr w:rsidR="00BD066B" w:rsidRPr="00D62315" w14:paraId="1D40912D" w14:textId="77777777" w:rsidTr="00D62315">
        <w:tc>
          <w:tcPr>
            <w:tcW w:w="2971" w:type="dxa"/>
            <w:tcBorders>
              <w:top w:val="single" w:sz="4" w:space="0" w:color="auto"/>
              <w:left w:val="single" w:sz="4" w:space="0" w:color="auto"/>
              <w:bottom w:val="single" w:sz="4" w:space="0" w:color="auto"/>
              <w:right w:val="single" w:sz="4" w:space="0" w:color="auto"/>
            </w:tcBorders>
          </w:tcPr>
          <w:p w14:paraId="4E7C89DF" w14:textId="77777777" w:rsidR="00BD066B" w:rsidRPr="00962B40" w:rsidRDefault="00BD066B" w:rsidP="00D62315">
            <w:pPr>
              <w:pStyle w:val="Tabletexte"/>
              <w:spacing w:before="80" w:after="80" w:line="300" w:lineRule="exact"/>
              <w:jc w:val="left"/>
              <w:rPr>
                <w:spacing w:val="-4"/>
                <w:position w:val="2"/>
              </w:rPr>
            </w:pPr>
            <w:r w:rsidRPr="00962B40">
              <w:rPr>
                <w:rFonts w:hint="cs"/>
                <w:spacing w:val="-4"/>
                <w:position w:val="2"/>
                <w:rtl/>
                <w:lang w:bidi="ar-EG"/>
              </w:rPr>
              <w:t xml:space="preserve">الوكالة الوطنية للاتصالات </w:t>
            </w:r>
            <w:r w:rsidRPr="00962B40">
              <w:rPr>
                <w:spacing w:val="-4"/>
                <w:position w:val="2"/>
                <w:lang w:bidi="ar-EG"/>
              </w:rPr>
              <w:t>(ANATEL)</w:t>
            </w:r>
            <w:r w:rsidRPr="00962B40">
              <w:rPr>
                <w:rFonts w:hint="cs"/>
                <w:spacing w:val="-4"/>
                <w:position w:val="2"/>
                <w:rtl/>
                <w:lang w:bidi="ar-EG"/>
              </w:rPr>
              <w:t>، جمهورية البرازيل الاتحادية</w:t>
            </w:r>
          </w:p>
        </w:tc>
        <w:tc>
          <w:tcPr>
            <w:tcW w:w="3681" w:type="dxa"/>
            <w:tcBorders>
              <w:top w:val="single" w:sz="4" w:space="0" w:color="auto"/>
              <w:left w:val="single" w:sz="4" w:space="0" w:color="auto"/>
              <w:bottom w:val="single" w:sz="4" w:space="0" w:color="auto"/>
              <w:right w:val="single" w:sz="4" w:space="0" w:color="auto"/>
            </w:tcBorders>
          </w:tcPr>
          <w:p w14:paraId="1AC21D2F" w14:textId="77777777" w:rsidR="00BD066B" w:rsidRPr="00D62315" w:rsidRDefault="00BD066B" w:rsidP="00D62315">
            <w:pPr>
              <w:pStyle w:val="Tabletexte"/>
              <w:spacing w:before="80" w:after="80" w:line="300" w:lineRule="exact"/>
              <w:jc w:val="left"/>
              <w:rPr>
                <w:position w:val="2"/>
                <w:rtl/>
              </w:rPr>
            </w:pPr>
            <w:r w:rsidRPr="00D62315">
              <w:rPr>
                <w:rFonts w:hint="cs"/>
                <w:position w:val="2"/>
                <w:rtl/>
                <w:lang w:bidi="ar-SA"/>
              </w:rPr>
              <w:t>مذكرة تفاهم لمساعدة الاتحاد في إجراء القياسات المتعلقة بحالات التداخلات الضارة التي تلتمس فيها</w:t>
            </w:r>
            <w:r w:rsidRPr="00D62315">
              <w:rPr>
                <w:rFonts w:hint="eastAsia"/>
                <w:position w:val="2"/>
                <w:rtl/>
                <w:lang w:bidi="ar-SA"/>
              </w:rPr>
              <w:t> </w:t>
            </w:r>
            <w:r w:rsidRPr="00D62315">
              <w:rPr>
                <w:rFonts w:hint="cs"/>
                <w:position w:val="2"/>
                <w:rtl/>
                <w:lang w:bidi="ar-SA"/>
              </w:rPr>
              <w:t>أي</w:t>
            </w:r>
            <w:r w:rsidRPr="00D62315">
              <w:rPr>
                <w:rFonts w:hint="eastAsia"/>
                <w:position w:val="2"/>
                <w:rtl/>
                <w:lang w:bidi="ar-SA"/>
              </w:rPr>
              <w:t> </w:t>
            </w:r>
            <w:r w:rsidRPr="00D62315">
              <w:rPr>
                <w:rFonts w:hint="cs"/>
                <w:position w:val="2"/>
                <w:rtl/>
                <w:lang w:bidi="ar-SA"/>
              </w:rPr>
              <w:t>إدارة مساعدة الاتحاد</w:t>
            </w:r>
          </w:p>
        </w:tc>
        <w:tc>
          <w:tcPr>
            <w:tcW w:w="713" w:type="dxa"/>
            <w:tcBorders>
              <w:top w:val="single" w:sz="4" w:space="0" w:color="auto"/>
              <w:left w:val="single" w:sz="4" w:space="0" w:color="auto"/>
              <w:bottom w:val="single" w:sz="4" w:space="0" w:color="auto"/>
              <w:right w:val="single" w:sz="4" w:space="0" w:color="auto"/>
            </w:tcBorders>
          </w:tcPr>
          <w:p w14:paraId="23E66081" w14:textId="77777777" w:rsidR="00BD066B" w:rsidRPr="00D62315" w:rsidRDefault="00BD066B" w:rsidP="00D62315">
            <w:pPr>
              <w:pStyle w:val="Tabletexte"/>
              <w:spacing w:before="80" w:after="80" w:line="300" w:lineRule="exact"/>
              <w:jc w:val="center"/>
              <w:rPr>
                <w:position w:val="2"/>
              </w:rPr>
            </w:pPr>
            <w:r w:rsidRPr="00D62315">
              <w:rPr>
                <w:position w:val="2"/>
              </w:rPr>
              <w:t>19.10.31</w:t>
            </w:r>
          </w:p>
        </w:tc>
        <w:tc>
          <w:tcPr>
            <w:tcW w:w="2264" w:type="dxa"/>
            <w:tcBorders>
              <w:top w:val="single" w:sz="4" w:space="0" w:color="auto"/>
              <w:left w:val="single" w:sz="4" w:space="0" w:color="auto"/>
              <w:bottom w:val="single" w:sz="4" w:space="0" w:color="auto"/>
              <w:right w:val="single" w:sz="4" w:space="0" w:color="auto"/>
            </w:tcBorders>
          </w:tcPr>
          <w:p w14:paraId="5810F2D4" w14:textId="77777777" w:rsidR="00BD066B" w:rsidRPr="00D62315" w:rsidRDefault="00BD066B" w:rsidP="00D62315">
            <w:pPr>
              <w:pStyle w:val="Tabletexte"/>
              <w:spacing w:before="80" w:after="80" w:line="300" w:lineRule="exact"/>
              <w:jc w:val="center"/>
              <w:rPr>
                <w:color w:val="000000"/>
                <w:position w:val="2"/>
                <w:rtl/>
              </w:rPr>
            </w:pPr>
            <w:r w:rsidRPr="00D62315">
              <w:rPr>
                <w:rFonts w:hint="cs"/>
                <w:position w:val="2"/>
                <w:rtl/>
              </w:rPr>
              <w:t>مكتب الاتصالات الراديوية</w:t>
            </w:r>
          </w:p>
        </w:tc>
      </w:tr>
      <w:tr w:rsidR="00BD066B" w:rsidRPr="00D62315" w14:paraId="5ACC7E5D" w14:textId="77777777" w:rsidTr="00D62315">
        <w:tc>
          <w:tcPr>
            <w:tcW w:w="2971" w:type="dxa"/>
            <w:tcBorders>
              <w:top w:val="single" w:sz="4" w:space="0" w:color="auto"/>
              <w:left w:val="single" w:sz="4" w:space="0" w:color="auto"/>
              <w:bottom w:val="single" w:sz="4" w:space="0" w:color="auto"/>
              <w:right w:val="single" w:sz="4" w:space="0" w:color="auto"/>
            </w:tcBorders>
          </w:tcPr>
          <w:p w14:paraId="510E1CE0" w14:textId="77777777" w:rsidR="00BD066B" w:rsidRPr="00962B40" w:rsidRDefault="00BD066B" w:rsidP="00D62315">
            <w:pPr>
              <w:pStyle w:val="Tabletexte"/>
              <w:spacing w:before="80" w:after="80" w:line="300" w:lineRule="exact"/>
              <w:jc w:val="left"/>
              <w:rPr>
                <w:spacing w:val="-4"/>
                <w:position w:val="2"/>
                <w:highlight w:val="green"/>
                <w:lang w:bidi="ar-EG"/>
              </w:rPr>
            </w:pPr>
            <w:r w:rsidRPr="00962B40">
              <w:rPr>
                <w:rFonts w:hint="cs"/>
                <w:spacing w:val="-4"/>
                <w:position w:val="2"/>
                <w:rtl/>
                <w:lang w:bidi="ar-EG"/>
              </w:rPr>
              <w:t xml:space="preserve">منظمة "معاً لمكافحة الجريمة </w:t>
            </w:r>
            <w:proofErr w:type="spellStart"/>
            <w:r w:rsidRPr="00962B40">
              <w:rPr>
                <w:rFonts w:hint="cs"/>
                <w:spacing w:val="-4"/>
                <w:position w:val="2"/>
                <w:rtl/>
                <w:lang w:bidi="ar-EG"/>
              </w:rPr>
              <w:t>السيبرانية</w:t>
            </w:r>
            <w:proofErr w:type="spellEnd"/>
            <w:r w:rsidRPr="00962B40">
              <w:rPr>
                <w:rFonts w:hint="cs"/>
                <w:spacing w:val="-4"/>
                <w:position w:val="2"/>
                <w:rtl/>
                <w:lang w:bidi="ar-EG"/>
              </w:rPr>
              <w:t xml:space="preserve"> على الصعيد الدولي" </w:t>
            </w:r>
            <w:r w:rsidRPr="00962B40">
              <w:rPr>
                <w:spacing w:val="-4"/>
                <w:position w:val="2"/>
                <w:lang w:bidi="ar-EG"/>
              </w:rPr>
              <w:t>(</w:t>
            </w:r>
            <w:proofErr w:type="spellStart"/>
            <w:r w:rsidRPr="00962B40">
              <w:rPr>
                <w:spacing w:val="-4"/>
                <w:position w:val="2"/>
                <w:lang w:bidi="ar-EG"/>
              </w:rPr>
              <w:t>TaC</w:t>
            </w:r>
            <w:proofErr w:type="spellEnd"/>
            <w:r w:rsidRPr="00962B40">
              <w:rPr>
                <w:spacing w:val="-4"/>
                <w:position w:val="2"/>
                <w:lang w:bidi="ar-EG"/>
              </w:rPr>
              <w:t>)</w:t>
            </w:r>
          </w:p>
        </w:tc>
        <w:tc>
          <w:tcPr>
            <w:tcW w:w="3681" w:type="dxa"/>
            <w:tcBorders>
              <w:top w:val="single" w:sz="4" w:space="0" w:color="auto"/>
              <w:left w:val="single" w:sz="4" w:space="0" w:color="auto"/>
              <w:bottom w:val="single" w:sz="4" w:space="0" w:color="auto"/>
              <w:right w:val="single" w:sz="4" w:space="0" w:color="auto"/>
            </w:tcBorders>
          </w:tcPr>
          <w:p w14:paraId="257699B0" w14:textId="77777777" w:rsidR="00BD066B" w:rsidRPr="00D62315" w:rsidRDefault="00BD066B" w:rsidP="00D62315">
            <w:pPr>
              <w:pStyle w:val="Tabletexte"/>
              <w:spacing w:before="80" w:after="80" w:line="300" w:lineRule="exact"/>
              <w:jc w:val="left"/>
              <w:rPr>
                <w:position w:val="2"/>
                <w:rtl/>
                <w:lang w:bidi="ar-EG"/>
              </w:rPr>
            </w:pPr>
            <w:r w:rsidRPr="00D62315">
              <w:rPr>
                <w:rFonts w:hint="cs"/>
                <w:position w:val="2"/>
                <w:rtl/>
                <w:lang w:bidi="ar-EG"/>
              </w:rPr>
              <w:t xml:space="preserve">خطاب نوايا </w:t>
            </w:r>
            <w:r w:rsidRPr="00D62315">
              <w:rPr>
                <w:position w:val="2"/>
                <w:rtl/>
                <w:lang w:bidi="ar-EG"/>
              </w:rPr>
              <w:t>–</w:t>
            </w:r>
            <w:r w:rsidRPr="00D62315">
              <w:rPr>
                <w:rFonts w:hint="cs"/>
                <w:position w:val="2"/>
                <w:rtl/>
                <w:lang w:bidi="ar-EG"/>
              </w:rPr>
              <w:t xml:space="preserve"> دعم تنفيذ استراتيجية الشباب للاتحاد على الصعيد العالمي</w:t>
            </w:r>
          </w:p>
        </w:tc>
        <w:tc>
          <w:tcPr>
            <w:tcW w:w="713" w:type="dxa"/>
            <w:tcBorders>
              <w:top w:val="single" w:sz="4" w:space="0" w:color="auto"/>
              <w:left w:val="single" w:sz="4" w:space="0" w:color="auto"/>
              <w:bottom w:val="single" w:sz="4" w:space="0" w:color="auto"/>
              <w:right w:val="single" w:sz="4" w:space="0" w:color="auto"/>
            </w:tcBorders>
          </w:tcPr>
          <w:p w14:paraId="51F2C662" w14:textId="77777777" w:rsidR="00BD066B" w:rsidRPr="00D62315" w:rsidRDefault="00BD066B" w:rsidP="00D62315">
            <w:pPr>
              <w:pStyle w:val="Tabletexte"/>
              <w:spacing w:before="80" w:after="80" w:line="300" w:lineRule="exact"/>
              <w:jc w:val="center"/>
              <w:rPr>
                <w:position w:val="2"/>
              </w:rPr>
            </w:pPr>
            <w:r w:rsidRPr="00D62315">
              <w:rPr>
                <w:position w:val="2"/>
              </w:rPr>
              <w:t>20.04.02</w:t>
            </w:r>
          </w:p>
        </w:tc>
        <w:tc>
          <w:tcPr>
            <w:tcW w:w="2264" w:type="dxa"/>
            <w:tcBorders>
              <w:top w:val="single" w:sz="4" w:space="0" w:color="auto"/>
              <w:left w:val="single" w:sz="4" w:space="0" w:color="auto"/>
              <w:bottom w:val="single" w:sz="4" w:space="0" w:color="auto"/>
              <w:right w:val="single" w:sz="4" w:space="0" w:color="auto"/>
            </w:tcBorders>
          </w:tcPr>
          <w:p w14:paraId="69B18872" w14:textId="77777777" w:rsidR="00BD066B" w:rsidRPr="00D62315" w:rsidRDefault="00BD066B" w:rsidP="00D62315">
            <w:pPr>
              <w:pStyle w:val="Tabletexte"/>
              <w:spacing w:before="80" w:after="80" w:line="300" w:lineRule="exact"/>
              <w:jc w:val="center"/>
              <w:rPr>
                <w:color w:val="000000"/>
                <w:position w:val="2"/>
                <w:rtl/>
              </w:rPr>
            </w:pPr>
            <w:r w:rsidRPr="00D62315">
              <w:rPr>
                <w:rFonts w:hint="cs"/>
                <w:position w:val="2"/>
                <w:rtl/>
              </w:rPr>
              <w:t>مكتب تنمية الاتصالات</w:t>
            </w:r>
          </w:p>
        </w:tc>
      </w:tr>
      <w:tr w:rsidR="00BD066B" w:rsidRPr="00D62315" w14:paraId="2365A4B3" w14:textId="77777777" w:rsidTr="00D62315">
        <w:tc>
          <w:tcPr>
            <w:tcW w:w="2971" w:type="dxa"/>
            <w:tcBorders>
              <w:top w:val="single" w:sz="4" w:space="0" w:color="auto"/>
              <w:left w:val="single" w:sz="4" w:space="0" w:color="auto"/>
              <w:bottom w:val="single" w:sz="4" w:space="0" w:color="auto"/>
              <w:right w:val="single" w:sz="4" w:space="0" w:color="auto"/>
            </w:tcBorders>
          </w:tcPr>
          <w:p w14:paraId="06CA50EF" w14:textId="4630A333" w:rsidR="00BD066B" w:rsidRPr="00D62315" w:rsidRDefault="0089730A" w:rsidP="00D62315">
            <w:pPr>
              <w:pStyle w:val="Tabletexte"/>
              <w:spacing w:before="80" w:after="80" w:line="300" w:lineRule="exact"/>
              <w:jc w:val="left"/>
              <w:rPr>
                <w:position w:val="2"/>
                <w:rtl/>
                <w:lang w:bidi="ar-EG"/>
              </w:rPr>
            </w:pPr>
            <w:r w:rsidRPr="00D62315">
              <w:rPr>
                <w:rFonts w:hint="cs"/>
                <w:position w:val="2"/>
                <w:rtl/>
                <w:lang w:bidi="ar-EG"/>
              </w:rPr>
              <w:t>الهيئة السعودية للبيانات والذكاء الاصطناعي</w:t>
            </w:r>
          </w:p>
        </w:tc>
        <w:tc>
          <w:tcPr>
            <w:tcW w:w="3681" w:type="dxa"/>
            <w:tcBorders>
              <w:top w:val="single" w:sz="4" w:space="0" w:color="auto"/>
              <w:left w:val="single" w:sz="4" w:space="0" w:color="auto"/>
              <w:bottom w:val="single" w:sz="4" w:space="0" w:color="auto"/>
              <w:right w:val="single" w:sz="4" w:space="0" w:color="auto"/>
            </w:tcBorders>
          </w:tcPr>
          <w:p w14:paraId="1A8FA46A" w14:textId="0B41F250" w:rsidR="00BD066B" w:rsidRPr="00D62315" w:rsidRDefault="0089730A" w:rsidP="00D62315">
            <w:pPr>
              <w:pStyle w:val="Tabletexte"/>
              <w:spacing w:before="80" w:after="80" w:line="300" w:lineRule="exact"/>
              <w:jc w:val="left"/>
              <w:rPr>
                <w:position w:val="2"/>
                <w:rtl/>
                <w:lang w:bidi="ar-EG"/>
              </w:rPr>
            </w:pPr>
            <w:r w:rsidRPr="00D62315">
              <w:rPr>
                <w:rFonts w:hint="cs"/>
                <w:position w:val="2"/>
                <w:rtl/>
                <w:lang w:bidi="ar-EG"/>
              </w:rPr>
              <w:t>مذكرة تفاهم لوضع إطار رفيع المستوى غير</w:t>
            </w:r>
            <w:r w:rsidR="00EF4A04">
              <w:rPr>
                <w:rFonts w:hint="eastAsia"/>
                <w:position w:val="2"/>
                <w:rtl/>
                <w:lang w:bidi="ar-EG"/>
              </w:rPr>
              <w:t> </w:t>
            </w:r>
            <w:r w:rsidR="00B7782F" w:rsidRPr="00D62315">
              <w:rPr>
                <w:rFonts w:hint="cs"/>
                <w:position w:val="2"/>
                <w:rtl/>
                <w:lang w:bidi="ar-EG"/>
              </w:rPr>
              <w:t>حصري</w:t>
            </w:r>
            <w:r w:rsidRPr="00D62315">
              <w:rPr>
                <w:rFonts w:hint="cs"/>
                <w:position w:val="2"/>
                <w:rtl/>
                <w:lang w:bidi="ar-EG"/>
              </w:rPr>
              <w:t xml:space="preserve"> من أجل التعاون في مجال الذكاء</w:t>
            </w:r>
            <w:r w:rsidR="00EF4A04">
              <w:rPr>
                <w:rFonts w:hint="eastAsia"/>
                <w:position w:val="2"/>
                <w:rtl/>
                <w:lang w:bidi="ar-EG"/>
              </w:rPr>
              <w:t> </w:t>
            </w:r>
            <w:r w:rsidRPr="00D62315">
              <w:rPr>
                <w:rFonts w:hint="cs"/>
                <w:position w:val="2"/>
                <w:rtl/>
                <w:lang w:bidi="ar-EG"/>
              </w:rPr>
              <w:t>الاصطناعي</w:t>
            </w:r>
          </w:p>
        </w:tc>
        <w:tc>
          <w:tcPr>
            <w:tcW w:w="713" w:type="dxa"/>
            <w:tcBorders>
              <w:top w:val="single" w:sz="4" w:space="0" w:color="auto"/>
              <w:left w:val="single" w:sz="4" w:space="0" w:color="auto"/>
              <w:bottom w:val="single" w:sz="4" w:space="0" w:color="auto"/>
              <w:right w:val="single" w:sz="4" w:space="0" w:color="auto"/>
            </w:tcBorders>
          </w:tcPr>
          <w:p w14:paraId="13A323D8" w14:textId="5BCD3545" w:rsidR="00BD066B" w:rsidRPr="00D62315" w:rsidRDefault="00BD066B" w:rsidP="00D62315">
            <w:pPr>
              <w:pStyle w:val="Tabletexte"/>
              <w:spacing w:before="80" w:after="80" w:line="300" w:lineRule="exact"/>
              <w:jc w:val="center"/>
              <w:rPr>
                <w:position w:val="2"/>
              </w:rPr>
            </w:pPr>
            <w:r w:rsidRPr="00D62315">
              <w:rPr>
                <w:position w:val="2"/>
              </w:rPr>
              <w:t>20.10.22</w:t>
            </w:r>
          </w:p>
        </w:tc>
        <w:tc>
          <w:tcPr>
            <w:tcW w:w="2264" w:type="dxa"/>
            <w:tcBorders>
              <w:top w:val="single" w:sz="4" w:space="0" w:color="auto"/>
              <w:left w:val="single" w:sz="4" w:space="0" w:color="auto"/>
              <w:bottom w:val="single" w:sz="4" w:space="0" w:color="auto"/>
              <w:right w:val="single" w:sz="4" w:space="0" w:color="auto"/>
            </w:tcBorders>
          </w:tcPr>
          <w:p w14:paraId="74A2C4D2" w14:textId="279D4419" w:rsidR="00BD066B" w:rsidRPr="00D62315" w:rsidRDefault="00BD066B" w:rsidP="00D62315">
            <w:pPr>
              <w:pStyle w:val="Tabletexte"/>
              <w:spacing w:before="80" w:after="80" w:line="300" w:lineRule="exact"/>
              <w:jc w:val="center"/>
              <w:rPr>
                <w:position w:val="2"/>
                <w:rtl/>
              </w:rPr>
            </w:pPr>
            <w:r w:rsidRPr="00D62315">
              <w:rPr>
                <w:rFonts w:hint="cs"/>
                <w:position w:val="2"/>
                <w:rtl/>
              </w:rPr>
              <w:t>دائرة التخطيط الاستراتيجي وشؤون الأعضاء</w:t>
            </w:r>
          </w:p>
        </w:tc>
      </w:tr>
      <w:tr w:rsidR="00BD066B" w:rsidRPr="00D62315" w14:paraId="322A328E" w14:textId="77777777" w:rsidTr="00D62315">
        <w:tc>
          <w:tcPr>
            <w:tcW w:w="2971" w:type="dxa"/>
            <w:tcBorders>
              <w:top w:val="single" w:sz="4" w:space="0" w:color="auto"/>
              <w:left w:val="single" w:sz="4" w:space="0" w:color="auto"/>
              <w:bottom w:val="single" w:sz="4" w:space="0" w:color="auto"/>
              <w:right w:val="single" w:sz="4" w:space="0" w:color="auto"/>
            </w:tcBorders>
          </w:tcPr>
          <w:p w14:paraId="25E2D6C1" w14:textId="23B589AF" w:rsidR="00BD066B" w:rsidRPr="00D62315" w:rsidRDefault="00275510" w:rsidP="00D62315">
            <w:pPr>
              <w:pStyle w:val="Tabletexte"/>
              <w:spacing w:before="80" w:after="80" w:line="300" w:lineRule="exact"/>
              <w:jc w:val="left"/>
              <w:rPr>
                <w:position w:val="2"/>
                <w:rtl/>
                <w:lang w:bidi="ar-EG"/>
              </w:rPr>
            </w:pPr>
            <w:r w:rsidRPr="00D62315">
              <w:rPr>
                <w:rFonts w:hint="cs"/>
                <w:position w:val="2"/>
                <w:rtl/>
                <w:lang w:bidi="ar-EG"/>
              </w:rPr>
              <w:t xml:space="preserve">الهيئة الوطنية للأمن </w:t>
            </w:r>
            <w:proofErr w:type="spellStart"/>
            <w:r w:rsidRPr="00D62315">
              <w:rPr>
                <w:rFonts w:hint="cs"/>
                <w:position w:val="2"/>
                <w:rtl/>
                <w:lang w:bidi="ar-EG"/>
              </w:rPr>
              <w:t>السيبراني</w:t>
            </w:r>
            <w:proofErr w:type="spellEnd"/>
            <w:r w:rsidR="00B7782F" w:rsidRPr="00D62315">
              <w:rPr>
                <w:rFonts w:hint="cs"/>
                <w:position w:val="2"/>
                <w:rtl/>
                <w:lang w:bidi="ar-EG"/>
              </w:rPr>
              <w:t xml:space="preserve"> في المملكة العربية السعودية</w:t>
            </w:r>
          </w:p>
        </w:tc>
        <w:tc>
          <w:tcPr>
            <w:tcW w:w="3681" w:type="dxa"/>
            <w:tcBorders>
              <w:top w:val="single" w:sz="4" w:space="0" w:color="auto"/>
              <w:left w:val="single" w:sz="4" w:space="0" w:color="auto"/>
              <w:bottom w:val="single" w:sz="4" w:space="0" w:color="auto"/>
              <w:right w:val="single" w:sz="4" w:space="0" w:color="auto"/>
            </w:tcBorders>
          </w:tcPr>
          <w:p w14:paraId="0A557366" w14:textId="753BAD94" w:rsidR="00BD066B" w:rsidRPr="00D62315" w:rsidRDefault="00275510" w:rsidP="00D62315">
            <w:pPr>
              <w:pStyle w:val="Tabletexte"/>
              <w:spacing w:before="80" w:after="80" w:line="300" w:lineRule="exact"/>
              <w:jc w:val="left"/>
              <w:rPr>
                <w:position w:val="2"/>
                <w:rtl/>
                <w:lang w:bidi="ar-EG"/>
              </w:rPr>
            </w:pPr>
            <w:r w:rsidRPr="00D62315">
              <w:rPr>
                <w:rFonts w:hint="cs"/>
                <w:position w:val="2"/>
                <w:rtl/>
                <w:lang w:bidi="ar-EG"/>
              </w:rPr>
              <w:t>خطاب اتفاق للدخول في شراكة</w:t>
            </w:r>
            <w:r w:rsidR="00B7782F" w:rsidRPr="00D62315">
              <w:rPr>
                <w:rFonts w:hint="cs"/>
                <w:position w:val="2"/>
                <w:rtl/>
                <w:lang w:bidi="ar-EG"/>
              </w:rPr>
              <w:t xml:space="preserve"> استراتيجية</w:t>
            </w:r>
            <w:r w:rsidRPr="00D62315">
              <w:rPr>
                <w:rFonts w:hint="cs"/>
                <w:position w:val="2"/>
                <w:rtl/>
                <w:lang w:bidi="ar-EG"/>
              </w:rPr>
              <w:t xml:space="preserve"> وإطلاق برنامج عالمي فريد وشمولي من أجل "إنشاء فضاء </w:t>
            </w:r>
            <w:proofErr w:type="spellStart"/>
            <w:r w:rsidRPr="00D62315">
              <w:rPr>
                <w:rFonts w:hint="cs"/>
                <w:position w:val="2"/>
                <w:rtl/>
                <w:lang w:bidi="ar-EG"/>
              </w:rPr>
              <w:t>سبيراني</w:t>
            </w:r>
            <w:proofErr w:type="spellEnd"/>
            <w:r w:rsidRPr="00D62315">
              <w:rPr>
                <w:rFonts w:hint="cs"/>
                <w:position w:val="2"/>
                <w:rtl/>
                <w:lang w:bidi="ar-EG"/>
              </w:rPr>
              <w:t xml:space="preserve"> آمن ومزدهر للأطفال"</w:t>
            </w:r>
          </w:p>
        </w:tc>
        <w:tc>
          <w:tcPr>
            <w:tcW w:w="713" w:type="dxa"/>
            <w:tcBorders>
              <w:top w:val="single" w:sz="4" w:space="0" w:color="auto"/>
              <w:left w:val="single" w:sz="4" w:space="0" w:color="auto"/>
              <w:bottom w:val="single" w:sz="4" w:space="0" w:color="auto"/>
              <w:right w:val="single" w:sz="4" w:space="0" w:color="auto"/>
            </w:tcBorders>
          </w:tcPr>
          <w:p w14:paraId="0B38B5E6" w14:textId="03AAC1F9" w:rsidR="00BD066B" w:rsidRPr="00D62315" w:rsidRDefault="00BD066B" w:rsidP="00D62315">
            <w:pPr>
              <w:pStyle w:val="Tabletexte"/>
              <w:spacing w:before="80" w:after="80" w:line="300" w:lineRule="exact"/>
              <w:jc w:val="center"/>
              <w:rPr>
                <w:position w:val="2"/>
                <w:rtl/>
                <w:lang w:bidi="ar-EG"/>
              </w:rPr>
            </w:pPr>
            <w:r w:rsidRPr="00D62315">
              <w:rPr>
                <w:position w:val="2"/>
              </w:rPr>
              <w:t>20.12.17</w:t>
            </w:r>
          </w:p>
        </w:tc>
        <w:tc>
          <w:tcPr>
            <w:tcW w:w="2264" w:type="dxa"/>
            <w:tcBorders>
              <w:top w:val="single" w:sz="4" w:space="0" w:color="auto"/>
              <w:left w:val="single" w:sz="4" w:space="0" w:color="auto"/>
              <w:bottom w:val="single" w:sz="4" w:space="0" w:color="auto"/>
              <w:right w:val="single" w:sz="4" w:space="0" w:color="auto"/>
            </w:tcBorders>
          </w:tcPr>
          <w:p w14:paraId="19A6E19E" w14:textId="574A2C40" w:rsidR="00BD066B" w:rsidRPr="00D62315" w:rsidRDefault="00BD066B" w:rsidP="00D62315">
            <w:pPr>
              <w:pStyle w:val="Tabletexte"/>
              <w:spacing w:before="80" w:after="80" w:line="300" w:lineRule="exact"/>
              <w:jc w:val="center"/>
              <w:rPr>
                <w:position w:val="2"/>
                <w:rtl/>
              </w:rPr>
            </w:pPr>
            <w:r w:rsidRPr="00D62315">
              <w:rPr>
                <w:rFonts w:hint="cs"/>
                <w:position w:val="2"/>
                <w:rtl/>
              </w:rPr>
              <w:t>مكتب تنمية الاتصالات</w:t>
            </w:r>
          </w:p>
        </w:tc>
      </w:tr>
    </w:tbl>
    <w:p w14:paraId="1C732E72" w14:textId="5FA416C7" w:rsidR="00BD066B" w:rsidRPr="00C15A9D" w:rsidRDefault="00BD066B" w:rsidP="00BD066B">
      <w:pPr>
        <w:spacing w:before="1440"/>
        <w:rPr>
          <w:rFonts w:ascii="Calibri" w:hAnsi="Calibri" w:cs="Traditional Arabic"/>
          <w:b/>
          <w:bCs/>
          <w:i/>
          <w:iCs/>
          <w:szCs w:val="30"/>
          <w:lang w:bidi="ar-SY"/>
        </w:rPr>
      </w:pPr>
      <w:r w:rsidRPr="00C15A9D">
        <w:rPr>
          <w:b/>
          <w:bCs/>
          <w:i/>
          <w:iCs/>
          <w:rtl/>
          <w:lang w:bidi="ar-SY"/>
        </w:rPr>
        <w:t>الملحقات</w:t>
      </w:r>
      <w:r w:rsidRPr="00C15A9D">
        <w:rPr>
          <w:b/>
          <w:bCs/>
          <w:i/>
          <w:iCs/>
          <w:rtl/>
          <w:lang w:bidi="ar-EG"/>
        </w:rPr>
        <w:t>:</w:t>
      </w:r>
      <w:r w:rsidRPr="00C15A9D">
        <w:rPr>
          <w:b/>
          <w:bCs/>
          <w:i/>
          <w:iCs/>
          <w:rtl/>
          <w:lang w:bidi="ar-SY"/>
        </w:rPr>
        <w:t xml:space="preserve"> </w:t>
      </w:r>
      <w:r>
        <w:rPr>
          <w:rFonts w:hint="cs"/>
          <w:i/>
          <w:iCs/>
          <w:rtl/>
          <w:lang w:bidi="ar-SY"/>
        </w:rPr>
        <w:t>10</w:t>
      </w:r>
    </w:p>
    <w:p w14:paraId="6AC3B30F" w14:textId="77777777" w:rsidR="0026373E" w:rsidRDefault="0026373E" w:rsidP="00962B40">
      <w:pPr>
        <w:rPr>
          <w:rtl/>
          <w:lang w:bidi="ar-EG"/>
        </w:rPr>
      </w:pPr>
      <w:r>
        <w:rPr>
          <w:rtl/>
          <w:lang w:bidi="ar-EG"/>
        </w:rPr>
        <w:br w:type="page"/>
      </w:r>
    </w:p>
    <w:p w14:paraId="1A05CB60" w14:textId="77777777" w:rsidR="00036B48" w:rsidRDefault="00036B48" w:rsidP="00036B48">
      <w:pPr>
        <w:spacing w:before="2520"/>
        <w:jc w:val="center"/>
        <w:rPr>
          <w:b/>
          <w:bCs/>
          <w:sz w:val="36"/>
          <w:szCs w:val="36"/>
          <w:rtl/>
        </w:rPr>
      </w:pPr>
    </w:p>
    <w:p w14:paraId="6B57E48F" w14:textId="77777777" w:rsidR="00036B48" w:rsidRDefault="00036B48" w:rsidP="00036B48">
      <w:pPr>
        <w:spacing w:before="1440"/>
        <w:jc w:val="center"/>
        <w:rPr>
          <w:b/>
          <w:bCs/>
          <w:sz w:val="36"/>
          <w:szCs w:val="36"/>
          <w:rtl/>
        </w:rPr>
      </w:pPr>
      <w:r>
        <w:rPr>
          <w:rFonts w:hint="cs"/>
          <w:b/>
          <w:bCs/>
          <w:sz w:val="36"/>
          <w:szCs w:val="36"/>
          <w:rtl/>
        </w:rPr>
        <w:t>ترتيبات تعاون</w:t>
      </w:r>
    </w:p>
    <w:p w14:paraId="25E8351E" w14:textId="77777777" w:rsidR="00036B48" w:rsidRDefault="00036B48" w:rsidP="00036B48">
      <w:pPr>
        <w:jc w:val="center"/>
        <w:rPr>
          <w:b/>
          <w:bCs/>
          <w:sz w:val="36"/>
          <w:szCs w:val="36"/>
        </w:rPr>
      </w:pPr>
    </w:p>
    <w:p w14:paraId="584A7A6B" w14:textId="77777777" w:rsidR="00036B48" w:rsidRPr="00940500" w:rsidRDefault="00036B48" w:rsidP="00036B48">
      <w:pPr>
        <w:jc w:val="center"/>
        <w:rPr>
          <w:b/>
          <w:bCs/>
          <w:sz w:val="36"/>
          <w:szCs w:val="36"/>
          <w:rtl/>
          <w:lang w:bidi="ar-EG"/>
        </w:rPr>
      </w:pPr>
      <w:r w:rsidRPr="00940500">
        <w:rPr>
          <w:b/>
          <w:bCs/>
          <w:sz w:val="36"/>
          <w:szCs w:val="36"/>
          <w:rtl/>
        </w:rPr>
        <w:t>بين</w:t>
      </w:r>
    </w:p>
    <w:p w14:paraId="3C472F64" w14:textId="77777777" w:rsidR="00036B48" w:rsidRPr="00940500" w:rsidRDefault="00036B48" w:rsidP="00036B48">
      <w:pPr>
        <w:jc w:val="center"/>
        <w:rPr>
          <w:b/>
          <w:bCs/>
          <w:sz w:val="36"/>
          <w:szCs w:val="36"/>
          <w:lang w:bidi="ar-EG"/>
        </w:rPr>
      </w:pPr>
    </w:p>
    <w:p w14:paraId="11F1E4F9" w14:textId="77777777" w:rsidR="00036B48" w:rsidRPr="00940500" w:rsidRDefault="00036B48" w:rsidP="00036B48">
      <w:pPr>
        <w:jc w:val="center"/>
        <w:rPr>
          <w:b/>
          <w:bCs/>
          <w:sz w:val="36"/>
          <w:szCs w:val="36"/>
          <w:lang w:bidi="ar-EG"/>
        </w:rPr>
      </w:pPr>
    </w:p>
    <w:p w14:paraId="07E9EF8A" w14:textId="77777777" w:rsidR="00036B48" w:rsidRPr="00940500" w:rsidRDefault="00036B48" w:rsidP="00036B48">
      <w:pPr>
        <w:jc w:val="center"/>
        <w:rPr>
          <w:b/>
          <w:bCs/>
          <w:sz w:val="36"/>
          <w:szCs w:val="36"/>
          <w:rtl/>
          <w:lang w:bidi="ar-EG"/>
        </w:rPr>
      </w:pPr>
      <w:r w:rsidRPr="00940500">
        <w:rPr>
          <w:b/>
          <w:bCs/>
          <w:sz w:val="36"/>
          <w:szCs w:val="36"/>
          <w:rtl/>
          <w:lang w:bidi="ar-EG"/>
        </w:rPr>
        <w:t>الاتحاد الدولي للاتصالات</w:t>
      </w:r>
    </w:p>
    <w:p w14:paraId="349734C2" w14:textId="77777777" w:rsidR="00036B48" w:rsidRPr="00940500" w:rsidRDefault="00036B48" w:rsidP="00036B48">
      <w:pPr>
        <w:jc w:val="center"/>
        <w:rPr>
          <w:b/>
          <w:bCs/>
          <w:sz w:val="36"/>
          <w:szCs w:val="36"/>
          <w:rtl/>
          <w:lang w:bidi="ar-EG"/>
        </w:rPr>
      </w:pPr>
    </w:p>
    <w:p w14:paraId="27CFD616" w14:textId="77777777" w:rsidR="00036B48" w:rsidRPr="00940500" w:rsidRDefault="00036B48" w:rsidP="00036B48">
      <w:pPr>
        <w:jc w:val="center"/>
        <w:rPr>
          <w:b/>
          <w:bCs/>
          <w:sz w:val="36"/>
          <w:szCs w:val="36"/>
          <w:rtl/>
          <w:lang w:bidi="ar-EG"/>
        </w:rPr>
      </w:pPr>
    </w:p>
    <w:p w14:paraId="6B54DB23" w14:textId="77777777" w:rsidR="00036B48" w:rsidRPr="00940500" w:rsidRDefault="00036B48" w:rsidP="00036B48">
      <w:pPr>
        <w:jc w:val="center"/>
        <w:rPr>
          <w:b/>
          <w:bCs/>
          <w:sz w:val="36"/>
          <w:szCs w:val="36"/>
          <w:lang w:bidi="ar-EG"/>
        </w:rPr>
      </w:pPr>
      <w:r w:rsidRPr="00940500">
        <w:rPr>
          <w:rFonts w:asciiTheme="minorHAnsi" w:hAnsiTheme="minorHAnsi" w:hint="cs"/>
          <w:b/>
          <w:bCs/>
          <w:sz w:val="36"/>
          <w:szCs w:val="36"/>
          <w:rtl/>
          <w:lang w:bidi="ar-EG"/>
        </w:rPr>
        <w:t>و</w:t>
      </w:r>
      <w:r w:rsidRPr="00940500">
        <w:rPr>
          <w:rFonts w:asciiTheme="minorHAnsi" w:hAnsiTheme="minorHAnsi"/>
          <w:b/>
          <w:bCs/>
          <w:sz w:val="36"/>
          <w:szCs w:val="36"/>
          <w:rtl/>
          <w:lang w:bidi="ar-EG"/>
        </w:rPr>
        <w:t>الأكاديمية الصينية لتكنولوجيا المعلومات والاتصالات</w:t>
      </w:r>
      <w:r w:rsidRPr="00940500">
        <w:rPr>
          <w:rFonts w:asciiTheme="minorHAnsi" w:hAnsiTheme="minorHAnsi" w:hint="cs"/>
          <w:b/>
          <w:bCs/>
          <w:sz w:val="36"/>
          <w:szCs w:val="36"/>
          <w:rtl/>
          <w:lang w:bidi="ar-EG"/>
        </w:rPr>
        <w:t xml:space="preserve"> </w:t>
      </w:r>
      <w:r w:rsidRPr="00940500">
        <w:rPr>
          <w:rFonts w:asciiTheme="minorHAnsi" w:hAnsiTheme="minorHAnsi"/>
          <w:b/>
          <w:bCs/>
          <w:sz w:val="36"/>
          <w:szCs w:val="36"/>
          <w:lang w:bidi="ar-EG"/>
        </w:rPr>
        <w:t>(CAICT)</w:t>
      </w:r>
    </w:p>
    <w:p w14:paraId="3167C30E" w14:textId="77777777" w:rsidR="00036B48" w:rsidRDefault="00036B48" w:rsidP="00036B48">
      <w:pPr>
        <w:jc w:val="center"/>
        <w:rPr>
          <w:sz w:val="36"/>
          <w:szCs w:val="36"/>
          <w:rtl/>
          <w:lang w:bidi="ar-EG"/>
        </w:rPr>
      </w:pPr>
    </w:p>
    <w:p w14:paraId="74B2B4F1" w14:textId="77777777" w:rsidR="00036B48" w:rsidRDefault="00036B48" w:rsidP="00036B48">
      <w:pPr>
        <w:jc w:val="center"/>
        <w:rPr>
          <w:sz w:val="36"/>
          <w:szCs w:val="36"/>
          <w:rtl/>
          <w:lang w:bidi="ar-EG"/>
        </w:rPr>
      </w:pPr>
    </w:p>
    <w:p w14:paraId="06D47EFC" w14:textId="1B59E0AD" w:rsidR="00036B48" w:rsidRPr="00962B40" w:rsidRDefault="00036B48" w:rsidP="00036B48">
      <w:pPr>
        <w:jc w:val="center"/>
        <w:rPr>
          <w:b/>
          <w:bCs/>
          <w:spacing w:val="-4"/>
          <w:sz w:val="36"/>
          <w:szCs w:val="36"/>
          <w:rtl/>
          <w:lang w:bidi="ar-EG"/>
        </w:rPr>
      </w:pPr>
      <w:r w:rsidRPr="00962B40">
        <w:rPr>
          <w:rFonts w:hint="cs"/>
          <w:b/>
          <w:bCs/>
          <w:spacing w:val="-4"/>
          <w:sz w:val="36"/>
          <w:szCs w:val="36"/>
          <w:rtl/>
          <w:lang w:bidi="ar-EG"/>
        </w:rPr>
        <w:t>لوضع إطار رفيع المستوى للتعاون بشأن برنامج الحاضنات الذكية للاتحاد، بغرض تعزيز الابتكار القائم على الاتصالات/تكنولوجيا المعلومات والاتصالات ومساعدة البلدان النامية في تنفيذ معايير</w:t>
      </w:r>
      <w:r w:rsidR="00962B40">
        <w:rPr>
          <w:b/>
          <w:bCs/>
          <w:spacing w:val="-4"/>
          <w:sz w:val="36"/>
          <w:szCs w:val="36"/>
          <w:rtl/>
          <w:lang w:bidi="ar-EG"/>
        </w:rPr>
        <w:br/>
      </w:r>
      <w:r w:rsidRPr="00962B40">
        <w:rPr>
          <w:rFonts w:hint="cs"/>
          <w:b/>
          <w:bCs/>
          <w:spacing w:val="-4"/>
          <w:sz w:val="36"/>
          <w:szCs w:val="36"/>
          <w:rtl/>
          <w:lang w:bidi="ar-EG"/>
        </w:rPr>
        <w:t>قطاع تقييس الاتصالات.</w:t>
      </w:r>
    </w:p>
    <w:p w14:paraId="21183FB9" w14:textId="77777777" w:rsidR="00036B48" w:rsidRDefault="00036B48" w:rsidP="00036B48">
      <w:pPr>
        <w:rPr>
          <w:rtl/>
        </w:rPr>
      </w:pPr>
      <w:r>
        <w:rPr>
          <w:rtl/>
        </w:rPr>
        <w:br w:type="page"/>
      </w:r>
    </w:p>
    <w:p w14:paraId="3A515C32" w14:textId="77777777" w:rsidR="00036B48" w:rsidRDefault="00036B48" w:rsidP="00036B48">
      <w:pPr>
        <w:rPr>
          <w:rtl/>
        </w:rPr>
      </w:pPr>
      <w:r>
        <w:rPr>
          <w:rFonts w:hint="cs"/>
          <w:rtl/>
        </w:rPr>
        <w:lastRenderedPageBreak/>
        <w:t xml:space="preserve">تُبرم </w:t>
      </w:r>
      <w:r>
        <w:rPr>
          <w:rFonts w:hint="cs"/>
          <w:b/>
          <w:bCs/>
          <w:rtl/>
        </w:rPr>
        <w:t>ترتيبات</w:t>
      </w:r>
      <w:r w:rsidRPr="008B7575">
        <w:rPr>
          <w:rFonts w:hint="cs"/>
          <w:b/>
          <w:bCs/>
          <w:rtl/>
        </w:rPr>
        <w:t xml:space="preserve"> التعاون هذ</w:t>
      </w:r>
      <w:r>
        <w:rPr>
          <w:rFonts w:hint="cs"/>
          <w:b/>
          <w:bCs/>
          <w:rtl/>
        </w:rPr>
        <w:t>ه</w:t>
      </w:r>
      <w:r>
        <w:rPr>
          <w:rFonts w:hint="cs"/>
          <w:rtl/>
        </w:rPr>
        <w:t xml:space="preserve"> (هذه "</w:t>
      </w:r>
      <w:r w:rsidRPr="00C15A9D">
        <w:rPr>
          <w:rFonts w:hint="cs"/>
          <w:rtl/>
        </w:rPr>
        <w:t>الترتيبات</w:t>
      </w:r>
      <w:r>
        <w:rPr>
          <w:rFonts w:hint="cs"/>
          <w:rtl/>
        </w:rPr>
        <w:t>") بين:</w:t>
      </w:r>
    </w:p>
    <w:p w14:paraId="5E4AC8A6" w14:textId="67068D77" w:rsidR="00036B48" w:rsidRPr="0095599E" w:rsidRDefault="00036B48" w:rsidP="00036B48">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00962B40">
        <w:t>, Switzerland</w:t>
      </w:r>
      <w:r w:rsidRPr="00E31ABF">
        <w:rPr>
          <w:rFonts w:hint="cs"/>
          <w:rtl/>
        </w:rPr>
        <w:t>؛</w:t>
      </w:r>
    </w:p>
    <w:p w14:paraId="76006404" w14:textId="12E3BC47" w:rsidR="00036B48" w:rsidRPr="005C1BD6" w:rsidRDefault="00036B48" w:rsidP="00036B48">
      <w:pPr>
        <w:ind w:left="567"/>
        <w:rPr>
          <w:spacing w:val="-4"/>
          <w:highlight w:val="yellow"/>
          <w:rtl/>
          <w:lang w:bidi="ar-EG"/>
        </w:rPr>
      </w:pPr>
      <w:r w:rsidRPr="005C1BD6">
        <w:rPr>
          <w:rFonts w:hint="cs"/>
          <w:b/>
          <w:bCs/>
          <w:spacing w:val="-4"/>
          <w:rtl/>
          <w:lang w:bidi="ar-EG"/>
        </w:rPr>
        <w:t>و</w:t>
      </w:r>
      <w:r w:rsidRPr="005C1BD6">
        <w:rPr>
          <w:b/>
          <w:bCs/>
          <w:spacing w:val="-4"/>
          <w:rtl/>
          <w:lang w:bidi="ar-EG"/>
        </w:rPr>
        <w:t>الأكاديمية الصينية لتكنولوجيا المعلومات والاتصالات</w:t>
      </w:r>
      <w:r w:rsidRPr="005C1BD6">
        <w:rPr>
          <w:rFonts w:hint="cs"/>
          <w:b/>
          <w:bCs/>
          <w:spacing w:val="-4"/>
          <w:rtl/>
          <w:lang w:bidi="ar-EG"/>
        </w:rPr>
        <w:t xml:space="preserve"> </w:t>
      </w:r>
      <w:r>
        <w:rPr>
          <w:b/>
          <w:bCs/>
          <w:spacing w:val="-4"/>
          <w:lang w:bidi="ar-EG"/>
        </w:rPr>
        <w:t>(</w:t>
      </w:r>
      <w:r w:rsidR="00962B40">
        <w:rPr>
          <w:b/>
          <w:bCs/>
          <w:spacing w:val="-4"/>
          <w:lang w:bidi="ar-EG"/>
        </w:rPr>
        <w:t>"</w:t>
      </w:r>
      <w:r w:rsidRPr="001943C8">
        <w:rPr>
          <w:b/>
          <w:bCs/>
          <w:spacing w:val="-4"/>
          <w:lang w:bidi="ar-EG"/>
        </w:rPr>
        <w:t>CAICT</w:t>
      </w:r>
      <w:r w:rsidR="00962B40">
        <w:rPr>
          <w:b/>
          <w:bCs/>
          <w:spacing w:val="-4"/>
          <w:lang w:bidi="ar-EG"/>
        </w:rPr>
        <w:t>"</w:t>
      </w:r>
      <w:r>
        <w:rPr>
          <w:b/>
          <w:bCs/>
          <w:spacing w:val="-4"/>
          <w:lang w:bidi="ar-EG"/>
        </w:rPr>
        <w:t>)</w:t>
      </w:r>
      <w:r>
        <w:rPr>
          <w:rFonts w:hint="cs"/>
          <w:b/>
          <w:bCs/>
          <w:spacing w:val="-4"/>
          <w:rtl/>
          <w:lang w:bidi="ar-EG"/>
        </w:rPr>
        <w:t xml:space="preserve"> </w:t>
      </w:r>
      <w:r w:rsidRPr="005C1BD6">
        <w:rPr>
          <w:rFonts w:hint="cs"/>
          <w:spacing w:val="-4"/>
          <w:rtl/>
          <w:lang w:bidi="ar-EG"/>
        </w:rPr>
        <w:t>("</w:t>
      </w:r>
      <w:r w:rsidRPr="005C1BD6">
        <w:rPr>
          <w:rFonts w:hint="cs"/>
          <w:spacing w:val="-4"/>
          <w:u w:val="single"/>
          <w:rtl/>
          <w:lang w:bidi="ar-EG"/>
        </w:rPr>
        <w:t>الشريك</w:t>
      </w:r>
      <w:r w:rsidRPr="005C1BD6">
        <w:rPr>
          <w:rFonts w:hint="cs"/>
          <w:spacing w:val="-4"/>
          <w:rtl/>
          <w:lang w:bidi="ar-EG"/>
        </w:rPr>
        <w:t xml:space="preserve">")، </w:t>
      </w:r>
      <w:r w:rsidRPr="0068512B">
        <w:rPr>
          <w:rFonts w:hint="cs"/>
          <w:spacing w:val="-4"/>
          <w:rtl/>
          <w:lang w:bidi="ar-EG"/>
        </w:rPr>
        <w:t>معهد للأبحاث العلمية،</w:t>
      </w:r>
      <w:r w:rsidRPr="005C1BD6">
        <w:rPr>
          <w:rFonts w:hint="cs"/>
          <w:spacing w:val="-4"/>
          <w:rtl/>
          <w:lang w:bidi="ar-EG"/>
        </w:rPr>
        <w:t xml:space="preserve"> </w:t>
      </w:r>
      <w:r>
        <w:rPr>
          <w:rFonts w:hint="cs"/>
          <w:spacing w:val="-4"/>
          <w:rtl/>
          <w:lang w:bidi="ar-EG"/>
        </w:rPr>
        <w:t>و</w:t>
      </w:r>
      <w:r w:rsidRPr="005C1BD6">
        <w:rPr>
          <w:rFonts w:hint="cs"/>
          <w:spacing w:val="-4"/>
          <w:rtl/>
          <w:lang w:bidi="ar-EG"/>
        </w:rPr>
        <w:t>يوجد مقر</w:t>
      </w:r>
      <w:r>
        <w:rPr>
          <w:rFonts w:hint="cs"/>
          <w:spacing w:val="-4"/>
          <w:rtl/>
          <w:lang w:bidi="ar-EG"/>
        </w:rPr>
        <w:t>ها</w:t>
      </w:r>
      <w:r w:rsidRPr="005C1BD6">
        <w:rPr>
          <w:rFonts w:hint="cs"/>
          <w:spacing w:val="-4"/>
          <w:rtl/>
          <w:lang w:bidi="ar-EG"/>
        </w:rPr>
        <w:t xml:space="preserve"> في</w:t>
      </w:r>
      <w:r>
        <w:rPr>
          <w:rFonts w:hint="eastAsia"/>
          <w:spacing w:val="-4"/>
          <w:rtl/>
          <w:lang w:bidi="ar-EG"/>
        </w:rPr>
        <w:t> </w:t>
      </w:r>
      <w:r w:rsidRPr="005C1BD6">
        <w:t>No. 52</w:t>
      </w:r>
      <w:r w:rsidRPr="005C1BD6">
        <w:rPr>
          <w:rFonts w:hint="cs"/>
          <w:rtl/>
          <w:lang w:bidi="ar-EG"/>
        </w:rPr>
        <w:t xml:space="preserve">، </w:t>
      </w:r>
      <w:r w:rsidRPr="005C1BD6">
        <w:t>Hua Yuan Bei Road</w:t>
      </w:r>
      <w:r w:rsidRPr="005C1BD6">
        <w:rPr>
          <w:rFonts w:hint="cs"/>
          <w:rtl/>
        </w:rPr>
        <w:t xml:space="preserve">، </w:t>
      </w:r>
      <w:proofErr w:type="spellStart"/>
      <w:r w:rsidRPr="005C1BD6">
        <w:t>Haidian</w:t>
      </w:r>
      <w:proofErr w:type="spellEnd"/>
      <w:r w:rsidRPr="005C1BD6">
        <w:t xml:space="preserve"> District</w:t>
      </w:r>
      <w:r w:rsidRPr="005C1BD6">
        <w:rPr>
          <w:rFonts w:hint="cs"/>
          <w:rtl/>
        </w:rPr>
        <w:t xml:space="preserve">، </w:t>
      </w:r>
      <w:r w:rsidRPr="005C1BD6">
        <w:t>100191</w:t>
      </w:r>
      <w:r w:rsidRPr="005C1BD6">
        <w:rPr>
          <w:rFonts w:hint="cs"/>
          <w:spacing w:val="-4"/>
          <w:rtl/>
          <w:lang w:bidi="ar-EG"/>
        </w:rPr>
        <w:t xml:space="preserve">، </w:t>
      </w:r>
      <w:r w:rsidRPr="005C1BD6">
        <w:rPr>
          <w:spacing w:val="-4"/>
          <w:rtl/>
        </w:rPr>
        <w:t>بيجين</w:t>
      </w:r>
      <w:r w:rsidRPr="005C1BD6">
        <w:rPr>
          <w:rFonts w:hint="cs"/>
          <w:spacing w:val="-4"/>
          <w:rtl/>
          <w:lang w:bidi="ar-EG"/>
        </w:rPr>
        <w:t>، الصين.</w:t>
      </w:r>
    </w:p>
    <w:p w14:paraId="0809D3E2" w14:textId="77777777" w:rsidR="00036B48" w:rsidRPr="00C15A9D" w:rsidRDefault="00036B48" w:rsidP="00036B48">
      <w:pPr>
        <w:rPr>
          <w:spacing w:val="2"/>
          <w:rtl/>
        </w:rPr>
      </w:pPr>
      <w:r w:rsidRPr="00C15A9D">
        <w:rPr>
          <w:rFonts w:hint="cs"/>
          <w:spacing w:val="2"/>
          <w:rtl/>
          <w:lang w:bidi="ar-EG"/>
        </w:rPr>
        <w:t>ولأغراض هذه الترتيبات، يشار فيما يلي إلى الاتحاد والشريك معاً باسم "</w:t>
      </w:r>
      <w:r w:rsidRPr="00C15A9D">
        <w:rPr>
          <w:rFonts w:hint="cs"/>
          <w:spacing w:val="2"/>
          <w:u w:val="single"/>
          <w:rtl/>
          <w:lang w:bidi="ar-EG"/>
        </w:rPr>
        <w:t>الطرفان الموقِّعان</w:t>
      </w:r>
      <w:r w:rsidRPr="00C15A9D">
        <w:rPr>
          <w:rFonts w:hint="cs"/>
          <w:spacing w:val="2"/>
          <w:rtl/>
          <w:lang w:bidi="ar-EG"/>
        </w:rPr>
        <w:t>" وإلى ك</w:t>
      </w:r>
      <w:r w:rsidRPr="00C15A9D">
        <w:rPr>
          <w:rFonts w:hint="cs"/>
          <w:spacing w:val="2"/>
          <w:rtl/>
        </w:rPr>
        <w:t>ل واحد منهما باسم "</w:t>
      </w:r>
      <w:r w:rsidRPr="00C15A9D">
        <w:rPr>
          <w:rFonts w:hint="cs"/>
          <w:spacing w:val="2"/>
          <w:u w:val="single"/>
          <w:rtl/>
        </w:rPr>
        <w:t>الطرف الموقِّع</w:t>
      </w:r>
      <w:r w:rsidRPr="00C15A9D">
        <w:rPr>
          <w:rFonts w:hint="cs"/>
          <w:spacing w:val="2"/>
          <w:rtl/>
        </w:rPr>
        <w:t>".</w:t>
      </w:r>
    </w:p>
    <w:p w14:paraId="7C124443" w14:textId="5EEE282F" w:rsidR="00036B48" w:rsidRDefault="00036B48" w:rsidP="00036B48">
      <w:pPr>
        <w:rPr>
          <w:rtl/>
          <w:lang w:bidi="ar-EG"/>
        </w:rPr>
      </w:pPr>
      <w:r w:rsidRPr="005C1BD6">
        <w:rPr>
          <w:rFonts w:hint="cs"/>
          <w:b/>
          <w:bCs/>
          <w:rtl/>
          <w:lang w:bidi="ar-EG"/>
        </w:rPr>
        <w:t>وحيث إن</w:t>
      </w:r>
      <w:r w:rsidRPr="005C1BD6">
        <w:rPr>
          <w:b/>
          <w:bCs/>
          <w:rtl/>
          <w:lang w:bidi="ar-EG"/>
        </w:rPr>
        <w:t xml:space="preserve"> </w:t>
      </w:r>
      <w:r>
        <w:rPr>
          <w:rFonts w:hint="cs"/>
          <w:rtl/>
          <w:lang w:bidi="ar-EG"/>
        </w:rPr>
        <w:t xml:space="preserve">القرار 205 (دبي، 2018) لمؤتمر المندوبين المفوضين ينص على </w:t>
      </w:r>
      <w:r>
        <w:rPr>
          <w:rtl/>
          <w:lang w:bidi="ar"/>
        </w:rPr>
        <w:t xml:space="preserve">أن يدعم الاتحاد، في حدود ولايته وآلياته القائمة، الدول الأعضاء، بناءً على طلبها، في تهيئة بيئة </w:t>
      </w:r>
      <w:proofErr w:type="spellStart"/>
      <w:r>
        <w:rPr>
          <w:rtl/>
          <w:lang w:bidi="ar"/>
        </w:rPr>
        <w:t>مؤاتية</w:t>
      </w:r>
      <w:proofErr w:type="spellEnd"/>
      <w:r>
        <w:rPr>
          <w:rtl/>
          <w:lang w:bidi="ar"/>
        </w:rPr>
        <w:t xml:space="preserve"> للابتكارات القائمة على الاتصالات/تكنولوجيا المعلومات والاتصالات من جانب الشركات الصغيرة والمتوسطة</w:t>
      </w:r>
      <w:r w:rsidR="00962B40">
        <w:rPr>
          <w:rFonts w:hint="cs"/>
          <w:rtl/>
          <w:lang w:bidi="ar"/>
        </w:rPr>
        <w:t> </w:t>
      </w:r>
      <w:r w:rsidR="00962B40">
        <w:rPr>
          <w:lang w:bidi="ar"/>
        </w:rPr>
        <w:t>(SME)</w:t>
      </w:r>
      <w:r>
        <w:rPr>
          <w:rtl/>
          <w:lang w:bidi="ar"/>
        </w:rPr>
        <w:t>، والمشاريع المبتدئة، والمراكز الحاضنة، ورواد الأعمال الشباب، مع دعم الأنشطة ذات الصلة مع الوكالات الدولية الأخرى؛</w:t>
      </w:r>
    </w:p>
    <w:p w14:paraId="63D1C343" w14:textId="77777777" w:rsidR="00036B48" w:rsidRDefault="00036B48" w:rsidP="00036B48">
      <w:pPr>
        <w:rPr>
          <w:rtl/>
          <w:lang w:bidi="ar-SY"/>
        </w:rPr>
      </w:pPr>
      <w:r w:rsidRPr="005C1BD6">
        <w:rPr>
          <w:rFonts w:hint="cs"/>
          <w:b/>
          <w:bCs/>
          <w:rtl/>
          <w:lang w:bidi="ar-EG"/>
        </w:rPr>
        <w:t>وحيث إن</w:t>
      </w:r>
      <w:r>
        <w:rPr>
          <w:rFonts w:hint="cs"/>
          <w:b/>
          <w:bCs/>
          <w:rtl/>
          <w:lang w:bidi="ar-EG"/>
        </w:rPr>
        <w:t xml:space="preserve"> </w:t>
      </w:r>
      <w:r>
        <w:rPr>
          <w:rFonts w:hint="cs"/>
          <w:rtl/>
          <w:lang w:bidi="ar-EG"/>
        </w:rPr>
        <w:t xml:space="preserve">القرار 71 (المراجَع في دبي، 2018) لمؤتمر المندوبين المفوضين ينص في إطار الهدف </w:t>
      </w:r>
      <w:r>
        <w:rPr>
          <w:lang w:bidi="ar-EG"/>
        </w:rPr>
        <w:t>4.T</w:t>
      </w:r>
      <w:r>
        <w:rPr>
          <w:rFonts w:hint="cs"/>
          <w:rtl/>
          <w:lang w:bidi="ar-EG"/>
        </w:rPr>
        <w:t xml:space="preserve"> على </w:t>
      </w:r>
      <w:r>
        <w:rPr>
          <w:rtl/>
          <w:lang w:bidi="ar-SY"/>
        </w:rPr>
        <w:t>تشجيع اكتساب وتقاسم المعارف والدراية الفنية في مجال أنشطة التقييس الجارية في قطاع تقييس الاتصالات</w:t>
      </w:r>
      <w:r>
        <w:rPr>
          <w:rFonts w:hint="cs"/>
          <w:rtl/>
          <w:lang w:bidi="ar-SY"/>
        </w:rPr>
        <w:t>؛</w:t>
      </w:r>
    </w:p>
    <w:p w14:paraId="013CC42D" w14:textId="77777777" w:rsidR="00036B48" w:rsidRPr="00AC4A10" w:rsidRDefault="00036B48" w:rsidP="00036B48">
      <w:pPr>
        <w:rPr>
          <w:rtl/>
        </w:rPr>
      </w:pPr>
      <w:r w:rsidRPr="002A4842">
        <w:rPr>
          <w:rFonts w:hint="cs"/>
          <w:b/>
          <w:bCs/>
          <w:rtl/>
        </w:rPr>
        <w:t>وحيث إن</w:t>
      </w:r>
      <w:r>
        <w:rPr>
          <w:rFonts w:hint="cs"/>
          <w:rtl/>
        </w:rPr>
        <w:t xml:space="preserve"> القرار 44 (المراجَع في الحمامات، 2016) ل</w:t>
      </w:r>
      <w:r w:rsidRPr="002A4842">
        <w:rPr>
          <w:rtl/>
          <w:lang w:bidi="ar-EG"/>
        </w:rPr>
        <w:t>لجمعية العالمية</w:t>
      </w:r>
      <w:r>
        <w:rPr>
          <w:rFonts w:hint="cs"/>
          <w:rtl/>
          <w:lang w:bidi="ar-EG"/>
        </w:rPr>
        <w:t xml:space="preserve"> </w:t>
      </w:r>
      <w:r w:rsidRPr="002A4842">
        <w:rPr>
          <w:rtl/>
          <w:lang w:bidi="ar-EG"/>
        </w:rPr>
        <w:t>لتقييس الاتصالات</w:t>
      </w:r>
      <w:r w:rsidRPr="002A4842">
        <w:rPr>
          <w:rtl/>
        </w:rPr>
        <w:t xml:space="preserve"> </w:t>
      </w:r>
      <w:r>
        <w:rPr>
          <w:rFonts w:hint="cs"/>
          <w:rtl/>
        </w:rPr>
        <w:t xml:space="preserve">ينص على </w:t>
      </w:r>
      <w:r>
        <w:rPr>
          <w:rtl/>
        </w:rPr>
        <w:t>أن يعدّ قطاع تقييس الاتصالات، بالتعاون مع القطاعين الآخرين، ولا سيما قطاع تنمية الاتصالات </w:t>
      </w:r>
      <w:r>
        <w:t>(ITU</w:t>
      </w:r>
      <w:r>
        <w:noBreakHyphen/>
        <w:t>D)</w:t>
      </w:r>
      <w:r>
        <w:rPr>
          <w:rtl/>
        </w:rPr>
        <w:t>، حسب الاقتضاء، برنامجاً من أجل القيام بما يلي:</w:t>
      </w:r>
      <w:r w:rsidRPr="00AC4A10">
        <w:rPr>
          <w:rFonts w:hint="cs"/>
          <w:rtl/>
        </w:rPr>
        <w:t xml:space="preserve"> </w:t>
      </w:r>
      <w:r w:rsidRPr="00AC4A10">
        <w:rPr>
          <w:rtl/>
        </w:rPr>
        <w:t>’</w:t>
      </w:r>
      <w:r w:rsidRPr="00AC4A10">
        <w:t>1</w:t>
      </w:r>
      <w:r w:rsidRPr="00AC4A10">
        <w:rPr>
          <w:rtl/>
        </w:rPr>
        <w:t>‘</w:t>
      </w:r>
      <w:r w:rsidRPr="00AC4A10">
        <w:rPr>
          <w:rFonts w:hint="cs"/>
          <w:rtl/>
        </w:rPr>
        <w:t xml:space="preserve"> </w:t>
      </w:r>
      <w:r w:rsidRPr="00AC4A10">
        <w:rPr>
          <w:rtl/>
        </w:rPr>
        <w:t>مساعدة البلدان النامية في وضع الاستراتيجيات والأساليب التي تسهل عملية ربط الابتكارات بعملية التقييس؛</w:t>
      </w:r>
      <w:r w:rsidRPr="00AC4A10">
        <w:rPr>
          <w:rFonts w:hint="cs"/>
          <w:rtl/>
        </w:rPr>
        <w:t xml:space="preserve"> </w:t>
      </w:r>
      <w:r w:rsidRPr="00AC4A10">
        <w:rPr>
          <w:rtl/>
        </w:rPr>
        <w:t>’</w:t>
      </w:r>
      <w:r w:rsidRPr="00AC4A10">
        <w:t>2</w:t>
      </w:r>
      <w:r w:rsidRPr="00AC4A10">
        <w:rPr>
          <w:rtl/>
        </w:rPr>
        <w:t>‘</w:t>
      </w:r>
      <w:r w:rsidRPr="00AC4A10">
        <w:rPr>
          <w:rFonts w:hint="cs"/>
          <w:rtl/>
        </w:rPr>
        <w:t xml:space="preserve"> </w:t>
      </w:r>
      <w:r w:rsidRPr="00AC4A10">
        <w:rPr>
          <w:rtl/>
        </w:rPr>
        <w:t>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r w:rsidRPr="00AC4A10">
        <w:rPr>
          <w:rFonts w:hint="cs"/>
          <w:rtl/>
        </w:rPr>
        <w:t xml:space="preserve"> </w:t>
      </w:r>
      <w:r w:rsidRPr="00AC4A10">
        <w:rPr>
          <w:rtl/>
        </w:rPr>
        <w:t>’</w:t>
      </w:r>
      <w:r w:rsidRPr="00AC4A10">
        <w:t>3</w:t>
      </w:r>
      <w:r w:rsidRPr="00AC4A10">
        <w:rPr>
          <w:rtl/>
        </w:rPr>
        <w:t>‘</w:t>
      </w:r>
      <w:r w:rsidRPr="00AC4A10">
        <w:rPr>
          <w:rFonts w:hint="cs"/>
          <w:rtl/>
        </w:rPr>
        <w:t xml:space="preserve"> </w:t>
      </w:r>
      <w:r w:rsidRPr="00AC4A10">
        <w:rPr>
          <w:rtl/>
        </w:rPr>
        <w:t>مساعدة البلدان النامية في وضع استراتيجيات لإنشاء مختبرات اختبار وطنية/دولية من أجل التكنولوجيات الناشئة؛</w:t>
      </w:r>
    </w:p>
    <w:p w14:paraId="133E95DE" w14:textId="77777777" w:rsidR="00036B48" w:rsidRPr="005C1BD6" w:rsidRDefault="00036B48" w:rsidP="00036B48">
      <w:pPr>
        <w:rPr>
          <w:rtl/>
          <w:lang w:bidi="ar-EG"/>
        </w:rPr>
      </w:pPr>
      <w:r w:rsidRPr="002A4842">
        <w:rPr>
          <w:rFonts w:hint="cs"/>
          <w:b/>
          <w:bCs/>
          <w:rtl/>
        </w:rPr>
        <w:t>وحيث إن</w:t>
      </w:r>
      <w:r>
        <w:rPr>
          <w:rFonts w:hint="cs"/>
          <w:b/>
          <w:bCs/>
          <w:rtl/>
        </w:rPr>
        <w:t xml:space="preserve"> </w:t>
      </w:r>
      <w:r>
        <w:rPr>
          <w:rFonts w:hint="cs"/>
          <w:rtl/>
        </w:rPr>
        <w:t xml:space="preserve">القرار المذكور أعلاه يكلف أيضاً مدير مكتب تقييس الاتصالات، بالتعاون مع مديري مكتب الاتصالات الراديوية ومكتب تنمية الاتصالات، بتشجيع </w:t>
      </w:r>
      <w:r w:rsidRPr="00485D63">
        <w:rPr>
          <w:rtl/>
        </w:rPr>
        <w:t xml:space="preserve">إقامة شراكات تحت رعاية قطاع تقييس الاتصالات كوسيلة لتمويل وتنفيذ أهداف خطة العمل الملحقة </w:t>
      </w:r>
      <w:r>
        <w:rPr>
          <w:rFonts w:hint="cs"/>
          <w:rtl/>
        </w:rPr>
        <w:t>ب</w:t>
      </w:r>
      <w:r w:rsidRPr="00485D63">
        <w:rPr>
          <w:rtl/>
        </w:rPr>
        <w:t>القرار</w:t>
      </w:r>
      <w:r>
        <w:rPr>
          <w:rFonts w:hint="cs"/>
          <w:rtl/>
        </w:rPr>
        <w:t xml:space="preserve"> المذكور؛ </w:t>
      </w:r>
    </w:p>
    <w:p w14:paraId="63081CDF" w14:textId="77777777" w:rsidR="00036B48" w:rsidRDefault="00036B48" w:rsidP="00036B48">
      <w:pPr>
        <w:tabs>
          <w:tab w:val="left" w:pos="720"/>
        </w:tabs>
        <w:rPr>
          <w:rFonts w:ascii="Times New Roman" w:hAnsi="Times New Roman" w:cs="Traditional Arabic"/>
          <w:lang w:bidi="ar-EG"/>
        </w:rPr>
      </w:pPr>
      <w:r w:rsidRPr="002A4842">
        <w:rPr>
          <w:rFonts w:hint="cs"/>
          <w:b/>
          <w:bCs/>
          <w:rtl/>
        </w:rPr>
        <w:t>وحيث إن</w:t>
      </w:r>
      <w:r>
        <w:rPr>
          <w:rFonts w:hint="cs"/>
          <w:b/>
          <w:bCs/>
          <w:rtl/>
        </w:rPr>
        <w:t xml:space="preserve"> </w:t>
      </w:r>
      <w:r w:rsidRPr="002A4842">
        <w:rPr>
          <w:rFonts w:hint="cs"/>
          <w:rtl/>
        </w:rPr>
        <w:t>القرار</w:t>
      </w:r>
      <w:r>
        <w:rPr>
          <w:rFonts w:hint="cs"/>
          <w:rtl/>
          <w:lang w:bidi="ar-EG"/>
        </w:rPr>
        <w:t xml:space="preserve"> 66 (المراجَع في دبي، 2012) للجمعية العالمية لتقييس الاتصالات ينص على </w:t>
      </w:r>
      <w:r>
        <w:rPr>
          <w:rtl/>
          <w:lang w:bidi="ar-EG"/>
        </w:rPr>
        <w:t xml:space="preserve">أن التغير السريع الذي تشهده بيئة الاتصالات/تكنولوجيا المعلومات والاتصالات يتطلب رصد التكنولوجيا </w:t>
      </w:r>
      <w:r>
        <w:rPr>
          <w:rFonts w:hint="cs"/>
          <w:rtl/>
          <w:lang w:bidi="ar-EG"/>
        </w:rPr>
        <w:t xml:space="preserve">ذات الصلة </w:t>
      </w:r>
      <w:r>
        <w:rPr>
          <w:rtl/>
          <w:lang w:bidi="ar-EG"/>
        </w:rPr>
        <w:t>واتخاذ تدابير فورية من أجل اقتراح أنشطة تقييس ممكنة في قطاع تقييس الاتصالات في أقرب وقت ممكن؛</w:t>
      </w:r>
    </w:p>
    <w:p w14:paraId="49487755" w14:textId="77777777" w:rsidR="00036B48" w:rsidRPr="00C15A9D" w:rsidRDefault="00036B48" w:rsidP="00036B48">
      <w:pPr>
        <w:rPr>
          <w:spacing w:val="-2"/>
          <w:rtl/>
          <w:lang w:bidi="ar"/>
        </w:rPr>
      </w:pPr>
      <w:r w:rsidRPr="00C15A9D">
        <w:rPr>
          <w:rFonts w:hint="cs"/>
          <w:b/>
          <w:bCs/>
          <w:spacing w:val="-2"/>
          <w:rtl/>
        </w:rPr>
        <w:t xml:space="preserve">وحيث إن </w:t>
      </w:r>
      <w:r w:rsidRPr="00C15A9D">
        <w:rPr>
          <w:rFonts w:hint="cs"/>
          <w:spacing w:val="-2"/>
          <w:rtl/>
        </w:rPr>
        <w:t>القرار 86 (الحمامات، 2016) للجمعية العالمية لتقييس الاتصالات ي</w:t>
      </w:r>
      <w:r w:rsidRPr="00C15A9D">
        <w:rPr>
          <w:spacing w:val="-2"/>
          <w:rtl/>
        </w:rPr>
        <w:t>كلّف مدير مكتب تقييس الاتصالات</w:t>
      </w:r>
      <w:r w:rsidRPr="00C15A9D">
        <w:rPr>
          <w:rFonts w:hint="cs"/>
          <w:spacing w:val="-2"/>
          <w:rtl/>
        </w:rPr>
        <w:t>،</w:t>
      </w:r>
      <w:r w:rsidRPr="00C15A9D">
        <w:rPr>
          <w:spacing w:val="-2"/>
          <w:rtl/>
        </w:rPr>
        <w:t xml:space="preserve"> بالتعاون مع مدير مكتب تنمية الاتصالات</w:t>
      </w:r>
      <w:r w:rsidRPr="00C15A9D">
        <w:rPr>
          <w:rFonts w:hint="cs"/>
          <w:spacing w:val="-2"/>
          <w:rtl/>
        </w:rPr>
        <w:t xml:space="preserve">، </w:t>
      </w:r>
      <w:r w:rsidRPr="00C15A9D">
        <w:rPr>
          <w:spacing w:val="-2"/>
          <w:rtl/>
          <w:lang w:bidi="ar"/>
        </w:rPr>
        <w:t xml:space="preserve">بتقديم المساعدة إلى إفريقيا الذكية والأفرقة الإقليمية الإفريقية في إطار الميزانية المخصصة، </w:t>
      </w:r>
      <w:r w:rsidRPr="00C15A9D">
        <w:rPr>
          <w:spacing w:val="-2"/>
          <w:rtl/>
          <w:lang w:bidi="ar-EG"/>
        </w:rPr>
        <w:t>لدعم مشاريع تجريبية ترمي إلى تسريع تنفيذ معايير الاتحاد الدولي للاتصالات وتوصياته</w:t>
      </w:r>
      <w:r w:rsidRPr="00C15A9D">
        <w:rPr>
          <w:spacing w:val="-2"/>
          <w:rtl/>
          <w:lang w:bidi="ar"/>
        </w:rPr>
        <w:t>؛</w:t>
      </w:r>
      <w:r w:rsidRPr="00C15A9D">
        <w:rPr>
          <w:rFonts w:hint="cs"/>
          <w:spacing w:val="-2"/>
          <w:rtl/>
          <w:lang w:bidi="ar"/>
        </w:rPr>
        <w:t xml:space="preserve"> و</w:t>
      </w:r>
      <w:r w:rsidRPr="00C15A9D">
        <w:rPr>
          <w:spacing w:val="-2"/>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p w14:paraId="7C16D1A4" w14:textId="77777777" w:rsidR="00036B48" w:rsidRDefault="00036B48" w:rsidP="00036B48">
      <w:pPr>
        <w:rPr>
          <w:rtl/>
          <w:lang w:bidi="ar"/>
        </w:rPr>
      </w:pPr>
      <w:r w:rsidRPr="002A4842">
        <w:rPr>
          <w:rFonts w:hint="cs"/>
          <w:b/>
          <w:bCs/>
          <w:rtl/>
        </w:rPr>
        <w:t>وحيث إن</w:t>
      </w:r>
      <w:r>
        <w:rPr>
          <w:rFonts w:hint="cs"/>
          <w:rtl/>
        </w:rPr>
        <w:t xml:space="preserve"> القرار </w:t>
      </w:r>
      <w:r>
        <w:t>98</w:t>
      </w:r>
      <w:r>
        <w:rPr>
          <w:rFonts w:hint="cs"/>
          <w:rtl/>
        </w:rPr>
        <w:t xml:space="preserve"> (الحمامات، 2016) ي</w:t>
      </w:r>
      <w:r>
        <w:rPr>
          <w:rtl/>
        </w:rPr>
        <w:t>كلّف مدير مكتب تقييس الاتصالات</w:t>
      </w:r>
      <w:r>
        <w:rPr>
          <w:rFonts w:hint="cs"/>
          <w:rtl/>
        </w:rPr>
        <w:t xml:space="preserve"> </w:t>
      </w:r>
      <w:r>
        <w:rPr>
          <w:rtl/>
          <w:lang w:bidi="ar"/>
        </w:rPr>
        <w:t xml:space="preserve">بتقديم المساعدة اللازمة من أجل الاستفادة من كل فرصة ضمن الميزانية المخصصة لتشجيع أعمال التقييس التي تتسم بالجودة في الوقت المناسب، والتواصل مع دوائر صناعات الاتصالات وتكنولوجيا المعلومات والاتصالات بغية تعزيز مشاركتها في أنشطة التقييس في قطاع </w:t>
      </w:r>
      <w:r>
        <w:rPr>
          <w:rtl/>
        </w:rPr>
        <w:t>تقييس الاتصالات ذات الصلة ب</w:t>
      </w:r>
      <w:r>
        <w:rPr>
          <w:rtl/>
          <w:lang w:bidi="ar"/>
        </w:rPr>
        <w:t>إنترنت الأشياء</w:t>
      </w:r>
      <w:r>
        <w:rPr>
          <w:rtl/>
        </w:rPr>
        <w:t xml:space="preserve"> والمدن والمجتمعات الذكية</w:t>
      </w:r>
      <w:r>
        <w:rPr>
          <w:rFonts w:hint="cs"/>
          <w:rtl/>
        </w:rPr>
        <w:t>.</w:t>
      </w:r>
    </w:p>
    <w:p w14:paraId="127571A6" w14:textId="77777777" w:rsidR="00036B48" w:rsidRPr="005C1BD6" w:rsidRDefault="00036B48" w:rsidP="00036B48">
      <w:pPr>
        <w:rPr>
          <w:rtl/>
        </w:rPr>
      </w:pPr>
      <w:r w:rsidRPr="002A4842">
        <w:rPr>
          <w:rFonts w:hint="cs"/>
          <w:b/>
          <w:bCs/>
          <w:rtl/>
        </w:rPr>
        <w:t>وحيث إن</w:t>
      </w:r>
      <w:r>
        <w:rPr>
          <w:rFonts w:hint="cs"/>
          <w:b/>
          <w:bCs/>
          <w:rtl/>
        </w:rPr>
        <w:t xml:space="preserve"> </w:t>
      </w:r>
      <w:r>
        <w:rPr>
          <w:rFonts w:hint="cs"/>
          <w:rtl/>
        </w:rPr>
        <w:t xml:space="preserve">برنامج الحاضنات الذكية لقطاع تقييس الاتصالات، بما في ذلك برنامج </w:t>
      </w:r>
      <w:r w:rsidRPr="00361BAA">
        <w:t>SMART ABC</w:t>
      </w:r>
      <w:r w:rsidRPr="00361BAA">
        <w:rPr>
          <w:rFonts w:hint="cs"/>
          <w:rtl/>
        </w:rPr>
        <w:t xml:space="preserve">، </w:t>
      </w:r>
      <w:r>
        <w:rPr>
          <w:rFonts w:hint="cs"/>
          <w:rtl/>
        </w:rPr>
        <w:t xml:space="preserve">يساعد ويدعم </w:t>
      </w:r>
      <w:r w:rsidRPr="00361BAA">
        <w:rPr>
          <w:rFonts w:hint="cs"/>
          <w:rtl/>
        </w:rPr>
        <w:t>رواد الأعمال</w:t>
      </w:r>
      <w:r>
        <w:rPr>
          <w:rFonts w:hint="cs"/>
          <w:rtl/>
        </w:rPr>
        <w:t xml:space="preserve"> </w:t>
      </w:r>
      <w:r>
        <w:rPr>
          <w:rtl/>
          <w:lang w:bidi="ar"/>
        </w:rPr>
        <w:t>و</w:t>
      </w:r>
      <w:r>
        <w:rPr>
          <w:rFonts w:hint="cs"/>
          <w:rtl/>
          <w:lang w:bidi="ar"/>
        </w:rPr>
        <w:t xml:space="preserve">أصحاب </w:t>
      </w:r>
      <w:r>
        <w:rPr>
          <w:rtl/>
          <w:lang w:bidi="ar"/>
        </w:rPr>
        <w:t>المشاريع المبتدئة</w:t>
      </w:r>
      <w:r w:rsidRPr="00361BAA">
        <w:rPr>
          <w:rFonts w:hint="cs"/>
          <w:rtl/>
        </w:rPr>
        <w:t xml:space="preserve"> </w:t>
      </w:r>
      <w:r>
        <w:rPr>
          <w:rFonts w:hint="cs"/>
          <w:rtl/>
        </w:rPr>
        <w:t>ذوي التوجه التكنولوجي في مراحل التطوير المبكرة بهدف تقديم الدعم والمساعدة العمليين في</w:t>
      </w:r>
      <w:r>
        <w:rPr>
          <w:rFonts w:hint="eastAsia"/>
          <w:rtl/>
        </w:rPr>
        <w:t> </w:t>
      </w:r>
      <w:r>
        <w:rPr>
          <w:rFonts w:hint="cs"/>
          <w:rtl/>
        </w:rPr>
        <w:t>مجال تطبيق تقنيات الاختبار والتحقق في سبيل تحسين عملية وضع المعايير.</w:t>
      </w:r>
    </w:p>
    <w:p w14:paraId="3E95A487" w14:textId="77777777" w:rsidR="00036B48" w:rsidRPr="00C15A9D" w:rsidRDefault="00036B48" w:rsidP="00036B48">
      <w:pPr>
        <w:rPr>
          <w:spacing w:val="2"/>
          <w:rtl/>
        </w:rPr>
      </w:pPr>
      <w:r w:rsidRPr="00C15A9D">
        <w:rPr>
          <w:rFonts w:hint="cs"/>
          <w:b/>
          <w:bCs/>
          <w:spacing w:val="2"/>
          <w:rtl/>
        </w:rPr>
        <w:t xml:space="preserve">وحيث إن </w:t>
      </w:r>
      <w:r w:rsidRPr="00C15A9D">
        <w:rPr>
          <w:spacing w:val="2"/>
          <w:rtl/>
        </w:rPr>
        <w:t xml:space="preserve">الأكاديمية </w:t>
      </w:r>
      <w:r w:rsidRPr="00C15A9D">
        <w:rPr>
          <w:rFonts w:hint="cs"/>
          <w:spacing w:val="2"/>
          <w:rtl/>
        </w:rPr>
        <w:t>تقدم دعماً قوياً للاستراتيجيات والخطط والسياسات والمعايير الرئيسية للصناعة وعمليات الاختبار وإصدار الشهادات، وتُعتبر بالتالي ميسِّراً هاماً في مجال التطور السريع والابتكار في صناعة المعلومات والاتصالات، خاصة</w:t>
      </w:r>
      <w:r>
        <w:rPr>
          <w:rFonts w:hint="cs"/>
          <w:spacing w:val="2"/>
          <w:rtl/>
        </w:rPr>
        <w:t>ً</w:t>
      </w:r>
      <w:r w:rsidRPr="00C15A9D">
        <w:rPr>
          <w:rFonts w:hint="cs"/>
          <w:spacing w:val="2"/>
          <w:rtl/>
        </w:rPr>
        <w:t xml:space="preserve"> في</w:t>
      </w:r>
      <w:r>
        <w:rPr>
          <w:rFonts w:hint="eastAsia"/>
          <w:spacing w:val="2"/>
          <w:rtl/>
        </w:rPr>
        <w:t> </w:t>
      </w:r>
      <w:r w:rsidRPr="00C15A9D">
        <w:rPr>
          <w:rFonts w:hint="cs"/>
          <w:spacing w:val="2"/>
          <w:rtl/>
        </w:rPr>
        <w:t xml:space="preserve">المجالات البحثية الناشئة ذات الصلة بما يلي: إنترنت الأشياء الصناعية </w:t>
      </w:r>
      <w:r w:rsidRPr="00C15A9D">
        <w:rPr>
          <w:spacing w:val="2"/>
        </w:rPr>
        <w:t>(</w:t>
      </w:r>
      <w:proofErr w:type="spellStart"/>
      <w:r w:rsidRPr="00C15A9D">
        <w:rPr>
          <w:spacing w:val="2"/>
        </w:rPr>
        <w:t>IIoT</w:t>
      </w:r>
      <w:proofErr w:type="spellEnd"/>
      <w:r w:rsidRPr="00C15A9D">
        <w:rPr>
          <w:spacing w:val="2"/>
        </w:rPr>
        <w:t>)</w:t>
      </w:r>
      <w:r w:rsidRPr="00C15A9D">
        <w:rPr>
          <w:rFonts w:hint="cs"/>
          <w:spacing w:val="2"/>
          <w:rtl/>
          <w:lang w:bidi="ar-EG"/>
        </w:rPr>
        <w:t xml:space="preserve">، نظام الاستبانة الخاص بالمعرِّفات، سلسلة الكتل، الذكاء الاصطناعي، العلوم المالية والتكنولوجيا، إنترنت الأشياء </w:t>
      </w:r>
      <w:r w:rsidRPr="00C15A9D">
        <w:rPr>
          <w:spacing w:val="2"/>
          <w:lang w:bidi="ar-EG"/>
        </w:rPr>
        <w:t>(IoT)</w:t>
      </w:r>
      <w:r w:rsidRPr="00C15A9D">
        <w:rPr>
          <w:rFonts w:hint="cs"/>
          <w:spacing w:val="2"/>
          <w:rtl/>
          <w:lang w:bidi="ar-EG"/>
        </w:rPr>
        <w:t xml:space="preserve">، المدينة </w:t>
      </w:r>
      <w:r>
        <w:rPr>
          <w:rFonts w:hint="cs"/>
          <w:spacing w:val="2"/>
          <w:rtl/>
          <w:lang w:bidi="ar-EG"/>
        </w:rPr>
        <w:t>الذكية</w:t>
      </w:r>
      <w:r w:rsidRPr="00C15A9D">
        <w:rPr>
          <w:rFonts w:hint="cs"/>
          <w:spacing w:val="2"/>
          <w:rtl/>
          <w:lang w:bidi="ar-EG"/>
        </w:rPr>
        <w:t>، الحوسبة السحابية، البيانات الضخمة، الجيل الخامس، إلخ.</w:t>
      </w:r>
      <w:r w:rsidRPr="00C15A9D">
        <w:rPr>
          <w:rFonts w:hint="cs"/>
          <w:spacing w:val="2"/>
          <w:rtl/>
        </w:rPr>
        <w:t>.</w:t>
      </w:r>
    </w:p>
    <w:p w14:paraId="0DD5A3DD" w14:textId="77777777" w:rsidR="00036B48" w:rsidRPr="005C1BD6" w:rsidRDefault="00036B48" w:rsidP="00036B48">
      <w:pPr>
        <w:rPr>
          <w:rtl/>
          <w:lang w:bidi="ar-EG"/>
        </w:rPr>
      </w:pPr>
      <w:r w:rsidRPr="002A4842">
        <w:rPr>
          <w:rFonts w:hint="cs"/>
          <w:b/>
          <w:bCs/>
          <w:rtl/>
        </w:rPr>
        <w:lastRenderedPageBreak/>
        <w:t>وحيث إن</w:t>
      </w:r>
      <w:r>
        <w:rPr>
          <w:rFonts w:hint="cs"/>
          <w:b/>
          <w:bCs/>
          <w:rtl/>
        </w:rPr>
        <w:t xml:space="preserve"> </w:t>
      </w:r>
      <w:r w:rsidRPr="00DF6E0F">
        <w:rPr>
          <w:rtl/>
        </w:rPr>
        <w:t xml:space="preserve">الأكاديمية </w:t>
      </w:r>
      <w:r>
        <w:rPr>
          <w:rFonts w:hint="cs"/>
          <w:rtl/>
        </w:rPr>
        <w:t>أنشأت عدة مختبرات على الصعيد الوطني، و</w:t>
      </w:r>
      <w:r>
        <w:rPr>
          <w:rFonts w:hint="cs"/>
          <w:rtl/>
          <w:lang w:bidi="ar-EG"/>
        </w:rPr>
        <w:t xml:space="preserve">هي بذلك </w:t>
      </w:r>
      <w:r>
        <w:rPr>
          <w:rFonts w:hint="cs"/>
          <w:rtl/>
        </w:rPr>
        <w:t xml:space="preserve">توفر أساساً ممتازاً ومرافق متطورة لتشجيع البحث والابتكار والاختبار </w:t>
      </w:r>
      <w:r w:rsidRPr="003542FF">
        <w:rPr>
          <w:rFonts w:hint="cs"/>
          <w:rtl/>
        </w:rPr>
        <w:t>وتطوير</w:t>
      </w:r>
      <w:r>
        <w:rPr>
          <w:rFonts w:hint="cs"/>
          <w:rtl/>
        </w:rPr>
        <w:t xml:space="preserve"> تكنولوجيا المعلومات والاتصالات وكذلك تحقيق رؤية برنامج الحاضنات الذكية للاتحاد.</w:t>
      </w:r>
    </w:p>
    <w:p w14:paraId="57FC2070" w14:textId="77777777" w:rsidR="00036B48" w:rsidRPr="005C1BD6" w:rsidRDefault="00036B48" w:rsidP="00036B48">
      <w:pPr>
        <w:rPr>
          <w:rtl/>
        </w:rPr>
      </w:pPr>
      <w:r w:rsidRPr="002A4842">
        <w:rPr>
          <w:rFonts w:hint="cs"/>
          <w:b/>
          <w:bCs/>
          <w:rtl/>
        </w:rPr>
        <w:t>وحيث إن</w:t>
      </w:r>
      <w:r>
        <w:rPr>
          <w:rFonts w:hint="cs"/>
          <w:b/>
          <w:bCs/>
          <w:rtl/>
        </w:rPr>
        <w:t xml:space="preserve"> </w:t>
      </w:r>
      <w:r w:rsidRPr="00DB1FC3">
        <w:rPr>
          <w:rFonts w:hint="cs"/>
          <w:rtl/>
        </w:rPr>
        <w:t>الطرفين الموقِّعين يرغبان الآن في</w:t>
      </w:r>
      <w:r>
        <w:rPr>
          <w:rFonts w:hint="cs"/>
          <w:rtl/>
        </w:rPr>
        <w:t xml:space="preserve"> إبرام هذه الترتيبات بغرض وضع إطار رفيع المستوى وغير ملزِم وقابل للتطبيق على التعاون بين الطرفين الموقِّعين على النحو الوارد وصفه في هذه الترتيبات.</w:t>
      </w:r>
    </w:p>
    <w:p w14:paraId="7E7549A4" w14:textId="77777777" w:rsidR="00036B48" w:rsidRDefault="00036B48" w:rsidP="00036B48">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74971A6D" w14:textId="77777777" w:rsidR="00036B48" w:rsidRPr="00E04AAC" w:rsidRDefault="00036B48" w:rsidP="00190F61">
      <w:pPr>
        <w:pStyle w:val="Articletitle"/>
        <w:rPr>
          <w:rtl/>
          <w:lang w:bidi="ar-SA"/>
        </w:rPr>
      </w:pPr>
      <w:bookmarkStart w:id="1" w:name="_Toc414894109"/>
      <w:r w:rsidRPr="00E04AAC">
        <w:rPr>
          <w:rtl/>
        </w:rPr>
        <w:t xml:space="preserve">المـادة </w:t>
      </w:r>
      <w:bookmarkEnd w:id="1"/>
      <w:r w:rsidRPr="00E04AAC">
        <w:rPr>
          <w:lang w:val="en-GB"/>
        </w:rPr>
        <w:t>1</w:t>
      </w:r>
      <w:r w:rsidRPr="00E04AAC">
        <w:rPr>
          <w:rtl/>
          <w:lang w:val="en-GB"/>
        </w:rPr>
        <w:br/>
      </w:r>
      <w:r w:rsidRPr="00E04AAC">
        <w:rPr>
          <w:rtl/>
        </w:rPr>
        <w:t xml:space="preserve">الغرض من </w:t>
      </w:r>
      <w:r>
        <w:rPr>
          <w:rFonts w:hint="cs"/>
          <w:rtl/>
        </w:rPr>
        <w:t>هذه الترتيبات</w:t>
      </w:r>
      <w:r w:rsidRPr="00E04AAC">
        <w:rPr>
          <w:rFonts w:hint="cs"/>
          <w:rtl/>
        </w:rPr>
        <w:t xml:space="preserve">؛ تنفيذ </w:t>
      </w:r>
      <w:r>
        <w:rPr>
          <w:rFonts w:hint="cs"/>
          <w:rtl/>
        </w:rPr>
        <w:t>التعاون</w:t>
      </w:r>
    </w:p>
    <w:p w14:paraId="63DDBF8E" w14:textId="77777777" w:rsidR="00036B48" w:rsidRPr="008817A2" w:rsidRDefault="00036B48" w:rsidP="00036B48">
      <w:pPr>
        <w:rPr>
          <w:rtl/>
        </w:rPr>
      </w:pPr>
      <w:r w:rsidRPr="008817A2">
        <w:t>1.1</w:t>
      </w:r>
      <w:r w:rsidRPr="008817A2">
        <w:rPr>
          <w:rtl/>
        </w:rPr>
        <w:tab/>
      </w:r>
      <w:r>
        <w:rPr>
          <w:rFonts w:hint="cs"/>
          <w:rtl/>
        </w:rPr>
        <w:t xml:space="preserve">الغرض من هذه الترتيبات هو وضع إطار رفيع المستوى وغير حصري للتعاون الذي يعتزم الطرفان الموقِّعان معاً تنفيذه في مجال الحضانة التكنولوجية لأغراض التعاون في دعم رواد الأعمال وأصحاب المشاريع المبتدئة ذوي التوجه التكنولوجي والذين يرد وصفهم بوجه أكمل في </w:t>
      </w:r>
      <w:r w:rsidRPr="006629D2">
        <w:rPr>
          <w:rFonts w:hint="cs"/>
          <w:u w:val="single"/>
          <w:rtl/>
        </w:rPr>
        <w:t xml:space="preserve">المادة </w:t>
      </w:r>
      <w:r w:rsidRPr="006629D2">
        <w:rPr>
          <w:u w:val="single"/>
        </w:rPr>
        <w:t>2</w:t>
      </w:r>
      <w:r>
        <w:rPr>
          <w:rFonts w:hint="cs"/>
          <w:rtl/>
          <w:lang w:bidi="ar-EG"/>
        </w:rPr>
        <w:t xml:space="preserve"> (يشار إليهم مجتمعين باسم</w:t>
      </w:r>
      <w:r w:rsidRPr="00EB7E8D">
        <w:rPr>
          <w:rFonts w:hint="cs"/>
          <w:rtl/>
          <w:lang w:bidi="ar-EG"/>
        </w:rPr>
        <w:t xml:space="preserve"> "</w:t>
      </w:r>
      <w:r w:rsidRPr="00962B40">
        <w:rPr>
          <w:rFonts w:hint="cs"/>
          <w:u w:val="single"/>
          <w:rtl/>
          <w:lang w:bidi="ar-EG"/>
        </w:rPr>
        <w:t>التعاون</w:t>
      </w:r>
      <w:r w:rsidRPr="00EB7E8D">
        <w:rPr>
          <w:rFonts w:hint="cs"/>
          <w:rtl/>
          <w:lang w:bidi="ar-EG"/>
        </w:rPr>
        <w:t>")</w:t>
      </w:r>
      <w:r w:rsidRPr="00EB7E8D">
        <w:rPr>
          <w:rFonts w:hint="cs"/>
          <w:rtl/>
        </w:rPr>
        <w:t>.</w:t>
      </w:r>
    </w:p>
    <w:p w14:paraId="4D0AA372" w14:textId="71887620" w:rsidR="00036B48" w:rsidRDefault="00036B48" w:rsidP="00036B48">
      <w:pPr>
        <w:rPr>
          <w:rtl/>
          <w:lang w:bidi="ar-EG"/>
        </w:rPr>
      </w:pPr>
      <w:r>
        <w:t>2.1</w:t>
      </w:r>
      <w:r>
        <w:rPr>
          <w:rtl/>
        </w:rPr>
        <w:tab/>
      </w:r>
      <w:r w:rsidRPr="00D52F0D">
        <w:rPr>
          <w:rtl/>
        </w:rPr>
        <w:t xml:space="preserve">الأحكام والشروط ذات الصلة </w:t>
      </w:r>
      <w:r>
        <w:rPr>
          <w:rFonts w:hint="cs"/>
          <w:rtl/>
        </w:rPr>
        <w:t>المتعلقة</w:t>
      </w:r>
      <w:r w:rsidRPr="00D52F0D">
        <w:rPr>
          <w:rtl/>
        </w:rPr>
        <w:t xml:space="preserve"> </w:t>
      </w:r>
      <w:r>
        <w:rPr>
          <w:rFonts w:hint="cs"/>
          <w:rtl/>
        </w:rPr>
        <w:t>ب</w:t>
      </w:r>
      <w:r w:rsidRPr="00D52F0D">
        <w:rPr>
          <w:rtl/>
        </w:rPr>
        <w:t>التعاون (بما في ذلك، على سبيل المثال لا الحصر، المتعلقة</w:t>
      </w:r>
      <w:r>
        <w:rPr>
          <w:rFonts w:hint="cs"/>
          <w:rtl/>
        </w:rPr>
        <w:t xml:space="preserve"> منها</w:t>
      </w:r>
      <w:r w:rsidRPr="00D52F0D">
        <w:rPr>
          <w:rtl/>
        </w:rPr>
        <w:t xml:space="preserve"> بالمسائل المالية والقانونية والتشغيلية، </w:t>
      </w:r>
      <w:r>
        <w:rPr>
          <w:rFonts w:hint="cs"/>
          <w:rtl/>
        </w:rPr>
        <w:t>وب</w:t>
      </w:r>
      <w:r w:rsidRPr="00D52F0D">
        <w:rPr>
          <w:rtl/>
        </w:rPr>
        <w:t>الحقوق والأدوار والمسؤوليات الخاصة ب</w:t>
      </w:r>
      <w:r>
        <w:rPr>
          <w:rFonts w:hint="cs"/>
          <w:rtl/>
        </w:rPr>
        <w:t>كلِّ من الطرفين</w:t>
      </w:r>
      <w:r w:rsidRPr="00D52F0D">
        <w:rPr>
          <w:rtl/>
        </w:rPr>
        <w:t xml:space="preserve"> الموق</w:t>
      </w:r>
      <w:r>
        <w:rPr>
          <w:rFonts w:hint="cs"/>
          <w:rtl/>
        </w:rPr>
        <w:t>ِّ</w:t>
      </w:r>
      <w:r w:rsidRPr="00D52F0D">
        <w:rPr>
          <w:rtl/>
        </w:rPr>
        <w:t>ع</w:t>
      </w:r>
      <w:r>
        <w:rPr>
          <w:rFonts w:hint="cs"/>
          <w:rtl/>
        </w:rPr>
        <w:t>ين</w:t>
      </w:r>
      <w:r w:rsidRPr="00D52F0D">
        <w:rPr>
          <w:rtl/>
        </w:rPr>
        <w:t xml:space="preserve">، إن وُجدت) ستُحدد في واحد أو أكثر من الاتفاقات و/أو وثائق المشاريع و/أو </w:t>
      </w:r>
      <w:r>
        <w:rPr>
          <w:rFonts w:hint="cs"/>
          <w:rtl/>
        </w:rPr>
        <w:t>ال</w:t>
      </w:r>
      <w:r w:rsidRPr="00D52F0D">
        <w:rPr>
          <w:rtl/>
        </w:rPr>
        <w:t xml:space="preserve">صكوك </w:t>
      </w:r>
      <w:r>
        <w:rPr>
          <w:rFonts w:hint="cs"/>
          <w:rtl/>
        </w:rPr>
        <w:t>ال</w:t>
      </w:r>
      <w:r w:rsidRPr="00D52F0D">
        <w:rPr>
          <w:rtl/>
        </w:rPr>
        <w:t>أخرى</w:t>
      </w:r>
      <w:r>
        <w:rPr>
          <w:rFonts w:hint="cs"/>
          <w:rtl/>
        </w:rPr>
        <w:t xml:space="preserve"> </w:t>
      </w:r>
      <w:r w:rsidRPr="00D52F0D">
        <w:rPr>
          <w:rtl/>
        </w:rPr>
        <w:t>الخطية الملزمة قانوناً</w:t>
      </w:r>
      <w:r>
        <w:rPr>
          <w:rFonts w:hint="cs"/>
          <w:rtl/>
        </w:rPr>
        <w:t xml:space="preserve"> </w:t>
      </w:r>
      <w:r w:rsidRPr="00FB3D92">
        <w:rPr>
          <w:rFonts w:hint="cs"/>
          <w:rtl/>
        </w:rPr>
        <w:t>التي</w:t>
      </w:r>
      <w:r>
        <w:rPr>
          <w:rFonts w:hint="cs"/>
          <w:rtl/>
        </w:rPr>
        <w:t xml:space="preserve"> </w:t>
      </w:r>
      <w:r w:rsidRPr="00D52F0D">
        <w:rPr>
          <w:rtl/>
        </w:rPr>
        <w:t>يتفاوض بشأنها كلا ال</w:t>
      </w:r>
      <w:r>
        <w:rPr>
          <w:rFonts w:hint="cs"/>
          <w:rtl/>
        </w:rPr>
        <w:t>طرفين ال</w:t>
      </w:r>
      <w:r w:rsidRPr="00D52F0D">
        <w:rPr>
          <w:rtl/>
        </w:rPr>
        <w:t>موق</w:t>
      </w:r>
      <w:r>
        <w:rPr>
          <w:rFonts w:hint="cs"/>
          <w:rtl/>
        </w:rPr>
        <w:t>ِّ</w:t>
      </w:r>
      <w:r w:rsidRPr="00D52F0D">
        <w:rPr>
          <w:rtl/>
        </w:rPr>
        <w:t xml:space="preserve">عين ويوافقان ويوقعان عليها بشكل منفصل </w:t>
      </w:r>
      <w:r>
        <w:rPr>
          <w:rFonts w:hint="cs"/>
          <w:rtl/>
        </w:rPr>
        <w:t>بعد تنفيذ هذه الترتيبات</w:t>
      </w:r>
      <w:r>
        <w:rPr>
          <w:rFonts w:hint="cs"/>
          <w:rtl/>
          <w:lang w:bidi="ar-EG"/>
        </w:rPr>
        <w:t>.</w:t>
      </w:r>
    </w:p>
    <w:p w14:paraId="2C2D25BB" w14:textId="77777777" w:rsidR="00036B48" w:rsidRPr="00E04AAC" w:rsidRDefault="00036B48" w:rsidP="00190F61">
      <w:pPr>
        <w:pStyle w:val="Articletitle"/>
        <w:rPr>
          <w:rtl/>
          <w:lang w:bidi="ar-SA"/>
        </w:rPr>
      </w:pPr>
      <w:r w:rsidRPr="00E04AAC">
        <w:rPr>
          <w:rtl/>
        </w:rPr>
        <w:t xml:space="preserve">المـادة </w:t>
      </w:r>
      <w:r w:rsidRPr="00E04AAC">
        <w:rPr>
          <w:lang w:val="en-GB"/>
        </w:rPr>
        <w:t>2</w:t>
      </w:r>
      <w:r w:rsidRPr="00E04AAC">
        <w:rPr>
          <w:rtl/>
          <w:lang w:val="en-GB"/>
        </w:rPr>
        <w:br/>
      </w:r>
      <w:r>
        <w:rPr>
          <w:rFonts w:hint="cs"/>
          <w:rtl/>
        </w:rPr>
        <w:t>أغراض التعاون المشترك</w:t>
      </w:r>
    </w:p>
    <w:p w14:paraId="5B0D3E30" w14:textId="77777777" w:rsidR="00036B48" w:rsidRDefault="00036B48" w:rsidP="00036B48">
      <w:pPr>
        <w:rPr>
          <w:rtl/>
          <w:lang w:bidi="ar-EG"/>
        </w:rPr>
      </w:pPr>
      <w:r>
        <w:rPr>
          <w:rFonts w:hint="cs"/>
          <w:rtl/>
          <w:lang w:bidi="ar-EG"/>
        </w:rPr>
        <w:t xml:space="preserve">رهنا بالأحكام الأخرى لهذه الترتيبات، يعرب الطرفان الموقِّعان </w:t>
      </w:r>
      <w:r w:rsidRPr="00D74035">
        <w:rPr>
          <w:rFonts w:hint="cs"/>
          <w:rtl/>
          <w:lang w:bidi="ar-EG"/>
        </w:rPr>
        <w:t>بموجب هذه الترتيبات</w:t>
      </w:r>
      <w:r>
        <w:rPr>
          <w:rFonts w:hint="cs"/>
          <w:rtl/>
          <w:lang w:bidi="ar-EG"/>
        </w:rPr>
        <w:t xml:space="preserve"> عن عزمهما المتبادل على التعاون فيما</w:t>
      </w:r>
      <w:r>
        <w:rPr>
          <w:rFonts w:hint="eastAsia"/>
          <w:rtl/>
          <w:lang w:bidi="ar-EG"/>
        </w:rPr>
        <w:t> </w:t>
      </w:r>
      <w:r>
        <w:rPr>
          <w:rFonts w:hint="cs"/>
          <w:rtl/>
          <w:lang w:bidi="ar-EG"/>
        </w:rPr>
        <w:t>بينهما، كلاًّ في إطار ولايته ووفقاً للأدوار واللوائح التنظيمية والإجراءات الخاصة به، وذلك لأغراض برنامج الحاضنات الذكية للاتحاد. ومن المرتقب أن يكون الشريك قادراً على أن يحدد ويقترح على الاتحاد رواد أعمال/مشاريع من ذوي الإمكانات العالية في</w:t>
      </w:r>
      <w:r>
        <w:rPr>
          <w:rFonts w:hint="eastAsia"/>
          <w:rtl/>
          <w:lang w:bidi="ar-EG"/>
        </w:rPr>
        <w:t> </w:t>
      </w:r>
      <w:r>
        <w:rPr>
          <w:rFonts w:hint="cs"/>
          <w:rtl/>
          <w:lang w:bidi="ar-EG"/>
        </w:rPr>
        <w:t xml:space="preserve">الصين لتقديمهم لبرنامج الحاضنات الذكية للاتحاد. وفي هذا السياق، يمكن للأكاديمية </w:t>
      </w:r>
      <w:r>
        <w:rPr>
          <w:rFonts w:hint="cs"/>
          <w:rtl/>
        </w:rPr>
        <w:t xml:space="preserve">الصينية لتكنولوجيا المعلومات والاتصالات ترشيح مشاريع مبتدئة/أصحاب مشاريع في الصين للمشاركة في </w:t>
      </w:r>
      <w:r>
        <w:rPr>
          <w:rFonts w:hint="cs"/>
          <w:rtl/>
          <w:lang w:bidi="ar-EG"/>
        </w:rPr>
        <w:t>برنامج الحاضنات الذكية للاتحاد. وبالإضافة إلى ذلك، تقدم الأكاديمية المشورة لأصحاب المشاريع المبتدئة المشاركين في برنامج الحاضنات الذكية للاتحاد القائمين بالصين و/أو الوافدين إلى السوق الصينية بشأن مواضيع من قبيل حقوق الملكية الفكرية والحلول القائمة على تكنولوجيا المعلومات وتطوير التكنولوجيا ووضع المعايير وتنمية الأعمال التجارية، وتساعد على ال</w:t>
      </w:r>
      <w:r w:rsidRPr="005D30A3">
        <w:rPr>
          <w:rFonts w:hint="cs"/>
          <w:rtl/>
          <w:lang w:bidi="ar-EG"/>
        </w:rPr>
        <w:t xml:space="preserve">ترويج </w:t>
      </w:r>
      <w:r>
        <w:rPr>
          <w:rFonts w:hint="cs"/>
          <w:rtl/>
          <w:lang w:bidi="ar-EG"/>
        </w:rPr>
        <w:t>ل</w:t>
      </w:r>
      <w:r w:rsidRPr="005D30A3">
        <w:rPr>
          <w:rFonts w:hint="cs"/>
          <w:rtl/>
          <w:lang w:bidi="ar-EG"/>
        </w:rPr>
        <w:t xml:space="preserve">برنامج الحاضنات الذكية للاتحاد </w:t>
      </w:r>
      <w:r>
        <w:rPr>
          <w:rFonts w:hint="cs"/>
          <w:rtl/>
          <w:lang w:bidi="ar-EG"/>
        </w:rPr>
        <w:t>على مستوى</w:t>
      </w:r>
      <w:r w:rsidRPr="005D30A3">
        <w:rPr>
          <w:rFonts w:hint="cs"/>
          <w:rtl/>
          <w:lang w:bidi="ar-EG"/>
        </w:rPr>
        <w:t xml:space="preserve"> منتدياتها وتحالفاتها.</w:t>
      </w:r>
    </w:p>
    <w:p w14:paraId="2617ADAD" w14:textId="77777777" w:rsidR="00036B48" w:rsidRPr="007762A6" w:rsidRDefault="00036B48" w:rsidP="00190F61">
      <w:pPr>
        <w:pStyle w:val="Articletitle"/>
        <w:rPr>
          <w:rtl/>
          <w:lang w:bidi="ar-SA"/>
        </w:rPr>
      </w:pPr>
      <w:r w:rsidRPr="003E4A45">
        <w:rPr>
          <w:rtl/>
        </w:rPr>
        <w:t xml:space="preserve">المـادة </w:t>
      </w:r>
      <w:r w:rsidRPr="003E4A45">
        <w:rPr>
          <w:lang w:val="en-GB"/>
        </w:rPr>
        <w:t>3</w:t>
      </w:r>
      <w:r>
        <w:rPr>
          <w:rtl/>
          <w:lang w:val="en-GB"/>
        </w:rPr>
        <w:br/>
      </w:r>
      <w:r>
        <w:rPr>
          <w:rFonts w:hint="cs"/>
          <w:rtl/>
        </w:rPr>
        <w:t>طبيعة هذه الترتيبات</w:t>
      </w:r>
    </w:p>
    <w:p w14:paraId="756E9173" w14:textId="77777777" w:rsidR="00036B48" w:rsidRPr="00C15A9D" w:rsidRDefault="00036B48" w:rsidP="00036B48">
      <w:r w:rsidRPr="00C15A9D">
        <w:t>1.3</w:t>
      </w:r>
      <w:r w:rsidRPr="00C15A9D">
        <w:tab/>
      </w:r>
      <w:r w:rsidRPr="00C15A9D">
        <w:rPr>
          <w:rFonts w:hint="cs"/>
          <w:rtl/>
        </w:rPr>
        <w:t>لا يُقصد بهذه الترتيبات أن تكون اتفاقاً ملزِماً بين الطرفين الموقِّعين، ولن تُعتبر كذلك أو تُفسَّر على أنها كذلك. ولا</w:t>
      </w:r>
      <w:r>
        <w:rPr>
          <w:rFonts w:hint="eastAsia"/>
          <w:rtl/>
        </w:rPr>
        <w:t> </w:t>
      </w:r>
      <w:r w:rsidRPr="00C15A9D">
        <w:rPr>
          <w:rFonts w:hint="cs"/>
          <w:rtl/>
        </w:rPr>
        <w:t xml:space="preserve">يرد في هذه الترتيبات ما ينشأ عنه أي شكل من الواجبات أو المسؤوليات المالية أو القانونية من جانب أيٍّ من الطرفين الموقِّعين. </w:t>
      </w:r>
    </w:p>
    <w:p w14:paraId="2DCECD2F" w14:textId="77777777" w:rsidR="00036B48" w:rsidRDefault="00036B48" w:rsidP="00036B48">
      <w:r>
        <w:t>2.3</w:t>
      </w:r>
      <w:r>
        <w:tab/>
      </w:r>
      <w:r>
        <w:rPr>
          <w:rFonts w:hint="cs"/>
          <w:rtl/>
        </w:rPr>
        <w:t xml:space="preserve">لا تشكل هذه الترتيبات أي نوع من الواجبات أو الالتزامات، سواء صراحةً أو ضمناً، ولن تُعتبر كذلك أو تُفسَّر على أنها كذلك، من جانب أيٍّ من الطرفين الموقِّعين فيما يتعلق بتوفير الأموال أو التمويل؛ </w:t>
      </w:r>
      <w:r w:rsidRPr="002A31A8">
        <w:rPr>
          <w:rtl/>
        </w:rPr>
        <w:t xml:space="preserve">وأي أنشطة قد تجري </w:t>
      </w:r>
      <w:r w:rsidRPr="00616398">
        <w:rPr>
          <w:rFonts w:hint="cs"/>
          <w:rtl/>
          <w:lang w:bidi="ar-EG"/>
        </w:rPr>
        <w:t>بموجب هذه الترتيبات</w:t>
      </w:r>
      <w:r>
        <w:rPr>
          <w:rFonts w:hint="cs"/>
          <w:rtl/>
          <w:lang w:bidi="ar-EG"/>
        </w:rPr>
        <w:t xml:space="preserve"> </w:t>
      </w:r>
      <w:r w:rsidRPr="002A31A8">
        <w:rPr>
          <w:rtl/>
        </w:rPr>
        <w:t>ستتوقف على توافر ما يكفي من الموظفين والأموال والموارد الأخرى وتخضع لهذا الشرط.</w:t>
      </w:r>
    </w:p>
    <w:p w14:paraId="71A246D5" w14:textId="77777777" w:rsidR="00036B48" w:rsidRPr="007762A6" w:rsidRDefault="00036B48" w:rsidP="00190F61">
      <w:pPr>
        <w:pStyle w:val="Articletitle"/>
        <w:rPr>
          <w:rtl/>
          <w:lang w:bidi="ar-SA"/>
        </w:rPr>
      </w:pPr>
      <w:r w:rsidRPr="003E4A45">
        <w:rPr>
          <w:rtl/>
        </w:rPr>
        <w:lastRenderedPageBreak/>
        <w:t xml:space="preserve">المـادة </w:t>
      </w:r>
      <w:r>
        <w:rPr>
          <w:lang w:val="en-GB"/>
        </w:rPr>
        <w:t>4</w:t>
      </w:r>
      <w:r>
        <w:rPr>
          <w:rtl/>
          <w:lang w:val="en-GB"/>
        </w:rPr>
        <w:br/>
      </w:r>
      <w:r>
        <w:rPr>
          <w:rFonts w:hint="cs"/>
          <w:rtl/>
        </w:rPr>
        <w:t>السريان؛ التعديل والإنهاء</w:t>
      </w:r>
    </w:p>
    <w:p w14:paraId="79845382" w14:textId="77777777" w:rsidR="00036B48" w:rsidRDefault="00036B48" w:rsidP="00036B48">
      <w:pPr>
        <w:rPr>
          <w:rtl/>
        </w:rPr>
      </w:pPr>
      <w:r>
        <w:rPr>
          <w:lang w:bidi="ar-EG"/>
        </w:rPr>
        <w:t>1.4</w:t>
      </w:r>
      <w:r>
        <w:rPr>
          <w:lang w:bidi="ar-EG"/>
        </w:rPr>
        <w:tab/>
      </w:r>
      <w:r>
        <w:rPr>
          <w:rFonts w:hint="cs"/>
          <w:rtl/>
        </w:rPr>
        <w:t>تصبح هذه الترتيبات سارية في تاريخ توقيعها من كلا الطرفين الموقِّعين، وتبقى أحكامها سارية إلى حين إنهاء هذه الترتيبات طبقاً لهذه المادة.</w:t>
      </w:r>
    </w:p>
    <w:p w14:paraId="6484A56D" w14:textId="77777777" w:rsidR="00036B48" w:rsidRPr="002A4842" w:rsidRDefault="00036B48" w:rsidP="00036B48">
      <w:pPr>
        <w:rPr>
          <w:rtl/>
          <w:lang w:bidi="ar-EG"/>
        </w:rPr>
      </w:pPr>
      <w:r>
        <w:t>2.4</w:t>
      </w:r>
      <w:r>
        <w:tab/>
      </w:r>
      <w:r w:rsidRPr="00621D1F">
        <w:rPr>
          <w:rtl/>
        </w:rPr>
        <w:t xml:space="preserve">لا يجوز تعديل </w:t>
      </w:r>
      <w:r>
        <w:rPr>
          <w:rFonts w:hint="cs"/>
          <w:rtl/>
        </w:rPr>
        <w:t xml:space="preserve">أو تكملة هذه الترتيبات </w:t>
      </w:r>
      <w:r w:rsidRPr="00621D1F">
        <w:rPr>
          <w:rtl/>
        </w:rPr>
        <w:t>إلا بموجب تعديل مكتوب يتفق عليه الطرفان</w:t>
      </w:r>
      <w:r>
        <w:rPr>
          <w:rFonts w:hint="cs"/>
          <w:rtl/>
        </w:rPr>
        <w:t xml:space="preserve"> الموقِّعان</w:t>
      </w:r>
      <w:r w:rsidRPr="00621D1F">
        <w:rPr>
          <w:rtl/>
        </w:rPr>
        <w:t xml:space="preserve"> ويوقّعان عليه. </w:t>
      </w:r>
      <w:r>
        <w:rPr>
          <w:rFonts w:hint="cs"/>
          <w:rtl/>
        </w:rPr>
        <w:t>و</w:t>
      </w:r>
      <w:r w:rsidRPr="00621D1F">
        <w:rPr>
          <w:rtl/>
        </w:rPr>
        <w:t xml:space="preserve">أي تعديل من هذا القبيل </w:t>
      </w:r>
      <w:r>
        <w:rPr>
          <w:rFonts w:hint="cs"/>
          <w:rtl/>
        </w:rPr>
        <w:t>سيُلحق</w:t>
      </w:r>
      <w:r w:rsidRPr="00621D1F">
        <w:rPr>
          <w:rtl/>
        </w:rPr>
        <w:t xml:space="preserve"> </w:t>
      </w:r>
      <w:r>
        <w:rPr>
          <w:rFonts w:hint="cs"/>
          <w:rtl/>
        </w:rPr>
        <w:t>بهذه الترتيبات</w:t>
      </w:r>
      <w:r w:rsidRPr="00621D1F">
        <w:rPr>
          <w:rtl/>
        </w:rPr>
        <w:t xml:space="preserve"> و</w:t>
      </w:r>
      <w:r>
        <w:rPr>
          <w:rFonts w:hint="cs"/>
          <w:rtl/>
        </w:rPr>
        <w:t>س</w:t>
      </w:r>
      <w:r w:rsidRPr="00621D1F">
        <w:rPr>
          <w:rtl/>
        </w:rPr>
        <w:t>يشكل جزءاً لا يتجزأ منه</w:t>
      </w:r>
      <w:r>
        <w:rPr>
          <w:rFonts w:hint="cs"/>
          <w:rtl/>
        </w:rPr>
        <w:t>ا.</w:t>
      </w:r>
    </w:p>
    <w:p w14:paraId="4FCB2289" w14:textId="77777777" w:rsidR="00036B48" w:rsidRDefault="00036B48" w:rsidP="00036B48">
      <w:pPr>
        <w:rPr>
          <w:rtl/>
        </w:rPr>
      </w:pPr>
      <w:r>
        <w:rPr>
          <w:lang w:bidi="ar-EG"/>
        </w:rPr>
        <w:t>3.4</w:t>
      </w:r>
      <w:r>
        <w:rPr>
          <w:lang w:bidi="ar-EG"/>
        </w:rPr>
        <w:tab/>
      </w:r>
      <w:r w:rsidRPr="00E46B70">
        <w:rPr>
          <w:rtl/>
        </w:rPr>
        <w:t>يجوز لأ</w:t>
      </w:r>
      <w:r>
        <w:rPr>
          <w:rFonts w:hint="cs"/>
          <w:rtl/>
        </w:rPr>
        <w:t>يٍّ من الطرفين الموقِّعين</w:t>
      </w:r>
      <w:r w:rsidRPr="00E46B70">
        <w:rPr>
          <w:rtl/>
        </w:rPr>
        <w:t xml:space="preserve"> إنهاء هذ</w:t>
      </w:r>
      <w:r>
        <w:rPr>
          <w:rFonts w:hint="cs"/>
          <w:rtl/>
        </w:rPr>
        <w:t xml:space="preserve">ه الترتيبات </w:t>
      </w:r>
      <w:r w:rsidRPr="00E46B70">
        <w:rPr>
          <w:rtl/>
        </w:rPr>
        <w:t xml:space="preserve">من خلال تقديم </w:t>
      </w:r>
      <w:r>
        <w:rPr>
          <w:rFonts w:hint="cs"/>
          <w:rtl/>
        </w:rPr>
        <w:t>إخطار</w:t>
      </w:r>
      <w:r w:rsidRPr="00E46B70">
        <w:rPr>
          <w:rtl/>
        </w:rPr>
        <w:t xml:space="preserve"> مكتوب يفيد </w:t>
      </w:r>
      <w:r w:rsidRPr="00E46B70">
        <w:rPr>
          <w:rFonts w:hint="cs"/>
          <w:rtl/>
        </w:rPr>
        <w:t>ب</w:t>
      </w:r>
      <w:r w:rsidRPr="00E46B70">
        <w:rPr>
          <w:rtl/>
        </w:rPr>
        <w:t>ذلك إلى الطرف</w:t>
      </w:r>
      <w:r>
        <w:rPr>
          <w:rFonts w:hint="cs"/>
          <w:rtl/>
        </w:rPr>
        <w:t xml:space="preserve"> الموقِّع</w:t>
      </w:r>
      <w:r w:rsidRPr="00E46B70">
        <w:rPr>
          <w:rtl/>
        </w:rPr>
        <w:t xml:space="preserve"> الآخر قبل التاريخ الفعلي لهذا الإنهاء بثلاثين </w:t>
      </w:r>
      <w:r w:rsidRPr="00E46B70">
        <w:t>(30)</w:t>
      </w:r>
      <w:r w:rsidRPr="00E46B70">
        <w:rPr>
          <w:rtl/>
        </w:rPr>
        <w:t xml:space="preserve"> يوماً على الأقل</w:t>
      </w:r>
      <w:r>
        <w:rPr>
          <w:rFonts w:hint="cs"/>
          <w:rtl/>
        </w:rPr>
        <w:t>.</w:t>
      </w:r>
    </w:p>
    <w:p w14:paraId="3EF8B6BD" w14:textId="77777777" w:rsidR="00036B48" w:rsidRPr="007762A6" w:rsidRDefault="00036B48" w:rsidP="00190F61">
      <w:pPr>
        <w:pStyle w:val="Articletitle"/>
        <w:rPr>
          <w:rtl/>
          <w:lang w:bidi="ar-SA"/>
        </w:rPr>
      </w:pPr>
      <w:r w:rsidRPr="00200F25">
        <w:rPr>
          <w:rtl/>
        </w:rPr>
        <w:t xml:space="preserve">المـادة </w:t>
      </w:r>
      <w:r w:rsidRPr="00200F25">
        <w:rPr>
          <w:lang w:val="en-GB"/>
        </w:rPr>
        <w:t>5</w:t>
      </w:r>
      <w:r w:rsidRPr="00200F25">
        <w:rPr>
          <w:rtl/>
          <w:lang w:val="en-GB"/>
        </w:rPr>
        <w:br/>
      </w:r>
      <w:r>
        <w:rPr>
          <w:rFonts w:hint="cs"/>
          <w:rtl/>
        </w:rPr>
        <w:t>قناة الاتصالات والإخطارات</w:t>
      </w:r>
    </w:p>
    <w:p w14:paraId="668749BF" w14:textId="77777777" w:rsidR="00036B48" w:rsidRDefault="00036B48" w:rsidP="00036B48">
      <w:pPr>
        <w:rPr>
          <w:rtl/>
        </w:rPr>
      </w:pPr>
      <w:r>
        <w:t>1.5</w:t>
      </w:r>
      <w:r>
        <w:tab/>
      </w:r>
      <w:r>
        <w:rPr>
          <w:rFonts w:hint="cs"/>
          <w:rtl/>
        </w:rPr>
        <w:t xml:space="preserve">لأغراض تيسير تنفيذ الاتفاقات والترتيبات الأخرى التي يمكن أن ينشئها الطرفان الموقعان في إطار هذه الترتيبات، ستكون قناة الاتصال بالنسبة إلى الطرفين الموقِّعين على النحو التالي: </w:t>
      </w:r>
    </w:p>
    <w:p w14:paraId="6F252376" w14:textId="77777777" w:rsidR="00036B48" w:rsidRDefault="00036B48" w:rsidP="0043593C">
      <w:pPr>
        <w:pStyle w:val="ListParagraph"/>
        <w:keepNext/>
        <w:keepLines/>
        <w:spacing w:before="240"/>
        <w:ind w:left="397"/>
        <w:rPr>
          <w:rtl/>
        </w:rPr>
      </w:pPr>
      <w:r>
        <w:rPr>
          <w:rFonts w:hint="cs"/>
          <w:rtl/>
        </w:rPr>
        <w:t>فيما يتعلق بالاتحاد:</w:t>
      </w:r>
    </w:p>
    <w:p w14:paraId="7ECE6877" w14:textId="77777777" w:rsidR="00036B48" w:rsidRPr="002447DE" w:rsidRDefault="00036B48" w:rsidP="00036B48">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4F8A8E26" w14:textId="77777777" w:rsidR="00036B48" w:rsidRPr="002447DE" w:rsidRDefault="00036B48" w:rsidP="00036B48">
      <w:pPr>
        <w:pStyle w:val="ListParagraph"/>
        <w:keepNext/>
        <w:keepLines/>
        <w:spacing w:before="0" w:line="320" w:lineRule="exact"/>
        <w:ind w:left="794"/>
        <w:rPr>
          <w:lang w:val="fr-CH"/>
        </w:rPr>
      </w:pPr>
      <w:r w:rsidRPr="002447DE">
        <w:rPr>
          <w:lang w:val="fr-CH"/>
        </w:rPr>
        <w:t>Place des Nations</w:t>
      </w:r>
    </w:p>
    <w:p w14:paraId="117C1775" w14:textId="77777777" w:rsidR="00036B48" w:rsidRPr="00262CE0" w:rsidRDefault="00036B48" w:rsidP="00036B48">
      <w:pPr>
        <w:pStyle w:val="ListParagraph"/>
        <w:keepNext/>
        <w:keepLines/>
        <w:spacing w:before="0" w:line="320" w:lineRule="exact"/>
        <w:ind w:left="794"/>
        <w:rPr>
          <w:rtl/>
          <w:lang w:bidi="ar-EG"/>
        </w:rPr>
      </w:pPr>
      <w:r w:rsidRPr="006634B0">
        <w:rPr>
          <w:lang w:val="fr-CH"/>
        </w:rPr>
        <w:t>CH-1211 Geneva 20</w:t>
      </w:r>
    </w:p>
    <w:p w14:paraId="609C9A33" w14:textId="77777777" w:rsidR="00036B48" w:rsidRPr="00262CE0" w:rsidRDefault="00036B48" w:rsidP="00036B48">
      <w:pPr>
        <w:pStyle w:val="ListParagraph"/>
        <w:keepNext/>
        <w:keepLines/>
        <w:spacing w:before="0" w:line="320" w:lineRule="exact"/>
        <w:ind w:left="794"/>
        <w:rPr>
          <w:rtl/>
          <w:lang w:bidi="ar-EG"/>
        </w:rPr>
      </w:pPr>
      <w:r w:rsidRPr="006634B0">
        <w:rPr>
          <w:lang w:val="fr-CH"/>
        </w:rPr>
        <w:t>Switzerland</w:t>
      </w:r>
    </w:p>
    <w:p w14:paraId="72D4874B" w14:textId="77777777" w:rsidR="00036B48" w:rsidRDefault="00036B48" w:rsidP="00036B48">
      <w:pPr>
        <w:keepNext/>
        <w:keepLines/>
        <w:spacing w:before="0" w:line="320" w:lineRule="exact"/>
        <w:ind w:left="794"/>
        <w:rPr>
          <w:rtl/>
        </w:rPr>
      </w:pPr>
      <w:r>
        <w:rPr>
          <w:rFonts w:hint="cs"/>
          <w:rtl/>
        </w:rPr>
        <w:t>إلى عناية: رئيس دائرة العمليات والتخطيط</w:t>
      </w:r>
    </w:p>
    <w:p w14:paraId="5E57303F" w14:textId="77777777" w:rsidR="00036B48" w:rsidRPr="00A929D3" w:rsidRDefault="00036B48" w:rsidP="00036B48">
      <w:pPr>
        <w:keepNext/>
        <w:keepLines/>
        <w:spacing w:before="0" w:line="320" w:lineRule="exact"/>
        <w:ind w:left="794"/>
      </w:pPr>
      <w:r>
        <w:rPr>
          <w:rFonts w:hint="cs"/>
          <w:rtl/>
        </w:rPr>
        <w:t xml:space="preserve">السيد ألكسندر </w:t>
      </w:r>
      <w:proofErr w:type="spellStart"/>
      <w:r>
        <w:rPr>
          <w:rFonts w:hint="cs"/>
          <w:rtl/>
        </w:rPr>
        <w:t>نتوكو</w:t>
      </w:r>
      <w:proofErr w:type="spellEnd"/>
      <w:r>
        <w:rPr>
          <w:rFonts w:hint="cs"/>
          <w:rtl/>
        </w:rPr>
        <w:t xml:space="preserve"> </w:t>
      </w:r>
      <w:r>
        <w:t>(</w:t>
      </w:r>
      <w:r w:rsidRPr="00773C69">
        <w:rPr>
          <w:lang w:val="en-GB"/>
        </w:rPr>
        <w:t xml:space="preserve">Alexander </w:t>
      </w:r>
      <w:proofErr w:type="spellStart"/>
      <w:r w:rsidRPr="00773C69">
        <w:rPr>
          <w:lang w:val="en-GB"/>
        </w:rPr>
        <w:t>Ntoko</w:t>
      </w:r>
      <w:proofErr w:type="spellEnd"/>
      <w:r>
        <w:rPr>
          <w:lang w:val="en-GB"/>
        </w:rPr>
        <w:t>)</w:t>
      </w:r>
    </w:p>
    <w:p w14:paraId="51E2BF38" w14:textId="77777777" w:rsidR="00036B48" w:rsidRDefault="00036B48" w:rsidP="00036B48">
      <w:pPr>
        <w:keepNext/>
        <w:keepLines/>
        <w:spacing w:before="0" w:line="320" w:lineRule="exact"/>
        <w:ind w:left="794"/>
      </w:pPr>
      <w:r>
        <w:rPr>
          <w:rFonts w:hint="cs"/>
          <w:rtl/>
        </w:rPr>
        <w:t xml:space="preserve">الهاتف: </w:t>
      </w:r>
      <w:r w:rsidRPr="007F6466">
        <w:rPr>
          <w:lang w:val="en-GB"/>
        </w:rPr>
        <w:t>+4122730 5525</w:t>
      </w:r>
    </w:p>
    <w:p w14:paraId="02CEBB7D" w14:textId="77777777" w:rsidR="00036B48" w:rsidRDefault="00036B48" w:rsidP="00036B48">
      <w:pPr>
        <w:keepNext/>
        <w:keepLines/>
        <w:spacing w:before="0" w:line="320" w:lineRule="exact"/>
        <w:ind w:left="794"/>
      </w:pPr>
      <w:r>
        <w:rPr>
          <w:rFonts w:hint="cs"/>
          <w:rtl/>
        </w:rPr>
        <w:t xml:space="preserve">البريد الإلكتروني: </w:t>
      </w:r>
      <w:hyperlink r:id="rId10" w:history="1">
        <w:r w:rsidRPr="007F6466">
          <w:rPr>
            <w:rStyle w:val="Hyperlink"/>
            <w:bCs/>
            <w:lang w:val="en-GB"/>
          </w:rPr>
          <w:t>alexander.ntoko@itu.int</w:t>
        </w:r>
      </w:hyperlink>
    </w:p>
    <w:p w14:paraId="4FFB4C5A" w14:textId="77777777" w:rsidR="00036B48" w:rsidRDefault="00036B48" w:rsidP="0043593C">
      <w:pPr>
        <w:pStyle w:val="ListParagraph"/>
        <w:keepNext/>
        <w:keepLines/>
        <w:spacing w:before="240"/>
        <w:ind w:left="397"/>
        <w:rPr>
          <w:rtl/>
          <w:lang w:bidi="ar-EG"/>
        </w:rPr>
      </w:pPr>
      <w:r>
        <w:rPr>
          <w:rFonts w:hint="cs"/>
          <w:rtl/>
          <w:lang w:bidi="ar-EG"/>
        </w:rPr>
        <w:t>فيما يتعلق بالشريك:</w:t>
      </w:r>
    </w:p>
    <w:p w14:paraId="76ACFD66" w14:textId="77777777" w:rsidR="00036B48" w:rsidRDefault="00036B48" w:rsidP="00036B48">
      <w:pPr>
        <w:spacing w:before="0" w:line="320" w:lineRule="exact"/>
        <w:ind w:left="794"/>
        <w:rPr>
          <w:bCs/>
          <w:rtl/>
        </w:rPr>
      </w:pPr>
      <w:bookmarkStart w:id="2" w:name="lt_pId060"/>
      <w:r w:rsidRPr="00773C69">
        <w:rPr>
          <w:bCs/>
        </w:rPr>
        <w:t>CHINA ACADEMY OF INFORMATION AND COMMUNICATIONS TECHNOLOGY</w:t>
      </w:r>
      <w:bookmarkEnd w:id="2"/>
    </w:p>
    <w:p w14:paraId="658227B1" w14:textId="77777777" w:rsidR="00036B48" w:rsidRDefault="00036B48" w:rsidP="00036B48">
      <w:pPr>
        <w:spacing w:before="0" w:line="320" w:lineRule="exact"/>
        <w:ind w:left="794"/>
        <w:rPr>
          <w:rtl/>
        </w:rPr>
      </w:pPr>
      <w:bookmarkStart w:id="3" w:name="lt_pId061"/>
      <w:r w:rsidRPr="00773C69">
        <w:t>No. 52, Hua Yuan Bei Road</w:t>
      </w:r>
      <w:bookmarkEnd w:id="3"/>
    </w:p>
    <w:p w14:paraId="4D399208" w14:textId="77777777" w:rsidR="00036B48" w:rsidRDefault="00036B48" w:rsidP="00036B48">
      <w:pPr>
        <w:spacing w:before="0" w:line="320" w:lineRule="exact"/>
        <w:ind w:left="794"/>
        <w:rPr>
          <w:rtl/>
        </w:rPr>
      </w:pPr>
      <w:bookmarkStart w:id="4" w:name="lt_pId062"/>
      <w:proofErr w:type="spellStart"/>
      <w:r w:rsidRPr="00773C69">
        <w:t>Haidian</w:t>
      </w:r>
      <w:proofErr w:type="spellEnd"/>
      <w:r w:rsidRPr="00773C69">
        <w:t xml:space="preserve"> District</w:t>
      </w:r>
      <w:bookmarkEnd w:id="4"/>
    </w:p>
    <w:p w14:paraId="34A429DA" w14:textId="77777777" w:rsidR="00036B48" w:rsidRDefault="00036B48" w:rsidP="00036B48">
      <w:pPr>
        <w:spacing w:before="0" w:line="320" w:lineRule="exact"/>
        <w:ind w:left="794"/>
        <w:rPr>
          <w:rtl/>
        </w:rPr>
      </w:pPr>
      <w:r w:rsidRPr="00773C69">
        <w:t xml:space="preserve">100191 </w:t>
      </w:r>
      <w:bookmarkStart w:id="5" w:name="lt_pId064"/>
      <w:r w:rsidRPr="00773C69">
        <w:t>Beijing, China</w:t>
      </w:r>
      <w:bookmarkEnd w:id="5"/>
    </w:p>
    <w:p w14:paraId="18E66E15" w14:textId="77777777" w:rsidR="00036B48" w:rsidRDefault="00036B48" w:rsidP="00036B48">
      <w:pPr>
        <w:spacing w:before="0" w:line="320" w:lineRule="exact"/>
        <w:ind w:left="794"/>
        <w:rPr>
          <w:rtl/>
        </w:rPr>
      </w:pPr>
      <w:r>
        <w:rPr>
          <w:rFonts w:hint="cs"/>
          <w:rtl/>
        </w:rPr>
        <w:t xml:space="preserve">إلى عناية: مديرة دائرة التعاون الدولي </w:t>
      </w:r>
    </w:p>
    <w:p w14:paraId="5B19E5F5" w14:textId="77777777" w:rsidR="00036B48" w:rsidRPr="0040794B" w:rsidRDefault="00036B48" w:rsidP="00036B48">
      <w:pPr>
        <w:spacing w:before="0" w:line="320" w:lineRule="exact"/>
        <w:ind w:left="794"/>
        <w:rPr>
          <w:rtl/>
          <w:lang w:bidi="ar-EG"/>
        </w:rPr>
      </w:pPr>
      <w:r>
        <w:rPr>
          <w:rFonts w:hint="cs"/>
          <w:rtl/>
        </w:rPr>
        <w:t xml:space="preserve">السيدة ليو روي </w:t>
      </w:r>
      <w:r>
        <w:t>(</w:t>
      </w:r>
      <w:r w:rsidRPr="00773C69">
        <w:t xml:space="preserve">Liu </w:t>
      </w:r>
      <w:r>
        <w:t>Rui)</w:t>
      </w:r>
    </w:p>
    <w:p w14:paraId="0B97C90A" w14:textId="77777777" w:rsidR="00036B48" w:rsidRDefault="00036B48" w:rsidP="00036B48">
      <w:pPr>
        <w:keepNext/>
        <w:keepLines/>
        <w:spacing w:before="0" w:line="320" w:lineRule="exact"/>
        <w:ind w:left="794"/>
        <w:rPr>
          <w:rtl/>
          <w:lang w:bidi="ar-EG"/>
        </w:rPr>
      </w:pPr>
      <w:r>
        <w:rPr>
          <w:rFonts w:hint="cs"/>
          <w:rtl/>
        </w:rPr>
        <w:t xml:space="preserve">الهاتف: </w:t>
      </w:r>
      <w:r w:rsidRPr="007F6466">
        <w:t>+ 86 10 6230</w:t>
      </w:r>
      <w:r>
        <w:t>2823</w:t>
      </w:r>
    </w:p>
    <w:p w14:paraId="590840B9" w14:textId="77777777" w:rsidR="00036B48" w:rsidRPr="007F6466" w:rsidRDefault="00036B48" w:rsidP="00036B48">
      <w:pPr>
        <w:keepNext/>
        <w:keepLines/>
        <w:spacing w:before="0" w:line="320" w:lineRule="exact"/>
        <w:ind w:left="794"/>
      </w:pPr>
      <w:r>
        <w:rPr>
          <w:rFonts w:hint="cs"/>
          <w:rtl/>
        </w:rPr>
        <w:t xml:space="preserve">البريد الإلكتروني: </w:t>
      </w:r>
      <w:hyperlink r:id="rId11" w:history="1">
        <w:r w:rsidRPr="00773C69">
          <w:rPr>
            <w:rStyle w:val="Hyperlink"/>
            <w:rFonts w:asciiTheme="minorHAnsi" w:hAnsiTheme="minorHAnsi"/>
            <w:lang w:val="fr-FR"/>
          </w:rPr>
          <w:t>liu</w:t>
        </w:r>
        <w:r>
          <w:rPr>
            <w:rStyle w:val="Hyperlink"/>
            <w:rFonts w:asciiTheme="minorHAnsi" w:hAnsiTheme="minorHAnsi"/>
            <w:lang w:val="fr-FR"/>
          </w:rPr>
          <w:t>rui</w:t>
        </w:r>
        <w:r w:rsidRPr="00773C69">
          <w:rPr>
            <w:rStyle w:val="Hyperlink"/>
            <w:rFonts w:asciiTheme="minorHAnsi" w:hAnsiTheme="minorHAnsi"/>
            <w:lang w:val="fr-FR"/>
          </w:rPr>
          <w:t>@caict.ac.cn</w:t>
        </w:r>
      </w:hyperlink>
    </w:p>
    <w:p w14:paraId="2CA7ECF9" w14:textId="77777777" w:rsidR="00036B48" w:rsidRDefault="00036B48" w:rsidP="00036B48">
      <w:pPr>
        <w:spacing w:before="240"/>
        <w:rPr>
          <w:rtl/>
          <w:lang w:bidi="ar-EG"/>
        </w:rPr>
      </w:pPr>
      <w:r>
        <w:rPr>
          <w:lang w:bidi="ar-EG"/>
        </w:rPr>
        <w:t>2.5</w:t>
      </w:r>
      <w:r>
        <w:rPr>
          <w:lang w:bidi="ar-EG"/>
        </w:rPr>
        <w:tab/>
      </w:r>
      <w:r>
        <w:rPr>
          <w:rFonts w:hint="cs"/>
          <w:rtl/>
          <w:lang w:bidi="ar-EG"/>
        </w:rPr>
        <w:t>يجوز لكل طرف موقِّع أن يعيّن لنفسه ممثلين إضافيين أو احتياطيين، عن طريق توجيه إخطار مكتوب إلى الطرف الموقِّع الآخر.</w:t>
      </w:r>
    </w:p>
    <w:p w14:paraId="413AD849" w14:textId="77777777" w:rsidR="00036B48" w:rsidRPr="00976B76" w:rsidRDefault="00036B48" w:rsidP="00190F61">
      <w:pPr>
        <w:pStyle w:val="Articletitle"/>
        <w:rPr>
          <w:rtl/>
        </w:rPr>
      </w:pPr>
      <w:r w:rsidRPr="001A4F2E">
        <w:rPr>
          <w:rtl/>
        </w:rPr>
        <w:t xml:space="preserve">المـادة </w:t>
      </w:r>
      <w:r w:rsidRPr="001A4F2E">
        <w:rPr>
          <w:lang w:val="en-GB"/>
        </w:rPr>
        <w:t>6</w:t>
      </w:r>
      <w:r w:rsidRPr="001A4F2E">
        <w:rPr>
          <w:rtl/>
          <w:lang w:val="en-GB"/>
        </w:rPr>
        <w:br/>
      </w:r>
      <w:r w:rsidRPr="001A4F2E">
        <w:rPr>
          <w:rFonts w:hint="cs"/>
          <w:rtl/>
        </w:rPr>
        <w:t>تسوية المنازعات</w:t>
      </w:r>
    </w:p>
    <w:p w14:paraId="09883B78" w14:textId="77777777" w:rsidR="00036B48" w:rsidRDefault="00036B48" w:rsidP="00036B48">
      <w:r w:rsidRPr="00D669BB">
        <w:rPr>
          <w:rtl/>
        </w:rPr>
        <w:t xml:space="preserve">أي نزاع </w:t>
      </w:r>
      <w:r>
        <w:rPr>
          <w:rFonts w:hint="cs"/>
          <w:rtl/>
        </w:rPr>
        <w:t xml:space="preserve">ينشأ </w:t>
      </w:r>
      <w:r w:rsidRPr="00D669BB">
        <w:rPr>
          <w:rtl/>
        </w:rPr>
        <w:t xml:space="preserve">بين </w:t>
      </w:r>
      <w:r>
        <w:rPr>
          <w:rFonts w:hint="cs"/>
          <w:rtl/>
        </w:rPr>
        <w:t xml:space="preserve">الطرفين الموقِّعين </w:t>
      </w:r>
      <w:r w:rsidRPr="00D669BB">
        <w:rPr>
          <w:color w:val="000000"/>
          <w:sz w:val="30"/>
          <w:rtl/>
        </w:rPr>
        <w:t>نتيجة هذ</w:t>
      </w:r>
      <w:r>
        <w:rPr>
          <w:rFonts w:hint="cs"/>
          <w:color w:val="000000"/>
          <w:sz w:val="30"/>
          <w:rtl/>
        </w:rPr>
        <w:t>ه الترتيبات</w:t>
      </w:r>
      <w:r>
        <w:rPr>
          <w:rFonts w:hint="cs"/>
          <w:rtl/>
        </w:rPr>
        <w:t xml:space="preserve"> يُسوّى عن طريق</w:t>
      </w:r>
      <w:r w:rsidRPr="00D669BB">
        <w:rPr>
          <w:rtl/>
        </w:rPr>
        <w:t xml:space="preserve"> المفاوضات</w:t>
      </w:r>
      <w:r>
        <w:rPr>
          <w:rFonts w:hint="cs"/>
          <w:rtl/>
        </w:rPr>
        <w:t xml:space="preserve"> الودية</w:t>
      </w:r>
      <w:r w:rsidRPr="00D669BB">
        <w:rPr>
          <w:rtl/>
        </w:rPr>
        <w:t xml:space="preserve"> المباشرة بين الطرفين</w:t>
      </w:r>
      <w:r>
        <w:rPr>
          <w:rFonts w:hint="cs"/>
          <w:rtl/>
        </w:rPr>
        <w:t xml:space="preserve"> الموقِعين، أو بأي وسائل أخرى يوافق عليها الطرفان الموقِّعان كتابةً.</w:t>
      </w:r>
      <w:r w:rsidRPr="0051579B">
        <w:rPr>
          <w:rtl/>
        </w:rPr>
        <w:t xml:space="preserve"> </w:t>
      </w:r>
    </w:p>
    <w:p w14:paraId="4A5E20FE" w14:textId="77777777" w:rsidR="00036B48" w:rsidRDefault="00036B48" w:rsidP="00190F61">
      <w:pPr>
        <w:pStyle w:val="Articletitle"/>
        <w:rPr>
          <w:rtl/>
        </w:rPr>
      </w:pPr>
      <w:bookmarkStart w:id="6" w:name="_Hlk40708498"/>
      <w:r w:rsidRPr="003E4A45">
        <w:rPr>
          <w:rtl/>
        </w:rPr>
        <w:lastRenderedPageBreak/>
        <w:t xml:space="preserve">المـادة </w:t>
      </w:r>
      <w:r>
        <w:rPr>
          <w:lang w:val="en-GB"/>
        </w:rPr>
        <w:t>7</w:t>
      </w:r>
      <w:r>
        <w:rPr>
          <w:rtl/>
          <w:lang w:val="en-GB"/>
        </w:rPr>
        <w:br/>
      </w:r>
      <w:r w:rsidRPr="00003DBC">
        <w:rPr>
          <w:rFonts w:hint="cs"/>
          <w:rtl/>
        </w:rPr>
        <w:t>الامتيازات والحصانات</w:t>
      </w:r>
    </w:p>
    <w:p w14:paraId="1824852C" w14:textId="77777777" w:rsidR="00036B48" w:rsidRPr="007C1CF3" w:rsidRDefault="00036B48" w:rsidP="00036B48">
      <w:pPr>
        <w:rPr>
          <w:b/>
          <w:bCs/>
          <w:rtl/>
          <w:lang w:bidi="ar-EG"/>
        </w:rPr>
      </w:pPr>
      <w:r w:rsidRPr="007C1CF3">
        <w:rPr>
          <w:rFonts w:hint="cs"/>
          <w:rtl/>
        </w:rPr>
        <w:t>لا</w:t>
      </w:r>
      <w:r w:rsidRPr="007C1CF3">
        <w:rPr>
          <w:rFonts w:hint="eastAsia"/>
          <w:rtl/>
        </w:rPr>
        <w:t> </w:t>
      </w:r>
      <w:r w:rsidRPr="007C1CF3">
        <w:rPr>
          <w:rFonts w:hint="cs"/>
          <w:rtl/>
        </w:rPr>
        <w:t>شيء يرد في ه</w:t>
      </w:r>
      <w:r>
        <w:rPr>
          <w:rFonts w:hint="cs"/>
          <w:rtl/>
        </w:rPr>
        <w:t>ذه الترتيبات</w:t>
      </w:r>
      <w:r w:rsidRPr="007C1CF3">
        <w:rPr>
          <w:rFonts w:hint="cs"/>
          <w:rtl/>
        </w:rPr>
        <w:t xml:space="preserve"> </w:t>
      </w:r>
      <w:r>
        <w:rPr>
          <w:rFonts w:hint="cs"/>
          <w:rtl/>
        </w:rPr>
        <w:t xml:space="preserve">أو </w:t>
      </w:r>
      <w:r w:rsidRPr="007C1CF3">
        <w:rPr>
          <w:rFonts w:hint="cs"/>
          <w:rtl/>
        </w:rPr>
        <w:t>يتصل به</w:t>
      </w:r>
      <w:r>
        <w:rPr>
          <w:rFonts w:hint="cs"/>
          <w:rtl/>
        </w:rPr>
        <w:t>ا</w:t>
      </w:r>
      <w:r w:rsidRPr="007C1CF3">
        <w:rPr>
          <w:rFonts w:hint="cs"/>
          <w:rtl/>
        </w:rPr>
        <w:t xml:space="preserve">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w:t>
      </w:r>
      <w:r>
        <w:rPr>
          <w:rFonts w:hint="cs"/>
          <w:rtl/>
          <w:lang w:bidi="ar-EG"/>
        </w:rPr>
        <w:t xml:space="preserve"> </w:t>
      </w:r>
      <w:r w:rsidRPr="007C1CF3">
        <w:rPr>
          <w:rFonts w:hint="cs"/>
          <w:rtl/>
          <w:lang w:bidi="ar-EG"/>
        </w:rPr>
        <w:t>يتمتع بها الاتحاد أو أيّ من مسؤوليه بموجب الاتفاقات الدولية والقوانين الوطنية المنطبقة على الاتحاد</w:t>
      </w:r>
      <w:r>
        <w:rPr>
          <w:rFonts w:hint="cs"/>
          <w:rtl/>
          <w:lang w:bidi="ar-EG"/>
        </w:rPr>
        <w:t>.</w:t>
      </w:r>
    </w:p>
    <w:p w14:paraId="4C1594BE" w14:textId="77777777" w:rsidR="00036B48" w:rsidRDefault="00036B48" w:rsidP="00036B48">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يخول الطرفان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هذ</w:t>
      </w:r>
      <w:r>
        <w:rPr>
          <w:rFonts w:hint="cs"/>
          <w:rtl/>
          <w:lang w:bidi="ar-EG"/>
        </w:rPr>
        <w:t>ه الترتيبات</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5E63352B" w14:textId="77777777" w:rsidTr="003268AA">
        <w:tc>
          <w:tcPr>
            <w:tcW w:w="4961" w:type="dxa"/>
          </w:tcPr>
          <w:bookmarkEnd w:id="6"/>
          <w:p w14:paraId="72F819DB" w14:textId="77777777" w:rsidR="00036B48" w:rsidRPr="00E04AAC" w:rsidRDefault="00036B48" w:rsidP="003268AA">
            <w:pPr>
              <w:rPr>
                <w:b/>
                <w:bCs/>
                <w:rtl/>
                <w:lang w:bidi="ar-SY"/>
              </w:rPr>
            </w:pPr>
            <w:r w:rsidRPr="00E04AAC">
              <w:rPr>
                <w:rFonts w:hint="cs"/>
                <w:b/>
                <w:bCs/>
                <w:rtl/>
                <w:lang w:bidi="ar-SY"/>
              </w:rPr>
              <w:t>عن الاتحاد الدولي للاتصالات</w:t>
            </w:r>
          </w:p>
        </w:tc>
        <w:tc>
          <w:tcPr>
            <w:tcW w:w="4678" w:type="dxa"/>
          </w:tcPr>
          <w:p w14:paraId="3304E8C9" w14:textId="77777777" w:rsidR="00036B48" w:rsidRPr="00A75A49" w:rsidRDefault="00036B48" w:rsidP="003268AA">
            <w:pPr>
              <w:jc w:val="left"/>
              <w:rPr>
                <w:b/>
                <w:bCs/>
                <w:spacing w:val="-6"/>
                <w:rtl/>
                <w:lang w:bidi="ar-SY"/>
              </w:rPr>
            </w:pPr>
            <w:r w:rsidRPr="00A75A49">
              <w:rPr>
                <w:rFonts w:hint="cs"/>
                <w:b/>
                <w:bCs/>
                <w:spacing w:val="-6"/>
                <w:rtl/>
                <w:lang w:bidi="ar-SY"/>
              </w:rPr>
              <w:t xml:space="preserve">عن </w:t>
            </w:r>
            <w:r w:rsidRPr="00A75A49">
              <w:rPr>
                <w:b/>
                <w:bCs/>
                <w:spacing w:val="-6"/>
                <w:rtl/>
                <w:lang w:bidi="ar-EG"/>
              </w:rPr>
              <w:t>الأكاديمية الصينية لتكنولوجيا المعلومات والاتصالات</w:t>
            </w:r>
          </w:p>
        </w:tc>
      </w:tr>
      <w:tr w:rsidR="00036B48" w14:paraId="13D16D7E" w14:textId="77777777" w:rsidTr="003268AA">
        <w:tc>
          <w:tcPr>
            <w:tcW w:w="4961" w:type="dxa"/>
          </w:tcPr>
          <w:p w14:paraId="48520B20" w14:textId="2819482D" w:rsidR="001E5540" w:rsidRPr="00E74D90" w:rsidRDefault="001E5540" w:rsidP="001E5540">
            <w:pPr>
              <w:spacing w:before="600"/>
              <w:rPr>
                <w:i/>
                <w:iCs/>
                <w:rtl/>
                <w:lang w:bidi="ar-SY"/>
              </w:rPr>
            </w:pPr>
            <w:r w:rsidRPr="00E74D90">
              <w:rPr>
                <w:rFonts w:hint="cs"/>
                <w:i/>
                <w:iCs/>
                <w:rtl/>
                <w:lang w:bidi="ar-SY"/>
              </w:rPr>
              <w:t>(توقيع)</w:t>
            </w:r>
          </w:p>
          <w:p w14:paraId="1EFB9DC5" w14:textId="4A1CA77C" w:rsidR="00036B48" w:rsidRPr="00E6019F" w:rsidRDefault="00036B48" w:rsidP="001E5540">
            <w:pPr>
              <w:spacing w:before="0"/>
              <w:jc w:val="left"/>
              <w:rPr>
                <w:rFonts w:cs="Traditional Arabic"/>
                <w:b/>
                <w:bCs/>
                <w:rtl/>
                <w:lang w:bidi="ar-SY"/>
              </w:rPr>
            </w:pPr>
            <w:r w:rsidRPr="00E6019F">
              <w:rPr>
                <w:rFonts w:cs="Traditional Arabic" w:hint="cs"/>
                <w:rtl/>
                <w:lang w:bidi="ar-SY"/>
              </w:rPr>
              <w:t>______________________</w:t>
            </w:r>
          </w:p>
          <w:p w14:paraId="35E05EAA" w14:textId="77777777" w:rsidR="00036B48" w:rsidRDefault="00036B48" w:rsidP="003268AA">
            <w:pPr>
              <w:rPr>
                <w:b/>
                <w:bCs/>
                <w:rtl/>
                <w:lang w:bidi="ar-EG"/>
              </w:rPr>
            </w:pPr>
            <w:proofErr w:type="spellStart"/>
            <w:r>
              <w:rPr>
                <w:rFonts w:hint="cs"/>
                <w:b/>
                <w:bCs/>
                <w:rtl/>
                <w:lang w:bidi="ar-EG"/>
              </w:rPr>
              <w:t>تشيساب</w:t>
            </w:r>
            <w:proofErr w:type="spellEnd"/>
            <w:r>
              <w:rPr>
                <w:rFonts w:hint="cs"/>
                <w:b/>
                <w:bCs/>
                <w:rtl/>
                <w:lang w:bidi="ar-EG"/>
              </w:rPr>
              <w:t xml:space="preserve"> لي</w:t>
            </w:r>
          </w:p>
          <w:p w14:paraId="7B9C8043" w14:textId="77777777" w:rsidR="00036B48" w:rsidRDefault="00036B48" w:rsidP="003268AA">
            <w:pPr>
              <w:rPr>
                <w:b/>
                <w:bCs/>
                <w:rtl/>
                <w:lang w:bidi="ar-SY"/>
              </w:rPr>
            </w:pPr>
            <w:r w:rsidRPr="004708FC">
              <w:rPr>
                <w:rFonts w:hint="cs"/>
                <w:rtl/>
                <w:lang w:bidi="ar-SY"/>
              </w:rPr>
              <w:t xml:space="preserve">مدير مكتب </w:t>
            </w:r>
            <w:r>
              <w:rPr>
                <w:rFonts w:hint="cs"/>
                <w:rtl/>
                <w:lang w:bidi="ar-SY"/>
              </w:rPr>
              <w:t>تقييس</w:t>
            </w:r>
            <w:r w:rsidRPr="004708FC">
              <w:rPr>
                <w:rFonts w:hint="cs"/>
                <w:rtl/>
                <w:lang w:bidi="ar-SY"/>
              </w:rPr>
              <w:t xml:space="preserve"> الاتصالات</w:t>
            </w:r>
          </w:p>
        </w:tc>
        <w:tc>
          <w:tcPr>
            <w:tcW w:w="4678" w:type="dxa"/>
          </w:tcPr>
          <w:p w14:paraId="64FE4687" w14:textId="77777777" w:rsidR="001E5540" w:rsidRPr="00E74D90" w:rsidRDefault="001E5540" w:rsidP="003268AA">
            <w:pPr>
              <w:spacing w:before="600"/>
              <w:jc w:val="left"/>
              <w:rPr>
                <w:i/>
                <w:iCs/>
                <w:rtl/>
                <w:lang w:bidi="ar-SY"/>
              </w:rPr>
            </w:pPr>
            <w:r w:rsidRPr="00E74D90">
              <w:rPr>
                <w:rFonts w:hint="cs"/>
                <w:i/>
                <w:iCs/>
                <w:rtl/>
                <w:lang w:bidi="ar-SY"/>
              </w:rPr>
              <w:t>(توقيع)</w:t>
            </w:r>
          </w:p>
          <w:p w14:paraId="3DF188BF" w14:textId="6E26E3CE" w:rsidR="00036B48" w:rsidRPr="00E6019F" w:rsidRDefault="00036B48" w:rsidP="001E5540">
            <w:pPr>
              <w:spacing w:before="0"/>
              <w:jc w:val="left"/>
              <w:rPr>
                <w:rFonts w:cs="Traditional Arabic"/>
                <w:b/>
                <w:bCs/>
                <w:rtl/>
                <w:lang w:bidi="ar-EG"/>
              </w:rPr>
            </w:pPr>
            <w:r w:rsidRPr="00E6019F">
              <w:rPr>
                <w:rFonts w:cs="Traditional Arabic" w:hint="cs"/>
                <w:rtl/>
                <w:lang w:bidi="ar-SY"/>
              </w:rPr>
              <w:t>______________________</w:t>
            </w:r>
          </w:p>
          <w:p w14:paraId="7617CB58" w14:textId="77777777" w:rsidR="00036B48" w:rsidRDefault="00036B48" w:rsidP="003268AA">
            <w:pPr>
              <w:jc w:val="left"/>
              <w:rPr>
                <w:b/>
                <w:bCs/>
                <w:rtl/>
                <w:lang w:bidi="ar-SY"/>
              </w:rPr>
            </w:pPr>
            <w:r>
              <w:rPr>
                <w:rFonts w:hint="cs"/>
                <w:b/>
                <w:bCs/>
                <w:rtl/>
                <w:lang w:bidi="ar-SY"/>
              </w:rPr>
              <w:t>ليو ديو</w:t>
            </w:r>
          </w:p>
          <w:p w14:paraId="09E0E582" w14:textId="77777777" w:rsidR="00036B48" w:rsidRPr="009E46FA" w:rsidRDefault="00036B48" w:rsidP="003268AA">
            <w:pPr>
              <w:jc w:val="left"/>
              <w:rPr>
                <w:rtl/>
                <w:lang w:bidi="ar-SY"/>
              </w:rPr>
            </w:pPr>
            <w:r w:rsidRPr="009E46FA">
              <w:rPr>
                <w:rFonts w:hint="cs"/>
                <w:rtl/>
                <w:lang w:bidi="ar-SY"/>
              </w:rPr>
              <w:t>الرئيس</w:t>
            </w:r>
          </w:p>
        </w:tc>
      </w:tr>
      <w:tr w:rsidR="00036B48" w14:paraId="263326C9" w14:textId="77777777" w:rsidTr="003268AA">
        <w:tc>
          <w:tcPr>
            <w:tcW w:w="4961" w:type="dxa"/>
          </w:tcPr>
          <w:p w14:paraId="64623644" w14:textId="77777777" w:rsidR="00036B48" w:rsidRDefault="00036B48" w:rsidP="003268AA">
            <w:pPr>
              <w:tabs>
                <w:tab w:val="left" w:pos="472"/>
              </w:tabs>
              <w:rPr>
                <w:rtl/>
                <w:lang w:bidi="ar-SY"/>
              </w:rPr>
            </w:pPr>
          </w:p>
          <w:p w14:paraId="26C8B116" w14:textId="77777777" w:rsidR="00036B48" w:rsidRPr="00E6019F" w:rsidRDefault="00036B48" w:rsidP="003268AA">
            <w:pPr>
              <w:rPr>
                <w:rFonts w:cs="Traditional Arabic"/>
                <w:rtl/>
                <w:lang w:bidi="ar-SY"/>
              </w:rPr>
            </w:pPr>
            <w:r>
              <w:rPr>
                <w:rFonts w:hint="cs"/>
                <w:rtl/>
                <w:lang w:bidi="ar-SY"/>
              </w:rPr>
              <w:t>التاريخ:</w:t>
            </w:r>
            <w:r>
              <w:rPr>
                <w:rtl/>
                <w:lang w:bidi="ar-SY"/>
              </w:rPr>
              <w:tab/>
            </w:r>
            <w:r>
              <w:rPr>
                <w:rFonts w:cs="Traditional Arabic"/>
                <w:lang w:bidi="ar-SY"/>
              </w:rPr>
              <w:t>2019.06.12</w:t>
            </w:r>
          </w:p>
          <w:p w14:paraId="7C3E5F6C" w14:textId="77777777" w:rsidR="00036B48" w:rsidRDefault="00036B48" w:rsidP="003268AA">
            <w:pPr>
              <w:rPr>
                <w:b/>
                <w:bCs/>
                <w:lang w:bidi="ar-EG"/>
              </w:rPr>
            </w:pPr>
            <w:r>
              <w:rPr>
                <w:rFonts w:hint="cs"/>
                <w:rtl/>
                <w:lang w:bidi="ar-SY"/>
              </w:rPr>
              <w:t>المكان:</w:t>
            </w:r>
            <w:r>
              <w:rPr>
                <w:rtl/>
                <w:lang w:bidi="ar-SY"/>
              </w:rPr>
              <w:tab/>
            </w:r>
            <w:r w:rsidRPr="00584740">
              <w:rPr>
                <w:rFonts w:hint="cs"/>
                <w:rtl/>
                <w:lang w:bidi="ar-SY"/>
              </w:rPr>
              <w:t>جنيف</w:t>
            </w:r>
          </w:p>
        </w:tc>
        <w:tc>
          <w:tcPr>
            <w:tcW w:w="4678" w:type="dxa"/>
          </w:tcPr>
          <w:p w14:paraId="7FDFA88B" w14:textId="77777777" w:rsidR="00036B48" w:rsidRDefault="00036B48" w:rsidP="003268AA">
            <w:pPr>
              <w:jc w:val="left"/>
              <w:rPr>
                <w:rtl/>
                <w:lang w:bidi="ar-SY"/>
              </w:rPr>
            </w:pPr>
          </w:p>
          <w:p w14:paraId="4251D581" w14:textId="77777777" w:rsidR="00036B48" w:rsidRPr="00E6019F" w:rsidRDefault="00036B48" w:rsidP="003268AA">
            <w:pPr>
              <w:jc w:val="left"/>
              <w:rPr>
                <w:rFonts w:cs="Traditional Arabic"/>
                <w:rtl/>
                <w:lang w:bidi="ar-SY"/>
              </w:rPr>
            </w:pPr>
            <w:r>
              <w:rPr>
                <w:rFonts w:hint="cs"/>
                <w:rtl/>
                <w:lang w:bidi="ar-SY"/>
              </w:rPr>
              <w:t>التاريخ:</w:t>
            </w:r>
            <w:r>
              <w:rPr>
                <w:rtl/>
                <w:lang w:bidi="ar-SY"/>
              </w:rPr>
              <w:tab/>
            </w:r>
            <w:r>
              <w:rPr>
                <w:rFonts w:cs="Traditional Arabic"/>
                <w:lang w:bidi="ar-SY"/>
              </w:rPr>
              <w:t>2019.05.30</w:t>
            </w:r>
          </w:p>
          <w:p w14:paraId="58789D30" w14:textId="77777777" w:rsidR="00036B48" w:rsidRPr="004B71DE" w:rsidRDefault="00036B48" w:rsidP="003268AA">
            <w:pPr>
              <w:rPr>
                <w:b/>
                <w:bCs/>
                <w:rtl/>
                <w:lang w:bidi="ar-SY"/>
              </w:rPr>
            </w:pPr>
            <w:r>
              <w:rPr>
                <w:rFonts w:hint="cs"/>
                <w:rtl/>
                <w:lang w:bidi="ar-SY"/>
              </w:rPr>
              <w:t>المكان:</w:t>
            </w:r>
            <w:r>
              <w:rPr>
                <w:rtl/>
                <w:lang w:bidi="ar-SY"/>
              </w:rPr>
              <w:tab/>
            </w:r>
            <w:r w:rsidRPr="00584740">
              <w:rPr>
                <w:rFonts w:hint="cs"/>
                <w:rtl/>
                <w:lang w:bidi="ar-SY"/>
              </w:rPr>
              <w:t>بيجين</w:t>
            </w:r>
          </w:p>
        </w:tc>
      </w:tr>
    </w:tbl>
    <w:p w14:paraId="1363B986" w14:textId="77777777" w:rsidR="00036B48" w:rsidRDefault="00036B48" w:rsidP="00036B48">
      <w:pPr>
        <w:rPr>
          <w:rtl/>
          <w:lang w:bidi="ar-EG"/>
        </w:rPr>
      </w:pPr>
    </w:p>
    <w:p w14:paraId="73D10E9C" w14:textId="77777777" w:rsidR="00036B48" w:rsidRDefault="00036B48" w:rsidP="00036B48">
      <w:pPr>
        <w:rPr>
          <w:lang w:bidi="ar-EG"/>
        </w:rPr>
      </w:pPr>
      <w:r>
        <w:rPr>
          <w:rtl/>
          <w:lang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6B48" w14:paraId="33788339" w14:textId="77777777" w:rsidTr="003268AA">
        <w:tc>
          <w:tcPr>
            <w:tcW w:w="4814" w:type="dxa"/>
            <w:vAlign w:val="center"/>
            <w:hideMark/>
          </w:tcPr>
          <w:p w14:paraId="16C039E2" w14:textId="5AACC543" w:rsidR="00036B48" w:rsidRDefault="0043593C" w:rsidP="003268AA">
            <w:pPr>
              <w:jc w:val="right"/>
              <w:rPr>
                <w:rFonts w:ascii="Calibri" w:hAnsi="Calibri" w:cs="Traditional Arabic"/>
                <w:b/>
                <w:bCs/>
                <w:lang w:bidi="ar-SY"/>
              </w:rPr>
            </w:pPr>
            <w:r w:rsidRPr="0001302C">
              <w:rPr>
                <w:rFonts w:ascii="Calibri Light" w:hAnsi="Calibri Light" w:cs="Calibri Light"/>
                <w:noProof/>
                <w:sz w:val="24"/>
                <w:szCs w:val="24"/>
                <w:lang w:val="en-GB"/>
              </w:rPr>
              <w:lastRenderedPageBreak/>
              <mc:AlternateContent>
                <mc:Choice Requires="wpg">
                  <w:drawing>
                    <wp:inline distT="0" distB="0" distL="0" distR="0" wp14:anchorId="31188E82" wp14:editId="161FCBAC">
                      <wp:extent cx="819150" cy="800100"/>
                      <wp:effectExtent l="0" t="0" r="19050" b="19050"/>
                      <wp:docPr id="5" name="Group 5"/>
                      <wp:cNvGraphicFramePr/>
                      <a:graphic xmlns:a="http://schemas.openxmlformats.org/drawingml/2006/main">
                        <a:graphicData uri="http://schemas.microsoft.com/office/word/2010/wordprocessingGroup">
                          <wpg:wgp>
                            <wpg:cNvGrpSpPr/>
                            <wpg:grpSpPr>
                              <a:xfrm>
                                <a:off x="0" y="0"/>
                                <a:ext cx="819150" cy="800100"/>
                                <a:chOff x="144" y="384"/>
                                <a:chExt cx="1104" cy="1056"/>
                              </a:xfrm>
                            </wpg:grpSpPr>
                            <wps:wsp>
                              <wps:cNvPr id="6"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anchor="ctr" anchorCtr="0" upright="1"/>
                            </wps:wsp>
                            <pic:pic xmlns:pic="http://schemas.openxmlformats.org/drawingml/2006/picture">
                              <pic:nvPicPr>
                                <pic:cNvPr id="7" name="Picture 4" descr="NEW ARSO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inline>
                  </w:drawing>
                </mc:Choice>
                <mc:Fallback>
                  <w:pict>
                    <v:group w14:anchorId="5F685656" id="Group 5" o:spid="_x0000_s1026" style="width:64.5pt;height:63pt;mso-position-horizontal-relative:char;mso-position-vertical-relative:line"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">
                        <v:imagedata r:id="rId13" o:title="NEW ARSO LOGO"/>
                        <v:shadow offset="-2pt,3pt"/>
                      </v:shape>
                      <w10:anchorlock/>
                    </v:group>
                  </w:pict>
                </mc:Fallback>
              </mc:AlternateContent>
            </w:r>
          </w:p>
        </w:tc>
        <w:tc>
          <w:tcPr>
            <w:tcW w:w="4815" w:type="dxa"/>
            <w:vAlign w:val="center"/>
            <w:hideMark/>
          </w:tcPr>
          <w:p w14:paraId="67794C7F" w14:textId="5CD55309" w:rsidR="00036B48" w:rsidRDefault="0043593C" w:rsidP="003268AA">
            <w:pPr>
              <w:jc w:val="left"/>
              <w:rPr>
                <w:b/>
                <w:bCs/>
                <w:rtl/>
                <w:lang w:bidi="ar-SY"/>
              </w:rPr>
            </w:pPr>
            <w:r>
              <w:rPr>
                <w:noProof/>
              </w:rPr>
              <w:drawing>
                <wp:inline distT="0" distB="0" distL="0" distR="0" wp14:anchorId="7EDF5A08" wp14:editId="598DD5F9">
                  <wp:extent cx="682402" cy="720000"/>
                  <wp:effectExtent l="0" t="0" r="3810"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bl>
    <w:p w14:paraId="314EE871" w14:textId="77777777" w:rsidR="00036B48" w:rsidRDefault="00036B48" w:rsidP="00036B48">
      <w:pPr>
        <w:rPr>
          <w:rtl/>
          <w:lang w:bidi="ar-EG"/>
        </w:rPr>
      </w:pPr>
    </w:p>
    <w:p w14:paraId="3B37FC83" w14:textId="77777777" w:rsidR="00036B48" w:rsidRDefault="00036B48" w:rsidP="00036B48"/>
    <w:p w14:paraId="6DDEEFAD" w14:textId="77777777" w:rsidR="00036B48" w:rsidRDefault="00036B48" w:rsidP="00036B48">
      <w:pPr>
        <w:jc w:val="center"/>
        <w:rPr>
          <w:b/>
          <w:bCs/>
          <w:sz w:val="36"/>
          <w:szCs w:val="36"/>
          <w:rtl/>
        </w:rPr>
      </w:pPr>
      <w:r>
        <w:rPr>
          <w:rFonts w:hint="cs"/>
          <w:b/>
          <w:bCs/>
          <w:sz w:val="36"/>
          <w:szCs w:val="36"/>
          <w:rtl/>
        </w:rPr>
        <w:t>اتفاق تعاون</w:t>
      </w:r>
    </w:p>
    <w:p w14:paraId="1C9DA1A2" w14:textId="77777777" w:rsidR="00036B48" w:rsidRDefault="00036B48" w:rsidP="00036B48">
      <w:pPr>
        <w:jc w:val="center"/>
        <w:rPr>
          <w:b/>
          <w:bCs/>
          <w:sz w:val="36"/>
          <w:szCs w:val="36"/>
        </w:rPr>
      </w:pPr>
    </w:p>
    <w:p w14:paraId="664E78F9" w14:textId="77777777" w:rsidR="00036B48" w:rsidRDefault="00036B48" w:rsidP="00036B48">
      <w:pPr>
        <w:jc w:val="center"/>
        <w:rPr>
          <w:b/>
          <w:bCs/>
          <w:sz w:val="36"/>
          <w:szCs w:val="36"/>
        </w:rPr>
      </w:pPr>
    </w:p>
    <w:p w14:paraId="6B83E057" w14:textId="77777777" w:rsidR="00036B48" w:rsidRPr="0043593C" w:rsidRDefault="00036B48" w:rsidP="00036B48">
      <w:pPr>
        <w:jc w:val="center"/>
        <w:rPr>
          <w:b/>
          <w:bCs/>
          <w:sz w:val="36"/>
          <w:szCs w:val="36"/>
          <w:rtl/>
          <w:lang w:bidi="ar-EG"/>
        </w:rPr>
      </w:pPr>
      <w:r w:rsidRPr="0043593C">
        <w:rPr>
          <w:b/>
          <w:bCs/>
          <w:sz w:val="36"/>
          <w:szCs w:val="36"/>
          <w:rtl/>
        </w:rPr>
        <w:t>بين</w:t>
      </w:r>
    </w:p>
    <w:p w14:paraId="3D425B6C" w14:textId="77777777" w:rsidR="00036B48" w:rsidRDefault="00036B48" w:rsidP="00036B48">
      <w:pPr>
        <w:jc w:val="center"/>
        <w:rPr>
          <w:sz w:val="36"/>
          <w:szCs w:val="36"/>
          <w:lang w:bidi="ar-EG"/>
        </w:rPr>
      </w:pPr>
    </w:p>
    <w:p w14:paraId="35BA14C7" w14:textId="42C86D7B" w:rsidR="00036B48" w:rsidRDefault="00036B48" w:rsidP="00036B48">
      <w:pPr>
        <w:jc w:val="center"/>
        <w:rPr>
          <w:sz w:val="36"/>
          <w:szCs w:val="36"/>
          <w:rtl/>
          <w:lang w:bidi="ar-EG"/>
        </w:rPr>
      </w:pPr>
      <w:r w:rsidRPr="006B5287">
        <w:rPr>
          <w:rFonts w:hint="cs"/>
          <w:b/>
          <w:bCs/>
          <w:sz w:val="36"/>
          <w:szCs w:val="36"/>
          <w:rtl/>
          <w:lang w:bidi="ar-EG"/>
        </w:rPr>
        <w:t>المنظمة الإفريقية للتقييس</w:t>
      </w:r>
      <w:r>
        <w:rPr>
          <w:rFonts w:hint="cs"/>
          <w:sz w:val="36"/>
          <w:szCs w:val="36"/>
          <w:rtl/>
          <w:lang w:bidi="ar-EG"/>
        </w:rPr>
        <w:t xml:space="preserve"> </w:t>
      </w:r>
      <w:r w:rsidRPr="007003CC">
        <w:rPr>
          <w:rFonts w:cs="Calibri Light"/>
          <w:b/>
          <w:w w:val="104"/>
          <w:sz w:val="32"/>
          <w:szCs w:val="32"/>
        </w:rPr>
        <w:t>(</w:t>
      </w:r>
      <w:r w:rsidR="001E5540">
        <w:rPr>
          <w:rFonts w:cs="Calibri Light"/>
          <w:b/>
          <w:w w:val="104"/>
          <w:sz w:val="32"/>
          <w:szCs w:val="32"/>
        </w:rPr>
        <w:t>"</w:t>
      </w:r>
      <w:r w:rsidRPr="007003CC">
        <w:rPr>
          <w:rFonts w:cs="Calibri Light"/>
          <w:b/>
          <w:w w:val="104"/>
          <w:sz w:val="32"/>
          <w:szCs w:val="32"/>
        </w:rPr>
        <w:t>ARSO</w:t>
      </w:r>
      <w:r w:rsidR="001E5540">
        <w:rPr>
          <w:rFonts w:cs="Calibri Light"/>
          <w:b/>
          <w:w w:val="104"/>
          <w:sz w:val="32"/>
          <w:szCs w:val="32"/>
        </w:rPr>
        <w:t>"</w:t>
      </w:r>
      <w:r w:rsidRPr="007003CC">
        <w:rPr>
          <w:rFonts w:cs="Calibri Light"/>
          <w:b/>
          <w:w w:val="104"/>
          <w:sz w:val="32"/>
          <w:szCs w:val="32"/>
        </w:rPr>
        <w:t>)</w:t>
      </w:r>
    </w:p>
    <w:p w14:paraId="3EBBE844" w14:textId="77777777" w:rsidR="00036B48" w:rsidRDefault="00036B48" w:rsidP="00036B48">
      <w:pPr>
        <w:jc w:val="center"/>
        <w:rPr>
          <w:sz w:val="36"/>
          <w:szCs w:val="36"/>
          <w:rtl/>
          <w:lang w:bidi="ar-EG"/>
        </w:rPr>
      </w:pPr>
    </w:p>
    <w:p w14:paraId="49CA479A" w14:textId="77777777" w:rsidR="00036B48" w:rsidRDefault="00036B48" w:rsidP="00036B48">
      <w:pPr>
        <w:jc w:val="center"/>
        <w:rPr>
          <w:sz w:val="36"/>
          <w:szCs w:val="36"/>
          <w:rtl/>
          <w:lang w:bidi="ar-EG"/>
        </w:rPr>
      </w:pPr>
    </w:p>
    <w:p w14:paraId="7029C30C" w14:textId="3E0B1ABE" w:rsidR="00036B48" w:rsidRPr="00D64199" w:rsidRDefault="00036B48" w:rsidP="00036B48">
      <w:pPr>
        <w:jc w:val="center"/>
        <w:rPr>
          <w:b/>
          <w:bCs/>
          <w:sz w:val="36"/>
          <w:szCs w:val="36"/>
          <w:lang w:bidi="ar-EG"/>
        </w:rPr>
      </w:pPr>
      <w:r w:rsidRPr="00D64199">
        <w:rPr>
          <w:rFonts w:hint="cs"/>
          <w:b/>
          <w:bCs/>
          <w:sz w:val="36"/>
          <w:szCs w:val="36"/>
          <w:rtl/>
          <w:lang w:bidi="ar-EG"/>
        </w:rPr>
        <w:t>و</w:t>
      </w:r>
      <w:r w:rsidRPr="00D64199">
        <w:rPr>
          <w:b/>
          <w:bCs/>
          <w:sz w:val="36"/>
          <w:szCs w:val="36"/>
          <w:rtl/>
          <w:lang w:bidi="ar-EG"/>
        </w:rPr>
        <w:t>الاتحاد الدولي للاتصالات</w:t>
      </w:r>
      <w:r>
        <w:rPr>
          <w:rFonts w:hint="cs"/>
          <w:b/>
          <w:bCs/>
          <w:sz w:val="36"/>
          <w:szCs w:val="36"/>
          <w:rtl/>
          <w:lang w:bidi="ar-EG"/>
        </w:rPr>
        <w:t xml:space="preserve"> </w:t>
      </w:r>
      <w:r w:rsidRPr="0003507B">
        <w:rPr>
          <w:rFonts w:hint="cs"/>
          <w:b/>
          <w:bCs/>
          <w:sz w:val="36"/>
          <w:szCs w:val="36"/>
          <w:rtl/>
          <w:lang w:bidi="ar-EG"/>
        </w:rPr>
        <w:t>(</w:t>
      </w:r>
      <w:r w:rsidR="001E5540">
        <w:rPr>
          <w:b/>
          <w:bCs/>
          <w:sz w:val="36"/>
          <w:szCs w:val="36"/>
          <w:lang w:bidi="ar-EG"/>
        </w:rPr>
        <w:t>"</w:t>
      </w:r>
      <w:r w:rsidRPr="0003507B">
        <w:rPr>
          <w:b/>
          <w:bCs/>
          <w:sz w:val="36"/>
          <w:szCs w:val="36"/>
          <w:rtl/>
          <w:lang w:bidi="ar-EG"/>
        </w:rPr>
        <w:t>الاتحاد</w:t>
      </w:r>
      <w:r w:rsidR="001E5540">
        <w:rPr>
          <w:b/>
          <w:bCs/>
          <w:sz w:val="36"/>
          <w:szCs w:val="36"/>
          <w:lang w:bidi="ar-EG"/>
        </w:rPr>
        <w:t>"</w:t>
      </w:r>
      <w:r w:rsidRPr="0003507B">
        <w:rPr>
          <w:rFonts w:hint="cs"/>
          <w:b/>
          <w:bCs/>
          <w:sz w:val="36"/>
          <w:szCs w:val="36"/>
          <w:rtl/>
          <w:lang w:bidi="ar-EG"/>
        </w:rPr>
        <w:t>)</w:t>
      </w:r>
    </w:p>
    <w:p w14:paraId="0D2C96FA" w14:textId="77777777" w:rsidR="00036B48" w:rsidRPr="00D64199" w:rsidRDefault="00036B48" w:rsidP="00036B48"/>
    <w:p w14:paraId="02A8B2CA" w14:textId="77777777" w:rsidR="00036B48" w:rsidRDefault="00036B48" w:rsidP="00036B48">
      <w:pPr>
        <w:tabs>
          <w:tab w:val="clear" w:pos="794"/>
        </w:tabs>
        <w:bidi w:val="0"/>
        <w:spacing w:before="0" w:after="160" w:line="259" w:lineRule="auto"/>
        <w:jc w:val="left"/>
        <w:rPr>
          <w:rtl/>
        </w:rPr>
      </w:pPr>
      <w:r>
        <w:rPr>
          <w:rtl/>
        </w:rPr>
        <w:br w:type="page"/>
      </w:r>
    </w:p>
    <w:p w14:paraId="1CDFAB2E" w14:textId="77777777" w:rsidR="00036B48" w:rsidRDefault="00036B48" w:rsidP="00036B48">
      <w:pPr>
        <w:rPr>
          <w:rtl/>
        </w:rPr>
      </w:pPr>
      <w:r>
        <w:rPr>
          <w:rFonts w:hint="cs"/>
          <w:rtl/>
        </w:rPr>
        <w:lastRenderedPageBreak/>
        <w:t xml:space="preserve">يُبرم </w:t>
      </w:r>
      <w:r w:rsidRPr="008B7575">
        <w:rPr>
          <w:rFonts w:hint="cs"/>
          <w:b/>
          <w:bCs/>
          <w:rtl/>
        </w:rPr>
        <w:t>اتفاق التعاون هذا</w:t>
      </w:r>
      <w:r>
        <w:rPr>
          <w:rFonts w:hint="cs"/>
          <w:rtl/>
        </w:rPr>
        <w:t xml:space="preserve"> (يشار إليه فيما يلي باسم "</w:t>
      </w:r>
      <w:r w:rsidRPr="00EA6E93">
        <w:rPr>
          <w:rFonts w:hint="cs"/>
          <w:rtl/>
        </w:rPr>
        <w:t>الاتفاق</w:t>
      </w:r>
      <w:r>
        <w:rPr>
          <w:rFonts w:hint="cs"/>
          <w:rtl/>
        </w:rPr>
        <w:t>") بين:</w:t>
      </w:r>
    </w:p>
    <w:p w14:paraId="4BB6B53E" w14:textId="77777777" w:rsidR="00036B48" w:rsidRDefault="00036B48" w:rsidP="00036B48">
      <w:r w:rsidRPr="008018C6">
        <w:rPr>
          <w:b/>
          <w:bCs/>
          <w:rtl/>
          <w:lang w:bidi="ar-EG"/>
        </w:rPr>
        <w:t>الاتحاد الدولي للاتصالات</w:t>
      </w:r>
      <w:r w:rsidRPr="008018C6">
        <w:rPr>
          <w:rtl/>
          <w:lang w:bidi="ar-EG"/>
        </w:rPr>
        <w:t xml:space="preserve">، </w:t>
      </w:r>
      <w:r>
        <w:rPr>
          <w:rFonts w:hint="cs"/>
          <w:rtl/>
          <w:lang w:bidi="ar-EG"/>
        </w:rPr>
        <w:t xml:space="preserve">(يشار إليه فيما يلي باسم </w:t>
      </w:r>
      <w:r w:rsidRPr="008018C6">
        <w:rPr>
          <w:rtl/>
          <w:lang w:bidi="ar-EG"/>
        </w:rPr>
        <w:t>"</w:t>
      </w:r>
      <w:r w:rsidRPr="00EA6E93">
        <w:rPr>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w:t>
      </w:r>
      <w:r>
        <w:rPr>
          <w:rFonts w:hint="eastAsia"/>
          <w:rtl/>
        </w:rPr>
        <w:t> </w:t>
      </w:r>
      <w:r>
        <w:rPr>
          <w:rFonts w:hint="cs"/>
          <w:rtl/>
        </w:rPr>
        <w:t>مجال تكنولوجيات المعلومات والاتصالات</w:t>
      </w:r>
      <w:r>
        <w:rPr>
          <w:rFonts w:hint="eastAsia"/>
          <w:rtl/>
        </w:rPr>
        <w:t> </w:t>
      </w:r>
      <w:r>
        <w:t>(ICT)</w:t>
      </w:r>
      <w:r>
        <w:rPr>
          <w:rFonts w:hint="cs"/>
          <w:rtl/>
        </w:rPr>
        <w:t xml:space="preserve">، </w:t>
      </w:r>
      <w:r w:rsidRPr="00857660">
        <w:rPr>
          <w:rtl/>
        </w:rPr>
        <w:t xml:space="preserve">التي تدفع عجلة الابتكار في مجال تكنولوجيات المعلومات والاتصالات </w:t>
      </w:r>
      <w:r>
        <w:rPr>
          <w:rFonts w:hint="cs"/>
          <w:rtl/>
        </w:rPr>
        <w:t>بعضوية تتمثل في</w:t>
      </w:r>
      <w:r w:rsidRPr="00857660">
        <w:rPr>
          <w:rtl/>
        </w:rPr>
        <w:t xml:space="preserve"> 193 دولة عضواً </w:t>
      </w:r>
      <w:r>
        <w:rPr>
          <w:rFonts w:hint="cs"/>
          <w:rtl/>
        </w:rPr>
        <w:t>و</w:t>
      </w:r>
      <w:r w:rsidRPr="00857660">
        <w:rPr>
          <w:rtl/>
        </w:rPr>
        <w:t>ما يزيد على 700 كيان من القطاع الخاص و</w:t>
      </w:r>
      <w:r>
        <w:rPr>
          <w:rFonts w:hint="cs"/>
          <w:rtl/>
        </w:rPr>
        <w:t xml:space="preserve">أكثر من </w:t>
      </w:r>
      <w:r>
        <w:t>150</w:t>
      </w:r>
      <w:r>
        <w:rPr>
          <w:rFonts w:hint="cs"/>
          <w:rtl/>
          <w:lang w:bidi="ar-EG"/>
        </w:rPr>
        <w:t xml:space="preserve"> معهداً </w:t>
      </w:r>
      <w:r w:rsidRPr="00857660">
        <w:rPr>
          <w:rtl/>
        </w:rPr>
        <w:t>أكاديمي</w:t>
      </w:r>
      <w:r>
        <w:rPr>
          <w:rFonts w:hint="cs"/>
          <w:rtl/>
        </w:rPr>
        <w:t>اً وبحثياً، ويوجد مقره في جنيف، سويسرا، ويمثله السيد هولين جاو، الأمين العام للاتحاد؛</w:t>
      </w:r>
    </w:p>
    <w:p w14:paraId="3B53D87A" w14:textId="77777777" w:rsidR="00036B48" w:rsidRPr="00D02BF2" w:rsidRDefault="00036B48" w:rsidP="00036B48">
      <w:pPr>
        <w:rPr>
          <w:spacing w:val="-2"/>
        </w:rPr>
      </w:pPr>
      <w:r w:rsidRPr="001E5540">
        <w:rPr>
          <w:rFonts w:hint="cs"/>
          <w:spacing w:val="-2"/>
          <w:rtl/>
        </w:rPr>
        <w:t>و</w:t>
      </w:r>
      <w:r w:rsidRPr="00D02BF2">
        <w:rPr>
          <w:rFonts w:hint="cs"/>
          <w:b/>
          <w:bCs/>
          <w:spacing w:val="-2"/>
          <w:rtl/>
        </w:rPr>
        <w:t>المنظمة الإفريقية للتقييس</w:t>
      </w:r>
      <w:r w:rsidRPr="00D02BF2">
        <w:rPr>
          <w:rFonts w:hint="cs"/>
          <w:spacing w:val="-2"/>
          <w:rtl/>
        </w:rPr>
        <w:t xml:space="preserve"> (يشار إليها فيما يلي باسم "المنظمة")، هيئة حكومية دولية للتقييس أنشأتها منظمة الوحدة الإفريقية </w:t>
      </w:r>
      <w:r w:rsidRPr="00D02BF2">
        <w:rPr>
          <w:rFonts w:hint="cs"/>
          <w:spacing w:val="-2"/>
          <w:rtl/>
          <w:lang w:bidi="ar-EG"/>
        </w:rPr>
        <w:t xml:space="preserve">وأسندت إليها ولاية وضع المعايير الإفريقية التي تهم التجارة على الصعيدين الإفريقي والعالمي وتفعيل نظام لتقييم المطابقة على صعيد القارة بهدف الترويج للمنتجات الإفريقية، ويوجد مقرها في نيروبي، كينيا، ويمثلها الدكتور </w:t>
      </w:r>
      <w:proofErr w:type="spellStart"/>
      <w:r w:rsidRPr="00D02BF2">
        <w:rPr>
          <w:rFonts w:hint="cs"/>
          <w:spacing w:val="-2"/>
          <w:rtl/>
          <w:lang w:bidi="ar-EG"/>
        </w:rPr>
        <w:t>هيرموجين</w:t>
      </w:r>
      <w:proofErr w:type="spellEnd"/>
      <w:r w:rsidRPr="00D02BF2">
        <w:rPr>
          <w:rFonts w:hint="cs"/>
          <w:spacing w:val="-2"/>
          <w:rtl/>
          <w:lang w:bidi="ar-EG"/>
        </w:rPr>
        <w:t xml:space="preserve"> </w:t>
      </w:r>
      <w:proofErr w:type="spellStart"/>
      <w:r w:rsidRPr="00D02BF2">
        <w:rPr>
          <w:rFonts w:hint="cs"/>
          <w:spacing w:val="-2"/>
          <w:rtl/>
          <w:lang w:bidi="ar-EG"/>
        </w:rPr>
        <w:t>نسينجيمانا</w:t>
      </w:r>
      <w:proofErr w:type="spellEnd"/>
      <w:r w:rsidRPr="00D02BF2">
        <w:rPr>
          <w:rFonts w:hint="cs"/>
          <w:spacing w:val="-2"/>
          <w:rtl/>
          <w:lang w:bidi="ar-EG"/>
        </w:rPr>
        <w:t>، الأمين العام للمنظمة</w:t>
      </w:r>
      <w:r w:rsidRPr="00D02BF2">
        <w:rPr>
          <w:rFonts w:hint="cs"/>
          <w:spacing w:val="-2"/>
          <w:rtl/>
        </w:rPr>
        <w:t>.</w:t>
      </w:r>
    </w:p>
    <w:p w14:paraId="1AA488B4" w14:textId="77777777" w:rsidR="00036B48" w:rsidRPr="00EA6E93" w:rsidRDefault="00036B48" w:rsidP="00036B48">
      <w:pPr>
        <w:rPr>
          <w:spacing w:val="-4"/>
          <w:rtl/>
        </w:rPr>
      </w:pPr>
      <w:r w:rsidRPr="00EA6E93">
        <w:rPr>
          <w:rFonts w:hint="cs"/>
          <w:spacing w:val="-4"/>
          <w:rtl/>
          <w:lang w:bidi="ar-EG"/>
        </w:rPr>
        <w:t>ولأغراض هذا الاتفاق، يشار إلى الاتحاد والمنظمة معاً فيما يلي باسم "</w:t>
      </w:r>
      <w:r w:rsidRPr="00EA6E93">
        <w:rPr>
          <w:rFonts w:hint="cs"/>
          <w:spacing w:val="-4"/>
          <w:u w:val="single"/>
          <w:rtl/>
          <w:lang w:bidi="ar-EG"/>
        </w:rPr>
        <w:t>الطرفان الموقِّعان</w:t>
      </w:r>
      <w:r w:rsidRPr="00EA6E93">
        <w:rPr>
          <w:rFonts w:hint="cs"/>
          <w:spacing w:val="-4"/>
          <w:rtl/>
          <w:lang w:bidi="ar-EG"/>
        </w:rPr>
        <w:t>" وإلى ك</w:t>
      </w:r>
      <w:r w:rsidRPr="00EA6E93">
        <w:rPr>
          <w:rFonts w:hint="cs"/>
          <w:spacing w:val="-4"/>
          <w:rtl/>
        </w:rPr>
        <w:t>ل واحد منهما باسم "</w:t>
      </w:r>
      <w:r w:rsidRPr="00EA6E93">
        <w:rPr>
          <w:rFonts w:hint="cs"/>
          <w:spacing w:val="-4"/>
          <w:u w:val="single"/>
          <w:rtl/>
        </w:rPr>
        <w:t>الطرف الموقِّع</w:t>
      </w:r>
      <w:r w:rsidRPr="00EA6E93">
        <w:rPr>
          <w:rFonts w:hint="cs"/>
          <w:spacing w:val="-4"/>
          <w:rtl/>
        </w:rPr>
        <w:t>".</w:t>
      </w:r>
    </w:p>
    <w:p w14:paraId="351D26B3" w14:textId="5A51AEF0" w:rsidR="00036B48" w:rsidRPr="006050CB" w:rsidRDefault="00036B48" w:rsidP="00036B48">
      <w:pPr>
        <w:rPr>
          <w:rtl/>
          <w:lang w:bidi="ar-EG"/>
        </w:rPr>
      </w:pPr>
      <w:r w:rsidRPr="00F33D85">
        <w:rPr>
          <w:rFonts w:hint="cs"/>
          <w:b/>
          <w:bCs/>
          <w:rtl/>
          <w:lang w:bidi="ar-EG"/>
        </w:rPr>
        <w:t>حيث إن</w:t>
      </w:r>
      <w:r>
        <w:rPr>
          <w:rFonts w:hint="cs"/>
          <w:rtl/>
          <w:lang w:bidi="ar-EG"/>
        </w:rPr>
        <w:t xml:space="preserve"> </w:t>
      </w:r>
      <w:r w:rsidRPr="00F33D85">
        <w:rPr>
          <w:rFonts w:hint="cs"/>
          <w:rtl/>
          <w:lang w:bidi="ar-EG"/>
        </w:rPr>
        <w:t>قطاع تقييس الاتصالات</w:t>
      </w:r>
      <w:r>
        <w:rPr>
          <w:rFonts w:hint="cs"/>
          <w:rtl/>
          <w:lang w:bidi="ar-EG"/>
        </w:rPr>
        <w:t xml:space="preserve"> بالاتحاد</w:t>
      </w:r>
      <w:r w:rsidRPr="00F33D85">
        <w:rPr>
          <w:rFonts w:hint="cs"/>
          <w:rtl/>
          <w:lang w:bidi="ar-EG"/>
        </w:rPr>
        <w:t xml:space="preserve"> </w:t>
      </w:r>
      <w:r w:rsidRPr="00F33D85">
        <w:rPr>
          <w:lang w:bidi="ar-EG"/>
        </w:rPr>
        <w:t>(</w:t>
      </w:r>
      <w:r w:rsidR="001E5540">
        <w:rPr>
          <w:lang w:bidi="ar-EG"/>
        </w:rPr>
        <w:t>"</w:t>
      </w:r>
      <w:r w:rsidRPr="00F33D85">
        <w:rPr>
          <w:lang w:bidi="ar-EG"/>
        </w:rPr>
        <w:t>ITU-T</w:t>
      </w:r>
      <w:r w:rsidR="001E5540">
        <w:rPr>
          <w:lang w:bidi="ar-EG"/>
        </w:rPr>
        <w:t>"</w:t>
      </w:r>
      <w:r w:rsidRPr="00F33D85">
        <w:rPr>
          <w:lang w:bidi="ar-EG"/>
        </w:rPr>
        <w:t>)</w:t>
      </w:r>
      <w:r w:rsidRPr="00F33D85">
        <w:rPr>
          <w:rFonts w:hint="cs"/>
          <w:rtl/>
          <w:lang w:bidi="ar-EG"/>
        </w:rPr>
        <w:t xml:space="preserve"> يجمع خبراء من جميع أنحاء العالم لوضع معايير دولية تعرف بتوصيات قطاع تقييس الاتصالات، تعمل كعناصر محد</w:t>
      </w:r>
      <w:r>
        <w:rPr>
          <w:rFonts w:hint="cs"/>
          <w:rtl/>
          <w:lang w:bidi="ar-EG"/>
        </w:rPr>
        <w:t>ِّ</w:t>
      </w:r>
      <w:r w:rsidRPr="00F33D85">
        <w:rPr>
          <w:rFonts w:hint="cs"/>
          <w:rtl/>
          <w:lang w:bidi="ar-EG"/>
        </w:rPr>
        <w:t>دة في البنية التحتية العالمية لتكنولوجيا المعلومات والاتصالات</w:t>
      </w:r>
      <w:r>
        <w:rPr>
          <w:rFonts w:hint="cs"/>
          <w:rtl/>
          <w:lang w:bidi="ar-EG"/>
        </w:rPr>
        <w:t xml:space="preserve"> </w:t>
      </w:r>
      <w:r>
        <w:rPr>
          <w:lang w:bidi="ar-EG"/>
        </w:rPr>
        <w:t>(ICT)</w:t>
      </w:r>
      <w:r>
        <w:rPr>
          <w:rFonts w:hint="cs"/>
          <w:rtl/>
          <w:lang w:bidi="ar-EG"/>
        </w:rPr>
        <w:t>؛</w:t>
      </w:r>
    </w:p>
    <w:p w14:paraId="3A627B8B" w14:textId="77777777" w:rsidR="00036B48" w:rsidRDefault="00036B48" w:rsidP="00036B48">
      <w:pPr>
        <w:rPr>
          <w:rtl/>
          <w:lang w:bidi="ar-EG"/>
        </w:rPr>
      </w:pPr>
      <w:r>
        <w:rPr>
          <w:rFonts w:hint="cs"/>
          <w:b/>
          <w:bCs/>
          <w:rtl/>
          <w:lang w:bidi="ar-EG"/>
        </w:rPr>
        <w:t>و</w:t>
      </w:r>
      <w:r w:rsidRPr="00F33D85">
        <w:rPr>
          <w:rFonts w:hint="cs"/>
          <w:b/>
          <w:bCs/>
          <w:rtl/>
          <w:lang w:bidi="ar-EG"/>
        </w:rPr>
        <w:t>حيث إن</w:t>
      </w:r>
      <w:r>
        <w:rPr>
          <w:rFonts w:hint="cs"/>
          <w:rtl/>
          <w:lang w:bidi="ar-EG"/>
        </w:rPr>
        <w:t xml:space="preserve"> القرار 71 (المراجَع في دبي، 2018) لمؤتمر المندوبين المفوضين للاتحاد بشأن "</w:t>
      </w:r>
      <w:bookmarkStart w:id="7" w:name="_Toc536090475"/>
      <w:r w:rsidRPr="0030261A">
        <w:rPr>
          <w:rtl/>
        </w:rPr>
        <w:t>الخطة الاستراتيجية للاتحاد للفترة</w:t>
      </w:r>
      <w:r>
        <w:rPr>
          <w:rFonts w:hint="cs"/>
          <w:rtl/>
        </w:rPr>
        <w:t> </w:t>
      </w:r>
      <w:r w:rsidRPr="0030261A">
        <w:rPr>
          <w:lang w:bidi="ar-EG"/>
        </w:rPr>
        <w:t>2023</w:t>
      </w:r>
      <w:r w:rsidRPr="0030261A">
        <w:rPr>
          <w:lang w:bidi="ar-EG"/>
        </w:rPr>
        <w:noBreakHyphen/>
        <w:t>2020</w:t>
      </w:r>
      <w:bookmarkEnd w:id="7"/>
      <w:r>
        <w:rPr>
          <w:rFonts w:hint="cs"/>
          <w:rtl/>
          <w:lang w:bidi="ar-EG"/>
        </w:rPr>
        <w:t xml:space="preserve">" يسلط الضوء على أهداف قطاع التقييس ومنها أهمية تقاسم المعارف والتعاون مع المنظمات الأخرى، وذلك </w:t>
      </w:r>
      <w:r w:rsidRPr="003F60EC">
        <w:rPr>
          <w:rFonts w:hint="cs"/>
          <w:rtl/>
          <w:lang w:bidi="ar-EG"/>
        </w:rPr>
        <w:t>على ال</w:t>
      </w:r>
      <w:r>
        <w:rPr>
          <w:rFonts w:hint="cs"/>
          <w:rtl/>
          <w:lang w:bidi="ar-EG"/>
        </w:rPr>
        <w:t>نحو التالي</w:t>
      </w:r>
      <w:r w:rsidRPr="003F60EC">
        <w:rPr>
          <w:rFonts w:hint="cs"/>
          <w:rtl/>
          <w:lang w:bidi="ar-EG"/>
        </w:rPr>
        <w:t>:</w:t>
      </w:r>
    </w:p>
    <w:p w14:paraId="6F2A4727" w14:textId="77777777" w:rsidR="00036B48" w:rsidRPr="0030261A" w:rsidRDefault="00036B48" w:rsidP="00036B48">
      <w:pPr>
        <w:pStyle w:val="enumlev1"/>
        <w:rPr>
          <w:rFonts w:ascii="Calibri" w:hAnsi="Calibri" w:cs="Traditional Arabic"/>
          <w:rtl/>
          <w:lang w:bidi="ar-EG"/>
        </w:rPr>
      </w:pPr>
      <w:r>
        <w:rPr>
          <w:rFonts w:hint="cs"/>
          <w:rtl/>
          <w:lang w:bidi="ar-EG"/>
        </w:rPr>
        <w:t>-</w:t>
      </w:r>
      <w:r>
        <w:rPr>
          <w:rtl/>
        </w:rPr>
        <w:tab/>
      </w:r>
      <w:r w:rsidRPr="0030261A">
        <w:rPr>
          <w:i/>
          <w:iCs/>
          <w:rtl/>
        </w:rPr>
        <w:t>تشجيع اكتساب وتقاسم المعارف والدراية الفنية في مجال أنشطة التقييس الجارية في قطاع تقييس الاتصالات، وإذكاء الوعي بها</w:t>
      </w:r>
      <w:r>
        <w:rPr>
          <w:rFonts w:hint="cs"/>
          <w:i/>
          <w:iCs/>
          <w:rtl/>
          <w:lang w:bidi="ar-EG"/>
        </w:rPr>
        <w:t xml:space="preserve"> </w:t>
      </w:r>
      <w:r>
        <w:rPr>
          <w:rFonts w:hint="cs"/>
          <w:rtl/>
          <w:lang w:bidi="ar-EG"/>
        </w:rPr>
        <w:t xml:space="preserve">(الهدف </w:t>
      </w:r>
      <w:r>
        <w:rPr>
          <w:lang w:bidi="ar-EG"/>
        </w:rPr>
        <w:t>4.T</w:t>
      </w:r>
      <w:r>
        <w:rPr>
          <w:rFonts w:hint="cs"/>
          <w:rtl/>
          <w:lang w:bidi="ar-EG"/>
        </w:rPr>
        <w:t xml:space="preserve"> لقطاع تقييس الاتصالات)؛</w:t>
      </w:r>
    </w:p>
    <w:p w14:paraId="43F8A432" w14:textId="77777777" w:rsidR="00036B48" w:rsidRDefault="00036B48" w:rsidP="00036B48">
      <w:pPr>
        <w:pStyle w:val="enumlev1"/>
        <w:rPr>
          <w:rtl/>
          <w:lang w:bidi="ar-EG"/>
        </w:rPr>
      </w:pPr>
      <w:r>
        <w:rPr>
          <w:rFonts w:hint="cs"/>
          <w:rtl/>
        </w:rPr>
        <w:t>-</w:t>
      </w:r>
      <w:r>
        <w:rPr>
          <w:rtl/>
        </w:rPr>
        <w:tab/>
      </w:r>
      <w:r w:rsidRPr="0030261A">
        <w:rPr>
          <w:i/>
          <w:iCs/>
          <w:rtl/>
        </w:rPr>
        <w:t>توسيع التعاون وتيسيره مع هيئات التقييس الدولية والإقليمية والوطنية</w:t>
      </w:r>
      <w:r>
        <w:rPr>
          <w:rFonts w:hint="cs"/>
          <w:rtl/>
        </w:rPr>
        <w:t xml:space="preserve"> </w:t>
      </w:r>
      <w:r>
        <w:rPr>
          <w:rFonts w:hint="cs"/>
          <w:rtl/>
          <w:lang w:bidi="ar-EG"/>
        </w:rPr>
        <w:t xml:space="preserve">(الهدف </w:t>
      </w:r>
      <w:r>
        <w:rPr>
          <w:lang w:bidi="ar-EG"/>
        </w:rPr>
        <w:t>5.T</w:t>
      </w:r>
      <w:r>
        <w:rPr>
          <w:rFonts w:hint="cs"/>
          <w:rtl/>
          <w:lang w:bidi="ar-EG"/>
        </w:rPr>
        <w:t xml:space="preserve"> لقطاع تقييس الاتصالات)؛</w:t>
      </w:r>
    </w:p>
    <w:p w14:paraId="34BFE3E9" w14:textId="77777777" w:rsidR="00036B48" w:rsidRDefault="00036B48" w:rsidP="00036B48">
      <w:pPr>
        <w:rPr>
          <w:rtl/>
          <w:lang w:bidi="ar-EG"/>
        </w:rPr>
      </w:pPr>
      <w:r>
        <w:rPr>
          <w:rFonts w:hint="cs"/>
          <w:b/>
          <w:bCs/>
          <w:rtl/>
          <w:lang w:bidi="ar-EG"/>
        </w:rPr>
        <w:t>و</w:t>
      </w:r>
      <w:r w:rsidRPr="00F33D85">
        <w:rPr>
          <w:rFonts w:hint="cs"/>
          <w:b/>
          <w:bCs/>
          <w:rtl/>
          <w:lang w:bidi="ar-EG"/>
        </w:rPr>
        <w:t>حيث إن</w:t>
      </w:r>
      <w:r>
        <w:rPr>
          <w:rFonts w:hint="cs"/>
          <w:rtl/>
          <w:lang w:bidi="ar-EG"/>
        </w:rPr>
        <w:t xml:space="preserve"> المنظمة الإفريقية للتقييس تشدد، في إطار الغايات </w:t>
      </w:r>
      <w:r>
        <w:rPr>
          <w:lang w:bidi="ar-EG"/>
        </w:rPr>
        <w:t>1</w:t>
      </w:r>
      <w:r>
        <w:rPr>
          <w:rFonts w:hint="cs"/>
          <w:rtl/>
          <w:lang w:bidi="ar-EG"/>
        </w:rPr>
        <w:t xml:space="preserve"> (الهدف </w:t>
      </w:r>
      <w:r>
        <w:rPr>
          <w:lang w:bidi="ar-EG"/>
        </w:rPr>
        <w:t>2</w:t>
      </w:r>
      <w:r>
        <w:rPr>
          <w:rFonts w:hint="cs"/>
          <w:rtl/>
          <w:lang w:bidi="ar-EG"/>
        </w:rPr>
        <w:t>) و</w:t>
      </w:r>
      <w:r>
        <w:rPr>
          <w:lang w:bidi="ar-EG"/>
        </w:rPr>
        <w:t>2</w:t>
      </w:r>
      <w:r>
        <w:rPr>
          <w:rFonts w:hint="cs"/>
          <w:rtl/>
          <w:lang w:bidi="ar-EG"/>
        </w:rPr>
        <w:t xml:space="preserve"> (الهدف </w:t>
      </w:r>
      <w:r>
        <w:rPr>
          <w:lang w:bidi="ar-EG"/>
        </w:rPr>
        <w:t>1</w:t>
      </w:r>
      <w:r>
        <w:rPr>
          <w:rFonts w:hint="cs"/>
          <w:rtl/>
          <w:lang w:bidi="ar-EG"/>
        </w:rPr>
        <w:t>) و</w:t>
      </w:r>
      <w:r>
        <w:rPr>
          <w:lang w:bidi="ar-EG"/>
        </w:rPr>
        <w:t>4</w:t>
      </w:r>
      <w:r>
        <w:rPr>
          <w:rFonts w:hint="cs"/>
          <w:rtl/>
          <w:lang w:bidi="ar-EG"/>
        </w:rPr>
        <w:t xml:space="preserve"> (الهدفان </w:t>
      </w:r>
      <w:r>
        <w:rPr>
          <w:lang w:bidi="ar-EG"/>
        </w:rPr>
        <w:t>4</w:t>
      </w:r>
      <w:r>
        <w:rPr>
          <w:rFonts w:hint="cs"/>
          <w:rtl/>
          <w:lang w:bidi="ar-EG"/>
        </w:rPr>
        <w:t xml:space="preserve"> و</w:t>
      </w:r>
      <w:r>
        <w:rPr>
          <w:lang w:bidi="ar-EG"/>
        </w:rPr>
        <w:t>5</w:t>
      </w:r>
      <w:r>
        <w:rPr>
          <w:rFonts w:hint="cs"/>
          <w:rtl/>
          <w:lang w:bidi="ar-EG"/>
        </w:rPr>
        <w:t xml:space="preserve">) من خطتها الاستراتيجية للفترة </w:t>
      </w:r>
      <w:r>
        <w:rPr>
          <w:lang w:bidi="ar-EG"/>
        </w:rPr>
        <w:t>2022-2017</w:t>
      </w:r>
      <w:r>
        <w:rPr>
          <w:rFonts w:hint="cs"/>
          <w:rtl/>
          <w:lang w:bidi="ar-EG"/>
        </w:rPr>
        <w:t xml:space="preserve">، على الشراكات الاستراتيجية لصالح الدول الأعضاء وأصحاب المصلحة، وذلك </w:t>
      </w:r>
      <w:r w:rsidRPr="00360977">
        <w:rPr>
          <w:rFonts w:hint="cs"/>
          <w:rtl/>
          <w:lang w:bidi="ar-EG"/>
        </w:rPr>
        <w:t xml:space="preserve">على </w:t>
      </w:r>
      <w:r>
        <w:rPr>
          <w:rFonts w:hint="cs"/>
          <w:rtl/>
          <w:lang w:bidi="ar-EG"/>
        </w:rPr>
        <w:t>النحو التالي:</w:t>
      </w:r>
    </w:p>
    <w:p w14:paraId="40974201" w14:textId="77777777" w:rsidR="00036B48" w:rsidRPr="006D7B67" w:rsidRDefault="00036B48" w:rsidP="00036B48">
      <w:pPr>
        <w:pStyle w:val="enumlev1"/>
        <w:rPr>
          <w:i/>
          <w:iCs/>
          <w:rtl/>
          <w:lang w:bidi="ar-EG"/>
        </w:rPr>
      </w:pPr>
      <w:r>
        <w:rPr>
          <w:rFonts w:hint="cs"/>
          <w:rtl/>
        </w:rPr>
        <w:t>-</w:t>
      </w:r>
      <w:r>
        <w:rPr>
          <w:rtl/>
        </w:rPr>
        <w:tab/>
      </w:r>
      <w:r w:rsidRPr="006D7B67">
        <w:rPr>
          <w:rFonts w:hint="cs"/>
          <w:i/>
          <w:iCs/>
          <w:rtl/>
        </w:rPr>
        <w:t xml:space="preserve">الغاية </w:t>
      </w:r>
      <w:r w:rsidRPr="006D7B67">
        <w:rPr>
          <w:i/>
          <w:iCs/>
        </w:rPr>
        <w:t>1</w:t>
      </w:r>
      <w:r w:rsidRPr="006D7B67">
        <w:rPr>
          <w:rFonts w:hint="cs"/>
          <w:i/>
          <w:iCs/>
          <w:rtl/>
          <w:lang w:bidi="ar-EG"/>
        </w:rPr>
        <w:t>: تضع المنظمة، من خلال أعضائها، معايير عالية الجودة وما يتصل بها من نواتج</w:t>
      </w:r>
    </w:p>
    <w:p w14:paraId="05CBEA79" w14:textId="77777777" w:rsidR="00036B48" w:rsidRPr="006D7B67" w:rsidRDefault="00036B48" w:rsidP="00036B48">
      <w:pPr>
        <w:pStyle w:val="enumlev1"/>
        <w:rPr>
          <w:i/>
          <w:iCs/>
        </w:rPr>
      </w:pPr>
      <w:r w:rsidRPr="006D7B67">
        <w:rPr>
          <w:i/>
          <w:iCs/>
          <w:rtl/>
        </w:rPr>
        <w:tab/>
      </w:r>
      <w:r w:rsidRPr="006D7B67">
        <w:rPr>
          <w:rFonts w:hint="cs"/>
          <w:i/>
          <w:iCs/>
          <w:u w:val="single"/>
          <w:rtl/>
          <w:lang w:bidi="ar-EG"/>
        </w:rPr>
        <w:t xml:space="preserve">الهدف </w:t>
      </w:r>
      <w:r w:rsidRPr="006D7B67">
        <w:rPr>
          <w:i/>
          <w:iCs/>
          <w:u w:val="single"/>
          <w:lang w:bidi="ar-EG"/>
        </w:rPr>
        <w:t>2</w:t>
      </w:r>
      <w:r w:rsidRPr="006D7B67">
        <w:rPr>
          <w:rFonts w:hint="cs"/>
          <w:i/>
          <w:iCs/>
          <w:u w:val="single"/>
          <w:rtl/>
          <w:lang w:bidi="ar-EG"/>
        </w:rPr>
        <w:t>:</w:t>
      </w:r>
      <w:r w:rsidRPr="006D7B67">
        <w:rPr>
          <w:rFonts w:hint="cs"/>
          <w:i/>
          <w:iCs/>
          <w:rtl/>
          <w:lang w:bidi="ar-EG"/>
        </w:rPr>
        <w:t xml:space="preserve"> مواءمة المعايير الإفريقية مع المعايير الدولية المقبولة عالمياً والمتوافقة مع احتياجات التنمية في إفريقيا.</w:t>
      </w:r>
    </w:p>
    <w:p w14:paraId="7AEEC9B8" w14:textId="77777777" w:rsidR="00036B48" w:rsidRPr="006D7B67" w:rsidRDefault="00036B48" w:rsidP="00036B48">
      <w:pPr>
        <w:pStyle w:val="enumlev1"/>
        <w:spacing w:before="240"/>
        <w:rPr>
          <w:i/>
          <w:iCs/>
          <w:rtl/>
        </w:rPr>
      </w:pPr>
      <w:r w:rsidRPr="006D7B67">
        <w:rPr>
          <w:rFonts w:hint="cs"/>
          <w:i/>
          <w:iCs/>
          <w:rtl/>
        </w:rPr>
        <w:t>-</w:t>
      </w:r>
      <w:r w:rsidRPr="006D7B67">
        <w:rPr>
          <w:i/>
          <w:iCs/>
          <w:rtl/>
        </w:rPr>
        <w:tab/>
      </w:r>
      <w:r w:rsidRPr="006D7B67">
        <w:rPr>
          <w:rFonts w:hint="cs"/>
          <w:i/>
          <w:iCs/>
          <w:rtl/>
        </w:rPr>
        <w:t xml:space="preserve">الغاية </w:t>
      </w:r>
      <w:r w:rsidRPr="006D7B67">
        <w:rPr>
          <w:i/>
          <w:iCs/>
        </w:rPr>
        <w:t>2</w:t>
      </w:r>
      <w:r w:rsidRPr="006D7B67">
        <w:rPr>
          <w:rFonts w:hint="cs"/>
          <w:i/>
          <w:iCs/>
          <w:rtl/>
        </w:rPr>
        <w:t>: تُعتمد المعايير الإفريقية وتطبَّق كمعايير وطنية ودون إقليمية</w:t>
      </w:r>
    </w:p>
    <w:p w14:paraId="35BD86AA" w14:textId="77777777" w:rsidR="00036B48" w:rsidRPr="006D7B67" w:rsidRDefault="00036B48" w:rsidP="00036B48">
      <w:pPr>
        <w:pStyle w:val="enumlev1"/>
        <w:rPr>
          <w:i/>
          <w:iCs/>
          <w:rtl/>
        </w:rPr>
      </w:pPr>
      <w:r w:rsidRPr="006D7B67">
        <w:rPr>
          <w:i/>
          <w:iCs/>
          <w:rtl/>
        </w:rPr>
        <w:tab/>
      </w:r>
      <w:r w:rsidRPr="006D7B67">
        <w:rPr>
          <w:rFonts w:hint="cs"/>
          <w:i/>
          <w:iCs/>
          <w:u w:val="single"/>
          <w:rtl/>
          <w:lang w:bidi="ar-EG"/>
        </w:rPr>
        <w:t xml:space="preserve">الهدف </w:t>
      </w:r>
      <w:r w:rsidRPr="006D7B67">
        <w:rPr>
          <w:i/>
          <w:iCs/>
          <w:u w:val="single"/>
          <w:lang w:bidi="ar-EG"/>
        </w:rPr>
        <w:t>1</w:t>
      </w:r>
      <w:r w:rsidRPr="006D7B67">
        <w:rPr>
          <w:rFonts w:hint="cs"/>
          <w:i/>
          <w:iCs/>
          <w:u w:val="single"/>
          <w:rtl/>
          <w:lang w:bidi="ar-EG"/>
        </w:rPr>
        <w:t>:</w:t>
      </w:r>
      <w:r w:rsidRPr="006D7B67">
        <w:rPr>
          <w:rFonts w:hint="cs"/>
          <w:i/>
          <w:iCs/>
          <w:rtl/>
          <w:lang w:bidi="ar-EG"/>
        </w:rPr>
        <w:t xml:space="preserve"> الحرص على أن تكون الأطراف الفاعلة الاقتصادية الرئيسة في القطاعات ذات الأهمية الاستراتيجية للاقتصادات الوطنية ودون الإقليمية على علم بالفوائد ذات الصلة بالتجارة للمعايير المنسقة إقليمياً ودولياً.</w:t>
      </w:r>
    </w:p>
    <w:p w14:paraId="42E3F41C" w14:textId="77777777" w:rsidR="00036B48" w:rsidRPr="006D7B67" w:rsidRDefault="00036B48" w:rsidP="00036B48">
      <w:pPr>
        <w:pStyle w:val="enumlev1"/>
        <w:spacing w:before="240"/>
        <w:rPr>
          <w:i/>
          <w:iCs/>
          <w:rtl/>
        </w:rPr>
      </w:pPr>
      <w:r w:rsidRPr="006D7B67">
        <w:rPr>
          <w:rFonts w:hint="cs"/>
          <w:i/>
          <w:iCs/>
          <w:rtl/>
        </w:rPr>
        <w:t>-</w:t>
      </w:r>
      <w:r w:rsidRPr="006D7B67">
        <w:rPr>
          <w:i/>
          <w:iCs/>
          <w:rtl/>
        </w:rPr>
        <w:tab/>
      </w:r>
      <w:r w:rsidRPr="006D7B67">
        <w:rPr>
          <w:rFonts w:hint="cs"/>
          <w:i/>
          <w:iCs/>
          <w:rtl/>
        </w:rPr>
        <w:t xml:space="preserve">الغاية </w:t>
      </w:r>
      <w:r w:rsidRPr="006D7B67">
        <w:rPr>
          <w:i/>
          <w:iCs/>
        </w:rPr>
        <w:t>4</w:t>
      </w:r>
      <w:r w:rsidRPr="006D7B67">
        <w:rPr>
          <w:rFonts w:hint="cs"/>
          <w:i/>
          <w:iCs/>
          <w:rtl/>
        </w:rPr>
        <w:t>: يشارك أصحاب المصلحة بفعالية عبر مجتمع التقييس على صعيد المنظمة بأكملها</w:t>
      </w:r>
    </w:p>
    <w:p w14:paraId="3E18B388" w14:textId="77777777" w:rsidR="00036B48" w:rsidRPr="006D7B67" w:rsidRDefault="00036B48" w:rsidP="00036B48">
      <w:pPr>
        <w:pStyle w:val="enumlev1"/>
        <w:rPr>
          <w:i/>
          <w:iCs/>
          <w:rtl/>
          <w:lang w:val="en-GB"/>
        </w:rPr>
      </w:pPr>
      <w:r w:rsidRPr="006D7B67">
        <w:rPr>
          <w:i/>
          <w:iCs/>
          <w:rtl/>
        </w:rPr>
        <w:tab/>
      </w:r>
      <w:r w:rsidRPr="006D7B67">
        <w:rPr>
          <w:rFonts w:hint="cs"/>
          <w:i/>
          <w:iCs/>
          <w:u w:val="single"/>
          <w:rtl/>
        </w:rPr>
        <w:t xml:space="preserve">الهدف </w:t>
      </w:r>
      <w:r w:rsidRPr="006D7B67">
        <w:rPr>
          <w:i/>
          <w:iCs/>
          <w:u w:val="single"/>
        </w:rPr>
        <w:t>4</w:t>
      </w:r>
      <w:r w:rsidRPr="006D7B67">
        <w:rPr>
          <w:rFonts w:hint="cs"/>
          <w:i/>
          <w:iCs/>
          <w:u w:val="single"/>
          <w:rtl/>
        </w:rPr>
        <w:t>:</w:t>
      </w:r>
      <w:r w:rsidRPr="006D7B67">
        <w:rPr>
          <w:rFonts w:hint="cs"/>
          <w:i/>
          <w:iCs/>
          <w:rtl/>
        </w:rPr>
        <w:t xml:space="preserve"> ضمان تمكين أعضاء المنظمة وأصحاب المصلحة فيها (المحتملين) من الاستفادة من الحضور الإقليمي والدولي للمنظمة. </w:t>
      </w:r>
    </w:p>
    <w:p w14:paraId="54AC4EAF" w14:textId="77777777" w:rsidR="00036B48" w:rsidRPr="006D7B67" w:rsidRDefault="00036B48" w:rsidP="00036B48">
      <w:pPr>
        <w:pStyle w:val="enumlev1"/>
        <w:rPr>
          <w:i/>
          <w:iCs/>
          <w:rtl/>
          <w:lang w:val="en-GB"/>
        </w:rPr>
      </w:pPr>
      <w:r w:rsidRPr="006D7B67">
        <w:rPr>
          <w:i/>
          <w:iCs/>
          <w:rtl/>
        </w:rPr>
        <w:tab/>
      </w:r>
      <w:r w:rsidRPr="006D7B67">
        <w:rPr>
          <w:rFonts w:hint="cs"/>
          <w:i/>
          <w:iCs/>
          <w:u w:val="single"/>
          <w:rtl/>
        </w:rPr>
        <w:t xml:space="preserve">الهدف </w:t>
      </w:r>
      <w:r w:rsidRPr="006D7B67">
        <w:rPr>
          <w:i/>
          <w:iCs/>
          <w:u w:val="single"/>
        </w:rPr>
        <w:t>5</w:t>
      </w:r>
      <w:r w:rsidRPr="006D7B67">
        <w:rPr>
          <w:rFonts w:hint="cs"/>
          <w:i/>
          <w:iCs/>
          <w:u w:val="single"/>
          <w:rtl/>
        </w:rPr>
        <w:t>:</w:t>
      </w:r>
      <w:r w:rsidRPr="006D7B67">
        <w:rPr>
          <w:rFonts w:hint="cs"/>
          <w:i/>
          <w:iCs/>
          <w:rtl/>
        </w:rPr>
        <w:t xml:space="preserve"> ضمان أفضل الفرص الممكنة لتبادل المعلومات والخبرات ومن ثم عمليات التعلم المشترك لصالح أعضاء المنظمة ومجموعات أصحاب المصلحة فيها (المحتملين).</w:t>
      </w:r>
    </w:p>
    <w:p w14:paraId="71536716" w14:textId="77777777" w:rsidR="00036B48" w:rsidRDefault="00036B48" w:rsidP="00036B48">
      <w:pPr>
        <w:rPr>
          <w:rtl/>
          <w:lang w:val="en-GB" w:bidi="ar-EG"/>
        </w:rPr>
      </w:pPr>
      <w:r w:rsidRPr="00BA09D4">
        <w:rPr>
          <w:rFonts w:hint="cs"/>
          <w:b/>
          <w:bCs/>
          <w:rtl/>
          <w:lang w:val="en-GB" w:bidi="ar-EG"/>
        </w:rPr>
        <w:t>وإذ يسل</w:t>
      </w:r>
      <w:r>
        <w:rPr>
          <w:rFonts w:hint="cs"/>
          <w:b/>
          <w:bCs/>
          <w:rtl/>
          <w:lang w:val="en-GB" w:bidi="ar-EG"/>
        </w:rPr>
        <w:t>َ</w:t>
      </w:r>
      <w:r w:rsidRPr="00BA09D4">
        <w:rPr>
          <w:rFonts w:hint="cs"/>
          <w:b/>
          <w:bCs/>
          <w:rtl/>
          <w:lang w:val="en-GB" w:bidi="ar-EG"/>
        </w:rPr>
        <w:t>ّط الضوء على</w:t>
      </w:r>
      <w:r>
        <w:rPr>
          <w:rFonts w:hint="cs"/>
          <w:rtl/>
          <w:lang w:val="en-GB" w:bidi="ar-EG"/>
        </w:rPr>
        <w:t xml:space="preserve"> الأثر الاجتماعي والاقتصادي لتقييس تكنولوجيا المعلومات والاتصالات في مجالي العولمة والتصنيع، الذي اعتُرف به على نطاق واسع مع توسع التجارة العالمية والتكامل الإقليمي.</w:t>
      </w:r>
    </w:p>
    <w:p w14:paraId="27A6BD31" w14:textId="77777777" w:rsidR="00036B48" w:rsidRDefault="00036B48" w:rsidP="00036B48">
      <w:pPr>
        <w:rPr>
          <w:rtl/>
          <w:lang w:bidi="ar-EG"/>
        </w:rPr>
      </w:pPr>
      <w:r>
        <w:rPr>
          <w:rFonts w:hint="cs"/>
          <w:b/>
          <w:bCs/>
          <w:rtl/>
        </w:rPr>
        <w:t>بناءً على ذلك</w:t>
      </w:r>
      <w:r>
        <w:rPr>
          <w:rFonts w:hint="cs"/>
          <w:rtl/>
        </w:rPr>
        <w:t xml:space="preserve">، يعتزم الطرفان الموقِّعان </w:t>
      </w:r>
      <w:r w:rsidRPr="003D2661">
        <w:rPr>
          <w:rFonts w:hint="cs"/>
          <w:b/>
          <w:bCs/>
          <w:rtl/>
        </w:rPr>
        <w:t>الآن</w:t>
      </w:r>
      <w:r>
        <w:rPr>
          <w:rFonts w:hint="cs"/>
          <w:rtl/>
        </w:rPr>
        <w:t xml:space="preserve"> التعاون فيما بينهما على النحو التالي:</w:t>
      </w:r>
    </w:p>
    <w:p w14:paraId="42B4C091" w14:textId="77777777" w:rsidR="00036B48" w:rsidRPr="00E04AAC" w:rsidRDefault="00036B48" w:rsidP="00190F61">
      <w:pPr>
        <w:pStyle w:val="Articletitle"/>
        <w:rPr>
          <w:rtl/>
          <w:lang w:bidi="ar-SA"/>
        </w:rPr>
      </w:pPr>
      <w:r w:rsidRPr="00E04AAC">
        <w:rPr>
          <w:rtl/>
        </w:rPr>
        <w:lastRenderedPageBreak/>
        <w:t xml:space="preserve">المـادة </w:t>
      </w:r>
      <w:r w:rsidRPr="00E04AAC">
        <w:rPr>
          <w:lang w:val="en-GB"/>
        </w:rPr>
        <w:t>1</w:t>
      </w:r>
      <w:r w:rsidRPr="00E04AAC">
        <w:rPr>
          <w:rtl/>
          <w:lang w:val="en-GB"/>
        </w:rPr>
        <w:br/>
      </w:r>
      <w:r w:rsidRPr="00E04AAC">
        <w:rPr>
          <w:rtl/>
        </w:rPr>
        <w:t>الغرض من الاتفاق</w:t>
      </w:r>
      <w:r>
        <w:rPr>
          <w:rFonts w:hint="cs"/>
          <w:rtl/>
        </w:rPr>
        <w:t xml:space="preserve"> وأهدافه</w:t>
      </w:r>
    </w:p>
    <w:p w14:paraId="2B4C4442" w14:textId="77777777" w:rsidR="00036B48" w:rsidRPr="00F442D8" w:rsidRDefault="00036B48" w:rsidP="00AD75A1">
      <w:pPr>
        <w:keepNext/>
        <w:keepLines/>
        <w:rPr>
          <w:rtl/>
        </w:rPr>
      </w:pPr>
      <w:r w:rsidRPr="00F442D8">
        <w:t>1.1</w:t>
      </w:r>
      <w:r w:rsidRPr="00F442D8">
        <w:rPr>
          <w:rtl/>
        </w:rPr>
        <w:tab/>
        <w:t>الغرض من هذ</w:t>
      </w:r>
      <w:r w:rsidRPr="00F442D8">
        <w:rPr>
          <w:rFonts w:hint="cs"/>
          <w:rtl/>
        </w:rPr>
        <w:t xml:space="preserve">ا </w:t>
      </w:r>
      <w:r w:rsidRPr="00F442D8">
        <w:rPr>
          <w:rtl/>
        </w:rPr>
        <w:t>ال</w:t>
      </w:r>
      <w:r w:rsidRPr="00F442D8">
        <w:rPr>
          <w:rFonts w:hint="cs"/>
          <w:rtl/>
        </w:rPr>
        <w:t>اتفاق</w:t>
      </w:r>
      <w:r w:rsidRPr="00F442D8">
        <w:rPr>
          <w:rtl/>
        </w:rPr>
        <w:t xml:space="preserve"> هو وضع إطار رفيع المستوى</w:t>
      </w:r>
      <w:r w:rsidRPr="00F442D8">
        <w:rPr>
          <w:rFonts w:hint="cs"/>
          <w:rtl/>
        </w:rPr>
        <w:t xml:space="preserve"> غير ملزِم</w:t>
      </w:r>
      <w:r w:rsidRPr="00F442D8">
        <w:rPr>
          <w:rtl/>
        </w:rPr>
        <w:t xml:space="preserve"> وغير حصري للتعاون ال</w:t>
      </w:r>
      <w:r w:rsidRPr="00F442D8">
        <w:rPr>
          <w:rFonts w:hint="cs"/>
          <w:rtl/>
        </w:rPr>
        <w:t>ذي</w:t>
      </w:r>
      <w:r w:rsidRPr="00F442D8">
        <w:rPr>
          <w:rtl/>
        </w:rPr>
        <w:t xml:space="preserve"> يعتزم الطرفان الموقِّعان</w:t>
      </w:r>
      <w:r w:rsidRPr="00F442D8">
        <w:rPr>
          <w:rFonts w:hint="cs"/>
          <w:rtl/>
        </w:rPr>
        <w:t xml:space="preserve"> بشكل متبادل</w:t>
      </w:r>
      <w:r w:rsidRPr="00F442D8">
        <w:rPr>
          <w:rtl/>
        </w:rPr>
        <w:t xml:space="preserve"> تنفيذه في </w:t>
      </w:r>
      <w:r w:rsidRPr="00F442D8">
        <w:rPr>
          <w:rFonts w:hint="cs"/>
          <w:rtl/>
        </w:rPr>
        <w:t>ال</w:t>
      </w:r>
      <w:r w:rsidRPr="00F442D8">
        <w:rPr>
          <w:rtl/>
        </w:rPr>
        <w:t>مجال</w:t>
      </w:r>
      <w:r w:rsidRPr="00F442D8">
        <w:rPr>
          <w:rFonts w:hint="cs"/>
          <w:rtl/>
        </w:rPr>
        <w:t>ات التالية،</w:t>
      </w:r>
      <w:r w:rsidRPr="00F442D8">
        <w:rPr>
          <w:rtl/>
        </w:rPr>
        <w:t xml:space="preserve"> </w:t>
      </w:r>
      <w:r w:rsidRPr="00F442D8">
        <w:rPr>
          <w:rFonts w:hint="cs"/>
          <w:rtl/>
        </w:rPr>
        <w:t>تمشياً مع مهام وولايات كل طرف موقِّع ووفقاً للقواعد واللوائح التنظيمية والإجراءات الخاصة به:</w:t>
      </w:r>
    </w:p>
    <w:p w14:paraId="27E359B1" w14:textId="77777777" w:rsidR="00036B48" w:rsidRPr="00971784" w:rsidRDefault="00036B48" w:rsidP="00036B48">
      <w:pPr>
        <w:pStyle w:val="enumlev1"/>
        <w:rPr>
          <w:i/>
          <w:iCs/>
        </w:rPr>
      </w:pPr>
      <w:r w:rsidRPr="00D05C07">
        <w:rPr>
          <w:rFonts w:hint="eastAsia"/>
          <w:rtl/>
        </w:rPr>
        <w:t> </w:t>
      </w:r>
      <w:proofErr w:type="gramStart"/>
      <w:r w:rsidRPr="00D05C07">
        <w:rPr>
          <w:rFonts w:hint="cs"/>
          <w:rtl/>
        </w:rPr>
        <w:t>أ</w:t>
      </w:r>
      <w:r w:rsidRPr="00D05C07">
        <w:rPr>
          <w:rFonts w:hint="eastAsia"/>
          <w:rtl/>
        </w:rPr>
        <w:t> </w:t>
      </w:r>
      <w:r w:rsidRPr="00D05C07">
        <w:rPr>
          <w:rFonts w:hint="cs"/>
          <w:rtl/>
        </w:rPr>
        <w:t>)</w:t>
      </w:r>
      <w:proofErr w:type="gramEnd"/>
      <w:r w:rsidRPr="00971784">
        <w:rPr>
          <w:i/>
          <w:iCs/>
          <w:rtl/>
        </w:rPr>
        <w:tab/>
      </w:r>
      <w:r>
        <w:rPr>
          <w:rFonts w:hint="cs"/>
          <w:rtl/>
        </w:rPr>
        <w:t>تعزيز اعتماد واستخدام معايير الاتحاد (بما فيها على سبيل المثال لا الحصر توصيات قطاع تقييس الاتصالات)، مع</w:t>
      </w:r>
      <w:r>
        <w:rPr>
          <w:rFonts w:hint="eastAsia"/>
          <w:rtl/>
        </w:rPr>
        <w:t> </w:t>
      </w:r>
      <w:r>
        <w:rPr>
          <w:rFonts w:hint="cs"/>
          <w:rtl/>
        </w:rPr>
        <w:t>مراعاة متطلبات المنطقة الإفريقية لدعم التنمية الاقتصادية المستدامة في الأجل الطويل، وكذلك تيسير التجارة والتكامل على الصعيدين العالمي والإقليمي؛</w:t>
      </w:r>
    </w:p>
    <w:p w14:paraId="57F49A3D" w14:textId="77777777" w:rsidR="00036B48" w:rsidRPr="00971784" w:rsidRDefault="00036B48" w:rsidP="00036B48">
      <w:pPr>
        <w:pStyle w:val="enumlev1"/>
        <w:rPr>
          <w:i/>
          <w:iCs/>
        </w:rPr>
      </w:pPr>
      <w:r w:rsidRPr="00D05C07">
        <w:rPr>
          <w:rFonts w:hint="cs"/>
          <w:rtl/>
        </w:rPr>
        <w:t>ب)</w:t>
      </w:r>
      <w:r w:rsidRPr="00971784">
        <w:rPr>
          <w:i/>
          <w:iCs/>
          <w:rtl/>
        </w:rPr>
        <w:tab/>
      </w:r>
      <w:r>
        <w:rPr>
          <w:rFonts w:hint="cs"/>
          <w:rtl/>
        </w:rPr>
        <w:t>تبادل المعلومات بشأن أنشطة التقييس الخاصة بكلٍّ من الطرفين الموقعين، وكذلك تعزيز الاتصال المتبادل أو</w:t>
      </w:r>
      <w:r>
        <w:rPr>
          <w:rFonts w:hint="eastAsia"/>
          <w:rtl/>
        </w:rPr>
        <w:t> </w:t>
      </w:r>
      <w:r>
        <w:rPr>
          <w:rFonts w:hint="cs"/>
          <w:rtl/>
        </w:rPr>
        <w:t>المشترك بينهما، بما في ذلك الإعلان عن الأحداث المنظمة في المنطقة الإفريقية والرسائل الإخبارية وغير ذلك من وسائل الاتصال التي قد يكون لها صلة بزيادة الوعي والمعارف بأنشطة التقييس الجارية في إفريقيا؛</w:t>
      </w:r>
    </w:p>
    <w:p w14:paraId="5DCE062D" w14:textId="77777777" w:rsidR="00036B48" w:rsidRPr="00C53656" w:rsidRDefault="00036B48" w:rsidP="00036B48">
      <w:pPr>
        <w:pStyle w:val="enumlev1"/>
        <w:rPr>
          <w:i/>
          <w:iCs/>
          <w:spacing w:val="-2"/>
        </w:rPr>
      </w:pPr>
      <w:r w:rsidRPr="00D05C07">
        <w:rPr>
          <w:rFonts w:hint="cs"/>
          <w:rtl/>
        </w:rPr>
        <w:t>ج)</w:t>
      </w:r>
      <w:r w:rsidRPr="00971784">
        <w:rPr>
          <w:i/>
          <w:iCs/>
          <w:rtl/>
        </w:rPr>
        <w:tab/>
      </w:r>
      <w:r w:rsidRPr="00C53656">
        <w:rPr>
          <w:rFonts w:hint="cs"/>
          <w:spacing w:val="-2"/>
          <w:rtl/>
        </w:rPr>
        <w:t>القيام، من خلال القنوات والإجراءات الخاصة بكلٍّ من الطرفين الموقعين، بتشجيع زيادة مشاركة أعضاء المنظمة في</w:t>
      </w:r>
      <w:r w:rsidRPr="00C53656">
        <w:rPr>
          <w:rFonts w:hint="eastAsia"/>
          <w:spacing w:val="-2"/>
          <w:rtl/>
        </w:rPr>
        <w:t> </w:t>
      </w:r>
      <w:r w:rsidRPr="00C53656">
        <w:rPr>
          <w:rFonts w:hint="cs"/>
          <w:spacing w:val="-2"/>
          <w:rtl/>
        </w:rPr>
        <w:t>أعمال الاتحاد، ولا سيما في مجال وضع المواصفات والمعايير التقنية فيما يتعلق بالمواضيع والتكنولوجيات الناشئة؛</w:t>
      </w:r>
    </w:p>
    <w:p w14:paraId="43CFDB64" w14:textId="77777777" w:rsidR="00036B48" w:rsidRPr="009C7492" w:rsidRDefault="00036B48" w:rsidP="00036B48">
      <w:pPr>
        <w:pStyle w:val="enumlev1"/>
        <w:rPr>
          <w:spacing w:val="-2"/>
        </w:rPr>
      </w:pPr>
      <w:proofErr w:type="gramStart"/>
      <w:r w:rsidRPr="00D05C07">
        <w:rPr>
          <w:rFonts w:ascii="Traditional Arabic" w:hAnsi="Traditional Arabic" w:hint="cs"/>
          <w:rtl/>
        </w:rPr>
        <w:t>د </w:t>
      </w:r>
      <w:r w:rsidRPr="00D05C07">
        <w:rPr>
          <w:rFonts w:hint="cs"/>
          <w:rtl/>
        </w:rPr>
        <w:t>)</w:t>
      </w:r>
      <w:proofErr w:type="gramEnd"/>
      <w:r w:rsidRPr="00971784">
        <w:rPr>
          <w:i/>
          <w:iCs/>
          <w:rtl/>
        </w:rPr>
        <w:tab/>
      </w:r>
      <w:r w:rsidRPr="009C7492">
        <w:rPr>
          <w:rFonts w:hint="cs"/>
          <w:spacing w:val="-2"/>
          <w:rtl/>
        </w:rPr>
        <w:t>رصد التطورات والاتجاهات في مجال تقييس تكنولوجيا المعلومات والاتصالات، في مجال خبرة كلٍّ من الطرفين الموقعين؛</w:t>
      </w:r>
    </w:p>
    <w:p w14:paraId="18206C83" w14:textId="77777777" w:rsidR="00036B48" w:rsidRPr="00971784" w:rsidRDefault="00036B48" w:rsidP="00036B48">
      <w:pPr>
        <w:pStyle w:val="enumlev1"/>
        <w:rPr>
          <w:i/>
          <w:iCs/>
        </w:rPr>
      </w:pPr>
      <w:proofErr w:type="gramStart"/>
      <w:r w:rsidRPr="00D05C07">
        <w:rPr>
          <w:rFonts w:ascii="Traditional Arabic" w:hAnsi="Traditional Arabic"/>
          <w:rtl/>
        </w:rPr>
        <w:t>ﻫ</w:t>
      </w:r>
      <w:r w:rsidRPr="00D05C07">
        <w:rPr>
          <w:rFonts w:ascii="Traditional Arabic" w:hAnsi="Traditional Arabic" w:hint="cs"/>
          <w:rtl/>
        </w:rPr>
        <w:t> </w:t>
      </w:r>
      <w:r w:rsidRPr="00D05C07">
        <w:rPr>
          <w:rFonts w:hint="cs"/>
          <w:rtl/>
        </w:rPr>
        <w:t>)</w:t>
      </w:r>
      <w:proofErr w:type="gramEnd"/>
      <w:r w:rsidRPr="00971784">
        <w:rPr>
          <w:i/>
          <w:iCs/>
          <w:rtl/>
        </w:rPr>
        <w:tab/>
      </w:r>
      <w:r>
        <w:rPr>
          <w:rFonts w:hint="cs"/>
          <w:rtl/>
        </w:rPr>
        <w:t>زيادة وتيسير المشاركة في منصات الاتحاد واستخدامها بمختلف أشكالها، مثل منشورات الاتحاد وأدوات تكنولوجيا المعلومات ذات الصلة ومنتجات الاتحاد الأخرى.</w:t>
      </w:r>
    </w:p>
    <w:p w14:paraId="2EEFA79F" w14:textId="77777777" w:rsidR="00036B48" w:rsidRDefault="00036B48" w:rsidP="00036B48">
      <w:pPr>
        <w:rPr>
          <w:rtl/>
          <w:lang w:bidi="ar-EG"/>
        </w:rPr>
      </w:pPr>
      <w:r>
        <w:rPr>
          <w:lang w:val="en-GB" w:bidi="ar-EG"/>
        </w:rPr>
        <w:t>2.1</w:t>
      </w:r>
      <w:r>
        <w:rPr>
          <w:lang w:val="en-GB" w:bidi="ar-EG"/>
        </w:rPr>
        <w:tab/>
      </w:r>
      <w:r w:rsidRPr="00D52F0D">
        <w:rPr>
          <w:rtl/>
        </w:rPr>
        <w:t xml:space="preserve">الأحكام والشروط ذات الصلة المتعلقة </w:t>
      </w:r>
      <w:r>
        <w:rPr>
          <w:rFonts w:hint="cs"/>
          <w:rtl/>
        </w:rPr>
        <w:t>ب</w:t>
      </w:r>
      <w:r w:rsidRPr="00D52F0D">
        <w:rPr>
          <w:rtl/>
        </w:rPr>
        <w:t>التعاون</w:t>
      </w:r>
      <w:r>
        <w:rPr>
          <w:rFonts w:hint="cs"/>
          <w:rtl/>
        </w:rPr>
        <w:t xml:space="preserve"> في المجالات المشار إليها أعلاه</w:t>
      </w:r>
      <w:r w:rsidRPr="00D52F0D">
        <w:rPr>
          <w:rtl/>
        </w:rPr>
        <w:t xml:space="preserve"> (بما في ذلك، على سبيل المثال لا</w:t>
      </w:r>
      <w:r>
        <w:rPr>
          <w:rFonts w:hint="cs"/>
          <w:rtl/>
        </w:rPr>
        <w:t> </w:t>
      </w:r>
      <w:r w:rsidRPr="00D52F0D">
        <w:rPr>
          <w:rtl/>
        </w:rPr>
        <w:t xml:space="preserve">الحصر، تلك المتعلقة بالمسائل المالية والقانونية والتشغيلية، </w:t>
      </w:r>
      <w:r>
        <w:rPr>
          <w:rFonts w:hint="cs"/>
          <w:rtl/>
        </w:rPr>
        <w:t>وب</w:t>
      </w:r>
      <w:r w:rsidRPr="00D52F0D">
        <w:rPr>
          <w:rtl/>
        </w:rPr>
        <w:t>الحقوق والأدوار والمسؤوليات الخاصة ب</w:t>
      </w:r>
      <w:r>
        <w:rPr>
          <w:rFonts w:hint="cs"/>
          <w:rtl/>
        </w:rPr>
        <w:t>كلِّ من الطرفين</w:t>
      </w:r>
      <w:r w:rsidRPr="00D52F0D">
        <w:rPr>
          <w:rtl/>
        </w:rPr>
        <w:t xml:space="preserve"> الموق</w:t>
      </w:r>
      <w:r>
        <w:rPr>
          <w:rFonts w:hint="cs"/>
          <w:rtl/>
        </w:rPr>
        <w:t>ِّ</w:t>
      </w:r>
      <w:r w:rsidRPr="00D52F0D">
        <w:rPr>
          <w:rtl/>
        </w:rPr>
        <w:t>ع</w:t>
      </w:r>
      <w:r>
        <w:rPr>
          <w:rFonts w:hint="cs"/>
          <w:rtl/>
        </w:rPr>
        <w:t>ين</w:t>
      </w:r>
      <w:r w:rsidRPr="00D52F0D">
        <w:rPr>
          <w:rtl/>
        </w:rPr>
        <w:t xml:space="preserve">، إن وُجدت) ستُحدد في واحد أو أكثر من الاتفاقات و/أو </w:t>
      </w:r>
      <w:r>
        <w:rPr>
          <w:rFonts w:hint="cs"/>
          <w:rtl/>
        </w:rPr>
        <w:t>ال</w:t>
      </w:r>
      <w:r w:rsidRPr="00D52F0D">
        <w:rPr>
          <w:rtl/>
        </w:rPr>
        <w:t xml:space="preserve">صكوك </w:t>
      </w:r>
      <w:r>
        <w:rPr>
          <w:rFonts w:hint="cs"/>
          <w:rtl/>
        </w:rPr>
        <w:t>ال</w:t>
      </w:r>
      <w:r w:rsidRPr="00D52F0D">
        <w:rPr>
          <w:rtl/>
        </w:rPr>
        <w:t>أخرى</w:t>
      </w:r>
      <w:r>
        <w:rPr>
          <w:rFonts w:hint="cs"/>
          <w:rtl/>
        </w:rPr>
        <w:t xml:space="preserve"> </w:t>
      </w:r>
      <w:r w:rsidRPr="00D52F0D">
        <w:rPr>
          <w:rtl/>
        </w:rPr>
        <w:t xml:space="preserve">الخطية الملزمة قانوناً </w:t>
      </w:r>
      <w:r w:rsidRPr="00FB3D92">
        <w:rPr>
          <w:rFonts w:hint="cs"/>
          <w:rtl/>
        </w:rPr>
        <w:t>التي</w:t>
      </w:r>
      <w:r>
        <w:rPr>
          <w:rFonts w:hint="cs"/>
          <w:rtl/>
        </w:rPr>
        <w:t xml:space="preserve"> </w:t>
      </w:r>
      <w:r w:rsidRPr="00D52F0D">
        <w:rPr>
          <w:rtl/>
        </w:rPr>
        <w:t>يتفاوض بشأنه</w:t>
      </w:r>
      <w:r>
        <w:rPr>
          <w:rFonts w:hint="cs"/>
          <w:rtl/>
        </w:rPr>
        <w:t>ا</w:t>
      </w:r>
      <w:r w:rsidRPr="00D52F0D">
        <w:rPr>
          <w:rtl/>
        </w:rPr>
        <w:t xml:space="preserve"> كلا ال</w:t>
      </w:r>
      <w:r>
        <w:rPr>
          <w:rFonts w:hint="cs"/>
          <w:rtl/>
        </w:rPr>
        <w:t>طرفين ال</w:t>
      </w:r>
      <w:r w:rsidRPr="00D52F0D">
        <w:rPr>
          <w:rtl/>
        </w:rPr>
        <w:t>موق</w:t>
      </w:r>
      <w:r>
        <w:rPr>
          <w:rFonts w:hint="cs"/>
          <w:rtl/>
        </w:rPr>
        <w:t>ِّعي</w:t>
      </w:r>
      <w:r w:rsidRPr="00D52F0D">
        <w:rPr>
          <w:rtl/>
        </w:rPr>
        <w:t xml:space="preserve">ن ويوافقان ويوقعان عليها بشكل منفصل </w:t>
      </w:r>
      <w:r>
        <w:rPr>
          <w:rFonts w:hint="cs"/>
          <w:rtl/>
        </w:rPr>
        <w:t>بعد تنفيذ هذا الاتفاق</w:t>
      </w:r>
      <w:r>
        <w:rPr>
          <w:rFonts w:hint="cs"/>
          <w:rtl/>
          <w:lang w:bidi="ar-EG"/>
        </w:rPr>
        <w:t>.</w:t>
      </w:r>
    </w:p>
    <w:p w14:paraId="3AFE43EC" w14:textId="77777777" w:rsidR="00036B48" w:rsidRPr="00E04AAC" w:rsidRDefault="00036B48" w:rsidP="00190F61">
      <w:pPr>
        <w:pStyle w:val="Articletitle"/>
        <w:rPr>
          <w:rtl/>
          <w:lang w:bidi="ar-SA"/>
        </w:rPr>
      </w:pPr>
      <w:r w:rsidRPr="00E04AAC">
        <w:rPr>
          <w:rtl/>
        </w:rPr>
        <w:t xml:space="preserve">المـادة </w:t>
      </w:r>
      <w:r w:rsidRPr="00E04AAC">
        <w:rPr>
          <w:lang w:val="en-GB"/>
        </w:rPr>
        <w:t>2</w:t>
      </w:r>
      <w:r w:rsidRPr="00E04AAC">
        <w:rPr>
          <w:rtl/>
          <w:lang w:val="en-GB"/>
        </w:rPr>
        <w:br/>
      </w:r>
      <w:r>
        <w:rPr>
          <w:rFonts w:hint="cs"/>
          <w:rtl/>
        </w:rPr>
        <w:t>أدوات تنفيذ هذا الاتفاق</w:t>
      </w:r>
    </w:p>
    <w:p w14:paraId="47808150" w14:textId="77777777" w:rsidR="00036B48" w:rsidRPr="00F378A7" w:rsidRDefault="00036B48" w:rsidP="00036B48">
      <w:pPr>
        <w:rPr>
          <w:rtl/>
          <w:lang w:bidi="ar-EG"/>
        </w:rPr>
      </w:pPr>
      <w:r>
        <w:rPr>
          <w:lang w:bidi="ar-EG"/>
        </w:rPr>
        <w:t>1.2</w:t>
      </w:r>
      <w:r>
        <w:rPr>
          <w:lang w:bidi="ar-EG"/>
        </w:rPr>
        <w:tab/>
      </w:r>
      <w:r>
        <w:rPr>
          <w:rFonts w:hint="cs"/>
          <w:rtl/>
          <w:lang w:bidi="ar-EG"/>
        </w:rPr>
        <w:t xml:space="preserve">يجوز للطرفين الموقِّعين، مع مراعاة الحكم </w:t>
      </w:r>
      <w:r>
        <w:rPr>
          <w:lang w:bidi="ar-EG"/>
        </w:rPr>
        <w:t>2.1</w:t>
      </w:r>
      <w:r>
        <w:rPr>
          <w:rFonts w:hint="cs"/>
          <w:rtl/>
          <w:lang w:bidi="ar-EG"/>
        </w:rPr>
        <w:t xml:space="preserve"> من هذا الاتفاق، ووفقاً للولايات والأدوار واللوائح التنظيمية والإجراءات الخاصة بكلٍّ منهما، النظر في استخدام الأدوات والمرافق التالية التي تهدف قبل كل شيء إلى تشجيع اعتماد توصيات قطاع تقييس الاتصالات وغيرها من نواتج الاتحاد بين أعضاء المنظمة:</w:t>
      </w:r>
    </w:p>
    <w:p w14:paraId="27EDA5F7" w14:textId="77777777" w:rsidR="00036B48" w:rsidRPr="0030261A" w:rsidRDefault="00036B48" w:rsidP="00036B48">
      <w:pPr>
        <w:pStyle w:val="enumlev1"/>
      </w:pPr>
      <w:r>
        <w:rPr>
          <w:rFonts w:hint="cs"/>
          <w:rtl/>
          <w:lang w:val="en-GB"/>
        </w:rPr>
        <w:t>-</w:t>
      </w:r>
      <w:r>
        <w:rPr>
          <w:rtl/>
          <w:lang w:val="en-GB"/>
        </w:rPr>
        <w:tab/>
      </w:r>
      <w:hyperlink r:id="rId14" w:history="1">
        <w:proofErr w:type="spellStart"/>
        <w:r w:rsidRPr="00EA6E93">
          <w:rPr>
            <w:rStyle w:val="Hyperlink"/>
            <w:rFonts w:cstheme="majorHAnsi"/>
          </w:rPr>
          <w:t>ITUSearch</w:t>
        </w:r>
        <w:proofErr w:type="spellEnd"/>
      </w:hyperlink>
      <w:r>
        <w:rPr>
          <w:rStyle w:val="Hyperlink"/>
          <w:rFonts w:cstheme="majorHAnsi" w:hint="cs"/>
          <w:rtl/>
        </w:rPr>
        <w:t>:</w:t>
      </w:r>
      <w:r>
        <w:rPr>
          <w:rtl/>
          <w:lang w:val="en-GB"/>
        </w:rPr>
        <w:br/>
      </w:r>
      <w:r>
        <w:rPr>
          <w:rFonts w:hint="cs"/>
          <w:rtl/>
          <w:lang w:val="en-GB"/>
        </w:rPr>
        <w:t xml:space="preserve">هي محرك بحث قادر على استخراج وثائق و/أو ملفات و/أو محتويات و/أو معلومات تتعلق بموضوع أو مجال محدد أو بمسألة محددة. </w:t>
      </w:r>
    </w:p>
    <w:p w14:paraId="6304CEA5" w14:textId="77777777" w:rsidR="00036B48" w:rsidRPr="0030261A" w:rsidRDefault="00036B48" w:rsidP="00036B48">
      <w:pPr>
        <w:pStyle w:val="enumlev1"/>
      </w:pPr>
      <w:r>
        <w:rPr>
          <w:rFonts w:hint="cs"/>
          <w:rtl/>
          <w:lang w:val="en-GB"/>
        </w:rPr>
        <w:t>-</w:t>
      </w:r>
      <w:r>
        <w:rPr>
          <w:rtl/>
          <w:lang w:val="en-GB"/>
        </w:rPr>
        <w:tab/>
      </w:r>
      <w:r w:rsidRPr="00EA6E93">
        <w:rPr>
          <w:rFonts w:hint="cs"/>
          <w:rtl/>
          <w:lang w:val="en-GB"/>
        </w:rPr>
        <w:t>منصة عالم معايير تكنولوجيا المعلومات والاتصالات للاتحاد</w:t>
      </w:r>
      <w:r>
        <w:rPr>
          <w:rFonts w:hint="cs"/>
          <w:rtl/>
          <w:lang w:val="en-GB"/>
        </w:rPr>
        <w:t>:</w:t>
      </w:r>
      <w:r>
        <w:rPr>
          <w:rtl/>
          <w:lang w:val="en-GB"/>
        </w:rPr>
        <w:tab/>
      </w:r>
      <w:r>
        <w:rPr>
          <w:rtl/>
          <w:lang w:val="en-GB"/>
        </w:rPr>
        <w:br/>
      </w:r>
      <w:r>
        <w:rPr>
          <w:rFonts w:hint="cs"/>
          <w:rtl/>
          <w:lang w:val="en-GB"/>
        </w:rPr>
        <w:t xml:space="preserve">الهدف من هذه الأداة هو دعم التقييس في ميدان معين لتكنولوجيا المعلومات والاتصالات (مثل الأمن والألياف البصرية والذكاء الاصطناعي والجيل الخامس والتعلم الآلي، إلخ.) من خلال تحديد المعايير الحالية المنشورة والمعايير التي يجري إعدادها حالياً والمجالات التي حُددت فيها الحاجة إلى </w:t>
      </w:r>
      <w:proofErr w:type="gramStart"/>
      <w:r>
        <w:rPr>
          <w:rFonts w:hint="cs"/>
          <w:rtl/>
          <w:lang w:val="en-GB"/>
        </w:rPr>
        <w:t>المعايير</w:t>
      </w:r>
      <w:proofErr w:type="gramEnd"/>
      <w:r>
        <w:rPr>
          <w:rFonts w:hint="cs"/>
          <w:rtl/>
          <w:lang w:val="en-GB"/>
        </w:rPr>
        <w:t xml:space="preserve"> ولكن لم يبدأ فيها العمل بعدُ.</w:t>
      </w:r>
    </w:p>
    <w:p w14:paraId="4A786895" w14:textId="77777777" w:rsidR="00036B48" w:rsidRDefault="00036B48" w:rsidP="00036B48">
      <w:pPr>
        <w:pStyle w:val="enumlev1"/>
        <w:rPr>
          <w:rtl/>
          <w:lang w:val="en-GB"/>
        </w:rPr>
      </w:pPr>
      <w:r>
        <w:rPr>
          <w:rFonts w:hint="cs"/>
          <w:rtl/>
          <w:lang w:val="en-GB"/>
        </w:rPr>
        <w:t>-</w:t>
      </w:r>
      <w:r>
        <w:rPr>
          <w:rtl/>
          <w:lang w:val="en-GB"/>
        </w:rPr>
        <w:tab/>
      </w:r>
      <w:r w:rsidRPr="00EA6E93">
        <w:rPr>
          <w:rFonts w:hint="cs"/>
          <w:rtl/>
          <w:lang w:val="en-GB"/>
        </w:rPr>
        <w:t>المشاركة عن بُعد</w:t>
      </w:r>
      <w:r>
        <w:rPr>
          <w:rFonts w:hint="cs"/>
          <w:rtl/>
          <w:lang w:val="en-GB"/>
        </w:rPr>
        <w:t>:</w:t>
      </w:r>
      <w:r>
        <w:rPr>
          <w:rtl/>
          <w:lang w:val="en-GB"/>
        </w:rPr>
        <w:tab/>
      </w:r>
      <w:r>
        <w:rPr>
          <w:rtl/>
          <w:lang w:val="en-GB"/>
        </w:rPr>
        <w:br/>
      </w:r>
      <w:r>
        <w:rPr>
          <w:rFonts w:hint="cs"/>
          <w:rtl/>
          <w:lang w:val="en-GB"/>
        </w:rPr>
        <w:t>أدوات تُمكّن/تُيسِّر النفاذ إلى أحداث الاتحاد عن بُعد باستخدام أدوات المشاركة عن بُعد.</w:t>
      </w:r>
    </w:p>
    <w:p w14:paraId="0850F167" w14:textId="77777777" w:rsidR="00036B48" w:rsidRPr="0030261A" w:rsidRDefault="00036B48" w:rsidP="00036B48">
      <w:pPr>
        <w:pStyle w:val="enumlev1"/>
      </w:pPr>
      <w:r>
        <w:rPr>
          <w:rFonts w:hint="cs"/>
          <w:rtl/>
          <w:lang w:val="en-GB"/>
        </w:rPr>
        <w:t>-</w:t>
      </w:r>
      <w:r>
        <w:rPr>
          <w:rtl/>
          <w:lang w:val="en-GB"/>
        </w:rPr>
        <w:tab/>
      </w:r>
      <w:r>
        <w:rPr>
          <w:rFonts w:hint="cs"/>
          <w:rtl/>
          <w:lang w:val="en-GB"/>
        </w:rPr>
        <w:t>التطبيقات:</w:t>
      </w:r>
      <w:r>
        <w:rPr>
          <w:rtl/>
          <w:lang w:val="en-GB"/>
        </w:rPr>
        <w:br/>
      </w:r>
      <w:r>
        <w:rPr>
          <w:rFonts w:hint="cs"/>
          <w:rtl/>
          <w:lang w:val="en-GB"/>
        </w:rPr>
        <w:t>تطبيقات تكنولوجيا المعلومات الأخرى التي تُبرز دور معايير الاتحاد في إنشاء منطقة التجارة الحرة في إفريقيا، وكذلك معرّف الهوية القارية/جواز السفر القاري لإفريقيا، على سبيل المثال.</w:t>
      </w:r>
    </w:p>
    <w:p w14:paraId="2449A4A8" w14:textId="77777777" w:rsidR="00036B48" w:rsidRPr="0030261A" w:rsidRDefault="00036B48" w:rsidP="00036B48">
      <w:pPr>
        <w:pStyle w:val="enumlev1"/>
      </w:pPr>
      <w:r>
        <w:rPr>
          <w:rFonts w:hint="cs"/>
          <w:rtl/>
          <w:lang w:val="en-GB"/>
        </w:rPr>
        <w:t>-</w:t>
      </w:r>
      <w:r>
        <w:rPr>
          <w:rtl/>
          <w:lang w:val="en-GB"/>
        </w:rPr>
        <w:tab/>
      </w:r>
      <w:r>
        <w:rPr>
          <w:rFonts w:hint="cs"/>
          <w:rtl/>
          <w:lang w:val="en-GB"/>
        </w:rPr>
        <w:t>برنامج الحاضنات:</w:t>
      </w:r>
      <w:r>
        <w:rPr>
          <w:rtl/>
          <w:lang w:val="en-GB"/>
        </w:rPr>
        <w:tab/>
      </w:r>
      <w:r>
        <w:rPr>
          <w:rtl/>
          <w:lang w:val="en-GB"/>
        </w:rPr>
        <w:br/>
      </w:r>
      <w:r>
        <w:rPr>
          <w:rFonts w:hint="cs"/>
          <w:rtl/>
          <w:lang w:val="en-GB"/>
        </w:rPr>
        <w:t xml:space="preserve">منصة متعددة أصحاب المصلحة تشمل الدول الأعضاء ووكالات الأمم المتحدة والمنظمات المعنية بوضع المعايير </w:t>
      </w:r>
      <w:r>
        <w:rPr>
          <w:rFonts w:hint="cs"/>
          <w:rtl/>
          <w:lang w:val="en-GB"/>
        </w:rPr>
        <w:lastRenderedPageBreak/>
        <w:t>ودوائر الصناعة والمؤسسات الأكاديمية وجهات فاعلة أخرى غير حكومية. ويقدم برنامج الحاضنات المساعدة والدعم لرواد الأعمال وأصحاب المشاريع المبتدئة ذوي التوجه التكنولوجي في مراحل التطوير المبكرة.</w:t>
      </w:r>
    </w:p>
    <w:p w14:paraId="383E8943" w14:textId="77777777" w:rsidR="00036B48" w:rsidRDefault="00036B48" w:rsidP="00190F61">
      <w:pPr>
        <w:pStyle w:val="Articletitle"/>
        <w:rPr>
          <w:rtl/>
        </w:rPr>
      </w:pPr>
      <w:r w:rsidRPr="00E04AAC">
        <w:rPr>
          <w:rtl/>
        </w:rPr>
        <w:t xml:space="preserve">المـادة </w:t>
      </w:r>
      <w:r>
        <w:rPr>
          <w:lang w:val="en-GB"/>
        </w:rPr>
        <w:t>3</w:t>
      </w:r>
      <w:r w:rsidRPr="00E04AAC">
        <w:rPr>
          <w:rtl/>
          <w:lang w:val="en-GB"/>
        </w:rPr>
        <w:br/>
      </w:r>
      <w:r>
        <w:rPr>
          <w:rFonts w:hint="cs"/>
          <w:rtl/>
        </w:rPr>
        <w:t xml:space="preserve">تبادل وجهات النظر وأفضل الممارسات </w:t>
      </w:r>
      <w:r w:rsidRPr="00D57B0E">
        <w:rPr>
          <w:rFonts w:hint="cs"/>
          <w:rtl/>
        </w:rPr>
        <w:t>والتمثيل المتبادل</w:t>
      </w:r>
    </w:p>
    <w:p w14:paraId="5224AD13" w14:textId="77777777" w:rsidR="00036B48" w:rsidRPr="00AF1458" w:rsidRDefault="00036B48" w:rsidP="00036B48">
      <w:pPr>
        <w:keepNext/>
        <w:keepLines/>
        <w:rPr>
          <w:rtl/>
          <w:lang w:val="en-GB" w:bidi="ar-EG"/>
        </w:rPr>
      </w:pPr>
      <w:r w:rsidRPr="00AF1458">
        <w:rPr>
          <w:rFonts w:hint="cs"/>
          <w:rtl/>
          <w:lang w:val="en-GB" w:bidi="ar-EG"/>
        </w:rPr>
        <w:t>سيسعى الطرفان الموقِّعان إلى ما يلي:</w:t>
      </w:r>
    </w:p>
    <w:p w14:paraId="641094A8" w14:textId="77777777" w:rsidR="00036B48" w:rsidRDefault="00036B48" w:rsidP="00036B48">
      <w:pPr>
        <w:rPr>
          <w:rtl/>
          <w:lang w:val="en-GB" w:bidi="ar-EG"/>
        </w:rPr>
      </w:pPr>
      <w:r>
        <w:rPr>
          <w:lang w:val="en-GB" w:bidi="ar-EG"/>
        </w:rPr>
        <w:t>1.3</w:t>
      </w:r>
      <w:r>
        <w:rPr>
          <w:lang w:val="en-GB" w:bidi="ar-EG"/>
        </w:rPr>
        <w:tab/>
      </w:r>
      <w:r>
        <w:rPr>
          <w:rFonts w:hint="cs"/>
          <w:rtl/>
          <w:lang w:val="en-GB" w:bidi="ar-EG"/>
        </w:rPr>
        <w:t xml:space="preserve">الحصول على تمثيل متبادل في الأحداث حسب الاقتضاء، بوسائل منها استخدام أدوات المشاركة عن بُعد لتيسير المشاركة الواسعة دون فرض أي تكلفة على </w:t>
      </w:r>
      <w:proofErr w:type="gramStart"/>
      <w:r>
        <w:rPr>
          <w:rFonts w:hint="cs"/>
          <w:rtl/>
          <w:lang w:val="en-GB" w:bidi="ar-EG"/>
        </w:rPr>
        <w:t>المشاركين؛</w:t>
      </w:r>
      <w:proofErr w:type="gramEnd"/>
    </w:p>
    <w:p w14:paraId="6B23DA4E" w14:textId="77777777" w:rsidR="00036B48" w:rsidRDefault="00036B48" w:rsidP="00036B48">
      <w:pPr>
        <w:rPr>
          <w:rtl/>
          <w:lang w:val="en-GB" w:bidi="ar-EG"/>
        </w:rPr>
      </w:pPr>
      <w:r>
        <w:rPr>
          <w:lang w:val="en-GB" w:bidi="ar-EG"/>
        </w:rPr>
        <w:t>2.3</w:t>
      </w:r>
      <w:r>
        <w:rPr>
          <w:lang w:val="en-GB" w:bidi="ar-EG"/>
        </w:rPr>
        <w:tab/>
      </w:r>
      <w:r>
        <w:rPr>
          <w:rFonts w:hint="cs"/>
          <w:rtl/>
          <w:lang w:val="en-GB" w:bidi="ar-EG"/>
        </w:rPr>
        <w:t xml:space="preserve">البحث عن فرص للتعاون وتقاسم أفضل الممارسات في </w:t>
      </w:r>
      <w:r w:rsidRPr="009C0787">
        <w:rPr>
          <w:rFonts w:hint="cs"/>
          <w:rtl/>
          <w:lang w:val="en-GB" w:bidi="ar-EG"/>
        </w:rPr>
        <w:t>مختلف مجالات التقييس</w:t>
      </w:r>
      <w:r>
        <w:rPr>
          <w:rFonts w:hint="cs"/>
          <w:rtl/>
          <w:lang w:val="en-GB" w:bidi="ar-EG"/>
        </w:rPr>
        <w:t xml:space="preserve">، بما في ذلك التكنولوجيات </w:t>
      </w:r>
      <w:proofErr w:type="gramStart"/>
      <w:r>
        <w:rPr>
          <w:rFonts w:hint="cs"/>
          <w:rtl/>
          <w:lang w:val="en-GB" w:bidi="ar-EG"/>
        </w:rPr>
        <w:t>الناشئة؛</w:t>
      </w:r>
      <w:proofErr w:type="gramEnd"/>
    </w:p>
    <w:p w14:paraId="597AC40B" w14:textId="77777777" w:rsidR="00036B48" w:rsidRDefault="00036B48" w:rsidP="00036B48">
      <w:pPr>
        <w:rPr>
          <w:rtl/>
          <w:lang w:val="en-GB" w:bidi="ar-EG"/>
        </w:rPr>
      </w:pPr>
      <w:r>
        <w:rPr>
          <w:lang w:val="en-GB" w:bidi="ar-EG"/>
        </w:rPr>
        <w:t>3.3</w:t>
      </w:r>
      <w:r>
        <w:rPr>
          <w:lang w:val="en-GB" w:bidi="ar-EG"/>
        </w:rPr>
        <w:tab/>
      </w:r>
      <w:r>
        <w:rPr>
          <w:rFonts w:hint="cs"/>
          <w:rtl/>
          <w:lang w:val="en-GB" w:bidi="ar-EG"/>
        </w:rPr>
        <w:t>دعوة ممثلي الطرف الموقِّع الآخر إلى حضور الأحداث ذات الصلة بالتعاون المتبادل، رهناً بالقواعد والإجراءات الخاصة بالطرف الموقِّع صاحب الدعوة ووفقاً لها.</w:t>
      </w:r>
    </w:p>
    <w:p w14:paraId="55BFAE70" w14:textId="3A0C89FD" w:rsidR="00036B48" w:rsidRDefault="00036B48" w:rsidP="00036B48">
      <w:pPr>
        <w:rPr>
          <w:rtl/>
          <w:lang w:val="en-GB" w:bidi="ar-EG"/>
        </w:rPr>
      </w:pPr>
      <w:r>
        <w:rPr>
          <w:lang w:val="en-GB" w:bidi="ar-EG"/>
        </w:rPr>
        <w:t>4.3</w:t>
      </w:r>
      <w:r>
        <w:rPr>
          <w:lang w:val="en-GB" w:bidi="ar-EG"/>
        </w:rPr>
        <w:tab/>
      </w:r>
      <w:r>
        <w:rPr>
          <w:rFonts w:hint="cs"/>
          <w:rtl/>
          <w:lang w:val="en-GB" w:bidi="ar-EG"/>
        </w:rPr>
        <w:t xml:space="preserve">اعتراف الطرفين الموقِّعين بقيمة تقاسم المعلومات المتصلة بهذا الاتفاق وتجنب ازدواجية الجهود في نشر هذه المعلومات وتعميمها. ولتحقيق هذه الغاية، يعتزم الطرفان الموقِّعان تعزيز تقاسم المعارف، بما يشمل تبادل المعلومات والوثائق المتعلقة بمواضيع </w:t>
      </w:r>
      <w:r w:rsidRPr="004E0B22">
        <w:rPr>
          <w:rFonts w:hint="cs"/>
          <w:rtl/>
          <w:lang w:val="en-GB" w:bidi="ar-EG"/>
        </w:rPr>
        <w:t xml:space="preserve">هذا </w:t>
      </w:r>
      <w:r w:rsidRPr="00FB3D92">
        <w:rPr>
          <w:rFonts w:hint="cs"/>
          <w:rtl/>
          <w:lang w:val="en-GB" w:bidi="ar-EG"/>
        </w:rPr>
        <w:t>الاتفاق</w:t>
      </w:r>
      <w:r>
        <w:rPr>
          <w:rFonts w:hint="cs"/>
          <w:rtl/>
          <w:lang w:val="en-GB" w:bidi="ar-EG"/>
        </w:rPr>
        <w:t>، وفقاً للأدوار واللوائح التنظيمية والإجراءات الخاصة بكل منهما، ودون الإخلال بأي ترتيبات يمكن وضعها (بما يشمل ترتيبات مع أي أطراف ثالثة، على سبيل المثال لا الحصر) حفاظاً على الطابع السري و/أو</w:t>
      </w:r>
      <w:r w:rsidR="00685A05">
        <w:rPr>
          <w:rFonts w:hint="eastAsia"/>
          <w:rtl/>
          <w:lang w:val="en-GB" w:bidi="ar-EG"/>
        </w:rPr>
        <w:t> </w:t>
      </w:r>
      <w:r>
        <w:rPr>
          <w:rFonts w:hint="cs"/>
          <w:rtl/>
          <w:lang w:val="en-GB" w:bidi="ar-EG"/>
        </w:rPr>
        <w:t xml:space="preserve">المقيَّد لبعض المعلومات والوثائق. </w:t>
      </w:r>
    </w:p>
    <w:p w14:paraId="3593F3BA" w14:textId="77777777" w:rsidR="00036B48" w:rsidRPr="00E04AAC" w:rsidRDefault="00036B48" w:rsidP="00190F61">
      <w:pPr>
        <w:pStyle w:val="Articletitle"/>
        <w:rPr>
          <w:rtl/>
          <w:lang w:bidi="ar-SA"/>
        </w:rPr>
      </w:pPr>
      <w:r w:rsidRPr="00CD209C">
        <w:rPr>
          <w:rtl/>
        </w:rPr>
        <w:t xml:space="preserve">المـادة </w:t>
      </w:r>
      <w:r w:rsidRPr="00CD209C">
        <w:rPr>
          <w:lang w:val="en-GB"/>
        </w:rPr>
        <w:t>4</w:t>
      </w:r>
      <w:r w:rsidRPr="00CD209C">
        <w:rPr>
          <w:rtl/>
          <w:lang w:val="en-GB"/>
        </w:rPr>
        <w:br/>
      </w:r>
      <w:r w:rsidRPr="00CD209C">
        <w:rPr>
          <w:rFonts w:hint="cs"/>
          <w:rtl/>
        </w:rPr>
        <w:t>تنفيذ الاتفاق</w:t>
      </w:r>
    </w:p>
    <w:p w14:paraId="07F9F5C6" w14:textId="77777777" w:rsidR="00036B48" w:rsidRDefault="00036B48" w:rsidP="00036B48">
      <w:pPr>
        <w:rPr>
          <w:rtl/>
          <w:lang w:val="en-GB" w:bidi="ar-EG"/>
        </w:rPr>
      </w:pPr>
      <w:r>
        <w:rPr>
          <w:lang w:val="en-GB" w:bidi="ar-EG"/>
        </w:rPr>
        <w:t>1.4</w:t>
      </w:r>
      <w:r>
        <w:rPr>
          <w:lang w:val="en-GB" w:bidi="ar-EG"/>
        </w:rPr>
        <w:tab/>
      </w:r>
      <w:r>
        <w:rPr>
          <w:rFonts w:hint="cs"/>
          <w:rtl/>
          <w:lang w:val="en-GB" w:bidi="ar-EG"/>
        </w:rPr>
        <w:t>يتخذ الأمين العام للمنظمة الإفريقية للتقييس والأمين العام للاتحاد الدولي للاتصالات الترتيبات اللازمة لأغراض ضمان تنفيذ الاتفاق على النحو المرضي على أساس التفاهم المتبادل بين الطرفين الموقِّعين وفرص التعاون المتبادل.</w:t>
      </w:r>
    </w:p>
    <w:p w14:paraId="1B56602F" w14:textId="77777777" w:rsidR="00036B48" w:rsidRDefault="00036B48" w:rsidP="00036B48">
      <w:pPr>
        <w:rPr>
          <w:rtl/>
          <w:lang w:val="en-GB" w:bidi="ar-EG"/>
        </w:rPr>
      </w:pPr>
      <w:r>
        <w:rPr>
          <w:lang w:val="en-GB" w:bidi="ar-EG"/>
        </w:rPr>
        <w:t>2.4</w:t>
      </w:r>
      <w:r>
        <w:rPr>
          <w:lang w:val="en-GB" w:bidi="ar-EG"/>
        </w:rPr>
        <w:tab/>
      </w:r>
      <w:r>
        <w:rPr>
          <w:rFonts w:hint="cs"/>
          <w:rtl/>
          <w:lang w:val="en-GB" w:bidi="ar-EG"/>
        </w:rPr>
        <w:t>يعتزم الطرفان الموقِّعان الاتصال فيما بينهما من وقت لآخر من أجل تبادل وجهات النظر وتقديم معلومات بشأن الإنجازات المتعلقة بهذا الاتفاق.</w:t>
      </w:r>
    </w:p>
    <w:p w14:paraId="5BB4A7D7" w14:textId="77777777" w:rsidR="00036B48" w:rsidRDefault="00036B48" w:rsidP="00036B48">
      <w:pPr>
        <w:rPr>
          <w:rtl/>
          <w:lang w:val="en-GB" w:bidi="ar-EG"/>
        </w:rPr>
      </w:pPr>
      <w:r>
        <w:rPr>
          <w:lang w:val="en-GB" w:bidi="ar-EG"/>
        </w:rPr>
        <w:t>3.4</w:t>
      </w:r>
      <w:r>
        <w:rPr>
          <w:lang w:val="en-GB" w:bidi="ar-EG"/>
        </w:rPr>
        <w:tab/>
      </w:r>
      <w:r>
        <w:rPr>
          <w:rFonts w:hint="cs"/>
          <w:rtl/>
          <w:lang w:val="en-GB" w:bidi="ar-EG"/>
        </w:rPr>
        <w:t xml:space="preserve">يقر الطرفان الموقِّعان بأن تنفيذ هذا الاتفاق سيحقق عدة نتائج منها دعم الهدف </w:t>
      </w:r>
      <w:r>
        <w:rPr>
          <w:lang w:bidi="ar-EG"/>
        </w:rPr>
        <w:t>17</w:t>
      </w:r>
      <w:r>
        <w:rPr>
          <w:rFonts w:hint="cs"/>
          <w:rtl/>
          <w:lang w:bidi="ar-EG"/>
        </w:rPr>
        <w:t xml:space="preserve"> من أهداف التنمية المستدامة المتعلق بتعزيز </w:t>
      </w:r>
      <w:r w:rsidRPr="0011788B">
        <w:rPr>
          <w:rtl/>
          <w:lang w:bidi="ar-EG"/>
        </w:rPr>
        <w:t>وسائل التنفيذ وتنشيط الشراكة العالمية من أجل تحقيق التنمية المستدامة</w:t>
      </w:r>
      <w:r>
        <w:rPr>
          <w:rFonts w:hint="cs"/>
          <w:rtl/>
          <w:lang w:val="en-GB" w:bidi="ar-EG"/>
        </w:rPr>
        <w:t>.</w:t>
      </w:r>
    </w:p>
    <w:p w14:paraId="3C97C8DC" w14:textId="77777777" w:rsidR="00036B48" w:rsidRDefault="00036B48" w:rsidP="00036B48">
      <w:pPr>
        <w:rPr>
          <w:rtl/>
          <w:lang w:val="en-GB" w:bidi="ar-EG"/>
        </w:rPr>
      </w:pPr>
      <w:r>
        <w:rPr>
          <w:lang w:val="en-GB" w:bidi="ar-EG"/>
        </w:rPr>
        <w:t>4.4</w:t>
      </w:r>
      <w:r>
        <w:rPr>
          <w:lang w:val="en-GB" w:bidi="ar-EG"/>
        </w:rPr>
        <w:tab/>
      </w:r>
      <w:r>
        <w:rPr>
          <w:rFonts w:hint="cs"/>
          <w:rtl/>
          <w:lang w:val="en-GB" w:bidi="ar-EG"/>
        </w:rPr>
        <w:t xml:space="preserve">قد يرغب الطرفان الموقعان في </w:t>
      </w:r>
      <w:r w:rsidRPr="009B1661">
        <w:rPr>
          <w:rtl/>
          <w:lang w:val="en-GB" w:bidi="ar-EG"/>
        </w:rPr>
        <w:t xml:space="preserve">الاعتراف بدور ومساهمة </w:t>
      </w:r>
      <w:r>
        <w:rPr>
          <w:rFonts w:hint="cs"/>
          <w:rtl/>
          <w:lang w:val="en-GB" w:bidi="ar-EG"/>
        </w:rPr>
        <w:t>كلّ منهما</w:t>
      </w:r>
      <w:r w:rsidRPr="009B1661">
        <w:rPr>
          <w:rtl/>
          <w:lang w:val="en-GB" w:bidi="ar-EG"/>
        </w:rPr>
        <w:t xml:space="preserve"> في </w:t>
      </w:r>
      <w:r>
        <w:rPr>
          <w:rFonts w:hint="cs"/>
          <w:rtl/>
          <w:lang w:val="en-GB" w:bidi="ar-EG"/>
        </w:rPr>
        <w:t>الرسائل</w:t>
      </w:r>
      <w:r w:rsidRPr="009B1661">
        <w:rPr>
          <w:rtl/>
          <w:lang w:val="en-GB" w:bidi="ar-EG"/>
        </w:rPr>
        <w:t xml:space="preserve"> </w:t>
      </w:r>
      <w:r>
        <w:rPr>
          <w:rFonts w:hint="cs"/>
          <w:rtl/>
          <w:lang w:val="en-GB" w:bidi="ar-EG"/>
        </w:rPr>
        <w:t>الموجهة مستقبلاً</w:t>
      </w:r>
      <w:r w:rsidRPr="009B1661">
        <w:rPr>
          <w:rtl/>
          <w:lang w:val="en-GB" w:bidi="ar-EG"/>
        </w:rPr>
        <w:t xml:space="preserve"> إلى </w:t>
      </w:r>
      <w:r>
        <w:rPr>
          <w:rFonts w:hint="cs"/>
          <w:rtl/>
          <w:lang w:val="en-GB" w:bidi="ar-EG"/>
        </w:rPr>
        <w:t>الهيئات الخاصة بهما</w:t>
      </w:r>
      <w:r w:rsidRPr="009B1661">
        <w:rPr>
          <w:rtl/>
          <w:lang w:val="en-GB" w:bidi="ar-EG"/>
        </w:rPr>
        <w:t xml:space="preserve"> أو إلى الجمهور، </w:t>
      </w:r>
      <w:r>
        <w:rPr>
          <w:rFonts w:hint="cs"/>
          <w:rtl/>
          <w:lang w:val="en-GB" w:bidi="ar-EG"/>
        </w:rPr>
        <w:t>بشأن المسائل</w:t>
      </w:r>
      <w:r w:rsidRPr="009B1661">
        <w:rPr>
          <w:rtl/>
          <w:lang w:val="en-GB" w:bidi="ar-EG"/>
        </w:rPr>
        <w:t xml:space="preserve"> المتعلقة بتنفيذ هذه الاتفاق</w:t>
      </w:r>
      <w:r>
        <w:rPr>
          <w:rFonts w:hint="cs"/>
          <w:rtl/>
          <w:lang w:val="en-GB" w:bidi="ar-EG"/>
        </w:rPr>
        <w:t>. وعند القيام بذلك، لا يجوز لأي من الطرفين الموقعين استخدام اسم الطرف الموقع الآخر أو مختصره أو شعاره دون الحصول على إذن خطي مسبق من الطرف الموقع المذكور.</w:t>
      </w:r>
    </w:p>
    <w:p w14:paraId="26016D06" w14:textId="77777777" w:rsidR="00036B48" w:rsidRPr="007762A6" w:rsidRDefault="00036B48" w:rsidP="00190F61">
      <w:pPr>
        <w:pStyle w:val="Articletitle"/>
        <w:rPr>
          <w:rtl/>
          <w:lang w:bidi="ar-EG"/>
        </w:rPr>
      </w:pPr>
      <w:r w:rsidRPr="00363BC1">
        <w:rPr>
          <w:rtl/>
        </w:rPr>
        <w:t xml:space="preserve">المـادة </w:t>
      </w:r>
      <w:r w:rsidRPr="00363BC1">
        <w:rPr>
          <w:lang w:val="en-GB"/>
        </w:rPr>
        <w:t>5</w:t>
      </w:r>
      <w:r w:rsidRPr="00363BC1">
        <w:rPr>
          <w:rtl/>
          <w:lang w:val="en-GB"/>
        </w:rPr>
        <w:br/>
      </w:r>
      <w:r>
        <w:rPr>
          <w:rFonts w:hint="cs"/>
          <w:rtl/>
        </w:rPr>
        <w:t>طبيعة هذا الاتفاق؛ الترتيبات المالية</w:t>
      </w:r>
    </w:p>
    <w:p w14:paraId="1FC05580" w14:textId="77777777" w:rsidR="00036B48" w:rsidRDefault="00036B48" w:rsidP="00036B48">
      <w:r>
        <w:t>1.5</w:t>
      </w:r>
      <w:r>
        <w:tab/>
      </w:r>
      <w:r>
        <w:rPr>
          <w:rFonts w:hint="cs"/>
          <w:rtl/>
        </w:rPr>
        <w:t>لا يُقصد بهذا الاتفاق أن يكون اتفاقاً ملزِماً بين الطرفين الموقِّعين، ولن يُعتبر كذلك أو يُفسَّر على أنه كذلك. ولا يرد في</w:t>
      </w:r>
      <w:r>
        <w:rPr>
          <w:rFonts w:hint="eastAsia"/>
          <w:rtl/>
        </w:rPr>
        <w:t> </w:t>
      </w:r>
      <w:r>
        <w:rPr>
          <w:rFonts w:hint="cs"/>
          <w:rtl/>
        </w:rPr>
        <w:t>هذا الاتفاق ما ينشأ عنه أي شكل من الواجبات أو المسؤوليات المالية أو القانونية من جانب أيٍّ من الطرفين الموقِّعين.</w:t>
      </w:r>
    </w:p>
    <w:p w14:paraId="309CCC91" w14:textId="77777777" w:rsidR="00036B48" w:rsidRDefault="00036B48" w:rsidP="00036B48">
      <w:r>
        <w:t>2.5</w:t>
      </w:r>
      <w:r>
        <w:tab/>
      </w:r>
      <w:r>
        <w:rPr>
          <w:rFonts w:hint="cs"/>
          <w:rtl/>
        </w:rPr>
        <w:t xml:space="preserve">لا يشكل هذا الاتفاق أي نوع من الواجبات أو الالتزامات، سواء صراحةً أو ضمناً، ولن يُعتبر كذلك أو يُفسَّر على أنه كذلك، من جانب أيٍّ من الطرفين الموقِّعين فيما يتعلق بتوفير الأموال أو التمويل؛ </w:t>
      </w:r>
      <w:r w:rsidRPr="002A31A8">
        <w:rPr>
          <w:rtl/>
        </w:rPr>
        <w:t xml:space="preserve">وأي أنشطة قد تجري </w:t>
      </w:r>
      <w:r w:rsidRPr="00616398">
        <w:rPr>
          <w:rFonts w:hint="cs"/>
          <w:rtl/>
          <w:lang w:bidi="ar-EG"/>
        </w:rPr>
        <w:t>بموجب هذ</w:t>
      </w:r>
      <w:r>
        <w:rPr>
          <w:rFonts w:hint="cs"/>
          <w:rtl/>
          <w:lang w:bidi="ar-EG"/>
        </w:rPr>
        <w:t xml:space="preserve">ا الاتفاق </w:t>
      </w:r>
      <w:r w:rsidRPr="002A31A8">
        <w:rPr>
          <w:rtl/>
        </w:rPr>
        <w:t>ستتوقف على توافر ما يكفي من الموظفين والأموال والموارد الأخرى وتخضع لهذا الشرط</w:t>
      </w:r>
      <w:r>
        <w:rPr>
          <w:rFonts w:hint="cs"/>
          <w:rtl/>
        </w:rPr>
        <w:t>.</w:t>
      </w:r>
    </w:p>
    <w:p w14:paraId="0A60B1F1" w14:textId="77777777" w:rsidR="00036B48" w:rsidRPr="007762A6" w:rsidRDefault="00036B48" w:rsidP="00190F61">
      <w:pPr>
        <w:pStyle w:val="Articletitle"/>
        <w:rPr>
          <w:rtl/>
          <w:lang w:bidi="ar-SA"/>
        </w:rPr>
      </w:pPr>
      <w:r w:rsidRPr="003E4A45">
        <w:rPr>
          <w:rtl/>
        </w:rPr>
        <w:lastRenderedPageBreak/>
        <w:t xml:space="preserve">المـادة </w:t>
      </w:r>
      <w:r>
        <w:rPr>
          <w:lang w:val="en-GB"/>
        </w:rPr>
        <w:t>6</w:t>
      </w:r>
      <w:r>
        <w:rPr>
          <w:rtl/>
          <w:lang w:val="en-GB"/>
        </w:rPr>
        <w:br/>
      </w:r>
      <w:r>
        <w:rPr>
          <w:rFonts w:hint="cs"/>
          <w:rtl/>
        </w:rPr>
        <w:t>المدة</w:t>
      </w:r>
    </w:p>
    <w:p w14:paraId="3A97272B" w14:textId="77777777" w:rsidR="00036B48" w:rsidRDefault="00036B48" w:rsidP="00036B48">
      <w:pPr>
        <w:rPr>
          <w:rtl/>
          <w:lang w:bidi="ar-EG"/>
        </w:rPr>
      </w:pPr>
      <w:r>
        <w:rPr>
          <w:lang w:bidi="ar-EG"/>
        </w:rPr>
        <w:t>1.6</w:t>
      </w:r>
      <w:r>
        <w:rPr>
          <w:lang w:bidi="ar-EG"/>
        </w:rPr>
        <w:tab/>
      </w:r>
      <w:r>
        <w:rPr>
          <w:rFonts w:hint="cs"/>
          <w:rtl/>
        </w:rPr>
        <w:t xml:space="preserve">يصبح هذا الاتفاق نافذاً فور توقيعه من كلا الطرفين الموقِّعين، ويبقى سارياً حتى عام </w:t>
      </w:r>
      <w:r>
        <w:t>2024</w:t>
      </w:r>
      <w:r>
        <w:rPr>
          <w:rFonts w:hint="cs"/>
          <w:rtl/>
        </w:rPr>
        <w:t>.</w:t>
      </w:r>
      <w:r>
        <w:rPr>
          <w:rFonts w:hint="cs"/>
          <w:rtl/>
          <w:lang w:bidi="ar-EG"/>
        </w:rPr>
        <w:t xml:space="preserve"> </w:t>
      </w:r>
      <w:r w:rsidRPr="00E46B70">
        <w:rPr>
          <w:rtl/>
        </w:rPr>
        <w:t xml:space="preserve">ويجوز </w:t>
      </w:r>
      <w:r>
        <w:rPr>
          <w:rFonts w:hint="cs"/>
          <w:rtl/>
        </w:rPr>
        <w:t xml:space="preserve">لأيٍّ </w:t>
      </w:r>
      <w:r>
        <w:rPr>
          <w:rFonts w:hint="cs"/>
          <w:rtl/>
          <w:lang w:bidi="ar-EG"/>
        </w:rPr>
        <w:t>من</w:t>
      </w:r>
      <w:r w:rsidRPr="00E46B70">
        <w:rPr>
          <w:rtl/>
        </w:rPr>
        <w:t xml:space="preserve"> الطرفين</w:t>
      </w:r>
      <w:r>
        <w:rPr>
          <w:rFonts w:hint="cs"/>
          <w:rtl/>
        </w:rPr>
        <w:t xml:space="preserve"> الموقِّعين</w:t>
      </w:r>
      <w:r w:rsidRPr="00E46B70">
        <w:rPr>
          <w:rtl/>
        </w:rPr>
        <w:t xml:space="preserve"> إنهاء هذا الاتفاق</w:t>
      </w:r>
      <w:r>
        <w:rPr>
          <w:rFonts w:hint="cs"/>
          <w:rtl/>
        </w:rPr>
        <w:t xml:space="preserve"> في أي وقت </w:t>
      </w:r>
      <w:r w:rsidRPr="00E46B70">
        <w:rPr>
          <w:rtl/>
        </w:rPr>
        <w:t xml:space="preserve">من خلال </w:t>
      </w:r>
      <w:r>
        <w:rPr>
          <w:rFonts w:hint="cs"/>
          <w:rtl/>
        </w:rPr>
        <w:t xml:space="preserve">موافاة </w:t>
      </w:r>
      <w:r w:rsidRPr="00E46B70">
        <w:rPr>
          <w:rtl/>
        </w:rPr>
        <w:t xml:space="preserve">الطرف </w:t>
      </w:r>
      <w:r>
        <w:rPr>
          <w:rFonts w:hint="cs"/>
          <w:rtl/>
        </w:rPr>
        <w:t xml:space="preserve">الموقِّع </w:t>
      </w:r>
      <w:r w:rsidRPr="00E46B70">
        <w:rPr>
          <w:rtl/>
        </w:rPr>
        <w:t xml:space="preserve">الآخر </w:t>
      </w:r>
      <w:r>
        <w:rPr>
          <w:rFonts w:hint="cs"/>
          <w:rtl/>
        </w:rPr>
        <w:t>بإخطار</w:t>
      </w:r>
      <w:r w:rsidRPr="00E46B70">
        <w:rPr>
          <w:rtl/>
        </w:rPr>
        <w:t xml:space="preserve"> مكتوب يفيد </w:t>
      </w:r>
      <w:r w:rsidRPr="00E46B70">
        <w:rPr>
          <w:rFonts w:hint="cs"/>
          <w:rtl/>
        </w:rPr>
        <w:t>ب</w:t>
      </w:r>
      <w:r>
        <w:rPr>
          <w:rFonts w:hint="cs"/>
          <w:rtl/>
        </w:rPr>
        <w:t>الإنهاء</w:t>
      </w:r>
      <w:r w:rsidRPr="00E46B70">
        <w:rPr>
          <w:rtl/>
        </w:rPr>
        <w:t xml:space="preserve"> قبل التاريخ الفعلي لهذا الإنهاء بثلاثين </w:t>
      </w:r>
      <w:r w:rsidRPr="00E46B70">
        <w:t>(30)</w:t>
      </w:r>
      <w:r w:rsidRPr="00E46B70">
        <w:rPr>
          <w:rtl/>
        </w:rPr>
        <w:t xml:space="preserve"> يوماً على الأقل</w:t>
      </w:r>
      <w:r>
        <w:rPr>
          <w:rFonts w:hint="cs"/>
          <w:rtl/>
        </w:rPr>
        <w:t>.</w:t>
      </w:r>
    </w:p>
    <w:p w14:paraId="53C67470" w14:textId="77777777" w:rsidR="00036B48" w:rsidRPr="002A4842" w:rsidRDefault="00036B48" w:rsidP="00036B48">
      <w:pPr>
        <w:rPr>
          <w:rtl/>
          <w:lang w:bidi="ar-EG"/>
        </w:rPr>
      </w:pPr>
      <w:r>
        <w:t>2.6</w:t>
      </w:r>
      <w:r>
        <w:tab/>
      </w:r>
      <w:r>
        <w:rPr>
          <w:rFonts w:hint="cs"/>
          <w:rtl/>
        </w:rPr>
        <w:t xml:space="preserve">ومع عدم الإخلال بما سبق، تُتخذ خطوات معقولة لضمان ألا يتسبب إنهاء هذا الاتفاق في الإخلال بأي أنشطة أو برامج يجري تنفيذها في إطار الاتفاق عملاً بالفقرة </w:t>
      </w:r>
      <w:r>
        <w:t>2.1</w:t>
      </w:r>
      <w:r>
        <w:rPr>
          <w:rFonts w:hint="cs"/>
          <w:rtl/>
          <w:lang w:bidi="ar-EG"/>
        </w:rPr>
        <w:t xml:space="preserve"> أعلاه</w:t>
      </w:r>
      <w:r>
        <w:rPr>
          <w:rFonts w:hint="cs"/>
          <w:rtl/>
        </w:rPr>
        <w:t>.</w:t>
      </w:r>
    </w:p>
    <w:p w14:paraId="7F6DC207" w14:textId="77777777" w:rsidR="00036B48" w:rsidRDefault="00036B48" w:rsidP="00036B48">
      <w:pPr>
        <w:rPr>
          <w:rtl/>
        </w:rPr>
      </w:pPr>
      <w:r>
        <w:rPr>
          <w:lang w:bidi="ar-EG"/>
        </w:rPr>
        <w:t>3.6</w:t>
      </w:r>
      <w:r>
        <w:rPr>
          <w:lang w:bidi="ar-EG"/>
        </w:rPr>
        <w:tab/>
      </w:r>
      <w:r w:rsidRPr="00621D1F">
        <w:rPr>
          <w:rtl/>
        </w:rPr>
        <w:t xml:space="preserve">لا يجوز تعديل </w:t>
      </w:r>
      <w:r>
        <w:rPr>
          <w:rFonts w:hint="cs"/>
          <w:rtl/>
        </w:rPr>
        <w:t xml:space="preserve">أو تكملة </w:t>
      </w:r>
      <w:r w:rsidRPr="00621D1F">
        <w:rPr>
          <w:rtl/>
        </w:rPr>
        <w:t>هذا الاتفاق إلا بموجب تعديل مكتوب يتفق عليه الطرفان</w:t>
      </w:r>
      <w:r>
        <w:rPr>
          <w:rFonts w:hint="cs"/>
          <w:rtl/>
        </w:rPr>
        <w:t xml:space="preserve"> الموقِّعان</w:t>
      </w:r>
      <w:r w:rsidRPr="00621D1F">
        <w:rPr>
          <w:rtl/>
        </w:rPr>
        <w:t xml:space="preserve"> ويوقّعان عليه. وأي تعديل من هذا القبيل سيُلحق بهذا الاتفاق وسيشكل جزءاً لا يتجزأ منه</w:t>
      </w:r>
      <w:r>
        <w:rPr>
          <w:rFonts w:hint="cs"/>
          <w:rtl/>
        </w:rPr>
        <w:t>.</w:t>
      </w:r>
    </w:p>
    <w:p w14:paraId="30B9827A" w14:textId="77777777" w:rsidR="00036B48" w:rsidRPr="007762A6" w:rsidRDefault="00036B48" w:rsidP="00190F61">
      <w:pPr>
        <w:pStyle w:val="Articletitle"/>
        <w:rPr>
          <w:rtl/>
          <w:lang w:bidi="ar-SA"/>
        </w:rPr>
      </w:pPr>
      <w:r w:rsidRPr="003E4A45">
        <w:rPr>
          <w:rtl/>
        </w:rPr>
        <w:t xml:space="preserve">المـادة </w:t>
      </w:r>
      <w:r>
        <w:rPr>
          <w:lang w:val="en-GB"/>
        </w:rPr>
        <w:t>7</w:t>
      </w:r>
      <w:r>
        <w:rPr>
          <w:rtl/>
          <w:lang w:val="en-GB"/>
        </w:rPr>
        <w:br/>
      </w:r>
      <w:r>
        <w:rPr>
          <w:rFonts w:hint="cs"/>
          <w:rtl/>
        </w:rPr>
        <w:t>جهات الاتصال والإخطار</w:t>
      </w:r>
    </w:p>
    <w:p w14:paraId="57CF4694" w14:textId="77777777" w:rsidR="00036B48" w:rsidRDefault="00036B48" w:rsidP="00036B48">
      <w:pPr>
        <w:rPr>
          <w:rtl/>
          <w:lang w:bidi="ar-EG"/>
        </w:rPr>
      </w:pPr>
      <w:r>
        <w:rPr>
          <w:lang w:bidi="ar-EG"/>
        </w:rPr>
        <w:t>1.7</w:t>
      </w:r>
      <w:r>
        <w:rPr>
          <w:lang w:bidi="ar-EG"/>
        </w:rPr>
        <w:tab/>
      </w:r>
      <w:r>
        <w:rPr>
          <w:rFonts w:hint="cs"/>
          <w:rtl/>
          <w:lang w:bidi="ar-EG"/>
        </w:rPr>
        <w:t>لأغراض تيسير تنفيذ الاتفاق، ستكون قناة الاتصال الرسمي للطرفين الموقعين على النحو التالي:</w:t>
      </w:r>
    </w:p>
    <w:p w14:paraId="45D387D0" w14:textId="77777777" w:rsidR="00036B48" w:rsidRDefault="00036B48" w:rsidP="00036B48">
      <w:pPr>
        <w:spacing w:before="240"/>
        <w:rPr>
          <w:rtl/>
        </w:rPr>
      </w:pPr>
      <w:r>
        <w:rPr>
          <w:rFonts w:hint="cs"/>
          <w:rtl/>
        </w:rPr>
        <w:t>فيما يتعلق بالمنظمة الإفريقية للتقييس:</w:t>
      </w:r>
    </w:p>
    <w:p w14:paraId="5F0E0D8D" w14:textId="77777777" w:rsidR="00036B48" w:rsidRPr="007003CC" w:rsidRDefault="00036B48" w:rsidP="00036B48">
      <w:pPr>
        <w:widowControl w:val="0"/>
        <w:autoSpaceDE w:val="0"/>
        <w:autoSpaceDN w:val="0"/>
        <w:adjustRightInd w:val="0"/>
        <w:spacing w:before="0" w:line="320" w:lineRule="exact"/>
        <w:ind w:left="794"/>
        <w:rPr>
          <w:rFonts w:asciiTheme="minorHAnsi" w:hAnsiTheme="minorHAnsi" w:cs="Calibri Light"/>
        </w:rPr>
      </w:pPr>
      <w:bookmarkStart w:id="8" w:name="lt_pId097"/>
      <w:r w:rsidRPr="007003CC">
        <w:rPr>
          <w:rFonts w:asciiTheme="minorHAnsi" w:hAnsiTheme="minorHAnsi" w:cs="Calibri Light"/>
        </w:rPr>
        <w:t xml:space="preserve">African </w:t>
      </w:r>
      <w:proofErr w:type="spellStart"/>
      <w:r w:rsidRPr="007003CC">
        <w:rPr>
          <w:rFonts w:asciiTheme="minorHAnsi" w:hAnsiTheme="minorHAnsi" w:cs="Calibri Light"/>
        </w:rPr>
        <w:t>Organisation</w:t>
      </w:r>
      <w:proofErr w:type="spellEnd"/>
      <w:r w:rsidRPr="007003CC">
        <w:rPr>
          <w:rFonts w:asciiTheme="minorHAnsi" w:hAnsiTheme="minorHAnsi" w:cs="Calibri Light"/>
        </w:rPr>
        <w:t xml:space="preserve"> for </w:t>
      </w:r>
      <w:proofErr w:type="spellStart"/>
      <w:r w:rsidRPr="007003CC">
        <w:rPr>
          <w:rFonts w:asciiTheme="minorHAnsi" w:hAnsiTheme="minorHAnsi" w:cs="Calibri Light"/>
        </w:rPr>
        <w:t>Standardisation</w:t>
      </w:r>
      <w:bookmarkEnd w:id="8"/>
      <w:proofErr w:type="spellEnd"/>
    </w:p>
    <w:p w14:paraId="392AD601" w14:textId="77777777" w:rsidR="00036B48" w:rsidRPr="007003CC" w:rsidRDefault="00036B48" w:rsidP="00036B48">
      <w:pPr>
        <w:widowControl w:val="0"/>
        <w:autoSpaceDE w:val="0"/>
        <w:autoSpaceDN w:val="0"/>
        <w:adjustRightInd w:val="0"/>
        <w:spacing w:before="0" w:line="320" w:lineRule="exact"/>
        <w:ind w:left="794"/>
        <w:rPr>
          <w:rFonts w:asciiTheme="minorHAnsi" w:hAnsiTheme="minorHAnsi" w:cs="Calibri Light"/>
        </w:rPr>
      </w:pPr>
      <w:bookmarkStart w:id="9" w:name="lt_pId098"/>
      <w:r w:rsidRPr="007003CC">
        <w:rPr>
          <w:rFonts w:asciiTheme="minorHAnsi" w:hAnsiTheme="minorHAnsi" w:cs="Calibri Light"/>
        </w:rPr>
        <w:t>3rd</w:t>
      </w:r>
      <w:r w:rsidRPr="007003CC">
        <w:rPr>
          <w:rFonts w:asciiTheme="minorHAnsi" w:hAnsiTheme="minorHAnsi" w:cs="Calibri Light"/>
          <w:spacing w:val="51"/>
        </w:rPr>
        <w:t xml:space="preserve"> </w:t>
      </w:r>
      <w:r w:rsidRPr="007003CC">
        <w:rPr>
          <w:rFonts w:asciiTheme="minorHAnsi" w:hAnsiTheme="minorHAnsi" w:cs="Calibri Light"/>
        </w:rPr>
        <w:t>Floor,</w:t>
      </w:r>
      <w:r w:rsidRPr="007003CC">
        <w:rPr>
          <w:rFonts w:asciiTheme="minorHAnsi" w:hAnsiTheme="minorHAnsi" w:cs="Calibri Light"/>
          <w:spacing w:val="53"/>
        </w:rPr>
        <w:t xml:space="preserve"> </w:t>
      </w:r>
      <w:r w:rsidRPr="007003CC">
        <w:rPr>
          <w:rFonts w:asciiTheme="minorHAnsi" w:hAnsiTheme="minorHAnsi" w:cs="Calibri Light"/>
        </w:rPr>
        <w:t>International House</w:t>
      </w:r>
      <w:bookmarkEnd w:id="9"/>
    </w:p>
    <w:p w14:paraId="3B60C0E6" w14:textId="77777777" w:rsidR="00036B48" w:rsidRDefault="00036B48" w:rsidP="00036B48">
      <w:pPr>
        <w:spacing w:before="0" w:line="320" w:lineRule="exact"/>
        <w:ind w:left="794"/>
        <w:jc w:val="left"/>
        <w:rPr>
          <w:rFonts w:asciiTheme="minorHAnsi" w:hAnsiTheme="minorHAnsi" w:cs="Calibri Light"/>
        </w:rPr>
      </w:pPr>
      <w:bookmarkStart w:id="10" w:name="lt_pId099"/>
      <w:r w:rsidRPr="007003CC">
        <w:rPr>
          <w:rFonts w:asciiTheme="minorHAnsi" w:hAnsiTheme="minorHAnsi" w:cs="Calibri Light"/>
        </w:rPr>
        <w:t>Mama Ngina Street, Nairobi</w:t>
      </w:r>
      <w:bookmarkStart w:id="11" w:name="lt_pId100"/>
      <w:bookmarkEnd w:id="10"/>
    </w:p>
    <w:p w14:paraId="09D51DE9" w14:textId="77777777" w:rsidR="00036B48" w:rsidRDefault="00036B48" w:rsidP="00036B48">
      <w:pPr>
        <w:spacing w:before="0" w:line="320" w:lineRule="exact"/>
        <w:ind w:left="794"/>
        <w:jc w:val="left"/>
        <w:rPr>
          <w:bCs/>
        </w:rPr>
      </w:pPr>
      <w:r w:rsidRPr="007003CC">
        <w:rPr>
          <w:rFonts w:asciiTheme="minorHAnsi" w:hAnsiTheme="minorHAnsi" w:cs="Calibri Light"/>
        </w:rPr>
        <w:t>Kenya</w:t>
      </w:r>
      <w:bookmarkEnd w:id="11"/>
    </w:p>
    <w:p w14:paraId="4FE92BC4" w14:textId="77777777" w:rsidR="00036B48" w:rsidRPr="009F79DA" w:rsidRDefault="00036B48" w:rsidP="00036B48">
      <w:pPr>
        <w:spacing w:before="0" w:line="320" w:lineRule="exact"/>
        <w:ind w:left="794"/>
      </w:pPr>
      <w:r>
        <w:rPr>
          <w:rFonts w:hint="cs"/>
          <w:rtl/>
        </w:rPr>
        <w:t xml:space="preserve">إلى عناية: السيد روبن جيسور </w:t>
      </w:r>
      <w:r>
        <w:t>(</w:t>
      </w:r>
      <w:r w:rsidRPr="007003CC">
        <w:rPr>
          <w:rFonts w:asciiTheme="minorHAnsi" w:hAnsiTheme="minorHAnsi" w:cs="Calibri Light"/>
        </w:rPr>
        <w:t xml:space="preserve">Reuben </w:t>
      </w:r>
      <w:proofErr w:type="spellStart"/>
      <w:r w:rsidRPr="007003CC">
        <w:rPr>
          <w:rFonts w:asciiTheme="minorHAnsi" w:hAnsiTheme="minorHAnsi" w:cs="Calibri Light"/>
        </w:rPr>
        <w:t>Gisore</w:t>
      </w:r>
      <w:proofErr w:type="spellEnd"/>
      <w:r>
        <w:t>)</w:t>
      </w:r>
    </w:p>
    <w:p w14:paraId="3F40D9EA" w14:textId="77777777" w:rsidR="00036B48" w:rsidRDefault="00036B48" w:rsidP="00036B48">
      <w:pPr>
        <w:keepNext/>
        <w:keepLines/>
        <w:spacing w:before="0" w:line="320" w:lineRule="exact"/>
        <w:ind w:left="794"/>
      </w:pPr>
      <w:r>
        <w:rPr>
          <w:rFonts w:hint="cs"/>
          <w:rtl/>
        </w:rPr>
        <w:t xml:space="preserve">الهاتف: </w:t>
      </w:r>
      <w:r w:rsidRPr="00A46D2E">
        <w:t>+254 (020) 222456 / 3311641 / 3311608</w:t>
      </w:r>
    </w:p>
    <w:p w14:paraId="35F4CC70" w14:textId="77777777" w:rsidR="00036B48" w:rsidRPr="007F6466" w:rsidRDefault="00036B48" w:rsidP="00036B48">
      <w:pPr>
        <w:keepNext/>
        <w:keepLines/>
        <w:spacing w:before="0" w:line="320" w:lineRule="exact"/>
        <w:ind w:left="794"/>
      </w:pPr>
      <w:r>
        <w:rPr>
          <w:rFonts w:hint="cs"/>
          <w:rtl/>
        </w:rPr>
        <w:t xml:space="preserve">البريد الإلكتروني: </w:t>
      </w:r>
      <w:hyperlink r:id="rId15" w:history="1">
        <w:r w:rsidRPr="006634B0">
          <w:rPr>
            <w:rStyle w:val="Hyperlink"/>
            <w:rFonts w:asciiTheme="minorHAnsi" w:hAnsiTheme="minorHAnsi"/>
          </w:rPr>
          <w:t>arso@arso-oran.org</w:t>
        </w:r>
      </w:hyperlink>
      <w:r>
        <w:rPr>
          <w:rFonts w:asciiTheme="minorHAnsi" w:hAnsiTheme="minorHAnsi" w:hint="cs"/>
          <w:rtl/>
          <w:lang w:val="fr-CH"/>
        </w:rPr>
        <w:t xml:space="preserve">؛ </w:t>
      </w:r>
      <w:hyperlink r:id="rId16" w:history="1">
        <w:r w:rsidRPr="006634B0">
          <w:rPr>
            <w:rStyle w:val="Hyperlink"/>
            <w:rFonts w:asciiTheme="minorHAnsi" w:hAnsiTheme="minorHAnsi" w:cs="Calibri Light"/>
          </w:rPr>
          <w:t>reubengo@arso-oran.org</w:t>
        </w:r>
      </w:hyperlink>
    </w:p>
    <w:p w14:paraId="0B53A3C8" w14:textId="77777777" w:rsidR="00036B48" w:rsidRDefault="00036B48" w:rsidP="00036B48">
      <w:pPr>
        <w:spacing w:before="240"/>
        <w:rPr>
          <w:rtl/>
        </w:rPr>
      </w:pPr>
      <w:r>
        <w:rPr>
          <w:rFonts w:hint="cs"/>
          <w:rtl/>
        </w:rPr>
        <w:t xml:space="preserve">فيما يتعلق </w:t>
      </w:r>
      <w:r>
        <w:rPr>
          <w:rFonts w:hint="cs"/>
          <w:rtl/>
          <w:lang w:bidi="ar-EG"/>
        </w:rPr>
        <w:t>ب</w:t>
      </w:r>
      <w:r>
        <w:rPr>
          <w:rFonts w:hint="cs"/>
          <w:rtl/>
        </w:rPr>
        <w:t>الاتحاد:</w:t>
      </w:r>
    </w:p>
    <w:p w14:paraId="22BEE0E3" w14:textId="77777777" w:rsidR="00036B48" w:rsidRPr="00B11CA2" w:rsidRDefault="00036B48" w:rsidP="00036B48">
      <w:pPr>
        <w:pStyle w:val="ListParagraph"/>
        <w:keepNext/>
        <w:keepLines/>
        <w:spacing w:line="320" w:lineRule="exact"/>
        <w:ind w:left="794"/>
      </w:pPr>
      <w:r w:rsidRPr="00B11CA2">
        <w:t>International Telecommunication Union</w:t>
      </w:r>
    </w:p>
    <w:p w14:paraId="0FC624E8" w14:textId="77777777" w:rsidR="00036B48" w:rsidRPr="00B11CA2" w:rsidRDefault="00036B48" w:rsidP="00036B48">
      <w:pPr>
        <w:pStyle w:val="ListParagraph"/>
        <w:keepNext/>
        <w:keepLines/>
        <w:spacing w:before="0" w:line="320" w:lineRule="exact"/>
        <w:ind w:left="794"/>
      </w:pPr>
      <w:r w:rsidRPr="00B11CA2">
        <w:t xml:space="preserve">Place des </w:t>
      </w:r>
      <w:proofErr w:type="gramStart"/>
      <w:r w:rsidRPr="00B11CA2">
        <w:t>Nations</w:t>
      </w:r>
      <w:proofErr w:type="gramEnd"/>
    </w:p>
    <w:p w14:paraId="3F8293D9" w14:textId="77777777" w:rsidR="00036B48" w:rsidRPr="00262CE0" w:rsidRDefault="00036B48" w:rsidP="00036B48">
      <w:pPr>
        <w:pStyle w:val="ListParagraph"/>
        <w:keepNext/>
        <w:keepLines/>
        <w:spacing w:before="0" w:line="320" w:lineRule="exact"/>
        <w:ind w:left="794"/>
        <w:rPr>
          <w:rtl/>
          <w:lang w:bidi="ar-EG"/>
        </w:rPr>
      </w:pPr>
      <w:r w:rsidRPr="00262CE0">
        <w:t>CH-1211 Geneva 20</w:t>
      </w:r>
    </w:p>
    <w:p w14:paraId="0F6ED52F" w14:textId="77777777" w:rsidR="00036B48" w:rsidRPr="00262CE0" w:rsidRDefault="00036B48" w:rsidP="00036B48">
      <w:pPr>
        <w:pStyle w:val="ListParagraph"/>
        <w:keepNext/>
        <w:keepLines/>
        <w:spacing w:before="0" w:line="320" w:lineRule="exact"/>
        <w:ind w:left="794"/>
        <w:rPr>
          <w:rtl/>
          <w:lang w:bidi="ar-EG"/>
        </w:rPr>
      </w:pPr>
      <w:r w:rsidRPr="00262CE0">
        <w:t>Switzerland</w:t>
      </w:r>
    </w:p>
    <w:p w14:paraId="29F52E63" w14:textId="77777777" w:rsidR="00036B48" w:rsidRPr="00A929D3" w:rsidRDefault="00036B48" w:rsidP="00036B48">
      <w:pPr>
        <w:keepNext/>
        <w:keepLines/>
        <w:spacing w:before="0" w:line="320" w:lineRule="exact"/>
        <w:ind w:left="794"/>
      </w:pPr>
      <w:r>
        <w:rPr>
          <w:rFonts w:hint="cs"/>
          <w:rtl/>
        </w:rPr>
        <w:t xml:space="preserve">إلى عناية: السيد ألكسندر </w:t>
      </w:r>
      <w:proofErr w:type="spellStart"/>
      <w:r>
        <w:rPr>
          <w:rFonts w:hint="cs"/>
          <w:rtl/>
        </w:rPr>
        <w:t>نتوكو</w:t>
      </w:r>
      <w:proofErr w:type="spellEnd"/>
      <w:r>
        <w:rPr>
          <w:rFonts w:hint="cs"/>
          <w:rtl/>
        </w:rPr>
        <w:t xml:space="preserve"> </w:t>
      </w:r>
      <w:r>
        <w:t>(</w:t>
      </w:r>
      <w:r w:rsidRPr="00773C69">
        <w:rPr>
          <w:lang w:val="en-GB"/>
        </w:rPr>
        <w:t xml:space="preserve">Alexander </w:t>
      </w:r>
      <w:proofErr w:type="spellStart"/>
      <w:r w:rsidRPr="00773C69">
        <w:rPr>
          <w:lang w:val="en-GB"/>
        </w:rPr>
        <w:t>Ntoko</w:t>
      </w:r>
      <w:proofErr w:type="spellEnd"/>
      <w:r>
        <w:rPr>
          <w:lang w:val="en-GB"/>
        </w:rPr>
        <w:t>)</w:t>
      </w:r>
    </w:p>
    <w:p w14:paraId="3E015C4A" w14:textId="77777777" w:rsidR="00036B48" w:rsidRDefault="00036B48" w:rsidP="00036B48">
      <w:pPr>
        <w:keepNext/>
        <w:keepLines/>
        <w:spacing w:before="0" w:line="320" w:lineRule="exact"/>
        <w:ind w:left="794"/>
      </w:pPr>
      <w:r>
        <w:rPr>
          <w:rFonts w:hint="cs"/>
          <w:rtl/>
        </w:rPr>
        <w:t xml:space="preserve">الهاتف: </w:t>
      </w:r>
      <w:r w:rsidRPr="007F6466">
        <w:rPr>
          <w:lang w:val="en-GB"/>
        </w:rPr>
        <w:t>+4122730 5525</w:t>
      </w:r>
    </w:p>
    <w:p w14:paraId="553E51EE" w14:textId="77777777" w:rsidR="00036B48" w:rsidRDefault="00036B48" w:rsidP="00036B48">
      <w:pPr>
        <w:keepNext/>
        <w:keepLines/>
        <w:spacing w:before="0" w:line="320" w:lineRule="exact"/>
        <w:ind w:left="794"/>
      </w:pPr>
      <w:r>
        <w:rPr>
          <w:rFonts w:hint="cs"/>
          <w:rtl/>
        </w:rPr>
        <w:t xml:space="preserve">البريد الإلكتروني: </w:t>
      </w:r>
      <w:hyperlink r:id="rId17" w:history="1">
        <w:r w:rsidRPr="007F6466">
          <w:rPr>
            <w:rStyle w:val="Hyperlink"/>
            <w:bCs/>
            <w:lang w:val="en-GB"/>
          </w:rPr>
          <w:t>alexander.ntoko@itu.int</w:t>
        </w:r>
      </w:hyperlink>
    </w:p>
    <w:p w14:paraId="52DA0980" w14:textId="77777777" w:rsidR="00036B48" w:rsidRDefault="00036B48" w:rsidP="00036B48">
      <w:pPr>
        <w:spacing w:before="240"/>
        <w:rPr>
          <w:rtl/>
          <w:lang w:bidi="ar-EG"/>
        </w:rPr>
      </w:pPr>
      <w:r>
        <w:rPr>
          <w:lang w:bidi="ar-EG"/>
        </w:rPr>
        <w:t>2.7</w:t>
      </w:r>
      <w:r>
        <w:rPr>
          <w:lang w:bidi="ar-EG"/>
        </w:rPr>
        <w:tab/>
      </w:r>
      <w:r>
        <w:rPr>
          <w:rFonts w:hint="cs"/>
          <w:rtl/>
          <w:lang w:bidi="ar-EG"/>
        </w:rPr>
        <w:t>يجوز لكل طرف موقِّع أن يعيّن لنفسه ممثلين إضافيين أو احتياطيين، عن طريق توجيه إخطار مكتوب إلى الطرف الموقِّع الآخر.</w:t>
      </w:r>
    </w:p>
    <w:p w14:paraId="11AB5EE0" w14:textId="77777777" w:rsidR="00036B48" w:rsidRPr="00976B76" w:rsidRDefault="00036B48" w:rsidP="00190F61">
      <w:pPr>
        <w:pStyle w:val="Articletitle"/>
        <w:rPr>
          <w:rtl/>
        </w:rPr>
      </w:pPr>
      <w:r w:rsidRPr="003E4A45">
        <w:rPr>
          <w:rtl/>
        </w:rPr>
        <w:t xml:space="preserve">المـادة </w:t>
      </w:r>
      <w:r>
        <w:rPr>
          <w:lang w:val="en-GB"/>
        </w:rPr>
        <w:t>8</w:t>
      </w:r>
      <w:r>
        <w:rPr>
          <w:rtl/>
          <w:lang w:val="en-GB"/>
        </w:rPr>
        <w:br/>
      </w:r>
      <w:r w:rsidRPr="00976B76">
        <w:rPr>
          <w:rFonts w:hint="cs"/>
          <w:rtl/>
        </w:rPr>
        <w:t>تسوية المنازعات</w:t>
      </w:r>
    </w:p>
    <w:p w14:paraId="76637603" w14:textId="77777777" w:rsidR="00036B48" w:rsidRDefault="00036B48" w:rsidP="00036B48">
      <w:r w:rsidRPr="00D669BB">
        <w:rPr>
          <w:rtl/>
        </w:rPr>
        <w:t xml:space="preserve">أي نزاع </w:t>
      </w:r>
      <w:r>
        <w:rPr>
          <w:rFonts w:hint="cs"/>
          <w:rtl/>
        </w:rPr>
        <w:t xml:space="preserve">ينشأ </w:t>
      </w:r>
      <w:r w:rsidRPr="00D669BB">
        <w:rPr>
          <w:rtl/>
        </w:rPr>
        <w:t xml:space="preserve">بين </w:t>
      </w:r>
      <w:r>
        <w:rPr>
          <w:rFonts w:hint="cs"/>
          <w:rtl/>
        </w:rPr>
        <w:t>الطرفين</w:t>
      </w:r>
      <w:r w:rsidRPr="00D669BB">
        <w:rPr>
          <w:rtl/>
        </w:rPr>
        <w:t xml:space="preserve"> </w:t>
      </w:r>
      <w:r>
        <w:rPr>
          <w:rFonts w:hint="cs"/>
          <w:rtl/>
        </w:rPr>
        <w:t xml:space="preserve">الموقعين </w:t>
      </w:r>
      <w:r w:rsidRPr="00D669BB">
        <w:rPr>
          <w:color w:val="000000"/>
          <w:sz w:val="30"/>
          <w:rtl/>
        </w:rPr>
        <w:t xml:space="preserve">نتيجة هذا الاتفاق </w:t>
      </w:r>
      <w:r>
        <w:rPr>
          <w:rFonts w:hint="cs"/>
          <w:rtl/>
        </w:rPr>
        <w:t>يُسوّى عن طريق</w:t>
      </w:r>
      <w:r w:rsidRPr="00D669BB">
        <w:rPr>
          <w:rtl/>
        </w:rPr>
        <w:t xml:space="preserve"> المفاوضات</w:t>
      </w:r>
      <w:r>
        <w:rPr>
          <w:rFonts w:hint="cs"/>
          <w:rtl/>
        </w:rPr>
        <w:t xml:space="preserve"> الودية</w:t>
      </w:r>
      <w:r w:rsidRPr="00D669BB">
        <w:rPr>
          <w:rtl/>
        </w:rPr>
        <w:t xml:space="preserve"> المباشرة بين الطرفين</w:t>
      </w:r>
      <w:r>
        <w:rPr>
          <w:rFonts w:hint="cs"/>
          <w:rtl/>
        </w:rPr>
        <w:t xml:space="preserve"> الموقِّعين، أو بأي وسائل أخرى يوافق عليها الطرفان الموقِّعان كتابةً.</w:t>
      </w:r>
      <w:r w:rsidRPr="0051579B">
        <w:rPr>
          <w:rtl/>
        </w:rPr>
        <w:t xml:space="preserve"> </w:t>
      </w:r>
    </w:p>
    <w:p w14:paraId="60B34B99" w14:textId="77777777" w:rsidR="00036B48" w:rsidRDefault="00036B48" w:rsidP="00190F61">
      <w:pPr>
        <w:pStyle w:val="Articletitle"/>
        <w:rPr>
          <w:rtl/>
        </w:rPr>
      </w:pPr>
      <w:r w:rsidRPr="003E4A45">
        <w:rPr>
          <w:rtl/>
        </w:rPr>
        <w:lastRenderedPageBreak/>
        <w:t xml:space="preserve">المـادة </w:t>
      </w:r>
      <w:r>
        <w:rPr>
          <w:lang w:val="en-GB"/>
        </w:rPr>
        <w:t>9</w:t>
      </w:r>
      <w:r>
        <w:rPr>
          <w:rtl/>
          <w:lang w:val="en-GB"/>
        </w:rPr>
        <w:br/>
      </w:r>
      <w:r w:rsidRPr="00003DBC">
        <w:rPr>
          <w:rFonts w:hint="cs"/>
          <w:rtl/>
        </w:rPr>
        <w:t>الامتيازات والحصانات</w:t>
      </w:r>
    </w:p>
    <w:p w14:paraId="596805D2" w14:textId="77777777" w:rsidR="00036B48" w:rsidRDefault="00036B48" w:rsidP="00036B48">
      <w:pPr>
        <w:rPr>
          <w:rtl/>
          <w:lang w:bidi="ar-EG"/>
        </w:rPr>
      </w:pPr>
      <w:r w:rsidRPr="007C1CF3">
        <w:rPr>
          <w:rFonts w:hint="cs"/>
          <w:rtl/>
        </w:rPr>
        <w:t>لا</w:t>
      </w:r>
      <w:r w:rsidRPr="007C1CF3">
        <w:rPr>
          <w:rFonts w:hint="eastAsia"/>
          <w:rtl/>
        </w:rPr>
        <w:t> </w:t>
      </w:r>
      <w:r w:rsidRPr="007C1CF3">
        <w:rPr>
          <w:rFonts w:hint="cs"/>
          <w:rtl/>
        </w:rPr>
        <w:t>شيء يرد في هذا الاتفاق أو يتصل به</w:t>
      </w:r>
      <w:r>
        <w:rPr>
          <w:rFonts w:hint="cs"/>
          <w:rtl/>
        </w:rPr>
        <w:t>،</w:t>
      </w:r>
      <w:r w:rsidRPr="007C1CF3">
        <w:rPr>
          <w:rFonts w:hint="cs"/>
          <w:rtl/>
        </w:rPr>
        <w:t xml:space="preserve">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06B42FF2" w14:textId="77777777" w:rsidR="00036B48" w:rsidRDefault="00036B48" w:rsidP="00036B48">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 xml:space="preserve">قام الموقِّعان أدناه، </w:t>
      </w:r>
      <w:r w:rsidRPr="000A43C1">
        <w:rPr>
          <w:color w:val="000000"/>
          <w:rtl/>
        </w:rPr>
        <w:t>المصرح لهما حسب الأصول</w:t>
      </w:r>
      <w:r>
        <w:rPr>
          <w:color w:val="000000"/>
          <w:rtl/>
        </w:rPr>
        <w:t>،</w:t>
      </w:r>
      <w:r w:rsidRPr="00BB75C5">
        <w:rPr>
          <w:rtl/>
          <w:lang w:bidi="ar-EG"/>
        </w:rPr>
        <w:t xml:space="preserve"> </w:t>
      </w:r>
      <w:r>
        <w:rPr>
          <w:rFonts w:hint="cs"/>
          <w:rtl/>
          <w:lang w:bidi="ar-EG"/>
        </w:rPr>
        <w:t xml:space="preserve">نيابةً عن </w:t>
      </w:r>
      <w:r w:rsidRPr="000A43C1">
        <w:rPr>
          <w:rFonts w:hint="cs"/>
          <w:rtl/>
          <w:lang w:bidi="ar-EG"/>
        </w:rPr>
        <w:t>الطرفين</w:t>
      </w:r>
      <w:r>
        <w:rPr>
          <w:rFonts w:hint="cs"/>
          <w:rtl/>
          <w:lang w:bidi="ar-EG"/>
        </w:rPr>
        <w:t xml:space="preserve"> في هذا الاتفاق، ب</w:t>
      </w:r>
      <w:r w:rsidRPr="00BB75C5">
        <w:rPr>
          <w:rtl/>
          <w:lang w:bidi="ar-EG"/>
        </w:rPr>
        <w:t>توقيع هذا الاتفاق في</w:t>
      </w:r>
      <w:r>
        <w:rPr>
          <w:rFonts w:hint="cs"/>
          <w:rtl/>
          <w:lang w:bidi="ar-EG"/>
        </w:rPr>
        <w:t> </w:t>
      </w:r>
      <w:r w:rsidRPr="00BB75C5">
        <w:rPr>
          <w:rtl/>
          <w:lang w:bidi="ar-EG"/>
        </w:rPr>
        <w:t>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xml:space="preserve"> المكان و</w:t>
      </w:r>
      <w:r w:rsidRPr="00BB75C5">
        <w:rPr>
          <w:rtl/>
          <w:lang w:bidi="ar-EG"/>
        </w:rPr>
        <w:t>التاريخ</w:t>
      </w:r>
      <w:r>
        <w:rPr>
          <w:rFonts w:hint="cs"/>
          <w:rtl/>
          <w:lang w:bidi="ar-EG"/>
        </w:rPr>
        <w:t xml:space="preserve"> المكتوبين أدناه</w:t>
      </w:r>
      <w:r w:rsidRPr="00BB75C5">
        <w:rPr>
          <w:rtl/>
          <w:lang w:bidi="ar-EG"/>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675045EA" w14:textId="77777777" w:rsidTr="003268AA">
        <w:tc>
          <w:tcPr>
            <w:tcW w:w="4961" w:type="dxa"/>
          </w:tcPr>
          <w:p w14:paraId="49A0048C" w14:textId="77777777" w:rsidR="00036B48" w:rsidRPr="00E04AAC" w:rsidRDefault="00036B48" w:rsidP="003268AA">
            <w:pPr>
              <w:rPr>
                <w:b/>
                <w:bCs/>
                <w:rtl/>
                <w:lang w:bidi="ar-SY"/>
              </w:rPr>
            </w:pPr>
            <w:r w:rsidRPr="00E04AAC">
              <w:rPr>
                <w:rFonts w:hint="cs"/>
                <w:b/>
                <w:bCs/>
                <w:rtl/>
                <w:lang w:bidi="ar-SY"/>
              </w:rPr>
              <w:t>عن الاتحاد الدولي للاتصالات</w:t>
            </w:r>
          </w:p>
        </w:tc>
        <w:tc>
          <w:tcPr>
            <w:tcW w:w="4678" w:type="dxa"/>
          </w:tcPr>
          <w:p w14:paraId="1ADB3A17" w14:textId="77777777" w:rsidR="00036B48" w:rsidRPr="00E6019F" w:rsidRDefault="00036B48" w:rsidP="003268AA">
            <w:pPr>
              <w:jc w:val="left"/>
              <w:rPr>
                <w:b/>
                <w:bCs/>
                <w:rtl/>
                <w:lang w:bidi="ar-SY"/>
              </w:rPr>
            </w:pPr>
            <w:r w:rsidRPr="00E6019F">
              <w:rPr>
                <w:rFonts w:hint="cs"/>
                <w:b/>
                <w:bCs/>
                <w:rtl/>
                <w:lang w:bidi="ar-SY"/>
              </w:rPr>
              <w:t xml:space="preserve">عن </w:t>
            </w:r>
            <w:r>
              <w:rPr>
                <w:rFonts w:hint="cs"/>
                <w:b/>
                <w:bCs/>
                <w:rtl/>
                <w:lang w:bidi="ar-EG"/>
              </w:rPr>
              <w:t>المنظمة الإفريقية للتقييس</w:t>
            </w:r>
          </w:p>
        </w:tc>
      </w:tr>
      <w:tr w:rsidR="00036B48" w14:paraId="2A0BC42F" w14:textId="77777777" w:rsidTr="003268AA">
        <w:tc>
          <w:tcPr>
            <w:tcW w:w="4961" w:type="dxa"/>
          </w:tcPr>
          <w:p w14:paraId="79A9678E" w14:textId="366DF2E5" w:rsidR="00036B48" w:rsidRDefault="00CF6C76" w:rsidP="00E74D90">
            <w:pPr>
              <w:spacing w:before="600"/>
              <w:jc w:val="left"/>
              <w:rPr>
                <w:b/>
                <w:bCs/>
                <w:rtl/>
                <w:lang w:bidi="ar-EG"/>
              </w:rPr>
            </w:pPr>
            <w:r w:rsidRPr="00E74D90">
              <w:rPr>
                <w:rFonts w:hint="cs"/>
                <w:i/>
                <w:iCs/>
                <w:rtl/>
              </w:rPr>
              <w:t>(توقيع)</w:t>
            </w:r>
            <w:r>
              <w:rPr>
                <w:rtl/>
              </w:rPr>
              <w:br/>
            </w:r>
            <w:r w:rsidRPr="00E6019F">
              <w:rPr>
                <w:rFonts w:cs="Traditional Arabic" w:hint="cs"/>
                <w:rtl/>
                <w:lang w:bidi="ar-SY"/>
              </w:rPr>
              <w:t>______________________</w:t>
            </w:r>
            <w:r>
              <w:rPr>
                <w:rFonts w:cs="Traditional Arabic"/>
                <w:rtl/>
                <w:lang w:bidi="ar-SY"/>
              </w:rPr>
              <w:br/>
            </w:r>
            <w:r w:rsidR="00036B48">
              <w:rPr>
                <w:rFonts w:hint="cs"/>
                <w:b/>
                <w:bCs/>
                <w:rtl/>
                <w:lang w:bidi="ar-EG"/>
              </w:rPr>
              <w:t xml:space="preserve">الدكتور </w:t>
            </w:r>
            <w:proofErr w:type="spellStart"/>
            <w:r w:rsidR="00036B48">
              <w:rPr>
                <w:rFonts w:hint="cs"/>
                <w:b/>
                <w:bCs/>
                <w:rtl/>
                <w:lang w:bidi="ar-EG"/>
              </w:rPr>
              <w:t>تشيساب</w:t>
            </w:r>
            <w:proofErr w:type="spellEnd"/>
            <w:r w:rsidR="00036B48">
              <w:rPr>
                <w:rFonts w:hint="cs"/>
                <w:b/>
                <w:bCs/>
                <w:rtl/>
                <w:lang w:bidi="ar-EG"/>
              </w:rPr>
              <w:t xml:space="preserve"> لي</w:t>
            </w:r>
          </w:p>
          <w:p w14:paraId="72F6A0E1" w14:textId="77777777" w:rsidR="00036B48" w:rsidRDefault="00036B48" w:rsidP="003268AA">
            <w:pPr>
              <w:rPr>
                <w:b/>
                <w:bCs/>
                <w:rtl/>
                <w:lang w:bidi="ar-SY"/>
              </w:rPr>
            </w:pPr>
            <w:r w:rsidRPr="004708FC">
              <w:rPr>
                <w:rFonts w:hint="cs"/>
                <w:rtl/>
                <w:lang w:bidi="ar-SY"/>
              </w:rPr>
              <w:t xml:space="preserve">مدير مكتب </w:t>
            </w:r>
            <w:r>
              <w:rPr>
                <w:rFonts w:hint="cs"/>
                <w:rtl/>
                <w:lang w:bidi="ar-SY"/>
              </w:rPr>
              <w:t>تقييس</w:t>
            </w:r>
            <w:r w:rsidRPr="004708FC">
              <w:rPr>
                <w:rFonts w:hint="cs"/>
                <w:rtl/>
                <w:lang w:bidi="ar-SY"/>
              </w:rPr>
              <w:t xml:space="preserve"> الاتصالات</w:t>
            </w:r>
          </w:p>
        </w:tc>
        <w:tc>
          <w:tcPr>
            <w:tcW w:w="4678" w:type="dxa"/>
          </w:tcPr>
          <w:p w14:paraId="1E7F33AF" w14:textId="330C09B8" w:rsidR="00036B48" w:rsidRDefault="00CF6C76" w:rsidP="00E74D90">
            <w:pPr>
              <w:spacing w:before="600"/>
              <w:jc w:val="left"/>
              <w:rPr>
                <w:b/>
                <w:bCs/>
                <w:rtl/>
                <w:lang w:bidi="ar-SY"/>
              </w:rPr>
            </w:pPr>
            <w:r w:rsidRPr="00E74D90">
              <w:rPr>
                <w:rFonts w:hint="cs"/>
                <w:i/>
                <w:iCs/>
                <w:rtl/>
              </w:rPr>
              <w:t>(توقيع)</w:t>
            </w:r>
            <w:r>
              <w:rPr>
                <w:rtl/>
              </w:rPr>
              <w:br/>
            </w:r>
            <w:r w:rsidR="00036B48" w:rsidRPr="00E6019F">
              <w:rPr>
                <w:rFonts w:cs="Traditional Arabic" w:hint="cs"/>
                <w:rtl/>
                <w:lang w:bidi="ar-SY"/>
              </w:rPr>
              <w:t>______________________</w:t>
            </w:r>
            <w:r>
              <w:rPr>
                <w:rFonts w:cs="Traditional Arabic"/>
                <w:rtl/>
                <w:lang w:bidi="ar-SY"/>
              </w:rPr>
              <w:br/>
            </w:r>
            <w:r w:rsidR="00036B48">
              <w:rPr>
                <w:rFonts w:hint="cs"/>
                <w:b/>
                <w:bCs/>
                <w:rtl/>
                <w:lang w:bidi="ar-SY"/>
              </w:rPr>
              <w:t xml:space="preserve">الدكتور </w:t>
            </w:r>
            <w:proofErr w:type="spellStart"/>
            <w:r w:rsidR="00036B48">
              <w:rPr>
                <w:rFonts w:hint="cs"/>
                <w:b/>
                <w:bCs/>
                <w:rtl/>
                <w:lang w:bidi="ar-SY"/>
              </w:rPr>
              <w:t>هيرموجين</w:t>
            </w:r>
            <w:proofErr w:type="spellEnd"/>
            <w:r w:rsidR="00036B48">
              <w:rPr>
                <w:rFonts w:hint="cs"/>
                <w:b/>
                <w:bCs/>
                <w:rtl/>
                <w:lang w:bidi="ar-SY"/>
              </w:rPr>
              <w:t xml:space="preserve"> </w:t>
            </w:r>
            <w:proofErr w:type="spellStart"/>
            <w:r w:rsidR="00036B48">
              <w:rPr>
                <w:rFonts w:hint="cs"/>
                <w:b/>
                <w:bCs/>
                <w:rtl/>
                <w:lang w:bidi="ar-SY"/>
              </w:rPr>
              <w:t>نسينجيمانا</w:t>
            </w:r>
            <w:proofErr w:type="spellEnd"/>
          </w:p>
          <w:p w14:paraId="10EE8908" w14:textId="77777777" w:rsidR="00036B48" w:rsidRPr="00BD7B0F" w:rsidRDefault="00036B48" w:rsidP="003268AA">
            <w:pPr>
              <w:jc w:val="left"/>
              <w:rPr>
                <w:rtl/>
                <w:lang w:bidi="ar-SY"/>
              </w:rPr>
            </w:pPr>
            <w:r w:rsidRPr="00BD7B0F">
              <w:rPr>
                <w:rFonts w:hint="cs"/>
                <w:rtl/>
                <w:lang w:bidi="ar-SY"/>
              </w:rPr>
              <w:t>الأمين العام للمنضمة الإفريقية للتقييس</w:t>
            </w:r>
          </w:p>
        </w:tc>
      </w:tr>
      <w:tr w:rsidR="00036B48" w14:paraId="56DA18C3" w14:textId="77777777" w:rsidTr="003268AA">
        <w:tc>
          <w:tcPr>
            <w:tcW w:w="4961" w:type="dxa"/>
          </w:tcPr>
          <w:p w14:paraId="20721578" w14:textId="77777777" w:rsidR="00036B48" w:rsidRDefault="00036B48" w:rsidP="003268AA">
            <w:pPr>
              <w:rPr>
                <w:b/>
                <w:bCs/>
                <w:rtl/>
                <w:lang w:bidi="ar-EG"/>
              </w:rPr>
            </w:pPr>
          </w:p>
          <w:p w14:paraId="53AE60A1" w14:textId="77777777" w:rsidR="00036B48" w:rsidRPr="00CE344E" w:rsidRDefault="00036B48" w:rsidP="003268AA">
            <w:pPr>
              <w:rPr>
                <w:lang w:bidi="ar-EG"/>
              </w:rPr>
            </w:pPr>
            <w:r w:rsidRPr="00CE344E">
              <w:rPr>
                <w:rFonts w:hint="cs"/>
                <w:rtl/>
                <w:lang w:bidi="ar-EG"/>
              </w:rPr>
              <w:t>جنيف، 2019.06.13</w:t>
            </w:r>
          </w:p>
        </w:tc>
        <w:tc>
          <w:tcPr>
            <w:tcW w:w="4678" w:type="dxa"/>
          </w:tcPr>
          <w:p w14:paraId="63BDD7A1" w14:textId="77777777" w:rsidR="00036B48" w:rsidRPr="00CE344E" w:rsidRDefault="00036B48" w:rsidP="003268AA">
            <w:pPr>
              <w:jc w:val="left"/>
              <w:rPr>
                <w:rtl/>
                <w:lang w:bidi="ar-SY"/>
              </w:rPr>
            </w:pPr>
          </w:p>
          <w:p w14:paraId="05061ED9" w14:textId="77777777" w:rsidR="00036B48" w:rsidRPr="00CE344E" w:rsidRDefault="00036B48" w:rsidP="003268AA">
            <w:pPr>
              <w:jc w:val="left"/>
              <w:rPr>
                <w:rtl/>
                <w:lang w:bidi="ar-SY"/>
              </w:rPr>
            </w:pPr>
            <w:r w:rsidRPr="00CE344E">
              <w:rPr>
                <w:rFonts w:hint="cs"/>
                <w:rtl/>
                <w:lang w:bidi="ar-SY"/>
              </w:rPr>
              <w:t>نيروبي، 2019.06.20</w:t>
            </w:r>
          </w:p>
        </w:tc>
      </w:tr>
    </w:tbl>
    <w:p w14:paraId="07F4D7F2" w14:textId="77777777" w:rsidR="00036B48" w:rsidRDefault="00036B48" w:rsidP="00036B48">
      <w:pPr>
        <w:rPr>
          <w:rtl/>
          <w:lang w:bidi="ar-SY"/>
        </w:rPr>
      </w:pPr>
    </w:p>
    <w:p w14:paraId="570D0FFE" w14:textId="77777777" w:rsidR="00036B48" w:rsidRDefault="00036B48" w:rsidP="00036B48">
      <w:pPr>
        <w:rPr>
          <w:rtl/>
          <w:lang w:bidi="ar-SY"/>
        </w:rPr>
      </w:pPr>
      <w:r>
        <w:rPr>
          <w:rtl/>
          <w:lang w:bidi="ar-SY"/>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6B48" w14:paraId="7ECBA287" w14:textId="77777777" w:rsidTr="00190F61">
        <w:trPr>
          <w:jc w:val="center"/>
        </w:trPr>
        <w:tc>
          <w:tcPr>
            <w:tcW w:w="4814" w:type="dxa"/>
            <w:vAlign w:val="center"/>
            <w:hideMark/>
          </w:tcPr>
          <w:p w14:paraId="397A94E4" w14:textId="77777777" w:rsidR="00036B48" w:rsidRDefault="00036B48" w:rsidP="00190F61">
            <w:pPr>
              <w:spacing w:before="100" w:beforeAutospacing="1" w:after="100" w:afterAutospacing="1" w:line="240" w:lineRule="auto"/>
              <w:jc w:val="left"/>
              <w:rPr>
                <w:rFonts w:ascii="Calibri" w:hAnsi="Calibri" w:cs="Traditional Arabic"/>
                <w:b/>
                <w:bCs/>
                <w:lang w:bidi="ar-SY"/>
              </w:rPr>
            </w:pPr>
            <w:r>
              <w:rPr>
                <w:noProof/>
              </w:rPr>
              <w:lastRenderedPageBreak/>
              <w:drawing>
                <wp:inline distT="0" distB="0" distL="0" distR="0" wp14:anchorId="5B158D64" wp14:editId="64DE196E">
                  <wp:extent cx="682402" cy="720000"/>
                  <wp:effectExtent l="0" t="0" r="3810" b="444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4815" w:type="dxa"/>
            <w:vAlign w:val="center"/>
            <w:hideMark/>
          </w:tcPr>
          <w:p w14:paraId="2EAEB111" w14:textId="77777777" w:rsidR="00036B48" w:rsidRDefault="00036B48" w:rsidP="00190F61">
            <w:pPr>
              <w:spacing w:before="100" w:beforeAutospacing="1" w:after="100" w:afterAutospacing="1" w:line="240" w:lineRule="auto"/>
              <w:jc w:val="right"/>
              <w:rPr>
                <w:b/>
                <w:bCs/>
                <w:rtl/>
                <w:lang w:bidi="ar-SY"/>
              </w:rPr>
            </w:pPr>
            <w:r>
              <w:rPr>
                <w:noProof/>
                <w:lang w:val="en-GB" w:eastAsia="en-GB"/>
              </w:rPr>
              <w:drawing>
                <wp:inline distT="0" distB="0" distL="0" distR="0" wp14:anchorId="37828493" wp14:editId="2524DFA9">
                  <wp:extent cx="1440180" cy="760469"/>
                  <wp:effectExtent l="0" t="0" r="7620" b="1905"/>
                  <wp:docPr id="12" name="Picture 12"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8961" name="Picture 6" descr="C:\Users\raposos\AppData\Local\Microsoft\Windows\INetCache\Content.Word\1200px-Cisco_logo_blue_2016.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69776" cy="776097"/>
                          </a:xfrm>
                          <a:prstGeom prst="rect">
                            <a:avLst/>
                          </a:prstGeom>
                          <a:noFill/>
                          <a:ln>
                            <a:noFill/>
                          </a:ln>
                        </pic:spPr>
                      </pic:pic>
                    </a:graphicData>
                  </a:graphic>
                </wp:inline>
              </w:drawing>
            </w:r>
          </w:p>
        </w:tc>
      </w:tr>
    </w:tbl>
    <w:p w14:paraId="65270E93" w14:textId="77777777" w:rsidR="00036B48" w:rsidRDefault="00036B48" w:rsidP="00036B48">
      <w:pPr>
        <w:spacing w:before="1440"/>
        <w:jc w:val="center"/>
        <w:rPr>
          <w:b/>
          <w:bCs/>
          <w:sz w:val="36"/>
          <w:szCs w:val="36"/>
          <w:rtl/>
        </w:rPr>
      </w:pPr>
      <w:r>
        <w:rPr>
          <w:rFonts w:hint="cs"/>
          <w:b/>
          <w:bCs/>
          <w:sz w:val="36"/>
          <w:szCs w:val="36"/>
          <w:rtl/>
        </w:rPr>
        <w:t>مذكرة تفاهم</w:t>
      </w:r>
    </w:p>
    <w:p w14:paraId="26670F38" w14:textId="77777777" w:rsidR="00036B48" w:rsidRDefault="00036B48" w:rsidP="00036B48">
      <w:pPr>
        <w:jc w:val="center"/>
        <w:rPr>
          <w:b/>
          <w:bCs/>
          <w:sz w:val="36"/>
          <w:szCs w:val="36"/>
          <w:rtl/>
        </w:rPr>
      </w:pPr>
    </w:p>
    <w:p w14:paraId="5ABFADCF" w14:textId="77777777" w:rsidR="00036B48" w:rsidRDefault="00036B48" w:rsidP="00036B48">
      <w:pPr>
        <w:jc w:val="center"/>
        <w:rPr>
          <w:b/>
          <w:bCs/>
          <w:sz w:val="36"/>
          <w:szCs w:val="36"/>
        </w:rPr>
      </w:pPr>
    </w:p>
    <w:p w14:paraId="067BCF92" w14:textId="77777777" w:rsidR="00036B48" w:rsidRPr="00CF6C76" w:rsidRDefault="00036B48" w:rsidP="00036B48">
      <w:pPr>
        <w:jc w:val="center"/>
        <w:rPr>
          <w:b/>
          <w:bCs/>
          <w:sz w:val="36"/>
          <w:szCs w:val="36"/>
          <w:rtl/>
          <w:lang w:bidi="ar-EG"/>
        </w:rPr>
      </w:pPr>
      <w:r w:rsidRPr="00CF6C76">
        <w:rPr>
          <w:b/>
          <w:bCs/>
          <w:sz w:val="36"/>
          <w:szCs w:val="36"/>
          <w:rtl/>
        </w:rPr>
        <w:t>بين</w:t>
      </w:r>
    </w:p>
    <w:p w14:paraId="56D6C0B2" w14:textId="77777777" w:rsidR="00036B48" w:rsidRDefault="00036B48" w:rsidP="00036B48">
      <w:pPr>
        <w:jc w:val="center"/>
        <w:rPr>
          <w:sz w:val="36"/>
          <w:szCs w:val="36"/>
          <w:rtl/>
          <w:lang w:bidi="ar-EG"/>
        </w:rPr>
      </w:pPr>
    </w:p>
    <w:p w14:paraId="07AB5066" w14:textId="77777777" w:rsidR="00036B48" w:rsidRDefault="00036B48" w:rsidP="00036B48">
      <w:pPr>
        <w:jc w:val="center"/>
        <w:rPr>
          <w:sz w:val="36"/>
          <w:szCs w:val="36"/>
          <w:lang w:bidi="ar-EG"/>
        </w:rPr>
      </w:pPr>
      <w:r w:rsidRPr="00D64199">
        <w:rPr>
          <w:b/>
          <w:bCs/>
          <w:sz w:val="36"/>
          <w:szCs w:val="36"/>
          <w:rtl/>
          <w:lang w:bidi="ar-EG"/>
        </w:rPr>
        <w:t>الاتحاد الدولي للاتصالات</w:t>
      </w:r>
    </w:p>
    <w:p w14:paraId="52380377" w14:textId="77777777" w:rsidR="00036B48" w:rsidRDefault="00036B48" w:rsidP="00036B48">
      <w:pPr>
        <w:jc w:val="center"/>
        <w:rPr>
          <w:sz w:val="36"/>
          <w:szCs w:val="36"/>
          <w:rtl/>
          <w:lang w:bidi="ar-EG"/>
        </w:rPr>
      </w:pPr>
    </w:p>
    <w:p w14:paraId="49E9BEBA" w14:textId="77777777" w:rsidR="00036B48" w:rsidRDefault="00036B48" w:rsidP="00036B48">
      <w:pPr>
        <w:jc w:val="center"/>
        <w:rPr>
          <w:sz w:val="36"/>
          <w:szCs w:val="36"/>
          <w:rtl/>
          <w:lang w:bidi="ar-EG"/>
        </w:rPr>
      </w:pPr>
    </w:p>
    <w:p w14:paraId="2746BEE3" w14:textId="77777777" w:rsidR="00036B48" w:rsidRDefault="00036B48" w:rsidP="00036B48">
      <w:pPr>
        <w:jc w:val="center"/>
        <w:rPr>
          <w:b/>
          <w:bCs/>
          <w:sz w:val="36"/>
          <w:szCs w:val="36"/>
          <w:lang w:bidi="ar-EG"/>
        </w:rPr>
      </w:pPr>
      <w:r>
        <w:rPr>
          <w:rFonts w:hint="cs"/>
          <w:b/>
          <w:bCs/>
          <w:sz w:val="36"/>
          <w:szCs w:val="36"/>
          <w:rtl/>
          <w:lang w:bidi="ar-EG"/>
        </w:rPr>
        <w:t xml:space="preserve">وشركة </w:t>
      </w:r>
      <w:r>
        <w:rPr>
          <w:b/>
          <w:bCs/>
          <w:sz w:val="36"/>
          <w:szCs w:val="36"/>
          <w:lang w:bidi="ar-EG"/>
        </w:rPr>
        <w:t>CISCO SYSTEMS</w:t>
      </w:r>
    </w:p>
    <w:p w14:paraId="6015D1B8" w14:textId="77777777" w:rsidR="00036B48" w:rsidRDefault="00036B48" w:rsidP="00036B48">
      <w:pPr>
        <w:jc w:val="center"/>
        <w:rPr>
          <w:b/>
          <w:bCs/>
          <w:sz w:val="36"/>
          <w:szCs w:val="36"/>
          <w:rtl/>
          <w:lang w:bidi="ar-EG"/>
        </w:rPr>
      </w:pPr>
    </w:p>
    <w:p w14:paraId="401B7615" w14:textId="77777777" w:rsidR="00036B48" w:rsidRDefault="00036B48" w:rsidP="00036B48">
      <w:pPr>
        <w:jc w:val="center"/>
        <w:rPr>
          <w:b/>
          <w:bCs/>
          <w:sz w:val="36"/>
          <w:szCs w:val="36"/>
          <w:rtl/>
          <w:lang w:bidi="ar-EG"/>
        </w:rPr>
      </w:pPr>
    </w:p>
    <w:p w14:paraId="788DCF3A" w14:textId="77777777" w:rsidR="00036B48" w:rsidRPr="00D64199" w:rsidRDefault="00036B48" w:rsidP="00036B48">
      <w:pPr>
        <w:jc w:val="center"/>
        <w:rPr>
          <w:b/>
          <w:bCs/>
          <w:sz w:val="36"/>
          <w:szCs w:val="36"/>
          <w:lang w:bidi="ar-EG"/>
        </w:rPr>
      </w:pPr>
      <w:r>
        <w:rPr>
          <w:rFonts w:hint="cs"/>
          <w:b/>
          <w:bCs/>
          <w:sz w:val="36"/>
          <w:szCs w:val="36"/>
          <w:rtl/>
          <w:lang w:bidi="ar-EG"/>
        </w:rPr>
        <w:t>لوضع إطار رفيع المستوى للتعاون بشأن</w:t>
      </w:r>
      <w:r>
        <w:rPr>
          <w:b/>
          <w:bCs/>
          <w:sz w:val="36"/>
          <w:szCs w:val="36"/>
          <w:lang w:bidi="ar-EG"/>
        </w:rPr>
        <w:br/>
      </w:r>
      <w:r>
        <w:rPr>
          <w:rFonts w:hint="cs"/>
          <w:b/>
          <w:bCs/>
          <w:sz w:val="36"/>
          <w:szCs w:val="36"/>
          <w:rtl/>
          <w:lang w:bidi="ar-EG"/>
        </w:rPr>
        <w:t xml:space="preserve">مبادرة مراكز التحول الرقمي </w:t>
      </w:r>
      <w:r>
        <w:rPr>
          <w:b/>
          <w:bCs/>
          <w:sz w:val="36"/>
          <w:szCs w:val="36"/>
          <w:lang w:bidi="ar-EG"/>
        </w:rPr>
        <w:t>(DTC)</w:t>
      </w:r>
    </w:p>
    <w:p w14:paraId="7353EED6" w14:textId="77777777" w:rsidR="00036B48" w:rsidRDefault="00036B48" w:rsidP="00036B48">
      <w:pPr>
        <w:rPr>
          <w:rtl/>
          <w:lang w:bidi="ar-SY"/>
        </w:rPr>
      </w:pPr>
    </w:p>
    <w:p w14:paraId="75FE70DD" w14:textId="77777777" w:rsidR="00036B48" w:rsidRDefault="00036B48" w:rsidP="00036B48">
      <w:pPr>
        <w:rPr>
          <w:rtl/>
          <w:lang w:bidi="ar-SY"/>
        </w:rPr>
      </w:pPr>
      <w:r>
        <w:rPr>
          <w:rtl/>
          <w:lang w:bidi="ar-SY"/>
        </w:rPr>
        <w:br w:type="page"/>
      </w:r>
    </w:p>
    <w:p w14:paraId="3D3CC87E" w14:textId="77777777" w:rsidR="00036B48" w:rsidRDefault="00036B48" w:rsidP="00036B48">
      <w:pPr>
        <w:rPr>
          <w:rtl/>
          <w:lang w:bidi="ar-SY"/>
        </w:rPr>
      </w:pPr>
      <w:r>
        <w:rPr>
          <w:rFonts w:hint="cs"/>
          <w:rtl/>
          <w:lang w:bidi="ar-SY"/>
        </w:rPr>
        <w:lastRenderedPageBreak/>
        <w:t xml:space="preserve">تُبرم </w:t>
      </w:r>
      <w:r w:rsidRPr="003D60DD">
        <w:rPr>
          <w:rFonts w:hint="cs"/>
          <w:b/>
          <w:bCs/>
          <w:rtl/>
          <w:lang w:bidi="ar-SY"/>
        </w:rPr>
        <w:t>مذكرة التفاهم هذه</w:t>
      </w:r>
      <w:r>
        <w:rPr>
          <w:rFonts w:hint="cs"/>
          <w:rtl/>
          <w:lang w:bidi="ar-SY"/>
        </w:rPr>
        <w:t xml:space="preserve"> (هذه "</w:t>
      </w:r>
      <w:r w:rsidRPr="00F1729B">
        <w:rPr>
          <w:rFonts w:hint="cs"/>
          <w:u w:val="single"/>
          <w:rtl/>
          <w:lang w:bidi="ar-SY"/>
        </w:rPr>
        <w:t>المذكرة</w:t>
      </w:r>
      <w:r>
        <w:rPr>
          <w:rFonts w:hint="cs"/>
          <w:rtl/>
          <w:lang w:bidi="ar-SY"/>
        </w:rPr>
        <w:t xml:space="preserve">") بين: </w:t>
      </w:r>
    </w:p>
    <w:p w14:paraId="5FE46D80" w14:textId="77777777" w:rsidR="00036B48" w:rsidRPr="0095599E" w:rsidRDefault="00036B48" w:rsidP="00036B48">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Pr="00E31ABF">
        <w:rPr>
          <w:rFonts w:hint="cs"/>
          <w:rtl/>
        </w:rPr>
        <w:t>، سويسرا؛</w:t>
      </w:r>
    </w:p>
    <w:p w14:paraId="5949BEA2" w14:textId="107AE5F1" w:rsidR="00036B48" w:rsidRPr="00AC6D9E" w:rsidRDefault="00036B48" w:rsidP="00036B48">
      <w:pPr>
        <w:ind w:left="567"/>
        <w:rPr>
          <w:spacing w:val="-8"/>
          <w:highlight w:val="yellow"/>
          <w:rtl/>
          <w:lang w:bidi="ar-EG"/>
        </w:rPr>
      </w:pPr>
      <w:r w:rsidRPr="00AC6D9E">
        <w:rPr>
          <w:rFonts w:hint="cs"/>
          <w:b/>
          <w:bCs/>
          <w:spacing w:val="-8"/>
          <w:rtl/>
          <w:lang w:bidi="ar-EG"/>
        </w:rPr>
        <w:t xml:space="preserve">وشركة </w:t>
      </w:r>
      <w:r w:rsidRPr="00AC6D9E">
        <w:rPr>
          <w:b/>
          <w:spacing w:val="-8"/>
        </w:rPr>
        <w:t>Cisco Systems</w:t>
      </w:r>
      <w:r w:rsidRPr="00AC6D9E">
        <w:rPr>
          <w:rFonts w:hint="cs"/>
          <w:b/>
          <w:spacing w:val="-8"/>
          <w:rtl/>
        </w:rPr>
        <w:t xml:space="preserve">، شركة في كاليفورنيا </w:t>
      </w:r>
      <w:r w:rsidRPr="00AC6D9E">
        <w:rPr>
          <w:spacing w:val="-8"/>
        </w:rPr>
        <w:t>(</w:t>
      </w:r>
      <w:r w:rsidR="00CF6C76">
        <w:rPr>
          <w:spacing w:val="-8"/>
        </w:rPr>
        <w:t>"</w:t>
      </w:r>
      <w:r w:rsidRPr="00AC6D9E">
        <w:rPr>
          <w:spacing w:val="-8"/>
          <w:u w:val="single"/>
        </w:rPr>
        <w:t>CISCO</w:t>
      </w:r>
      <w:r w:rsidR="00CF6C76">
        <w:rPr>
          <w:spacing w:val="-8"/>
        </w:rPr>
        <w:t>"</w:t>
      </w:r>
      <w:r w:rsidRPr="00AC6D9E">
        <w:rPr>
          <w:spacing w:val="-8"/>
        </w:rPr>
        <w:t>)</w:t>
      </w:r>
      <w:r w:rsidRPr="00AC6D9E">
        <w:rPr>
          <w:rFonts w:hint="cs"/>
          <w:spacing w:val="-8"/>
          <w:rtl/>
          <w:lang w:bidi="ar-EG"/>
        </w:rPr>
        <w:t xml:space="preserve"> يوجد مقرها في </w:t>
      </w:r>
      <w:r>
        <w:rPr>
          <w:spacing w:val="-8"/>
          <w:lang w:bidi="ar-EG"/>
        </w:rPr>
        <w:t>170 W</w:t>
      </w:r>
      <w:r w:rsidRPr="00AC6D9E">
        <w:rPr>
          <w:spacing w:val="-8"/>
          <w:lang w:bidi="ar-EG"/>
        </w:rPr>
        <w:t>. Tasman Drive, San Jose, California 95134</w:t>
      </w:r>
    </w:p>
    <w:p w14:paraId="7D2345B5" w14:textId="77777777" w:rsidR="00036B48" w:rsidRPr="00F1729B" w:rsidRDefault="00036B48" w:rsidP="00036B48">
      <w:pPr>
        <w:rPr>
          <w:spacing w:val="-4"/>
          <w:rtl/>
        </w:rPr>
      </w:pPr>
      <w:r w:rsidRPr="00F1729B">
        <w:rPr>
          <w:rFonts w:hint="cs"/>
          <w:spacing w:val="-4"/>
          <w:rtl/>
          <w:lang w:bidi="ar-EG"/>
        </w:rPr>
        <w:t>ولأغراض هذه المذكرة، يشار فيما يلي إلى الاتحاد والشريك معاً باسم "</w:t>
      </w:r>
      <w:r w:rsidRPr="00F1729B">
        <w:rPr>
          <w:rFonts w:hint="cs"/>
          <w:spacing w:val="-4"/>
          <w:u w:val="single"/>
          <w:rtl/>
          <w:lang w:bidi="ar-EG"/>
        </w:rPr>
        <w:t>الطرفان الموقعان</w:t>
      </w:r>
      <w:r w:rsidRPr="00F1729B">
        <w:rPr>
          <w:rFonts w:hint="cs"/>
          <w:spacing w:val="-4"/>
          <w:rtl/>
          <w:lang w:bidi="ar-EG"/>
        </w:rPr>
        <w:t>" وإلى ك</w:t>
      </w:r>
      <w:r w:rsidRPr="00F1729B">
        <w:rPr>
          <w:rFonts w:hint="cs"/>
          <w:spacing w:val="-4"/>
          <w:rtl/>
        </w:rPr>
        <w:t>ل واحد منهما باسم "</w:t>
      </w:r>
      <w:r w:rsidRPr="00F1729B">
        <w:rPr>
          <w:rFonts w:hint="cs"/>
          <w:spacing w:val="-4"/>
          <w:u w:val="single"/>
          <w:rtl/>
        </w:rPr>
        <w:t>الطرف الموقع</w:t>
      </w:r>
      <w:r w:rsidRPr="00F1729B">
        <w:rPr>
          <w:rFonts w:hint="cs"/>
          <w:spacing w:val="-4"/>
          <w:rtl/>
        </w:rPr>
        <w:t>".</w:t>
      </w:r>
    </w:p>
    <w:p w14:paraId="4D36306E" w14:textId="40E5DDA6" w:rsidR="00036B48" w:rsidRPr="005C1BD6" w:rsidRDefault="00036B48" w:rsidP="00CF6C76">
      <w:pPr>
        <w:tabs>
          <w:tab w:val="clear" w:pos="794"/>
          <w:tab w:val="left" w:pos="1134"/>
        </w:tabs>
        <w:ind w:left="1134" w:hanging="1134"/>
        <w:rPr>
          <w:rtl/>
        </w:rPr>
      </w:pPr>
      <w:r w:rsidRPr="002A4842">
        <w:rPr>
          <w:rFonts w:hint="cs"/>
          <w:b/>
          <w:bCs/>
          <w:rtl/>
        </w:rPr>
        <w:t>حيث إن</w:t>
      </w:r>
      <w:r w:rsidR="00CF6C76">
        <w:rPr>
          <w:b/>
          <w:bCs/>
          <w:rtl/>
        </w:rPr>
        <w:tab/>
      </w:r>
      <w:r w:rsidRPr="00AE5C59">
        <w:rPr>
          <w:rFonts w:hint="cs"/>
          <w:rtl/>
        </w:rPr>
        <w:t xml:space="preserve">الاتحاد لديه رؤية </w:t>
      </w:r>
      <w:r>
        <w:rPr>
          <w:rFonts w:hint="cs"/>
          <w:rtl/>
        </w:rPr>
        <w:t>ترمي إلى بناء المهارات البشرية في مجال تكنولوجيا المعلومات والاتصالات وضمان الشمول الرقمي للجميع من خلال دعم تطوير وتنفيذ برامج بناء القدرات وأنشطتها لصالح أعضاء الاتحاد؛</w:t>
      </w:r>
    </w:p>
    <w:p w14:paraId="32ECD995" w14:textId="1A269539" w:rsidR="00036B48" w:rsidRPr="008134D6" w:rsidRDefault="00036B48" w:rsidP="00CF6C76">
      <w:pPr>
        <w:tabs>
          <w:tab w:val="clear" w:pos="794"/>
          <w:tab w:val="left" w:pos="1134"/>
        </w:tabs>
        <w:ind w:left="1134" w:hanging="1134"/>
      </w:pPr>
      <w:r>
        <w:rPr>
          <w:rFonts w:hint="cs"/>
          <w:b/>
          <w:bCs/>
          <w:rtl/>
        </w:rPr>
        <w:t>و</w:t>
      </w:r>
      <w:r w:rsidRPr="002A4842">
        <w:rPr>
          <w:rFonts w:hint="cs"/>
          <w:b/>
          <w:bCs/>
          <w:rtl/>
        </w:rPr>
        <w:t>حيث إن</w:t>
      </w:r>
      <w:r w:rsidR="00CF6C76">
        <w:rPr>
          <w:b/>
          <w:bCs/>
          <w:rtl/>
        </w:rPr>
        <w:tab/>
      </w:r>
      <w:r w:rsidRPr="00A74C38">
        <w:rPr>
          <w:rFonts w:hint="cs"/>
          <w:rtl/>
        </w:rPr>
        <w:t>الفرص التعليمية التي</w:t>
      </w:r>
      <w:r>
        <w:rPr>
          <w:rFonts w:hint="cs"/>
          <w:rtl/>
        </w:rPr>
        <w:t xml:space="preserve"> تتيحها</w:t>
      </w:r>
      <w:r w:rsidRPr="00A74C38">
        <w:rPr>
          <w:rFonts w:hint="cs"/>
          <w:rtl/>
        </w:rPr>
        <w:t xml:space="preserve"> </w:t>
      </w:r>
      <w:r>
        <w:rPr>
          <w:rFonts w:hint="cs"/>
          <w:rtl/>
        </w:rPr>
        <w:t xml:space="preserve">شركة </w:t>
      </w:r>
      <w:r w:rsidRPr="00971FD2">
        <w:t>CISCO</w:t>
      </w:r>
      <w:r>
        <w:rPr>
          <w:rFonts w:hint="cs"/>
          <w:rtl/>
        </w:rPr>
        <w:t xml:space="preserve">، في إطار برنامج أكاديمية </w:t>
      </w:r>
      <w:r w:rsidRPr="00971FD2">
        <w:t>CISCO</w:t>
      </w:r>
      <w:r>
        <w:rPr>
          <w:rFonts w:hint="cs"/>
          <w:rtl/>
        </w:rPr>
        <w:t xml:space="preserve"> للربط الشبكي، توفر مدارس وكليات وجامعات غير ربحية ومؤسسات تعليمية أخرى غير ربحية مع إمكانية </w:t>
      </w:r>
      <w:r w:rsidRPr="000A43C1">
        <w:rPr>
          <w:rFonts w:hint="cs"/>
          <w:rtl/>
        </w:rPr>
        <w:t>الالتحاق بمنهج في مجال الربط الشبكي بين الحواسيب</w:t>
      </w:r>
      <w:r>
        <w:rPr>
          <w:rFonts w:hint="cs"/>
          <w:rtl/>
        </w:rPr>
        <w:t>؛</w:t>
      </w:r>
    </w:p>
    <w:p w14:paraId="4363F901" w14:textId="4B19FF6A" w:rsidR="00036B48" w:rsidRPr="005C1BD6" w:rsidRDefault="00036B48" w:rsidP="00CF6C76">
      <w:pPr>
        <w:tabs>
          <w:tab w:val="clear" w:pos="794"/>
          <w:tab w:val="left" w:pos="1134"/>
        </w:tabs>
        <w:ind w:left="1134" w:hanging="1134"/>
        <w:rPr>
          <w:rtl/>
        </w:rPr>
      </w:pPr>
      <w:r>
        <w:rPr>
          <w:rFonts w:hint="cs"/>
          <w:b/>
          <w:bCs/>
          <w:rtl/>
        </w:rPr>
        <w:t>و</w:t>
      </w:r>
      <w:r w:rsidRPr="002A4842">
        <w:rPr>
          <w:rFonts w:hint="cs"/>
          <w:b/>
          <w:bCs/>
          <w:rtl/>
        </w:rPr>
        <w:t>حيث إن</w:t>
      </w:r>
      <w:r w:rsidR="00CF6C76">
        <w:rPr>
          <w:b/>
          <w:bCs/>
          <w:rtl/>
        </w:rPr>
        <w:tab/>
      </w:r>
      <w:r w:rsidRPr="008263C0">
        <w:rPr>
          <w:rFonts w:hint="cs"/>
          <w:rtl/>
        </w:rPr>
        <w:t xml:space="preserve">الاتحاد وشركة </w:t>
      </w:r>
      <w:r w:rsidRPr="00971FD2">
        <w:t>CISCO</w:t>
      </w:r>
      <w:r>
        <w:rPr>
          <w:rFonts w:hint="cs"/>
          <w:rtl/>
        </w:rPr>
        <w:t xml:space="preserve"> تعاونا فيما بينهما بشأن تنمية المهارات التقنية في مجال تكنولوجيا المعلومات والاتصالات في</w:t>
      </w:r>
      <w:r>
        <w:rPr>
          <w:rFonts w:hint="eastAsia"/>
          <w:rtl/>
        </w:rPr>
        <w:t> </w:t>
      </w:r>
      <w:r>
        <w:rPr>
          <w:rFonts w:hint="cs"/>
          <w:rtl/>
        </w:rPr>
        <w:t xml:space="preserve">إطار مبادرة مراكز التدريب على الإنترنت منذ عام </w:t>
      </w:r>
      <w:r>
        <w:t>2004</w:t>
      </w:r>
      <w:r>
        <w:rPr>
          <w:rFonts w:hint="cs"/>
          <w:rtl/>
          <w:lang w:bidi="ar-EG"/>
        </w:rPr>
        <w:t>؛</w:t>
      </w:r>
      <w:r>
        <w:rPr>
          <w:rFonts w:hint="cs"/>
          <w:rtl/>
        </w:rPr>
        <w:t xml:space="preserve"> </w:t>
      </w:r>
    </w:p>
    <w:p w14:paraId="6D5466F7" w14:textId="22E22236" w:rsidR="00036B48" w:rsidRDefault="00036B48" w:rsidP="00CF6C76">
      <w:pPr>
        <w:tabs>
          <w:tab w:val="clear" w:pos="794"/>
          <w:tab w:val="left" w:pos="1134"/>
        </w:tabs>
        <w:ind w:left="1134" w:hanging="1134"/>
        <w:rPr>
          <w:rtl/>
          <w:lang w:bidi="ar-EG"/>
        </w:rPr>
      </w:pPr>
      <w:r>
        <w:rPr>
          <w:rFonts w:hint="cs"/>
          <w:b/>
          <w:bCs/>
          <w:rtl/>
        </w:rPr>
        <w:t>و</w:t>
      </w:r>
      <w:r w:rsidRPr="002A4842">
        <w:rPr>
          <w:rFonts w:hint="cs"/>
          <w:b/>
          <w:bCs/>
          <w:rtl/>
        </w:rPr>
        <w:t>حيث إن</w:t>
      </w:r>
      <w:r w:rsidR="00CF6C76">
        <w:rPr>
          <w:b/>
          <w:bCs/>
          <w:rtl/>
        </w:rPr>
        <w:tab/>
      </w:r>
      <w:r w:rsidRPr="008263C0">
        <w:rPr>
          <w:rFonts w:hint="cs"/>
          <w:rtl/>
        </w:rPr>
        <w:t xml:space="preserve">الاتحاد وشركة </w:t>
      </w:r>
      <w:r w:rsidRPr="00971FD2">
        <w:t>CISCO</w:t>
      </w:r>
      <w:r>
        <w:rPr>
          <w:rFonts w:hint="cs"/>
          <w:rtl/>
        </w:rPr>
        <w:t xml:space="preserve"> يرغبان الآن في توسيع وتوطيد تعاونهما في مجال بناء المهارات من خلال إنشاء مراكز التحول الرقمي</w:t>
      </w:r>
      <w:r>
        <w:rPr>
          <w:rFonts w:hint="eastAsia"/>
          <w:rtl/>
        </w:rPr>
        <w:t> </w:t>
      </w:r>
      <w:r>
        <w:t>(DTC)</w:t>
      </w:r>
      <w:r>
        <w:rPr>
          <w:rFonts w:hint="cs"/>
          <w:rtl/>
          <w:lang w:bidi="ar-EG"/>
        </w:rPr>
        <w:t>؛</w:t>
      </w:r>
    </w:p>
    <w:p w14:paraId="59FEF622" w14:textId="77777777" w:rsidR="00036B48" w:rsidRPr="001F01B1"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sidRPr="008263C0">
        <w:rPr>
          <w:rFonts w:hint="cs"/>
          <w:rtl/>
        </w:rPr>
        <w:t>ال</w:t>
      </w:r>
      <w:r>
        <w:rPr>
          <w:rFonts w:hint="cs"/>
          <w:rtl/>
        </w:rPr>
        <w:t xml:space="preserve">طرفين الموقعين يرغبان الآن في إبرام هذه المذكرة بغرض وضع إطار رفيع المستوى وغير ملزِم (باستثناء ما تنص عليه المادة </w:t>
      </w:r>
      <w:r>
        <w:t>7</w:t>
      </w:r>
      <w:r>
        <w:rPr>
          <w:rFonts w:hint="cs"/>
          <w:rtl/>
          <w:lang w:bidi="ar-EG"/>
        </w:rPr>
        <w:t xml:space="preserve"> من هذه المذكرة</w:t>
      </w:r>
      <w:r>
        <w:rPr>
          <w:rFonts w:hint="cs"/>
          <w:rtl/>
        </w:rPr>
        <w:t xml:space="preserve">) وغير حصري وقابل للتطبيق على التعاون بين الطرفين الموقعين الوارد وصفه في هذه المذكرة. </w:t>
      </w:r>
    </w:p>
    <w:p w14:paraId="25355F7A" w14:textId="77777777" w:rsidR="00036B48" w:rsidRDefault="00036B48" w:rsidP="00036B48">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0B9C9F18" w14:textId="77777777" w:rsidR="00036B48" w:rsidRPr="00E04AAC" w:rsidRDefault="00036B48" w:rsidP="00190F61">
      <w:pPr>
        <w:pStyle w:val="Articletitle"/>
        <w:rPr>
          <w:rtl/>
          <w:lang w:bidi="ar-SA"/>
        </w:rPr>
      </w:pPr>
      <w:r w:rsidRPr="00E04AAC">
        <w:rPr>
          <w:rtl/>
        </w:rPr>
        <w:t xml:space="preserve">المـادة </w:t>
      </w:r>
      <w:r w:rsidRPr="00E04AAC">
        <w:rPr>
          <w:lang w:val="en-GB"/>
        </w:rPr>
        <w:t>1</w:t>
      </w:r>
      <w:r w:rsidRPr="00E04AAC">
        <w:rPr>
          <w:rtl/>
          <w:lang w:val="en-GB"/>
        </w:rPr>
        <w:br/>
      </w:r>
      <w:r w:rsidRPr="00E04AAC">
        <w:rPr>
          <w:rtl/>
        </w:rPr>
        <w:t xml:space="preserve">الغرض من </w:t>
      </w:r>
      <w:r>
        <w:rPr>
          <w:rFonts w:hint="cs"/>
          <w:rtl/>
        </w:rPr>
        <w:t>هذه المذكرة</w:t>
      </w:r>
      <w:r w:rsidRPr="00E04AAC">
        <w:rPr>
          <w:rFonts w:hint="cs"/>
          <w:rtl/>
        </w:rPr>
        <w:t xml:space="preserve">؛ تنفيذ </w:t>
      </w:r>
      <w:r>
        <w:rPr>
          <w:rFonts w:hint="cs"/>
          <w:rtl/>
        </w:rPr>
        <w:t>التعاون</w:t>
      </w:r>
    </w:p>
    <w:p w14:paraId="1290120B" w14:textId="77777777" w:rsidR="00036B48" w:rsidRPr="000C4CDB" w:rsidRDefault="00036B48" w:rsidP="00036B48">
      <w:pPr>
        <w:rPr>
          <w:rtl/>
          <w:lang w:bidi="ar-EG"/>
        </w:rPr>
      </w:pPr>
      <w:r w:rsidRPr="008817A2">
        <w:t>1.1</w:t>
      </w:r>
      <w:r w:rsidRPr="008817A2">
        <w:rPr>
          <w:rtl/>
        </w:rPr>
        <w:tab/>
      </w:r>
      <w:r>
        <w:rPr>
          <w:rFonts w:hint="cs"/>
          <w:rtl/>
        </w:rPr>
        <w:t>الغرض من هذه المذكرة هو وضع إطار رفيع المستوى وغير حصري للتعاون الذي يعتزم الطرفان الموقعان بشكل متبادل</w:t>
      </w:r>
      <w:r w:rsidRPr="0028500D">
        <w:rPr>
          <w:rtl/>
        </w:rPr>
        <w:t xml:space="preserve"> تنفيذه</w:t>
      </w:r>
      <w:r>
        <w:rPr>
          <w:rFonts w:hint="cs"/>
          <w:rtl/>
        </w:rPr>
        <w:t xml:space="preserve"> فيما يتعلق بإنشاء مراكز التحول الرقمي وتنفيذ الأنشطة المنظمة في إطار برامج بناء القدرات للاتحاد (يشار إليها مجتمعةً باسم "التعاون</w:t>
      </w:r>
      <w:proofErr w:type="gramStart"/>
      <w:r>
        <w:rPr>
          <w:rFonts w:hint="cs"/>
          <w:rtl/>
        </w:rPr>
        <w:t>")،</w:t>
      </w:r>
      <w:proofErr w:type="gramEnd"/>
      <w:r>
        <w:rPr>
          <w:rFonts w:hint="cs"/>
          <w:rtl/>
        </w:rPr>
        <w:t xml:space="preserve"> ويرد وصف تفصيلي لهذا التعاون في المادة </w:t>
      </w:r>
      <w:r>
        <w:t>2</w:t>
      </w:r>
      <w:r>
        <w:rPr>
          <w:rFonts w:hint="cs"/>
          <w:rtl/>
          <w:lang w:bidi="ar-EG"/>
        </w:rPr>
        <w:t xml:space="preserve"> وفي الملحق بهذه المذكرة. </w:t>
      </w:r>
    </w:p>
    <w:p w14:paraId="3C10FDEC" w14:textId="77777777" w:rsidR="00036B48" w:rsidRDefault="00036B48" w:rsidP="00036B48">
      <w:pPr>
        <w:rPr>
          <w:lang w:bidi="ar-EG"/>
        </w:rPr>
      </w:pPr>
      <w:r>
        <w:rPr>
          <w:lang w:bidi="ar-EG"/>
        </w:rPr>
        <w:t>1.2</w:t>
      </w:r>
      <w:r>
        <w:rPr>
          <w:lang w:bidi="ar-EG"/>
        </w:rPr>
        <w:tab/>
      </w:r>
      <w:r>
        <w:rPr>
          <w:rFonts w:hint="cs"/>
          <w:rtl/>
          <w:lang w:bidi="ar-EG"/>
        </w:rPr>
        <w:t xml:space="preserve">أي تعهد ملزِم أو التزام قانوني يتعلق بتنفيذ هذه المذكرة وملحقها </w:t>
      </w:r>
      <w:r>
        <w:rPr>
          <w:rtl/>
        </w:rPr>
        <w:t>س</w:t>
      </w:r>
      <w:r>
        <w:rPr>
          <w:rFonts w:hint="cs"/>
          <w:rtl/>
        </w:rPr>
        <w:t>يُ</w:t>
      </w:r>
      <w:r>
        <w:rPr>
          <w:rtl/>
        </w:rPr>
        <w:t xml:space="preserve">حدد في واحد أو أكثر من الاتفاقات و/أو وثائق المشاريع و/أو </w:t>
      </w:r>
      <w:r>
        <w:rPr>
          <w:rFonts w:hint="cs"/>
          <w:rtl/>
        </w:rPr>
        <w:t>ال</w:t>
      </w:r>
      <w:r>
        <w:rPr>
          <w:rtl/>
        </w:rPr>
        <w:t xml:space="preserve">صكوك </w:t>
      </w:r>
      <w:r>
        <w:rPr>
          <w:rFonts w:hint="cs"/>
          <w:rtl/>
        </w:rPr>
        <w:t>ال</w:t>
      </w:r>
      <w:r>
        <w:rPr>
          <w:rtl/>
        </w:rPr>
        <w:t xml:space="preserve">أخرى الخطية الملزمة قانوناً </w:t>
      </w:r>
      <w:r w:rsidRPr="00BF365E">
        <w:rPr>
          <w:rFonts w:hint="cs"/>
          <w:rtl/>
        </w:rPr>
        <w:t>التي</w:t>
      </w:r>
      <w:r>
        <w:rPr>
          <w:rFonts w:hint="cs"/>
          <w:rtl/>
        </w:rPr>
        <w:t xml:space="preserve"> </w:t>
      </w:r>
      <w:r>
        <w:rPr>
          <w:rtl/>
        </w:rPr>
        <w:t xml:space="preserve">يتفاوض </w:t>
      </w:r>
      <w:r>
        <w:rPr>
          <w:rFonts w:hint="cs"/>
          <w:rtl/>
        </w:rPr>
        <w:t>بشأنها</w:t>
      </w:r>
      <w:r>
        <w:rPr>
          <w:rtl/>
        </w:rPr>
        <w:t xml:space="preserve"> كلا</w:t>
      </w:r>
      <w:r>
        <w:rPr>
          <w:rFonts w:hint="cs"/>
          <w:rtl/>
        </w:rPr>
        <w:t xml:space="preserve"> الطرفين</w:t>
      </w:r>
      <w:r>
        <w:rPr>
          <w:rtl/>
        </w:rPr>
        <w:t xml:space="preserve"> الموق</w:t>
      </w:r>
      <w:r>
        <w:rPr>
          <w:rFonts w:hint="cs"/>
          <w:rtl/>
        </w:rPr>
        <w:t>ِّ</w:t>
      </w:r>
      <w:r>
        <w:rPr>
          <w:rtl/>
        </w:rPr>
        <w:t>عين ويوافقان ويوقّعان عليها بشكل منفصل</w:t>
      </w:r>
      <w:r>
        <w:rPr>
          <w:rFonts w:hint="cs"/>
          <w:rtl/>
          <w:lang w:bidi="ar-EG"/>
        </w:rPr>
        <w:t>.</w:t>
      </w:r>
    </w:p>
    <w:p w14:paraId="72EA1CF9" w14:textId="77777777" w:rsidR="00036B48" w:rsidRPr="00E04AAC" w:rsidRDefault="00036B48" w:rsidP="00190F61">
      <w:pPr>
        <w:pStyle w:val="Articletitle"/>
        <w:rPr>
          <w:rtl/>
          <w:lang w:bidi="ar-SA"/>
        </w:rPr>
      </w:pPr>
      <w:r w:rsidRPr="00E04AAC">
        <w:rPr>
          <w:rtl/>
        </w:rPr>
        <w:t xml:space="preserve">المـادة </w:t>
      </w:r>
      <w:r>
        <w:rPr>
          <w:lang w:val="en-GB"/>
        </w:rPr>
        <w:t>2</w:t>
      </w:r>
      <w:r w:rsidRPr="00E04AAC">
        <w:rPr>
          <w:rtl/>
          <w:lang w:val="en-GB"/>
        </w:rPr>
        <w:br/>
      </w:r>
      <w:r>
        <w:rPr>
          <w:rFonts w:hint="cs"/>
          <w:rtl/>
        </w:rPr>
        <w:t>مجالات التعاون المتبادل</w:t>
      </w:r>
    </w:p>
    <w:p w14:paraId="1A667F49" w14:textId="77777777" w:rsidR="00036B48" w:rsidRDefault="00036B48" w:rsidP="00036B48">
      <w:pPr>
        <w:rPr>
          <w:rtl/>
        </w:rPr>
      </w:pPr>
      <w:r>
        <w:t>1.2</w:t>
      </w:r>
      <w:r>
        <w:tab/>
      </w:r>
      <w:r>
        <w:rPr>
          <w:rFonts w:hint="cs"/>
          <w:rtl/>
        </w:rPr>
        <w:t xml:space="preserve">رهناً بالأحكام الأخرى لهذه المذكرة، يعرب الطرفان الموقِّعان </w:t>
      </w:r>
      <w:r w:rsidRPr="00D74035">
        <w:rPr>
          <w:rFonts w:hint="cs"/>
          <w:rtl/>
        </w:rPr>
        <w:t xml:space="preserve">بموجب هذه </w:t>
      </w:r>
      <w:r>
        <w:rPr>
          <w:rFonts w:hint="cs"/>
          <w:rtl/>
        </w:rPr>
        <w:t>المذكرة عن عزمهما المتبادل على التعاون فيما بينهما في المجالات التالية:</w:t>
      </w:r>
    </w:p>
    <w:p w14:paraId="692DCCB0" w14:textId="77777777" w:rsidR="00036B48" w:rsidRPr="00971784" w:rsidRDefault="00036B48" w:rsidP="00036B48">
      <w:pPr>
        <w:pStyle w:val="enumlev2"/>
        <w:rPr>
          <w:i/>
          <w:iCs/>
          <w:lang w:bidi="ar-EG"/>
        </w:rPr>
      </w:pPr>
      <w:r w:rsidRPr="00F1729B">
        <w:rPr>
          <w:rFonts w:hint="eastAsia"/>
          <w:rtl/>
          <w:lang w:bidi="ar-EG"/>
        </w:rPr>
        <w:t> </w:t>
      </w:r>
      <w:proofErr w:type="gramStart"/>
      <w:r w:rsidRPr="00F1729B">
        <w:rPr>
          <w:rFonts w:hint="cs"/>
          <w:rtl/>
          <w:lang w:bidi="ar-EG"/>
        </w:rPr>
        <w:t>أ</w:t>
      </w:r>
      <w:r w:rsidRPr="00F1729B">
        <w:rPr>
          <w:rFonts w:hint="eastAsia"/>
          <w:rtl/>
          <w:lang w:bidi="ar-EG"/>
        </w:rPr>
        <w:t> </w:t>
      </w:r>
      <w:r w:rsidRPr="00F1729B">
        <w:rPr>
          <w:rFonts w:hint="cs"/>
          <w:rtl/>
          <w:lang w:bidi="ar-EG"/>
        </w:rPr>
        <w:t>)</w:t>
      </w:r>
      <w:proofErr w:type="gramEnd"/>
      <w:r w:rsidRPr="00971784">
        <w:rPr>
          <w:i/>
          <w:iCs/>
          <w:rtl/>
          <w:lang w:bidi="ar-EG"/>
        </w:rPr>
        <w:tab/>
      </w:r>
      <w:r>
        <w:rPr>
          <w:rFonts w:hint="cs"/>
          <w:rtl/>
          <w:lang w:bidi="ar-EG"/>
        </w:rPr>
        <w:t>تحديد واختيار مراكز التحول الرقمي التي ينبغي إنشاؤها؛</w:t>
      </w:r>
    </w:p>
    <w:p w14:paraId="1D126C7B" w14:textId="77777777" w:rsidR="00036B48" w:rsidRPr="009549A3" w:rsidRDefault="00036B48" w:rsidP="00036B48">
      <w:pPr>
        <w:pStyle w:val="enumlev2"/>
        <w:rPr>
          <w:spacing w:val="-8"/>
          <w:lang w:bidi="ar-EG"/>
        </w:rPr>
      </w:pPr>
      <w:r w:rsidRPr="00F1729B">
        <w:rPr>
          <w:rFonts w:hint="cs"/>
          <w:rtl/>
          <w:lang w:bidi="ar-EG"/>
        </w:rPr>
        <w:t>ب)</w:t>
      </w:r>
      <w:r w:rsidRPr="00971784">
        <w:rPr>
          <w:i/>
          <w:iCs/>
          <w:rtl/>
          <w:lang w:bidi="ar-EG"/>
        </w:rPr>
        <w:tab/>
      </w:r>
      <w:r w:rsidRPr="009549A3">
        <w:rPr>
          <w:rFonts w:hint="cs"/>
          <w:spacing w:val="-8"/>
          <w:rtl/>
          <w:lang w:bidi="ar-EG"/>
        </w:rPr>
        <w:t>المشاركة في بعض الأنشطة على النحو المحدد في الملحق بهذه المذكرة لدعم مراكز التحول الرقمي في</w:t>
      </w:r>
      <w:r w:rsidRPr="009549A3">
        <w:rPr>
          <w:rFonts w:hint="eastAsia"/>
          <w:spacing w:val="-8"/>
          <w:rtl/>
          <w:lang w:bidi="ar-EG"/>
        </w:rPr>
        <w:t> </w:t>
      </w:r>
      <w:r w:rsidRPr="009549A3">
        <w:rPr>
          <w:rFonts w:hint="cs"/>
          <w:spacing w:val="-8"/>
          <w:rtl/>
          <w:lang w:bidi="ar-EG"/>
        </w:rPr>
        <w:t>تنفيذ أنشطتها؛</w:t>
      </w:r>
    </w:p>
    <w:p w14:paraId="66D87DC7" w14:textId="77777777" w:rsidR="00036B48" w:rsidRPr="0069704E" w:rsidRDefault="00036B48" w:rsidP="00036B48">
      <w:pPr>
        <w:pStyle w:val="enumlev2"/>
        <w:rPr>
          <w:lang w:bidi="ar-EG"/>
        </w:rPr>
      </w:pPr>
      <w:r w:rsidRPr="00F1729B">
        <w:rPr>
          <w:rFonts w:hint="cs"/>
          <w:rtl/>
          <w:lang w:bidi="ar-EG"/>
        </w:rPr>
        <w:t>ج)</w:t>
      </w:r>
      <w:r w:rsidRPr="00971784">
        <w:rPr>
          <w:i/>
          <w:iCs/>
          <w:rtl/>
          <w:lang w:bidi="ar-EG"/>
        </w:rPr>
        <w:tab/>
      </w:r>
      <w:r w:rsidRPr="00BF365E">
        <w:rPr>
          <w:rFonts w:hint="cs"/>
          <w:rtl/>
          <w:lang w:bidi="ar-EG"/>
        </w:rPr>
        <w:t>الترويج</w:t>
      </w:r>
      <w:r w:rsidRPr="0069704E">
        <w:rPr>
          <w:rFonts w:hint="cs"/>
          <w:rtl/>
          <w:lang w:bidi="ar-EG"/>
        </w:rPr>
        <w:t xml:space="preserve"> لمراكز التحول الرقمي بين أصحاب المصلحة الرئيسيين؛</w:t>
      </w:r>
    </w:p>
    <w:p w14:paraId="1A5E25FE" w14:textId="77777777" w:rsidR="00036B48" w:rsidRPr="00CD1CED" w:rsidRDefault="00036B48" w:rsidP="00036B48">
      <w:pPr>
        <w:pStyle w:val="enumlev2"/>
        <w:rPr>
          <w:lang w:bidi="ar-EG"/>
        </w:rPr>
      </w:pPr>
      <w:proofErr w:type="gramStart"/>
      <w:r w:rsidRPr="00F1729B">
        <w:rPr>
          <w:rFonts w:ascii="Traditional Arabic" w:hAnsi="Traditional Arabic" w:hint="cs"/>
          <w:rtl/>
          <w:lang w:bidi="ar-EG"/>
        </w:rPr>
        <w:t>د </w:t>
      </w:r>
      <w:r w:rsidRPr="00F1729B">
        <w:rPr>
          <w:rFonts w:hint="cs"/>
          <w:rtl/>
          <w:lang w:bidi="ar-EG"/>
        </w:rPr>
        <w:t>)</w:t>
      </w:r>
      <w:proofErr w:type="gramEnd"/>
      <w:r w:rsidRPr="00971784">
        <w:rPr>
          <w:i/>
          <w:iCs/>
          <w:rtl/>
          <w:lang w:bidi="ar-EG"/>
        </w:rPr>
        <w:tab/>
      </w:r>
      <w:r>
        <w:rPr>
          <w:rFonts w:hint="cs"/>
          <w:rtl/>
          <w:lang w:bidi="ar-EG"/>
        </w:rPr>
        <w:t>الإشراف على أنشطة مراكز التحول الرقمي ورصدها.</w:t>
      </w:r>
    </w:p>
    <w:p w14:paraId="28E44DED" w14:textId="77777777" w:rsidR="00036B48" w:rsidRDefault="00036B48" w:rsidP="00036B48">
      <w:pPr>
        <w:rPr>
          <w:rtl/>
          <w:lang w:bidi="ar-EG"/>
        </w:rPr>
      </w:pPr>
      <w:r>
        <w:rPr>
          <w:rFonts w:hint="cs"/>
          <w:rtl/>
          <w:lang w:bidi="ar-EG"/>
        </w:rPr>
        <w:t>يتمثل الغرض الرئيسي من مراكز التحول الرقمي في بناء المهارات الرقمية من خلال التدريب وغيره من أشكال عمليات بناء القدرات. وستكون هذه المراكز بمثابة وسائل لبناء المهارات من أجل تحقيق الشمول الرقمي وضمان مشاركة الأشخاص مشاركة كاملة في الاقتصاد الرقمي.</w:t>
      </w:r>
    </w:p>
    <w:p w14:paraId="598E4FF8" w14:textId="77777777" w:rsidR="00036B48" w:rsidRDefault="00036B48" w:rsidP="00036B48">
      <w:pPr>
        <w:rPr>
          <w:rtl/>
          <w:lang w:bidi="ar-EG"/>
        </w:rPr>
      </w:pPr>
      <w:r>
        <w:rPr>
          <w:rFonts w:hint="cs"/>
          <w:rtl/>
          <w:lang w:bidi="ar-EG"/>
        </w:rPr>
        <w:lastRenderedPageBreak/>
        <w:t xml:space="preserve">ويتوقع أن توفر مراكز التحول الرقمي القيادة الفكرية في المجال الرقمي فيما يتعلق بالاحتياجات من المهارات لسكان الدول الأعضاء في الاتحاد. </w:t>
      </w:r>
    </w:p>
    <w:p w14:paraId="439EB2E3" w14:textId="77777777" w:rsidR="00036B48" w:rsidRDefault="00036B48" w:rsidP="00036B48">
      <w:pPr>
        <w:rPr>
          <w:rtl/>
        </w:rPr>
      </w:pPr>
      <w:r>
        <w:t>2.2</w:t>
      </w:r>
      <w:r>
        <w:tab/>
      </w:r>
      <w:r>
        <w:rPr>
          <w:rFonts w:hint="cs"/>
          <w:rtl/>
        </w:rPr>
        <w:t>وفي هذا الصدد، سيتمثل الغرض المحدد لمراكز التحول الرقمي فيما يلي:</w:t>
      </w:r>
    </w:p>
    <w:p w14:paraId="3A41877B" w14:textId="77777777" w:rsidR="00036B48" w:rsidRPr="007509D3" w:rsidRDefault="00036B48" w:rsidP="00CF6C76">
      <w:pPr>
        <w:pStyle w:val="enumlev1"/>
      </w:pPr>
      <w:r w:rsidRPr="00F55B02">
        <w:rPr>
          <w:rFonts w:hint="eastAsia"/>
          <w:rtl/>
        </w:rPr>
        <w:t> </w:t>
      </w:r>
      <w:proofErr w:type="gramStart"/>
      <w:r w:rsidRPr="00F55B02">
        <w:rPr>
          <w:rFonts w:hint="cs"/>
          <w:rtl/>
        </w:rPr>
        <w:t>أ</w:t>
      </w:r>
      <w:r w:rsidRPr="00F55B02">
        <w:rPr>
          <w:rFonts w:hint="eastAsia"/>
          <w:rtl/>
        </w:rPr>
        <w:t> </w:t>
      </w:r>
      <w:r w:rsidRPr="00F55B02">
        <w:rPr>
          <w:rFonts w:hint="cs"/>
          <w:rtl/>
        </w:rPr>
        <w:t>)</w:t>
      </w:r>
      <w:proofErr w:type="gramEnd"/>
      <w:r w:rsidRPr="00971784">
        <w:rPr>
          <w:i/>
          <w:iCs/>
          <w:rtl/>
        </w:rPr>
        <w:tab/>
      </w:r>
      <w:r>
        <w:rPr>
          <w:rFonts w:hint="cs"/>
          <w:rtl/>
        </w:rPr>
        <w:t xml:space="preserve">تيسير توفير المهارات الرقمية لسكان الدول الأعضاء في الاتحاد، خاصة أولئك الذين يعيشون في البلدان النامية، لتمكينهم من المشاركة في الاقتصاد الرقمي؛  </w:t>
      </w:r>
    </w:p>
    <w:p w14:paraId="7EF74B6D" w14:textId="77777777" w:rsidR="00036B48" w:rsidRPr="001E15D0" w:rsidRDefault="00036B48" w:rsidP="00CF6C76">
      <w:pPr>
        <w:pStyle w:val="enumlev1"/>
      </w:pPr>
      <w:r w:rsidRPr="00F55B02">
        <w:rPr>
          <w:rFonts w:hint="cs"/>
          <w:rtl/>
        </w:rPr>
        <w:t>ب)</w:t>
      </w:r>
      <w:r w:rsidRPr="00971784">
        <w:rPr>
          <w:i/>
          <w:iCs/>
          <w:rtl/>
        </w:rPr>
        <w:tab/>
      </w:r>
      <w:r>
        <w:rPr>
          <w:rFonts w:hint="cs"/>
          <w:rtl/>
        </w:rPr>
        <w:t>تقديم تدريب على الصعيد الوطني في مجال المهارات الرقمية المتوسطة اللازمة لتحسين كفاءة مكان العمل وتوليد فرص العمالة القائمة على المهارات الرقمية وتمكين الأشخاص من الاستفادة على أكمل وجه من منافع الاقتصاد الرقمي؛</w:t>
      </w:r>
    </w:p>
    <w:p w14:paraId="70159B51" w14:textId="77777777" w:rsidR="00036B48" w:rsidRPr="00836A23" w:rsidRDefault="00036B48" w:rsidP="00CF6C76">
      <w:pPr>
        <w:pStyle w:val="enumlev1"/>
      </w:pPr>
      <w:r w:rsidRPr="00F55B02">
        <w:rPr>
          <w:rFonts w:hint="cs"/>
          <w:rtl/>
        </w:rPr>
        <w:t>ج)</w:t>
      </w:r>
      <w:r w:rsidRPr="00971784">
        <w:rPr>
          <w:i/>
          <w:iCs/>
          <w:rtl/>
        </w:rPr>
        <w:tab/>
      </w:r>
      <w:r w:rsidRPr="00836A23">
        <w:rPr>
          <w:rFonts w:hint="cs"/>
          <w:rtl/>
        </w:rPr>
        <w:t xml:space="preserve">تقديم تدريب </w:t>
      </w:r>
      <w:r>
        <w:rPr>
          <w:rFonts w:hint="cs"/>
          <w:rtl/>
        </w:rPr>
        <w:t>المدربين على المهارات الرقمية التأسيسية الأساسية أو تيسير تقديم هذا التدريب لتحسين الإلمام بالمعارف الرقمية وتشجيع الإقبال على تكنولوجيا المعلومات والاتصالات في أوساط الفئات الموجودة في أسفل الهرم وضمان الاستدامة الذاتية في بناء القدرات في مجال المهارات الرقمية؛</w:t>
      </w:r>
    </w:p>
    <w:p w14:paraId="07F4630C" w14:textId="77777777" w:rsidR="00036B48" w:rsidRPr="000E239D" w:rsidRDefault="00036B48" w:rsidP="00CF6C76">
      <w:pPr>
        <w:pStyle w:val="enumlev1"/>
      </w:pPr>
      <w:proofErr w:type="gramStart"/>
      <w:r w:rsidRPr="00F55B02">
        <w:rPr>
          <w:rFonts w:ascii="Traditional Arabic" w:hAnsi="Traditional Arabic" w:hint="cs"/>
          <w:rtl/>
        </w:rPr>
        <w:t>د </w:t>
      </w:r>
      <w:r w:rsidRPr="00F55B02">
        <w:rPr>
          <w:rFonts w:hint="cs"/>
          <w:rtl/>
        </w:rPr>
        <w:t>)</w:t>
      </w:r>
      <w:proofErr w:type="gramEnd"/>
      <w:r w:rsidRPr="00971784">
        <w:rPr>
          <w:i/>
          <w:iCs/>
          <w:rtl/>
        </w:rPr>
        <w:tab/>
      </w:r>
      <w:r>
        <w:rPr>
          <w:rFonts w:hint="cs"/>
          <w:rtl/>
        </w:rPr>
        <w:t xml:space="preserve">دعم البلدان في إعداد وتنفيذ استراتيجيات وطنية بشأن المهارات الرقمية ووضع خطط لتنفيذها من أجل ضمان الشمول الرقمي للجميع. وتهدف مراكز التحول الرقمي أيضاً إلى إذكاء وعي واضعي السياسات داخل قطاع تكنولوجيا المعلومات والاتصالات وخارجه بالتكنولوجيات الناشئة </w:t>
      </w:r>
      <w:r w:rsidRPr="0032353B">
        <w:rPr>
          <w:rFonts w:hint="cs"/>
          <w:rtl/>
        </w:rPr>
        <w:t>وكيف يؤثرون على وضع السياسات والتنظيم والتنمية في قطاعاتهم المختلفة</w:t>
      </w:r>
      <w:r>
        <w:rPr>
          <w:rFonts w:hint="cs"/>
          <w:rtl/>
        </w:rPr>
        <w:t>؛</w:t>
      </w:r>
    </w:p>
    <w:p w14:paraId="45887723" w14:textId="77777777" w:rsidR="00036B48" w:rsidRPr="000E239D" w:rsidRDefault="00036B48" w:rsidP="00CF6C76">
      <w:pPr>
        <w:pStyle w:val="enumlev1"/>
        <w:rPr>
          <w:rtl/>
        </w:rPr>
      </w:pPr>
      <w:proofErr w:type="gramStart"/>
      <w:r w:rsidRPr="00F55B02">
        <w:rPr>
          <w:rFonts w:ascii="Traditional Arabic" w:hAnsi="Traditional Arabic"/>
          <w:rtl/>
        </w:rPr>
        <w:t>ﻫ</w:t>
      </w:r>
      <w:r w:rsidRPr="00F55B02">
        <w:rPr>
          <w:rFonts w:ascii="Traditional Arabic" w:hAnsi="Traditional Arabic" w:hint="cs"/>
          <w:rtl/>
        </w:rPr>
        <w:t> </w:t>
      </w:r>
      <w:r w:rsidRPr="00F55B02">
        <w:rPr>
          <w:rFonts w:hint="cs"/>
          <w:rtl/>
        </w:rPr>
        <w:t>)</w:t>
      </w:r>
      <w:proofErr w:type="gramEnd"/>
      <w:r w:rsidRPr="00971784">
        <w:rPr>
          <w:i/>
          <w:iCs/>
          <w:rtl/>
        </w:rPr>
        <w:tab/>
      </w:r>
      <w:r w:rsidRPr="00B30F4C">
        <w:rPr>
          <w:rFonts w:hint="cs"/>
          <w:rtl/>
        </w:rPr>
        <w:t>تنفيذ أنشطة أخرى ت</w:t>
      </w:r>
      <w:r>
        <w:rPr>
          <w:rFonts w:hint="cs"/>
          <w:rtl/>
        </w:rPr>
        <w:t>تسق</w:t>
      </w:r>
      <w:r w:rsidRPr="00B30F4C">
        <w:rPr>
          <w:rFonts w:hint="cs"/>
          <w:rtl/>
        </w:rPr>
        <w:t xml:space="preserve"> مع أهداف هذا </w:t>
      </w:r>
      <w:r>
        <w:rPr>
          <w:rFonts w:hint="cs"/>
          <w:rtl/>
        </w:rPr>
        <w:t>المذكرة المتمثلة في بناء القدرات</w:t>
      </w:r>
      <w:r w:rsidRPr="00B30F4C">
        <w:rPr>
          <w:rFonts w:hint="cs"/>
          <w:rtl/>
        </w:rPr>
        <w:t>، حسبما يتفق عليه الطرفان</w:t>
      </w:r>
      <w:r>
        <w:rPr>
          <w:rFonts w:hint="cs"/>
          <w:rtl/>
        </w:rPr>
        <w:t xml:space="preserve"> الموقعان</w:t>
      </w:r>
      <w:r w:rsidRPr="00B30F4C">
        <w:rPr>
          <w:rFonts w:hint="cs"/>
          <w:rtl/>
        </w:rPr>
        <w:t xml:space="preserve"> كتابةً</w:t>
      </w:r>
      <w:r>
        <w:rPr>
          <w:rFonts w:hint="cs"/>
          <w:rtl/>
        </w:rPr>
        <w:t xml:space="preserve"> وبشكل متبادل؛</w:t>
      </w:r>
    </w:p>
    <w:p w14:paraId="1F4F40E6" w14:textId="77777777" w:rsidR="00036B48" w:rsidRPr="000E239D" w:rsidRDefault="00036B48" w:rsidP="00CF6C76">
      <w:pPr>
        <w:pStyle w:val="enumlev1"/>
      </w:pPr>
      <w:proofErr w:type="gramStart"/>
      <w:r w:rsidRPr="00F55B02">
        <w:rPr>
          <w:rFonts w:ascii="Traditional Arabic" w:hAnsi="Traditional Arabic" w:hint="cs"/>
          <w:rtl/>
        </w:rPr>
        <w:t>و </w:t>
      </w:r>
      <w:r w:rsidRPr="00F55B02">
        <w:rPr>
          <w:rFonts w:hint="cs"/>
          <w:rtl/>
        </w:rPr>
        <w:t>)</w:t>
      </w:r>
      <w:proofErr w:type="gramEnd"/>
      <w:r w:rsidRPr="00971784">
        <w:rPr>
          <w:i/>
          <w:iCs/>
          <w:rtl/>
        </w:rPr>
        <w:tab/>
      </w:r>
      <w:r>
        <w:rPr>
          <w:rFonts w:hint="cs"/>
          <w:rtl/>
        </w:rPr>
        <w:t>إجراء تحليل تشخيصي قائم على البحث لتطورات السوق الرقمية في كلٍّ من المناطق التي تعمل فيها هذه المراكز، وتقديم توصيات بشأن احتياجات هذه المناطق وأولوياتها من حيث التدريب.</w:t>
      </w:r>
    </w:p>
    <w:p w14:paraId="3E798076" w14:textId="77777777" w:rsidR="00036B48" w:rsidRDefault="00036B48" w:rsidP="00036B48">
      <w:pPr>
        <w:rPr>
          <w:rtl/>
        </w:rPr>
      </w:pPr>
      <w:r>
        <w:t>3.2</w:t>
      </w:r>
      <w:r w:rsidRPr="003F5A6F">
        <w:tab/>
      </w:r>
      <w:r w:rsidRPr="003F5A6F">
        <w:rPr>
          <w:rFonts w:hint="cs"/>
          <w:rtl/>
        </w:rPr>
        <w:t xml:space="preserve">يقر الطرفان الموقعان بأن لا شيء يرد في هذه المذكرة أو أنشطة التعاون أو أي أنشطة يضطلع بها الطرفان الموقعان لتنفيذ هذه المذكرة يفسَّر على أنه دعم مباشر أو غير مباشر من الاتحاد لأي سياسات أو منتجات أو خدمات أو عروض تجارية أخرى لشركة </w:t>
      </w:r>
      <w:r w:rsidRPr="003F5A6F">
        <w:t>CISCO</w:t>
      </w:r>
      <w:r w:rsidRPr="003F5A6F">
        <w:rPr>
          <w:rFonts w:hint="cs"/>
          <w:rtl/>
        </w:rPr>
        <w:t xml:space="preserve"> أو لأطراف ثالثة. وفي هذا الصدد، أي أنشطة قد يضطلع بها الطرفان الموقعان ومراكز التحول الرقمي بموجب هذه المذكرة وأي وثائق أو مواد تدريبية أو معلومات أخرى يتم </w:t>
      </w:r>
      <w:proofErr w:type="gramStart"/>
      <w:r w:rsidRPr="003F5A6F">
        <w:rPr>
          <w:rFonts w:hint="cs"/>
          <w:rtl/>
        </w:rPr>
        <w:t>إعدادها</w:t>
      </w:r>
      <w:proofErr w:type="gramEnd"/>
      <w:r w:rsidRPr="003F5A6F">
        <w:rPr>
          <w:rFonts w:hint="cs"/>
          <w:rtl/>
        </w:rPr>
        <w:t xml:space="preserve"> أو تقاسمها أو نشرها أو الإبلاغ بها في سياق تلك الأنشطة ستراعي المبادئ التالية:</w:t>
      </w:r>
    </w:p>
    <w:p w14:paraId="5641FE97" w14:textId="77777777" w:rsidR="00036B48" w:rsidRPr="00BE2194" w:rsidRDefault="00036B48" w:rsidP="00CF6C76">
      <w:pPr>
        <w:pStyle w:val="enumlev1"/>
      </w:pPr>
      <w:r w:rsidRPr="00F55B02">
        <w:rPr>
          <w:rFonts w:hint="eastAsia"/>
          <w:rtl/>
        </w:rPr>
        <w:t> </w:t>
      </w:r>
      <w:proofErr w:type="gramStart"/>
      <w:r w:rsidRPr="00F55B02">
        <w:rPr>
          <w:rFonts w:hint="cs"/>
          <w:rtl/>
        </w:rPr>
        <w:t>أ</w:t>
      </w:r>
      <w:r w:rsidRPr="00F55B02">
        <w:rPr>
          <w:rFonts w:hint="eastAsia"/>
          <w:rtl/>
        </w:rPr>
        <w:t> </w:t>
      </w:r>
      <w:r w:rsidRPr="00F55B02">
        <w:rPr>
          <w:rFonts w:hint="cs"/>
          <w:rtl/>
        </w:rPr>
        <w:t>)</w:t>
      </w:r>
      <w:proofErr w:type="gramEnd"/>
      <w:r w:rsidRPr="00971784">
        <w:rPr>
          <w:i/>
          <w:iCs/>
          <w:rtl/>
        </w:rPr>
        <w:tab/>
      </w:r>
      <w:r w:rsidRPr="0037597C">
        <w:rPr>
          <w:rFonts w:hint="cs"/>
          <w:rtl/>
        </w:rPr>
        <w:t xml:space="preserve">النهوض بأهداف الاتحاد المتعلقة ببناء القدرات على نحو ما أُبلغت بها شركة </w:t>
      </w:r>
      <w:r w:rsidRPr="0037597C">
        <w:t>Cisco</w:t>
      </w:r>
      <w:r w:rsidRPr="0037597C">
        <w:rPr>
          <w:rFonts w:hint="cs"/>
          <w:rtl/>
        </w:rPr>
        <w:t xml:space="preserve"> كتابةً</w:t>
      </w:r>
      <w:r w:rsidRPr="00BE2194">
        <w:rPr>
          <w:rFonts w:hint="cs"/>
          <w:rtl/>
        </w:rPr>
        <w:t>؛</w:t>
      </w:r>
    </w:p>
    <w:p w14:paraId="3CD0CAE3" w14:textId="77777777" w:rsidR="00036B48" w:rsidRPr="00BA42AA" w:rsidRDefault="00036B48" w:rsidP="00CF6C76">
      <w:pPr>
        <w:pStyle w:val="enumlev1"/>
      </w:pPr>
      <w:r w:rsidRPr="00F55B02">
        <w:rPr>
          <w:rFonts w:hint="cs"/>
          <w:rtl/>
        </w:rPr>
        <w:t>ب)</w:t>
      </w:r>
      <w:r w:rsidRPr="00971784">
        <w:rPr>
          <w:i/>
          <w:iCs/>
          <w:rtl/>
        </w:rPr>
        <w:tab/>
      </w:r>
      <w:r w:rsidRPr="00BA42AA">
        <w:rPr>
          <w:rFonts w:hint="cs"/>
          <w:rtl/>
        </w:rPr>
        <w:t>الحفاظ على نزاهة الاتحاد وحياده؛</w:t>
      </w:r>
    </w:p>
    <w:p w14:paraId="31042CC0" w14:textId="77777777" w:rsidR="00036B48" w:rsidRPr="00971784" w:rsidRDefault="00036B48" w:rsidP="00CF6C76">
      <w:pPr>
        <w:pStyle w:val="enumlev1"/>
        <w:rPr>
          <w:i/>
          <w:iCs/>
        </w:rPr>
      </w:pPr>
      <w:r w:rsidRPr="00F55B02">
        <w:rPr>
          <w:rFonts w:hint="cs"/>
          <w:rtl/>
        </w:rPr>
        <w:t>ج)</w:t>
      </w:r>
      <w:r w:rsidRPr="00971784">
        <w:rPr>
          <w:i/>
          <w:iCs/>
          <w:rtl/>
        </w:rPr>
        <w:tab/>
      </w:r>
      <w:r>
        <w:rPr>
          <w:rFonts w:hint="cs"/>
          <w:rtl/>
        </w:rPr>
        <w:t>عرض جميع المعلومات بطريقة عادلة، وغير متحيزة، وشاملة، ومحايدة تكنولوجياً؛</w:t>
      </w:r>
    </w:p>
    <w:p w14:paraId="083583C4" w14:textId="77777777" w:rsidR="00036B48" w:rsidRPr="00971784" w:rsidRDefault="00036B48" w:rsidP="00CF6C76">
      <w:pPr>
        <w:pStyle w:val="enumlev1"/>
        <w:rPr>
          <w:i/>
          <w:iCs/>
        </w:rPr>
      </w:pPr>
      <w:proofErr w:type="gramStart"/>
      <w:r w:rsidRPr="00F55B02">
        <w:rPr>
          <w:rFonts w:ascii="Traditional Arabic" w:hAnsi="Traditional Arabic" w:hint="cs"/>
          <w:rtl/>
        </w:rPr>
        <w:t>د </w:t>
      </w:r>
      <w:r w:rsidRPr="00F55B02">
        <w:rPr>
          <w:rFonts w:hint="cs"/>
          <w:rtl/>
        </w:rPr>
        <w:t>)</w:t>
      </w:r>
      <w:proofErr w:type="gramEnd"/>
      <w:r w:rsidRPr="00971784">
        <w:rPr>
          <w:i/>
          <w:iCs/>
          <w:rtl/>
        </w:rPr>
        <w:tab/>
      </w:r>
      <w:r>
        <w:rPr>
          <w:rFonts w:hint="cs"/>
          <w:rtl/>
        </w:rPr>
        <w:t>الامتناع عن أي إشارة مباشرة أو غير مباشرة إلى منتجات أو خدمات محددة، أو الإدلاء ببيانات تؤيد أو تعارض أيّاً من هذه المنتجات أو الخدمات؛</w:t>
      </w:r>
    </w:p>
    <w:p w14:paraId="080CAAA8" w14:textId="77777777" w:rsidR="00036B48" w:rsidRPr="007509D3" w:rsidRDefault="00036B48" w:rsidP="00CF6C76">
      <w:pPr>
        <w:pStyle w:val="enumlev1"/>
      </w:pPr>
      <w:proofErr w:type="gramStart"/>
      <w:r w:rsidRPr="00F55B02">
        <w:rPr>
          <w:rFonts w:ascii="Traditional Arabic" w:hAnsi="Traditional Arabic"/>
          <w:rtl/>
        </w:rPr>
        <w:t>ﻫ</w:t>
      </w:r>
      <w:r w:rsidRPr="00F55B02">
        <w:rPr>
          <w:rFonts w:ascii="Traditional Arabic" w:hAnsi="Traditional Arabic" w:hint="cs"/>
          <w:rtl/>
        </w:rPr>
        <w:t> </w:t>
      </w:r>
      <w:r w:rsidRPr="00F55B02">
        <w:rPr>
          <w:rFonts w:hint="cs"/>
          <w:rtl/>
        </w:rPr>
        <w:t>)</w:t>
      </w:r>
      <w:proofErr w:type="gramEnd"/>
      <w:r w:rsidRPr="00971784">
        <w:rPr>
          <w:i/>
          <w:iCs/>
          <w:rtl/>
        </w:rPr>
        <w:tab/>
      </w:r>
      <w:r>
        <w:rPr>
          <w:rFonts w:hint="cs"/>
          <w:rtl/>
        </w:rPr>
        <w:t xml:space="preserve">الامتناع عن الإشارة إلى العلامات التجارية أو علامات الخدمات أو </w:t>
      </w:r>
      <w:r w:rsidRPr="0037597C">
        <w:rPr>
          <w:rFonts w:hint="cs"/>
          <w:rtl/>
        </w:rPr>
        <w:t>علامات التصديق</w:t>
      </w:r>
      <w:r>
        <w:rPr>
          <w:rFonts w:hint="cs"/>
          <w:rtl/>
        </w:rPr>
        <w:t>.</w:t>
      </w:r>
    </w:p>
    <w:p w14:paraId="68FBA833" w14:textId="77777777" w:rsidR="00036B48" w:rsidRPr="007762A6" w:rsidRDefault="00036B48" w:rsidP="00190F61">
      <w:pPr>
        <w:pStyle w:val="Articletitle"/>
        <w:rPr>
          <w:rtl/>
          <w:lang w:bidi="ar-SA"/>
        </w:rPr>
      </w:pPr>
      <w:r w:rsidRPr="003E4A45">
        <w:rPr>
          <w:rtl/>
        </w:rPr>
        <w:t xml:space="preserve">المـادة </w:t>
      </w:r>
      <w:r w:rsidRPr="003E4A45">
        <w:rPr>
          <w:lang w:val="en-GB"/>
        </w:rPr>
        <w:t>3</w:t>
      </w:r>
      <w:r>
        <w:rPr>
          <w:rtl/>
          <w:lang w:val="en-GB"/>
        </w:rPr>
        <w:br/>
      </w:r>
      <w:r>
        <w:rPr>
          <w:rFonts w:hint="cs"/>
          <w:rtl/>
        </w:rPr>
        <w:t>طبيعة هذه المذكرة؛ الترتيبات المالية</w:t>
      </w:r>
    </w:p>
    <w:p w14:paraId="19709D13" w14:textId="77777777" w:rsidR="00036B48" w:rsidRDefault="00036B48" w:rsidP="00036B48">
      <w:r>
        <w:t>1.3</w:t>
      </w:r>
      <w:r>
        <w:tab/>
      </w:r>
      <w:r>
        <w:rPr>
          <w:rFonts w:hint="cs"/>
          <w:rtl/>
        </w:rPr>
        <w:t xml:space="preserve">لا يُقصد بهذه المذكرة ولا بملحقها أن يكونا اتفاقاً ملزِماً بين الطرفين الموقِّعين، ولن يُعتبرا كذلك أو يفسَّرا على أنهما كذلك، باستثناء ما تنص عليه المادة </w:t>
      </w:r>
      <w:r>
        <w:t>7</w:t>
      </w:r>
      <w:r>
        <w:rPr>
          <w:rFonts w:hint="cs"/>
          <w:rtl/>
          <w:lang w:bidi="ar-EG"/>
        </w:rPr>
        <w:t xml:space="preserve"> من هذه المذكرة</w:t>
      </w:r>
      <w:r>
        <w:rPr>
          <w:rFonts w:hint="cs"/>
          <w:rtl/>
        </w:rPr>
        <w:t>. ولا يرد في هذه المذكرة ما ينشأ عنه أي شكل من الواجبات أو المسؤوليات المالية أو القانونية من جانب أيٍّ من الطرفين الموقِّعين.</w:t>
      </w:r>
    </w:p>
    <w:p w14:paraId="10468EA3" w14:textId="77777777" w:rsidR="00036B48" w:rsidRPr="00F55B02" w:rsidRDefault="00036B48" w:rsidP="00036B48">
      <w:pPr>
        <w:rPr>
          <w:spacing w:val="-2"/>
        </w:rPr>
      </w:pPr>
      <w:r w:rsidRPr="00F55B02">
        <w:rPr>
          <w:spacing w:val="-2"/>
        </w:rPr>
        <w:t>2.3</w:t>
      </w:r>
      <w:r w:rsidRPr="00F55B02">
        <w:rPr>
          <w:spacing w:val="-2"/>
        </w:rPr>
        <w:tab/>
      </w:r>
      <w:r w:rsidRPr="00F55B02">
        <w:rPr>
          <w:rFonts w:hint="cs"/>
          <w:spacing w:val="-2"/>
          <w:rtl/>
        </w:rPr>
        <w:t xml:space="preserve">لا تشكل هذه المذكرة وملحقها أي نوع من الواجبات أو الالتزامات، سواء صراحةً أو ضمناً، ولن يُعتبرا كذلك أو يفسَّرا على أنهما كذلك، من جانب أيٍّ من الطرفين الموقِّعين فيما يتعلق بتوفير الأموال أو التمويل؛ </w:t>
      </w:r>
      <w:r w:rsidRPr="00F55B02">
        <w:rPr>
          <w:spacing w:val="-2"/>
          <w:rtl/>
        </w:rPr>
        <w:t xml:space="preserve">وأي أنشطة قد تجري </w:t>
      </w:r>
      <w:r w:rsidRPr="00F55B02">
        <w:rPr>
          <w:rFonts w:hint="cs"/>
          <w:spacing w:val="-2"/>
          <w:rtl/>
          <w:lang w:bidi="ar-EG"/>
        </w:rPr>
        <w:t xml:space="preserve">بموجب </w:t>
      </w:r>
      <w:r w:rsidRPr="00F55B02">
        <w:rPr>
          <w:rFonts w:hint="cs"/>
          <w:spacing w:val="-2"/>
          <w:rtl/>
        </w:rPr>
        <w:t xml:space="preserve">هذه المذكرة وملحقها </w:t>
      </w:r>
      <w:r w:rsidRPr="00F55B02">
        <w:rPr>
          <w:spacing w:val="-2"/>
          <w:rtl/>
        </w:rPr>
        <w:t>ستتوقف على توافر ما يكفي من الموظفين والأموال والموارد الأخرى وتخضع لهذا الشرط</w:t>
      </w:r>
      <w:r w:rsidRPr="00F55B02">
        <w:rPr>
          <w:rFonts w:hint="cs"/>
          <w:spacing w:val="-2"/>
          <w:rtl/>
        </w:rPr>
        <w:t>.</w:t>
      </w:r>
    </w:p>
    <w:p w14:paraId="7DDAC78C" w14:textId="77777777" w:rsidR="00036B48" w:rsidRPr="007762A6" w:rsidRDefault="00036B48" w:rsidP="00190F61">
      <w:pPr>
        <w:pStyle w:val="Articletitle"/>
        <w:rPr>
          <w:rtl/>
          <w:lang w:bidi="ar-SA"/>
        </w:rPr>
      </w:pPr>
      <w:bookmarkStart w:id="12" w:name="_Hlk40708368"/>
      <w:r w:rsidRPr="003E4A45">
        <w:rPr>
          <w:rtl/>
        </w:rPr>
        <w:lastRenderedPageBreak/>
        <w:t xml:space="preserve">المـادة </w:t>
      </w:r>
      <w:r>
        <w:rPr>
          <w:lang w:val="en-GB"/>
        </w:rPr>
        <w:t>4</w:t>
      </w:r>
      <w:r>
        <w:rPr>
          <w:rtl/>
          <w:lang w:val="en-GB"/>
        </w:rPr>
        <w:br/>
      </w:r>
      <w:r>
        <w:rPr>
          <w:rFonts w:hint="cs"/>
          <w:rtl/>
        </w:rPr>
        <w:t>السريان؛ التعديل والإنهاء</w:t>
      </w:r>
    </w:p>
    <w:p w14:paraId="4D2638E0" w14:textId="77777777" w:rsidR="00036B48" w:rsidRDefault="00036B48" w:rsidP="00036B48">
      <w:pPr>
        <w:rPr>
          <w:rtl/>
        </w:rPr>
      </w:pPr>
      <w:r>
        <w:rPr>
          <w:lang w:bidi="ar-EG"/>
        </w:rPr>
        <w:t>1.4</w:t>
      </w:r>
      <w:r>
        <w:rPr>
          <w:lang w:bidi="ar-EG"/>
        </w:rPr>
        <w:tab/>
      </w:r>
      <w:r>
        <w:rPr>
          <w:rFonts w:hint="cs"/>
          <w:rtl/>
        </w:rPr>
        <w:t xml:space="preserve">تصبح هذه المذكرة سارية في تاريخ توقيعها الأخير من الطرفين الموقِّعين، وتبقى أحكامها منطبقة إلى حين إنهاء هذه المذكرة وفقاً </w:t>
      </w:r>
      <w:r w:rsidRPr="00DB2843">
        <w:rPr>
          <w:rFonts w:hint="cs"/>
          <w:rtl/>
        </w:rPr>
        <w:t>لأحكامها</w:t>
      </w:r>
      <w:r>
        <w:rPr>
          <w:rFonts w:hint="cs"/>
          <w:rtl/>
        </w:rPr>
        <w:t>.</w:t>
      </w:r>
    </w:p>
    <w:p w14:paraId="4E60BC52" w14:textId="77777777" w:rsidR="00036B48" w:rsidRPr="002A4842" w:rsidRDefault="00036B48" w:rsidP="00036B48">
      <w:pPr>
        <w:rPr>
          <w:rtl/>
          <w:lang w:bidi="ar-EG"/>
        </w:rPr>
      </w:pPr>
      <w:r>
        <w:t>2.4</w:t>
      </w:r>
      <w:r>
        <w:tab/>
      </w:r>
      <w:r w:rsidRPr="00621D1F">
        <w:rPr>
          <w:rtl/>
        </w:rPr>
        <w:t xml:space="preserve">لا يجوز تعديل </w:t>
      </w:r>
      <w:r>
        <w:rPr>
          <w:rFonts w:hint="cs"/>
          <w:rtl/>
        </w:rPr>
        <w:t xml:space="preserve">أو تكملة </w:t>
      </w:r>
      <w:r w:rsidRPr="00621D1F">
        <w:rPr>
          <w:rtl/>
        </w:rPr>
        <w:t>هذ</w:t>
      </w:r>
      <w:r>
        <w:rPr>
          <w:rFonts w:hint="cs"/>
          <w:rtl/>
        </w:rPr>
        <w:t xml:space="preserve">ه المذكرة </w:t>
      </w:r>
      <w:r w:rsidRPr="00621D1F">
        <w:rPr>
          <w:rtl/>
        </w:rPr>
        <w:t>إلا بموجب تعديل مكتوب يتفق عليه الطرفان</w:t>
      </w:r>
      <w:r>
        <w:rPr>
          <w:rFonts w:hint="cs"/>
          <w:rtl/>
        </w:rPr>
        <w:t xml:space="preserve"> الموقعان </w:t>
      </w:r>
      <w:r w:rsidRPr="00621D1F">
        <w:rPr>
          <w:rtl/>
        </w:rPr>
        <w:t>ويوقّعان عليه. وأي تعديل من هذا القبيل سيُلحق بهذ</w:t>
      </w:r>
      <w:r>
        <w:rPr>
          <w:rFonts w:hint="cs"/>
          <w:rtl/>
        </w:rPr>
        <w:t>ه المذكرة</w:t>
      </w:r>
      <w:r w:rsidRPr="00621D1F">
        <w:rPr>
          <w:rtl/>
        </w:rPr>
        <w:t xml:space="preserve"> وسيشكل جزءاً لا يتجزأ منه</w:t>
      </w:r>
      <w:r>
        <w:rPr>
          <w:rFonts w:hint="cs"/>
          <w:rtl/>
        </w:rPr>
        <w:t>ا.</w:t>
      </w:r>
    </w:p>
    <w:p w14:paraId="7025728C" w14:textId="77777777" w:rsidR="00036B48" w:rsidRDefault="00036B48" w:rsidP="00036B48">
      <w:pPr>
        <w:rPr>
          <w:rtl/>
        </w:rPr>
      </w:pPr>
      <w:r>
        <w:rPr>
          <w:lang w:bidi="ar-EG"/>
        </w:rPr>
        <w:t>3.4</w:t>
      </w:r>
      <w:r>
        <w:rPr>
          <w:lang w:bidi="ar-EG"/>
        </w:rPr>
        <w:tab/>
      </w:r>
      <w:r w:rsidRPr="00E46B70">
        <w:rPr>
          <w:rtl/>
        </w:rPr>
        <w:t>يجوز ل</w:t>
      </w:r>
      <w:r>
        <w:rPr>
          <w:rFonts w:hint="cs"/>
          <w:rtl/>
        </w:rPr>
        <w:t>أيٍّ من</w:t>
      </w:r>
      <w:r w:rsidRPr="00E46B70">
        <w:rPr>
          <w:rtl/>
        </w:rPr>
        <w:t xml:space="preserve"> الطرفين</w:t>
      </w:r>
      <w:r>
        <w:rPr>
          <w:rFonts w:hint="cs"/>
          <w:rtl/>
        </w:rPr>
        <w:t xml:space="preserve"> الموقعين</w:t>
      </w:r>
      <w:r w:rsidRPr="00E46B70">
        <w:rPr>
          <w:rtl/>
        </w:rPr>
        <w:t xml:space="preserve"> إنهاء </w:t>
      </w:r>
      <w:r>
        <w:rPr>
          <w:rFonts w:hint="cs"/>
          <w:rtl/>
        </w:rPr>
        <w:t>هذه</w:t>
      </w:r>
      <w:r w:rsidRPr="00E46B70">
        <w:rPr>
          <w:rtl/>
        </w:rPr>
        <w:t xml:space="preserve"> </w:t>
      </w:r>
      <w:r>
        <w:rPr>
          <w:rFonts w:hint="cs"/>
          <w:rtl/>
        </w:rPr>
        <w:t xml:space="preserve">المذكرة </w:t>
      </w:r>
      <w:r w:rsidRPr="00E46B70">
        <w:rPr>
          <w:rtl/>
        </w:rPr>
        <w:t xml:space="preserve">من خلال تقديم </w:t>
      </w:r>
      <w:r>
        <w:rPr>
          <w:rFonts w:hint="cs"/>
          <w:rtl/>
        </w:rPr>
        <w:t>إخطار</w:t>
      </w:r>
      <w:r w:rsidRPr="00E46B70">
        <w:rPr>
          <w:rtl/>
        </w:rPr>
        <w:t xml:space="preserve"> مكتوب يفيد </w:t>
      </w:r>
      <w:r w:rsidRPr="00E46B70">
        <w:rPr>
          <w:rFonts w:hint="cs"/>
          <w:rtl/>
        </w:rPr>
        <w:t>ب</w:t>
      </w:r>
      <w:r w:rsidRPr="00E46B70">
        <w:rPr>
          <w:rtl/>
        </w:rPr>
        <w:t>ذلك إلى الطرف</w:t>
      </w:r>
      <w:r>
        <w:rPr>
          <w:rFonts w:hint="cs"/>
          <w:rtl/>
        </w:rPr>
        <w:t xml:space="preserve"> الموقّع</w:t>
      </w:r>
      <w:r w:rsidRPr="00E46B70">
        <w:rPr>
          <w:rtl/>
        </w:rPr>
        <w:t xml:space="preserve"> الآخر قبل التاريخ الفعلي لهذا الإنهاء بثلاثين </w:t>
      </w:r>
      <w:r w:rsidRPr="00E46B70">
        <w:t>(30)</w:t>
      </w:r>
      <w:r w:rsidRPr="00E46B70">
        <w:rPr>
          <w:rtl/>
        </w:rPr>
        <w:t xml:space="preserve"> يوماً على الأقل</w:t>
      </w:r>
      <w:r>
        <w:rPr>
          <w:rFonts w:hint="cs"/>
          <w:rtl/>
        </w:rPr>
        <w:t>.</w:t>
      </w:r>
    </w:p>
    <w:p w14:paraId="67A8601D" w14:textId="77777777" w:rsidR="00036B48" w:rsidRPr="007762A6" w:rsidRDefault="00036B48" w:rsidP="00190F61">
      <w:pPr>
        <w:pStyle w:val="Articletitle"/>
        <w:rPr>
          <w:rtl/>
          <w:lang w:bidi="ar-SA"/>
        </w:rPr>
      </w:pPr>
      <w:r w:rsidRPr="003E4A45">
        <w:rPr>
          <w:rtl/>
        </w:rPr>
        <w:t xml:space="preserve">المـادة </w:t>
      </w:r>
      <w:r>
        <w:rPr>
          <w:lang w:val="en-GB"/>
        </w:rPr>
        <w:t>5</w:t>
      </w:r>
      <w:r>
        <w:rPr>
          <w:rtl/>
          <w:lang w:val="en-GB"/>
        </w:rPr>
        <w:br/>
      </w:r>
      <w:r>
        <w:rPr>
          <w:rFonts w:hint="cs"/>
          <w:rtl/>
        </w:rPr>
        <w:t>قناة الاتصالات والإخطارات</w:t>
      </w:r>
    </w:p>
    <w:p w14:paraId="417C3118" w14:textId="77777777" w:rsidR="00036B48" w:rsidRDefault="00036B48" w:rsidP="00036B48">
      <w:pPr>
        <w:rPr>
          <w:rtl/>
          <w:lang w:bidi="ar-EG"/>
        </w:rPr>
      </w:pPr>
      <w:r>
        <w:rPr>
          <w:lang w:bidi="ar-EG"/>
        </w:rPr>
        <w:t>1.5</w:t>
      </w:r>
      <w:r>
        <w:rPr>
          <w:lang w:bidi="ar-EG"/>
        </w:rPr>
        <w:tab/>
      </w:r>
      <w:r>
        <w:rPr>
          <w:rFonts w:hint="cs"/>
          <w:rtl/>
          <w:lang w:bidi="ar-EG"/>
        </w:rPr>
        <w:t>لأغراض تيسير تنفيذ الاتفاقات والترتيبات الأخرى التي يمكن أن ينشئها الطرفان الموقعان في إطار هذه المذكرة، ستكون قناة الاتصال بالنسبة للطرفين الموقِّعين على النحو التالي:</w:t>
      </w:r>
    </w:p>
    <w:p w14:paraId="54744986" w14:textId="77777777" w:rsidR="00036B48" w:rsidRDefault="00036B48" w:rsidP="004B1631">
      <w:pPr>
        <w:pStyle w:val="ListParagraph"/>
        <w:keepNext/>
        <w:keepLines/>
        <w:spacing w:before="240"/>
        <w:ind w:left="397"/>
        <w:rPr>
          <w:rtl/>
        </w:rPr>
      </w:pPr>
      <w:r>
        <w:rPr>
          <w:rFonts w:hint="cs"/>
          <w:rtl/>
        </w:rPr>
        <w:t>فيما يتعلق بالاتحاد:</w:t>
      </w:r>
    </w:p>
    <w:bookmarkEnd w:id="12"/>
    <w:p w14:paraId="0C35716D" w14:textId="77777777" w:rsidR="00036B48" w:rsidRPr="002447DE" w:rsidRDefault="00036B48" w:rsidP="00036B48">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794D0A9B" w14:textId="77777777" w:rsidR="00036B48" w:rsidRPr="002447DE" w:rsidRDefault="00036B48" w:rsidP="00036B48">
      <w:pPr>
        <w:pStyle w:val="ListParagraph"/>
        <w:keepNext/>
        <w:keepLines/>
        <w:spacing w:before="0" w:line="320" w:lineRule="exact"/>
        <w:ind w:left="794"/>
        <w:rPr>
          <w:lang w:val="fr-CH"/>
        </w:rPr>
      </w:pPr>
      <w:r w:rsidRPr="002447DE">
        <w:rPr>
          <w:lang w:val="fr-CH"/>
        </w:rPr>
        <w:t>Place des Nations</w:t>
      </w:r>
    </w:p>
    <w:p w14:paraId="1B9CDC5D" w14:textId="77777777" w:rsidR="00036B48" w:rsidRPr="00262CE0" w:rsidRDefault="00036B48" w:rsidP="00036B48">
      <w:pPr>
        <w:pStyle w:val="ListParagraph"/>
        <w:keepNext/>
        <w:keepLines/>
        <w:spacing w:before="0" w:line="320" w:lineRule="exact"/>
        <w:ind w:left="794"/>
        <w:rPr>
          <w:rtl/>
          <w:lang w:bidi="ar-EG"/>
        </w:rPr>
      </w:pPr>
      <w:r w:rsidRPr="006634B0">
        <w:rPr>
          <w:lang w:val="fr-CH"/>
        </w:rPr>
        <w:t xml:space="preserve">CH-1211 Geneva </w:t>
      </w:r>
    </w:p>
    <w:p w14:paraId="6BBE9F98" w14:textId="77777777" w:rsidR="00036B48" w:rsidRPr="00262CE0" w:rsidRDefault="00036B48" w:rsidP="00036B48">
      <w:pPr>
        <w:pStyle w:val="ListParagraph"/>
        <w:keepNext/>
        <w:keepLines/>
        <w:spacing w:before="0" w:line="320" w:lineRule="exact"/>
        <w:ind w:left="794"/>
        <w:rPr>
          <w:rtl/>
          <w:lang w:bidi="ar-EG"/>
        </w:rPr>
      </w:pPr>
      <w:r w:rsidRPr="006634B0">
        <w:rPr>
          <w:lang w:val="fr-CH"/>
        </w:rPr>
        <w:t>Switzerland</w:t>
      </w:r>
    </w:p>
    <w:p w14:paraId="0AFD72D2" w14:textId="77777777" w:rsidR="00036B48" w:rsidRPr="00AF78F2" w:rsidRDefault="00036B48" w:rsidP="00036B48">
      <w:pPr>
        <w:keepNext/>
        <w:keepLines/>
        <w:spacing w:before="0" w:line="320" w:lineRule="exact"/>
        <w:ind w:left="794"/>
        <w:rPr>
          <w:rtl/>
          <w:lang w:bidi="ar-EG"/>
        </w:rPr>
      </w:pPr>
      <w:r>
        <w:rPr>
          <w:rFonts w:hint="cs"/>
          <w:rtl/>
        </w:rPr>
        <w:t xml:space="preserve">إلى عناية: الدكتورة </w:t>
      </w:r>
      <w:proofErr w:type="spellStart"/>
      <w:r>
        <w:rPr>
          <w:rFonts w:hint="cs"/>
          <w:rtl/>
        </w:rPr>
        <w:t>إيون</w:t>
      </w:r>
      <w:proofErr w:type="spellEnd"/>
      <w:r>
        <w:rPr>
          <w:rFonts w:hint="cs"/>
          <w:rtl/>
        </w:rPr>
        <w:t xml:space="preserve">-جو كيم </w:t>
      </w:r>
      <w:r w:rsidRPr="006634B0">
        <w:rPr>
          <w:lang w:val="fr-CH"/>
        </w:rPr>
        <w:t>(</w:t>
      </w:r>
      <w:proofErr w:type="spellStart"/>
      <w:r w:rsidRPr="006634B0">
        <w:rPr>
          <w:lang w:val="fr-CH" w:bidi="ar-EG"/>
        </w:rPr>
        <w:t>Eun</w:t>
      </w:r>
      <w:proofErr w:type="spellEnd"/>
      <w:r w:rsidRPr="006634B0">
        <w:rPr>
          <w:lang w:val="fr-CH" w:bidi="ar-EG"/>
        </w:rPr>
        <w:t>-Ju Kim</w:t>
      </w:r>
      <w:r w:rsidRPr="006634B0">
        <w:rPr>
          <w:lang w:val="fr-CH"/>
        </w:rPr>
        <w:t>)</w:t>
      </w:r>
      <w:r>
        <w:rPr>
          <w:rFonts w:hint="cs"/>
          <w:rtl/>
          <w:lang w:bidi="ar-EG"/>
        </w:rPr>
        <w:t>، رئيسة مركز المعارف الرقمية</w:t>
      </w:r>
    </w:p>
    <w:p w14:paraId="382AABA5" w14:textId="77777777" w:rsidR="00036B48" w:rsidRDefault="00036B48" w:rsidP="00036B48">
      <w:pPr>
        <w:keepNext/>
        <w:keepLines/>
        <w:spacing w:before="0" w:line="320" w:lineRule="exact"/>
        <w:ind w:left="794"/>
      </w:pPr>
      <w:r>
        <w:rPr>
          <w:rFonts w:hint="cs"/>
          <w:rtl/>
        </w:rPr>
        <w:t xml:space="preserve">الهاتف: </w:t>
      </w:r>
      <w:r w:rsidRPr="00DD288C">
        <w:rPr>
          <w:bCs/>
        </w:rPr>
        <w:t>41 22 730 59 00</w:t>
      </w:r>
    </w:p>
    <w:p w14:paraId="5807AC1C" w14:textId="77777777" w:rsidR="00036B48" w:rsidRDefault="00036B48" w:rsidP="00036B48">
      <w:pPr>
        <w:keepNext/>
        <w:keepLines/>
        <w:spacing w:before="0" w:line="320" w:lineRule="exact"/>
        <w:ind w:left="794"/>
        <w:rPr>
          <w:rStyle w:val="Hyperlink"/>
          <w:rtl/>
          <w:lang w:val="fr-CH"/>
        </w:rPr>
      </w:pPr>
      <w:r>
        <w:rPr>
          <w:rFonts w:hint="cs"/>
          <w:rtl/>
        </w:rPr>
        <w:t xml:space="preserve">البريد الإلكتروني: </w:t>
      </w:r>
      <w:hyperlink r:id="rId19" w:history="1">
        <w:r w:rsidRPr="00F01673">
          <w:rPr>
            <w:rStyle w:val="Hyperlink"/>
            <w:lang w:val="fr-CH"/>
          </w:rPr>
          <w:t>eun-ju.kim@itu.int</w:t>
        </w:r>
      </w:hyperlink>
    </w:p>
    <w:p w14:paraId="39629FD7" w14:textId="77777777" w:rsidR="00036B48" w:rsidRPr="00194D57" w:rsidRDefault="00036B48" w:rsidP="004B1631">
      <w:pPr>
        <w:pStyle w:val="ListParagraph"/>
        <w:keepNext/>
        <w:keepLines/>
        <w:spacing w:before="240"/>
        <w:ind w:left="397"/>
        <w:rPr>
          <w:rtl/>
          <w:lang w:bidi="ar-EG"/>
        </w:rPr>
      </w:pPr>
      <w:r>
        <w:rPr>
          <w:rFonts w:hint="cs"/>
          <w:rtl/>
        </w:rPr>
        <w:t xml:space="preserve">فيما يتعلق بشركة </w:t>
      </w:r>
      <w:r>
        <w:t>CISCO</w:t>
      </w:r>
      <w:r>
        <w:rPr>
          <w:rFonts w:hint="cs"/>
          <w:rtl/>
          <w:lang w:bidi="ar-EG"/>
        </w:rPr>
        <w:t>:</w:t>
      </w:r>
    </w:p>
    <w:p w14:paraId="179AC3A4" w14:textId="77777777" w:rsidR="00036B48" w:rsidRDefault="00036B48" w:rsidP="00036B48">
      <w:pPr>
        <w:spacing w:before="0" w:line="320" w:lineRule="exact"/>
        <w:ind w:left="794"/>
        <w:jc w:val="left"/>
        <w:rPr>
          <w:bCs/>
        </w:rPr>
      </w:pPr>
      <w:bookmarkStart w:id="13" w:name="lt_pId079"/>
      <w:r w:rsidRPr="00DE51BC">
        <w:rPr>
          <w:bCs/>
        </w:rPr>
        <w:t>Cisco Systems, Inc.</w:t>
      </w:r>
      <w:bookmarkStart w:id="14" w:name="lt_pId080"/>
      <w:bookmarkEnd w:id="13"/>
    </w:p>
    <w:p w14:paraId="27501776" w14:textId="77777777" w:rsidR="00036B48" w:rsidRDefault="00036B48" w:rsidP="00036B48">
      <w:pPr>
        <w:spacing w:before="0" w:line="320" w:lineRule="exact"/>
        <w:ind w:left="794"/>
        <w:jc w:val="left"/>
        <w:rPr>
          <w:bCs/>
        </w:rPr>
      </w:pPr>
      <w:r w:rsidRPr="00DE51BC">
        <w:rPr>
          <w:bCs/>
        </w:rPr>
        <w:t>260 East Tasman Drive, SJ-09, 2</w:t>
      </w:r>
      <w:r w:rsidRPr="00DE51BC">
        <w:rPr>
          <w:bCs/>
          <w:vertAlign w:val="superscript"/>
        </w:rPr>
        <w:t>nd</w:t>
      </w:r>
      <w:r w:rsidRPr="00DE51BC">
        <w:rPr>
          <w:bCs/>
        </w:rPr>
        <w:t xml:space="preserve"> Floor</w:t>
      </w:r>
      <w:bookmarkStart w:id="15" w:name="lt_pId081"/>
      <w:bookmarkEnd w:id="14"/>
    </w:p>
    <w:p w14:paraId="46A0DC23" w14:textId="77777777" w:rsidR="00036B48" w:rsidRDefault="00036B48" w:rsidP="00036B48">
      <w:pPr>
        <w:spacing w:before="0" w:line="320" w:lineRule="exact"/>
        <w:ind w:left="794"/>
        <w:jc w:val="left"/>
        <w:rPr>
          <w:bCs/>
        </w:rPr>
      </w:pPr>
      <w:r w:rsidRPr="00DE51BC">
        <w:rPr>
          <w:bCs/>
        </w:rPr>
        <w:t>San Jose, CA 95134</w:t>
      </w:r>
      <w:bookmarkStart w:id="16" w:name="lt_pId082"/>
      <w:bookmarkEnd w:id="15"/>
    </w:p>
    <w:p w14:paraId="242A157D" w14:textId="77777777" w:rsidR="00036B48" w:rsidRDefault="00036B48" w:rsidP="00036B48">
      <w:pPr>
        <w:spacing w:before="0" w:line="320" w:lineRule="exact"/>
        <w:ind w:left="794"/>
        <w:jc w:val="left"/>
        <w:rPr>
          <w:rtl/>
        </w:rPr>
      </w:pPr>
      <w:r w:rsidRPr="00DE51BC">
        <w:rPr>
          <w:bCs/>
        </w:rPr>
        <w:t>United States</w:t>
      </w:r>
      <w:bookmarkEnd w:id="16"/>
    </w:p>
    <w:p w14:paraId="7D873007" w14:textId="77777777" w:rsidR="00036B48" w:rsidRPr="00FE23A6" w:rsidRDefault="00036B48" w:rsidP="00036B48">
      <w:pPr>
        <w:spacing w:before="0" w:line="320" w:lineRule="exact"/>
        <w:ind w:left="794"/>
      </w:pPr>
      <w:r>
        <w:rPr>
          <w:rFonts w:hint="cs"/>
          <w:rtl/>
        </w:rPr>
        <w:t xml:space="preserve">إلى عناية: مايكل </w:t>
      </w:r>
      <w:proofErr w:type="spellStart"/>
      <w:r>
        <w:rPr>
          <w:rFonts w:hint="cs"/>
          <w:rtl/>
        </w:rPr>
        <w:t>يو</w:t>
      </w:r>
      <w:proofErr w:type="spellEnd"/>
      <w:r>
        <w:rPr>
          <w:rFonts w:hint="cs"/>
          <w:rtl/>
          <w:lang w:bidi="ar-EG"/>
        </w:rPr>
        <w:t>ت</w:t>
      </w:r>
      <w:proofErr w:type="spellStart"/>
      <w:r>
        <w:rPr>
          <w:rFonts w:hint="cs"/>
          <w:rtl/>
        </w:rPr>
        <w:t>رزينكا</w:t>
      </w:r>
      <w:proofErr w:type="spellEnd"/>
      <w:r>
        <w:rPr>
          <w:rFonts w:hint="cs"/>
          <w:rtl/>
        </w:rPr>
        <w:t xml:space="preserve"> </w:t>
      </w:r>
      <w:r>
        <w:t>(</w:t>
      </w:r>
      <w:r w:rsidRPr="00FE23A6">
        <w:t xml:space="preserve">Michael </w:t>
      </w:r>
      <w:proofErr w:type="spellStart"/>
      <w:r w:rsidRPr="00FE23A6">
        <w:t>Yut</w:t>
      </w:r>
      <w:r>
        <w:t>r</w:t>
      </w:r>
      <w:r w:rsidRPr="00FE23A6">
        <w:t>zenka</w:t>
      </w:r>
      <w:proofErr w:type="spellEnd"/>
      <w:r>
        <w:t>)</w:t>
      </w:r>
      <w:r>
        <w:rPr>
          <w:rFonts w:hint="cs"/>
          <w:rtl/>
        </w:rPr>
        <w:t>، مدير تنمية الشركاء</w:t>
      </w:r>
    </w:p>
    <w:p w14:paraId="464A71A8" w14:textId="77777777" w:rsidR="00036B48" w:rsidRDefault="00036B48" w:rsidP="00036B48">
      <w:pPr>
        <w:keepNext/>
        <w:keepLines/>
        <w:spacing w:before="0" w:line="320" w:lineRule="exact"/>
        <w:ind w:left="794"/>
      </w:pPr>
      <w:r>
        <w:rPr>
          <w:rFonts w:hint="cs"/>
          <w:rtl/>
        </w:rPr>
        <w:t xml:space="preserve">الهاتف: </w:t>
      </w:r>
      <w:r w:rsidRPr="00DD288C">
        <w:rPr>
          <w:bCs/>
        </w:rPr>
        <w:t>+1 408 526 7852</w:t>
      </w:r>
    </w:p>
    <w:p w14:paraId="30F71046" w14:textId="77777777" w:rsidR="00036B48" w:rsidRPr="007F6466" w:rsidRDefault="00036B48" w:rsidP="00036B48">
      <w:pPr>
        <w:keepNext/>
        <w:keepLines/>
        <w:spacing w:before="0" w:line="320" w:lineRule="exact"/>
        <w:ind w:left="794"/>
      </w:pPr>
      <w:r>
        <w:rPr>
          <w:rFonts w:hint="cs"/>
          <w:rtl/>
        </w:rPr>
        <w:t xml:space="preserve">البريد الإلكتروني: </w:t>
      </w:r>
      <w:hyperlink r:id="rId20" w:history="1">
        <w:r w:rsidRPr="00DD288C">
          <w:rPr>
            <w:rStyle w:val="Hyperlink"/>
            <w:bCs/>
          </w:rPr>
          <w:t>myutrzen@cisco.com</w:t>
        </w:r>
      </w:hyperlink>
    </w:p>
    <w:p w14:paraId="113829E5" w14:textId="77777777" w:rsidR="00036B48" w:rsidRDefault="00036B48" w:rsidP="004B1631">
      <w:pPr>
        <w:spacing w:before="240"/>
        <w:rPr>
          <w:rtl/>
        </w:rPr>
      </w:pPr>
      <w:bookmarkStart w:id="17" w:name="_Hlk40708408"/>
      <w:r>
        <w:t>2.5</w:t>
      </w:r>
      <w:r>
        <w:tab/>
      </w:r>
      <w:r>
        <w:rPr>
          <w:rFonts w:hint="cs"/>
          <w:rtl/>
        </w:rPr>
        <w:t>يجوز لكل طرف موقِّع أن يعيّن لنفسه ممثلين إضافيين أو احتياطيين، عن طريق توجيه إخطار مكتوب إلى الطرف الموقِّع الآخر.</w:t>
      </w:r>
    </w:p>
    <w:p w14:paraId="32ABEF37" w14:textId="77777777" w:rsidR="00036B48" w:rsidRPr="00976B76" w:rsidRDefault="00036B48" w:rsidP="00190F61">
      <w:pPr>
        <w:pStyle w:val="Articletitle"/>
        <w:rPr>
          <w:rtl/>
        </w:rPr>
      </w:pPr>
      <w:bookmarkStart w:id="18" w:name="_Hlk40708462"/>
      <w:bookmarkEnd w:id="17"/>
      <w:r w:rsidRPr="003E4A45">
        <w:rPr>
          <w:rtl/>
        </w:rPr>
        <w:t xml:space="preserve">المـادة </w:t>
      </w:r>
      <w:r>
        <w:rPr>
          <w:lang w:val="en-GB"/>
        </w:rPr>
        <w:t>6</w:t>
      </w:r>
      <w:r>
        <w:rPr>
          <w:rtl/>
          <w:lang w:val="en-GB"/>
        </w:rPr>
        <w:br/>
      </w:r>
      <w:r w:rsidRPr="00976B76">
        <w:rPr>
          <w:rFonts w:hint="cs"/>
          <w:rtl/>
        </w:rPr>
        <w:t>تسوية المنازعات</w:t>
      </w:r>
    </w:p>
    <w:p w14:paraId="0904CD3A" w14:textId="77777777" w:rsidR="00036B48" w:rsidRDefault="00036B48" w:rsidP="00036B48">
      <w:r w:rsidRPr="00D669BB">
        <w:rPr>
          <w:rtl/>
        </w:rPr>
        <w:t xml:space="preserve">أي نزاع </w:t>
      </w:r>
      <w:r>
        <w:rPr>
          <w:rFonts w:hint="cs"/>
          <w:rtl/>
        </w:rPr>
        <w:t xml:space="preserve">ينشأ </w:t>
      </w:r>
      <w:r w:rsidRPr="00D669BB">
        <w:rPr>
          <w:rtl/>
        </w:rPr>
        <w:t xml:space="preserve">بين </w:t>
      </w:r>
      <w:r>
        <w:rPr>
          <w:rFonts w:hint="cs"/>
          <w:rtl/>
        </w:rPr>
        <w:t>الطرفين الموقِّعين</w:t>
      </w:r>
      <w:r w:rsidRPr="00D669BB">
        <w:rPr>
          <w:rtl/>
        </w:rPr>
        <w:t xml:space="preserve"> </w:t>
      </w:r>
      <w:r w:rsidRPr="00D669BB">
        <w:rPr>
          <w:color w:val="000000"/>
          <w:sz w:val="30"/>
          <w:rtl/>
        </w:rPr>
        <w:t>نتيجة هذ</w:t>
      </w:r>
      <w:r>
        <w:rPr>
          <w:rFonts w:hint="cs"/>
          <w:color w:val="000000"/>
          <w:sz w:val="30"/>
          <w:rtl/>
        </w:rPr>
        <w:t>ه المذكرة يُسوّى</w:t>
      </w:r>
      <w:r>
        <w:rPr>
          <w:rFonts w:hint="cs"/>
          <w:rtl/>
        </w:rPr>
        <w:t xml:space="preserve"> عن طريق</w:t>
      </w:r>
      <w:r w:rsidRPr="00D669BB">
        <w:rPr>
          <w:rtl/>
        </w:rPr>
        <w:t xml:space="preserve"> المفاوضات</w:t>
      </w:r>
      <w:r>
        <w:rPr>
          <w:rFonts w:hint="cs"/>
          <w:rtl/>
        </w:rPr>
        <w:t xml:space="preserve"> الودية</w:t>
      </w:r>
      <w:r w:rsidRPr="00D669BB">
        <w:rPr>
          <w:rtl/>
        </w:rPr>
        <w:t xml:space="preserve"> المباشرة بين الطرفين</w:t>
      </w:r>
      <w:r>
        <w:rPr>
          <w:rFonts w:hint="cs"/>
          <w:rtl/>
        </w:rPr>
        <w:t xml:space="preserve"> الموقِّعين، أو بأي وسائل أخرى يوافق عليها الطرفان الموقِّعان كتابةً.</w:t>
      </w:r>
      <w:r w:rsidRPr="0051579B">
        <w:rPr>
          <w:rtl/>
        </w:rPr>
        <w:t xml:space="preserve"> </w:t>
      </w:r>
    </w:p>
    <w:bookmarkEnd w:id="18"/>
    <w:p w14:paraId="1841DF0C" w14:textId="77777777" w:rsidR="00036B48" w:rsidRDefault="00036B48" w:rsidP="00190F61">
      <w:pPr>
        <w:pStyle w:val="Articletitle"/>
        <w:rPr>
          <w:rtl/>
        </w:rPr>
      </w:pPr>
      <w:r w:rsidRPr="003E4A45">
        <w:rPr>
          <w:rtl/>
        </w:rPr>
        <w:lastRenderedPageBreak/>
        <w:t xml:space="preserve">المـادة </w:t>
      </w:r>
      <w:r>
        <w:rPr>
          <w:lang w:val="en-GB"/>
        </w:rPr>
        <w:t>7</w:t>
      </w:r>
      <w:r>
        <w:rPr>
          <w:rtl/>
          <w:lang w:val="en-GB"/>
        </w:rPr>
        <w:br/>
      </w:r>
      <w:r>
        <w:rPr>
          <w:rFonts w:hint="cs"/>
          <w:rtl/>
        </w:rPr>
        <w:t xml:space="preserve">أحكام </w:t>
      </w:r>
      <w:r w:rsidRPr="007F41AF">
        <w:rPr>
          <w:rFonts w:hint="cs"/>
          <w:rtl/>
        </w:rPr>
        <w:t>متنوعة</w:t>
      </w:r>
    </w:p>
    <w:p w14:paraId="321692F2" w14:textId="77777777" w:rsidR="00036B48" w:rsidRDefault="00036B48" w:rsidP="00036B48">
      <w:pPr>
        <w:rPr>
          <w:rtl/>
        </w:rPr>
      </w:pPr>
      <w:r>
        <w:rPr>
          <w:rFonts w:hint="cs"/>
          <w:rtl/>
        </w:rPr>
        <w:t>1.7</w:t>
      </w:r>
      <w:r>
        <w:rPr>
          <w:rtl/>
        </w:rPr>
        <w:tab/>
      </w:r>
      <w:r>
        <w:rPr>
          <w:rFonts w:hint="cs"/>
          <w:rtl/>
        </w:rPr>
        <w:t>امتيازات الاتحاد وحصاناته</w:t>
      </w:r>
    </w:p>
    <w:p w14:paraId="2710219C" w14:textId="77777777" w:rsidR="00036B48" w:rsidRPr="007C1CF3" w:rsidRDefault="00036B48" w:rsidP="00036B48">
      <w:pPr>
        <w:rPr>
          <w:b/>
          <w:bCs/>
          <w:rtl/>
          <w:lang w:bidi="ar-EG"/>
        </w:rPr>
      </w:pPr>
      <w:r w:rsidRPr="008114FA">
        <w:rPr>
          <w:rFonts w:hint="cs"/>
          <w:rtl/>
        </w:rPr>
        <w:t>لا</w:t>
      </w:r>
      <w:r w:rsidRPr="008114FA">
        <w:rPr>
          <w:rFonts w:hint="eastAsia"/>
          <w:rtl/>
        </w:rPr>
        <w:t> </w:t>
      </w:r>
      <w:r w:rsidRPr="008114FA">
        <w:rPr>
          <w:rFonts w:hint="cs"/>
          <w:rtl/>
        </w:rPr>
        <w:t>شيء يرد في هذه المذكرة أو يتصل بها</w:t>
      </w:r>
      <w:r>
        <w:rPr>
          <w:rFonts w:hint="cs"/>
          <w:rtl/>
        </w:rPr>
        <w:t xml:space="preserve"> </w:t>
      </w:r>
      <w:r w:rsidRPr="008114FA">
        <w:rPr>
          <w:rFonts w:hint="cs"/>
          <w:rtl/>
        </w:rPr>
        <w:t>يشكل أو يعتبر تنازلاً أو يُفسر على أنه تنازل، سواء صراحةً أو</w:t>
      </w:r>
      <w:r w:rsidRPr="008114FA">
        <w:rPr>
          <w:rFonts w:hint="eastAsia"/>
          <w:rtl/>
        </w:rPr>
        <w:t> </w:t>
      </w:r>
      <w:r w:rsidRPr="008114FA">
        <w:rPr>
          <w:rFonts w:hint="cs"/>
          <w:rtl/>
        </w:rPr>
        <w:t xml:space="preserve">ضمناً، عن أي امتيازات أو حصانات </w:t>
      </w:r>
      <w:r w:rsidRPr="008114FA">
        <w:rPr>
          <w:rFonts w:hint="cs"/>
          <w:rtl/>
          <w:lang w:bidi="ar-EG"/>
        </w:rPr>
        <w:t>أو تسهيلات يتمتع بها الاتحاد أو أيّ من مسؤوليه بموجب الاتفاقات الدولية والقوانين الوطنية المنطبقة على الاتحاد.</w:t>
      </w:r>
    </w:p>
    <w:p w14:paraId="30E63364" w14:textId="77777777" w:rsidR="00036B48" w:rsidRDefault="00036B48" w:rsidP="00036B48">
      <w:pPr>
        <w:rPr>
          <w:rtl/>
        </w:rPr>
      </w:pPr>
      <w:r>
        <w:t>2.7</w:t>
      </w:r>
      <w:r>
        <w:tab/>
      </w:r>
      <w:r>
        <w:rPr>
          <w:rFonts w:hint="cs"/>
          <w:rtl/>
        </w:rPr>
        <w:t>المعلومات السرية</w:t>
      </w:r>
    </w:p>
    <w:p w14:paraId="0A4E5561" w14:textId="1E551000" w:rsidR="00036B48" w:rsidRDefault="00036B48" w:rsidP="00036B48">
      <w:pPr>
        <w:rPr>
          <w:rtl/>
          <w:lang w:bidi="ar-EG"/>
        </w:rPr>
      </w:pPr>
      <w:r>
        <w:rPr>
          <w:rFonts w:hint="cs"/>
          <w:rtl/>
          <w:lang w:bidi="ar-EG"/>
        </w:rPr>
        <w:t xml:space="preserve">يقر كل طرف موقِّع </w:t>
      </w:r>
      <w:r w:rsidRPr="00430D1E">
        <w:rPr>
          <w:rFonts w:hint="cs"/>
          <w:rtl/>
          <w:lang w:bidi="ar-EG"/>
        </w:rPr>
        <w:t>ويقبل</w:t>
      </w:r>
      <w:r>
        <w:rPr>
          <w:rFonts w:hint="cs"/>
          <w:rtl/>
          <w:lang w:bidi="ar-EG"/>
        </w:rPr>
        <w:t xml:space="preserve"> بأن أياً من المعلومات المتعلقة بالطرف الموقِّع الآخر أو جميعها، بما في ذلك على سبيل المثال لا</w:t>
      </w:r>
      <w:r>
        <w:rPr>
          <w:rFonts w:hint="eastAsia"/>
          <w:rtl/>
          <w:lang w:bidi="ar-EG"/>
        </w:rPr>
        <w:t> </w:t>
      </w:r>
      <w:r>
        <w:rPr>
          <w:rFonts w:hint="cs"/>
          <w:rtl/>
          <w:lang w:bidi="ar-EG"/>
        </w:rPr>
        <w:t>الحصر، محتويات هذه المذكرة والعمليات والصيغ التقنية وشفرات المصادر والأسماء والعناوين والمعلومات المتعلقة بالمستخدمين والمعلنين وتصاميم المنتجات والمبيعات والتكاليف والمعلومات المالية الأخرى غير المنشورة والخطط المتعلقة بالمنتجات وبيانات التسويق، هي معلومات سرية ومشمولة بحقوق الملكية</w:t>
      </w:r>
      <w:r w:rsidRPr="004A2DF2">
        <w:rPr>
          <w:rFonts w:hint="cs"/>
          <w:rtl/>
          <w:lang w:bidi="ar-EG"/>
        </w:rPr>
        <w:t xml:space="preserve"> </w:t>
      </w:r>
      <w:r w:rsidRPr="00430D1E">
        <w:rPr>
          <w:rFonts w:hint="cs"/>
          <w:rtl/>
          <w:lang w:bidi="ar-EG"/>
        </w:rPr>
        <w:t>للطرف الموقِّع الذي يقدمها</w:t>
      </w:r>
      <w:r>
        <w:rPr>
          <w:rFonts w:hint="cs"/>
          <w:rtl/>
          <w:lang w:bidi="ar-EG"/>
        </w:rPr>
        <w:t xml:space="preserve">. ويوافق كل طرف موقِّع على أن يتخذ خطوات معقولة تكون على الأقل متكافئة إلى حد كبير مع الخطوات التي يتخذها لحماية المعلومات الخاصة به المشمولة بحقوق الملكية، وذلك لمدة خمس </w:t>
      </w:r>
      <w:r>
        <w:rPr>
          <w:lang w:bidi="ar-EG"/>
        </w:rPr>
        <w:t>(5)</w:t>
      </w:r>
      <w:r>
        <w:rPr>
          <w:rFonts w:hint="cs"/>
          <w:rtl/>
          <w:lang w:bidi="ar-EG"/>
        </w:rPr>
        <w:t xml:space="preserve"> سنوات من تاريخ كشف الطرف الموقِّع الآخر عن المعلومات السرية، لمنع كشفه عن أيٍّ من هذه المعلومات السرية أو المشمولة بحقوق الملكية عدا لموظفيه أو وكلائه الذين يستلزم تنفيذُهم لالتزامات الطرف الموقع بموجب هذه المذكرة حصولَهم على هذه المعلومات. </w:t>
      </w:r>
      <w:r w:rsidRPr="0024392D">
        <w:rPr>
          <w:rFonts w:hint="cs"/>
          <w:rtl/>
          <w:lang w:bidi="ar-EG"/>
        </w:rPr>
        <w:t>وإذا كانت هذه المعلومات معروفة لدى الجمهور، أو كان الطرف الموقِّع المتلقي لها يعرفها أو حصل عليها بالفعل دون خرق هذه المذكرة؛ وطورها الطرف الموقّع المتلقي لها بشكل مستقل دون استخدام المعلومات السرية وكان بإمكانه إثبات هذا التطوير المستقل بأدلة وثائقية؛ وحصل عليها الطرف الموقِّع المتلقي لها بعد ذلك بحق من مصدر آخر غير الطرف الموقِّع الكاشف عنها؛ عندئذ لا تُفرض أي قيود على الكشف عن هذه المعلومات</w:t>
      </w:r>
      <w:r>
        <w:rPr>
          <w:rFonts w:hint="cs"/>
          <w:rtl/>
          <w:lang w:bidi="ar-EG"/>
        </w:rPr>
        <w:t xml:space="preserve">. وعلاوة على ذلك، يجوز للطرف الموقِّع المتلقي للمعلومات أن يكشف عن المعلومات السرية بناءً على أمر صالح صادر عن محكمة أو هيئة تحكيمية أو وكالة حكومية، وفي حالة الاتحاد، ينص قرار صادر عن الهيئات الإدارية للاتحاد على أن الطرف الموقِّع المتلقي للمعلومات يقدم إلى الطرف الموقِّع الكاشف عن المعلومات ما يلي: </w:t>
      </w:r>
      <w:proofErr w:type="gramStart"/>
      <w:r>
        <w:rPr>
          <w:rFonts w:hint="cs"/>
          <w:rtl/>
          <w:lang w:bidi="ar-EG"/>
        </w:rPr>
        <w:t>(</w:t>
      </w:r>
      <w:r w:rsidR="00CF6C76">
        <w:rPr>
          <w:rFonts w:hint="eastAsia"/>
          <w:rtl/>
          <w:lang w:bidi="ar-EG"/>
        </w:rPr>
        <w:t> </w:t>
      </w:r>
      <w:r>
        <w:rPr>
          <w:rFonts w:hint="cs"/>
          <w:rtl/>
          <w:lang w:bidi="ar-EG"/>
        </w:rPr>
        <w:t>أ</w:t>
      </w:r>
      <w:proofErr w:type="gramEnd"/>
      <w:r w:rsidR="00CF6C76">
        <w:rPr>
          <w:rFonts w:hint="eastAsia"/>
          <w:rtl/>
          <w:lang w:bidi="ar-EG"/>
        </w:rPr>
        <w:t> </w:t>
      </w:r>
      <w:r>
        <w:rPr>
          <w:rFonts w:hint="cs"/>
          <w:rtl/>
          <w:lang w:bidi="ar-EG"/>
        </w:rPr>
        <w:t xml:space="preserve">) إخطار خطي </w:t>
      </w:r>
      <w:r w:rsidRPr="00E21381">
        <w:rPr>
          <w:rFonts w:hint="cs"/>
          <w:rtl/>
          <w:lang w:bidi="ar-EG"/>
        </w:rPr>
        <w:t>مسبق بهذا الالتزام؛ (</w:t>
      </w:r>
      <w:r>
        <w:rPr>
          <w:rFonts w:hint="cs"/>
          <w:rtl/>
          <w:lang w:bidi="ar-EG"/>
        </w:rPr>
        <w:t xml:space="preserve">ب) فرصة الاعتراض على هذا الكشف أو الحصول على أمر حمائي. وتجنباً للشك، إذا وقَّع الطرفان الموقِّعان اتفاقاً بعدم الكشف، فإن هذا الاتفاق تكون له الأولوية في حال وجود أي </w:t>
      </w:r>
      <w:r w:rsidRPr="00E21381">
        <w:rPr>
          <w:rFonts w:hint="cs"/>
          <w:rtl/>
          <w:lang w:bidi="ar-EG"/>
        </w:rPr>
        <w:t>تضارب</w:t>
      </w:r>
      <w:r>
        <w:rPr>
          <w:rFonts w:hint="cs"/>
          <w:rtl/>
          <w:lang w:bidi="ar-EG"/>
        </w:rPr>
        <w:t xml:space="preserve"> بين أحكام هذا الاتفاق وأحكام هذه المذكرة فيما يتعلق باستخدام المعلومات السرية أو المشمولة بحقوق الملكية لأيٍّ من الطرفين الموقِّعين.</w:t>
      </w:r>
    </w:p>
    <w:p w14:paraId="7A2E19BD" w14:textId="77777777" w:rsidR="00036B48" w:rsidRDefault="00036B48" w:rsidP="00036B48">
      <w:pPr>
        <w:rPr>
          <w:rtl/>
        </w:rPr>
      </w:pPr>
      <w:r>
        <w:t>3.7</w:t>
      </w:r>
      <w:r>
        <w:tab/>
      </w:r>
      <w:r>
        <w:rPr>
          <w:rFonts w:hint="cs"/>
          <w:rtl/>
        </w:rPr>
        <w:t>الامتثال للقوانين</w:t>
      </w:r>
    </w:p>
    <w:p w14:paraId="559E6E01" w14:textId="77777777" w:rsidR="00036B48" w:rsidRDefault="00036B48" w:rsidP="00036B48">
      <w:pPr>
        <w:rPr>
          <w:rtl/>
          <w:lang w:bidi="ar-EG"/>
        </w:rPr>
      </w:pPr>
      <w:r w:rsidRPr="00FD230F">
        <w:rPr>
          <w:rFonts w:hint="cs"/>
          <w:rtl/>
          <w:lang w:bidi="ar-EG"/>
        </w:rPr>
        <w:t>يمتثل كل طرف موقِّع لجميع القوانين واللوائح التنظيمية التي تنطبق عليه فيما يتصل بأنشط</w:t>
      </w:r>
      <w:r>
        <w:rPr>
          <w:rFonts w:hint="cs"/>
          <w:rtl/>
          <w:lang w:bidi="ar-EG"/>
        </w:rPr>
        <w:t xml:space="preserve">ته </w:t>
      </w:r>
      <w:r w:rsidRPr="00FD230F">
        <w:rPr>
          <w:rFonts w:hint="cs"/>
          <w:rtl/>
          <w:lang w:bidi="ar-EG"/>
        </w:rPr>
        <w:t xml:space="preserve">بموجب هذه المذكرة. </w:t>
      </w:r>
      <w:r w:rsidRPr="002C7451">
        <w:rPr>
          <w:rFonts w:hint="cs"/>
          <w:rtl/>
          <w:lang w:bidi="ar-EG"/>
        </w:rPr>
        <w:t xml:space="preserve">ويسعى كلا الطرفين الموقِّعين </w:t>
      </w:r>
      <w:r>
        <w:rPr>
          <w:rFonts w:hint="cs"/>
          <w:rtl/>
          <w:lang w:bidi="ar-EG"/>
        </w:rPr>
        <w:t xml:space="preserve">إلى ألاّ تهدف </w:t>
      </w:r>
      <w:r w:rsidRPr="002C7451">
        <w:rPr>
          <w:rFonts w:hint="cs"/>
          <w:rtl/>
          <w:lang w:bidi="ar-EG"/>
        </w:rPr>
        <w:t>هذه المذكرة والأنشطة الموصوفة والمتوخاة فيها</w:t>
      </w:r>
      <w:r>
        <w:rPr>
          <w:rFonts w:hint="cs"/>
          <w:rtl/>
          <w:lang w:bidi="ar-EG"/>
        </w:rPr>
        <w:t xml:space="preserve"> سوى إلى تحقيق ا</w:t>
      </w:r>
      <w:r w:rsidRPr="002C7451">
        <w:rPr>
          <w:rFonts w:hint="cs"/>
          <w:rtl/>
          <w:lang w:bidi="ar-EG"/>
        </w:rPr>
        <w:t xml:space="preserve">لمنفعة العامة والصالح العام وأن </w:t>
      </w:r>
      <w:r>
        <w:rPr>
          <w:rFonts w:hint="cs"/>
          <w:rtl/>
          <w:lang w:bidi="ar-EG"/>
        </w:rPr>
        <w:t xml:space="preserve">تكون متوافقة </w:t>
      </w:r>
      <w:r w:rsidRPr="002C7451">
        <w:rPr>
          <w:rFonts w:hint="cs"/>
          <w:rtl/>
          <w:lang w:bidi="ar-EG"/>
        </w:rPr>
        <w:t>مع القوانين المنطبقة</w:t>
      </w:r>
      <w:r>
        <w:rPr>
          <w:rFonts w:hint="cs"/>
          <w:rtl/>
          <w:lang w:bidi="ar-EG"/>
        </w:rPr>
        <w:t xml:space="preserve">. </w:t>
      </w:r>
      <w:r w:rsidRPr="004C4971">
        <w:rPr>
          <w:rFonts w:hint="cs"/>
          <w:rtl/>
          <w:lang w:bidi="ar-EG"/>
        </w:rPr>
        <w:t xml:space="preserve">ويجب ألاّ يسمح أو يجيز أيٌّ من الطرفين الموقعين لأي عضو في منظمته أو أي فرد أو كيان يتصرف بالنيابة عنه بأن يقوم، بشكل مباشر أو غير مباشر من خلال وسطاء، بعرض أي أموال أو منافع على أي شخص أو وعده بها أو منحها له أو استلامها منه، فيما يتصل بتنفيذ هذه المذكرة، مقابل أن يتصرف هذا الشخص أو يمتنع عن التصرف فيما يتعلق بأداء مهامه أو مساعدة شركة </w:t>
      </w:r>
      <w:r w:rsidRPr="004C4971">
        <w:rPr>
          <w:lang w:bidi="ar-EG"/>
        </w:rPr>
        <w:t>Cisco</w:t>
      </w:r>
      <w:r w:rsidRPr="004C4971">
        <w:rPr>
          <w:rFonts w:hint="cs"/>
          <w:rtl/>
          <w:lang w:bidi="ar-EG"/>
        </w:rPr>
        <w:t xml:space="preserve"> على الحفاظ على الأعمال التجارية أو الحصول على أعمال تجارية.</w:t>
      </w:r>
    </w:p>
    <w:p w14:paraId="39EF106E" w14:textId="77777777" w:rsidR="00036B48" w:rsidRPr="00A63343" w:rsidRDefault="00036B48" w:rsidP="00036B48">
      <w:pPr>
        <w:rPr>
          <w:spacing w:val="-4"/>
          <w:rtl/>
          <w:lang w:bidi="ar-EG"/>
        </w:rPr>
      </w:pPr>
      <w:r w:rsidRPr="00A63343">
        <w:rPr>
          <w:rFonts w:hint="cs"/>
          <w:spacing w:val="-4"/>
          <w:rtl/>
          <w:lang w:bidi="ar-EG"/>
        </w:rPr>
        <w:t xml:space="preserve">ويمكن للاتحاد أن يبلغ شركة </w:t>
      </w:r>
      <w:r w:rsidRPr="00A63343">
        <w:rPr>
          <w:spacing w:val="-4"/>
          <w:lang w:bidi="ar-EG"/>
        </w:rPr>
        <w:t>Cisco</w:t>
      </w:r>
      <w:r w:rsidRPr="00A63343">
        <w:rPr>
          <w:rFonts w:hint="cs"/>
          <w:spacing w:val="-4"/>
          <w:rtl/>
          <w:lang w:bidi="ar-EG"/>
        </w:rPr>
        <w:t xml:space="preserve"> بأي شواغل قد تساوره فيما يتعلق بأي ممارسات تجارية عن طريق مراسلة الشركة بالبريد الإلكتروني في العنوان </w:t>
      </w:r>
      <w:hyperlink r:id="rId21" w:history="1">
        <w:r w:rsidRPr="00A63343">
          <w:rPr>
            <w:rStyle w:val="Hyperlink"/>
            <w:spacing w:val="-4"/>
            <w:lang w:val="en-GB"/>
          </w:rPr>
          <w:t>ethics@Cisco.com</w:t>
        </w:r>
      </w:hyperlink>
      <w:r w:rsidRPr="00A63343">
        <w:rPr>
          <w:rFonts w:hint="cs"/>
          <w:spacing w:val="-4"/>
          <w:rtl/>
          <w:lang w:bidi="ar-EG"/>
        </w:rPr>
        <w:t xml:space="preserve">، أو الاتصال بخط المساعدة الخاص بها في جميع أنحاء العالم في الرقم </w:t>
      </w:r>
      <w:r w:rsidRPr="00A63343">
        <w:rPr>
          <w:spacing w:val="-4"/>
          <w:lang w:val="en-GB"/>
        </w:rPr>
        <w:t>877-571-1700</w:t>
      </w:r>
      <w:r w:rsidRPr="00A63343">
        <w:rPr>
          <w:rFonts w:hint="cs"/>
          <w:spacing w:val="-4"/>
          <w:rtl/>
          <w:lang w:val="en-GB"/>
        </w:rPr>
        <w:t xml:space="preserve"> (تُحصَّل رسوم النداء من شركة </w:t>
      </w:r>
      <w:r w:rsidRPr="00A63343">
        <w:rPr>
          <w:spacing w:val="-4"/>
        </w:rPr>
        <w:t>Cisco</w:t>
      </w:r>
      <w:r w:rsidRPr="00A63343">
        <w:rPr>
          <w:rFonts w:hint="cs"/>
          <w:spacing w:val="-4"/>
          <w:rtl/>
          <w:lang w:val="en-GB"/>
        </w:rPr>
        <w:t>)</w:t>
      </w:r>
      <w:r w:rsidRPr="00A63343">
        <w:rPr>
          <w:rFonts w:hint="cs"/>
          <w:spacing w:val="-4"/>
          <w:rtl/>
          <w:lang w:bidi="ar-EG"/>
        </w:rPr>
        <w:t>.</w:t>
      </w:r>
    </w:p>
    <w:p w14:paraId="23560D4D" w14:textId="77777777" w:rsidR="00036B48" w:rsidRDefault="00036B48" w:rsidP="00036B48">
      <w:pPr>
        <w:rPr>
          <w:rtl/>
          <w:lang w:bidi="ar-EG"/>
        </w:rPr>
      </w:pPr>
      <w:r>
        <w:rPr>
          <w:rFonts w:hint="cs"/>
          <w:rtl/>
          <w:lang w:bidi="ar-EG"/>
        </w:rPr>
        <w:t xml:space="preserve">ويمكن الحصول على معلومات إضافية في مدونة السلوك الخاصة بالأعمال التجارية لشركة </w:t>
      </w:r>
      <w:r>
        <w:rPr>
          <w:lang w:bidi="ar-EG"/>
        </w:rPr>
        <w:t>Cisco</w:t>
      </w:r>
      <w:r>
        <w:rPr>
          <w:rFonts w:hint="cs"/>
          <w:rtl/>
          <w:lang w:bidi="ar-EG"/>
        </w:rPr>
        <w:t>، المتاحة في الموقع الإلكتروني الخاص بالمسؤولية الاجتماعية للشركة في الرابط التالي:</w:t>
      </w:r>
    </w:p>
    <w:p w14:paraId="3749056F" w14:textId="77777777" w:rsidR="00036B48" w:rsidRDefault="006634B0" w:rsidP="00036B48">
      <w:pPr>
        <w:rPr>
          <w:rtl/>
          <w:lang w:bidi="ar-EG"/>
        </w:rPr>
      </w:pPr>
      <w:hyperlink r:id="rId22" w:history="1">
        <w:r w:rsidR="00036B48" w:rsidRPr="00E62284">
          <w:rPr>
            <w:rStyle w:val="Hyperlink"/>
            <w:lang w:val="en-GB"/>
          </w:rPr>
          <w:t>http://investor.cisco.com/investor-relations/governance/code-of-conduct/default.aspx</w:t>
        </w:r>
      </w:hyperlink>
      <w:r w:rsidR="00036B48">
        <w:rPr>
          <w:rStyle w:val="Hyperlink"/>
          <w:rFonts w:hint="cs"/>
          <w:rtl/>
          <w:lang w:val="en-GB" w:bidi="ar-EG"/>
        </w:rPr>
        <w:t>.</w:t>
      </w:r>
    </w:p>
    <w:p w14:paraId="07625196" w14:textId="77777777" w:rsidR="00036B48" w:rsidRDefault="00036B48" w:rsidP="00036B48">
      <w:pPr>
        <w:rPr>
          <w:rtl/>
        </w:rPr>
      </w:pPr>
      <w:r>
        <w:rPr>
          <w:rFonts w:hint="cs"/>
          <w:rtl/>
        </w:rPr>
        <w:t xml:space="preserve">ويجب التحقيق على الفور في جميع ادعاءات الفساد، وعند تأكيدها يُشرع بدون تأخير في اتخاذ إجراءات المتابعة الملائمة من جانب الطرفين الموقِّعين وفقاً لسياسات شركة </w:t>
      </w:r>
      <w:r>
        <w:t>Cisco</w:t>
      </w:r>
      <w:r>
        <w:rPr>
          <w:rFonts w:hint="cs"/>
          <w:rtl/>
        </w:rPr>
        <w:t xml:space="preserve"> وإجراءاته</w:t>
      </w:r>
      <w:r>
        <w:rPr>
          <w:rFonts w:hint="cs"/>
          <w:rtl/>
          <w:lang w:bidi="ar-EG"/>
        </w:rPr>
        <w:t>ا</w:t>
      </w:r>
      <w:r>
        <w:rPr>
          <w:rFonts w:hint="cs"/>
          <w:rtl/>
        </w:rPr>
        <w:t xml:space="preserve"> ومبادئها التوجيهية</w:t>
      </w:r>
      <w:r w:rsidRPr="003F1CBF">
        <w:rPr>
          <w:rFonts w:hint="cs"/>
          <w:rtl/>
        </w:rPr>
        <w:t xml:space="preserve"> </w:t>
      </w:r>
      <w:r>
        <w:rPr>
          <w:rFonts w:hint="cs"/>
          <w:rtl/>
        </w:rPr>
        <w:t>المعمول بها حيثما كانت هذه الادعاءات تمس موظفي الشركة و/أو</w:t>
      </w:r>
      <w:r>
        <w:rPr>
          <w:rFonts w:hint="eastAsia"/>
          <w:rtl/>
        </w:rPr>
        <w:t> </w:t>
      </w:r>
      <w:r>
        <w:rPr>
          <w:rFonts w:hint="cs"/>
          <w:rtl/>
        </w:rPr>
        <w:t>أنشطتها، ومن جانب الاتحاد وفقاً لسياساته ولوائحه التنظيمية وقواعده</w:t>
      </w:r>
      <w:r w:rsidRPr="003F1CBF">
        <w:rPr>
          <w:rFonts w:hint="cs"/>
          <w:rtl/>
        </w:rPr>
        <w:t xml:space="preserve"> </w:t>
      </w:r>
      <w:r>
        <w:rPr>
          <w:rFonts w:hint="cs"/>
          <w:rtl/>
        </w:rPr>
        <w:t>المعمول بها حيثما كانت هذه الادعاءات تمس موظفي الاتحاد و/أو</w:t>
      </w:r>
      <w:r>
        <w:rPr>
          <w:rFonts w:hint="eastAsia"/>
          <w:rtl/>
        </w:rPr>
        <w:t> </w:t>
      </w:r>
      <w:r>
        <w:rPr>
          <w:rFonts w:hint="cs"/>
          <w:rtl/>
        </w:rPr>
        <w:t>أنشطته.</w:t>
      </w:r>
    </w:p>
    <w:p w14:paraId="61E0AE4C" w14:textId="77777777" w:rsidR="00036B48" w:rsidRDefault="00036B48" w:rsidP="00036B48">
      <w:pPr>
        <w:rPr>
          <w:spacing w:val="-2"/>
          <w:rtl/>
        </w:rPr>
      </w:pPr>
      <w:r>
        <w:rPr>
          <w:rFonts w:hint="cs"/>
          <w:spacing w:val="-2"/>
          <w:rtl/>
        </w:rPr>
        <w:t>ويسهّل الطرفان الموقعان على بعضهما</w:t>
      </w:r>
      <w:r w:rsidRPr="00EF3809">
        <w:rPr>
          <w:rFonts w:hint="cs"/>
          <w:spacing w:val="-2"/>
          <w:rtl/>
        </w:rPr>
        <w:t xml:space="preserve"> سير التحقيقات وإجراءات المتابعة المتخذة </w:t>
      </w:r>
      <w:r w:rsidRPr="00FD7EA5">
        <w:rPr>
          <w:rFonts w:hint="cs"/>
          <w:spacing w:val="-2"/>
          <w:rtl/>
        </w:rPr>
        <w:t>على خلفية ادعاءات الاحتيال</w:t>
      </w:r>
      <w:r>
        <w:rPr>
          <w:rFonts w:hint="cs"/>
          <w:spacing w:val="-2"/>
          <w:rtl/>
        </w:rPr>
        <w:t xml:space="preserve"> والفساد.</w:t>
      </w:r>
    </w:p>
    <w:p w14:paraId="038B8C67" w14:textId="77777777" w:rsidR="00036B48" w:rsidRDefault="00036B48" w:rsidP="00036B48">
      <w:pPr>
        <w:rPr>
          <w:rtl/>
        </w:rPr>
      </w:pPr>
      <w:r>
        <w:lastRenderedPageBreak/>
        <w:t>4.7</w:t>
      </w:r>
      <w:r>
        <w:tab/>
      </w:r>
      <w:r>
        <w:rPr>
          <w:rFonts w:hint="cs"/>
          <w:rtl/>
        </w:rPr>
        <w:t>تحديد المسؤولية</w:t>
      </w:r>
    </w:p>
    <w:p w14:paraId="1B960963" w14:textId="77777777" w:rsidR="00036B48" w:rsidRDefault="00036B48" w:rsidP="00036B48">
      <w:pPr>
        <w:rPr>
          <w:rtl/>
          <w:lang w:bidi="ar-EG"/>
        </w:rPr>
      </w:pPr>
      <w:r>
        <w:rPr>
          <w:rFonts w:hint="cs"/>
          <w:rtl/>
          <w:lang w:bidi="ar-EG"/>
        </w:rPr>
        <w:t xml:space="preserve">في حدود أقصى ما يسمح به القانون، وباستثناء حالة إخلال طرف موقِّع بالتزاماته المنصوص عليها في المادة </w:t>
      </w:r>
      <w:r>
        <w:rPr>
          <w:lang w:bidi="ar-EG"/>
        </w:rPr>
        <w:t>2.7</w:t>
      </w:r>
      <w:r>
        <w:rPr>
          <w:rFonts w:hint="cs"/>
          <w:rtl/>
          <w:lang w:bidi="ar-EG"/>
        </w:rPr>
        <w:t xml:space="preserve">، لا يكون أيٌّ من الطرفين الموقعين تحت أي ظروف مسؤولاً تجاه الآخر عن أي أضرار </w:t>
      </w:r>
      <w:proofErr w:type="gramStart"/>
      <w:r>
        <w:rPr>
          <w:rFonts w:hint="cs"/>
          <w:rtl/>
          <w:lang w:bidi="ar-EG"/>
        </w:rPr>
        <w:t>مباشرة</w:t>
      </w:r>
      <w:proofErr w:type="gramEnd"/>
      <w:r>
        <w:rPr>
          <w:rFonts w:hint="cs"/>
          <w:rtl/>
          <w:lang w:bidi="ar-EG"/>
        </w:rPr>
        <w:t xml:space="preserve"> أو عرضية أو غير مباشرة أو خاصة أو ناتجة عن شيء متصل بهذه المذكرة أو ناشئ عنها أو متعلق بها، أو عن خسارة بيانات أو معلومات من أي نوع أو أعمال تجارية أو أرباح أو أي خسائر تجارية أخرى أيّاً كان السبب.</w:t>
      </w:r>
    </w:p>
    <w:p w14:paraId="65F2D6C1" w14:textId="77777777" w:rsidR="00036B48" w:rsidRDefault="00036B48" w:rsidP="00036B48">
      <w:pPr>
        <w:rPr>
          <w:rtl/>
        </w:rPr>
      </w:pPr>
      <w:r>
        <w:t>5.7</w:t>
      </w:r>
      <w:r>
        <w:tab/>
      </w:r>
      <w:r>
        <w:rPr>
          <w:rFonts w:hint="cs"/>
          <w:rtl/>
        </w:rPr>
        <w:t>الأطراف المستقلة</w:t>
      </w:r>
    </w:p>
    <w:p w14:paraId="3025A85E" w14:textId="77777777" w:rsidR="00036B48" w:rsidRDefault="00036B48" w:rsidP="00036B48">
      <w:pPr>
        <w:rPr>
          <w:rtl/>
          <w:lang w:bidi="ar-EG"/>
        </w:rPr>
      </w:pPr>
      <w:r w:rsidRPr="00E97E51">
        <w:rPr>
          <w:rFonts w:hint="cs"/>
          <w:rtl/>
          <w:lang w:bidi="ar-EG"/>
        </w:rPr>
        <w:t xml:space="preserve">لا تتضمن هذه المذكرة شيئاً </w:t>
      </w:r>
      <w:r>
        <w:rPr>
          <w:rFonts w:hint="cs"/>
          <w:rtl/>
          <w:lang w:bidi="ar-EG"/>
        </w:rPr>
        <w:t>أو</w:t>
      </w:r>
      <w:r w:rsidRPr="00E97E51">
        <w:rPr>
          <w:rFonts w:hint="cs"/>
          <w:rtl/>
          <w:lang w:bidi="ar-EG"/>
        </w:rPr>
        <w:t xml:space="preserve"> يؤدي العمل بها إلى اتخاذ الطرفين الموقِّعين إجراءً، يُعتبر أنه يشكل علاقة بين الطرفين الموقِّعين على الشراكة أو المشروع المشترك والمدير والوكيل أو صاحب العمل والموظف.</w:t>
      </w:r>
    </w:p>
    <w:p w14:paraId="2FB8FA76" w14:textId="77777777" w:rsidR="00036B48" w:rsidRDefault="00036B48" w:rsidP="00036B48">
      <w:pPr>
        <w:rPr>
          <w:rtl/>
        </w:rPr>
      </w:pPr>
      <w:r>
        <w:t>6.7</w:t>
      </w:r>
      <w:r>
        <w:tab/>
      </w:r>
      <w:r>
        <w:rPr>
          <w:rFonts w:hint="cs"/>
          <w:rtl/>
        </w:rPr>
        <w:t>الترجمات</w:t>
      </w:r>
    </w:p>
    <w:p w14:paraId="666D5250" w14:textId="77777777" w:rsidR="00036B48" w:rsidRDefault="00036B48" w:rsidP="00036B48">
      <w:pPr>
        <w:rPr>
          <w:rtl/>
          <w:lang w:bidi="ar-EG"/>
        </w:rPr>
      </w:pPr>
      <w:r w:rsidRPr="00E00E59">
        <w:rPr>
          <w:rFonts w:hint="cs"/>
          <w:rtl/>
          <w:lang w:bidi="ar-EG"/>
        </w:rPr>
        <w:t>إذا ما تُرجمت هذه المذكرة من اللغة الإنكليزية، فإن الترجمة باللغة المحلية تقدَّم للعلم فقط ولا تكون لها أي قوة، سواءً للمساعدة على التفسير أو لأغراض أخرى. وتُعتمد النسخة الإنكليزية من هذه المذكرة سواء في حالة وجود نزاع أو في ظروف أخرى.</w:t>
      </w:r>
    </w:p>
    <w:p w14:paraId="0AFBB1EA" w14:textId="77777777" w:rsidR="00036B48" w:rsidRDefault="00036B48" w:rsidP="00036B48">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يخول الطرفان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w:t>
      </w:r>
      <w:r>
        <w:rPr>
          <w:rFonts w:hint="cs"/>
          <w:rtl/>
          <w:lang w:bidi="ar-EG"/>
        </w:rPr>
        <w:t>مذكرة التفاهم هذه</w:t>
      </w:r>
      <w:r w:rsidRPr="00BB75C5">
        <w:rPr>
          <w:rtl/>
          <w:lang w:bidi="ar-EG"/>
        </w:rPr>
        <w:t xml:space="preserve"> في نسختين</w:t>
      </w:r>
      <w:r>
        <w:rPr>
          <w:rFonts w:hint="eastAsia"/>
          <w:rtl/>
          <w:lang w:bidi="ar-EG"/>
        </w:rPr>
        <w:t>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963"/>
      </w:tblGrid>
      <w:tr w:rsidR="00036B48" w14:paraId="01DBF625" w14:textId="77777777" w:rsidTr="003268AA">
        <w:tc>
          <w:tcPr>
            <w:tcW w:w="4676" w:type="dxa"/>
          </w:tcPr>
          <w:p w14:paraId="74E5123B" w14:textId="77777777" w:rsidR="00036B48" w:rsidRPr="00E04AAC" w:rsidRDefault="00036B48" w:rsidP="003268AA">
            <w:pPr>
              <w:rPr>
                <w:b/>
                <w:bCs/>
                <w:rtl/>
                <w:lang w:bidi="ar-SY"/>
              </w:rPr>
            </w:pPr>
            <w:r w:rsidRPr="00E04AAC">
              <w:rPr>
                <w:rFonts w:hint="cs"/>
                <w:b/>
                <w:bCs/>
                <w:rtl/>
                <w:lang w:bidi="ar-SY"/>
              </w:rPr>
              <w:t>عن الاتحاد الدولي للاتصالات</w:t>
            </w:r>
          </w:p>
        </w:tc>
        <w:tc>
          <w:tcPr>
            <w:tcW w:w="4963" w:type="dxa"/>
          </w:tcPr>
          <w:p w14:paraId="12F9526E" w14:textId="77777777" w:rsidR="00036B48" w:rsidRPr="00E6019F" w:rsidRDefault="00036B48" w:rsidP="003268AA">
            <w:pPr>
              <w:jc w:val="left"/>
              <w:rPr>
                <w:b/>
                <w:bCs/>
                <w:rtl/>
                <w:lang w:bidi="ar-SY"/>
              </w:rPr>
            </w:pPr>
            <w:r w:rsidRPr="00E6019F">
              <w:rPr>
                <w:rFonts w:hint="cs"/>
                <w:b/>
                <w:bCs/>
                <w:rtl/>
                <w:lang w:bidi="ar-SY"/>
              </w:rPr>
              <w:t xml:space="preserve">عن </w:t>
            </w:r>
            <w:r>
              <w:rPr>
                <w:rFonts w:hint="cs"/>
                <w:b/>
                <w:bCs/>
                <w:rtl/>
                <w:lang w:bidi="ar-EG"/>
              </w:rPr>
              <w:t xml:space="preserve">شركة </w:t>
            </w:r>
            <w:r w:rsidRPr="00AC4F3A">
              <w:rPr>
                <w:b/>
                <w:bCs/>
                <w:lang w:bidi="ar-EG"/>
              </w:rPr>
              <w:t>CISCO Systems</w:t>
            </w:r>
          </w:p>
        </w:tc>
      </w:tr>
      <w:tr w:rsidR="00036B48" w14:paraId="18E34D37" w14:textId="77777777" w:rsidTr="003268AA">
        <w:tc>
          <w:tcPr>
            <w:tcW w:w="4676" w:type="dxa"/>
          </w:tcPr>
          <w:p w14:paraId="0928E2A1" w14:textId="50FA8931" w:rsidR="00036B48" w:rsidRPr="009A34D4" w:rsidRDefault="00CF6C76" w:rsidP="00E74D90">
            <w:pPr>
              <w:spacing w:before="600"/>
              <w:jc w:val="left"/>
              <w:rPr>
                <w:rtl/>
                <w:lang w:bidi="ar-EG"/>
              </w:rPr>
            </w:pPr>
            <w:r w:rsidRPr="00E74D90">
              <w:rPr>
                <w:rFonts w:hint="cs"/>
                <w:i/>
                <w:iCs/>
                <w:rtl/>
              </w:rPr>
              <w:t>(توقيع)</w:t>
            </w:r>
            <w:r>
              <w:rPr>
                <w:rtl/>
              </w:rPr>
              <w:br/>
            </w:r>
            <w:r w:rsidRPr="00E6019F">
              <w:rPr>
                <w:rFonts w:cs="Traditional Arabic" w:hint="cs"/>
                <w:rtl/>
                <w:lang w:bidi="ar-SY"/>
              </w:rPr>
              <w:t>______________________</w:t>
            </w:r>
            <w:r>
              <w:rPr>
                <w:rFonts w:cs="Traditional Arabic"/>
                <w:rtl/>
                <w:lang w:bidi="ar-SY"/>
              </w:rPr>
              <w:br/>
            </w:r>
            <w:r w:rsidR="00036B48" w:rsidRPr="009A34D4">
              <w:rPr>
                <w:rFonts w:hint="cs"/>
                <w:rtl/>
                <w:lang w:bidi="ar-EG"/>
              </w:rPr>
              <w:t xml:space="preserve">السيدة دورين </w:t>
            </w:r>
            <w:proofErr w:type="spellStart"/>
            <w:r w:rsidR="00036B48" w:rsidRPr="009A34D4">
              <w:rPr>
                <w:rFonts w:hint="cs"/>
                <w:rtl/>
                <w:lang w:bidi="ar-EG"/>
              </w:rPr>
              <w:t>بوغدان</w:t>
            </w:r>
            <w:proofErr w:type="spellEnd"/>
            <w:r w:rsidR="00036B48" w:rsidRPr="009A34D4">
              <w:rPr>
                <w:rFonts w:hint="cs"/>
                <w:rtl/>
                <w:lang w:bidi="ar-EG"/>
              </w:rPr>
              <w:t>-مارتن</w:t>
            </w:r>
          </w:p>
          <w:p w14:paraId="008AE8E0" w14:textId="77777777" w:rsidR="00036B48" w:rsidRDefault="00036B48" w:rsidP="003268AA">
            <w:pPr>
              <w:rPr>
                <w:b/>
                <w:bCs/>
                <w:rtl/>
                <w:lang w:bidi="ar-SY"/>
              </w:rPr>
            </w:pPr>
            <w:r w:rsidRPr="004708FC">
              <w:rPr>
                <w:rFonts w:hint="cs"/>
                <w:rtl/>
                <w:lang w:bidi="ar-SY"/>
              </w:rPr>
              <w:t>مدير</w:t>
            </w:r>
            <w:r>
              <w:rPr>
                <w:rFonts w:hint="cs"/>
                <w:rtl/>
                <w:lang w:bidi="ar-SY"/>
              </w:rPr>
              <w:t>ة</w:t>
            </w:r>
            <w:r w:rsidRPr="004708FC">
              <w:rPr>
                <w:rFonts w:hint="cs"/>
                <w:rtl/>
                <w:lang w:bidi="ar-SY"/>
              </w:rPr>
              <w:t xml:space="preserve"> مكتب </w:t>
            </w:r>
            <w:r>
              <w:rPr>
                <w:rFonts w:hint="cs"/>
                <w:rtl/>
                <w:lang w:bidi="ar-SY"/>
              </w:rPr>
              <w:t>تنمية</w:t>
            </w:r>
            <w:r w:rsidRPr="004708FC">
              <w:rPr>
                <w:rFonts w:hint="cs"/>
                <w:rtl/>
                <w:lang w:bidi="ar-SY"/>
              </w:rPr>
              <w:t xml:space="preserve"> الاتصالات</w:t>
            </w:r>
          </w:p>
        </w:tc>
        <w:tc>
          <w:tcPr>
            <w:tcW w:w="4963" w:type="dxa"/>
          </w:tcPr>
          <w:p w14:paraId="682D9E3E" w14:textId="339E0A36" w:rsidR="00036B48" w:rsidRPr="00A63343" w:rsidRDefault="00E74D90" w:rsidP="00E74D90">
            <w:pPr>
              <w:spacing w:before="600"/>
              <w:jc w:val="left"/>
              <w:rPr>
                <w:rtl/>
                <w:lang w:bidi="ar-SY"/>
              </w:rPr>
            </w:pPr>
            <w:r w:rsidRPr="00E74D90">
              <w:rPr>
                <w:rFonts w:hint="cs"/>
                <w:i/>
                <w:iCs/>
                <w:rtl/>
              </w:rPr>
              <w:t>(توقيع)</w:t>
            </w:r>
            <w:r w:rsidRPr="00E74D90">
              <w:rPr>
                <w:i/>
                <w:iCs/>
                <w:rtl/>
              </w:rPr>
              <w:br/>
            </w:r>
            <w:r w:rsidRPr="00E6019F">
              <w:rPr>
                <w:rFonts w:cs="Traditional Arabic" w:hint="cs"/>
                <w:rtl/>
                <w:lang w:bidi="ar-SY"/>
              </w:rPr>
              <w:t>______________________</w:t>
            </w:r>
            <w:r>
              <w:rPr>
                <w:rFonts w:cs="Traditional Arabic"/>
                <w:rtl/>
                <w:lang w:bidi="ar-SY"/>
              </w:rPr>
              <w:br/>
            </w:r>
            <w:r w:rsidR="00036B48" w:rsidRPr="00A63343">
              <w:rPr>
                <w:rFonts w:hint="cs"/>
                <w:rtl/>
                <w:lang w:bidi="ar-SY"/>
              </w:rPr>
              <w:t xml:space="preserve">السيدة لورا </w:t>
            </w:r>
            <w:proofErr w:type="spellStart"/>
            <w:r w:rsidR="00036B48" w:rsidRPr="00A63343">
              <w:rPr>
                <w:rFonts w:hint="cs"/>
                <w:rtl/>
                <w:lang w:bidi="ar-SY"/>
              </w:rPr>
              <w:t>كينتانا</w:t>
            </w:r>
            <w:proofErr w:type="spellEnd"/>
          </w:p>
          <w:p w14:paraId="391C9740" w14:textId="77777777" w:rsidR="00036B48" w:rsidRDefault="00036B48" w:rsidP="003268AA">
            <w:pPr>
              <w:jc w:val="left"/>
              <w:rPr>
                <w:b/>
                <w:bCs/>
                <w:rtl/>
                <w:lang w:bidi="ar-SY"/>
              </w:rPr>
            </w:pPr>
            <w:r w:rsidRPr="00A63343">
              <w:rPr>
                <w:rFonts w:hint="cs"/>
                <w:rtl/>
                <w:lang w:bidi="ar-SY"/>
              </w:rPr>
              <w:t>نائبة الرئيس والمديرة العامة للشؤون المؤسسية في</w:t>
            </w:r>
            <w:r>
              <w:rPr>
                <w:rFonts w:hint="eastAsia"/>
                <w:rtl/>
                <w:lang w:bidi="ar-SY"/>
              </w:rPr>
              <w:t> </w:t>
            </w:r>
            <w:r w:rsidRPr="00A63343">
              <w:rPr>
                <w:rFonts w:hint="cs"/>
                <w:rtl/>
                <w:lang w:bidi="ar-SY"/>
              </w:rPr>
              <w:t>أكاديمية الربط الشبكي</w:t>
            </w:r>
            <w:r>
              <w:rPr>
                <w:rFonts w:hint="cs"/>
                <w:b/>
                <w:bCs/>
                <w:rtl/>
                <w:lang w:bidi="ar-SY"/>
              </w:rPr>
              <w:t xml:space="preserve"> </w:t>
            </w:r>
          </w:p>
        </w:tc>
      </w:tr>
      <w:tr w:rsidR="00036B48" w14:paraId="297E8603" w14:textId="77777777" w:rsidTr="003268AA">
        <w:tc>
          <w:tcPr>
            <w:tcW w:w="4676" w:type="dxa"/>
          </w:tcPr>
          <w:p w14:paraId="6315FE16" w14:textId="77777777" w:rsidR="00036B48" w:rsidRDefault="00036B48" w:rsidP="003268AA">
            <w:pPr>
              <w:tabs>
                <w:tab w:val="left" w:pos="472"/>
              </w:tabs>
              <w:rPr>
                <w:rtl/>
                <w:lang w:bidi="ar-SY"/>
              </w:rPr>
            </w:pPr>
          </w:p>
          <w:p w14:paraId="5DC17A4A" w14:textId="77777777" w:rsidR="00036B48" w:rsidRPr="00E6019F" w:rsidRDefault="00036B48" w:rsidP="003268AA">
            <w:pPr>
              <w:rPr>
                <w:rFonts w:cs="Traditional Arabic"/>
                <w:rtl/>
                <w:lang w:bidi="ar-SY"/>
              </w:rPr>
            </w:pPr>
            <w:r>
              <w:rPr>
                <w:rFonts w:hint="cs"/>
                <w:rtl/>
                <w:lang w:bidi="ar-SY"/>
              </w:rPr>
              <w:t>التاريخ:</w:t>
            </w:r>
            <w:r w:rsidRPr="00F03B1E">
              <w:rPr>
                <w:rtl/>
              </w:rPr>
              <w:tab/>
            </w:r>
            <w:r w:rsidRPr="00F03B1E">
              <w:rPr>
                <w:rFonts w:hint="cs"/>
                <w:rtl/>
              </w:rPr>
              <w:t>20</w:t>
            </w:r>
            <w:r>
              <w:rPr>
                <w:rFonts w:hint="cs"/>
                <w:rtl/>
              </w:rPr>
              <w:t>19.07.11</w:t>
            </w:r>
          </w:p>
          <w:p w14:paraId="627D6317" w14:textId="77777777" w:rsidR="00036B48" w:rsidRDefault="00036B48" w:rsidP="003268AA">
            <w:pPr>
              <w:rPr>
                <w:b/>
                <w:bCs/>
                <w:rtl/>
                <w:lang w:bidi="ar-EG"/>
              </w:rPr>
            </w:pPr>
            <w:r>
              <w:rPr>
                <w:rFonts w:hint="cs"/>
                <w:rtl/>
                <w:lang w:bidi="ar-SY"/>
              </w:rPr>
              <w:t>المكان:</w:t>
            </w:r>
            <w:r>
              <w:rPr>
                <w:rtl/>
                <w:lang w:bidi="ar-SY"/>
              </w:rPr>
              <w:tab/>
            </w:r>
            <w:r w:rsidRPr="00F03B1E">
              <w:rPr>
                <w:rFonts w:hint="cs"/>
                <w:rtl/>
              </w:rPr>
              <w:t>جنيف</w:t>
            </w:r>
          </w:p>
        </w:tc>
        <w:tc>
          <w:tcPr>
            <w:tcW w:w="4963" w:type="dxa"/>
          </w:tcPr>
          <w:p w14:paraId="7F4F4D02" w14:textId="77777777" w:rsidR="00036B48" w:rsidRDefault="00036B48" w:rsidP="003268AA">
            <w:pPr>
              <w:jc w:val="left"/>
              <w:rPr>
                <w:rtl/>
                <w:lang w:bidi="ar-SY"/>
              </w:rPr>
            </w:pPr>
          </w:p>
          <w:p w14:paraId="204A35E5" w14:textId="77777777" w:rsidR="00036B48" w:rsidRPr="00E6019F" w:rsidRDefault="00036B48" w:rsidP="003268AA">
            <w:pPr>
              <w:rPr>
                <w:lang w:bidi="ar-EG"/>
              </w:rPr>
            </w:pPr>
            <w:r>
              <w:rPr>
                <w:rFonts w:hint="cs"/>
                <w:rtl/>
                <w:lang w:bidi="ar-SY"/>
              </w:rPr>
              <w:t>التاريخ:</w:t>
            </w:r>
            <w:r>
              <w:rPr>
                <w:rtl/>
                <w:lang w:bidi="ar-SY"/>
              </w:rPr>
              <w:tab/>
            </w:r>
            <w:r>
              <w:rPr>
                <w:lang w:bidi="ar-SY"/>
              </w:rPr>
              <w:t>31</w:t>
            </w:r>
            <w:r>
              <w:rPr>
                <w:rFonts w:hint="cs"/>
                <w:rtl/>
                <w:lang w:bidi="ar-EG"/>
              </w:rPr>
              <w:t xml:space="preserve"> يوليو </w:t>
            </w:r>
            <w:r>
              <w:rPr>
                <w:lang w:bidi="ar-EG"/>
              </w:rPr>
              <w:t>2019</w:t>
            </w:r>
          </w:p>
          <w:p w14:paraId="5A0268E2" w14:textId="77777777" w:rsidR="00036B48" w:rsidRPr="004B71DE" w:rsidRDefault="00036B48" w:rsidP="003268AA">
            <w:pPr>
              <w:rPr>
                <w:b/>
                <w:bCs/>
                <w:rtl/>
                <w:lang w:bidi="ar-EG"/>
              </w:rPr>
            </w:pPr>
            <w:r>
              <w:rPr>
                <w:rFonts w:hint="cs"/>
                <w:rtl/>
                <w:lang w:bidi="ar-SY"/>
              </w:rPr>
              <w:t>المكان:</w:t>
            </w:r>
            <w:r>
              <w:rPr>
                <w:rtl/>
                <w:lang w:bidi="ar-SY"/>
              </w:rPr>
              <w:tab/>
            </w:r>
            <w:r>
              <w:rPr>
                <w:rFonts w:hint="cs"/>
                <w:rtl/>
              </w:rPr>
              <w:t>سان خوسيه، كاليفورنيا، الولايات المتحدة الأمريكية</w:t>
            </w:r>
          </w:p>
        </w:tc>
      </w:tr>
    </w:tbl>
    <w:p w14:paraId="75E7E7BF" w14:textId="77777777" w:rsidR="00036B48" w:rsidRDefault="00036B48" w:rsidP="00036B48">
      <w:pPr>
        <w:rPr>
          <w:rtl/>
          <w:lang w:bidi="ar-EG"/>
        </w:rPr>
      </w:pPr>
    </w:p>
    <w:p w14:paraId="5CB26F3D" w14:textId="77777777" w:rsidR="00036B48" w:rsidRDefault="00036B48" w:rsidP="00036B48">
      <w:pPr>
        <w:tabs>
          <w:tab w:val="clear" w:pos="794"/>
        </w:tabs>
        <w:bidi w:val="0"/>
        <w:spacing w:before="0" w:after="160" w:line="259" w:lineRule="auto"/>
        <w:jc w:val="left"/>
        <w:rPr>
          <w:rtl/>
          <w:lang w:bidi="ar-EG"/>
        </w:rPr>
      </w:pPr>
      <w:r>
        <w:rPr>
          <w:rtl/>
          <w:lang w:bidi="ar-EG"/>
        </w:rPr>
        <w:br w:type="page"/>
      </w:r>
    </w:p>
    <w:p w14:paraId="446263E2" w14:textId="77777777" w:rsidR="00036B48" w:rsidRDefault="00036B48" w:rsidP="00036B48">
      <w:pPr>
        <w:pStyle w:val="Annextitle"/>
        <w:rPr>
          <w:rtl/>
          <w:lang w:bidi="ar-EG"/>
        </w:rPr>
      </w:pPr>
      <w:r>
        <w:rPr>
          <w:rFonts w:hint="cs"/>
          <w:rtl/>
        </w:rPr>
        <w:lastRenderedPageBreak/>
        <w:t>الملحق بمذكرة التفاهم</w:t>
      </w:r>
      <w:r>
        <w:rPr>
          <w:rFonts w:hint="cs"/>
          <w:rtl/>
          <w:lang w:bidi="ar-EG"/>
        </w:rPr>
        <w:t xml:space="preserve"> بشأن مبادرة مراكز التحول الرقمي</w:t>
      </w:r>
    </w:p>
    <w:p w14:paraId="0D9E9E16" w14:textId="339ADF1C" w:rsidR="00036B48" w:rsidRDefault="00036B48" w:rsidP="00036B48">
      <w:pPr>
        <w:rPr>
          <w:rtl/>
          <w:lang w:bidi="ar-EG"/>
        </w:rPr>
      </w:pPr>
      <w:r>
        <w:rPr>
          <w:rFonts w:hint="cs"/>
          <w:rtl/>
          <w:lang w:bidi="ar-EG"/>
        </w:rPr>
        <w:t xml:space="preserve">يقدم هذا الملحق معلومات إضافية تتعلق بإطار التعاون الرفيع المستوى غير الملزِم وغير الحصري الذي أنشأته مذكرة التفاهم بين الاتحاد وشركة </w:t>
      </w:r>
      <w:r>
        <w:rPr>
          <w:lang w:bidi="ar-EG"/>
        </w:rPr>
        <w:t>CISCO</w:t>
      </w:r>
      <w:r>
        <w:rPr>
          <w:rFonts w:hint="cs"/>
          <w:rtl/>
          <w:lang w:bidi="ar-EG"/>
        </w:rPr>
        <w:t xml:space="preserve"> من أجل تنفيذ مبادرة مراكز التحول الرقمي</w:t>
      </w:r>
      <w:r w:rsidR="00E74D90">
        <w:rPr>
          <w:rFonts w:hint="eastAsia"/>
          <w:rtl/>
          <w:lang w:bidi="ar-EG"/>
        </w:rPr>
        <w:t> </w:t>
      </w:r>
      <w:r w:rsidR="00E74D90">
        <w:rPr>
          <w:lang w:bidi="ar-EG"/>
        </w:rPr>
        <w:t>(DTC)</w:t>
      </w:r>
      <w:r>
        <w:rPr>
          <w:rFonts w:hint="cs"/>
          <w:rtl/>
          <w:lang w:bidi="ar-EG"/>
        </w:rPr>
        <w:t xml:space="preserve">. ويهدف الملحق في المقام الأول إلى تلخيص التفاهم المتبادل بين الطرفين الموقعين فيما يتعلق بوظائف مراكز التحول الرقمي والتدابير التي يعتزم كل طرف موقع اتخاذها من أجل تنفيذ مبادرة مراكز التحول الرقمي، وفقاً للمادة </w:t>
      </w:r>
      <w:r>
        <w:rPr>
          <w:lang w:bidi="ar-EG"/>
        </w:rPr>
        <w:t>3</w:t>
      </w:r>
      <w:r>
        <w:rPr>
          <w:rFonts w:hint="cs"/>
          <w:rtl/>
          <w:lang w:bidi="ar-EG"/>
        </w:rPr>
        <w:t xml:space="preserve"> من مذكرة التفاهم.</w:t>
      </w:r>
    </w:p>
    <w:p w14:paraId="19236253" w14:textId="77777777" w:rsidR="00036B48" w:rsidRDefault="00036B48" w:rsidP="00036B48">
      <w:pPr>
        <w:pStyle w:val="Heading1"/>
        <w:rPr>
          <w:lang w:bidi="ar-EG"/>
        </w:rPr>
      </w:pPr>
      <w:r>
        <w:rPr>
          <w:lang w:bidi="ar-EG"/>
        </w:rPr>
        <w:t>1</w:t>
      </w:r>
      <w:r>
        <w:rPr>
          <w:lang w:bidi="ar-EG"/>
        </w:rPr>
        <w:tab/>
      </w:r>
      <w:r>
        <w:rPr>
          <w:rFonts w:hint="cs"/>
          <w:rtl/>
          <w:lang w:bidi="ar-EG"/>
        </w:rPr>
        <w:t>وظائف مراكز التحول الرقمي</w:t>
      </w:r>
    </w:p>
    <w:p w14:paraId="7D7FC3B2" w14:textId="77777777" w:rsidR="00036B48" w:rsidRDefault="00036B48" w:rsidP="00036B48">
      <w:pPr>
        <w:rPr>
          <w:rtl/>
          <w:lang w:bidi="ar-EG"/>
        </w:rPr>
      </w:pPr>
      <w:r>
        <w:rPr>
          <w:rFonts w:hint="cs"/>
          <w:rtl/>
          <w:lang w:bidi="ar-EG"/>
        </w:rPr>
        <w:t>تتمثل الوظيفة الرئيسية لمراكز التحول الرقمي في تقديم التدريب وتوفير أنشطة أخرى لبناء القدرات ترمي إلى ما يلي:</w:t>
      </w:r>
    </w:p>
    <w:p w14:paraId="298370B0" w14:textId="77777777" w:rsidR="00036B48" w:rsidRDefault="00036B48" w:rsidP="00036B48">
      <w:pPr>
        <w:pStyle w:val="enumlev1"/>
        <w:rPr>
          <w:rtl/>
        </w:rPr>
      </w:pPr>
      <w:r>
        <w:sym w:font="Symbol" w:char="F0B7"/>
      </w:r>
      <w:r>
        <w:tab/>
      </w:r>
      <w:r>
        <w:rPr>
          <w:rFonts w:hint="cs"/>
          <w:rtl/>
        </w:rPr>
        <w:t>تنمية المهارات الرقمية لمختلف الفئات المستهدفة في المستويات الأساسية والمتوسطة من أحل إعداد قوة عاملة رقمية وتمكين الأشخاص من المشاركة الفعّالة في الاقتصاد الرقمي.</w:t>
      </w:r>
    </w:p>
    <w:p w14:paraId="3286CE81" w14:textId="77777777" w:rsidR="00036B48" w:rsidRDefault="00036B48" w:rsidP="00036B48">
      <w:pPr>
        <w:pStyle w:val="enumlev1"/>
        <w:rPr>
          <w:rtl/>
        </w:rPr>
      </w:pPr>
      <w:r>
        <w:sym w:font="Symbol" w:char="F0B7"/>
      </w:r>
      <w:r>
        <w:tab/>
      </w:r>
      <w:r>
        <w:rPr>
          <w:rFonts w:hint="cs"/>
          <w:rtl/>
        </w:rPr>
        <w:t>إذكاء الوعي بين واضعي السياسات والمديرين التنفيذيين في سائر القطاعات بأهمية التحول الرقمي لتحقيق التنمية الاجتماعية والاقتصادية. وتهدف البرامج الخاصة بهذه الفئة المستهدفة إلى تمكين المستفيدين من إعداد سياسات وبرامج رقمية وطنية شاملة للجميع وتنفيذها بطريقة أكثر فعالية.</w:t>
      </w:r>
    </w:p>
    <w:p w14:paraId="78ACF809" w14:textId="77777777" w:rsidR="00036B48" w:rsidRDefault="00036B48" w:rsidP="00036B48">
      <w:pPr>
        <w:pStyle w:val="enumlev1"/>
        <w:rPr>
          <w:rtl/>
        </w:rPr>
      </w:pPr>
      <w:r>
        <w:sym w:font="Symbol" w:char="F0B7"/>
      </w:r>
      <w:r>
        <w:tab/>
      </w:r>
      <w:r>
        <w:rPr>
          <w:rFonts w:hint="cs"/>
          <w:rtl/>
        </w:rPr>
        <w:t>إجراء بحوث و/أو تفسير البحوث التي أجريت من قبل واستخدامها لتحديد ثغرات المهارات والاحتياجات ذات الأولوية في مجال التدريب.</w:t>
      </w:r>
    </w:p>
    <w:p w14:paraId="1EB474EC" w14:textId="77777777" w:rsidR="00036B48" w:rsidRDefault="00036B48" w:rsidP="00036B48">
      <w:pPr>
        <w:pStyle w:val="Heading1"/>
        <w:rPr>
          <w:lang w:bidi="ar-EG"/>
        </w:rPr>
      </w:pPr>
      <w:r>
        <w:rPr>
          <w:lang w:bidi="ar-EG"/>
        </w:rPr>
        <w:t>2</w:t>
      </w:r>
      <w:r>
        <w:rPr>
          <w:lang w:bidi="ar-EG"/>
        </w:rPr>
        <w:tab/>
      </w:r>
      <w:r>
        <w:rPr>
          <w:rFonts w:hint="cs"/>
          <w:rtl/>
          <w:lang w:bidi="ar-EG"/>
        </w:rPr>
        <w:t>معايير اختيار مراكز التحول الرقمي</w:t>
      </w:r>
    </w:p>
    <w:p w14:paraId="0BF63AC2" w14:textId="77777777" w:rsidR="00036B48" w:rsidRDefault="00036B48" w:rsidP="00036B48">
      <w:pPr>
        <w:rPr>
          <w:rtl/>
          <w:lang w:bidi="ar-EG"/>
        </w:rPr>
      </w:pPr>
      <w:r>
        <w:rPr>
          <w:rFonts w:hint="cs"/>
          <w:rtl/>
          <w:lang w:bidi="ar-EG"/>
        </w:rPr>
        <w:t xml:space="preserve">تخضع عملية تأهيل مراكز التحول الرقمي بشكل تام للسلطة التقديرية لشركة </w:t>
      </w:r>
      <w:r w:rsidRPr="00BD0CAA">
        <w:rPr>
          <w:lang w:bidi="ar-EG"/>
        </w:rPr>
        <w:t>Cisco</w:t>
      </w:r>
      <w:r>
        <w:rPr>
          <w:rFonts w:hint="cs"/>
          <w:rtl/>
          <w:lang w:bidi="ar-EG"/>
        </w:rPr>
        <w:t xml:space="preserve"> والاتحاد. ويتم اختيار هذه المراكز استناداً، إلى المعايير التالية، على سبيل المثال لا الحصر: </w:t>
      </w:r>
    </w:p>
    <w:p w14:paraId="0038E0B9" w14:textId="77777777" w:rsidR="00036B48" w:rsidRPr="00BC25D3" w:rsidRDefault="00036B48" w:rsidP="00036B48">
      <w:pPr>
        <w:pStyle w:val="enumlev1"/>
        <w:rPr>
          <w:rtl/>
          <w:lang w:bidi="ar-EG"/>
        </w:rPr>
      </w:pPr>
      <w:r w:rsidRPr="00BC25D3">
        <w:sym w:font="Symbol" w:char="F0B7"/>
      </w:r>
      <w:r w:rsidRPr="00BC25D3">
        <w:tab/>
      </w:r>
      <w:r w:rsidRPr="00BC25D3">
        <w:rPr>
          <w:rFonts w:hint="cs"/>
          <w:rtl/>
        </w:rPr>
        <w:t xml:space="preserve">يتم اختيار المراكز من جانب مؤسسات غير ربحية، بما فيها مراكز التدريب المجتمعية التي تقدم التدريب في مجال تكنولوجيات المعلومات والاتصالات </w:t>
      </w:r>
      <w:r w:rsidRPr="00BC25D3">
        <w:t>(ICT)</w:t>
      </w:r>
      <w:r w:rsidRPr="00BC25D3">
        <w:rPr>
          <w:rFonts w:hint="cs"/>
          <w:rtl/>
          <w:lang w:bidi="ar-EG"/>
        </w:rPr>
        <w:t xml:space="preserve"> أو من جانب الإدارات ذات الصلة ضمن المؤسسات الأكاديمية من</w:t>
      </w:r>
      <w:r>
        <w:rPr>
          <w:rFonts w:hint="eastAsia"/>
          <w:rtl/>
          <w:lang w:bidi="ar-EG"/>
        </w:rPr>
        <w:t> </w:t>
      </w:r>
      <w:r w:rsidRPr="00BC25D3">
        <w:rPr>
          <w:rFonts w:hint="cs"/>
          <w:rtl/>
          <w:lang w:bidi="ar-EG"/>
        </w:rPr>
        <w:t>قبيل</w:t>
      </w:r>
      <w:r>
        <w:rPr>
          <w:rFonts w:hint="eastAsia"/>
          <w:rtl/>
          <w:lang w:bidi="ar-EG"/>
        </w:rPr>
        <w:t> </w:t>
      </w:r>
      <w:r w:rsidRPr="00BC25D3">
        <w:rPr>
          <w:rFonts w:hint="cs"/>
          <w:rtl/>
          <w:lang w:bidi="ar-EG"/>
        </w:rPr>
        <w:t xml:space="preserve">الجامعات. </w:t>
      </w:r>
    </w:p>
    <w:p w14:paraId="2111CE2F" w14:textId="77777777" w:rsidR="00036B48" w:rsidRDefault="00036B48" w:rsidP="00036B48">
      <w:pPr>
        <w:pStyle w:val="enumlev1"/>
        <w:rPr>
          <w:rtl/>
        </w:rPr>
      </w:pPr>
      <w:r>
        <w:sym w:font="Symbol" w:char="F0B7"/>
      </w:r>
      <w:r>
        <w:tab/>
      </w:r>
      <w:r>
        <w:rPr>
          <w:rFonts w:hint="cs"/>
          <w:rtl/>
        </w:rPr>
        <w:t>يجب أن تكون المؤسسات قادرة على دعم تقديم التدريب في مجال تكنولوجيا المعلومات والاتصالات في المستويين الأساسي والمتوسط.</w:t>
      </w:r>
    </w:p>
    <w:p w14:paraId="431FA4A9" w14:textId="77777777" w:rsidR="00036B48" w:rsidRDefault="00036B48" w:rsidP="00036B48">
      <w:pPr>
        <w:pStyle w:val="enumlev1"/>
        <w:rPr>
          <w:rtl/>
        </w:rPr>
      </w:pPr>
      <w:r>
        <w:sym w:font="Symbol" w:char="F0B7"/>
      </w:r>
      <w:r>
        <w:tab/>
      </w:r>
      <w:r>
        <w:rPr>
          <w:rFonts w:hint="cs"/>
          <w:rtl/>
        </w:rPr>
        <w:t>ينبغي أن يكون لدى المؤسسات ما يلزم من بنية تحتية للمختبرات وما يتطلبه تقديم التدريب على المهارات الرقمية في المستويين الأساسي والمتوسط من عتاد وبرمجيات.</w:t>
      </w:r>
    </w:p>
    <w:p w14:paraId="2FFCC97A" w14:textId="77777777" w:rsidR="00036B48" w:rsidRDefault="00036B48" w:rsidP="00036B48">
      <w:pPr>
        <w:pStyle w:val="enumlev1"/>
        <w:rPr>
          <w:rtl/>
        </w:rPr>
      </w:pPr>
      <w:r>
        <w:sym w:font="Symbol" w:char="F0B7"/>
      </w:r>
      <w:r>
        <w:tab/>
      </w:r>
      <w:r>
        <w:rPr>
          <w:rFonts w:hint="cs"/>
          <w:rtl/>
        </w:rPr>
        <w:t>يجب أن تتمتع المؤسسات بسمعة جلية في البلد التي تعمل فيه وتكون لها علاقات قوية محتملة مع الحكومات والمؤسسات المحلية.</w:t>
      </w:r>
    </w:p>
    <w:p w14:paraId="0FCA1E3F" w14:textId="77777777" w:rsidR="00036B48" w:rsidRDefault="00036B48" w:rsidP="00036B48">
      <w:pPr>
        <w:pStyle w:val="enumlev1"/>
        <w:rPr>
          <w:rtl/>
        </w:rPr>
      </w:pPr>
      <w:r>
        <w:sym w:font="Symbol" w:char="F0B7"/>
      </w:r>
      <w:r>
        <w:tab/>
      </w:r>
      <w:r>
        <w:rPr>
          <w:rFonts w:hint="cs"/>
          <w:rtl/>
        </w:rPr>
        <w:t>يجب أن تكون المؤسسات قادرة على إجراء بحوث بشأن اتجاهات سوق تكنولوجيا المعلومات والاتصالات وتحليل للاحتياجات من التدريب في المناطق التي تعمل فيها أو تفسير المواد البحثية المتاحة من البحوث السوقية لتحديد الأولويات في مجال التدريب.</w:t>
      </w:r>
    </w:p>
    <w:p w14:paraId="57F710F4" w14:textId="77777777" w:rsidR="00036B48" w:rsidRDefault="00036B48" w:rsidP="00036B48">
      <w:pPr>
        <w:pStyle w:val="enumlev1"/>
        <w:rPr>
          <w:rtl/>
        </w:rPr>
      </w:pPr>
      <w:r>
        <w:sym w:font="Symbol" w:char="F0B7"/>
      </w:r>
      <w:r>
        <w:tab/>
      </w:r>
      <w:r>
        <w:rPr>
          <w:rFonts w:hint="cs"/>
          <w:rtl/>
        </w:rPr>
        <w:t>يجب أن تكون المؤسسات التدريبية قادرة على إتاحة التعلُّم الإلكتروني و/أو تكون لديها رغبة في ذلك.</w:t>
      </w:r>
    </w:p>
    <w:p w14:paraId="3C525814" w14:textId="77777777" w:rsidR="00036B48" w:rsidRDefault="00036B48" w:rsidP="00036B48">
      <w:pPr>
        <w:pStyle w:val="enumlev1"/>
        <w:rPr>
          <w:rtl/>
        </w:rPr>
      </w:pPr>
      <w:r>
        <w:sym w:font="Symbol" w:char="F0B7"/>
      </w:r>
      <w:r>
        <w:tab/>
      </w:r>
      <w:r>
        <w:rPr>
          <w:rFonts w:hint="cs"/>
          <w:rtl/>
        </w:rPr>
        <w:t xml:space="preserve">يجب أن تكون لدى المؤسسات رسالة وخطة أعمال واستراتيجية تتماشى مع جهود شركة </w:t>
      </w:r>
      <w:r w:rsidRPr="00DD1371">
        <w:t>Cisco</w:t>
      </w:r>
      <w:r>
        <w:rPr>
          <w:rFonts w:hint="cs"/>
          <w:rtl/>
        </w:rPr>
        <w:t xml:space="preserve"> والاتحاد الرامية إلى تنمية المهارات الرقمية.</w:t>
      </w:r>
    </w:p>
    <w:p w14:paraId="3E09BF46" w14:textId="77777777" w:rsidR="00036B48" w:rsidRDefault="00036B48" w:rsidP="00036B48">
      <w:pPr>
        <w:pStyle w:val="enumlev1"/>
        <w:rPr>
          <w:rtl/>
        </w:rPr>
      </w:pPr>
      <w:r>
        <w:sym w:font="Symbol" w:char="F0B7"/>
      </w:r>
      <w:r>
        <w:tab/>
      </w:r>
      <w:r>
        <w:rPr>
          <w:rFonts w:hint="cs"/>
          <w:rtl/>
        </w:rPr>
        <w:t>يجب أن تكون المؤسسات مبتكرة ومستعدة لتجريب نهج جديدة أو مدرَّبَة على تقديم برامج جديدة.</w:t>
      </w:r>
    </w:p>
    <w:p w14:paraId="16FBA943" w14:textId="77777777" w:rsidR="00036B48" w:rsidRDefault="00036B48" w:rsidP="00036B48">
      <w:pPr>
        <w:pStyle w:val="enumlev1"/>
        <w:rPr>
          <w:rtl/>
        </w:rPr>
      </w:pPr>
      <w:r>
        <w:sym w:font="Symbol" w:char="F0B7"/>
      </w:r>
      <w:r>
        <w:tab/>
      </w:r>
      <w:r>
        <w:rPr>
          <w:rFonts w:hint="cs"/>
          <w:rtl/>
        </w:rPr>
        <w:t>يجب أن تكون المؤسسات ملتزمة بتخصيص الموارد (البشرية والمالية) اللازمة لتنفيذ برامج مراكز التحول الرقمي. ويجب أن تكون لديها القدرة على توسيع (إدخال برامج تعليمية إلى مؤسسات أخرى داخل المنطقة أو على الصعيد العالمي) وتفعيل نموذج تقديم البرامج التعليمية الخاص بها.</w:t>
      </w:r>
    </w:p>
    <w:p w14:paraId="4F993818" w14:textId="77777777" w:rsidR="00036B48" w:rsidRDefault="00036B48" w:rsidP="00036B48">
      <w:pPr>
        <w:pStyle w:val="Heading1"/>
        <w:rPr>
          <w:lang w:bidi="ar-EG"/>
        </w:rPr>
      </w:pPr>
      <w:r>
        <w:rPr>
          <w:lang w:bidi="ar-EG"/>
        </w:rPr>
        <w:lastRenderedPageBreak/>
        <w:t>3</w:t>
      </w:r>
      <w:r>
        <w:rPr>
          <w:lang w:bidi="ar-EG"/>
        </w:rPr>
        <w:tab/>
      </w:r>
      <w:r>
        <w:rPr>
          <w:rFonts w:hint="cs"/>
          <w:rtl/>
          <w:lang w:bidi="ar-EG"/>
        </w:rPr>
        <w:t>عملية اختيار مراكز التحول الرقمي</w:t>
      </w:r>
    </w:p>
    <w:p w14:paraId="4409D8DF" w14:textId="77777777" w:rsidR="00036B48" w:rsidRDefault="00036B48" w:rsidP="00036B48">
      <w:pPr>
        <w:rPr>
          <w:rtl/>
          <w:lang w:bidi="ar-EG"/>
        </w:rPr>
      </w:pPr>
      <w:r>
        <w:rPr>
          <w:rFonts w:hint="cs"/>
          <w:rtl/>
          <w:lang w:bidi="ar-EG"/>
        </w:rPr>
        <w:t xml:space="preserve">فيما يتعلق بالمرحلة الأولى </w:t>
      </w:r>
      <w:r w:rsidRPr="0081108B">
        <w:rPr>
          <w:lang w:bidi="ar-EG"/>
        </w:rPr>
        <w:t>(2019)</w:t>
      </w:r>
      <w:r>
        <w:rPr>
          <w:rFonts w:hint="cs"/>
          <w:rtl/>
          <w:lang w:bidi="ar-EG"/>
        </w:rPr>
        <w:t xml:space="preserve">، يهدف الطرفان الموقعان إلى الاعتماد على </w:t>
      </w:r>
      <w:r w:rsidRPr="00C145C9">
        <w:rPr>
          <w:rFonts w:hint="cs"/>
          <w:rtl/>
          <w:lang w:bidi="ar-EG"/>
        </w:rPr>
        <w:t>نموذج توعوي فيما يخص عملية تطبيق مراكز التحول الرقمي. وتتم</w:t>
      </w:r>
      <w:r>
        <w:rPr>
          <w:rFonts w:hint="cs"/>
          <w:rtl/>
          <w:lang w:bidi="ar-EG"/>
        </w:rPr>
        <w:t xml:space="preserve"> عملية الاختيار المقترحة على النحو التالي:</w:t>
      </w:r>
    </w:p>
    <w:p w14:paraId="48D1A8EB" w14:textId="77777777" w:rsidR="00036B48" w:rsidRDefault="00036B48" w:rsidP="00036B48">
      <w:pPr>
        <w:pStyle w:val="enumlev1"/>
        <w:rPr>
          <w:rtl/>
        </w:rPr>
      </w:pPr>
      <w:r>
        <w:sym w:font="Symbol" w:char="F0B7"/>
      </w:r>
      <w:r>
        <w:tab/>
      </w:r>
      <w:r>
        <w:rPr>
          <w:rFonts w:hint="cs"/>
          <w:rtl/>
        </w:rPr>
        <w:t xml:space="preserve">تُنشأ لجنة اختيار تتألف من الاتحاد وشركة </w:t>
      </w:r>
      <w:r w:rsidRPr="0081108B">
        <w:rPr>
          <w:lang w:bidi="ar-EG"/>
        </w:rPr>
        <w:t>CISCO</w:t>
      </w:r>
      <w:r>
        <w:rPr>
          <w:rFonts w:hint="cs"/>
          <w:rtl/>
        </w:rPr>
        <w:t>.</w:t>
      </w:r>
    </w:p>
    <w:p w14:paraId="2E4A2B45" w14:textId="77777777" w:rsidR="00036B48" w:rsidRDefault="00036B48" w:rsidP="00036B48">
      <w:pPr>
        <w:pStyle w:val="enumlev1"/>
        <w:rPr>
          <w:rtl/>
        </w:rPr>
      </w:pPr>
      <w:r>
        <w:sym w:font="Symbol" w:char="F0B7"/>
      </w:r>
      <w:r>
        <w:tab/>
      </w:r>
      <w:r>
        <w:rPr>
          <w:rFonts w:hint="cs"/>
          <w:rtl/>
        </w:rPr>
        <w:t>تضع لجنة الاختيار مؤهلات دنيا للمؤسسات التي تطلب اعتبارها مراكز تحول رقمي.</w:t>
      </w:r>
    </w:p>
    <w:p w14:paraId="6E6ABF1E" w14:textId="77777777" w:rsidR="00036B48" w:rsidRDefault="00036B48" w:rsidP="00036B48">
      <w:pPr>
        <w:pStyle w:val="enumlev1"/>
        <w:rPr>
          <w:rtl/>
        </w:rPr>
      </w:pPr>
      <w:r>
        <w:sym w:font="Symbol" w:char="F0B7"/>
      </w:r>
      <w:r>
        <w:tab/>
      </w:r>
      <w:r>
        <w:rPr>
          <w:rFonts w:hint="cs"/>
          <w:rtl/>
        </w:rPr>
        <w:t>يُوجَّه إلى جميع المؤسسات التي ترغب في أن تصبح مركز تحول رقمي</w:t>
      </w:r>
      <w:r w:rsidRPr="00296703">
        <w:rPr>
          <w:rFonts w:hint="cs"/>
          <w:rtl/>
        </w:rPr>
        <w:t xml:space="preserve"> </w:t>
      </w:r>
      <w:r>
        <w:rPr>
          <w:rFonts w:hint="cs"/>
          <w:rtl/>
        </w:rPr>
        <w:t>نداء عام يتضمن قائمة بالمعايير المؤهِّلة والمعلومات التي يتعين عليها تقديمها والمواعيد النهائية لتقديم هذه المعلومات والعناوين التي ينبغي إرسالها إليها.</w:t>
      </w:r>
    </w:p>
    <w:p w14:paraId="1032E5ED" w14:textId="77777777" w:rsidR="00036B48" w:rsidRDefault="00036B48" w:rsidP="00036B48">
      <w:pPr>
        <w:pStyle w:val="enumlev1"/>
        <w:rPr>
          <w:rtl/>
        </w:rPr>
      </w:pPr>
      <w:r>
        <w:sym w:font="Symbol" w:char="F0B7"/>
      </w:r>
      <w:r>
        <w:tab/>
      </w:r>
      <w:r>
        <w:rPr>
          <w:rFonts w:hint="cs"/>
          <w:rtl/>
        </w:rPr>
        <w:t xml:space="preserve">تُعطى الأولوية لتحديد مواقع مراكز التحول الرقمي في البلدان التي يوجد فيها تمثيل للاتحاد و/أو شركة </w:t>
      </w:r>
      <w:r w:rsidRPr="0081108B">
        <w:rPr>
          <w:lang w:bidi="ar-EG"/>
        </w:rPr>
        <w:t>CISCO</w:t>
      </w:r>
      <w:r>
        <w:rPr>
          <w:rFonts w:hint="cs"/>
          <w:rtl/>
        </w:rPr>
        <w:t xml:space="preserve">. وهذا لأغراض تحسين </w:t>
      </w:r>
      <w:r w:rsidRPr="004C5F60">
        <w:rPr>
          <w:rFonts w:hint="cs"/>
          <w:rtl/>
        </w:rPr>
        <w:t>القدرة على رصد المبادرة.</w:t>
      </w:r>
    </w:p>
    <w:p w14:paraId="0BAB6AAD" w14:textId="70245D09" w:rsidR="00036B48" w:rsidRDefault="00036B48" w:rsidP="00036B48">
      <w:pPr>
        <w:pStyle w:val="enumlev1"/>
        <w:rPr>
          <w:rtl/>
        </w:rPr>
      </w:pPr>
      <w:r>
        <w:sym w:font="Symbol" w:char="F0B7"/>
      </w:r>
      <w:r>
        <w:tab/>
      </w:r>
      <w:r>
        <w:rPr>
          <w:rFonts w:hint="cs"/>
          <w:rtl/>
        </w:rPr>
        <w:t>لا يتجاوز عدد المراكز المختارة في المرحلة الأولية (المرحلة 1)</w:t>
      </w:r>
      <w:r w:rsidR="00E74D90">
        <w:rPr>
          <w:rFonts w:hint="cs"/>
          <w:rtl/>
          <w:lang w:bidi="ar-EG"/>
        </w:rPr>
        <w:t xml:space="preserve"> </w:t>
      </w:r>
      <w:r w:rsidRPr="0081108B">
        <w:rPr>
          <w:lang w:bidi="ar-EG"/>
        </w:rPr>
        <w:t>10</w:t>
      </w:r>
      <w:r w:rsidR="00E74D90">
        <w:rPr>
          <w:rFonts w:hint="cs"/>
          <w:rtl/>
          <w:lang w:bidi="ar-EG"/>
        </w:rPr>
        <w:t xml:space="preserve"> </w:t>
      </w:r>
      <w:r>
        <w:rPr>
          <w:rFonts w:hint="cs"/>
          <w:rtl/>
        </w:rPr>
        <w:t xml:space="preserve">على الصعيد العالمي. وتدوم المرحلة </w:t>
      </w:r>
      <w:r>
        <w:rPr>
          <w:rFonts w:hint="cs"/>
          <w:rtl/>
          <w:lang w:bidi="ar-EG"/>
        </w:rPr>
        <w:t>1</w:t>
      </w:r>
      <w:r>
        <w:rPr>
          <w:rFonts w:hint="cs"/>
          <w:rtl/>
        </w:rPr>
        <w:t xml:space="preserve"> لمدة سنتين. وبعد فترة السنتين، يمكن زيادة هذا العدد استناداً إلى استعراض للمبادرة.</w:t>
      </w:r>
    </w:p>
    <w:p w14:paraId="4A281D74" w14:textId="77777777" w:rsidR="00036B48" w:rsidRDefault="00036B48" w:rsidP="00036B48">
      <w:pPr>
        <w:pStyle w:val="enumlev1"/>
        <w:rPr>
          <w:rtl/>
        </w:rPr>
      </w:pPr>
      <w:r>
        <w:sym w:font="Symbol" w:char="F0B7"/>
      </w:r>
      <w:r>
        <w:tab/>
      </w:r>
      <w:r>
        <w:rPr>
          <w:rFonts w:hint="cs"/>
          <w:rtl/>
        </w:rPr>
        <w:t>يستند التوزيع الجغرافي للمراكز العشرة إلى الاحتياجات المقدَّرة لكل منطقة، مع إنشاء مزيد من المراكز في المناطق التي لديها احتياجات أكثر. ولا تُنشأ هذه المراكز إلا في أقل البلدان نمواً والبلدان النامية.</w:t>
      </w:r>
    </w:p>
    <w:p w14:paraId="7FFEC43A" w14:textId="77777777" w:rsidR="00036B48" w:rsidRDefault="00036B48" w:rsidP="00036B48">
      <w:pPr>
        <w:rPr>
          <w:rtl/>
        </w:rPr>
      </w:pPr>
      <w:r>
        <w:rPr>
          <w:rFonts w:hint="cs"/>
          <w:rtl/>
        </w:rPr>
        <w:t>وفيما يتعلق بالمراحل اللاحقة، يتفق الطرفان الموقعان على عدد المراكز استناداً إلى تجارب المرحلة الأولى.</w:t>
      </w:r>
    </w:p>
    <w:p w14:paraId="6BBAE425" w14:textId="77777777" w:rsidR="00036B48" w:rsidRDefault="00036B48" w:rsidP="00036B48">
      <w:pPr>
        <w:pStyle w:val="Heading1"/>
        <w:rPr>
          <w:lang w:bidi="ar-EG"/>
        </w:rPr>
      </w:pPr>
      <w:r>
        <w:rPr>
          <w:lang w:bidi="ar-EG"/>
        </w:rPr>
        <w:t>4</w:t>
      </w:r>
      <w:r>
        <w:rPr>
          <w:lang w:bidi="ar-EG"/>
        </w:rPr>
        <w:tab/>
      </w:r>
      <w:r>
        <w:rPr>
          <w:rFonts w:hint="cs"/>
          <w:rtl/>
          <w:lang w:bidi="ar-EG"/>
        </w:rPr>
        <w:t>التدابير التي يتوخاها الطرفان الموقعان</w:t>
      </w:r>
    </w:p>
    <w:p w14:paraId="7BCF620A" w14:textId="77777777" w:rsidR="00036B48" w:rsidRDefault="00036B48" w:rsidP="00036B48">
      <w:pPr>
        <w:pStyle w:val="Heading2"/>
        <w:jc w:val="left"/>
        <w:rPr>
          <w:rtl/>
          <w:lang w:bidi="ar-EG"/>
        </w:rPr>
      </w:pPr>
      <w:r>
        <w:rPr>
          <w:lang w:bidi="ar-EG"/>
        </w:rPr>
        <w:t>1.4</w:t>
      </w:r>
      <w:r>
        <w:rPr>
          <w:lang w:bidi="ar-EG"/>
        </w:rPr>
        <w:tab/>
      </w:r>
      <w:r w:rsidRPr="004E22FB">
        <w:rPr>
          <w:rtl/>
          <w:lang w:bidi="ar-EG"/>
        </w:rPr>
        <w:t xml:space="preserve">شركة </w:t>
      </w:r>
      <w:r w:rsidRPr="004E22FB">
        <w:rPr>
          <w:lang w:bidi="ar-EG"/>
        </w:rPr>
        <w:t>CISCO</w:t>
      </w:r>
    </w:p>
    <w:p w14:paraId="5DF10A8C" w14:textId="77777777" w:rsidR="00036B48" w:rsidRDefault="00036B48" w:rsidP="00036B48">
      <w:pPr>
        <w:rPr>
          <w:rtl/>
          <w:lang w:bidi="ar-EG"/>
        </w:rPr>
      </w:pPr>
      <w:r>
        <w:rPr>
          <w:rFonts w:hint="cs"/>
          <w:rtl/>
          <w:lang w:bidi="ar-EG"/>
        </w:rPr>
        <w:t xml:space="preserve">تعتزم شركة </w:t>
      </w:r>
      <w:r w:rsidRPr="0081108B">
        <w:rPr>
          <w:lang w:bidi="ar-EG"/>
        </w:rPr>
        <w:t>CISCO</w:t>
      </w:r>
      <w:r w:rsidRPr="0081108B">
        <w:rPr>
          <w:rFonts w:hint="cs"/>
          <w:rtl/>
          <w:lang w:bidi="ar-EG"/>
        </w:rPr>
        <w:t xml:space="preserve"> اتخاذ </w:t>
      </w:r>
      <w:r>
        <w:rPr>
          <w:rFonts w:hint="cs"/>
          <w:rtl/>
          <w:lang w:bidi="ar-EG"/>
        </w:rPr>
        <w:t>تدابير</w:t>
      </w:r>
      <w:r w:rsidRPr="0081108B">
        <w:rPr>
          <w:rFonts w:hint="cs"/>
          <w:rtl/>
          <w:lang w:bidi="ar-EG"/>
        </w:rPr>
        <w:t xml:space="preserve"> من بينها </w:t>
      </w:r>
      <w:r>
        <w:rPr>
          <w:rFonts w:hint="cs"/>
          <w:rtl/>
          <w:lang w:bidi="ar-EG"/>
        </w:rPr>
        <w:t>التدابير</w:t>
      </w:r>
      <w:r w:rsidRPr="0081108B">
        <w:rPr>
          <w:rFonts w:hint="cs"/>
          <w:rtl/>
          <w:lang w:bidi="ar-EG"/>
        </w:rPr>
        <w:t xml:space="preserve"> التالية</w:t>
      </w:r>
      <w:r>
        <w:rPr>
          <w:rFonts w:hint="cs"/>
          <w:rtl/>
          <w:lang w:bidi="ar-EG"/>
        </w:rPr>
        <w:t xml:space="preserve"> لدعم مبادرة مراكز التحول الرقمي:</w:t>
      </w:r>
    </w:p>
    <w:p w14:paraId="032E92E0" w14:textId="77777777" w:rsidR="00036B48" w:rsidRDefault="00036B48" w:rsidP="00036B48">
      <w:pPr>
        <w:pStyle w:val="enumlev1"/>
        <w:rPr>
          <w:rtl/>
        </w:rPr>
      </w:pPr>
      <w:r>
        <w:sym w:font="Symbol" w:char="F0B7"/>
      </w:r>
      <w:r>
        <w:tab/>
      </w:r>
      <w:r>
        <w:rPr>
          <w:rFonts w:hint="cs"/>
          <w:rtl/>
        </w:rPr>
        <w:t xml:space="preserve">تزويد المؤسسات المختارة التي أصبحت مراكز تحول رقمي، مجاناً، بالمناهج الإلكترونية وغيرها من مواد التدريس والمعلومات الإلكترونية، ومنها دعم شبكي معقول، التي تعدها شركة </w:t>
      </w:r>
      <w:r w:rsidRPr="0081108B">
        <w:rPr>
          <w:lang w:bidi="ar-EG"/>
        </w:rPr>
        <w:t>Cisco</w:t>
      </w:r>
      <w:r>
        <w:rPr>
          <w:rFonts w:hint="cs"/>
          <w:rtl/>
        </w:rPr>
        <w:t xml:space="preserve"> لأغراض برنامج أكاديمية </w:t>
      </w:r>
      <w:r w:rsidRPr="0081108B">
        <w:rPr>
          <w:lang w:bidi="ar-EG"/>
        </w:rPr>
        <w:t>CISCO</w:t>
      </w:r>
      <w:r>
        <w:rPr>
          <w:rFonts w:hint="cs"/>
          <w:rtl/>
        </w:rPr>
        <w:t xml:space="preserve">، رهناً بوجود حماية كافية فيما يتعلق بالملكية الفكرية لشركة </w:t>
      </w:r>
      <w:r w:rsidRPr="0081108B">
        <w:rPr>
          <w:lang w:bidi="ar-EG"/>
        </w:rPr>
        <w:t>CISCO</w:t>
      </w:r>
      <w:r>
        <w:rPr>
          <w:rFonts w:hint="cs"/>
          <w:rtl/>
        </w:rPr>
        <w:t>.</w:t>
      </w:r>
    </w:p>
    <w:p w14:paraId="2CC55213" w14:textId="77777777" w:rsidR="00036B48" w:rsidRDefault="00036B48" w:rsidP="00036B48">
      <w:pPr>
        <w:pStyle w:val="enumlev1"/>
        <w:rPr>
          <w:rtl/>
        </w:rPr>
      </w:pPr>
      <w:r>
        <w:sym w:font="Symbol" w:char="F0B7"/>
      </w:r>
      <w:r>
        <w:tab/>
      </w:r>
      <w:r>
        <w:rPr>
          <w:rFonts w:hint="cs"/>
          <w:rtl/>
        </w:rPr>
        <w:t>تعبئة شركاء الشبكة الذين يجلبون إلى برنامج مراكز التحول الرقمي مهارات وقدرات بحثية وإمكانية النفاذ إلى قاعدة البيانات العالمية للمعلومات اللازمة لتحديد ثغرات المهارات.</w:t>
      </w:r>
    </w:p>
    <w:p w14:paraId="28EA6D4F" w14:textId="77777777" w:rsidR="00036B48" w:rsidRDefault="00036B48" w:rsidP="00036B48">
      <w:pPr>
        <w:pStyle w:val="enumlev1"/>
        <w:rPr>
          <w:rtl/>
        </w:rPr>
      </w:pPr>
      <w:r>
        <w:sym w:font="Symbol" w:char="F0B7"/>
      </w:r>
      <w:r>
        <w:tab/>
      </w:r>
      <w:r>
        <w:rPr>
          <w:rFonts w:hint="cs"/>
          <w:rtl/>
        </w:rPr>
        <w:t>المشاركة في وضع معايير اختيار مراكز التحول الرقمي التي ينبغي إنشاؤها.</w:t>
      </w:r>
    </w:p>
    <w:p w14:paraId="44704857" w14:textId="77777777" w:rsidR="00036B48" w:rsidRDefault="00036B48" w:rsidP="00036B48">
      <w:pPr>
        <w:pStyle w:val="enumlev1"/>
        <w:rPr>
          <w:rtl/>
        </w:rPr>
      </w:pPr>
      <w:r>
        <w:sym w:font="Symbol" w:char="F0B7"/>
      </w:r>
      <w:r>
        <w:tab/>
      </w:r>
      <w:r>
        <w:rPr>
          <w:rFonts w:hint="cs"/>
          <w:rtl/>
        </w:rPr>
        <w:t>المشاركة في التحديد الفعلي لمراكز التحول الرقمي واختيارها.</w:t>
      </w:r>
    </w:p>
    <w:p w14:paraId="229406E0" w14:textId="77777777" w:rsidR="00036B48" w:rsidRDefault="00036B48" w:rsidP="00036B48">
      <w:pPr>
        <w:pStyle w:val="enumlev1"/>
        <w:rPr>
          <w:rtl/>
        </w:rPr>
      </w:pPr>
      <w:r>
        <w:sym w:font="Symbol" w:char="F0B7"/>
      </w:r>
      <w:r>
        <w:tab/>
      </w:r>
      <w:r>
        <w:rPr>
          <w:rFonts w:hint="cs"/>
          <w:rtl/>
        </w:rPr>
        <w:t>المشاركة في وضع معايير رصد مراكز التحول الرقمي وتقييمها.</w:t>
      </w:r>
    </w:p>
    <w:p w14:paraId="23D88DFA" w14:textId="77777777" w:rsidR="00036B48" w:rsidRDefault="00036B48" w:rsidP="00036B48">
      <w:pPr>
        <w:pStyle w:val="enumlev1"/>
        <w:rPr>
          <w:rtl/>
        </w:rPr>
      </w:pPr>
      <w:r>
        <w:sym w:font="Symbol" w:char="F0B7"/>
      </w:r>
      <w:r>
        <w:tab/>
      </w:r>
      <w:r>
        <w:rPr>
          <w:rFonts w:hint="cs"/>
          <w:rtl/>
        </w:rPr>
        <w:t>المشاركة في رصد مراكز التحول الرقمي وتقييمها.</w:t>
      </w:r>
    </w:p>
    <w:p w14:paraId="45CB780D" w14:textId="77777777" w:rsidR="00036B48" w:rsidRDefault="00036B48" w:rsidP="00036B48">
      <w:pPr>
        <w:pStyle w:val="Heading2"/>
        <w:rPr>
          <w:rtl/>
          <w:lang w:bidi="ar-EG"/>
        </w:rPr>
      </w:pPr>
      <w:r>
        <w:rPr>
          <w:lang w:bidi="ar-EG"/>
        </w:rPr>
        <w:t>2.4</w:t>
      </w:r>
      <w:r>
        <w:rPr>
          <w:lang w:bidi="ar-EG"/>
        </w:rPr>
        <w:tab/>
      </w:r>
      <w:r>
        <w:rPr>
          <w:rFonts w:hint="cs"/>
          <w:rtl/>
          <w:lang w:bidi="ar-EG"/>
        </w:rPr>
        <w:t>الاتحاد</w:t>
      </w:r>
    </w:p>
    <w:p w14:paraId="29C96876" w14:textId="77777777" w:rsidR="00036B48" w:rsidRDefault="00036B48" w:rsidP="00036B48">
      <w:pPr>
        <w:rPr>
          <w:rtl/>
          <w:lang w:bidi="ar-EG"/>
        </w:rPr>
      </w:pPr>
      <w:r>
        <w:rPr>
          <w:rFonts w:hint="cs"/>
          <w:rtl/>
          <w:lang w:bidi="ar-EG"/>
        </w:rPr>
        <w:t>يعتزم الاتحاد</w:t>
      </w:r>
      <w:r w:rsidRPr="0081108B">
        <w:rPr>
          <w:rFonts w:hint="cs"/>
          <w:rtl/>
          <w:lang w:bidi="ar-EG"/>
        </w:rPr>
        <w:t xml:space="preserve"> </w:t>
      </w:r>
      <w:r>
        <w:rPr>
          <w:rFonts w:hint="cs"/>
          <w:rtl/>
          <w:lang w:bidi="ar-EG"/>
        </w:rPr>
        <w:t>الاضطلاع بأدوار ومسؤوليات</w:t>
      </w:r>
      <w:r w:rsidRPr="0081108B">
        <w:rPr>
          <w:rFonts w:hint="cs"/>
          <w:rtl/>
          <w:lang w:bidi="ar-EG"/>
        </w:rPr>
        <w:t xml:space="preserve"> من بينها </w:t>
      </w:r>
      <w:r>
        <w:rPr>
          <w:rFonts w:hint="cs"/>
          <w:rtl/>
          <w:lang w:bidi="ar-EG"/>
        </w:rPr>
        <w:t>الأدوار والمسؤوليات</w:t>
      </w:r>
      <w:r w:rsidRPr="0081108B">
        <w:rPr>
          <w:rFonts w:hint="cs"/>
          <w:rtl/>
          <w:lang w:bidi="ar-EG"/>
        </w:rPr>
        <w:t xml:space="preserve"> التالية</w:t>
      </w:r>
      <w:r>
        <w:rPr>
          <w:rFonts w:hint="cs"/>
          <w:rtl/>
          <w:lang w:bidi="ar-EG"/>
        </w:rPr>
        <w:t xml:space="preserve"> لدعم مبادرة مراكز التحول الرقمي:</w:t>
      </w:r>
    </w:p>
    <w:p w14:paraId="2EB93343" w14:textId="77777777" w:rsidR="00036B48" w:rsidRDefault="00036B48" w:rsidP="00036B48">
      <w:pPr>
        <w:pStyle w:val="enumlev1"/>
        <w:rPr>
          <w:rtl/>
        </w:rPr>
      </w:pPr>
      <w:r>
        <w:sym w:font="Symbol" w:char="F0B7"/>
      </w:r>
      <w:r>
        <w:tab/>
      </w:r>
      <w:r>
        <w:rPr>
          <w:rFonts w:hint="cs"/>
          <w:rtl/>
        </w:rPr>
        <w:t>استخدام تغطيته وشبكته العالميتين للترويج لمبادرة مراكز التحول الرقمي.</w:t>
      </w:r>
    </w:p>
    <w:p w14:paraId="11F05441" w14:textId="77777777" w:rsidR="00036B48" w:rsidRDefault="00036B48" w:rsidP="00036B48">
      <w:pPr>
        <w:pStyle w:val="enumlev1"/>
        <w:rPr>
          <w:rtl/>
        </w:rPr>
      </w:pPr>
      <w:r>
        <w:sym w:font="Symbol" w:char="F0B7"/>
      </w:r>
      <w:r>
        <w:tab/>
      </w:r>
      <w:r>
        <w:rPr>
          <w:rFonts w:hint="cs"/>
          <w:rtl/>
        </w:rPr>
        <w:t>المشاركة في وضع معايير اختيار مراكز التحول الرقمي التي ينبغي إنشاؤها.</w:t>
      </w:r>
    </w:p>
    <w:p w14:paraId="4BDCFCF5" w14:textId="77777777" w:rsidR="00036B48" w:rsidRDefault="00036B48" w:rsidP="00036B48">
      <w:pPr>
        <w:pStyle w:val="enumlev1"/>
        <w:rPr>
          <w:rtl/>
        </w:rPr>
      </w:pPr>
      <w:r>
        <w:sym w:font="Symbol" w:char="F0B7"/>
      </w:r>
      <w:r>
        <w:tab/>
      </w:r>
      <w:r>
        <w:rPr>
          <w:rFonts w:hint="cs"/>
          <w:rtl/>
        </w:rPr>
        <w:t>المشاركة في التحديد والاختيار الفعلي لمراكز التحول الرقمي التي ينبغي إنشاؤها.</w:t>
      </w:r>
    </w:p>
    <w:p w14:paraId="77E11772" w14:textId="77777777" w:rsidR="00036B48" w:rsidRDefault="00036B48" w:rsidP="00036B48">
      <w:pPr>
        <w:pStyle w:val="enumlev1"/>
        <w:rPr>
          <w:rtl/>
        </w:rPr>
      </w:pPr>
      <w:r>
        <w:sym w:font="Symbol" w:char="F0B7"/>
      </w:r>
      <w:r>
        <w:tab/>
      </w:r>
      <w:r>
        <w:rPr>
          <w:rFonts w:hint="cs"/>
          <w:rtl/>
        </w:rPr>
        <w:t>يشارك الاتحاد في كل الاجتماعات التي تُنظَم لإدارة أداء المراكز ورصده وتقييمه.</w:t>
      </w:r>
    </w:p>
    <w:p w14:paraId="114D6575" w14:textId="77777777" w:rsidR="00036B48" w:rsidRDefault="00036B48" w:rsidP="00036B48">
      <w:pPr>
        <w:pStyle w:val="enumlev1"/>
        <w:rPr>
          <w:rtl/>
        </w:rPr>
      </w:pPr>
      <w:r>
        <w:sym w:font="Symbol" w:char="F0B7"/>
      </w:r>
      <w:r>
        <w:tab/>
      </w:r>
      <w:r>
        <w:rPr>
          <w:rFonts w:hint="cs"/>
          <w:rtl/>
        </w:rPr>
        <w:t>تيسير الاجتماعات مع حكومات مختارة لكي يقوم الفريق المشترك بين الاتحاد</w:t>
      </w:r>
      <w:r w:rsidRPr="000677FA">
        <w:rPr>
          <w:rFonts w:hint="cs"/>
          <w:rtl/>
        </w:rPr>
        <w:t xml:space="preserve"> </w:t>
      </w:r>
      <w:r>
        <w:rPr>
          <w:rFonts w:hint="cs"/>
          <w:rtl/>
        </w:rPr>
        <w:t xml:space="preserve">وشركة </w:t>
      </w:r>
      <w:r w:rsidRPr="0081108B">
        <w:rPr>
          <w:lang w:bidi="ar-EG"/>
        </w:rPr>
        <w:t>CISCO</w:t>
      </w:r>
      <w:r>
        <w:rPr>
          <w:rFonts w:hint="cs"/>
          <w:rtl/>
        </w:rPr>
        <w:t xml:space="preserve"> بإشراك الحكومات في</w:t>
      </w:r>
      <w:r>
        <w:rPr>
          <w:rFonts w:hint="eastAsia"/>
          <w:rtl/>
        </w:rPr>
        <w:t> </w:t>
      </w:r>
      <w:r>
        <w:rPr>
          <w:rFonts w:hint="cs"/>
          <w:rtl/>
        </w:rPr>
        <w:t>المبادرة.</w:t>
      </w:r>
    </w:p>
    <w:p w14:paraId="6139E27D" w14:textId="77777777" w:rsidR="00036B48" w:rsidRDefault="00036B48" w:rsidP="00036B48">
      <w:pPr>
        <w:pStyle w:val="enumlev1"/>
        <w:rPr>
          <w:rtl/>
        </w:rPr>
      </w:pPr>
      <w:r>
        <w:sym w:font="Symbol" w:char="F0B7"/>
      </w:r>
      <w:r>
        <w:tab/>
      </w:r>
      <w:r>
        <w:rPr>
          <w:rFonts w:hint="cs"/>
          <w:rtl/>
        </w:rPr>
        <w:t>تعبئة الحكومات لتكون صاحبة مصلحة في مبادرة مراكز التحول الرقمي ولتدعم تنفيذ البرنامج بأي أسلوب يتفق عليه الطرفان الموقعان.</w:t>
      </w:r>
    </w:p>
    <w:p w14:paraId="04B2BCF7" w14:textId="77777777" w:rsidR="00036B48" w:rsidRDefault="00036B48" w:rsidP="00036B48">
      <w:pPr>
        <w:pStyle w:val="enumlev1"/>
        <w:rPr>
          <w:rtl/>
        </w:rPr>
      </w:pPr>
      <w:r>
        <w:lastRenderedPageBreak/>
        <w:sym w:font="Symbol" w:char="F0B7"/>
      </w:r>
      <w:r>
        <w:tab/>
      </w:r>
      <w:r>
        <w:rPr>
          <w:rFonts w:hint="cs"/>
          <w:rtl/>
        </w:rPr>
        <w:t>إتاحة مواده التدريبية مجاناً في مناطق مختارة متفق عليها وموارده ذات الصلة لتستخدمها مراكز التحول الرقمي لأغراض التدريب.</w:t>
      </w:r>
    </w:p>
    <w:p w14:paraId="58080441" w14:textId="77777777" w:rsidR="00036B48" w:rsidRDefault="00036B48" w:rsidP="00036B48">
      <w:pPr>
        <w:pStyle w:val="enumlev1"/>
        <w:rPr>
          <w:rtl/>
        </w:rPr>
      </w:pPr>
      <w:r>
        <w:sym w:font="Symbol" w:char="F0B7"/>
      </w:r>
      <w:r>
        <w:tab/>
      </w:r>
      <w:r>
        <w:rPr>
          <w:rFonts w:hint="cs"/>
          <w:rtl/>
        </w:rPr>
        <w:t>تعزيز أنشطة مراكز التحول الرقمي من خلال أكاديمية الاتحاد وتعزيزها في المنصات ذات الصلة المتاحة للاتحاد، وفقاً لسلطته التقديرية.</w:t>
      </w:r>
    </w:p>
    <w:p w14:paraId="4698181D" w14:textId="77777777" w:rsidR="00036B48" w:rsidRDefault="00036B48" w:rsidP="00036B48">
      <w:pPr>
        <w:pStyle w:val="enumlev1"/>
        <w:rPr>
          <w:rtl/>
        </w:rPr>
      </w:pPr>
      <w:r>
        <w:sym w:font="Symbol" w:char="F0B7"/>
      </w:r>
      <w:r>
        <w:tab/>
      </w:r>
      <w:r>
        <w:rPr>
          <w:rFonts w:hint="cs"/>
          <w:rtl/>
        </w:rPr>
        <w:t>المشاركة في وضع معايير رصد مراكز التحول الرقمي وتقييمها.</w:t>
      </w:r>
    </w:p>
    <w:p w14:paraId="53E1FCF5" w14:textId="77777777" w:rsidR="00036B48" w:rsidRDefault="00036B48" w:rsidP="00036B48">
      <w:pPr>
        <w:pStyle w:val="enumlev1"/>
        <w:rPr>
          <w:rtl/>
        </w:rPr>
      </w:pPr>
      <w:r>
        <w:sym w:font="Symbol" w:char="F0B7"/>
      </w:r>
      <w:r>
        <w:tab/>
      </w:r>
      <w:r>
        <w:rPr>
          <w:rFonts w:hint="cs"/>
          <w:rtl/>
        </w:rPr>
        <w:t>المشاركة في رصد مراكز التحول الرقمي وتقييمها.</w:t>
      </w:r>
    </w:p>
    <w:p w14:paraId="1FB2167A" w14:textId="77777777" w:rsidR="00036B48" w:rsidRDefault="00036B48" w:rsidP="00036B48">
      <w:pPr>
        <w:pStyle w:val="Heading2"/>
        <w:rPr>
          <w:rtl/>
          <w:lang w:bidi="ar-EG"/>
        </w:rPr>
      </w:pPr>
      <w:r>
        <w:rPr>
          <w:lang w:bidi="ar-EG"/>
        </w:rPr>
        <w:t>3.4</w:t>
      </w:r>
      <w:r>
        <w:rPr>
          <w:lang w:bidi="ar-EG"/>
        </w:rPr>
        <w:tab/>
      </w:r>
      <w:r>
        <w:rPr>
          <w:rFonts w:hint="cs"/>
          <w:rtl/>
          <w:lang w:bidi="ar-EG"/>
        </w:rPr>
        <w:t>مراكز التحول الرقمي</w:t>
      </w:r>
    </w:p>
    <w:p w14:paraId="0E150723" w14:textId="77777777" w:rsidR="00036B48" w:rsidRDefault="00036B48" w:rsidP="00036B48">
      <w:pPr>
        <w:rPr>
          <w:rtl/>
          <w:lang w:bidi="ar-EG"/>
        </w:rPr>
      </w:pPr>
      <w:r>
        <w:rPr>
          <w:rFonts w:hint="cs"/>
          <w:rtl/>
          <w:lang w:bidi="ar-EG"/>
        </w:rPr>
        <w:t>تضطلع مراكز التحول الرقمي، ضمن مسؤوليات أخرى، بالأدوار والمسؤوليات التالية:</w:t>
      </w:r>
    </w:p>
    <w:p w14:paraId="57BF81C3" w14:textId="77777777" w:rsidR="00036B48" w:rsidRDefault="00036B48" w:rsidP="00036B48">
      <w:pPr>
        <w:pStyle w:val="enumlev1"/>
        <w:rPr>
          <w:rtl/>
        </w:rPr>
      </w:pPr>
      <w:r>
        <w:sym w:font="Symbol" w:char="F0B7"/>
      </w:r>
      <w:r>
        <w:tab/>
      </w:r>
      <w:r>
        <w:rPr>
          <w:rFonts w:hint="cs"/>
          <w:rtl/>
        </w:rPr>
        <w:t>إجراء دراسات بحثية قائمة على السوق بشأن الاحتياجات التدريبية الرقمية لبلد معين حسب الاقتضاء وتحديد ثغرات المهارات الرقمية.</w:t>
      </w:r>
    </w:p>
    <w:p w14:paraId="68E1EA95" w14:textId="77777777" w:rsidR="00036B48" w:rsidRDefault="00036B48" w:rsidP="00036B48">
      <w:pPr>
        <w:pStyle w:val="enumlev1"/>
        <w:rPr>
          <w:rtl/>
        </w:rPr>
      </w:pPr>
      <w:r>
        <w:sym w:font="Symbol" w:char="F0B7"/>
      </w:r>
      <w:r>
        <w:tab/>
      </w:r>
      <w:r>
        <w:rPr>
          <w:rFonts w:hint="cs"/>
          <w:rtl/>
        </w:rPr>
        <w:t>عندما تُتاح المعلومات من شركاء مراكز التحول الرقمي أو من مصادر أخرى، استخدام هذه المعلمات لوضع الخطط التدريبية التي يتعين على المراكز تنفيذها.</w:t>
      </w:r>
    </w:p>
    <w:p w14:paraId="3DF140AD" w14:textId="77777777" w:rsidR="00036B48" w:rsidRPr="0096651C" w:rsidRDefault="00036B48" w:rsidP="00036B48">
      <w:pPr>
        <w:pStyle w:val="enumlev1"/>
        <w:rPr>
          <w:spacing w:val="-6"/>
          <w:rtl/>
        </w:rPr>
      </w:pPr>
      <w:r>
        <w:sym w:font="Symbol" w:char="F0B7"/>
      </w:r>
      <w:r>
        <w:tab/>
      </w:r>
      <w:r w:rsidRPr="0096651C">
        <w:rPr>
          <w:rFonts w:hint="cs"/>
          <w:spacing w:val="-6"/>
          <w:rtl/>
        </w:rPr>
        <w:t xml:space="preserve">استخدام المواد والموارد التدريبية الموجودة داخل أكاديمية الاتحاد وأكاديمية </w:t>
      </w:r>
      <w:r w:rsidRPr="0096651C">
        <w:rPr>
          <w:spacing w:val="-6"/>
          <w:lang w:bidi="ar-EG"/>
        </w:rPr>
        <w:t>CISCO</w:t>
      </w:r>
      <w:r w:rsidRPr="0096651C">
        <w:rPr>
          <w:rFonts w:hint="cs"/>
          <w:spacing w:val="-6"/>
          <w:rtl/>
        </w:rPr>
        <w:t xml:space="preserve"> لتلبية الاحتياجات المحددة في البحوث.</w:t>
      </w:r>
    </w:p>
    <w:p w14:paraId="6B4B11EC" w14:textId="77777777" w:rsidR="00036B48" w:rsidRDefault="00036B48" w:rsidP="00036B48">
      <w:pPr>
        <w:pStyle w:val="enumlev1"/>
        <w:rPr>
          <w:rtl/>
        </w:rPr>
      </w:pPr>
      <w:r>
        <w:sym w:font="Symbol" w:char="F0B7"/>
      </w:r>
      <w:r>
        <w:tab/>
      </w:r>
      <w:r>
        <w:rPr>
          <w:rFonts w:hint="cs"/>
          <w:rtl/>
        </w:rPr>
        <w:t>تقديم تدريب مباشر ومواضيع تعليمية معينة في المستويين الأساسي والمتوسط.</w:t>
      </w:r>
    </w:p>
    <w:p w14:paraId="39FB8C36" w14:textId="77777777" w:rsidR="00036B48" w:rsidRDefault="00036B48" w:rsidP="00036B48">
      <w:pPr>
        <w:pStyle w:val="enumlev1"/>
        <w:rPr>
          <w:rtl/>
        </w:rPr>
      </w:pPr>
      <w:r>
        <w:sym w:font="Symbol" w:char="F0B7"/>
      </w:r>
      <w:r>
        <w:tab/>
      </w:r>
      <w:r>
        <w:rPr>
          <w:rFonts w:hint="cs"/>
          <w:rtl/>
        </w:rPr>
        <w:t>المساهمة في العمل والخطاب في مجال السياسات العامة من خلال عقد ورش عمل ودورات تدريبية وإتاحة فرص لواضعي السياسات والمديرين التنفيذيين.</w:t>
      </w:r>
    </w:p>
    <w:p w14:paraId="023EC8AA" w14:textId="77777777" w:rsidR="00036B48" w:rsidRDefault="00036B48" w:rsidP="00036B48">
      <w:pPr>
        <w:pStyle w:val="enumlev1"/>
        <w:rPr>
          <w:rtl/>
        </w:rPr>
      </w:pPr>
      <w:r>
        <w:sym w:font="Symbol" w:char="F0B7"/>
      </w:r>
      <w:r>
        <w:tab/>
      </w:r>
      <w:r>
        <w:rPr>
          <w:rFonts w:hint="cs"/>
          <w:rtl/>
        </w:rPr>
        <w:t>تنفيذ برامج تدريب المدربين لتمكين تسريع التحول الرقمي والإقبال على المهارات الرقمية على المستوى المجتمعي.</w:t>
      </w:r>
    </w:p>
    <w:p w14:paraId="3DA4DB74" w14:textId="77777777" w:rsidR="00036B48" w:rsidRDefault="00036B48" w:rsidP="00036B48">
      <w:pPr>
        <w:pStyle w:val="Heading1"/>
        <w:rPr>
          <w:lang w:bidi="ar-EG"/>
        </w:rPr>
      </w:pPr>
      <w:r>
        <w:rPr>
          <w:lang w:bidi="ar-EG"/>
        </w:rPr>
        <w:t>5</w:t>
      </w:r>
      <w:r>
        <w:rPr>
          <w:lang w:bidi="ar-EG"/>
        </w:rPr>
        <w:tab/>
      </w:r>
      <w:r>
        <w:rPr>
          <w:rFonts w:hint="cs"/>
          <w:rtl/>
          <w:lang w:bidi="ar-EG"/>
        </w:rPr>
        <w:t>الرصد والتقييم</w:t>
      </w:r>
    </w:p>
    <w:p w14:paraId="7883C5BC" w14:textId="77777777" w:rsidR="00036B48" w:rsidRDefault="00036B48" w:rsidP="00036B48">
      <w:pPr>
        <w:pStyle w:val="enumlev1"/>
        <w:rPr>
          <w:rtl/>
          <w:lang w:bidi="ar-EG"/>
        </w:rPr>
      </w:pPr>
      <w:r>
        <w:sym w:font="Symbol" w:char="F0B7"/>
      </w:r>
      <w:r>
        <w:tab/>
      </w:r>
      <w:r>
        <w:rPr>
          <w:rFonts w:hint="cs"/>
          <w:rtl/>
        </w:rPr>
        <w:t>فيما يتعلق بالرصد والإبلاغ، توقِّع مراكز التحول الرقمي اتفاقاً مع الاتحاد لتنفيذ عدد من التدابير التي تتماشى مع تعزيز ودعم أهداف مبادرة مراكز التحول الرقمي.</w:t>
      </w:r>
    </w:p>
    <w:p w14:paraId="7245B0E9" w14:textId="77777777" w:rsidR="00036B48" w:rsidRDefault="00036B48" w:rsidP="00036B48">
      <w:pPr>
        <w:pStyle w:val="enumlev1"/>
        <w:rPr>
          <w:rtl/>
        </w:rPr>
      </w:pPr>
      <w:r>
        <w:sym w:font="Symbol" w:char="F0B7"/>
      </w:r>
      <w:r>
        <w:tab/>
      </w:r>
      <w:r>
        <w:rPr>
          <w:rFonts w:hint="cs"/>
          <w:rtl/>
        </w:rPr>
        <w:t>تُعقد اجتماعات من وقت لآخر على النحو المطلوب من الاتحاد و</w:t>
      </w:r>
      <w:r>
        <w:rPr>
          <w:rFonts w:hint="cs"/>
          <w:rtl/>
          <w:lang w:bidi="ar-EG"/>
        </w:rPr>
        <w:t xml:space="preserve">شركة </w:t>
      </w:r>
      <w:r w:rsidRPr="0081108B">
        <w:rPr>
          <w:lang w:bidi="ar-EG"/>
        </w:rPr>
        <w:t>CISCO</w:t>
      </w:r>
      <w:r w:rsidRPr="0081108B">
        <w:rPr>
          <w:rFonts w:hint="cs"/>
          <w:rtl/>
          <w:lang w:bidi="ar-EG"/>
        </w:rPr>
        <w:t xml:space="preserve"> </w:t>
      </w:r>
      <w:r>
        <w:rPr>
          <w:rFonts w:hint="cs"/>
          <w:rtl/>
          <w:lang w:bidi="ar-EG"/>
        </w:rPr>
        <w:t>من أجل تخطيط أنشطة مراكز التحول الرقمي وتنسيقها ورصدها.</w:t>
      </w:r>
    </w:p>
    <w:p w14:paraId="76A0BEF8" w14:textId="77777777" w:rsidR="00036B48" w:rsidRDefault="00036B48" w:rsidP="00036B48">
      <w:pPr>
        <w:pStyle w:val="enumlev1"/>
        <w:rPr>
          <w:rtl/>
        </w:rPr>
      </w:pPr>
      <w:r>
        <w:sym w:font="Symbol" w:char="F0B7"/>
      </w:r>
      <w:r>
        <w:tab/>
      </w:r>
      <w:r>
        <w:rPr>
          <w:rFonts w:hint="cs"/>
          <w:rtl/>
        </w:rPr>
        <w:t>يحدد الاتحاد و</w:t>
      </w:r>
      <w:r>
        <w:rPr>
          <w:rFonts w:hint="cs"/>
          <w:rtl/>
          <w:lang w:bidi="ar-EG"/>
        </w:rPr>
        <w:t xml:space="preserve">شركة </w:t>
      </w:r>
      <w:r w:rsidRPr="0081108B">
        <w:rPr>
          <w:lang w:bidi="ar-EG"/>
        </w:rPr>
        <w:t>CISCO</w:t>
      </w:r>
      <w:r w:rsidRPr="0081108B">
        <w:rPr>
          <w:rFonts w:hint="cs"/>
          <w:rtl/>
          <w:lang w:bidi="ar-EG"/>
        </w:rPr>
        <w:t xml:space="preserve"> </w:t>
      </w:r>
      <w:r>
        <w:rPr>
          <w:rFonts w:hint="cs"/>
          <w:rtl/>
          <w:lang w:bidi="ar-EG"/>
        </w:rPr>
        <w:t>معلمات الأداء الخاصة بمراكز التحول الرقمي، بما في ذلك أهداف الأداء ومؤشرات الأداء.</w:t>
      </w:r>
    </w:p>
    <w:p w14:paraId="0FCB38B1" w14:textId="77777777" w:rsidR="00036B48" w:rsidRDefault="00036B48" w:rsidP="00036B48">
      <w:pPr>
        <w:pStyle w:val="enumlev1"/>
        <w:rPr>
          <w:rtl/>
        </w:rPr>
      </w:pPr>
      <w:r>
        <w:sym w:font="Symbol" w:char="F0B7"/>
      </w:r>
      <w:r>
        <w:tab/>
      </w:r>
      <w:r>
        <w:rPr>
          <w:rFonts w:hint="cs"/>
          <w:rtl/>
        </w:rPr>
        <w:t>يعد الاتحاد و</w:t>
      </w:r>
      <w:r>
        <w:rPr>
          <w:rFonts w:hint="cs"/>
          <w:rtl/>
          <w:lang w:bidi="ar-EG"/>
        </w:rPr>
        <w:t xml:space="preserve">شركة </w:t>
      </w:r>
      <w:r w:rsidRPr="0081108B">
        <w:rPr>
          <w:lang w:bidi="ar-EG"/>
        </w:rPr>
        <w:t>CISCO</w:t>
      </w:r>
      <w:r w:rsidRPr="0081108B">
        <w:rPr>
          <w:rFonts w:hint="cs"/>
          <w:rtl/>
          <w:lang w:bidi="ar-EG"/>
        </w:rPr>
        <w:t xml:space="preserve"> </w:t>
      </w:r>
      <w:r>
        <w:rPr>
          <w:rFonts w:hint="cs"/>
          <w:rtl/>
          <w:lang w:bidi="ar-EG"/>
        </w:rPr>
        <w:t>أداة رصد تُستخدَم لقياس فعالية مراكز التحول الرقمي.</w:t>
      </w:r>
    </w:p>
    <w:p w14:paraId="024A96E0" w14:textId="77777777" w:rsidR="00036B48" w:rsidRDefault="00036B48" w:rsidP="00036B48">
      <w:pPr>
        <w:pStyle w:val="Heading1"/>
        <w:rPr>
          <w:lang w:bidi="ar-EG"/>
        </w:rPr>
      </w:pPr>
      <w:r>
        <w:rPr>
          <w:lang w:bidi="ar-EG"/>
        </w:rPr>
        <w:t>6</w:t>
      </w:r>
      <w:r>
        <w:rPr>
          <w:lang w:bidi="ar-EG"/>
        </w:rPr>
        <w:tab/>
      </w:r>
      <w:r>
        <w:rPr>
          <w:rFonts w:hint="cs"/>
          <w:rtl/>
          <w:lang w:bidi="ar-EG"/>
        </w:rPr>
        <w:t>نموذج أعمال مراكز التحول الرقمي</w:t>
      </w:r>
    </w:p>
    <w:p w14:paraId="028AC82D" w14:textId="77777777" w:rsidR="00036B48" w:rsidRDefault="00036B48" w:rsidP="00036B48">
      <w:pPr>
        <w:rPr>
          <w:rtl/>
          <w:lang w:bidi="ar-EG"/>
        </w:rPr>
      </w:pPr>
      <w:r>
        <w:rPr>
          <w:rFonts w:hint="cs"/>
          <w:rtl/>
          <w:lang w:bidi="ar-EG"/>
        </w:rPr>
        <w:t>تعمل مراكز التحول الرقمي وفقاً لنموذج معتمد على نفسه. وهذا يعني أنها تفرض رسوماً و/أو تحشد موارد مالية تمكنها من الاستمرار والمساهمة في بناء مهارات رقمية تؤدي إلى اعتماد الأدوات الرقمية واستخدامها من جانب السكان.</w:t>
      </w:r>
    </w:p>
    <w:p w14:paraId="212E0DB1" w14:textId="77777777" w:rsidR="00036B48" w:rsidRDefault="00036B48" w:rsidP="00036B48">
      <w:pPr>
        <w:rPr>
          <w:rtl/>
          <w:lang w:bidi="ar-EG"/>
        </w:rPr>
      </w:pPr>
      <w:r>
        <w:rPr>
          <w:rFonts w:hint="cs"/>
          <w:rtl/>
          <w:lang w:bidi="ar-EG"/>
        </w:rPr>
        <w:t>ويمكن أن تستفيد مراكز التحول الرقمي من مصادر تمويل مختلفة يمكن أن يكون من بينها:</w:t>
      </w:r>
    </w:p>
    <w:p w14:paraId="7ECFF145" w14:textId="77777777" w:rsidR="00036B48" w:rsidRDefault="00036B48" w:rsidP="00036B48">
      <w:pPr>
        <w:pStyle w:val="enumlev1"/>
        <w:rPr>
          <w:rtl/>
        </w:rPr>
      </w:pPr>
      <w:r>
        <w:sym w:font="Symbol" w:char="F0B7"/>
      </w:r>
      <w:r>
        <w:tab/>
      </w:r>
      <w:r>
        <w:rPr>
          <w:rFonts w:hint="cs"/>
          <w:rtl/>
        </w:rPr>
        <w:t>رسوم التدريب</w:t>
      </w:r>
    </w:p>
    <w:p w14:paraId="0A67E28D" w14:textId="77777777" w:rsidR="00036B48" w:rsidRDefault="00036B48" w:rsidP="00036B48">
      <w:pPr>
        <w:pStyle w:val="enumlev1"/>
        <w:rPr>
          <w:rtl/>
        </w:rPr>
      </w:pPr>
      <w:r>
        <w:sym w:font="Symbol" w:char="F0B7"/>
      </w:r>
      <w:r>
        <w:tab/>
      </w:r>
      <w:r>
        <w:rPr>
          <w:rFonts w:hint="cs"/>
          <w:rtl/>
        </w:rPr>
        <w:t>التمويل المجتمعي</w:t>
      </w:r>
    </w:p>
    <w:p w14:paraId="4E6ADFB6" w14:textId="77777777" w:rsidR="00036B48" w:rsidRDefault="00036B48" w:rsidP="00036B48">
      <w:pPr>
        <w:pStyle w:val="enumlev1"/>
        <w:rPr>
          <w:rtl/>
        </w:rPr>
      </w:pPr>
      <w:r>
        <w:sym w:font="Symbol" w:char="F0B7"/>
      </w:r>
      <w:r>
        <w:tab/>
      </w:r>
      <w:r>
        <w:rPr>
          <w:rFonts w:hint="cs"/>
          <w:rtl/>
        </w:rPr>
        <w:t>تمويل الجهات المانحة</w:t>
      </w:r>
    </w:p>
    <w:p w14:paraId="75153490" w14:textId="77777777" w:rsidR="00036B48" w:rsidRDefault="00036B48" w:rsidP="00036B48">
      <w:pPr>
        <w:pStyle w:val="enumlev1"/>
        <w:rPr>
          <w:rtl/>
        </w:rPr>
      </w:pPr>
      <w:r>
        <w:sym w:font="Symbol" w:char="F0B7"/>
      </w:r>
      <w:r>
        <w:tab/>
      </w:r>
      <w:r>
        <w:rPr>
          <w:rFonts w:hint="cs"/>
          <w:rtl/>
        </w:rPr>
        <w:t>التمويل الحكومي</w:t>
      </w:r>
    </w:p>
    <w:p w14:paraId="498E6449" w14:textId="77777777" w:rsidR="00036B48" w:rsidRDefault="00036B48" w:rsidP="00036B48">
      <w:pPr>
        <w:pStyle w:val="enumlev1"/>
        <w:rPr>
          <w:rtl/>
        </w:rPr>
      </w:pPr>
      <w:r>
        <w:sym w:font="Symbol" w:char="F0B7"/>
      </w:r>
      <w:r>
        <w:tab/>
      </w:r>
      <w:r>
        <w:rPr>
          <w:rFonts w:hint="cs"/>
          <w:rtl/>
        </w:rPr>
        <w:t>تمويل الشركات</w:t>
      </w:r>
      <w:r>
        <w:rPr>
          <w:rFonts w:hint="cs"/>
          <w:rtl/>
          <w:lang w:bidi="ar-EG"/>
        </w:rPr>
        <w:t>. وترمي</w:t>
      </w:r>
      <w:r>
        <w:rPr>
          <w:rFonts w:hint="cs"/>
          <w:rtl/>
        </w:rPr>
        <w:t xml:space="preserve"> </w:t>
      </w:r>
      <w:r>
        <w:rPr>
          <w:rFonts w:hint="cs"/>
          <w:rtl/>
          <w:lang w:bidi="ar-EG"/>
        </w:rPr>
        <w:t>مراكز التحول الرقمي إلى استهداف أعداد كبيرة من الموجودين في أسفل الهرم الرقمي والمشاركة في برامج الشمول الرقمي التي يمكن أن تجلب التمويل من وكالات التنمية التي تعمل على تعزيز الشمول</w:t>
      </w:r>
      <w:r>
        <w:rPr>
          <w:rFonts w:hint="eastAsia"/>
          <w:rtl/>
          <w:lang w:bidi="ar-EG"/>
        </w:rPr>
        <w:t> </w:t>
      </w:r>
      <w:r>
        <w:rPr>
          <w:rFonts w:hint="cs"/>
          <w:rtl/>
          <w:lang w:bidi="ar-EG"/>
        </w:rPr>
        <w:t>الرقمي.</w:t>
      </w:r>
    </w:p>
    <w:p w14:paraId="76AA149D" w14:textId="77777777" w:rsidR="00036B48" w:rsidRDefault="00036B48" w:rsidP="00036B48">
      <w:pPr>
        <w:pStyle w:val="Heading1"/>
        <w:rPr>
          <w:lang w:bidi="ar-EG"/>
        </w:rPr>
      </w:pPr>
      <w:r>
        <w:rPr>
          <w:lang w:bidi="ar-EG"/>
        </w:rPr>
        <w:lastRenderedPageBreak/>
        <w:t>7</w:t>
      </w:r>
      <w:r>
        <w:rPr>
          <w:lang w:bidi="ar-EG"/>
        </w:rPr>
        <w:tab/>
      </w:r>
      <w:r>
        <w:rPr>
          <w:rFonts w:hint="cs"/>
          <w:rtl/>
          <w:lang w:bidi="ar-EG"/>
        </w:rPr>
        <w:t>القيمة المضافة التي تكتسبها مراكز التحول الرقمي</w:t>
      </w:r>
    </w:p>
    <w:p w14:paraId="75E5D1E7" w14:textId="77777777" w:rsidR="00036B48" w:rsidRDefault="00036B48" w:rsidP="00036B48">
      <w:pPr>
        <w:rPr>
          <w:rtl/>
          <w:lang w:bidi="ar-EG"/>
        </w:rPr>
      </w:pPr>
      <w:r>
        <w:rPr>
          <w:rFonts w:hint="cs"/>
          <w:rtl/>
          <w:lang w:bidi="ar-EG"/>
        </w:rPr>
        <w:t xml:space="preserve">تكتسب المؤسسات التي يتم اختيارها لتصبح مراكز تحول رقمي عداداً من المنافع من هذا الاختيار. </w:t>
      </w:r>
    </w:p>
    <w:p w14:paraId="0CB28953" w14:textId="77777777" w:rsidR="00036B48" w:rsidRDefault="00036B48" w:rsidP="00036B48">
      <w:pPr>
        <w:rPr>
          <w:rtl/>
          <w:lang w:bidi="ar-EG"/>
        </w:rPr>
      </w:pPr>
      <w:r>
        <w:rPr>
          <w:rFonts w:hint="cs"/>
          <w:rtl/>
          <w:lang w:bidi="ar-EG"/>
        </w:rPr>
        <w:t>ومن بين هذه المنافع والقيمة المضافة ما يلي:</w:t>
      </w:r>
    </w:p>
    <w:p w14:paraId="384AF91D" w14:textId="77777777" w:rsidR="00036B48" w:rsidRDefault="00036B48" w:rsidP="00036B48">
      <w:pPr>
        <w:pStyle w:val="enumlev1"/>
        <w:rPr>
          <w:rtl/>
        </w:rPr>
      </w:pPr>
      <w:r>
        <w:sym w:font="Symbol" w:char="F0B7"/>
      </w:r>
      <w:r>
        <w:tab/>
      </w:r>
      <w:r>
        <w:rPr>
          <w:rFonts w:hint="cs"/>
          <w:rtl/>
        </w:rPr>
        <w:t>الانضمام إلى شبكة عالمية من المؤسسات المرتبطة بعلامتي الاتحاد و</w:t>
      </w:r>
      <w:r>
        <w:rPr>
          <w:rFonts w:hint="cs"/>
          <w:rtl/>
          <w:lang w:bidi="ar-EG"/>
        </w:rPr>
        <w:t xml:space="preserve">شركة </w:t>
      </w:r>
      <w:r w:rsidRPr="0081108B">
        <w:rPr>
          <w:lang w:bidi="ar-EG"/>
        </w:rPr>
        <w:t>CISCO</w:t>
      </w:r>
      <w:r w:rsidRPr="0081108B">
        <w:rPr>
          <w:rFonts w:hint="cs"/>
          <w:rtl/>
          <w:lang w:bidi="ar-EG"/>
        </w:rPr>
        <w:t xml:space="preserve"> </w:t>
      </w:r>
    </w:p>
    <w:p w14:paraId="2F439DB6" w14:textId="77777777" w:rsidR="00036B48" w:rsidRDefault="00036B48" w:rsidP="00036B48">
      <w:pPr>
        <w:pStyle w:val="enumlev1"/>
        <w:rPr>
          <w:rtl/>
        </w:rPr>
      </w:pPr>
      <w:r>
        <w:sym w:font="Symbol" w:char="F0B7"/>
      </w:r>
      <w:r>
        <w:tab/>
      </w:r>
      <w:r>
        <w:rPr>
          <w:rFonts w:hint="cs"/>
          <w:rtl/>
        </w:rPr>
        <w:t>استخدام المواد التدريبية للاتحاد ول</w:t>
      </w:r>
      <w:r>
        <w:rPr>
          <w:rFonts w:hint="cs"/>
          <w:rtl/>
          <w:lang w:bidi="ar-EG"/>
        </w:rPr>
        <w:t xml:space="preserve">شركة </w:t>
      </w:r>
      <w:r w:rsidRPr="0081108B">
        <w:rPr>
          <w:lang w:bidi="ar-EG"/>
        </w:rPr>
        <w:t>CISCO</w:t>
      </w:r>
      <w:r w:rsidRPr="0081108B">
        <w:rPr>
          <w:rFonts w:hint="cs"/>
          <w:rtl/>
          <w:lang w:bidi="ar-EG"/>
        </w:rPr>
        <w:t xml:space="preserve"> </w:t>
      </w:r>
      <w:r>
        <w:rPr>
          <w:rFonts w:hint="cs"/>
          <w:rtl/>
          <w:lang w:bidi="ar-EG"/>
        </w:rPr>
        <w:t>وإمكانية النفاذ إليها</w:t>
      </w:r>
    </w:p>
    <w:p w14:paraId="5006103B" w14:textId="77777777" w:rsidR="00036B48" w:rsidRDefault="00036B48" w:rsidP="00036B48">
      <w:pPr>
        <w:pStyle w:val="enumlev1"/>
        <w:rPr>
          <w:rtl/>
        </w:rPr>
      </w:pPr>
      <w:r>
        <w:sym w:font="Symbol" w:char="F0B7"/>
      </w:r>
      <w:r>
        <w:tab/>
      </w:r>
      <w:r>
        <w:rPr>
          <w:rFonts w:hint="cs"/>
          <w:rtl/>
        </w:rPr>
        <w:t>استخدام منصة التعلم الإلكتروني للاتحاد ول</w:t>
      </w:r>
      <w:r>
        <w:rPr>
          <w:rFonts w:hint="cs"/>
          <w:rtl/>
          <w:lang w:bidi="ar-EG"/>
        </w:rPr>
        <w:t xml:space="preserve">شركة </w:t>
      </w:r>
      <w:r w:rsidRPr="0081108B">
        <w:rPr>
          <w:lang w:bidi="ar-EG"/>
        </w:rPr>
        <w:t>CISCO</w:t>
      </w:r>
      <w:r w:rsidRPr="0081108B">
        <w:rPr>
          <w:rFonts w:hint="cs"/>
          <w:rtl/>
          <w:lang w:bidi="ar-EG"/>
        </w:rPr>
        <w:t xml:space="preserve"> </w:t>
      </w:r>
      <w:r>
        <w:rPr>
          <w:rFonts w:hint="cs"/>
          <w:rtl/>
          <w:lang w:bidi="ar-EG"/>
        </w:rPr>
        <w:t>وإمكانية النفاذ إليها</w:t>
      </w:r>
    </w:p>
    <w:p w14:paraId="13A97B5B" w14:textId="77777777" w:rsidR="00036B48" w:rsidRDefault="00036B48" w:rsidP="00036B48">
      <w:pPr>
        <w:pStyle w:val="enumlev1"/>
        <w:rPr>
          <w:rtl/>
        </w:rPr>
      </w:pPr>
      <w:r>
        <w:sym w:font="Symbol" w:char="F0B7"/>
      </w:r>
      <w:r>
        <w:tab/>
      </w:r>
      <w:r>
        <w:rPr>
          <w:rFonts w:hint="cs"/>
          <w:rtl/>
        </w:rPr>
        <w:t>الإيرادات المتأتية من رسوم برامج مراكز التحول الرقمي</w:t>
      </w:r>
    </w:p>
    <w:p w14:paraId="67EE1651" w14:textId="77777777" w:rsidR="00036B48" w:rsidRDefault="00036B48" w:rsidP="00036B48">
      <w:pPr>
        <w:pStyle w:val="enumlev1"/>
        <w:rPr>
          <w:rtl/>
        </w:rPr>
      </w:pPr>
      <w:r>
        <w:sym w:font="Symbol" w:char="F0B7"/>
      </w:r>
      <w:r>
        <w:tab/>
      </w:r>
      <w:r>
        <w:rPr>
          <w:rFonts w:hint="cs"/>
          <w:rtl/>
        </w:rPr>
        <w:t>الحصول على دعم الاتحاد و</w:t>
      </w:r>
      <w:r>
        <w:rPr>
          <w:rFonts w:hint="cs"/>
          <w:rtl/>
          <w:lang w:bidi="ar-EG"/>
        </w:rPr>
        <w:t xml:space="preserve">شركة </w:t>
      </w:r>
      <w:r w:rsidRPr="0081108B">
        <w:rPr>
          <w:lang w:bidi="ar-EG"/>
        </w:rPr>
        <w:t>CISCO</w:t>
      </w:r>
      <w:r>
        <w:rPr>
          <w:rFonts w:hint="cs"/>
          <w:rtl/>
        </w:rPr>
        <w:t xml:space="preserve"> وشركائهما في إجراء البحوث أو تقديم المعلومات المتعلقة باتجاهات الأسواق الرقمية</w:t>
      </w:r>
    </w:p>
    <w:p w14:paraId="33DB0D79" w14:textId="77777777" w:rsidR="00036B48" w:rsidRDefault="00036B48" w:rsidP="00036B48">
      <w:pPr>
        <w:pStyle w:val="enumlev1"/>
        <w:rPr>
          <w:rtl/>
        </w:rPr>
      </w:pPr>
      <w:r>
        <w:sym w:font="Symbol" w:char="F0B7"/>
      </w:r>
      <w:r>
        <w:tab/>
      </w:r>
      <w:r>
        <w:rPr>
          <w:rFonts w:hint="cs"/>
          <w:rtl/>
        </w:rPr>
        <w:t>الاستفادة من التأثير العالمي للاتحاد لدى أصحاب المصلحة الرئيسيين في مجال المهارات الرقمية من قبيل الحكومات والقطاع الخاص ومجتمع التنمية.</w:t>
      </w:r>
    </w:p>
    <w:p w14:paraId="75A0B1F2" w14:textId="77777777" w:rsidR="00036B48" w:rsidRDefault="00036B48" w:rsidP="00036B48">
      <w:pPr>
        <w:rPr>
          <w:rtl/>
          <w:lang w:bidi="ar-EG"/>
        </w:rPr>
      </w:pPr>
    </w:p>
    <w:p w14:paraId="30D78CB2" w14:textId="77777777" w:rsidR="00036B48" w:rsidRDefault="00036B48" w:rsidP="00036B48">
      <w:pPr>
        <w:rPr>
          <w:rtl/>
          <w:lang w:bidi="ar-EG"/>
        </w:rPr>
      </w:pPr>
      <w:r>
        <w:rPr>
          <w:rtl/>
          <w:lang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6B48" w14:paraId="3763376C" w14:textId="77777777" w:rsidTr="003268AA">
        <w:tc>
          <w:tcPr>
            <w:tcW w:w="4814" w:type="dxa"/>
            <w:vAlign w:val="center"/>
            <w:hideMark/>
          </w:tcPr>
          <w:p w14:paraId="46603BE1" w14:textId="39AE40C2" w:rsidR="00036B48" w:rsidRDefault="006D0C4D" w:rsidP="00E74D90">
            <w:pPr>
              <w:spacing w:before="100" w:beforeAutospacing="1" w:after="100" w:afterAutospacing="1" w:line="240" w:lineRule="auto"/>
              <w:jc w:val="right"/>
              <w:rPr>
                <w:rFonts w:ascii="Calibri" w:hAnsi="Calibri" w:cs="Traditional Arabic"/>
                <w:b/>
                <w:bCs/>
                <w:lang w:bidi="ar-SY"/>
              </w:rPr>
            </w:pPr>
            <w:r>
              <w:rPr>
                <w:b/>
                <w:bCs/>
                <w:noProof/>
                <w:lang w:bidi="ar-SY"/>
              </w:rPr>
              <w:lastRenderedPageBreak/>
              <w:drawing>
                <wp:inline distT="0" distB="0" distL="0" distR="0" wp14:anchorId="6CF731C8" wp14:editId="623DC7A8">
                  <wp:extent cx="726597" cy="726597"/>
                  <wp:effectExtent l="0" t="0" r="0" b="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jf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5411" cy="735411"/>
                          </a:xfrm>
                          <a:prstGeom prst="rect">
                            <a:avLst/>
                          </a:prstGeom>
                        </pic:spPr>
                      </pic:pic>
                    </a:graphicData>
                  </a:graphic>
                </wp:inline>
              </w:drawing>
            </w:r>
          </w:p>
        </w:tc>
        <w:tc>
          <w:tcPr>
            <w:tcW w:w="4815" w:type="dxa"/>
            <w:vAlign w:val="center"/>
            <w:hideMark/>
          </w:tcPr>
          <w:p w14:paraId="74E60538" w14:textId="77215790" w:rsidR="00036B48" w:rsidRDefault="006D0C4D" w:rsidP="003268AA">
            <w:pPr>
              <w:spacing w:before="100" w:beforeAutospacing="1" w:after="100" w:afterAutospacing="1" w:line="240" w:lineRule="auto"/>
              <w:jc w:val="left"/>
              <w:rPr>
                <w:b/>
                <w:bCs/>
                <w:lang w:bidi="ar-SY"/>
              </w:rPr>
            </w:pPr>
            <w:r>
              <w:rPr>
                <w:noProof/>
              </w:rPr>
              <w:drawing>
                <wp:inline distT="0" distB="0" distL="0" distR="0" wp14:anchorId="55291FDB" wp14:editId="25B7E7CE">
                  <wp:extent cx="682402" cy="720000"/>
                  <wp:effectExtent l="0" t="0" r="3810" b="4445"/>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bl>
    <w:p w14:paraId="7451EA4C" w14:textId="77777777" w:rsidR="00036B48" w:rsidRDefault="00036B48" w:rsidP="00036B48"/>
    <w:p w14:paraId="05964B11" w14:textId="77777777" w:rsidR="00036B48" w:rsidRDefault="00036B48" w:rsidP="00036B48">
      <w:pPr>
        <w:spacing w:before="1440"/>
        <w:jc w:val="center"/>
        <w:rPr>
          <w:b/>
          <w:bCs/>
          <w:sz w:val="36"/>
          <w:szCs w:val="36"/>
          <w:rtl/>
        </w:rPr>
      </w:pPr>
      <w:r>
        <w:rPr>
          <w:rFonts w:hint="cs"/>
          <w:b/>
          <w:bCs/>
          <w:sz w:val="36"/>
          <w:szCs w:val="36"/>
          <w:rtl/>
        </w:rPr>
        <w:t>مذكرة تفاهم</w:t>
      </w:r>
    </w:p>
    <w:p w14:paraId="71CA7C8D" w14:textId="77777777" w:rsidR="00036B48" w:rsidRDefault="00036B48" w:rsidP="00036B48">
      <w:pPr>
        <w:jc w:val="center"/>
        <w:rPr>
          <w:b/>
          <w:bCs/>
          <w:sz w:val="36"/>
          <w:szCs w:val="36"/>
          <w:rtl/>
        </w:rPr>
      </w:pPr>
    </w:p>
    <w:p w14:paraId="001921F7" w14:textId="77777777" w:rsidR="00036B48" w:rsidRDefault="00036B48" w:rsidP="00036B48">
      <w:pPr>
        <w:jc w:val="center"/>
        <w:rPr>
          <w:b/>
          <w:bCs/>
          <w:sz w:val="36"/>
          <w:szCs w:val="36"/>
        </w:rPr>
      </w:pPr>
    </w:p>
    <w:p w14:paraId="5F38B434" w14:textId="77777777" w:rsidR="00036B48" w:rsidRPr="00E74D90" w:rsidRDefault="00036B48" w:rsidP="00036B48">
      <w:pPr>
        <w:jc w:val="center"/>
        <w:rPr>
          <w:b/>
          <w:bCs/>
          <w:sz w:val="36"/>
          <w:szCs w:val="36"/>
          <w:rtl/>
          <w:lang w:bidi="ar-EG"/>
        </w:rPr>
      </w:pPr>
      <w:r w:rsidRPr="00E74D90">
        <w:rPr>
          <w:b/>
          <w:bCs/>
          <w:sz w:val="36"/>
          <w:szCs w:val="36"/>
          <w:rtl/>
        </w:rPr>
        <w:t>بين</w:t>
      </w:r>
    </w:p>
    <w:p w14:paraId="1D6626EE" w14:textId="77777777" w:rsidR="00036B48" w:rsidRDefault="00036B48" w:rsidP="00036B48">
      <w:pPr>
        <w:jc w:val="center"/>
        <w:rPr>
          <w:sz w:val="36"/>
          <w:szCs w:val="36"/>
          <w:rtl/>
          <w:lang w:bidi="ar-EG"/>
        </w:rPr>
      </w:pPr>
    </w:p>
    <w:p w14:paraId="72F0391F" w14:textId="77777777" w:rsidR="00036B48" w:rsidRDefault="00036B48" w:rsidP="00036B48">
      <w:pPr>
        <w:jc w:val="center"/>
        <w:rPr>
          <w:sz w:val="36"/>
          <w:szCs w:val="36"/>
          <w:lang w:bidi="ar-EG"/>
        </w:rPr>
      </w:pPr>
      <w:r w:rsidRPr="00D64199">
        <w:rPr>
          <w:b/>
          <w:bCs/>
          <w:sz w:val="36"/>
          <w:szCs w:val="36"/>
          <w:rtl/>
          <w:lang w:bidi="ar-EG"/>
        </w:rPr>
        <w:t>الاتحاد الدولي للاتصالات</w:t>
      </w:r>
    </w:p>
    <w:p w14:paraId="04CC511A" w14:textId="77777777" w:rsidR="00036B48" w:rsidRDefault="00036B48" w:rsidP="00036B48">
      <w:pPr>
        <w:jc w:val="center"/>
        <w:rPr>
          <w:sz w:val="36"/>
          <w:szCs w:val="36"/>
          <w:rtl/>
          <w:lang w:bidi="ar-EG"/>
        </w:rPr>
      </w:pPr>
    </w:p>
    <w:p w14:paraId="2D500938" w14:textId="77777777" w:rsidR="00036B48" w:rsidRDefault="00036B48" w:rsidP="00036B48">
      <w:pPr>
        <w:jc w:val="center"/>
        <w:rPr>
          <w:sz w:val="36"/>
          <w:szCs w:val="36"/>
          <w:rtl/>
          <w:lang w:bidi="ar-EG"/>
        </w:rPr>
      </w:pPr>
    </w:p>
    <w:p w14:paraId="727E7AB7" w14:textId="77777777" w:rsidR="00036B48" w:rsidRDefault="00036B48" w:rsidP="00036B48">
      <w:pPr>
        <w:jc w:val="center"/>
        <w:rPr>
          <w:b/>
          <w:bCs/>
          <w:sz w:val="36"/>
          <w:szCs w:val="36"/>
          <w:rtl/>
          <w:lang w:bidi="ar-EG"/>
        </w:rPr>
      </w:pPr>
      <w:r>
        <w:rPr>
          <w:rFonts w:hint="cs"/>
          <w:b/>
          <w:bCs/>
          <w:sz w:val="36"/>
          <w:szCs w:val="36"/>
          <w:rtl/>
          <w:lang w:bidi="ar-EG"/>
        </w:rPr>
        <w:t xml:space="preserve">وشركة </w:t>
      </w:r>
      <w:r w:rsidRPr="00757BC6">
        <w:rPr>
          <w:b/>
          <w:bCs/>
          <w:sz w:val="36"/>
          <w:szCs w:val="36"/>
          <w:lang w:bidi="ar-EG"/>
        </w:rPr>
        <w:t>HUAWEI TECHNOLOGIES</w:t>
      </w:r>
    </w:p>
    <w:p w14:paraId="7936A25B" w14:textId="77777777" w:rsidR="00036B48" w:rsidRDefault="00036B48" w:rsidP="00036B48">
      <w:pPr>
        <w:jc w:val="center"/>
        <w:rPr>
          <w:b/>
          <w:bCs/>
          <w:sz w:val="36"/>
          <w:szCs w:val="36"/>
          <w:rtl/>
          <w:lang w:bidi="ar-EG"/>
        </w:rPr>
      </w:pPr>
    </w:p>
    <w:p w14:paraId="3FFF8235" w14:textId="77777777" w:rsidR="00036B48" w:rsidRDefault="00036B48" w:rsidP="00036B48">
      <w:pPr>
        <w:jc w:val="center"/>
        <w:rPr>
          <w:b/>
          <w:bCs/>
          <w:sz w:val="36"/>
          <w:szCs w:val="36"/>
          <w:rtl/>
          <w:lang w:bidi="ar-EG"/>
        </w:rPr>
      </w:pPr>
    </w:p>
    <w:p w14:paraId="4832FC8D" w14:textId="77777777" w:rsidR="00036B48" w:rsidRPr="00D64199" w:rsidRDefault="00036B48" w:rsidP="00036B48">
      <w:pPr>
        <w:jc w:val="center"/>
        <w:rPr>
          <w:b/>
          <w:bCs/>
          <w:sz w:val="36"/>
          <w:szCs w:val="36"/>
          <w:rtl/>
          <w:lang w:bidi="ar-EG"/>
        </w:rPr>
      </w:pPr>
      <w:r>
        <w:rPr>
          <w:rFonts w:hint="cs"/>
          <w:b/>
          <w:bCs/>
          <w:sz w:val="36"/>
          <w:szCs w:val="36"/>
          <w:rtl/>
          <w:lang w:bidi="ar-EG"/>
        </w:rPr>
        <w:t>لوضع إطار رفيع المستوى للتعاون في مجال بناء القدرات وتنمية المهارات المتعلقة بتكنولوجيا المعلومات والاتصالات</w:t>
      </w:r>
    </w:p>
    <w:p w14:paraId="670F8A22" w14:textId="77777777" w:rsidR="00036B48" w:rsidRDefault="00036B48" w:rsidP="00036B48">
      <w:pPr>
        <w:rPr>
          <w:rtl/>
          <w:lang w:bidi="ar-SY"/>
        </w:rPr>
      </w:pPr>
    </w:p>
    <w:p w14:paraId="5A331D2E" w14:textId="77777777" w:rsidR="00036B48" w:rsidRDefault="00036B48" w:rsidP="00036B48">
      <w:pPr>
        <w:tabs>
          <w:tab w:val="clear" w:pos="794"/>
        </w:tabs>
        <w:bidi w:val="0"/>
        <w:spacing w:before="0" w:after="160" w:line="259" w:lineRule="auto"/>
        <w:jc w:val="left"/>
        <w:rPr>
          <w:rtl/>
          <w:lang w:bidi="ar-SY"/>
        </w:rPr>
      </w:pPr>
      <w:r>
        <w:rPr>
          <w:rtl/>
          <w:lang w:bidi="ar-SY"/>
        </w:rPr>
        <w:br w:type="page"/>
      </w:r>
    </w:p>
    <w:p w14:paraId="75F35DF3" w14:textId="77777777" w:rsidR="00036B48" w:rsidRDefault="00036B48" w:rsidP="00036B48">
      <w:pPr>
        <w:rPr>
          <w:rtl/>
          <w:lang w:bidi="ar-SY"/>
        </w:rPr>
      </w:pPr>
      <w:r>
        <w:rPr>
          <w:rFonts w:hint="cs"/>
          <w:rtl/>
          <w:lang w:bidi="ar-SY"/>
        </w:rPr>
        <w:lastRenderedPageBreak/>
        <w:t xml:space="preserve">تُبرم </w:t>
      </w:r>
      <w:r w:rsidRPr="003D60DD">
        <w:rPr>
          <w:rFonts w:hint="cs"/>
          <w:b/>
          <w:bCs/>
          <w:rtl/>
          <w:lang w:bidi="ar-SY"/>
        </w:rPr>
        <w:t>مذكرة التفاهم هذه</w:t>
      </w:r>
      <w:r>
        <w:rPr>
          <w:rFonts w:hint="cs"/>
          <w:rtl/>
          <w:lang w:bidi="ar-SY"/>
        </w:rPr>
        <w:t xml:space="preserve"> (هذه "</w:t>
      </w:r>
      <w:r w:rsidRPr="00A63343">
        <w:rPr>
          <w:rFonts w:hint="cs"/>
          <w:u w:val="single"/>
          <w:rtl/>
          <w:lang w:bidi="ar-SY"/>
        </w:rPr>
        <w:t>المذكرة</w:t>
      </w:r>
      <w:r>
        <w:rPr>
          <w:rFonts w:hint="cs"/>
          <w:rtl/>
          <w:lang w:bidi="ar-SY"/>
        </w:rPr>
        <w:t xml:space="preserve">") بين: </w:t>
      </w:r>
    </w:p>
    <w:p w14:paraId="1468373B" w14:textId="77777777" w:rsidR="00036B48" w:rsidRPr="0095599E" w:rsidRDefault="00036B48" w:rsidP="00036B48">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Pr="00E31ABF">
        <w:rPr>
          <w:rFonts w:hint="cs"/>
          <w:rtl/>
        </w:rPr>
        <w:t>، سويسرا؛</w:t>
      </w:r>
    </w:p>
    <w:p w14:paraId="7D1B80F6" w14:textId="31EBC494" w:rsidR="00036B48" w:rsidRPr="006C4E28" w:rsidRDefault="00036B48" w:rsidP="00036B48">
      <w:pPr>
        <w:ind w:left="567"/>
        <w:rPr>
          <w:spacing w:val="-4"/>
          <w:highlight w:val="yellow"/>
          <w:rtl/>
          <w:lang w:bidi="ar-EG"/>
        </w:rPr>
      </w:pPr>
      <w:r>
        <w:rPr>
          <w:rFonts w:hint="cs"/>
          <w:b/>
          <w:bCs/>
          <w:spacing w:val="-4"/>
          <w:rtl/>
          <w:lang w:bidi="ar-EG"/>
        </w:rPr>
        <w:t xml:space="preserve">وشركة </w:t>
      </w:r>
      <w:r w:rsidRPr="00CA1DD0">
        <w:rPr>
          <w:b/>
        </w:rPr>
        <w:t>Huawei Technologies</w:t>
      </w:r>
      <w:r>
        <w:rPr>
          <w:rFonts w:hint="cs"/>
          <w:b/>
          <w:rtl/>
        </w:rPr>
        <w:t xml:space="preserve">، (شركة </w:t>
      </w:r>
      <w:r w:rsidR="00E74D90">
        <w:rPr>
          <w:bCs/>
        </w:rPr>
        <w:t>"</w:t>
      </w:r>
      <w:r w:rsidRPr="00360CF0">
        <w:rPr>
          <w:bCs/>
          <w:u w:val="single"/>
        </w:rPr>
        <w:t>HUAWEI</w:t>
      </w:r>
      <w:r w:rsidR="00E74D90">
        <w:rPr>
          <w:bCs/>
        </w:rPr>
        <w:t>"</w:t>
      </w:r>
      <w:r w:rsidRPr="005F70A3">
        <w:rPr>
          <w:rFonts w:hint="cs"/>
          <w:b/>
          <w:rtl/>
        </w:rPr>
        <w:t>)</w:t>
      </w:r>
      <w:r w:rsidRPr="005F70A3">
        <w:rPr>
          <w:rFonts w:hint="cs"/>
          <w:b/>
          <w:rtl/>
          <w:lang w:bidi="ar-EG"/>
        </w:rPr>
        <w:t>،</w:t>
      </w:r>
      <w:r>
        <w:rPr>
          <w:rFonts w:hint="cs"/>
          <w:b/>
          <w:rtl/>
          <w:lang w:bidi="ar-EG"/>
        </w:rPr>
        <w:t xml:space="preserve"> شركة عالمية رائدة في تقديم حلول تكنولوجيا المعلومات والاتصالات </w:t>
      </w:r>
      <w:r w:rsidRPr="00190682">
        <w:rPr>
          <w:bCs/>
          <w:lang w:bidi="ar-EG"/>
        </w:rPr>
        <w:t>(ICT)</w:t>
      </w:r>
      <w:r w:rsidRPr="00190682">
        <w:rPr>
          <w:rFonts w:hint="cs"/>
          <w:b/>
          <w:rtl/>
          <w:lang w:bidi="ar-EG"/>
        </w:rPr>
        <w:t>،</w:t>
      </w:r>
      <w:r w:rsidRPr="00190682">
        <w:rPr>
          <w:rFonts w:hint="cs"/>
          <w:bCs/>
          <w:rtl/>
          <w:lang w:bidi="ar-EG"/>
        </w:rPr>
        <w:t xml:space="preserve"> </w:t>
      </w:r>
      <w:r w:rsidRPr="00190682">
        <w:rPr>
          <w:rFonts w:hint="cs"/>
          <w:b/>
          <w:rtl/>
          <w:lang w:bidi="ar-EG"/>
        </w:rPr>
        <w:t>يوجد</w:t>
      </w:r>
      <w:r>
        <w:rPr>
          <w:rFonts w:hint="cs"/>
          <w:rtl/>
          <w:lang w:bidi="ar-EG"/>
        </w:rPr>
        <w:t xml:space="preserve"> مقرها في </w:t>
      </w:r>
      <w:r w:rsidRPr="00190682">
        <w:rPr>
          <w:lang w:bidi="ar-EG"/>
        </w:rPr>
        <w:t>Huawe</w:t>
      </w:r>
      <w:r>
        <w:rPr>
          <w:lang w:bidi="ar-EG"/>
        </w:rPr>
        <w:t>i</w:t>
      </w:r>
      <w:r w:rsidRPr="00190682">
        <w:rPr>
          <w:lang w:bidi="ar-EG"/>
        </w:rPr>
        <w:t xml:space="preserve"> Industrial Base, Bantian </w:t>
      </w:r>
      <w:proofErr w:type="spellStart"/>
      <w:r w:rsidRPr="00190682">
        <w:rPr>
          <w:lang w:bidi="ar-EG"/>
        </w:rPr>
        <w:t>Longgang</w:t>
      </w:r>
      <w:proofErr w:type="spellEnd"/>
      <w:r w:rsidRPr="00190682">
        <w:rPr>
          <w:lang w:bidi="ar-EG"/>
        </w:rPr>
        <w:t>, Shenzhen 518129</w:t>
      </w:r>
      <w:r>
        <w:rPr>
          <w:rFonts w:hint="cs"/>
          <w:rtl/>
          <w:lang w:bidi="ar-EG"/>
        </w:rPr>
        <w:t>، جمهورية الصين الشعبية.</w:t>
      </w:r>
    </w:p>
    <w:p w14:paraId="232F55DB" w14:textId="77777777" w:rsidR="00036B48" w:rsidRDefault="00036B48" w:rsidP="00036B48">
      <w:pPr>
        <w:rPr>
          <w:rtl/>
        </w:rPr>
      </w:pPr>
      <w:r>
        <w:rPr>
          <w:rFonts w:hint="cs"/>
          <w:rtl/>
          <w:lang w:bidi="ar-EG"/>
        </w:rPr>
        <w:t xml:space="preserve">ولأغراض هذه المذكرة، يشار فيما يلي إلى الاتحاد وشركة </w:t>
      </w:r>
      <w:r w:rsidRPr="005F70A3">
        <w:rPr>
          <w:bCs/>
        </w:rPr>
        <w:t>HUAWEI</w:t>
      </w:r>
      <w:r>
        <w:rPr>
          <w:rFonts w:hint="cs"/>
          <w:rtl/>
          <w:lang w:bidi="ar-EG"/>
        </w:rPr>
        <w:t xml:space="preserve"> معاً باسم "</w:t>
      </w:r>
      <w:r w:rsidRPr="008021C6">
        <w:rPr>
          <w:rFonts w:hint="cs"/>
          <w:u w:val="single"/>
          <w:rtl/>
          <w:lang w:bidi="ar-EG"/>
        </w:rPr>
        <w:t>الطرفان</w:t>
      </w:r>
      <w:r>
        <w:rPr>
          <w:rFonts w:hint="cs"/>
          <w:u w:val="single"/>
          <w:rtl/>
          <w:lang w:bidi="ar-EG"/>
        </w:rPr>
        <w:t xml:space="preserve"> الموقعان</w:t>
      </w:r>
      <w:r>
        <w:rPr>
          <w:rFonts w:hint="cs"/>
          <w:rtl/>
          <w:lang w:bidi="ar-EG"/>
        </w:rPr>
        <w:t>" وإلى ك</w:t>
      </w:r>
      <w:r>
        <w:rPr>
          <w:rFonts w:hint="cs"/>
          <w:rtl/>
        </w:rPr>
        <w:t>ل واحد منهما باسم "</w:t>
      </w:r>
      <w:r w:rsidRPr="008021C6">
        <w:rPr>
          <w:rFonts w:hint="cs"/>
          <w:u w:val="single"/>
          <w:rtl/>
        </w:rPr>
        <w:t>الطرف</w:t>
      </w:r>
      <w:r>
        <w:rPr>
          <w:rFonts w:hint="cs"/>
          <w:u w:val="single"/>
          <w:rtl/>
        </w:rPr>
        <w:t xml:space="preserve"> الموقع</w:t>
      </w:r>
      <w:r>
        <w:rPr>
          <w:rFonts w:hint="cs"/>
          <w:rtl/>
        </w:rPr>
        <w:t>".</w:t>
      </w:r>
    </w:p>
    <w:p w14:paraId="69FD6907" w14:textId="77777777" w:rsidR="00036B48" w:rsidRDefault="00036B48" w:rsidP="00036B48">
      <w:pPr>
        <w:rPr>
          <w:rtl/>
        </w:rPr>
      </w:pPr>
      <w:r w:rsidRPr="002A4842">
        <w:rPr>
          <w:rFonts w:hint="cs"/>
          <w:b/>
          <w:bCs/>
          <w:rtl/>
        </w:rPr>
        <w:t>حيث إن</w:t>
      </w:r>
      <w:r>
        <w:rPr>
          <w:rFonts w:hint="cs"/>
          <w:b/>
          <w:bCs/>
          <w:rtl/>
        </w:rPr>
        <w:t xml:space="preserve"> </w:t>
      </w:r>
      <w:r>
        <w:rPr>
          <w:rFonts w:hint="cs"/>
          <w:rtl/>
        </w:rPr>
        <w:t>التعليم والتدريب المتعلقين بتكنولوجيا المعلومات والاتصالات والراميين إلى تحسين المهارات البشرية من أجل الاستفادة من التكنولوجيات الرقمية وتحسين سبل عيش الأفراد أمران أساسيان للتنمية المستدامة بوجه خاص؛</w:t>
      </w:r>
    </w:p>
    <w:p w14:paraId="39B333C5" w14:textId="77777777" w:rsidR="00036B48" w:rsidRPr="005C1BD6"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Pr>
          <w:rFonts w:hint="cs"/>
          <w:rtl/>
        </w:rPr>
        <w:t xml:space="preserve">قطاع تنمية الاتصالات بالاتحاد لا يزال يضطلع بدور محوري في تنمية هذه المهارات الرقمية من خلال العديد من الأنشطة والنواتج. ووفقاً للقرار 71 </w:t>
      </w:r>
      <w:r>
        <w:rPr>
          <w:rFonts w:hint="cs"/>
          <w:rtl/>
          <w:lang w:bidi="ar-EG"/>
        </w:rPr>
        <w:t xml:space="preserve">(دبي، 2018) </w:t>
      </w:r>
      <w:r>
        <w:rPr>
          <w:rFonts w:hint="cs"/>
          <w:rtl/>
        </w:rPr>
        <w:t>لمؤتمر المندوبين المفوضين</w:t>
      </w:r>
      <w:r>
        <w:rPr>
          <w:rFonts w:hint="cs"/>
          <w:rtl/>
          <w:lang w:bidi="ar-EG"/>
        </w:rPr>
        <w:t xml:space="preserve">، تشمل النواتج المذكورة </w:t>
      </w:r>
      <w:r>
        <w:rPr>
          <w:rtl/>
        </w:rPr>
        <w:t>من بين</w:t>
      </w:r>
      <w:r>
        <w:rPr>
          <w:rFonts w:hint="cs"/>
          <w:rtl/>
        </w:rPr>
        <w:t xml:space="preserve"> ما تشمل</w:t>
      </w:r>
      <w:r>
        <w:rPr>
          <w:rtl/>
        </w:rPr>
        <w:t xml:space="preserve"> منتجات وخدمات بشأن بناء القدرات وتنمية المهارات البشرية، </w:t>
      </w:r>
      <w:r>
        <w:rPr>
          <w:rFonts w:hint="cs"/>
          <w:rtl/>
        </w:rPr>
        <w:t xml:space="preserve">من قبيل </w:t>
      </w:r>
      <w:r>
        <w:rPr>
          <w:rtl/>
        </w:rPr>
        <w:t>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Pr>
          <w:rFonts w:hint="cs"/>
          <w:rtl/>
        </w:rPr>
        <w:t>؛</w:t>
      </w:r>
    </w:p>
    <w:p w14:paraId="2AD5DA92" w14:textId="77777777" w:rsidR="00036B48" w:rsidRPr="005C1BD6"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Pr>
          <w:rFonts w:hint="cs"/>
          <w:rtl/>
        </w:rPr>
        <w:t>قطاع تنمية الاتصالات بالاتحاد، في السياق المذكور أعلاه، يستمر في تقديم برنامج بشأن بناء القدرات وتنمية المهارات البشرية لأهداف منها مواصلة تشجيع</w:t>
      </w:r>
      <w:r w:rsidRPr="00AE7C14">
        <w:rPr>
          <w:rtl/>
        </w:rPr>
        <w:t xml:space="preserve"> إقامة شراكات تعاونية </w:t>
      </w:r>
      <w:r>
        <w:rPr>
          <w:rFonts w:hint="cs"/>
          <w:rtl/>
        </w:rPr>
        <w:t xml:space="preserve">متعددة أصحاب المصلحة </w:t>
      </w:r>
      <w:r w:rsidRPr="00AE7C14">
        <w:rPr>
          <w:rtl/>
        </w:rPr>
        <w:t>مع جميع أصحاب المصلحة المتخصصين في أنشطة التعليم والتدريب والتنمية في مجال تكنولوجيا المعلومات والاتصالات</w:t>
      </w:r>
      <w:r>
        <w:rPr>
          <w:rFonts w:hint="cs"/>
          <w:rtl/>
        </w:rPr>
        <w:t>؛</w:t>
      </w:r>
    </w:p>
    <w:p w14:paraId="692EC9E2" w14:textId="77777777" w:rsidR="00036B48"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Pr>
          <w:rFonts w:hint="cs"/>
          <w:rtl/>
        </w:rPr>
        <w:t xml:space="preserve">شركة </w:t>
      </w:r>
      <w:r w:rsidRPr="005F70A3">
        <w:rPr>
          <w:bCs/>
        </w:rPr>
        <w:t>HUAWEI</w:t>
      </w:r>
      <w:r>
        <w:rPr>
          <w:rFonts w:hint="cs"/>
          <w:rtl/>
          <w:lang w:bidi="ar-EG"/>
        </w:rPr>
        <w:t xml:space="preserve"> تلتزم بجلب التكنولوجيا الرقمية لكل شخص ومنزل ومنظمة من أجل تحقيق عالم ذكي وموصول كلياً. وتدعو شركة </w:t>
      </w:r>
      <w:r w:rsidRPr="00A21D40">
        <w:rPr>
          <w:lang w:bidi="ar-EG"/>
        </w:rPr>
        <w:t>HUAWEI</w:t>
      </w:r>
      <w:r w:rsidRPr="00A21D40">
        <w:rPr>
          <w:rFonts w:hint="cs"/>
          <w:rtl/>
          <w:lang w:bidi="ar-EG"/>
        </w:rPr>
        <w:t xml:space="preserve"> إلى الانفتاح و</w:t>
      </w:r>
      <w:r>
        <w:rPr>
          <w:rFonts w:hint="cs"/>
          <w:rtl/>
          <w:lang w:bidi="ar-EG"/>
        </w:rPr>
        <w:t>التعاون وتقاسم النجاح لدفع عجلة التنمية المستدامة.</w:t>
      </w:r>
    </w:p>
    <w:p w14:paraId="4303E1CE" w14:textId="5D003B85" w:rsidR="00036B48" w:rsidRPr="00D4711A"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Pr>
          <w:rFonts w:hint="cs"/>
          <w:rtl/>
        </w:rPr>
        <w:t xml:space="preserve">شركة </w:t>
      </w:r>
      <w:r w:rsidRPr="00A21D40">
        <w:rPr>
          <w:lang w:bidi="ar-EG"/>
        </w:rPr>
        <w:t>HUAWEI</w:t>
      </w:r>
      <w:r w:rsidRPr="00A21D40">
        <w:rPr>
          <w:rFonts w:hint="cs"/>
          <w:rtl/>
          <w:lang w:bidi="ar-EG"/>
        </w:rPr>
        <w:t xml:space="preserve"> </w:t>
      </w:r>
      <w:r>
        <w:rPr>
          <w:rFonts w:hint="cs"/>
          <w:rtl/>
          <w:lang w:bidi="ar-EG"/>
        </w:rPr>
        <w:t>تشارك في التدريب وبناء القدرات لدعم شبكتها العالمية لتكنولوجيا المعلومات والاتصالات. وفي</w:t>
      </w:r>
      <w:r>
        <w:rPr>
          <w:rFonts w:hint="eastAsia"/>
          <w:rtl/>
          <w:lang w:bidi="ar-EG"/>
        </w:rPr>
        <w:t> </w:t>
      </w:r>
      <w:r>
        <w:rPr>
          <w:rFonts w:hint="cs"/>
          <w:rtl/>
          <w:lang w:bidi="ar-EG"/>
        </w:rPr>
        <w:t xml:space="preserve">هذا السياق، أنشأت شركة </w:t>
      </w:r>
      <w:r w:rsidRPr="00A21D40">
        <w:rPr>
          <w:lang w:bidi="ar-EG"/>
        </w:rPr>
        <w:t>HUAWEI</w:t>
      </w:r>
      <w:r>
        <w:rPr>
          <w:rFonts w:hint="cs"/>
          <w:rtl/>
          <w:lang w:bidi="ar-EG"/>
        </w:rPr>
        <w:t xml:space="preserve">  </w:t>
      </w:r>
      <w:r>
        <w:rPr>
          <w:lang w:bidi="ar-EG"/>
        </w:rPr>
        <w:t>45</w:t>
      </w:r>
      <w:r>
        <w:rPr>
          <w:rFonts w:hint="cs"/>
          <w:rtl/>
          <w:lang w:bidi="ar-EG"/>
        </w:rPr>
        <w:t xml:space="preserve"> مركزاً حول العالم، بما يشمل </w:t>
      </w:r>
      <w:r>
        <w:rPr>
          <w:lang w:bidi="ar-EG"/>
        </w:rPr>
        <w:t>3</w:t>
      </w:r>
      <w:r>
        <w:rPr>
          <w:rFonts w:hint="cs"/>
          <w:rtl/>
          <w:lang w:bidi="ar-EG"/>
        </w:rPr>
        <w:t xml:space="preserve"> مراكز تدريب عالمية، واستحدثت ما يزيد على </w:t>
      </w:r>
      <w:r>
        <w:rPr>
          <w:lang w:bidi="ar-EG"/>
        </w:rPr>
        <w:t>550</w:t>
      </w:r>
      <w:r>
        <w:rPr>
          <w:rFonts w:hint="eastAsia"/>
          <w:rtl/>
          <w:lang w:bidi="ar-EG"/>
        </w:rPr>
        <w:t> </w:t>
      </w:r>
      <w:r>
        <w:rPr>
          <w:rFonts w:hint="cs"/>
          <w:rtl/>
          <w:lang w:bidi="ar-EG"/>
        </w:rPr>
        <w:t xml:space="preserve">أكاديمية لتكنولوجيا المعلومات والاتصالات تابعة لها، </w:t>
      </w:r>
      <w:r w:rsidRPr="002C7016">
        <w:rPr>
          <w:rFonts w:hint="cs"/>
          <w:rtl/>
          <w:lang w:bidi="ar-EG"/>
        </w:rPr>
        <w:t>وتشاركت مع</w:t>
      </w:r>
      <w:r>
        <w:rPr>
          <w:rFonts w:hint="cs"/>
          <w:rtl/>
          <w:lang w:bidi="ar-EG"/>
        </w:rPr>
        <w:t xml:space="preserve"> أكثر من </w:t>
      </w:r>
      <w:r>
        <w:rPr>
          <w:lang w:bidi="ar-EG"/>
        </w:rPr>
        <w:t>100</w:t>
      </w:r>
      <w:r>
        <w:rPr>
          <w:rFonts w:hint="cs"/>
          <w:rtl/>
          <w:lang w:bidi="ar-EG"/>
        </w:rPr>
        <w:t xml:space="preserve"> شريك من شركاء التعلم المصرح لهم لديها في جميع أنحاء العالم، مع تقديم </w:t>
      </w:r>
      <w:r w:rsidRPr="00B64554">
        <w:rPr>
          <w:rFonts w:hint="cs"/>
          <w:rtl/>
          <w:lang w:bidi="ar-EG"/>
        </w:rPr>
        <w:t xml:space="preserve">برامج تدريبية بشأن إصدار شهادات شركة </w:t>
      </w:r>
      <w:r w:rsidRPr="00B64554">
        <w:rPr>
          <w:lang w:bidi="ar-EG"/>
        </w:rPr>
        <w:t>HUAWEI</w:t>
      </w:r>
      <w:r>
        <w:rPr>
          <w:rFonts w:hint="cs"/>
          <w:rtl/>
          <w:lang w:bidi="ar-EG"/>
        </w:rPr>
        <w:t xml:space="preserve"> للطلاب والمهنيين في مجال تكنولوجيا المعلومات والاتصالات. وعلاوةً على ذلك، تشمل أنشطة بناء القدرات الخاصة بشركة </w:t>
      </w:r>
      <w:r w:rsidRPr="00A21D40">
        <w:rPr>
          <w:lang w:bidi="ar-EG"/>
        </w:rPr>
        <w:t>HUAWEI</w:t>
      </w:r>
      <w:r>
        <w:rPr>
          <w:rFonts w:hint="cs"/>
          <w:rtl/>
          <w:lang w:bidi="ar-EG"/>
        </w:rPr>
        <w:t xml:space="preserve"> أكثر من </w:t>
      </w:r>
      <w:r w:rsidR="00E74D90">
        <w:rPr>
          <w:lang w:bidi="ar-EG"/>
        </w:rPr>
        <w:t>1 500</w:t>
      </w:r>
      <w:r>
        <w:rPr>
          <w:rFonts w:hint="cs"/>
          <w:rtl/>
          <w:lang w:bidi="ar-EG"/>
        </w:rPr>
        <w:t xml:space="preserve"> دورة دراسية يقدمها ما يزيد على </w:t>
      </w:r>
      <w:r w:rsidR="00E74D90">
        <w:rPr>
          <w:lang w:bidi="ar-EG"/>
        </w:rPr>
        <w:t>1 000</w:t>
      </w:r>
      <w:r>
        <w:rPr>
          <w:rFonts w:hint="cs"/>
          <w:rtl/>
          <w:lang w:bidi="ar-EG"/>
        </w:rPr>
        <w:t xml:space="preserve"> مدرس محترف ولا تكتفي بتغطية المجالات الرئيسية للنظام الإيكولوجي لتكنولوجيا المعلومات والاتصالات، من قبيل البنية التحتية للاتصالات وشبكاتها وخدماتها وأجهزتها، بل تغطي أيضاً الابتكارات الجديدة والتكنولوجيات الناشئة، من قبيل الجيل الخامس والذكاء الاصطناعي وإنترنت الأشياء والبيانات الضخمة والواقع المزيد، إلخ.؛   </w:t>
      </w:r>
    </w:p>
    <w:p w14:paraId="06FA7B99" w14:textId="77777777" w:rsidR="00036B48" w:rsidRPr="005C1BD6"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Pr>
          <w:rFonts w:hint="cs"/>
          <w:rtl/>
        </w:rPr>
        <w:t xml:space="preserve">الاتحاد وشركة </w:t>
      </w:r>
      <w:r w:rsidRPr="00A21D40">
        <w:rPr>
          <w:lang w:bidi="ar-EG"/>
        </w:rPr>
        <w:t>HUAWEI</w:t>
      </w:r>
      <w:r>
        <w:rPr>
          <w:rFonts w:hint="cs"/>
          <w:rtl/>
          <w:lang w:bidi="ar-EG"/>
        </w:rPr>
        <w:t xml:space="preserve"> يرغبان الآن في الإعراب عن عزمهما المتبادل على التعاون في مجال بناء القدرات وتنمية المهارات من أجل الاستفادة من الإمكانات الكاملة للتكنولوجيات الرقمية؛</w:t>
      </w:r>
    </w:p>
    <w:p w14:paraId="5264554D" w14:textId="77777777" w:rsidR="00036B48" w:rsidRPr="001F01B1"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sidRPr="008263C0">
        <w:rPr>
          <w:rFonts w:hint="cs"/>
          <w:rtl/>
        </w:rPr>
        <w:t>ال</w:t>
      </w:r>
      <w:r>
        <w:rPr>
          <w:rFonts w:hint="cs"/>
          <w:rtl/>
        </w:rPr>
        <w:t xml:space="preserve">طرفين الموقعين يرغبان الآن في إبرام هذه المذكرة بغرض وضع إطار رفيع المستوى وغير حصري وغير ملزِم وقابل للتطبيق على التعاون بين الطرفين الموقعين </w:t>
      </w:r>
      <w:r w:rsidRPr="00EF7855">
        <w:rPr>
          <w:rFonts w:hint="cs"/>
          <w:rtl/>
        </w:rPr>
        <w:t>الوارد</w:t>
      </w:r>
      <w:r>
        <w:rPr>
          <w:rFonts w:hint="cs"/>
          <w:rtl/>
        </w:rPr>
        <w:t xml:space="preserve"> وصفه في هذه المذكرة؛ </w:t>
      </w:r>
    </w:p>
    <w:p w14:paraId="6E295811" w14:textId="77777777" w:rsidR="00036B48" w:rsidRDefault="00036B48" w:rsidP="00036B48">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43246FFF" w14:textId="77777777" w:rsidR="00036B48" w:rsidRPr="00E04AAC" w:rsidRDefault="00036B48" w:rsidP="00190F61">
      <w:pPr>
        <w:pStyle w:val="Articletitle"/>
        <w:rPr>
          <w:rtl/>
          <w:lang w:bidi="ar-SA"/>
        </w:rPr>
      </w:pPr>
      <w:r w:rsidRPr="00E04AAC">
        <w:rPr>
          <w:rtl/>
        </w:rPr>
        <w:t xml:space="preserve">المـادة </w:t>
      </w:r>
      <w:r w:rsidRPr="00E04AAC">
        <w:rPr>
          <w:lang w:val="en-GB"/>
        </w:rPr>
        <w:t>1</w:t>
      </w:r>
      <w:r w:rsidRPr="00E04AAC">
        <w:rPr>
          <w:rtl/>
          <w:lang w:val="en-GB"/>
        </w:rPr>
        <w:br/>
      </w:r>
      <w:r w:rsidRPr="00E04AAC">
        <w:rPr>
          <w:rtl/>
        </w:rPr>
        <w:t xml:space="preserve">الغرض من </w:t>
      </w:r>
      <w:r>
        <w:rPr>
          <w:rFonts w:hint="cs"/>
          <w:rtl/>
        </w:rPr>
        <w:t>هذه المذكرة</w:t>
      </w:r>
      <w:r w:rsidRPr="00E04AAC">
        <w:rPr>
          <w:rFonts w:hint="cs"/>
          <w:rtl/>
        </w:rPr>
        <w:t xml:space="preserve">؛ تنفيذ </w:t>
      </w:r>
      <w:r>
        <w:rPr>
          <w:rFonts w:hint="cs"/>
          <w:rtl/>
        </w:rPr>
        <w:t>التعاون</w:t>
      </w:r>
    </w:p>
    <w:p w14:paraId="67E97229" w14:textId="77777777" w:rsidR="00036B48" w:rsidRDefault="00036B48" w:rsidP="00036B48">
      <w:pPr>
        <w:rPr>
          <w:rtl/>
        </w:rPr>
      </w:pPr>
      <w:r>
        <w:rPr>
          <w:rtl/>
        </w:rPr>
        <w:t xml:space="preserve">الغرض من هذه المذكرة هو وضع إطار رفيع المستوى وغير حصري للتعاون الذي يعتزم الطرفان الموقعان بشكل متبادل تنفيذه </w:t>
      </w:r>
      <w:r>
        <w:rPr>
          <w:rFonts w:hint="cs"/>
          <w:rtl/>
        </w:rPr>
        <w:t>فيما يتعلق ب</w:t>
      </w:r>
      <w:r>
        <w:rPr>
          <w:rtl/>
        </w:rPr>
        <w:t>بناء القدرات</w:t>
      </w:r>
      <w:r>
        <w:rPr>
          <w:rFonts w:hint="cs"/>
          <w:rtl/>
        </w:rPr>
        <w:t xml:space="preserve"> وتنمية المهارات في مجال تكنولوجيا المعلومات والاتصالات</w:t>
      </w:r>
      <w:r>
        <w:rPr>
          <w:rtl/>
        </w:rPr>
        <w:t xml:space="preserve"> للاتحاد</w:t>
      </w:r>
      <w:r>
        <w:rPr>
          <w:rFonts w:hint="cs"/>
          <w:rtl/>
        </w:rPr>
        <w:t xml:space="preserve">، </w:t>
      </w:r>
      <w:r>
        <w:rPr>
          <w:rtl/>
        </w:rPr>
        <w:t>ويرد وصف</w:t>
      </w:r>
      <w:r>
        <w:rPr>
          <w:rFonts w:hint="cs"/>
          <w:rtl/>
        </w:rPr>
        <w:t xml:space="preserve"> أكثر</w:t>
      </w:r>
      <w:r>
        <w:rPr>
          <w:rtl/>
        </w:rPr>
        <w:t xml:space="preserve"> تفصيل</w:t>
      </w:r>
      <w:r>
        <w:rPr>
          <w:rFonts w:hint="cs"/>
          <w:rtl/>
        </w:rPr>
        <w:t>اً</w:t>
      </w:r>
      <w:r>
        <w:rPr>
          <w:rtl/>
        </w:rPr>
        <w:t xml:space="preserve"> ل</w:t>
      </w:r>
      <w:r>
        <w:rPr>
          <w:rFonts w:hint="cs"/>
          <w:rtl/>
        </w:rPr>
        <w:t>إطار</w:t>
      </w:r>
      <w:r>
        <w:rPr>
          <w:rtl/>
        </w:rPr>
        <w:t xml:space="preserve"> التعاون</w:t>
      </w:r>
      <w:r>
        <w:rPr>
          <w:rFonts w:hint="cs"/>
          <w:rtl/>
        </w:rPr>
        <w:t xml:space="preserve"> هذا</w:t>
      </w:r>
      <w:r>
        <w:rPr>
          <w:rtl/>
        </w:rPr>
        <w:t xml:space="preserve"> في المادة 2 (يشار إلي</w:t>
      </w:r>
      <w:r>
        <w:rPr>
          <w:rFonts w:hint="cs"/>
          <w:rtl/>
        </w:rPr>
        <w:t xml:space="preserve">ه </w:t>
      </w:r>
      <w:r>
        <w:rPr>
          <w:rtl/>
        </w:rPr>
        <w:t>مجتمع</w:t>
      </w:r>
      <w:r>
        <w:rPr>
          <w:rFonts w:hint="cs"/>
          <w:rtl/>
        </w:rPr>
        <w:t xml:space="preserve">اً </w:t>
      </w:r>
      <w:r>
        <w:rPr>
          <w:rtl/>
        </w:rPr>
        <w:t>باسم "التعاون")</w:t>
      </w:r>
      <w:r>
        <w:rPr>
          <w:rFonts w:hint="cs"/>
          <w:rtl/>
        </w:rPr>
        <w:t>. و</w:t>
      </w:r>
      <w:r>
        <w:rPr>
          <w:rtl/>
        </w:rPr>
        <w:t>أي تعهد ملزِم أو التزام قانوني يتعلق بتنفيذ هذه المذكرة سيُحدد في واحد أو أكثر من الاتفاقات و/أو وثائق المشاريع و/أو الصكوك الأخرى الخطية الملزمة قانوناً التي يتفاوض بشأنها كلا الطرفين الموقِّعين ويوافقان ويوقّعان عليها بشكل منفصل</w:t>
      </w:r>
      <w:r>
        <w:rPr>
          <w:rFonts w:hint="cs"/>
          <w:rtl/>
        </w:rPr>
        <w:t>.</w:t>
      </w:r>
    </w:p>
    <w:p w14:paraId="01CD77A6" w14:textId="77777777" w:rsidR="00036B48" w:rsidRPr="00E04AAC" w:rsidRDefault="00036B48" w:rsidP="00190F61">
      <w:pPr>
        <w:pStyle w:val="Articletitle"/>
        <w:rPr>
          <w:rtl/>
          <w:lang w:bidi="ar-SA"/>
        </w:rPr>
      </w:pPr>
      <w:r w:rsidRPr="00E04AAC">
        <w:rPr>
          <w:rtl/>
        </w:rPr>
        <w:lastRenderedPageBreak/>
        <w:t xml:space="preserve">المـادة </w:t>
      </w:r>
      <w:r>
        <w:rPr>
          <w:lang w:val="en-GB"/>
        </w:rPr>
        <w:t>2</w:t>
      </w:r>
      <w:r w:rsidRPr="00E04AAC">
        <w:rPr>
          <w:rtl/>
          <w:lang w:val="en-GB"/>
        </w:rPr>
        <w:br/>
      </w:r>
      <w:r>
        <w:rPr>
          <w:rFonts w:hint="cs"/>
          <w:rtl/>
        </w:rPr>
        <w:t>نطاق التعاون المتبادل</w:t>
      </w:r>
    </w:p>
    <w:p w14:paraId="4273CC3C" w14:textId="77777777" w:rsidR="00036B48" w:rsidRDefault="00036B48" w:rsidP="00036B48">
      <w:pPr>
        <w:rPr>
          <w:rtl/>
        </w:rPr>
      </w:pPr>
      <w:r>
        <w:rPr>
          <w:rFonts w:hint="cs"/>
          <w:rtl/>
        </w:rPr>
        <w:t>رهناً بالقواعد واللوائح التنظيمية والإجراءات الخاصة بكلٍّ من الطرفين الموقعين، ووفقاً لها، يعرب الطرفان الموقعان بموجب هذه المذكرة عن عزمهما المتبادل على بحث إمكانية التعاون فيما بينهما في المجال التالي (المجالات التالية):</w:t>
      </w:r>
    </w:p>
    <w:p w14:paraId="6F6EE4BA" w14:textId="77777777" w:rsidR="00036B48" w:rsidRPr="00FA5BCB" w:rsidRDefault="00036B48" w:rsidP="00036B48">
      <w:pPr>
        <w:rPr>
          <w:rtl/>
          <w:lang w:bidi="ar-EG"/>
        </w:rPr>
      </w:pPr>
      <w:r>
        <w:t>1.2</w:t>
      </w:r>
      <w:r>
        <w:tab/>
      </w:r>
      <w:r>
        <w:rPr>
          <w:rFonts w:hint="cs"/>
          <w:rtl/>
        </w:rPr>
        <w:t xml:space="preserve">تعزيز إمكانات شبكة مراكز التميز </w:t>
      </w:r>
      <w:r>
        <w:t>(</w:t>
      </w:r>
      <w:proofErr w:type="spellStart"/>
      <w:r>
        <w:t>CoE</w:t>
      </w:r>
      <w:proofErr w:type="spellEnd"/>
      <w:r>
        <w:t>)</w:t>
      </w:r>
      <w:r>
        <w:rPr>
          <w:rFonts w:hint="cs"/>
          <w:rtl/>
          <w:lang w:bidi="ar-EG"/>
        </w:rPr>
        <w:t xml:space="preserve"> التابعة للاتحاد</w:t>
      </w:r>
    </w:p>
    <w:p w14:paraId="0C4996A1" w14:textId="77777777" w:rsidR="00036B48" w:rsidRDefault="00036B48" w:rsidP="00036B48">
      <w:pPr>
        <w:rPr>
          <w:rtl/>
          <w:lang w:bidi="ar-EG"/>
        </w:rPr>
      </w:pPr>
      <w:r>
        <w:rPr>
          <w:rFonts w:hint="cs"/>
          <w:rtl/>
          <w:lang w:bidi="ar-EG"/>
        </w:rPr>
        <w:t>في ضوء بدء الاتحاد دورة جديدة لمراكز التميز (</w:t>
      </w:r>
      <w:r>
        <w:rPr>
          <w:lang w:bidi="ar-EG"/>
        </w:rPr>
        <w:t>2022-2019</w:t>
      </w:r>
      <w:r>
        <w:rPr>
          <w:rFonts w:hint="cs"/>
          <w:rtl/>
          <w:lang w:bidi="ar-EG"/>
        </w:rPr>
        <w:t xml:space="preserve">)، ستنظر شركة </w:t>
      </w:r>
      <w:r w:rsidRPr="00A21D40">
        <w:rPr>
          <w:lang w:bidi="ar-EG"/>
        </w:rPr>
        <w:t>HUAWEI</w:t>
      </w:r>
      <w:r>
        <w:rPr>
          <w:rFonts w:hint="cs"/>
          <w:rtl/>
          <w:lang w:bidi="ar-EG"/>
        </w:rPr>
        <w:t xml:space="preserve"> في العمل مع مراكز تميز محددة في</w:t>
      </w:r>
      <w:r>
        <w:rPr>
          <w:rFonts w:hint="eastAsia"/>
          <w:rtl/>
          <w:lang w:bidi="ar-EG"/>
        </w:rPr>
        <w:t> </w:t>
      </w:r>
      <w:r>
        <w:rPr>
          <w:rFonts w:hint="cs"/>
          <w:rtl/>
          <w:lang w:bidi="ar-EG"/>
        </w:rPr>
        <w:t xml:space="preserve">شبكة مراكز التميز بهدف تيسير جهودها المتعلقة ببناء القدرات. وفي هذا السياق، سينظر الاتحاد وشركة </w:t>
      </w:r>
      <w:r w:rsidRPr="00A21D40">
        <w:rPr>
          <w:lang w:bidi="ar-EG"/>
        </w:rPr>
        <w:t>HUAWEI</w:t>
      </w:r>
      <w:r>
        <w:rPr>
          <w:rFonts w:hint="cs"/>
          <w:rtl/>
          <w:lang w:bidi="ar-EG"/>
        </w:rPr>
        <w:t xml:space="preserve"> في</w:t>
      </w:r>
      <w:r>
        <w:rPr>
          <w:rFonts w:hint="eastAsia"/>
          <w:rtl/>
          <w:lang w:bidi="ar-EG"/>
        </w:rPr>
        <w:t> </w:t>
      </w:r>
      <w:r>
        <w:rPr>
          <w:rFonts w:hint="cs"/>
          <w:rtl/>
          <w:lang w:bidi="ar-EG"/>
        </w:rPr>
        <w:t>مجالات الأولوية التي تم تخصيصها لمراكز التميز في المناطق المختلفة، ويوائمان مجالات الأولوية هذه مع كفاءات شركة</w:t>
      </w:r>
      <w:r>
        <w:rPr>
          <w:rFonts w:hint="eastAsia"/>
          <w:rtl/>
          <w:lang w:bidi="ar-EG"/>
        </w:rPr>
        <w:t> </w:t>
      </w:r>
      <w:r w:rsidRPr="00A21D40">
        <w:rPr>
          <w:lang w:bidi="ar-EG"/>
        </w:rPr>
        <w:t>HUAWEI</w:t>
      </w:r>
      <w:r>
        <w:rPr>
          <w:rFonts w:hint="cs"/>
          <w:rtl/>
          <w:lang w:bidi="ar-EG"/>
        </w:rPr>
        <w:t xml:space="preserve">. وسيختار الاتحاد وشركة </w:t>
      </w:r>
      <w:r w:rsidRPr="00A21D40">
        <w:rPr>
          <w:lang w:bidi="ar-EG"/>
        </w:rPr>
        <w:t>HUAWEI</w:t>
      </w:r>
      <w:r>
        <w:rPr>
          <w:rFonts w:hint="cs"/>
          <w:rtl/>
          <w:lang w:bidi="ar-EG"/>
        </w:rPr>
        <w:t xml:space="preserve"> المواضيع التي يمكن أن تدعمها شركة </w:t>
      </w:r>
      <w:r w:rsidRPr="00A21D40">
        <w:rPr>
          <w:lang w:bidi="ar-EG"/>
        </w:rPr>
        <w:t>HUAWEI</w:t>
      </w:r>
      <w:r>
        <w:rPr>
          <w:rFonts w:hint="cs"/>
          <w:rtl/>
          <w:lang w:bidi="ar-EG"/>
        </w:rPr>
        <w:t xml:space="preserve"> بمساعدة مراكز التميز ذات مجال أولوية معين (مثل الجيل الخامس وإنترنت الأشياء والنطاق العريض ومجالات الأولوية الأخرى). وبعد ذلك ستُخطر شركة </w:t>
      </w:r>
      <w:r w:rsidRPr="00A21D40">
        <w:rPr>
          <w:lang w:bidi="ar-EG"/>
        </w:rPr>
        <w:t>HUAWEI</w:t>
      </w:r>
      <w:r>
        <w:rPr>
          <w:rFonts w:hint="cs"/>
          <w:rtl/>
          <w:lang w:bidi="ar-EG"/>
        </w:rPr>
        <w:t xml:space="preserve"> الاتحاد بتفاصيل هذا الدعم وبمراكز التميز المحددة التي يمكن أن يكون هذا الدعم متاحاً لها. وسيُخبر الاتحاد، بدوره، مراكز التميز ذات الصلة بهذا الدعم المتاح من شركة </w:t>
      </w:r>
      <w:r w:rsidRPr="00A21D40">
        <w:rPr>
          <w:lang w:bidi="ar-EG"/>
        </w:rPr>
        <w:t>HUAWEI</w:t>
      </w:r>
      <w:r>
        <w:rPr>
          <w:rFonts w:hint="cs"/>
          <w:rtl/>
          <w:lang w:bidi="ar-EG"/>
        </w:rPr>
        <w:t>، إن كانت ترغب في ذلك.</w:t>
      </w:r>
    </w:p>
    <w:p w14:paraId="7E24570E" w14:textId="3BAED16F" w:rsidR="00036B48" w:rsidRDefault="00036B48" w:rsidP="00036B48">
      <w:pPr>
        <w:rPr>
          <w:rtl/>
          <w:lang w:bidi="ar-EG"/>
        </w:rPr>
      </w:pPr>
      <w:r>
        <w:rPr>
          <w:rFonts w:hint="cs"/>
          <w:rtl/>
          <w:lang w:bidi="ar-EG"/>
        </w:rPr>
        <w:t xml:space="preserve">سيختلف نوع الدعم الذي يمكن أن تقدمه شركة </w:t>
      </w:r>
      <w:r w:rsidRPr="00A21D40">
        <w:rPr>
          <w:lang w:bidi="ar-EG"/>
        </w:rPr>
        <w:t>HUAWEI</w:t>
      </w:r>
      <w:r>
        <w:rPr>
          <w:rFonts w:hint="cs"/>
          <w:rtl/>
          <w:lang w:bidi="ar-EG"/>
        </w:rPr>
        <w:t xml:space="preserve"> لمراكز التميز المختارة بحسب الموضوع المختار والمنطقة المختارة، ولكنه سيشمل بشكل عام: تقديم محتوى الدورات التدريبية، وإتاحة الوصول إلى خبراء شركة </w:t>
      </w:r>
      <w:r w:rsidRPr="00A21D40">
        <w:rPr>
          <w:lang w:bidi="ar-EG"/>
        </w:rPr>
        <w:t>HUAWEI</w:t>
      </w:r>
      <w:r>
        <w:rPr>
          <w:rFonts w:hint="cs"/>
          <w:rtl/>
          <w:lang w:bidi="ar-EG"/>
        </w:rPr>
        <w:t xml:space="preserve"> والاستفادة من خبرتها، وإتاحة النفاذ إلى مرافق ومختبرات التدريب لشركة </w:t>
      </w:r>
      <w:r w:rsidRPr="00A21D40">
        <w:rPr>
          <w:lang w:bidi="ar-EG"/>
        </w:rPr>
        <w:t>HUAWEI</w:t>
      </w:r>
      <w:r>
        <w:rPr>
          <w:rFonts w:hint="cs"/>
          <w:rtl/>
          <w:lang w:bidi="ar-EG"/>
        </w:rPr>
        <w:t xml:space="preserve"> واستخدامها حسب الاقتضاء، وعقد اجتماعات وورش عمل مشتركة بشأن المواضيع ذات الصلة، إلخ.</w:t>
      </w:r>
    </w:p>
    <w:p w14:paraId="532CB99B" w14:textId="77777777" w:rsidR="00036B48" w:rsidRDefault="00036B48" w:rsidP="00036B48">
      <w:pPr>
        <w:rPr>
          <w:rtl/>
          <w:lang w:bidi="ar-EG"/>
        </w:rPr>
      </w:pPr>
      <w:r w:rsidRPr="003813B7">
        <w:rPr>
          <w:rFonts w:hint="cs"/>
          <w:rtl/>
          <w:lang w:bidi="ar-EG"/>
        </w:rPr>
        <w:t xml:space="preserve">يفهم الطرفان الموقعان أن البت فيما إذا كان مركز تميز محدد سيحصل على أي دعم متاح من شركة </w:t>
      </w:r>
      <w:r w:rsidRPr="003813B7">
        <w:rPr>
          <w:lang w:bidi="ar-EG"/>
        </w:rPr>
        <w:t>HUAWEI</w:t>
      </w:r>
      <w:r w:rsidRPr="003813B7">
        <w:rPr>
          <w:rFonts w:hint="cs"/>
          <w:rtl/>
          <w:lang w:bidi="ar-EG"/>
        </w:rPr>
        <w:t xml:space="preserve"> بموجب هذه المذكرة أمر يعود فقط لمركز التميز نفسه</w:t>
      </w:r>
      <w:r>
        <w:rPr>
          <w:rFonts w:hint="cs"/>
          <w:rtl/>
          <w:lang w:bidi="ar-EG"/>
        </w:rPr>
        <w:t>، ولن يكون له، على هذا النحو، أي تأثير على تقييم أداء مركز التميز كمركز تميز بموجب الإطار التنظيمي والتعاقدي ذي الصلة.</w:t>
      </w:r>
    </w:p>
    <w:p w14:paraId="75D96385" w14:textId="77777777" w:rsidR="00036B48" w:rsidRDefault="00036B48" w:rsidP="00036B48">
      <w:pPr>
        <w:rPr>
          <w:rtl/>
        </w:rPr>
      </w:pPr>
      <w:r>
        <w:rPr>
          <w:rFonts w:hint="cs"/>
          <w:rtl/>
        </w:rPr>
        <w:t>2.2</w:t>
      </w:r>
      <w:r>
        <w:rPr>
          <w:rtl/>
        </w:rPr>
        <w:tab/>
      </w:r>
      <w:r>
        <w:rPr>
          <w:rFonts w:hint="cs"/>
          <w:rtl/>
        </w:rPr>
        <w:t>العمل معاً لبناء القدرات في مجال التكنولوجيات الناشئة</w:t>
      </w:r>
    </w:p>
    <w:p w14:paraId="2FCBDAF5" w14:textId="77777777" w:rsidR="00036B48" w:rsidRDefault="00036B48" w:rsidP="00036B48">
      <w:pPr>
        <w:rPr>
          <w:rtl/>
          <w:lang w:bidi="ar-EG"/>
        </w:rPr>
      </w:pPr>
      <w:r>
        <w:rPr>
          <w:rFonts w:hint="cs"/>
          <w:rtl/>
          <w:lang w:bidi="ar-EG"/>
        </w:rPr>
        <w:t xml:space="preserve">سينظر الطرفان الموقعان في إمكانية التعاون في إعداد و/أو تنفيذ أنشطة التدريب وبناء القدرات فيما يتعلق بالمواضيع المختارة بشكل مشترك في مجال التكنولوجيات الناشئة. ويمكن أن تركز هذه الأنشطة على إذكاء الوعي والتدريب وتبادل المعارف فيما يتعلق بالمواضيع المختارة، ويمكن أن تشمل على سبيل المثال لا الحصر، ما يلي: </w:t>
      </w:r>
    </w:p>
    <w:p w14:paraId="3A9BA360" w14:textId="77777777" w:rsidR="00036B48" w:rsidRDefault="00036B48" w:rsidP="00036B48">
      <w:pPr>
        <w:pStyle w:val="enumlev1"/>
      </w:pPr>
      <w:r>
        <w:sym w:font="Symbol" w:char="F0B7"/>
      </w:r>
      <w:r>
        <w:rPr>
          <w:rtl/>
        </w:rPr>
        <w:tab/>
      </w:r>
      <w:r>
        <w:rPr>
          <w:rFonts w:hint="cs"/>
          <w:rtl/>
        </w:rPr>
        <w:t>إعداد مواد تدريبية على نحو مشترك؛</w:t>
      </w:r>
    </w:p>
    <w:p w14:paraId="7FD76074" w14:textId="77777777" w:rsidR="00036B48" w:rsidRDefault="00036B48" w:rsidP="00036B48">
      <w:pPr>
        <w:pStyle w:val="enumlev1"/>
        <w:rPr>
          <w:rtl/>
        </w:rPr>
      </w:pPr>
      <w:r>
        <w:sym w:font="Symbol" w:char="F0B7"/>
      </w:r>
      <w:r>
        <w:rPr>
          <w:rtl/>
        </w:rPr>
        <w:tab/>
      </w:r>
      <w:r>
        <w:rPr>
          <w:rFonts w:hint="cs"/>
          <w:rtl/>
        </w:rPr>
        <w:t>تقديم برامج تدريبية على نحو مشترك؛</w:t>
      </w:r>
    </w:p>
    <w:p w14:paraId="049C4665" w14:textId="77777777" w:rsidR="00036B48" w:rsidRDefault="00036B48" w:rsidP="00036B48">
      <w:pPr>
        <w:pStyle w:val="enumlev1"/>
        <w:rPr>
          <w:rtl/>
        </w:rPr>
      </w:pPr>
      <w:r>
        <w:sym w:font="Symbol" w:char="F0B7"/>
      </w:r>
      <w:r>
        <w:rPr>
          <w:rtl/>
        </w:rPr>
        <w:tab/>
      </w:r>
      <w:r>
        <w:rPr>
          <w:rFonts w:hint="cs"/>
          <w:rtl/>
        </w:rPr>
        <w:t>عقد اجتماعات وورش عمل على نحو مشترك لتقاسم المعارف والخبرات في مجال بناء القدرات بشأن هذه المواضيع؛</w:t>
      </w:r>
    </w:p>
    <w:p w14:paraId="7A4534BB" w14:textId="77777777" w:rsidR="00036B48" w:rsidRDefault="00036B48" w:rsidP="00036B48">
      <w:pPr>
        <w:pStyle w:val="enumlev1"/>
        <w:rPr>
          <w:rtl/>
        </w:rPr>
      </w:pPr>
      <w:r>
        <w:sym w:font="Symbol" w:char="F0B7"/>
      </w:r>
      <w:r>
        <w:rPr>
          <w:rtl/>
        </w:rPr>
        <w:tab/>
      </w:r>
      <w:r>
        <w:rPr>
          <w:rFonts w:hint="cs"/>
          <w:rtl/>
        </w:rPr>
        <w:t>تنظيم معارض أو أحداث عالمية أو إقليمية لبناء القدرات بشأن المواضيع.</w:t>
      </w:r>
    </w:p>
    <w:p w14:paraId="4C04D1EF" w14:textId="77777777" w:rsidR="00036B48" w:rsidRDefault="00036B48" w:rsidP="00036B48">
      <w:pPr>
        <w:rPr>
          <w:rtl/>
          <w:lang w:bidi="ar-EG"/>
        </w:rPr>
      </w:pPr>
      <w:r>
        <w:rPr>
          <w:rFonts w:hint="cs"/>
          <w:rtl/>
          <w:lang w:bidi="ar-EG"/>
        </w:rPr>
        <w:t xml:space="preserve">وفي هذا السياق، سينظر الطرفان الموقعان في إمكانية أن يكون الموضوع الأول لهذه الأنشطة المشتركة هو موضوع الذكاء الاصطناعي. وهذا المجال من المجالات التي يهتم الاتحاد ببناء القدرات فيها خلال السنوات القادمة لأنه يحظى، على ما يبدو، باهتمام متزايد من أعضاء الاتحاد. ويمكن أن تساهم شركة </w:t>
      </w:r>
      <w:r w:rsidRPr="00A21D40">
        <w:rPr>
          <w:lang w:bidi="ar-EG"/>
        </w:rPr>
        <w:t>HUAWEI</w:t>
      </w:r>
      <w:r>
        <w:rPr>
          <w:rFonts w:hint="cs"/>
          <w:rtl/>
          <w:lang w:bidi="ar-EG"/>
        </w:rPr>
        <w:t xml:space="preserve"> في هذا النشاط من خلال خبرتها في إعداد برنامج لتطوير مواهب الذكاء الاصطناعي. </w:t>
      </w:r>
    </w:p>
    <w:p w14:paraId="6FF69C28" w14:textId="77777777" w:rsidR="00036B48" w:rsidRDefault="00036B48" w:rsidP="00036B48">
      <w:pPr>
        <w:rPr>
          <w:rtl/>
        </w:rPr>
      </w:pPr>
      <w:r>
        <w:t>3.2</w:t>
      </w:r>
      <w:r>
        <w:rPr>
          <w:rtl/>
        </w:rPr>
        <w:tab/>
      </w:r>
      <w:r>
        <w:rPr>
          <w:rFonts w:hint="cs"/>
          <w:rtl/>
        </w:rPr>
        <w:t xml:space="preserve">العمل معاً </w:t>
      </w:r>
      <w:r w:rsidRPr="00C720C3">
        <w:rPr>
          <w:rFonts w:hint="cs"/>
          <w:rtl/>
        </w:rPr>
        <w:t>لتعزيز تنمية المهارات والمواهب في مجال تكنولوجيا المعلومات والاتصالات وتحسين البحوث بشأنها</w:t>
      </w:r>
    </w:p>
    <w:p w14:paraId="62D19EAB" w14:textId="77777777" w:rsidR="00036B48" w:rsidRDefault="00036B48" w:rsidP="00036B48">
      <w:pPr>
        <w:rPr>
          <w:rtl/>
          <w:lang w:bidi="ar-EG"/>
        </w:rPr>
      </w:pPr>
      <w:r w:rsidRPr="007F6068">
        <w:rPr>
          <w:rFonts w:hint="cs"/>
          <w:rtl/>
          <w:lang w:bidi="ar-EG"/>
        </w:rPr>
        <w:t xml:space="preserve">يحرك الاقتصاد الرقمي تطوير تكنولوجيات جديدة وابتكار نماذج أعمال، مما </w:t>
      </w:r>
      <w:r>
        <w:rPr>
          <w:rFonts w:hint="cs"/>
          <w:rtl/>
          <w:lang w:bidi="ar-EG"/>
        </w:rPr>
        <w:t>يفرز</w:t>
      </w:r>
      <w:r w:rsidRPr="007F6068">
        <w:rPr>
          <w:rFonts w:hint="cs"/>
          <w:rtl/>
          <w:lang w:bidi="ar-EG"/>
        </w:rPr>
        <w:t xml:space="preserve"> متطلبات جديدة من الأدوار والمهارات الوظيفية</w:t>
      </w:r>
      <w:r>
        <w:rPr>
          <w:rFonts w:hint="cs"/>
          <w:rtl/>
          <w:lang w:bidi="ar-EG"/>
        </w:rPr>
        <w:t xml:space="preserve"> </w:t>
      </w:r>
      <w:r w:rsidRPr="007F6068">
        <w:rPr>
          <w:rFonts w:hint="cs"/>
          <w:rtl/>
          <w:lang w:bidi="ar-EG"/>
        </w:rPr>
        <w:t xml:space="preserve">للعاملين في مجال تكنولوجيا المعلومات والاتصالات. ويجلب أيضاً تحديات كبيرة </w:t>
      </w:r>
      <w:r>
        <w:rPr>
          <w:rFonts w:hint="cs"/>
          <w:rtl/>
          <w:lang w:bidi="ar-EG"/>
        </w:rPr>
        <w:t>فيما يتعلق</w:t>
      </w:r>
      <w:r w:rsidRPr="007F6068">
        <w:rPr>
          <w:rFonts w:hint="cs"/>
          <w:rtl/>
          <w:lang w:bidi="ar-EG"/>
        </w:rPr>
        <w:t xml:space="preserve"> </w:t>
      </w:r>
      <w:r>
        <w:rPr>
          <w:rFonts w:hint="cs"/>
          <w:rtl/>
          <w:lang w:bidi="ar-EG"/>
        </w:rPr>
        <w:t>ب</w:t>
      </w:r>
      <w:r w:rsidRPr="007F6068">
        <w:rPr>
          <w:rFonts w:hint="cs"/>
          <w:rtl/>
          <w:lang w:bidi="ar-EG"/>
        </w:rPr>
        <w:t>تنمية المواهب الرقمية</w:t>
      </w:r>
      <w:r>
        <w:rPr>
          <w:rFonts w:hint="cs"/>
          <w:rtl/>
          <w:lang w:bidi="ar-EG"/>
        </w:rPr>
        <w:t>.</w:t>
      </w:r>
    </w:p>
    <w:p w14:paraId="1EC0F4F1" w14:textId="77777777" w:rsidR="00036B48" w:rsidRDefault="00036B48" w:rsidP="00036B48">
      <w:r>
        <w:rPr>
          <w:rFonts w:hint="cs"/>
          <w:rtl/>
        </w:rPr>
        <w:t xml:space="preserve">وفي هذا الصدد، سيستكشف الطرفان الموقعان إمكانية المشاركة معاً في أنشطة ترمي إلى </w:t>
      </w:r>
      <w:r w:rsidRPr="00072EBC">
        <w:rPr>
          <w:rFonts w:hint="cs"/>
          <w:rtl/>
        </w:rPr>
        <w:t>تحسين البحوث المتعلقة بتنمية المواهب الرقمية، بما في ذلك توقعات الاتجاهات وأساليب البحوث المتعلقة بتنمية المواهب</w:t>
      </w:r>
      <w:r>
        <w:rPr>
          <w:rFonts w:hint="cs"/>
          <w:rtl/>
        </w:rPr>
        <w:t xml:space="preserve"> وتقاسم أفضل الممارسات. ويمكن أن تشمل هذه </w:t>
      </w:r>
      <w:r>
        <w:rPr>
          <w:rFonts w:hint="cs"/>
          <w:rtl/>
          <w:lang w:bidi="ar-SY"/>
        </w:rPr>
        <w:t>الأنشطة</w:t>
      </w:r>
      <w:r>
        <w:rPr>
          <w:rFonts w:hint="cs"/>
          <w:rtl/>
        </w:rPr>
        <w:t xml:space="preserve"> ما يلي:</w:t>
      </w:r>
    </w:p>
    <w:p w14:paraId="6B818DD3" w14:textId="77777777" w:rsidR="00036B48" w:rsidRDefault="00036B48" w:rsidP="00036B48">
      <w:pPr>
        <w:pStyle w:val="enumlev1"/>
        <w:rPr>
          <w:rtl/>
        </w:rPr>
      </w:pPr>
      <w:r>
        <w:sym w:font="Symbol" w:char="F0B7"/>
      </w:r>
      <w:r>
        <w:rPr>
          <w:rtl/>
        </w:rPr>
        <w:tab/>
      </w:r>
      <w:r>
        <w:rPr>
          <w:rFonts w:hint="cs"/>
          <w:rtl/>
        </w:rPr>
        <w:t>بحوث مشتركة بشأن الاتجاهات العالمية أو الإقليمية لتنمية المواهب في مجال تكنولوجيا المعلومات والاتصالات، وبشأن الطلب والعرض المتعلقين بهذه المواهب؛</w:t>
      </w:r>
    </w:p>
    <w:p w14:paraId="642AD468" w14:textId="77777777" w:rsidR="00036B48" w:rsidRDefault="00036B48" w:rsidP="00036B48">
      <w:pPr>
        <w:pStyle w:val="enumlev1"/>
        <w:rPr>
          <w:rtl/>
        </w:rPr>
      </w:pPr>
      <w:r>
        <w:sym w:font="Symbol" w:char="F0B7"/>
      </w:r>
      <w:r>
        <w:rPr>
          <w:rtl/>
        </w:rPr>
        <w:tab/>
      </w:r>
      <w:r>
        <w:rPr>
          <w:rFonts w:hint="cs"/>
          <w:rtl/>
        </w:rPr>
        <w:t xml:space="preserve">بحوث مشتركة بشأن </w:t>
      </w:r>
      <w:r w:rsidRPr="00072EBC">
        <w:rPr>
          <w:rFonts w:hint="cs"/>
          <w:rtl/>
        </w:rPr>
        <w:t>الأطر الوظيفية الجديدة للأدوار والمهارات</w:t>
      </w:r>
      <w:r>
        <w:rPr>
          <w:rFonts w:hint="cs"/>
          <w:rtl/>
        </w:rPr>
        <w:t xml:space="preserve"> في العصر الرقمي؛</w:t>
      </w:r>
    </w:p>
    <w:p w14:paraId="5A238441" w14:textId="77777777" w:rsidR="00036B48" w:rsidRDefault="00036B48" w:rsidP="00036B48">
      <w:pPr>
        <w:pStyle w:val="enumlev1"/>
        <w:rPr>
          <w:rtl/>
        </w:rPr>
      </w:pPr>
      <w:r>
        <w:lastRenderedPageBreak/>
        <w:sym w:font="Symbol" w:char="F0B7"/>
      </w:r>
      <w:r>
        <w:rPr>
          <w:rtl/>
        </w:rPr>
        <w:tab/>
      </w:r>
      <w:r>
        <w:rPr>
          <w:rFonts w:hint="cs"/>
          <w:rtl/>
        </w:rPr>
        <w:t>بحوث مشتركة بشأن أنماط التعاون في إطار النظام الإيكولوجي لمواهب تكنولوجيا المعلومات والاتصالات؛</w:t>
      </w:r>
    </w:p>
    <w:p w14:paraId="1F958FBA" w14:textId="77777777" w:rsidR="00036B48" w:rsidRDefault="00036B48" w:rsidP="00036B48">
      <w:pPr>
        <w:pStyle w:val="enumlev1"/>
        <w:rPr>
          <w:rtl/>
        </w:rPr>
      </w:pPr>
      <w:r>
        <w:sym w:font="Symbol" w:char="F0B7"/>
      </w:r>
      <w:r>
        <w:rPr>
          <w:rtl/>
        </w:rPr>
        <w:tab/>
      </w:r>
      <w:r>
        <w:rPr>
          <w:rFonts w:hint="cs"/>
          <w:rtl/>
        </w:rPr>
        <w:t>تشجيع مشترك لنواتج البحوث المشار إليها أعلاه.</w:t>
      </w:r>
    </w:p>
    <w:p w14:paraId="47B78B71" w14:textId="77777777" w:rsidR="00036B48" w:rsidRPr="007762A6" w:rsidRDefault="00036B48" w:rsidP="00190F61">
      <w:pPr>
        <w:pStyle w:val="Articletitle"/>
        <w:rPr>
          <w:rtl/>
          <w:lang w:bidi="ar-SA"/>
        </w:rPr>
      </w:pPr>
      <w:r w:rsidRPr="003E4A45">
        <w:rPr>
          <w:rtl/>
        </w:rPr>
        <w:t xml:space="preserve">المـادة </w:t>
      </w:r>
      <w:r w:rsidRPr="003E4A45">
        <w:rPr>
          <w:lang w:val="en-GB"/>
        </w:rPr>
        <w:t>3</w:t>
      </w:r>
      <w:r>
        <w:rPr>
          <w:rtl/>
          <w:lang w:val="en-GB"/>
        </w:rPr>
        <w:br/>
      </w:r>
      <w:r>
        <w:rPr>
          <w:rFonts w:hint="cs"/>
          <w:rtl/>
        </w:rPr>
        <w:t>طبيعة هذه المذكرة؛ الترتيبات المالية</w:t>
      </w:r>
    </w:p>
    <w:p w14:paraId="676D42B8" w14:textId="77777777" w:rsidR="00036B48" w:rsidRDefault="00036B48" w:rsidP="00036B48">
      <w:r>
        <w:t>1.3</w:t>
      </w:r>
      <w:r>
        <w:tab/>
      </w:r>
      <w:r>
        <w:rPr>
          <w:rFonts w:hint="cs"/>
          <w:rtl/>
        </w:rPr>
        <w:t>لا يُقصد بهذه المذكرة أن تكون اتفاقاً ملزِماً بين الطرفين الموقِّعين، ولن تُعتبر كذلك أو تفسَّر على أنها كذلك. ولا يرد في هذه المذكرة ما ينشأ عنه أي شكل من الواجبات أو المسؤوليات المالية أو القانونية من جانب أيٍّ من الطرفين</w:t>
      </w:r>
      <w:r>
        <w:rPr>
          <w:rFonts w:hint="eastAsia"/>
          <w:rtl/>
        </w:rPr>
        <w:t> </w:t>
      </w:r>
      <w:r>
        <w:rPr>
          <w:rFonts w:hint="cs"/>
          <w:rtl/>
        </w:rPr>
        <w:t>الموقِّعين.</w:t>
      </w:r>
    </w:p>
    <w:p w14:paraId="65A5706C" w14:textId="77777777" w:rsidR="00036B48" w:rsidRDefault="00036B48" w:rsidP="00036B48">
      <w:r>
        <w:t>2.3</w:t>
      </w:r>
      <w:r>
        <w:tab/>
      </w:r>
      <w:r>
        <w:rPr>
          <w:rFonts w:hint="cs"/>
          <w:rtl/>
        </w:rPr>
        <w:t xml:space="preserve">لا تشكل هذه المذكرة أي نوع من الواجبات أو الالتزامات، سواء صراحةً أو ضمناً، ولن تُعتبر كذلك أو تفسَّر على أنها كذلك، من جانب أيٍّ من الطرفين الموقِّعين فيما يتعلق بتوفير الأموال أو التمويل؛ </w:t>
      </w:r>
      <w:r w:rsidRPr="002A31A8">
        <w:rPr>
          <w:rtl/>
        </w:rPr>
        <w:t xml:space="preserve">وأي أنشطة قد تجري </w:t>
      </w:r>
      <w:r w:rsidRPr="00616398">
        <w:rPr>
          <w:rFonts w:hint="cs"/>
          <w:rtl/>
          <w:lang w:bidi="ar-EG"/>
        </w:rPr>
        <w:t xml:space="preserve">بموجب </w:t>
      </w:r>
      <w:r>
        <w:rPr>
          <w:rFonts w:hint="cs"/>
          <w:rtl/>
        </w:rPr>
        <w:t xml:space="preserve">هذه المذكرة </w:t>
      </w:r>
      <w:r w:rsidRPr="002A31A8">
        <w:rPr>
          <w:rtl/>
        </w:rPr>
        <w:t>ستتوقف على توافر ما يكفي من الموظفين والأموال والموارد الأخرى وتخضع لهذا الشرط</w:t>
      </w:r>
      <w:r>
        <w:rPr>
          <w:rFonts w:hint="cs"/>
          <w:rtl/>
        </w:rPr>
        <w:t>.</w:t>
      </w:r>
    </w:p>
    <w:p w14:paraId="16D6C870" w14:textId="77777777" w:rsidR="00036B48" w:rsidRDefault="00036B48" w:rsidP="00036B48">
      <w:pPr>
        <w:rPr>
          <w:rtl/>
        </w:rPr>
      </w:pPr>
      <w:r>
        <w:t>3.3</w:t>
      </w:r>
      <w:r>
        <w:tab/>
      </w:r>
      <w:r>
        <w:rPr>
          <w:rFonts w:hint="cs"/>
          <w:rtl/>
        </w:rPr>
        <w:t xml:space="preserve">يقر الطرفان الموقعان بأن لا شيء يرد في هذه المذكرة أو أنشطة التعاون أو أي أنشطة يضطلع بها الطرفان الموقعان لتنفيذ هذه المذكرة يفسَّر على أنه دعم مباشر أو غير مباشر من الاتحاد لأي سياسات أو منتجات أو خدمات أو عروض تجارية أخرى لشركة </w:t>
      </w:r>
      <w:r w:rsidRPr="00A21D40">
        <w:t>HUAWEI</w:t>
      </w:r>
      <w:r>
        <w:rPr>
          <w:rFonts w:hint="cs"/>
          <w:rtl/>
        </w:rPr>
        <w:t xml:space="preserve"> أو لأطراف ثالثة. وفي هذا الصدد، أي أنشطة قد يُضطلع بها بموجب هذه المذكرة وأي وثائق أو مواد تدريبية أو معلومات أخرى يتم </w:t>
      </w:r>
      <w:proofErr w:type="gramStart"/>
      <w:r>
        <w:rPr>
          <w:rFonts w:hint="cs"/>
          <w:rtl/>
        </w:rPr>
        <w:t>إعدادها</w:t>
      </w:r>
      <w:proofErr w:type="gramEnd"/>
      <w:r>
        <w:rPr>
          <w:rFonts w:hint="cs"/>
          <w:rtl/>
        </w:rPr>
        <w:t xml:space="preserve"> أو تقاسمها أو نشرها أو الإبلاغ بها في سياق تلك الأنشطة ستراعي المبادئ التالية:</w:t>
      </w:r>
    </w:p>
    <w:p w14:paraId="48D42510" w14:textId="13FE466F" w:rsidR="00036B48" w:rsidRPr="002A3AD4" w:rsidRDefault="00036B48" w:rsidP="00036B48">
      <w:pPr>
        <w:pStyle w:val="enumlev1"/>
      </w:pPr>
      <w:r w:rsidRPr="009D3126">
        <w:rPr>
          <w:rFonts w:hint="eastAsia"/>
          <w:rtl/>
        </w:rPr>
        <w:t> </w:t>
      </w:r>
      <w:proofErr w:type="gramStart"/>
      <w:r w:rsidRPr="009D3126">
        <w:rPr>
          <w:rFonts w:hint="cs"/>
          <w:rtl/>
        </w:rPr>
        <w:t>أ</w:t>
      </w:r>
      <w:r w:rsidRPr="009D3126">
        <w:rPr>
          <w:rFonts w:hint="eastAsia"/>
          <w:rtl/>
        </w:rPr>
        <w:t> </w:t>
      </w:r>
      <w:r w:rsidRPr="009D3126">
        <w:rPr>
          <w:rFonts w:hint="cs"/>
          <w:rtl/>
        </w:rPr>
        <w:t>)</w:t>
      </w:r>
      <w:proofErr w:type="gramEnd"/>
      <w:r w:rsidRPr="00971784">
        <w:rPr>
          <w:i/>
          <w:iCs/>
          <w:rtl/>
        </w:rPr>
        <w:tab/>
      </w:r>
      <w:r>
        <w:rPr>
          <w:rFonts w:hint="cs"/>
          <w:rtl/>
        </w:rPr>
        <w:t>النهوض بأهداف الاتحاد المتعلقة ببناء القدرات، على النحو المبين في دستور الاتحاد واتفاقيته وإطاره التنظيمي ذي الصلة الذي ينظم أنشطة بناء القدرات والتدريب؛</w:t>
      </w:r>
    </w:p>
    <w:p w14:paraId="0D9EAF62" w14:textId="77777777" w:rsidR="00036B48" w:rsidRPr="002A3AD4" w:rsidRDefault="00036B48" w:rsidP="00036B48">
      <w:pPr>
        <w:pStyle w:val="enumlev1"/>
        <w:rPr>
          <w:rtl/>
          <w:lang w:bidi="ar-EG"/>
        </w:rPr>
      </w:pPr>
      <w:r w:rsidRPr="009D3126">
        <w:rPr>
          <w:rFonts w:hint="cs"/>
          <w:rtl/>
        </w:rPr>
        <w:t>ب)</w:t>
      </w:r>
      <w:r w:rsidRPr="00971784">
        <w:rPr>
          <w:i/>
          <w:iCs/>
          <w:rtl/>
        </w:rPr>
        <w:tab/>
      </w:r>
      <w:r w:rsidRPr="00BA42AA">
        <w:rPr>
          <w:rFonts w:hint="cs"/>
          <w:rtl/>
        </w:rPr>
        <w:t>الحفاظ على نزاهة الاتحاد وحياده</w:t>
      </w:r>
      <w:r>
        <w:rPr>
          <w:rFonts w:hint="cs"/>
          <w:rtl/>
        </w:rPr>
        <w:t>؛</w:t>
      </w:r>
    </w:p>
    <w:p w14:paraId="1BBAEA8A" w14:textId="77777777" w:rsidR="00036B48" w:rsidRPr="002A3AD4" w:rsidRDefault="00036B48" w:rsidP="00036B48">
      <w:pPr>
        <w:pStyle w:val="enumlev1"/>
      </w:pPr>
      <w:r w:rsidRPr="009D3126">
        <w:rPr>
          <w:rFonts w:hint="cs"/>
          <w:rtl/>
        </w:rPr>
        <w:t>ج)</w:t>
      </w:r>
      <w:r w:rsidRPr="00971784">
        <w:rPr>
          <w:i/>
          <w:iCs/>
          <w:rtl/>
        </w:rPr>
        <w:tab/>
      </w:r>
      <w:r>
        <w:rPr>
          <w:rFonts w:hint="cs"/>
          <w:rtl/>
        </w:rPr>
        <w:t>عرض جميع المعلومات بطريقة عادلة، وغير متحيزة، وشاملة، ومحايدة تكنولوجياً؛</w:t>
      </w:r>
    </w:p>
    <w:p w14:paraId="6CC482DA" w14:textId="77777777" w:rsidR="00036B48" w:rsidRPr="00AC28F0" w:rsidRDefault="00036B48" w:rsidP="00036B48">
      <w:pPr>
        <w:pStyle w:val="enumlev1"/>
      </w:pPr>
      <w:proofErr w:type="gramStart"/>
      <w:r w:rsidRPr="009D3126">
        <w:rPr>
          <w:rFonts w:ascii="Traditional Arabic" w:hAnsi="Traditional Arabic" w:hint="cs"/>
          <w:rtl/>
        </w:rPr>
        <w:t>د </w:t>
      </w:r>
      <w:r w:rsidRPr="009D3126">
        <w:rPr>
          <w:rFonts w:hint="cs"/>
          <w:rtl/>
        </w:rPr>
        <w:t>)</w:t>
      </w:r>
      <w:proofErr w:type="gramEnd"/>
      <w:r w:rsidRPr="00971784">
        <w:rPr>
          <w:i/>
          <w:iCs/>
          <w:rtl/>
        </w:rPr>
        <w:tab/>
      </w:r>
      <w:r>
        <w:rPr>
          <w:rFonts w:hint="cs"/>
          <w:rtl/>
        </w:rPr>
        <w:t>الامتناع عن أي إشارة مباشرة أو غير مباشرة إلى منتجات أو خدمات محددة، أو الإدلاء ببيانات تؤيد أو تعارض أيّاً من هذه المنتجات أو الخدمات؛</w:t>
      </w:r>
    </w:p>
    <w:p w14:paraId="49DCD36A" w14:textId="77777777" w:rsidR="00036B48" w:rsidRPr="00971784" w:rsidRDefault="00036B48" w:rsidP="00036B48">
      <w:pPr>
        <w:pStyle w:val="enumlev1"/>
        <w:rPr>
          <w:i/>
          <w:iCs/>
        </w:rPr>
      </w:pPr>
      <w:proofErr w:type="gramStart"/>
      <w:r w:rsidRPr="009D3126">
        <w:rPr>
          <w:rFonts w:ascii="Traditional Arabic" w:hAnsi="Traditional Arabic"/>
          <w:rtl/>
        </w:rPr>
        <w:t>ﻫ</w:t>
      </w:r>
      <w:r w:rsidRPr="009D3126">
        <w:rPr>
          <w:rFonts w:ascii="Traditional Arabic" w:hAnsi="Traditional Arabic" w:hint="cs"/>
          <w:rtl/>
        </w:rPr>
        <w:t> </w:t>
      </w:r>
      <w:r w:rsidRPr="009D3126">
        <w:rPr>
          <w:rFonts w:hint="cs"/>
          <w:rtl/>
        </w:rPr>
        <w:t>)</w:t>
      </w:r>
      <w:proofErr w:type="gramEnd"/>
      <w:r w:rsidRPr="00971784">
        <w:rPr>
          <w:i/>
          <w:iCs/>
          <w:rtl/>
        </w:rPr>
        <w:tab/>
      </w:r>
      <w:r>
        <w:rPr>
          <w:rFonts w:hint="cs"/>
          <w:rtl/>
        </w:rPr>
        <w:t xml:space="preserve">الامتناع عن الإشارة إلى العلامات التجارية أو علامات الخدمات أو </w:t>
      </w:r>
      <w:r w:rsidRPr="0037597C">
        <w:rPr>
          <w:rFonts w:hint="cs"/>
          <w:rtl/>
        </w:rPr>
        <w:t>علامات التصديق</w:t>
      </w:r>
      <w:r w:rsidRPr="00B30F4C">
        <w:rPr>
          <w:rFonts w:hint="cs"/>
          <w:rtl/>
        </w:rPr>
        <w:t>.</w:t>
      </w:r>
    </w:p>
    <w:p w14:paraId="37A76AD7" w14:textId="77777777" w:rsidR="00036B48" w:rsidRPr="007762A6" w:rsidRDefault="00036B48" w:rsidP="00190F61">
      <w:pPr>
        <w:pStyle w:val="Articletitle"/>
        <w:rPr>
          <w:rtl/>
          <w:lang w:bidi="ar-SA"/>
        </w:rPr>
      </w:pPr>
      <w:r w:rsidRPr="003E4A45">
        <w:rPr>
          <w:rtl/>
        </w:rPr>
        <w:t xml:space="preserve">المـادة </w:t>
      </w:r>
      <w:r>
        <w:rPr>
          <w:lang w:val="en-GB"/>
        </w:rPr>
        <w:t>4</w:t>
      </w:r>
      <w:r>
        <w:rPr>
          <w:rtl/>
          <w:lang w:val="en-GB"/>
        </w:rPr>
        <w:br/>
      </w:r>
      <w:r>
        <w:rPr>
          <w:rFonts w:hint="cs"/>
          <w:rtl/>
        </w:rPr>
        <w:t>السريان؛ التعديل والإنهاء</w:t>
      </w:r>
    </w:p>
    <w:p w14:paraId="2CBA9213" w14:textId="77777777" w:rsidR="00036B48" w:rsidRDefault="00036B48" w:rsidP="00036B48">
      <w:pPr>
        <w:rPr>
          <w:rtl/>
        </w:rPr>
      </w:pPr>
      <w:r>
        <w:rPr>
          <w:lang w:bidi="ar-EG"/>
        </w:rPr>
        <w:t>1.4</w:t>
      </w:r>
      <w:r>
        <w:rPr>
          <w:lang w:bidi="ar-EG"/>
        </w:rPr>
        <w:tab/>
      </w:r>
      <w:r>
        <w:rPr>
          <w:rFonts w:hint="cs"/>
          <w:rtl/>
        </w:rPr>
        <w:t xml:space="preserve">تصبح هذه المذكرة سارية في تاريخ توقيعها من كلا الطرفين الموقِّعين، وتبقى أحكامها منطبقة إلى حين إنهاء هذه المذكرة وفقاً </w:t>
      </w:r>
      <w:r w:rsidRPr="00DB2843">
        <w:rPr>
          <w:rFonts w:hint="cs"/>
          <w:rtl/>
        </w:rPr>
        <w:t>لأحكامها</w:t>
      </w:r>
      <w:r>
        <w:rPr>
          <w:rFonts w:hint="cs"/>
          <w:rtl/>
        </w:rPr>
        <w:t>.</w:t>
      </w:r>
    </w:p>
    <w:p w14:paraId="0C829FD3" w14:textId="77777777" w:rsidR="00036B48" w:rsidRPr="002A4842" w:rsidRDefault="00036B48" w:rsidP="00036B48">
      <w:pPr>
        <w:rPr>
          <w:rtl/>
          <w:lang w:bidi="ar-EG"/>
        </w:rPr>
      </w:pPr>
      <w:r>
        <w:t>2.4</w:t>
      </w:r>
      <w:r>
        <w:tab/>
      </w:r>
      <w:r w:rsidRPr="00621D1F">
        <w:rPr>
          <w:rtl/>
        </w:rPr>
        <w:t xml:space="preserve">لا يجوز تعديل </w:t>
      </w:r>
      <w:r>
        <w:rPr>
          <w:rFonts w:hint="cs"/>
          <w:rtl/>
        </w:rPr>
        <w:t xml:space="preserve">أو تكملة </w:t>
      </w:r>
      <w:r w:rsidRPr="00621D1F">
        <w:rPr>
          <w:rtl/>
        </w:rPr>
        <w:t>هذ</w:t>
      </w:r>
      <w:r>
        <w:rPr>
          <w:rFonts w:hint="cs"/>
          <w:rtl/>
        </w:rPr>
        <w:t xml:space="preserve">ه المذكرة </w:t>
      </w:r>
      <w:r w:rsidRPr="00621D1F">
        <w:rPr>
          <w:rtl/>
        </w:rPr>
        <w:t>إلا بموجب تعديل مكتوب يتفق عليه الطرفان</w:t>
      </w:r>
      <w:r>
        <w:rPr>
          <w:rFonts w:hint="cs"/>
          <w:rtl/>
        </w:rPr>
        <w:t xml:space="preserve"> الموقعان </w:t>
      </w:r>
      <w:r w:rsidRPr="00621D1F">
        <w:rPr>
          <w:rtl/>
        </w:rPr>
        <w:t>ويوقّعان عليه. وأي تعديل من هذا القبيل سيُلحق بهذ</w:t>
      </w:r>
      <w:r>
        <w:rPr>
          <w:rFonts w:hint="cs"/>
          <w:rtl/>
        </w:rPr>
        <w:t>ه المذكرة</w:t>
      </w:r>
      <w:r w:rsidRPr="00621D1F">
        <w:rPr>
          <w:rtl/>
        </w:rPr>
        <w:t xml:space="preserve"> وسيشكل جزءاً لا يتجزأ منه</w:t>
      </w:r>
      <w:r>
        <w:rPr>
          <w:rFonts w:hint="cs"/>
          <w:rtl/>
        </w:rPr>
        <w:t>ا.</w:t>
      </w:r>
    </w:p>
    <w:p w14:paraId="0A3A089E" w14:textId="77777777" w:rsidR="00036B48" w:rsidRDefault="00036B48" w:rsidP="00036B48">
      <w:pPr>
        <w:rPr>
          <w:rtl/>
        </w:rPr>
      </w:pPr>
      <w:r>
        <w:rPr>
          <w:lang w:bidi="ar-EG"/>
        </w:rPr>
        <w:t>3.4</w:t>
      </w:r>
      <w:r>
        <w:rPr>
          <w:lang w:bidi="ar-EG"/>
        </w:rPr>
        <w:tab/>
      </w:r>
      <w:r w:rsidRPr="00E46B70">
        <w:rPr>
          <w:rtl/>
        </w:rPr>
        <w:t>يجوز ل</w:t>
      </w:r>
      <w:r>
        <w:rPr>
          <w:rFonts w:hint="cs"/>
          <w:rtl/>
        </w:rPr>
        <w:t>أيٍّ من</w:t>
      </w:r>
      <w:r w:rsidRPr="00E46B70">
        <w:rPr>
          <w:rtl/>
        </w:rPr>
        <w:t xml:space="preserve"> الطرفين</w:t>
      </w:r>
      <w:r>
        <w:rPr>
          <w:rFonts w:hint="cs"/>
          <w:rtl/>
        </w:rPr>
        <w:t xml:space="preserve"> الموقعين</w:t>
      </w:r>
      <w:r w:rsidRPr="00E46B70">
        <w:rPr>
          <w:rtl/>
        </w:rPr>
        <w:t xml:space="preserve"> إنهاء </w:t>
      </w:r>
      <w:r>
        <w:rPr>
          <w:rFonts w:hint="cs"/>
          <w:rtl/>
        </w:rPr>
        <w:t>هذه</w:t>
      </w:r>
      <w:r w:rsidRPr="00E46B70">
        <w:rPr>
          <w:rtl/>
        </w:rPr>
        <w:t xml:space="preserve"> </w:t>
      </w:r>
      <w:r>
        <w:rPr>
          <w:rFonts w:hint="cs"/>
          <w:rtl/>
        </w:rPr>
        <w:t xml:space="preserve">المذكرة </w:t>
      </w:r>
      <w:r w:rsidRPr="00E46B70">
        <w:rPr>
          <w:rtl/>
        </w:rPr>
        <w:t xml:space="preserve">من خلال تقديم </w:t>
      </w:r>
      <w:r>
        <w:rPr>
          <w:rFonts w:hint="cs"/>
          <w:rtl/>
        </w:rPr>
        <w:t>إخطار</w:t>
      </w:r>
      <w:r w:rsidRPr="00E46B70">
        <w:rPr>
          <w:rtl/>
        </w:rPr>
        <w:t xml:space="preserve"> مكتوب يفيد </w:t>
      </w:r>
      <w:r w:rsidRPr="00E46B70">
        <w:rPr>
          <w:rFonts w:hint="cs"/>
          <w:rtl/>
        </w:rPr>
        <w:t>ب</w:t>
      </w:r>
      <w:r w:rsidRPr="00E46B70">
        <w:rPr>
          <w:rtl/>
        </w:rPr>
        <w:t>ذلك إلى الطرف</w:t>
      </w:r>
      <w:r>
        <w:rPr>
          <w:rFonts w:hint="cs"/>
          <w:rtl/>
        </w:rPr>
        <w:t xml:space="preserve"> الموقّع</w:t>
      </w:r>
      <w:r w:rsidRPr="00E46B70">
        <w:rPr>
          <w:rtl/>
        </w:rPr>
        <w:t xml:space="preserve"> الآخر قبل التاريخ الفعلي لهذا الإنهاء بثلاثين </w:t>
      </w:r>
      <w:r w:rsidRPr="00E46B70">
        <w:t>(30)</w:t>
      </w:r>
      <w:r w:rsidRPr="00E46B70">
        <w:rPr>
          <w:rtl/>
        </w:rPr>
        <w:t xml:space="preserve"> يوماً على الأقل</w:t>
      </w:r>
      <w:r>
        <w:rPr>
          <w:rFonts w:hint="cs"/>
          <w:rtl/>
        </w:rPr>
        <w:t>.</w:t>
      </w:r>
    </w:p>
    <w:p w14:paraId="6F695A41" w14:textId="77777777" w:rsidR="00036B48" w:rsidRPr="007762A6" w:rsidRDefault="00036B48" w:rsidP="00190F61">
      <w:pPr>
        <w:pStyle w:val="Articletitle"/>
        <w:rPr>
          <w:rtl/>
          <w:lang w:bidi="ar-SA"/>
        </w:rPr>
      </w:pPr>
      <w:r w:rsidRPr="003E4A45">
        <w:rPr>
          <w:rtl/>
        </w:rPr>
        <w:lastRenderedPageBreak/>
        <w:t xml:space="preserve">المـادة </w:t>
      </w:r>
      <w:r>
        <w:rPr>
          <w:lang w:val="en-GB"/>
        </w:rPr>
        <w:t>5</w:t>
      </w:r>
      <w:r>
        <w:rPr>
          <w:rtl/>
          <w:lang w:val="en-GB"/>
        </w:rPr>
        <w:br/>
      </w:r>
      <w:r>
        <w:rPr>
          <w:rFonts w:hint="cs"/>
          <w:rtl/>
        </w:rPr>
        <w:t>قناة الاتصالات والإخطارات</w:t>
      </w:r>
    </w:p>
    <w:p w14:paraId="37B86D0B" w14:textId="77777777" w:rsidR="00036B48" w:rsidRDefault="00036B48" w:rsidP="00E26F72">
      <w:pPr>
        <w:keepNext/>
        <w:keepLines/>
        <w:rPr>
          <w:rtl/>
        </w:rPr>
      </w:pPr>
      <w:r>
        <w:t>1.5</w:t>
      </w:r>
      <w:r>
        <w:tab/>
      </w:r>
      <w:r>
        <w:rPr>
          <w:rFonts w:hint="cs"/>
          <w:rtl/>
        </w:rPr>
        <w:t>لأغراض تيسير تنفيذ الاتفاقات والترتيبات الأخرى التي يمكن أن ينشئها الطرفان الموقعان في إطار هذه المذكرة، ستكون قناة الاتصال بالنسبة للطرفين الموقِّعين على النحو التالي:</w:t>
      </w:r>
    </w:p>
    <w:p w14:paraId="393C1B89" w14:textId="77777777" w:rsidR="00036B48" w:rsidRDefault="00036B48" w:rsidP="00E26F72">
      <w:pPr>
        <w:keepNext/>
        <w:keepLines/>
        <w:spacing w:before="240"/>
        <w:ind w:left="397"/>
        <w:rPr>
          <w:rtl/>
        </w:rPr>
      </w:pPr>
      <w:r>
        <w:rPr>
          <w:rFonts w:hint="cs"/>
          <w:rtl/>
        </w:rPr>
        <w:t>فيما يتعلق بالاتحاد:</w:t>
      </w:r>
    </w:p>
    <w:p w14:paraId="51F916C2" w14:textId="77777777" w:rsidR="00036B48" w:rsidRPr="002447DE" w:rsidRDefault="00036B48" w:rsidP="00B70816">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5BEAEEF6" w14:textId="77777777" w:rsidR="00036B48" w:rsidRPr="002447DE" w:rsidRDefault="00036B48" w:rsidP="00B70816">
      <w:pPr>
        <w:pStyle w:val="ListParagraph"/>
        <w:keepNext/>
        <w:keepLines/>
        <w:spacing w:line="320" w:lineRule="exact"/>
        <w:ind w:left="794"/>
        <w:rPr>
          <w:lang w:val="fr-CH"/>
        </w:rPr>
      </w:pPr>
      <w:r w:rsidRPr="002447DE">
        <w:rPr>
          <w:lang w:val="fr-CH"/>
        </w:rPr>
        <w:t>Place des Nations</w:t>
      </w:r>
    </w:p>
    <w:p w14:paraId="5EDE2F14" w14:textId="77777777" w:rsidR="00036B48" w:rsidRPr="00262CE0" w:rsidRDefault="00036B48" w:rsidP="00B70816">
      <w:pPr>
        <w:pStyle w:val="ListParagraph"/>
        <w:keepNext/>
        <w:keepLines/>
        <w:spacing w:line="320" w:lineRule="exact"/>
        <w:ind w:left="794"/>
        <w:rPr>
          <w:rtl/>
          <w:lang w:bidi="ar-EG"/>
        </w:rPr>
      </w:pPr>
      <w:r w:rsidRPr="006634B0">
        <w:rPr>
          <w:lang w:val="fr-CH"/>
        </w:rPr>
        <w:t>CH-1211 Geneva 20</w:t>
      </w:r>
    </w:p>
    <w:p w14:paraId="0CC0F8B2" w14:textId="77777777" w:rsidR="00036B48" w:rsidRPr="00262CE0" w:rsidRDefault="00036B48" w:rsidP="00B70816">
      <w:pPr>
        <w:pStyle w:val="ListParagraph"/>
        <w:keepNext/>
        <w:keepLines/>
        <w:spacing w:line="320" w:lineRule="exact"/>
        <w:ind w:left="794"/>
        <w:rPr>
          <w:rtl/>
          <w:lang w:bidi="ar-EG"/>
        </w:rPr>
      </w:pPr>
      <w:r w:rsidRPr="006634B0">
        <w:rPr>
          <w:lang w:val="fr-CH"/>
        </w:rPr>
        <w:t>Switzerland</w:t>
      </w:r>
    </w:p>
    <w:p w14:paraId="621183C0" w14:textId="77777777" w:rsidR="00036B48" w:rsidRDefault="00036B48" w:rsidP="00B70816">
      <w:pPr>
        <w:keepNext/>
        <w:keepLines/>
        <w:spacing w:before="80" w:line="320" w:lineRule="exact"/>
        <w:ind w:left="794"/>
        <w:rPr>
          <w:rtl/>
        </w:rPr>
      </w:pPr>
      <w:r>
        <w:rPr>
          <w:rFonts w:hint="cs"/>
          <w:rtl/>
        </w:rPr>
        <w:t xml:space="preserve">إلى عناية: </w:t>
      </w:r>
      <w:r w:rsidRPr="00134EB0">
        <w:rPr>
          <w:rFonts w:hint="cs"/>
          <w:rtl/>
        </w:rPr>
        <w:t xml:space="preserve">الدكتورة </w:t>
      </w:r>
      <w:proofErr w:type="spellStart"/>
      <w:r w:rsidRPr="00134EB0">
        <w:rPr>
          <w:rFonts w:hint="cs"/>
          <w:rtl/>
        </w:rPr>
        <w:t>إيون</w:t>
      </w:r>
      <w:proofErr w:type="spellEnd"/>
      <w:r>
        <w:rPr>
          <w:rFonts w:hint="cs"/>
          <w:rtl/>
        </w:rPr>
        <w:t xml:space="preserve">-جو كيم </w:t>
      </w:r>
      <w:r w:rsidRPr="006634B0">
        <w:rPr>
          <w:lang w:val="fr-CH"/>
        </w:rPr>
        <w:t>(</w:t>
      </w:r>
      <w:proofErr w:type="spellStart"/>
      <w:r w:rsidRPr="006634B0">
        <w:rPr>
          <w:lang w:val="fr-CH" w:bidi="ar-EG"/>
        </w:rPr>
        <w:t>Eun</w:t>
      </w:r>
      <w:proofErr w:type="spellEnd"/>
      <w:r w:rsidRPr="006634B0">
        <w:rPr>
          <w:lang w:val="fr-CH" w:bidi="ar-EG"/>
        </w:rPr>
        <w:t>-Ju Kim</w:t>
      </w:r>
      <w:r w:rsidRPr="006634B0">
        <w:rPr>
          <w:lang w:val="fr-CH"/>
        </w:rPr>
        <w:t>)</w:t>
      </w:r>
      <w:r>
        <w:rPr>
          <w:rFonts w:hint="cs"/>
          <w:rtl/>
          <w:lang w:bidi="ar-EG"/>
        </w:rPr>
        <w:t>، رئيسة مركز المعارف الرقمية</w:t>
      </w:r>
    </w:p>
    <w:p w14:paraId="54F85AB4" w14:textId="77777777" w:rsidR="00036B48" w:rsidRPr="00C556E0" w:rsidRDefault="00036B48" w:rsidP="00B70816">
      <w:pPr>
        <w:keepNext/>
        <w:keepLines/>
        <w:spacing w:before="80" w:line="320" w:lineRule="exact"/>
        <w:ind w:left="794"/>
      </w:pPr>
      <w:r w:rsidRPr="00C556E0">
        <w:rPr>
          <w:rFonts w:hint="cs"/>
          <w:rtl/>
        </w:rPr>
        <w:t xml:space="preserve">الهاتف: </w:t>
      </w:r>
      <w:r w:rsidRPr="00C556E0">
        <w:rPr>
          <w:lang w:val="en-GB"/>
        </w:rPr>
        <w:t>+41 22 730 59 00</w:t>
      </w:r>
    </w:p>
    <w:p w14:paraId="56BC9231" w14:textId="77777777" w:rsidR="00036B48" w:rsidRDefault="00036B48" w:rsidP="00B70816">
      <w:pPr>
        <w:keepNext/>
        <w:keepLines/>
        <w:spacing w:before="80" w:line="320" w:lineRule="exact"/>
        <w:ind w:left="794"/>
        <w:jc w:val="left"/>
      </w:pPr>
      <w:r>
        <w:rPr>
          <w:rFonts w:hint="cs"/>
          <w:rtl/>
        </w:rPr>
        <w:t xml:space="preserve">البريد الإلكتروني: </w:t>
      </w:r>
      <w:hyperlink r:id="rId24" w:history="1">
        <w:r w:rsidRPr="00C556E0">
          <w:rPr>
            <w:rStyle w:val="Hyperlink"/>
            <w:lang w:val="en-GB"/>
          </w:rPr>
          <w:t>eun-ju.kim@itu.int</w:t>
        </w:r>
      </w:hyperlink>
    </w:p>
    <w:p w14:paraId="1B4143BC" w14:textId="77777777" w:rsidR="00036B48" w:rsidRDefault="00036B48" w:rsidP="00E26F72">
      <w:pPr>
        <w:keepNext/>
        <w:keepLines/>
        <w:spacing w:before="240"/>
        <w:ind w:left="397"/>
        <w:rPr>
          <w:rtl/>
        </w:rPr>
      </w:pPr>
      <w:r>
        <w:rPr>
          <w:rFonts w:hint="cs"/>
          <w:rtl/>
        </w:rPr>
        <w:t xml:space="preserve">فيما يتعلق بشركة </w:t>
      </w:r>
      <w:r w:rsidRPr="00A21D40">
        <w:rPr>
          <w:lang w:bidi="ar-EG"/>
        </w:rPr>
        <w:t>HUAWEI</w:t>
      </w:r>
      <w:r>
        <w:rPr>
          <w:rFonts w:hint="cs"/>
          <w:rtl/>
        </w:rPr>
        <w:t>:</w:t>
      </w:r>
    </w:p>
    <w:p w14:paraId="31D04649" w14:textId="77777777" w:rsidR="00036B48" w:rsidRPr="00C556E0" w:rsidRDefault="00036B48" w:rsidP="00B70816">
      <w:pPr>
        <w:keepNext/>
        <w:keepLines/>
        <w:spacing w:before="80" w:line="320" w:lineRule="exact"/>
        <w:ind w:left="794"/>
        <w:jc w:val="left"/>
        <w:rPr>
          <w:bCs/>
        </w:rPr>
      </w:pPr>
      <w:bookmarkStart w:id="19" w:name="lt_pId092"/>
      <w:r w:rsidRPr="00C556E0">
        <w:rPr>
          <w:bCs/>
        </w:rPr>
        <w:t>Huawe</w:t>
      </w:r>
      <w:r>
        <w:rPr>
          <w:bCs/>
        </w:rPr>
        <w:t>i</w:t>
      </w:r>
      <w:r w:rsidRPr="00C556E0">
        <w:rPr>
          <w:bCs/>
        </w:rPr>
        <w:t xml:space="preserve"> Industrial Base, Bantian </w:t>
      </w:r>
      <w:proofErr w:type="spellStart"/>
      <w:r w:rsidRPr="00C556E0">
        <w:rPr>
          <w:bCs/>
        </w:rPr>
        <w:t>Longgang</w:t>
      </w:r>
      <w:proofErr w:type="spellEnd"/>
      <w:r w:rsidRPr="00C556E0">
        <w:rPr>
          <w:bCs/>
        </w:rPr>
        <w:t>,</w:t>
      </w:r>
      <w:bookmarkEnd w:id="19"/>
    </w:p>
    <w:p w14:paraId="1E2520D5" w14:textId="77777777" w:rsidR="00036B48" w:rsidRPr="00C556E0" w:rsidRDefault="00036B48" w:rsidP="00B70816">
      <w:pPr>
        <w:keepNext/>
        <w:keepLines/>
        <w:spacing w:before="80" w:line="320" w:lineRule="exact"/>
        <w:ind w:left="794"/>
        <w:jc w:val="left"/>
        <w:rPr>
          <w:bCs/>
        </w:rPr>
      </w:pPr>
      <w:bookmarkStart w:id="20" w:name="lt_pId093"/>
      <w:r w:rsidRPr="00C556E0">
        <w:rPr>
          <w:bCs/>
        </w:rPr>
        <w:t>Shenzhen 518129, Guangdong</w:t>
      </w:r>
      <w:bookmarkEnd w:id="20"/>
    </w:p>
    <w:p w14:paraId="11695BB5" w14:textId="77777777" w:rsidR="00036B48" w:rsidRDefault="00036B48" w:rsidP="00B70816">
      <w:pPr>
        <w:keepNext/>
        <w:keepLines/>
        <w:spacing w:before="80" w:line="320" w:lineRule="exact"/>
        <w:ind w:left="794"/>
        <w:jc w:val="left"/>
        <w:rPr>
          <w:rtl/>
        </w:rPr>
      </w:pPr>
      <w:bookmarkStart w:id="21" w:name="lt_pId094"/>
      <w:r w:rsidRPr="00C556E0">
        <w:rPr>
          <w:bCs/>
        </w:rPr>
        <w:t>People's Republic of China</w:t>
      </w:r>
      <w:bookmarkEnd w:id="21"/>
    </w:p>
    <w:p w14:paraId="11EFD771" w14:textId="54DD096D" w:rsidR="00036B48" w:rsidRPr="00A0429A" w:rsidRDefault="00036B48" w:rsidP="00B70816">
      <w:pPr>
        <w:keepNext/>
        <w:keepLines/>
        <w:spacing w:before="80" w:line="320" w:lineRule="exact"/>
        <w:ind w:left="794"/>
      </w:pPr>
      <w:r>
        <w:rPr>
          <w:rFonts w:hint="cs"/>
          <w:rtl/>
        </w:rPr>
        <w:t xml:space="preserve">إلى عناية: </w:t>
      </w:r>
      <w:r>
        <w:rPr>
          <w:rFonts w:hint="cs"/>
          <w:rtl/>
          <w:lang w:bidi="ar-EG"/>
        </w:rPr>
        <w:t xml:space="preserve">السيد </w:t>
      </w:r>
      <w:r w:rsidRPr="00643CA4">
        <w:rPr>
          <w:rFonts w:hint="cs"/>
          <w:rtl/>
        </w:rPr>
        <w:t>غانغ</w:t>
      </w:r>
      <w:r>
        <w:rPr>
          <w:rFonts w:hint="cs"/>
          <w:rtl/>
        </w:rPr>
        <w:t xml:space="preserve"> </w:t>
      </w:r>
      <w:proofErr w:type="spellStart"/>
      <w:r w:rsidR="00E26F72">
        <w:rPr>
          <w:rFonts w:hint="cs"/>
          <w:rtl/>
        </w:rPr>
        <w:t>وو</w:t>
      </w:r>
      <w:proofErr w:type="spellEnd"/>
      <w:r w:rsidR="00E26F72">
        <w:rPr>
          <w:rFonts w:hint="cs"/>
          <w:rtl/>
        </w:rPr>
        <w:t xml:space="preserve"> </w:t>
      </w:r>
      <w:r>
        <w:t>(</w:t>
      </w:r>
      <w:r w:rsidRPr="00643CA4">
        <w:t>Gang</w:t>
      </w:r>
      <w:r w:rsidR="00E26F72">
        <w:t xml:space="preserve"> Wu</w:t>
      </w:r>
      <w:r>
        <w:t>)</w:t>
      </w:r>
      <w:r>
        <w:rPr>
          <w:rFonts w:hint="cs"/>
          <w:rtl/>
        </w:rPr>
        <w:t>، مدير تنمية التحالف الصناعي</w:t>
      </w:r>
    </w:p>
    <w:p w14:paraId="3928D5BB" w14:textId="77777777" w:rsidR="00036B48" w:rsidRDefault="00036B48" w:rsidP="00B70816">
      <w:pPr>
        <w:keepNext/>
        <w:keepLines/>
        <w:spacing w:before="80" w:line="320" w:lineRule="exact"/>
        <w:ind w:left="794"/>
      </w:pPr>
      <w:r>
        <w:rPr>
          <w:rFonts w:hint="cs"/>
          <w:rtl/>
        </w:rPr>
        <w:t xml:space="preserve">الهاتف: </w:t>
      </w:r>
      <w:r w:rsidRPr="00C556E0">
        <w:rPr>
          <w:bCs/>
          <w:lang w:val="en-GB"/>
        </w:rPr>
        <w:t>+86 13301128614</w:t>
      </w:r>
    </w:p>
    <w:p w14:paraId="6E9C2BF1" w14:textId="77777777" w:rsidR="00036B48" w:rsidRPr="00DE613B" w:rsidRDefault="00036B48" w:rsidP="00B70816">
      <w:pPr>
        <w:keepNext/>
        <w:keepLines/>
        <w:spacing w:before="80" w:line="320" w:lineRule="exact"/>
        <w:ind w:left="794"/>
      </w:pPr>
      <w:r>
        <w:rPr>
          <w:rFonts w:hint="cs"/>
          <w:rtl/>
        </w:rPr>
        <w:t xml:space="preserve">البريد الإلكتروني: </w:t>
      </w:r>
      <w:hyperlink r:id="rId25" w:history="1">
        <w:r w:rsidRPr="00DE613B">
          <w:rPr>
            <w:rStyle w:val="Hyperlink"/>
          </w:rPr>
          <w:t>newman.wugang@huawei.com</w:t>
        </w:r>
      </w:hyperlink>
    </w:p>
    <w:p w14:paraId="784EA18D" w14:textId="77777777" w:rsidR="00036B48" w:rsidRDefault="00036B48" w:rsidP="00036B48">
      <w:pPr>
        <w:spacing w:before="240"/>
        <w:rPr>
          <w:rtl/>
        </w:rPr>
      </w:pPr>
      <w:r>
        <w:t>2.5</w:t>
      </w:r>
      <w:r>
        <w:tab/>
      </w:r>
      <w:r>
        <w:rPr>
          <w:rFonts w:hint="cs"/>
          <w:rtl/>
        </w:rPr>
        <w:t>يجوز لكل طرف موقِّع أن يعيّن لنفسه ممثلين إضافيين أو احتياطيين، عن طريق توجيه إخطار مكتوب إلى الطرف الموقِّع الآخر.</w:t>
      </w:r>
    </w:p>
    <w:p w14:paraId="7B9898BA" w14:textId="77777777" w:rsidR="00036B48" w:rsidRPr="00976B76" w:rsidRDefault="00036B48" w:rsidP="00190F61">
      <w:pPr>
        <w:pStyle w:val="Articletitle"/>
        <w:rPr>
          <w:rtl/>
        </w:rPr>
      </w:pPr>
      <w:r w:rsidRPr="003E4A45">
        <w:rPr>
          <w:rtl/>
        </w:rPr>
        <w:t xml:space="preserve">المـادة </w:t>
      </w:r>
      <w:r>
        <w:rPr>
          <w:lang w:val="en-GB"/>
        </w:rPr>
        <w:t>6</w:t>
      </w:r>
      <w:r>
        <w:rPr>
          <w:rtl/>
          <w:lang w:val="en-GB"/>
        </w:rPr>
        <w:br/>
      </w:r>
      <w:r w:rsidRPr="00976B76">
        <w:rPr>
          <w:rFonts w:hint="cs"/>
          <w:rtl/>
        </w:rPr>
        <w:t>تسوية المنازعات</w:t>
      </w:r>
    </w:p>
    <w:p w14:paraId="2828172D" w14:textId="77777777" w:rsidR="00036B48" w:rsidRDefault="00036B48" w:rsidP="00036B48">
      <w:r>
        <w:rPr>
          <w:rFonts w:hint="cs"/>
          <w:rtl/>
          <w:lang w:bidi="ar-EG"/>
        </w:rPr>
        <w:t xml:space="preserve">أي نزاع </w:t>
      </w:r>
      <w:r w:rsidRPr="00CD3A4A">
        <w:rPr>
          <w:rtl/>
        </w:rPr>
        <w:t>ينشأ بين الطرفين الموقِّعين نتيجة هذه المذكرة يُسوّى عن طريق المفاوضات الودية المباشرة بين الطرفين الموقِّعين، أو بأي وسائل أخرى يوافق عليها الطرفان الموقِّعان كتابةً</w:t>
      </w:r>
      <w:r>
        <w:rPr>
          <w:rFonts w:hint="cs"/>
          <w:rtl/>
        </w:rPr>
        <w:t>.</w:t>
      </w:r>
      <w:r w:rsidRPr="0051579B">
        <w:rPr>
          <w:rtl/>
        </w:rPr>
        <w:t xml:space="preserve"> </w:t>
      </w:r>
    </w:p>
    <w:p w14:paraId="250DD9B7" w14:textId="77777777" w:rsidR="00036B48" w:rsidRDefault="00036B48" w:rsidP="00190F61">
      <w:pPr>
        <w:pStyle w:val="Articletitle"/>
        <w:rPr>
          <w:rtl/>
        </w:rPr>
      </w:pPr>
      <w:r w:rsidRPr="003E4A45">
        <w:rPr>
          <w:rtl/>
        </w:rPr>
        <w:t xml:space="preserve">المـادة </w:t>
      </w:r>
      <w:r>
        <w:rPr>
          <w:lang w:val="en-GB"/>
        </w:rPr>
        <w:t>7</w:t>
      </w:r>
      <w:r>
        <w:rPr>
          <w:rtl/>
          <w:lang w:val="en-GB"/>
        </w:rPr>
        <w:br/>
      </w:r>
      <w:r w:rsidRPr="00003DBC">
        <w:rPr>
          <w:rFonts w:hint="cs"/>
          <w:rtl/>
        </w:rPr>
        <w:t>الامتيازات والحصانات</w:t>
      </w:r>
    </w:p>
    <w:p w14:paraId="1F65F615" w14:textId="77777777" w:rsidR="00036B48" w:rsidRDefault="00036B48" w:rsidP="00036B48">
      <w:pPr>
        <w:rPr>
          <w:rtl/>
          <w:lang w:bidi="ar-EG"/>
        </w:rPr>
      </w:pPr>
      <w:r w:rsidRPr="007C1CF3">
        <w:rPr>
          <w:rFonts w:hint="cs"/>
          <w:rtl/>
        </w:rPr>
        <w:t>لا</w:t>
      </w:r>
      <w:r w:rsidRPr="007C1CF3">
        <w:rPr>
          <w:rFonts w:hint="eastAsia"/>
          <w:rtl/>
        </w:rPr>
        <w:t> </w:t>
      </w:r>
      <w:r w:rsidRPr="007C1CF3">
        <w:rPr>
          <w:rFonts w:hint="cs"/>
          <w:rtl/>
        </w:rPr>
        <w:t xml:space="preserve">شيء يرد في </w:t>
      </w:r>
      <w:r>
        <w:rPr>
          <w:rFonts w:hint="cs"/>
          <w:rtl/>
        </w:rPr>
        <w:t xml:space="preserve">هذه المذكرة </w:t>
      </w:r>
      <w:r w:rsidRPr="007C1CF3">
        <w:rPr>
          <w:rFonts w:hint="cs"/>
          <w:rtl/>
        </w:rPr>
        <w:t>أو يتصل به</w:t>
      </w:r>
      <w:r>
        <w:rPr>
          <w:rFonts w:hint="cs"/>
          <w:rtl/>
        </w:rPr>
        <w:t>ا</w:t>
      </w:r>
      <w:r w:rsidRPr="007C1CF3">
        <w:rPr>
          <w:rFonts w:hint="cs"/>
          <w:rtl/>
        </w:rPr>
        <w:t>،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259E4ABD" w14:textId="77777777" w:rsidR="00036B48" w:rsidRDefault="00036B48" w:rsidP="00B70816">
      <w:pPr>
        <w:rPr>
          <w:rtl/>
          <w:lang w:bidi="ar-EG"/>
        </w:rPr>
      </w:pPr>
      <w:r>
        <w:rPr>
          <w:rtl/>
          <w:lang w:bidi="ar-EG"/>
        </w:rPr>
        <w:br w:type="page"/>
      </w:r>
    </w:p>
    <w:p w14:paraId="44A5F699" w14:textId="77777777" w:rsidR="00036B48" w:rsidRDefault="00036B48" w:rsidP="00036B48">
      <w:pPr>
        <w:spacing w:before="360" w:after="720"/>
        <w:rPr>
          <w:rtl/>
          <w:lang w:bidi="ar-SY"/>
        </w:rPr>
      </w:pPr>
      <w:r w:rsidRPr="009212D1">
        <w:rPr>
          <w:b/>
          <w:bCs/>
          <w:rtl/>
          <w:lang w:bidi="ar-EG"/>
        </w:rPr>
        <w:lastRenderedPageBreak/>
        <w:t>وإثباتاً لما تقدم</w:t>
      </w:r>
      <w:r w:rsidRPr="00BB75C5">
        <w:rPr>
          <w:rtl/>
          <w:lang w:bidi="ar-EG"/>
        </w:rPr>
        <w:t xml:space="preserve">، </w:t>
      </w:r>
      <w:r>
        <w:rPr>
          <w:rFonts w:hint="cs"/>
          <w:rtl/>
          <w:lang w:bidi="ar-EG"/>
        </w:rPr>
        <w:t>يخول الطرفان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w:t>
      </w:r>
      <w:r>
        <w:rPr>
          <w:rFonts w:hint="cs"/>
          <w:rtl/>
          <w:lang w:bidi="ar-EG"/>
        </w:rPr>
        <w:t>هذه المذكرة</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4027936B" w14:textId="77777777" w:rsidTr="003268AA">
        <w:tc>
          <w:tcPr>
            <w:tcW w:w="4961" w:type="dxa"/>
          </w:tcPr>
          <w:p w14:paraId="2DF21F6E" w14:textId="77777777" w:rsidR="00036B48" w:rsidRPr="00E04AAC" w:rsidRDefault="00036B48" w:rsidP="003268AA">
            <w:pPr>
              <w:rPr>
                <w:b/>
                <w:bCs/>
                <w:rtl/>
                <w:lang w:bidi="ar-SY"/>
              </w:rPr>
            </w:pPr>
            <w:r w:rsidRPr="00E04AAC">
              <w:rPr>
                <w:rFonts w:hint="cs"/>
                <w:b/>
                <w:bCs/>
                <w:rtl/>
                <w:lang w:bidi="ar-SY"/>
              </w:rPr>
              <w:t>عن الاتحاد الدولي للاتصالات</w:t>
            </w:r>
          </w:p>
        </w:tc>
        <w:tc>
          <w:tcPr>
            <w:tcW w:w="4678" w:type="dxa"/>
          </w:tcPr>
          <w:p w14:paraId="3CAC7C41" w14:textId="77777777" w:rsidR="00036B48" w:rsidRPr="00E6019F" w:rsidRDefault="00036B48" w:rsidP="003268AA">
            <w:pPr>
              <w:jc w:val="left"/>
              <w:rPr>
                <w:b/>
                <w:bCs/>
                <w:rtl/>
                <w:lang w:bidi="ar-SY"/>
              </w:rPr>
            </w:pPr>
            <w:r w:rsidRPr="00E6019F">
              <w:rPr>
                <w:rFonts w:hint="cs"/>
                <w:b/>
                <w:bCs/>
                <w:rtl/>
                <w:lang w:bidi="ar-SY"/>
              </w:rPr>
              <w:t xml:space="preserve">عن </w:t>
            </w:r>
            <w:r>
              <w:rPr>
                <w:rFonts w:hint="cs"/>
                <w:b/>
                <w:bCs/>
                <w:rtl/>
                <w:lang w:bidi="ar-EG"/>
              </w:rPr>
              <w:t xml:space="preserve">شركة </w:t>
            </w:r>
            <w:r w:rsidRPr="009270AB">
              <w:rPr>
                <w:b/>
                <w:bCs/>
                <w:lang w:bidi="ar-EG"/>
              </w:rPr>
              <w:t>Huawei Technologies</w:t>
            </w:r>
          </w:p>
        </w:tc>
      </w:tr>
      <w:tr w:rsidR="00036B48" w14:paraId="2C2BD14D" w14:textId="77777777" w:rsidTr="003268AA">
        <w:tc>
          <w:tcPr>
            <w:tcW w:w="4961" w:type="dxa"/>
          </w:tcPr>
          <w:p w14:paraId="494F467D" w14:textId="48DC2FCC" w:rsidR="00036B48" w:rsidRPr="00E6019F" w:rsidRDefault="00B70816" w:rsidP="003268AA">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0150025B" w14:textId="77777777" w:rsidR="00036B48" w:rsidRPr="009A34D4" w:rsidRDefault="00036B48" w:rsidP="003268AA">
            <w:pPr>
              <w:rPr>
                <w:rtl/>
                <w:lang w:bidi="ar-EG"/>
              </w:rPr>
            </w:pPr>
            <w:r w:rsidRPr="009A34D4">
              <w:rPr>
                <w:rFonts w:hint="cs"/>
                <w:rtl/>
                <w:lang w:bidi="ar-EG"/>
              </w:rPr>
              <w:t xml:space="preserve">السيد </w:t>
            </w:r>
            <w:r>
              <w:rPr>
                <w:rFonts w:hint="cs"/>
                <w:rtl/>
                <w:lang w:bidi="ar-EG"/>
              </w:rPr>
              <w:t>هولين جاو</w:t>
            </w:r>
          </w:p>
          <w:p w14:paraId="75770179" w14:textId="77777777" w:rsidR="00036B48" w:rsidRDefault="00036B48" w:rsidP="003268AA">
            <w:pPr>
              <w:rPr>
                <w:b/>
                <w:bCs/>
                <w:rtl/>
                <w:lang w:bidi="ar-SY"/>
              </w:rPr>
            </w:pPr>
            <w:r>
              <w:rPr>
                <w:rFonts w:hint="cs"/>
                <w:rtl/>
                <w:lang w:bidi="ar-SY"/>
              </w:rPr>
              <w:t>الأمين العام</w:t>
            </w:r>
          </w:p>
        </w:tc>
        <w:tc>
          <w:tcPr>
            <w:tcW w:w="4678" w:type="dxa"/>
          </w:tcPr>
          <w:p w14:paraId="0E3484B1" w14:textId="77777777" w:rsidR="00B70816" w:rsidRPr="00E6019F" w:rsidRDefault="00B70816" w:rsidP="00B70816">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65739507" w14:textId="77777777" w:rsidR="00036B48" w:rsidRPr="007877B5" w:rsidRDefault="00036B48" w:rsidP="003268AA">
            <w:pPr>
              <w:jc w:val="left"/>
              <w:rPr>
                <w:rtl/>
                <w:lang w:bidi="ar-SY"/>
              </w:rPr>
            </w:pPr>
            <w:r w:rsidRPr="007877B5">
              <w:rPr>
                <w:rFonts w:hint="cs"/>
                <w:rtl/>
                <w:lang w:bidi="ar-SY"/>
              </w:rPr>
              <w:t xml:space="preserve">السيد </w:t>
            </w:r>
            <w:proofErr w:type="spellStart"/>
            <w:r>
              <w:rPr>
                <w:rFonts w:hint="cs"/>
                <w:rtl/>
                <w:lang w:bidi="ar-SY"/>
              </w:rPr>
              <w:t>هوكون</w:t>
            </w:r>
            <w:proofErr w:type="spellEnd"/>
            <w:r>
              <w:rPr>
                <w:rFonts w:hint="cs"/>
                <w:rtl/>
                <w:lang w:bidi="ar-SY"/>
              </w:rPr>
              <w:t xml:space="preserve"> هو</w:t>
            </w:r>
          </w:p>
          <w:p w14:paraId="1E29298D" w14:textId="77777777" w:rsidR="00036B48" w:rsidRPr="007A2092" w:rsidRDefault="00036B48" w:rsidP="003268AA">
            <w:pPr>
              <w:jc w:val="left"/>
              <w:rPr>
                <w:rtl/>
                <w:lang w:bidi="ar-SY"/>
              </w:rPr>
            </w:pPr>
            <w:r w:rsidRPr="007A2092">
              <w:rPr>
                <w:rFonts w:hint="cs"/>
                <w:rtl/>
                <w:lang w:bidi="ar-SY"/>
              </w:rPr>
              <w:t>نائب الرئيس</w:t>
            </w:r>
          </w:p>
        </w:tc>
      </w:tr>
      <w:tr w:rsidR="00036B48" w14:paraId="589E6CDE" w14:textId="77777777" w:rsidTr="003268AA">
        <w:tc>
          <w:tcPr>
            <w:tcW w:w="4961" w:type="dxa"/>
          </w:tcPr>
          <w:p w14:paraId="280950F7" w14:textId="77777777" w:rsidR="00036B48" w:rsidRDefault="00036B48" w:rsidP="003268AA">
            <w:pPr>
              <w:tabs>
                <w:tab w:val="left" w:pos="472"/>
              </w:tabs>
              <w:rPr>
                <w:rtl/>
                <w:lang w:bidi="ar-SY"/>
              </w:rPr>
            </w:pPr>
          </w:p>
          <w:p w14:paraId="0873CCFB" w14:textId="77777777" w:rsidR="00036B48" w:rsidRPr="00E6019F" w:rsidRDefault="00036B48" w:rsidP="003268AA">
            <w:pPr>
              <w:rPr>
                <w:rFonts w:cs="Traditional Arabic"/>
                <w:lang w:bidi="ar-EG"/>
              </w:rPr>
            </w:pPr>
            <w:r>
              <w:rPr>
                <w:rFonts w:hint="cs"/>
                <w:rtl/>
                <w:lang w:bidi="ar-SY"/>
              </w:rPr>
              <w:t>التاريخ:</w:t>
            </w:r>
            <w:r w:rsidRPr="00F03B1E">
              <w:rPr>
                <w:rtl/>
              </w:rPr>
              <w:tab/>
            </w:r>
            <w:r>
              <w:t>7</w:t>
            </w:r>
            <w:r>
              <w:rPr>
                <w:rFonts w:hint="cs"/>
                <w:rtl/>
                <w:lang w:bidi="ar-EG"/>
              </w:rPr>
              <w:t xml:space="preserve"> أغسطس </w:t>
            </w:r>
            <w:r>
              <w:rPr>
                <w:lang w:bidi="ar-EG"/>
              </w:rPr>
              <w:t>2019</w:t>
            </w:r>
          </w:p>
          <w:p w14:paraId="5D8B63F7" w14:textId="77777777" w:rsidR="00036B48" w:rsidRDefault="00036B48" w:rsidP="003268AA">
            <w:pPr>
              <w:rPr>
                <w:b/>
                <w:bCs/>
                <w:rtl/>
                <w:lang w:bidi="ar-EG"/>
              </w:rPr>
            </w:pPr>
            <w:r>
              <w:rPr>
                <w:rFonts w:hint="cs"/>
                <w:rtl/>
                <w:lang w:bidi="ar-SY"/>
              </w:rPr>
              <w:t>المكان:</w:t>
            </w:r>
            <w:r>
              <w:rPr>
                <w:rtl/>
                <w:lang w:bidi="ar-SY"/>
              </w:rPr>
              <w:tab/>
            </w:r>
            <w:r w:rsidRPr="00F03B1E">
              <w:rPr>
                <w:rFonts w:hint="cs"/>
                <w:rtl/>
              </w:rPr>
              <w:t>جنيف</w:t>
            </w:r>
            <w:r>
              <w:rPr>
                <w:rFonts w:hint="cs"/>
                <w:rtl/>
                <w:lang w:bidi="ar-EG"/>
              </w:rPr>
              <w:t>، سويسرا</w:t>
            </w:r>
          </w:p>
        </w:tc>
        <w:tc>
          <w:tcPr>
            <w:tcW w:w="4678" w:type="dxa"/>
          </w:tcPr>
          <w:p w14:paraId="4786F011" w14:textId="77777777" w:rsidR="00036B48" w:rsidRDefault="00036B48" w:rsidP="003268AA">
            <w:pPr>
              <w:jc w:val="left"/>
              <w:rPr>
                <w:rtl/>
                <w:lang w:bidi="ar-SY"/>
              </w:rPr>
            </w:pPr>
          </w:p>
          <w:p w14:paraId="1EB4A740" w14:textId="77777777" w:rsidR="00036B48" w:rsidRPr="00E6019F" w:rsidRDefault="00036B48" w:rsidP="003268AA">
            <w:pPr>
              <w:rPr>
                <w:lang w:bidi="ar-EG"/>
              </w:rPr>
            </w:pPr>
            <w:r>
              <w:rPr>
                <w:rFonts w:hint="cs"/>
                <w:rtl/>
                <w:lang w:bidi="ar-SY"/>
              </w:rPr>
              <w:t>التاريخ:</w:t>
            </w:r>
            <w:r>
              <w:rPr>
                <w:rtl/>
                <w:lang w:bidi="ar-SY"/>
              </w:rPr>
              <w:tab/>
            </w:r>
            <w:r>
              <w:rPr>
                <w:lang w:bidi="ar-SY"/>
              </w:rPr>
              <w:t>11</w:t>
            </w:r>
            <w:r>
              <w:rPr>
                <w:rFonts w:hint="cs"/>
                <w:rtl/>
                <w:lang w:bidi="ar-EG"/>
              </w:rPr>
              <w:t xml:space="preserve"> سبتمبر </w:t>
            </w:r>
            <w:r>
              <w:rPr>
                <w:lang w:bidi="ar-EG"/>
              </w:rPr>
              <w:t>2019</w:t>
            </w:r>
          </w:p>
          <w:p w14:paraId="13810B62" w14:textId="6FD6F83C" w:rsidR="00036B48" w:rsidRPr="004B71DE" w:rsidRDefault="00036B48" w:rsidP="003268AA">
            <w:pPr>
              <w:rPr>
                <w:b/>
                <w:bCs/>
                <w:rtl/>
                <w:lang w:bidi="ar-EG"/>
              </w:rPr>
            </w:pPr>
            <w:r>
              <w:rPr>
                <w:rFonts w:hint="cs"/>
                <w:rtl/>
                <w:lang w:bidi="ar-SY"/>
              </w:rPr>
              <w:t>المكان:</w:t>
            </w:r>
            <w:r>
              <w:rPr>
                <w:rtl/>
                <w:lang w:bidi="ar-SY"/>
              </w:rPr>
              <w:tab/>
            </w:r>
            <w:proofErr w:type="spellStart"/>
            <w:r w:rsidR="00E26F72">
              <w:rPr>
                <w:rFonts w:hint="cs"/>
                <w:rtl/>
                <w:lang w:bidi="ar-SY"/>
              </w:rPr>
              <w:t>شينزن</w:t>
            </w:r>
            <w:proofErr w:type="spellEnd"/>
            <w:r w:rsidR="00E26F72">
              <w:rPr>
                <w:rFonts w:hint="cs"/>
                <w:rtl/>
                <w:lang w:bidi="ar-SY"/>
              </w:rPr>
              <w:t>، جمهورية الصين الشعبية</w:t>
            </w:r>
          </w:p>
        </w:tc>
      </w:tr>
    </w:tbl>
    <w:p w14:paraId="50C35850" w14:textId="77777777" w:rsidR="00036B48" w:rsidRDefault="00036B48" w:rsidP="00036B48">
      <w:pPr>
        <w:rPr>
          <w:rtl/>
          <w:lang w:bidi="ar-EG"/>
        </w:rPr>
      </w:pPr>
    </w:p>
    <w:p w14:paraId="711FE2D4" w14:textId="77777777" w:rsidR="00036B48" w:rsidRDefault="00036B48" w:rsidP="00036B48">
      <w:pPr>
        <w:rPr>
          <w:rtl/>
          <w:lang w:bidi="ar-EG"/>
        </w:rPr>
      </w:pPr>
      <w:r>
        <w:rPr>
          <w:rtl/>
          <w:lang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6B48" w14:paraId="230DD250" w14:textId="77777777" w:rsidTr="003268AA">
        <w:tc>
          <w:tcPr>
            <w:tcW w:w="4814" w:type="dxa"/>
            <w:vAlign w:val="center"/>
            <w:hideMark/>
          </w:tcPr>
          <w:p w14:paraId="1A11922A" w14:textId="5F7964A0" w:rsidR="00036B48" w:rsidRDefault="0052504C" w:rsidP="003268AA">
            <w:pPr>
              <w:jc w:val="right"/>
              <w:rPr>
                <w:rFonts w:ascii="Calibri" w:hAnsi="Calibri" w:cs="Traditional Arabic"/>
                <w:b/>
                <w:bCs/>
                <w:lang w:bidi="ar-SY"/>
              </w:rPr>
            </w:pPr>
            <w:r w:rsidRPr="00594041">
              <w:rPr>
                <w:noProof/>
              </w:rPr>
              <w:lastRenderedPageBreak/>
              <w:drawing>
                <wp:inline distT="0" distB="0" distL="0" distR="0" wp14:anchorId="4F16415D" wp14:editId="23D67490">
                  <wp:extent cx="1824355" cy="494665"/>
                  <wp:effectExtent l="0" t="0" r="4445" b="635"/>
                  <wp:docPr id="980581207" name="图片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81207" name="图片 5" descr="Logo, company nam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824355" cy="494665"/>
                          </a:xfrm>
                          <a:prstGeom prst="rect">
                            <a:avLst/>
                          </a:prstGeom>
                          <a:noFill/>
                          <a:ln>
                            <a:noFill/>
                          </a:ln>
                        </pic:spPr>
                      </pic:pic>
                    </a:graphicData>
                  </a:graphic>
                </wp:inline>
              </w:drawing>
            </w:r>
          </w:p>
        </w:tc>
        <w:tc>
          <w:tcPr>
            <w:tcW w:w="4815" w:type="dxa"/>
            <w:vAlign w:val="center"/>
            <w:hideMark/>
          </w:tcPr>
          <w:p w14:paraId="2F211420" w14:textId="754281BD" w:rsidR="00036B48" w:rsidRDefault="0052504C" w:rsidP="003268AA">
            <w:pPr>
              <w:jc w:val="left"/>
              <w:rPr>
                <w:b/>
                <w:bCs/>
                <w:lang w:bidi="ar-SY"/>
              </w:rPr>
            </w:pPr>
            <w:r>
              <w:rPr>
                <w:noProof/>
              </w:rPr>
              <w:drawing>
                <wp:inline distT="0" distB="0" distL="0" distR="0" wp14:anchorId="1378302A" wp14:editId="04DC8285">
                  <wp:extent cx="682402" cy="720000"/>
                  <wp:effectExtent l="0" t="0" r="3810" b="4445"/>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bl>
    <w:p w14:paraId="644A13DD" w14:textId="77777777" w:rsidR="00036B48" w:rsidRDefault="00036B48" w:rsidP="00036B48"/>
    <w:p w14:paraId="08E8E619" w14:textId="77777777" w:rsidR="00036B48" w:rsidRPr="009D3126" w:rsidRDefault="00036B48" w:rsidP="00036B48">
      <w:pPr>
        <w:jc w:val="center"/>
        <w:rPr>
          <w:b/>
          <w:bCs/>
          <w:sz w:val="30"/>
          <w:szCs w:val="30"/>
          <w:lang w:bidi="ar-EG"/>
        </w:rPr>
      </w:pPr>
      <w:r w:rsidRPr="009D3126">
        <w:rPr>
          <w:rFonts w:hint="cs"/>
          <w:b/>
          <w:bCs/>
          <w:sz w:val="30"/>
          <w:szCs w:val="30"/>
          <w:rtl/>
        </w:rPr>
        <w:t>مذكرة تفاهم</w:t>
      </w:r>
      <w:r w:rsidRPr="009D3126">
        <w:rPr>
          <w:b/>
          <w:bCs/>
          <w:sz w:val="30"/>
          <w:szCs w:val="30"/>
          <w:rtl/>
        </w:rPr>
        <w:br/>
        <w:t>بين</w:t>
      </w:r>
      <w:r w:rsidRPr="009D3126">
        <w:rPr>
          <w:b/>
          <w:bCs/>
          <w:sz w:val="30"/>
          <w:szCs w:val="30"/>
          <w:rtl/>
        </w:rPr>
        <w:br/>
      </w:r>
      <w:r w:rsidRPr="009D3126">
        <w:rPr>
          <w:rFonts w:hint="cs"/>
          <w:b/>
          <w:bCs/>
          <w:sz w:val="30"/>
          <w:szCs w:val="30"/>
          <w:rtl/>
          <w:lang w:bidi="ar-EG"/>
        </w:rPr>
        <w:t xml:space="preserve">جامعة </w:t>
      </w:r>
      <w:proofErr w:type="spellStart"/>
      <w:r w:rsidRPr="009D3126">
        <w:rPr>
          <w:rFonts w:hint="cs"/>
          <w:b/>
          <w:bCs/>
          <w:sz w:val="30"/>
          <w:szCs w:val="30"/>
          <w:rtl/>
          <w:lang w:bidi="ar-EG"/>
        </w:rPr>
        <w:t>جيجيانغ</w:t>
      </w:r>
      <w:proofErr w:type="spellEnd"/>
      <w:r w:rsidRPr="009D3126">
        <w:rPr>
          <w:rFonts w:hint="cs"/>
          <w:b/>
          <w:bCs/>
          <w:sz w:val="30"/>
          <w:szCs w:val="30"/>
          <w:rtl/>
          <w:lang w:bidi="ar-EG"/>
        </w:rPr>
        <w:t xml:space="preserve"> </w:t>
      </w:r>
      <w:r w:rsidRPr="009D3126">
        <w:rPr>
          <w:b/>
          <w:bCs/>
          <w:sz w:val="30"/>
          <w:szCs w:val="30"/>
          <w:lang w:bidi="ar-EG"/>
        </w:rPr>
        <w:t>(</w:t>
      </w:r>
      <w:r w:rsidRPr="009D3126">
        <w:rPr>
          <w:b/>
          <w:bCs/>
          <w:sz w:val="30"/>
          <w:szCs w:val="30"/>
        </w:rPr>
        <w:t>Zhejiang</w:t>
      </w:r>
      <w:r w:rsidRPr="009D3126">
        <w:rPr>
          <w:b/>
          <w:bCs/>
          <w:sz w:val="30"/>
          <w:szCs w:val="30"/>
          <w:lang w:bidi="ar-EG"/>
        </w:rPr>
        <w:t>)</w:t>
      </w:r>
      <w:r w:rsidRPr="009D3126">
        <w:rPr>
          <w:b/>
          <w:bCs/>
          <w:sz w:val="30"/>
          <w:szCs w:val="30"/>
          <w:rtl/>
          <w:lang w:bidi="ar-EG"/>
        </w:rPr>
        <w:br/>
      </w:r>
      <w:r w:rsidRPr="009D3126">
        <w:rPr>
          <w:rFonts w:hint="cs"/>
          <w:b/>
          <w:bCs/>
          <w:sz w:val="30"/>
          <w:szCs w:val="30"/>
          <w:rtl/>
          <w:lang w:bidi="ar-EG"/>
        </w:rPr>
        <w:t>والاتحاد الدولي للاتصالات</w:t>
      </w:r>
      <w:r>
        <w:rPr>
          <w:rFonts w:hint="cs"/>
          <w:b/>
          <w:bCs/>
          <w:sz w:val="30"/>
          <w:szCs w:val="30"/>
          <w:rtl/>
          <w:lang w:bidi="ar-EG"/>
        </w:rPr>
        <w:t xml:space="preserve"> </w:t>
      </w:r>
      <w:r>
        <w:rPr>
          <w:b/>
          <w:bCs/>
          <w:sz w:val="30"/>
          <w:szCs w:val="30"/>
          <w:lang w:bidi="ar-EG"/>
        </w:rPr>
        <w:t>(ITU)</w:t>
      </w:r>
    </w:p>
    <w:p w14:paraId="69CFF444" w14:textId="77777777" w:rsidR="00036B48" w:rsidRPr="009105A4" w:rsidRDefault="00036B48" w:rsidP="00036B48">
      <w:pPr>
        <w:spacing w:before="360"/>
        <w:rPr>
          <w:rtl/>
          <w:lang w:bidi="ar-EG"/>
        </w:rPr>
      </w:pPr>
      <w:r w:rsidRPr="002A4842">
        <w:rPr>
          <w:rFonts w:hint="cs"/>
          <w:b/>
          <w:bCs/>
          <w:rtl/>
        </w:rPr>
        <w:t>حيث إن</w:t>
      </w:r>
      <w:r>
        <w:rPr>
          <w:rFonts w:hint="cs"/>
          <w:b/>
          <w:bCs/>
          <w:rtl/>
        </w:rPr>
        <w:t xml:space="preserve"> </w:t>
      </w:r>
      <w:r>
        <w:rPr>
          <w:rFonts w:hint="cs"/>
          <w:rtl/>
        </w:rPr>
        <w:t xml:space="preserve">جامعة </w:t>
      </w:r>
      <w:proofErr w:type="spellStart"/>
      <w:r>
        <w:rPr>
          <w:rFonts w:hint="cs"/>
          <w:rtl/>
        </w:rPr>
        <w:t>جيجيانغ</w:t>
      </w:r>
      <w:proofErr w:type="spellEnd"/>
      <w:r>
        <w:rPr>
          <w:rFonts w:hint="cs"/>
          <w:rtl/>
        </w:rPr>
        <w:t xml:space="preserve"> </w:t>
      </w:r>
      <w:r>
        <w:t>(</w:t>
      </w:r>
      <w:r w:rsidRPr="00AD36E4">
        <w:t>Zhejiang</w:t>
      </w:r>
      <w:r>
        <w:t>)</w:t>
      </w:r>
      <w:r>
        <w:rPr>
          <w:rFonts w:hint="cs"/>
          <w:rtl/>
          <w:lang w:bidi="ar-EG"/>
        </w:rPr>
        <w:t xml:space="preserve">، بصفتها جامعة من نخبة الجامعات التسع المكونة للرابطة </w:t>
      </w:r>
      <w:r>
        <w:rPr>
          <w:lang w:bidi="ar-EG"/>
        </w:rPr>
        <w:t>C9</w:t>
      </w:r>
      <w:r>
        <w:rPr>
          <w:rFonts w:hint="cs"/>
          <w:rtl/>
          <w:lang w:bidi="ar-EG"/>
        </w:rPr>
        <w:t xml:space="preserve"> في الصين، ومؤسسة أكاديمية مشاركة في أنشطة الاتحاد، تلتزم بالمضي قدماً بالمعارف من خلال الدراسات الأكاديمية النقدية والمستقلة والبحوث ذات الأهمية الدولية؛ وتمرير المعارف في بيئة تعلمية نشطة تشمل موظفين في طليعة تخصصاتهم؛ وتطبيق المعارف من أجل منفعة المجتمع، سواء بشكل مباشر أو من خلال التعاون مع منظمات أخرى؛</w:t>
      </w:r>
    </w:p>
    <w:p w14:paraId="69DAD4D4" w14:textId="77777777" w:rsidR="00036B48"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sidRPr="00E21490">
        <w:rPr>
          <w:rFonts w:hint="cs"/>
          <w:rtl/>
          <w:lang w:bidi="ar-EG"/>
        </w:rPr>
        <w:t>الاتحاد</w:t>
      </w:r>
      <w:r>
        <w:rPr>
          <w:rFonts w:hint="cs"/>
          <w:b/>
          <w:bCs/>
          <w:rtl/>
        </w:rPr>
        <w:t xml:space="preserve"> </w:t>
      </w:r>
      <w:r w:rsidRPr="00E21490">
        <w:rPr>
          <w:rFonts w:hint="cs"/>
          <w:rtl/>
          <w:lang w:bidi="ar-EG"/>
        </w:rPr>
        <w:t>ال</w:t>
      </w:r>
      <w:r>
        <w:rPr>
          <w:rFonts w:hint="cs"/>
          <w:rtl/>
          <w:lang w:bidi="ar-EG"/>
        </w:rPr>
        <w:t>د</w:t>
      </w:r>
      <w:r w:rsidRPr="00E21490">
        <w:rPr>
          <w:rFonts w:hint="cs"/>
          <w:rtl/>
          <w:lang w:bidi="ar-EG"/>
        </w:rPr>
        <w:t>ولي للاتصالات</w:t>
      </w:r>
      <w:r>
        <w:rPr>
          <w:rFonts w:hint="cs"/>
          <w:rtl/>
          <w:lang w:bidi="ar-EG"/>
        </w:rPr>
        <w:t>، بصفته وكالة الأمم المتحدة المتخصصة في مجال الاتصالات/تكنولوجيا المعلومات والاتصالات، و</w:t>
      </w:r>
      <w:r>
        <w:rPr>
          <w:rFonts w:hint="cs"/>
          <w:rtl/>
        </w:rPr>
        <w:t>بعضويته المتمثلة في</w:t>
      </w:r>
      <w:r w:rsidRPr="00857660">
        <w:rPr>
          <w:rtl/>
        </w:rPr>
        <w:t xml:space="preserve"> 193 دولة عضواً </w:t>
      </w:r>
      <w:r>
        <w:rPr>
          <w:rFonts w:hint="cs"/>
          <w:rtl/>
        </w:rPr>
        <w:t>و</w:t>
      </w:r>
      <w:r w:rsidRPr="00857660">
        <w:rPr>
          <w:rtl/>
        </w:rPr>
        <w:t xml:space="preserve">ما يزيد على </w:t>
      </w:r>
      <w:r>
        <w:t>900</w:t>
      </w:r>
      <w:r>
        <w:rPr>
          <w:rFonts w:hint="cs"/>
          <w:rtl/>
          <w:lang w:bidi="ar-EG"/>
        </w:rPr>
        <w:t xml:space="preserve"> عضو من الدوائر الصناعية والمؤسسات الأكاديمية، يضع المعايير الدولية ولوائح الراديو وأفضل الممارسات والأطر </w:t>
      </w:r>
      <w:proofErr w:type="spellStart"/>
      <w:r>
        <w:rPr>
          <w:rFonts w:hint="cs"/>
          <w:rtl/>
          <w:lang w:bidi="ar-EG"/>
        </w:rPr>
        <w:t>السياساتية</w:t>
      </w:r>
      <w:proofErr w:type="spellEnd"/>
      <w:r>
        <w:rPr>
          <w:rFonts w:hint="cs"/>
          <w:rtl/>
          <w:lang w:bidi="ar-EG"/>
        </w:rPr>
        <w:t xml:space="preserve"> والتنظيمية، ويوفر المنصات والأحداث، وينشر التقارير والإحصاءات، ويقدم الأنشطة التدريبية، وينفذ المشاريع، بهدف تعميم النفاذ إلى خدمات الاتصالات/تكنولوجيا المعلومات والاتصالات حول العالم؛</w:t>
      </w:r>
    </w:p>
    <w:p w14:paraId="0B23BA16" w14:textId="77777777" w:rsidR="00036B48" w:rsidRPr="00036310" w:rsidRDefault="00036B48" w:rsidP="00036B48">
      <w:pPr>
        <w:rPr>
          <w:spacing w:val="2"/>
          <w:rtl/>
        </w:rPr>
      </w:pPr>
      <w:r w:rsidRPr="00036310">
        <w:rPr>
          <w:rFonts w:hint="cs"/>
          <w:b/>
          <w:bCs/>
          <w:spacing w:val="2"/>
          <w:rtl/>
        </w:rPr>
        <w:t xml:space="preserve">وحيث إن </w:t>
      </w:r>
      <w:r w:rsidRPr="00036310">
        <w:rPr>
          <w:rFonts w:hint="cs"/>
          <w:spacing w:val="2"/>
          <w:rtl/>
        </w:rPr>
        <w:t xml:space="preserve">الاتحاد وجامعة </w:t>
      </w:r>
      <w:proofErr w:type="spellStart"/>
      <w:r w:rsidRPr="00036310">
        <w:rPr>
          <w:rFonts w:hint="cs"/>
          <w:spacing w:val="2"/>
          <w:rtl/>
        </w:rPr>
        <w:t>جيجيانغ</w:t>
      </w:r>
      <w:proofErr w:type="spellEnd"/>
      <w:r w:rsidRPr="00036310">
        <w:rPr>
          <w:rFonts w:hint="cs"/>
          <w:spacing w:val="2"/>
          <w:rtl/>
        </w:rPr>
        <w:t xml:space="preserve"> (يشار إلى كلٍّ منهما باسم "الطرف الموقع" وإليهما معاً باسم "الطرفان الموقعان") يعربان عن اهتمامهما المتبادل بالتعاون في مجال </w:t>
      </w:r>
      <w:r w:rsidRPr="00036310">
        <w:rPr>
          <w:rFonts w:hint="cs"/>
          <w:spacing w:val="2"/>
          <w:rtl/>
          <w:lang w:bidi="ar-EG"/>
        </w:rPr>
        <w:t>الاتصالات/تكنولوجيا المعلومات والاتصالات</w:t>
      </w:r>
      <w:r w:rsidRPr="00036310">
        <w:rPr>
          <w:rFonts w:hint="cs"/>
          <w:spacing w:val="2"/>
          <w:rtl/>
        </w:rPr>
        <w:t xml:space="preserve"> وعزمهما المتبادل على هذا التعاون، بما</w:t>
      </w:r>
      <w:r w:rsidRPr="00036310">
        <w:rPr>
          <w:rFonts w:hint="eastAsia"/>
          <w:spacing w:val="2"/>
          <w:rtl/>
        </w:rPr>
        <w:t> </w:t>
      </w:r>
      <w:r w:rsidRPr="00036310">
        <w:rPr>
          <w:rFonts w:hint="cs"/>
          <w:spacing w:val="2"/>
          <w:rtl/>
        </w:rPr>
        <w:t>يشمل الأنشطة المتعلقة بالتعليم والتدريب وبناء القدرات، بغرض تشجيع تبادل المعلومات التقنية ونشرها، لتحسين الاتصال والتواصل مع المؤسسات الصناعية والأكاديمية على السواء، وتعزيز التفاهم والتعاون بين أعضاء كلٍّ منها في الاتحاد والجامعة؛</w:t>
      </w:r>
    </w:p>
    <w:p w14:paraId="74A69523" w14:textId="77777777" w:rsidR="00036B48" w:rsidRPr="001F01B1" w:rsidRDefault="00036B48" w:rsidP="00036B48">
      <w:pPr>
        <w:rPr>
          <w:rtl/>
          <w:lang w:bidi="ar-EG"/>
        </w:rPr>
      </w:pPr>
      <w:r>
        <w:rPr>
          <w:rFonts w:hint="cs"/>
          <w:b/>
          <w:bCs/>
          <w:rtl/>
        </w:rPr>
        <w:t>و</w:t>
      </w:r>
      <w:r w:rsidRPr="002A4842">
        <w:rPr>
          <w:rFonts w:hint="cs"/>
          <w:b/>
          <w:bCs/>
          <w:rtl/>
        </w:rPr>
        <w:t>حيث إن</w:t>
      </w:r>
      <w:r>
        <w:rPr>
          <w:rFonts w:hint="cs"/>
          <w:b/>
          <w:bCs/>
          <w:rtl/>
        </w:rPr>
        <w:t xml:space="preserve"> </w:t>
      </w:r>
      <w:r w:rsidRPr="008263C0">
        <w:rPr>
          <w:rFonts w:hint="cs"/>
          <w:rtl/>
        </w:rPr>
        <w:t>ال</w:t>
      </w:r>
      <w:r>
        <w:rPr>
          <w:rFonts w:hint="cs"/>
          <w:rtl/>
        </w:rPr>
        <w:t xml:space="preserve">طرفين الموقعين يرغبان الآن في إبرام مذكرة التفاهم هذه بغرض وضع إطار غير ملزِم وقابل للتطبيق على التعاون بينهما، فيما يتعلق بالأنشطة المفصلة أدناه؛ </w:t>
      </w:r>
    </w:p>
    <w:p w14:paraId="35B453EE" w14:textId="77777777" w:rsidR="00036B48" w:rsidRDefault="00036B48" w:rsidP="00036B48">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6204A0CF" w14:textId="77777777" w:rsidR="00036B48" w:rsidRDefault="00036B48" w:rsidP="00036B48">
      <w:pPr>
        <w:pStyle w:val="Heading1"/>
        <w:rPr>
          <w:lang w:bidi="ar-EG"/>
        </w:rPr>
      </w:pPr>
      <w:r>
        <w:rPr>
          <w:lang w:bidi="ar-EG"/>
        </w:rPr>
        <w:t>1</w:t>
      </w:r>
      <w:r>
        <w:rPr>
          <w:lang w:bidi="ar-EG"/>
        </w:rPr>
        <w:tab/>
      </w:r>
      <w:r>
        <w:rPr>
          <w:rFonts w:hint="cs"/>
          <w:rtl/>
          <w:lang w:bidi="ar-EG"/>
        </w:rPr>
        <w:t>التعاون</w:t>
      </w:r>
    </w:p>
    <w:p w14:paraId="669A0CC0" w14:textId="77777777" w:rsidR="00036B48" w:rsidRDefault="00036B48" w:rsidP="00036B48">
      <w:pPr>
        <w:rPr>
          <w:rtl/>
          <w:lang w:bidi="ar-EG"/>
        </w:rPr>
      </w:pPr>
      <w:r>
        <w:rPr>
          <w:lang w:bidi="ar-EG"/>
        </w:rPr>
        <w:t>1.1</w:t>
      </w:r>
      <w:r>
        <w:rPr>
          <w:lang w:bidi="ar-EG"/>
        </w:rPr>
        <w:tab/>
      </w:r>
      <w:r>
        <w:rPr>
          <w:rFonts w:hint="cs"/>
          <w:rtl/>
          <w:lang w:bidi="ar-EG"/>
        </w:rPr>
        <w:t xml:space="preserve">الغرض من هذه المذكرة هو </w:t>
      </w:r>
      <w:r>
        <w:rPr>
          <w:rtl/>
        </w:rPr>
        <w:t>وضع إطار رفيع المستوى وغير</w:t>
      </w:r>
      <w:r>
        <w:rPr>
          <w:rFonts w:hint="cs"/>
          <w:rtl/>
        </w:rPr>
        <w:t xml:space="preserve"> ملزِم وغير</w:t>
      </w:r>
      <w:r>
        <w:rPr>
          <w:rtl/>
        </w:rPr>
        <w:t xml:space="preserve"> حصري للتعاون الذي يعتزم الطرفان الموقعان بشكل متبادل تنفيذه </w:t>
      </w:r>
      <w:r>
        <w:rPr>
          <w:rFonts w:hint="cs"/>
          <w:rtl/>
        </w:rPr>
        <w:t xml:space="preserve">فيما يتعلق بالمجالات المتفق عليها بشكل مشترك </w:t>
      </w:r>
      <w:r>
        <w:rPr>
          <w:rtl/>
        </w:rPr>
        <w:t>و</w:t>
      </w:r>
      <w:r>
        <w:rPr>
          <w:rFonts w:hint="cs"/>
          <w:rtl/>
        </w:rPr>
        <w:t xml:space="preserve">التي </w:t>
      </w:r>
      <w:r>
        <w:rPr>
          <w:rtl/>
        </w:rPr>
        <w:t>يرد وصف</w:t>
      </w:r>
      <w:r>
        <w:rPr>
          <w:rFonts w:hint="cs"/>
          <w:rtl/>
        </w:rPr>
        <w:t>ها بمزيد من التفاصيل</w:t>
      </w:r>
      <w:r>
        <w:rPr>
          <w:rtl/>
        </w:rPr>
        <w:t xml:space="preserve"> في </w:t>
      </w:r>
      <w:r w:rsidRPr="00E574D6">
        <w:rPr>
          <w:u w:val="single"/>
          <w:rtl/>
        </w:rPr>
        <w:t xml:space="preserve">المادة </w:t>
      </w:r>
      <w:r w:rsidRPr="00E574D6">
        <w:rPr>
          <w:u w:val="single"/>
        </w:rPr>
        <w:t>2.1</w:t>
      </w:r>
      <w:r w:rsidRPr="00E574D6">
        <w:rPr>
          <w:rtl/>
        </w:rPr>
        <w:t xml:space="preserve"> (ي</w:t>
      </w:r>
      <w:r>
        <w:rPr>
          <w:rtl/>
        </w:rPr>
        <w:t>شار إلي</w:t>
      </w:r>
      <w:r>
        <w:rPr>
          <w:rFonts w:hint="cs"/>
          <w:rtl/>
        </w:rPr>
        <w:t xml:space="preserve">ها </w:t>
      </w:r>
      <w:r>
        <w:rPr>
          <w:rtl/>
        </w:rPr>
        <w:t>مجتمع</w:t>
      </w:r>
      <w:r>
        <w:rPr>
          <w:rFonts w:hint="cs"/>
          <w:rtl/>
        </w:rPr>
        <w:t xml:space="preserve">ة </w:t>
      </w:r>
      <w:r>
        <w:rPr>
          <w:rtl/>
        </w:rPr>
        <w:t>باسم "</w:t>
      </w:r>
      <w:r w:rsidRPr="00DE048C">
        <w:rPr>
          <w:u w:val="single"/>
          <w:rtl/>
        </w:rPr>
        <w:t>التعاون</w:t>
      </w:r>
      <w:r>
        <w:rPr>
          <w:rtl/>
        </w:rPr>
        <w:t>")</w:t>
      </w:r>
      <w:r>
        <w:rPr>
          <w:rFonts w:hint="cs"/>
          <w:rtl/>
        </w:rPr>
        <w:t>.</w:t>
      </w:r>
    </w:p>
    <w:p w14:paraId="3EE7FCA3" w14:textId="77777777" w:rsidR="00036B48" w:rsidRDefault="00036B48" w:rsidP="00036B48">
      <w:pPr>
        <w:rPr>
          <w:rtl/>
        </w:rPr>
      </w:pPr>
      <w:r>
        <w:t>2.1</w:t>
      </w:r>
      <w:r>
        <w:tab/>
      </w:r>
      <w:r>
        <w:rPr>
          <w:rFonts w:hint="cs"/>
          <w:rtl/>
        </w:rPr>
        <w:t>رهناً بالقواعد واللوائح التنظيمية والإجراءات الخاصة بكلٍّ من الطرفين الموقعين، يعرب الطرفان الموقعان بموجب هذه المذكرة عن عزمهما المتبادل على التعاون فيما بينهما في المجالات التالية:</w:t>
      </w:r>
    </w:p>
    <w:p w14:paraId="64D3DFB7" w14:textId="77777777" w:rsidR="00036B48" w:rsidRPr="002B7AF0" w:rsidRDefault="00036B48" w:rsidP="00036B48">
      <w:pPr>
        <w:pStyle w:val="enumlev1"/>
      </w:pPr>
      <w:r w:rsidRPr="002B7AF0">
        <w:rPr>
          <w:rFonts w:hint="eastAsia"/>
          <w:i/>
          <w:iCs/>
          <w:rtl/>
        </w:rPr>
        <w:t> </w:t>
      </w:r>
      <w:r w:rsidRPr="002B7AF0">
        <w:rPr>
          <w:rFonts w:hint="cs"/>
          <w:rtl/>
          <w:lang w:bidi="ar-EG"/>
        </w:rPr>
        <w:t xml:space="preserve">ألف </w:t>
      </w:r>
      <w:r w:rsidRPr="002B7AF0">
        <w:rPr>
          <w:rFonts w:hint="cs"/>
          <w:i/>
          <w:iCs/>
          <w:rtl/>
          <w:lang w:bidi="ar-EG"/>
        </w:rPr>
        <w:t>-</w:t>
      </w:r>
      <w:r w:rsidRPr="002B7AF0">
        <w:rPr>
          <w:i/>
          <w:iCs/>
          <w:rtl/>
        </w:rPr>
        <w:tab/>
      </w:r>
      <w:r w:rsidRPr="002B7AF0">
        <w:rPr>
          <w:rFonts w:hint="cs"/>
          <w:rtl/>
        </w:rPr>
        <w:t xml:space="preserve">استكشاف التعاون المحتمل في الأحداث العالمية والإقليمية والوطنية والبحوث المحتملة في الأنشطة المتعلقة بالاتصالات الراديوية والتقييس وتنمية الاتصالات/تكنولوجيا المعلومات والاتصالات، بما يشمل التكنولوجيات الناشئة والقضايا المرتبطة بها من قبيل الذكاء الاصطناعي، والوسائط المتعددة، والخدمات الإلكترونية، والجيل الخامس، والإذاعة الرقمية، وإنترنت الأشياء، والمدن الذكية، والبيانات الضخمة، والأمن </w:t>
      </w:r>
      <w:proofErr w:type="spellStart"/>
      <w:r w:rsidRPr="002B7AF0">
        <w:rPr>
          <w:rFonts w:hint="cs"/>
          <w:rtl/>
        </w:rPr>
        <w:t>السيبراني</w:t>
      </w:r>
      <w:proofErr w:type="spellEnd"/>
      <w:r w:rsidRPr="002B7AF0">
        <w:rPr>
          <w:rFonts w:hint="cs"/>
          <w:rtl/>
        </w:rPr>
        <w:t>، وخصوصية</w:t>
      </w:r>
      <w:r w:rsidRPr="002B7AF0">
        <w:rPr>
          <w:rFonts w:hint="eastAsia"/>
          <w:rtl/>
        </w:rPr>
        <w:t> </w:t>
      </w:r>
      <w:r w:rsidRPr="002B7AF0">
        <w:rPr>
          <w:rFonts w:hint="cs"/>
          <w:rtl/>
        </w:rPr>
        <w:t>البيانات؛</w:t>
      </w:r>
    </w:p>
    <w:p w14:paraId="2F3A5BE7" w14:textId="77777777" w:rsidR="00036B48" w:rsidRPr="00506338" w:rsidRDefault="00036B48" w:rsidP="00036B48">
      <w:pPr>
        <w:pStyle w:val="enumlev1"/>
      </w:pPr>
      <w:r w:rsidRPr="00E04496">
        <w:rPr>
          <w:rFonts w:hint="cs"/>
          <w:rtl/>
        </w:rPr>
        <w:t>باء -</w:t>
      </w:r>
      <w:r w:rsidRPr="00971784">
        <w:rPr>
          <w:i/>
          <w:iCs/>
          <w:rtl/>
        </w:rPr>
        <w:tab/>
      </w:r>
      <w:r>
        <w:rPr>
          <w:rFonts w:hint="cs"/>
          <w:rtl/>
        </w:rPr>
        <w:t xml:space="preserve">استعراض التعاون المحتمل بشأن أنشطة النشر بغرض تقديم رؤية شاملة ومجموعة واسعة من وجهات النظر بشأن الاتجاهات الناشئة من خلال بحوث تغطي التنظيم التقني والسوقي </w:t>
      </w:r>
      <w:proofErr w:type="spellStart"/>
      <w:r>
        <w:rPr>
          <w:rFonts w:hint="cs"/>
          <w:rtl/>
        </w:rPr>
        <w:t>والسياساتي</w:t>
      </w:r>
      <w:proofErr w:type="spellEnd"/>
      <w:r>
        <w:rPr>
          <w:rFonts w:hint="cs"/>
          <w:rtl/>
        </w:rPr>
        <w:t>، فضلاً عن الآثار المجتمعية الأوسع نطاقاً في مجال تكنولوجيا المعلومات والاتصالات؛</w:t>
      </w:r>
    </w:p>
    <w:p w14:paraId="6CE48063" w14:textId="77777777" w:rsidR="00036B48" w:rsidRPr="009E4B5D" w:rsidRDefault="00036B48" w:rsidP="00036B48">
      <w:pPr>
        <w:pStyle w:val="enumlev1"/>
      </w:pPr>
      <w:r w:rsidRPr="00E04496">
        <w:rPr>
          <w:rFonts w:hint="cs"/>
          <w:rtl/>
        </w:rPr>
        <w:lastRenderedPageBreak/>
        <w:t>جيم -</w:t>
      </w:r>
      <w:r w:rsidRPr="00971784">
        <w:rPr>
          <w:i/>
          <w:iCs/>
          <w:rtl/>
        </w:rPr>
        <w:tab/>
      </w:r>
      <w:r>
        <w:rPr>
          <w:rFonts w:hint="cs"/>
          <w:rtl/>
        </w:rPr>
        <w:t xml:space="preserve">استحداث الفرص لطلاب جامعة </w:t>
      </w:r>
      <w:proofErr w:type="spellStart"/>
      <w:r>
        <w:rPr>
          <w:rFonts w:hint="cs"/>
          <w:rtl/>
        </w:rPr>
        <w:t>جيجيانغ</w:t>
      </w:r>
      <w:proofErr w:type="spellEnd"/>
      <w:r>
        <w:rPr>
          <w:rFonts w:hint="cs"/>
          <w:rtl/>
        </w:rPr>
        <w:t xml:space="preserve"> للعمل كمتدربين في الاتحاد على أنشطة أو مشاريع محددة؛</w:t>
      </w:r>
    </w:p>
    <w:p w14:paraId="151E3D25" w14:textId="77777777" w:rsidR="00036B48" w:rsidRPr="009E4B5D" w:rsidRDefault="00036B48" w:rsidP="00036B48">
      <w:pPr>
        <w:pStyle w:val="enumlev1"/>
      </w:pPr>
      <w:r w:rsidRPr="00E04496">
        <w:rPr>
          <w:rFonts w:ascii="Traditional Arabic" w:hAnsi="Traditional Arabic" w:hint="cs"/>
          <w:rtl/>
        </w:rPr>
        <w:t>دال -</w:t>
      </w:r>
      <w:r w:rsidRPr="00971784">
        <w:rPr>
          <w:i/>
          <w:iCs/>
          <w:rtl/>
        </w:rPr>
        <w:tab/>
      </w:r>
      <w:r>
        <w:rPr>
          <w:rFonts w:hint="cs"/>
          <w:rtl/>
        </w:rPr>
        <w:t xml:space="preserve">النظر في فرص التعاون في مجال التدريب وبناء القدرات وتنمية المهارات، بما يشمل الدورات التدريبية الإلكترونية من خلال الاستفادة من الكفاءات الموجودة. </w:t>
      </w:r>
    </w:p>
    <w:p w14:paraId="441C6C90" w14:textId="77777777" w:rsidR="00036B48" w:rsidRDefault="00036B48" w:rsidP="00036B48">
      <w:pPr>
        <w:pStyle w:val="Heading1"/>
        <w:rPr>
          <w:lang w:bidi="ar-EG"/>
        </w:rPr>
      </w:pPr>
      <w:r>
        <w:rPr>
          <w:lang w:bidi="ar-EG"/>
        </w:rPr>
        <w:t>2</w:t>
      </w:r>
      <w:r>
        <w:rPr>
          <w:lang w:bidi="ar-EG"/>
        </w:rPr>
        <w:tab/>
      </w:r>
      <w:r>
        <w:rPr>
          <w:rFonts w:hint="cs"/>
          <w:rtl/>
          <w:lang w:bidi="ar-EG"/>
        </w:rPr>
        <w:t>طبيعة هذه المذكرة؛ تنفيذ التعاون</w:t>
      </w:r>
    </w:p>
    <w:p w14:paraId="117DAC07" w14:textId="0FD32EFB" w:rsidR="00036B48" w:rsidRDefault="00036B48" w:rsidP="00036B48">
      <w:pPr>
        <w:rPr>
          <w:rtl/>
          <w:lang w:bidi="ar-EG"/>
        </w:rPr>
      </w:pPr>
      <w:r>
        <w:rPr>
          <w:lang w:bidi="ar-EG"/>
        </w:rPr>
        <w:t>1.2</w:t>
      </w:r>
      <w:r>
        <w:rPr>
          <w:lang w:bidi="ar-EG"/>
        </w:rPr>
        <w:tab/>
      </w:r>
      <w:r>
        <w:rPr>
          <w:rFonts w:hint="cs"/>
          <w:rtl/>
        </w:rPr>
        <w:t>لا يُقصد بهذه المذكرة أن تكون اتفاقاً ملزِماً بين الطرفين الموقِّعين، ولن تُعتبر كذلك أو تفسَّر على أنها كذلك. ولا يرد في هذه المذكرة ما ينشأ عنه أي شكل من الواجبات أو المسؤوليات المالية أو القانونية من جانب أيٍّ من الطرفين الموقِّعين</w:t>
      </w:r>
      <w:r>
        <w:rPr>
          <w:rFonts w:hint="cs"/>
          <w:rtl/>
          <w:lang w:bidi="ar-EG"/>
        </w:rPr>
        <w:t xml:space="preserve">. وفي المقابل، </w:t>
      </w:r>
      <w:r>
        <w:rPr>
          <w:rFonts w:hint="cs"/>
          <w:rtl/>
        </w:rPr>
        <w:t xml:space="preserve">لا تشكل هذه المذكرة أي نوع من الواجبات أو الالتزامات، سواء صراحةً أو ضمناً، ولن تُعتبر كذلك أو تفسَّر على أنها كذلك، من جانب أيٍّ من الطرفين الموقِّعين فيما يتعلق بتوفير الأموال أو التمويل؛ </w:t>
      </w:r>
      <w:r w:rsidRPr="002A31A8">
        <w:rPr>
          <w:rtl/>
        </w:rPr>
        <w:t xml:space="preserve">وأي أنشطة قد تجري </w:t>
      </w:r>
      <w:r w:rsidRPr="00616398">
        <w:rPr>
          <w:rFonts w:hint="cs"/>
          <w:rtl/>
          <w:lang w:bidi="ar-EG"/>
        </w:rPr>
        <w:t xml:space="preserve">بموجب </w:t>
      </w:r>
      <w:r>
        <w:rPr>
          <w:rFonts w:hint="cs"/>
          <w:rtl/>
        </w:rPr>
        <w:t xml:space="preserve">هذه المذكرة </w:t>
      </w:r>
      <w:r w:rsidRPr="002A31A8">
        <w:rPr>
          <w:rtl/>
        </w:rPr>
        <w:t>ستتوقف على توافر ما يكفي من الموظفين والأموال والموارد الأخرى وتخضع لهذا الشرط</w:t>
      </w:r>
      <w:r w:rsidR="00B70816">
        <w:rPr>
          <w:rFonts w:hint="cs"/>
          <w:rtl/>
          <w:lang w:bidi="ar-EG"/>
        </w:rPr>
        <w:t>.</w:t>
      </w:r>
    </w:p>
    <w:p w14:paraId="1D3D489C" w14:textId="77777777" w:rsidR="00036B48" w:rsidRDefault="00036B48" w:rsidP="00036B48">
      <w:pPr>
        <w:rPr>
          <w:rtl/>
          <w:lang w:bidi="ar-EG"/>
        </w:rPr>
      </w:pPr>
      <w:r>
        <w:rPr>
          <w:lang w:bidi="ar-EG"/>
        </w:rPr>
        <w:t>2.2</w:t>
      </w:r>
      <w:r>
        <w:rPr>
          <w:lang w:bidi="ar-EG"/>
        </w:rPr>
        <w:tab/>
      </w:r>
      <w:r w:rsidRPr="00D52F0D">
        <w:rPr>
          <w:rtl/>
        </w:rPr>
        <w:t xml:space="preserve">الأحكام والشروط ذات الصلة المتعلقة </w:t>
      </w:r>
      <w:r>
        <w:rPr>
          <w:rFonts w:hint="cs"/>
          <w:rtl/>
        </w:rPr>
        <w:t>ب</w:t>
      </w:r>
      <w:r w:rsidRPr="00D52F0D">
        <w:rPr>
          <w:rtl/>
        </w:rPr>
        <w:t>التعاون</w:t>
      </w:r>
      <w:r>
        <w:rPr>
          <w:rFonts w:hint="cs"/>
          <w:rtl/>
        </w:rPr>
        <w:t xml:space="preserve"> </w:t>
      </w:r>
      <w:r w:rsidRPr="00D52F0D">
        <w:rPr>
          <w:rtl/>
        </w:rPr>
        <w:t xml:space="preserve">(بما في ذلك، على سبيل المثال لا الحصر، تلك المتعلقة بالمسائل المالية والقانونية والتشغيلية، </w:t>
      </w:r>
      <w:r>
        <w:rPr>
          <w:rFonts w:hint="cs"/>
          <w:rtl/>
        </w:rPr>
        <w:t>وب</w:t>
      </w:r>
      <w:r w:rsidRPr="00D52F0D">
        <w:rPr>
          <w:rtl/>
        </w:rPr>
        <w:t>الحقوق والأدوار والمسؤوليات الخاصة ب</w:t>
      </w:r>
      <w:r>
        <w:rPr>
          <w:rFonts w:hint="cs"/>
          <w:rtl/>
        </w:rPr>
        <w:t>كلِّ من الطرفين</w:t>
      </w:r>
      <w:r w:rsidRPr="00D52F0D">
        <w:rPr>
          <w:rtl/>
        </w:rPr>
        <w:t xml:space="preserve"> الموق</w:t>
      </w:r>
      <w:r>
        <w:rPr>
          <w:rFonts w:hint="cs"/>
          <w:rtl/>
        </w:rPr>
        <w:t>ِّ</w:t>
      </w:r>
      <w:r w:rsidRPr="00D52F0D">
        <w:rPr>
          <w:rtl/>
        </w:rPr>
        <w:t>ع</w:t>
      </w:r>
      <w:r>
        <w:rPr>
          <w:rFonts w:hint="cs"/>
          <w:rtl/>
        </w:rPr>
        <w:t>ين</w:t>
      </w:r>
      <w:r w:rsidRPr="00D52F0D">
        <w:rPr>
          <w:rtl/>
        </w:rPr>
        <w:t xml:space="preserve">، إن وُجدت) ستُحدد في واحد أو أكثر من الاتفاقات و/أو </w:t>
      </w:r>
      <w:r>
        <w:rPr>
          <w:rFonts w:hint="cs"/>
          <w:rtl/>
        </w:rPr>
        <w:t>ال</w:t>
      </w:r>
      <w:r w:rsidRPr="00D52F0D">
        <w:rPr>
          <w:rtl/>
        </w:rPr>
        <w:t xml:space="preserve">صكوك </w:t>
      </w:r>
      <w:r>
        <w:rPr>
          <w:rFonts w:hint="cs"/>
          <w:rtl/>
        </w:rPr>
        <w:t>ال</w:t>
      </w:r>
      <w:r w:rsidRPr="00D52F0D">
        <w:rPr>
          <w:rtl/>
        </w:rPr>
        <w:t>أخرى</w:t>
      </w:r>
      <w:r>
        <w:rPr>
          <w:rFonts w:hint="cs"/>
          <w:rtl/>
        </w:rPr>
        <w:t xml:space="preserve"> </w:t>
      </w:r>
      <w:r w:rsidRPr="00D52F0D">
        <w:rPr>
          <w:rtl/>
        </w:rPr>
        <w:t xml:space="preserve">الخطية الملزمة قانوناً </w:t>
      </w:r>
      <w:r w:rsidRPr="00FB3D92">
        <w:rPr>
          <w:rFonts w:hint="cs"/>
          <w:rtl/>
        </w:rPr>
        <w:t>التي</w:t>
      </w:r>
      <w:r>
        <w:rPr>
          <w:rFonts w:hint="cs"/>
          <w:rtl/>
        </w:rPr>
        <w:t xml:space="preserve"> </w:t>
      </w:r>
      <w:r w:rsidRPr="00D52F0D">
        <w:rPr>
          <w:rtl/>
        </w:rPr>
        <w:t>يتفاوض بشأنه</w:t>
      </w:r>
      <w:r>
        <w:rPr>
          <w:rFonts w:hint="cs"/>
          <w:rtl/>
        </w:rPr>
        <w:t>ا</w:t>
      </w:r>
      <w:r w:rsidRPr="00D52F0D">
        <w:rPr>
          <w:rtl/>
        </w:rPr>
        <w:t xml:space="preserve"> كلا ال</w:t>
      </w:r>
      <w:r>
        <w:rPr>
          <w:rFonts w:hint="cs"/>
          <w:rtl/>
        </w:rPr>
        <w:t>طرفين ال</w:t>
      </w:r>
      <w:r w:rsidRPr="00D52F0D">
        <w:rPr>
          <w:rtl/>
        </w:rPr>
        <w:t>موق</w:t>
      </w:r>
      <w:r>
        <w:rPr>
          <w:rFonts w:hint="cs"/>
          <w:rtl/>
        </w:rPr>
        <w:t>ِّعي</w:t>
      </w:r>
      <w:r w:rsidRPr="00D52F0D">
        <w:rPr>
          <w:rtl/>
        </w:rPr>
        <w:t xml:space="preserve">ن ويوافقان ويوقعان عليها بشكل منفصل </w:t>
      </w:r>
      <w:r>
        <w:rPr>
          <w:rFonts w:hint="cs"/>
          <w:rtl/>
        </w:rPr>
        <w:t>بعد تنفيذ هذه المذكرة</w:t>
      </w:r>
      <w:r>
        <w:rPr>
          <w:rFonts w:hint="cs"/>
          <w:rtl/>
          <w:lang w:bidi="ar-EG"/>
        </w:rPr>
        <w:t>.</w:t>
      </w:r>
    </w:p>
    <w:p w14:paraId="531747C3" w14:textId="77777777" w:rsidR="00036B48" w:rsidRPr="009475F9" w:rsidRDefault="00036B48" w:rsidP="00036B48">
      <w:pPr>
        <w:rPr>
          <w:spacing w:val="-6"/>
          <w:rtl/>
          <w:lang w:bidi="ar-EG"/>
        </w:rPr>
      </w:pPr>
      <w:r w:rsidRPr="009475F9">
        <w:rPr>
          <w:spacing w:val="-6"/>
        </w:rPr>
        <w:t>3.2</w:t>
      </w:r>
      <w:r w:rsidRPr="009475F9">
        <w:rPr>
          <w:spacing w:val="-6"/>
        </w:rPr>
        <w:tab/>
      </w:r>
      <w:r w:rsidRPr="009475F9">
        <w:rPr>
          <w:rFonts w:hint="cs"/>
          <w:spacing w:val="-6"/>
          <w:rtl/>
        </w:rPr>
        <w:t xml:space="preserve">في فترة هذه المذكرة، يجوز للطرفين الموقعين الإعلان للجمهور على أنهما يتعاونان في أنشطة التعاون الواردة في القسم </w:t>
      </w:r>
      <w:r w:rsidRPr="009475F9">
        <w:rPr>
          <w:spacing w:val="-6"/>
        </w:rPr>
        <w:t>1</w:t>
      </w:r>
      <w:r w:rsidRPr="009475F9">
        <w:rPr>
          <w:rFonts w:hint="cs"/>
          <w:spacing w:val="-6"/>
          <w:rtl/>
          <w:lang w:bidi="ar-EG"/>
        </w:rPr>
        <w:t xml:space="preserve"> أعلاه.</w:t>
      </w:r>
    </w:p>
    <w:p w14:paraId="3F28DB6E" w14:textId="77777777" w:rsidR="00036B48" w:rsidRDefault="00036B48" w:rsidP="00036B48">
      <w:pPr>
        <w:pStyle w:val="Heading1"/>
        <w:rPr>
          <w:lang w:bidi="ar-EG"/>
        </w:rPr>
      </w:pPr>
      <w:r>
        <w:rPr>
          <w:lang w:bidi="ar-EG"/>
        </w:rPr>
        <w:t>3</w:t>
      </w:r>
      <w:r>
        <w:rPr>
          <w:lang w:bidi="ar-EG"/>
        </w:rPr>
        <w:tab/>
      </w:r>
      <w:r>
        <w:rPr>
          <w:rFonts w:hint="cs"/>
          <w:rtl/>
          <w:lang w:bidi="ar-EG"/>
        </w:rPr>
        <w:t>الإخطارات</w:t>
      </w:r>
    </w:p>
    <w:p w14:paraId="1D76F1C4" w14:textId="77777777" w:rsidR="00036B48" w:rsidRDefault="00036B48" w:rsidP="00036B48">
      <w:pPr>
        <w:spacing w:after="240"/>
        <w:rPr>
          <w:rtl/>
          <w:lang w:bidi="ar-EG"/>
        </w:rPr>
      </w:pPr>
      <w:r>
        <w:rPr>
          <w:rFonts w:hint="cs"/>
          <w:rtl/>
          <w:lang w:bidi="ar-EG"/>
        </w:rPr>
        <w:t xml:space="preserve">ستتم جميع الإخطارات أو عمليات تبادل المعلومات المقدمة عملاً بهذه المذكرة من خلال الأسلوب المفضل المتمثل في البريد الإلكتروني أو، إذا لزم الأمر، </w:t>
      </w:r>
      <w:r w:rsidRPr="00787615">
        <w:rPr>
          <w:rFonts w:hint="cs"/>
          <w:rtl/>
          <w:lang w:bidi="ar-EG"/>
        </w:rPr>
        <w:t>بالكتابة عن طريق البريد المسجَّل، إلى جهات الاتصال المعينة المحددة أدناه أو إلى أفراد آخرين من هذا القبيل يحددهم أيٌّ من الطرفين الموقعين بالكتابة إلى الطرف الموقع الآخر</w:t>
      </w:r>
      <w:r>
        <w:rPr>
          <w:rFonts w:hint="cs"/>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9"/>
      </w:tblGrid>
      <w:tr w:rsidR="00036B48" w:rsidRPr="007734ED" w14:paraId="308A6267" w14:textId="77777777" w:rsidTr="003268AA">
        <w:tc>
          <w:tcPr>
            <w:tcW w:w="4790" w:type="dxa"/>
          </w:tcPr>
          <w:p w14:paraId="7725A7C5" w14:textId="77777777" w:rsidR="00036B48" w:rsidRPr="005D57F9" w:rsidRDefault="00036B48" w:rsidP="003268AA">
            <w:pPr>
              <w:spacing w:before="40" w:after="40" w:line="300" w:lineRule="exact"/>
              <w:rPr>
                <w:b/>
                <w:u w:val="single"/>
                <w:lang w:val="fr-FR" w:bidi="ar-EG"/>
              </w:rPr>
            </w:pPr>
            <w:r w:rsidRPr="005D57F9">
              <w:rPr>
                <w:rFonts w:hint="cs"/>
                <w:b/>
                <w:u w:val="single"/>
                <w:rtl/>
                <w:lang w:val="fr-FR" w:bidi="ar-EG"/>
              </w:rPr>
              <w:t xml:space="preserve">فيما يتعلق بجامعة </w:t>
            </w:r>
            <w:proofErr w:type="spellStart"/>
            <w:r w:rsidRPr="005D57F9">
              <w:rPr>
                <w:rFonts w:hint="cs"/>
                <w:b/>
                <w:u w:val="single"/>
                <w:rtl/>
                <w:lang w:val="fr-FR" w:bidi="ar-EG"/>
              </w:rPr>
              <w:t>جيجيانغ</w:t>
            </w:r>
            <w:proofErr w:type="spellEnd"/>
          </w:p>
          <w:p w14:paraId="7AA219EA" w14:textId="77777777" w:rsidR="00036B48" w:rsidRPr="00241126" w:rsidRDefault="00036B48" w:rsidP="003268AA">
            <w:pPr>
              <w:spacing w:before="0" w:line="300" w:lineRule="exact"/>
              <w:rPr>
                <w:bCs/>
                <w:rtl/>
                <w:lang w:val="fr-FR" w:bidi="ar-EG"/>
              </w:rPr>
            </w:pPr>
            <w:bookmarkStart w:id="22" w:name="lt_pId034"/>
            <w:r w:rsidRPr="00FC2F04">
              <w:rPr>
                <w:bCs/>
                <w:lang w:val="fr-FR" w:bidi="ar-EG"/>
              </w:rPr>
              <w:t>LI Min</w:t>
            </w:r>
            <w:bookmarkEnd w:id="22"/>
          </w:p>
          <w:p w14:paraId="37C90ED5" w14:textId="77777777" w:rsidR="00036B48" w:rsidRPr="009475F9" w:rsidRDefault="00036B48" w:rsidP="003268AA">
            <w:pPr>
              <w:spacing w:before="0" w:line="300" w:lineRule="exact"/>
              <w:rPr>
                <w:b/>
                <w:lang w:val="fr-FR" w:bidi="ar-EG"/>
              </w:rPr>
            </w:pPr>
            <w:r w:rsidRPr="009475F9">
              <w:rPr>
                <w:rFonts w:hint="cs"/>
                <w:b/>
                <w:rtl/>
                <w:lang w:val="fr-FR" w:bidi="ar-EG"/>
              </w:rPr>
              <w:t>مدير مكتب المشاركة العالمية</w:t>
            </w:r>
          </w:p>
          <w:p w14:paraId="374ADFB7" w14:textId="77777777" w:rsidR="00036B48" w:rsidRPr="00241126" w:rsidRDefault="006634B0" w:rsidP="003268AA">
            <w:pPr>
              <w:spacing w:before="0" w:line="300" w:lineRule="exact"/>
              <w:rPr>
                <w:bCs/>
                <w:lang w:val="fr-FR" w:bidi="ar-EG"/>
              </w:rPr>
            </w:pPr>
            <w:hyperlink r:id="rId27" w:history="1">
              <w:r w:rsidR="00036B48" w:rsidRPr="00241126">
                <w:rPr>
                  <w:rStyle w:val="Hyperlink"/>
                  <w:bCs/>
                  <w:lang w:val="fr-FR" w:bidi="ar-EG"/>
                </w:rPr>
                <w:t>minli@zju.edu.cn</w:t>
              </w:r>
            </w:hyperlink>
          </w:p>
          <w:p w14:paraId="4E753D41" w14:textId="77777777" w:rsidR="00036B48" w:rsidRPr="006634B0" w:rsidRDefault="00036B48" w:rsidP="003268AA">
            <w:pPr>
              <w:spacing w:before="0" w:line="300" w:lineRule="exact"/>
              <w:rPr>
                <w:b/>
                <w:lang w:val="fr-FR" w:bidi="ar-EG"/>
              </w:rPr>
            </w:pPr>
            <w:r w:rsidRPr="004433F1">
              <w:rPr>
                <w:rFonts w:hint="cs"/>
                <w:b/>
                <w:rtl/>
                <w:lang w:bidi="ar-EG"/>
              </w:rPr>
              <w:t>في حالة استخدام البريد:</w:t>
            </w:r>
          </w:p>
          <w:p w14:paraId="02BBD549" w14:textId="77777777" w:rsidR="00036B48" w:rsidRPr="006634B0" w:rsidRDefault="00036B48" w:rsidP="003268AA">
            <w:pPr>
              <w:spacing w:before="0" w:line="300" w:lineRule="exact"/>
              <w:rPr>
                <w:bCs/>
                <w:lang w:val="fr-FR" w:bidi="ar-EG"/>
              </w:rPr>
            </w:pPr>
            <w:r w:rsidRPr="006634B0">
              <w:rPr>
                <w:bCs/>
                <w:lang w:val="fr-FR" w:bidi="ar-EG"/>
              </w:rPr>
              <w:t xml:space="preserve">866 </w:t>
            </w:r>
            <w:bookmarkStart w:id="23" w:name="lt_pId039"/>
            <w:proofErr w:type="spellStart"/>
            <w:r w:rsidRPr="006634B0">
              <w:rPr>
                <w:bCs/>
                <w:lang w:val="fr-FR" w:bidi="ar-EG"/>
              </w:rPr>
              <w:t>Yuhangtang</w:t>
            </w:r>
            <w:proofErr w:type="spellEnd"/>
            <w:r w:rsidRPr="006634B0">
              <w:rPr>
                <w:bCs/>
                <w:lang w:val="fr-FR" w:bidi="ar-EG"/>
              </w:rPr>
              <w:t xml:space="preserve"> Road</w:t>
            </w:r>
            <w:bookmarkEnd w:id="23"/>
          </w:p>
          <w:p w14:paraId="7AF20FDB" w14:textId="77777777" w:rsidR="00036B48" w:rsidRPr="007734ED" w:rsidRDefault="00036B48" w:rsidP="003268AA">
            <w:pPr>
              <w:spacing w:before="0" w:line="300" w:lineRule="exact"/>
              <w:rPr>
                <w:bCs/>
                <w:lang w:bidi="ar-EG"/>
              </w:rPr>
            </w:pPr>
            <w:r w:rsidRPr="007734ED">
              <w:rPr>
                <w:bCs/>
                <w:lang w:bidi="ar-EG"/>
              </w:rPr>
              <w:t>Zhejiang University</w:t>
            </w:r>
          </w:p>
          <w:p w14:paraId="3357498F" w14:textId="77777777" w:rsidR="00036B48" w:rsidRPr="007734ED" w:rsidRDefault="00036B48" w:rsidP="003268AA">
            <w:pPr>
              <w:spacing w:before="0" w:line="300" w:lineRule="exact"/>
              <w:rPr>
                <w:bCs/>
                <w:lang w:bidi="ar-EG"/>
              </w:rPr>
            </w:pPr>
            <w:r w:rsidRPr="007734ED">
              <w:rPr>
                <w:bCs/>
                <w:lang w:bidi="ar-EG"/>
              </w:rPr>
              <w:t xml:space="preserve">Hangzhou, 310058, P. R. </w:t>
            </w:r>
            <w:bookmarkStart w:id="24" w:name="lt_pId042"/>
            <w:r w:rsidRPr="007734ED">
              <w:rPr>
                <w:bCs/>
                <w:lang w:bidi="ar-EG"/>
              </w:rPr>
              <w:t>China</w:t>
            </w:r>
            <w:bookmarkEnd w:id="24"/>
          </w:p>
        </w:tc>
        <w:tc>
          <w:tcPr>
            <w:tcW w:w="4849" w:type="dxa"/>
          </w:tcPr>
          <w:p w14:paraId="36ADCD3D" w14:textId="77777777" w:rsidR="00036B48" w:rsidRPr="005D57F9" w:rsidRDefault="00036B48" w:rsidP="003268AA">
            <w:pPr>
              <w:spacing w:before="40" w:after="40" w:line="300" w:lineRule="exact"/>
              <w:rPr>
                <w:b/>
                <w:u w:val="single"/>
                <w:lang w:bidi="ar-EG"/>
              </w:rPr>
            </w:pPr>
            <w:r w:rsidRPr="005D57F9">
              <w:rPr>
                <w:rFonts w:hint="cs"/>
                <w:b/>
                <w:u w:val="single"/>
                <w:rtl/>
                <w:lang w:bidi="ar-EG"/>
              </w:rPr>
              <w:t>فيما يتعلق بالاتحاد</w:t>
            </w:r>
          </w:p>
          <w:p w14:paraId="44A77247" w14:textId="77777777" w:rsidR="00036B48" w:rsidRPr="007734ED" w:rsidRDefault="00036B48" w:rsidP="003268AA">
            <w:pPr>
              <w:spacing w:before="0" w:line="300" w:lineRule="exact"/>
              <w:rPr>
                <w:bCs/>
                <w:lang w:bidi="ar-EG"/>
              </w:rPr>
            </w:pPr>
            <w:r w:rsidRPr="007734ED">
              <w:rPr>
                <w:bCs/>
                <w:lang w:bidi="ar-EG"/>
              </w:rPr>
              <w:t>Christopher Clark</w:t>
            </w:r>
          </w:p>
          <w:p w14:paraId="66D7F4D1" w14:textId="77777777" w:rsidR="00036B48" w:rsidRPr="005E6B43" w:rsidRDefault="00036B48" w:rsidP="003268AA">
            <w:pPr>
              <w:spacing w:before="0" w:line="300" w:lineRule="exact"/>
              <w:rPr>
                <w:b/>
                <w:lang w:bidi="ar-EG"/>
              </w:rPr>
            </w:pPr>
            <w:r w:rsidRPr="005E6B43">
              <w:rPr>
                <w:rFonts w:hint="cs"/>
                <w:b/>
                <w:rtl/>
                <w:lang w:bidi="ar-EG"/>
              </w:rPr>
              <w:t xml:space="preserve">رئيس قسم التسويق والعلاقات مع الشركاء </w:t>
            </w:r>
          </w:p>
          <w:bookmarkStart w:id="25" w:name="lt_pId046"/>
          <w:p w14:paraId="05D7ECC4" w14:textId="77777777" w:rsidR="00036B48" w:rsidRPr="007734ED" w:rsidRDefault="00036B48" w:rsidP="003268AA">
            <w:pPr>
              <w:spacing w:before="0" w:line="300" w:lineRule="exact"/>
              <w:rPr>
                <w:bCs/>
                <w:lang w:bidi="ar-EG"/>
              </w:rPr>
            </w:pPr>
            <w:r>
              <w:rPr>
                <w:bCs/>
                <w:lang w:bidi="ar-EG"/>
              </w:rPr>
              <w:fldChar w:fldCharType="begin"/>
            </w:r>
            <w:r>
              <w:rPr>
                <w:bCs/>
                <w:lang w:bidi="ar-EG"/>
              </w:rPr>
              <w:instrText>HYPERLINK "\\\\blue\\dfs\\pool\\TRAD\\A\\SG\\CONSEIL\\C20\\000\\christopher.clark@itu.int"</w:instrText>
            </w:r>
            <w:r>
              <w:rPr>
                <w:bCs/>
                <w:lang w:bidi="ar-EG"/>
              </w:rPr>
              <w:fldChar w:fldCharType="separate"/>
            </w:r>
            <w:r w:rsidRPr="007734ED">
              <w:rPr>
                <w:rStyle w:val="Hyperlink"/>
                <w:bCs/>
                <w:lang w:bidi="ar-EG"/>
              </w:rPr>
              <w:t>christopher.clark@itu.int</w:t>
            </w:r>
            <w:bookmarkEnd w:id="25"/>
            <w:r>
              <w:rPr>
                <w:bCs/>
                <w:lang w:bidi="ar-EG"/>
              </w:rPr>
              <w:fldChar w:fldCharType="end"/>
            </w:r>
            <w:r w:rsidRPr="007734ED">
              <w:rPr>
                <w:bCs/>
                <w:lang w:bidi="ar-EG"/>
              </w:rPr>
              <w:t xml:space="preserve"> </w:t>
            </w:r>
          </w:p>
          <w:p w14:paraId="47A2D1D3" w14:textId="77777777" w:rsidR="00036B48" w:rsidRPr="004433F1" w:rsidRDefault="00036B48" w:rsidP="003268AA">
            <w:pPr>
              <w:spacing w:before="0" w:line="300" w:lineRule="exact"/>
              <w:rPr>
                <w:b/>
                <w:lang w:bidi="ar-EG"/>
              </w:rPr>
            </w:pPr>
            <w:r w:rsidRPr="004433F1">
              <w:rPr>
                <w:rFonts w:hint="cs"/>
                <w:b/>
                <w:rtl/>
                <w:lang w:bidi="ar-EG"/>
              </w:rPr>
              <w:t>في حالة استخدام البريد:</w:t>
            </w:r>
          </w:p>
          <w:p w14:paraId="4C587573" w14:textId="77777777" w:rsidR="00036B48" w:rsidRPr="007734ED" w:rsidRDefault="00036B48" w:rsidP="003268AA">
            <w:pPr>
              <w:spacing w:before="0" w:line="300" w:lineRule="exact"/>
              <w:rPr>
                <w:bCs/>
                <w:lang w:val="fr-CA" w:bidi="ar-EG"/>
              </w:rPr>
            </w:pPr>
            <w:r w:rsidRPr="007734ED">
              <w:rPr>
                <w:bCs/>
                <w:lang w:val="fr-CA" w:bidi="ar-EG"/>
              </w:rPr>
              <w:t xml:space="preserve">International </w:t>
            </w:r>
            <w:proofErr w:type="spellStart"/>
            <w:r w:rsidRPr="007734ED">
              <w:rPr>
                <w:bCs/>
                <w:lang w:val="fr-CA" w:bidi="ar-EG"/>
              </w:rPr>
              <w:t>Telecommunication</w:t>
            </w:r>
            <w:proofErr w:type="spellEnd"/>
            <w:r w:rsidRPr="007734ED">
              <w:rPr>
                <w:bCs/>
                <w:lang w:val="fr-CA" w:bidi="ar-EG"/>
              </w:rPr>
              <w:t xml:space="preserve"> Union</w:t>
            </w:r>
          </w:p>
          <w:p w14:paraId="789EA8E5" w14:textId="77777777" w:rsidR="00036B48" w:rsidRPr="007734ED" w:rsidRDefault="00036B48" w:rsidP="003268AA">
            <w:pPr>
              <w:spacing w:before="0" w:line="300" w:lineRule="exact"/>
              <w:rPr>
                <w:bCs/>
                <w:lang w:val="fr-CA" w:bidi="ar-EG"/>
              </w:rPr>
            </w:pPr>
            <w:r w:rsidRPr="007734ED">
              <w:rPr>
                <w:bCs/>
                <w:lang w:val="fr-CA" w:bidi="ar-EG"/>
              </w:rPr>
              <w:t>Place des Nations</w:t>
            </w:r>
          </w:p>
          <w:p w14:paraId="79C25D83" w14:textId="77777777" w:rsidR="00036B48" w:rsidRPr="007734ED" w:rsidRDefault="00036B48" w:rsidP="003268AA">
            <w:pPr>
              <w:spacing w:before="0" w:line="300" w:lineRule="exact"/>
              <w:rPr>
                <w:bCs/>
                <w:lang w:bidi="ar-EG"/>
              </w:rPr>
            </w:pPr>
            <w:bookmarkStart w:id="26" w:name="lt_pId050"/>
            <w:r w:rsidRPr="007734ED">
              <w:rPr>
                <w:bCs/>
                <w:lang w:bidi="ar-EG"/>
              </w:rPr>
              <w:t>CH-1211 Geneva 20, Switzerland</w:t>
            </w:r>
            <w:bookmarkEnd w:id="26"/>
          </w:p>
        </w:tc>
      </w:tr>
    </w:tbl>
    <w:p w14:paraId="47EDCDFA" w14:textId="77777777" w:rsidR="00036B48" w:rsidRDefault="00036B48" w:rsidP="00036B48">
      <w:pPr>
        <w:pStyle w:val="Heading1"/>
        <w:rPr>
          <w:lang w:bidi="ar-EG"/>
        </w:rPr>
      </w:pPr>
      <w:r>
        <w:rPr>
          <w:lang w:bidi="ar-EG"/>
        </w:rPr>
        <w:t>4</w:t>
      </w:r>
      <w:r>
        <w:rPr>
          <w:lang w:bidi="ar-EG"/>
        </w:rPr>
        <w:tab/>
      </w:r>
      <w:r>
        <w:rPr>
          <w:rFonts w:hint="cs"/>
          <w:rtl/>
          <w:lang w:bidi="ar-EG"/>
        </w:rPr>
        <w:t>السريان؛ التعديل والإنهاء</w:t>
      </w:r>
    </w:p>
    <w:p w14:paraId="0903D161" w14:textId="77777777" w:rsidR="00036B48" w:rsidRPr="00505F8B" w:rsidRDefault="00036B48" w:rsidP="00036B48">
      <w:pPr>
        <w:rPr>
          <w:rtl/>
          <w:lang w:bidi="ar-EG"/>
        </w:rPr>
      </w:pPr>
      <w:r>
        <w:rPr>
          <w:rFonts w:hint="cs"/>
          <w:rtl/>
          <w:lang w:bidi="ar-EG"/>
        </w:rPr>
        <w:t xml:space="preserve">تبقى هذه المذكرة سارية لمدة خمس </w:t>
      </w:r>
      <w:r>
        <w:rPr>
          <w:lang w:bidi="ar-EG"/>
        </w:rPr>
        <w:t>(5)</w:t>
      </w:r>
      <w:r>
        <w:rPr>
          <w:rFonts w:hint="cs"/>
          <w:rtl/>
          <w:lang w:bidi="ar-EG"/>
        </w:rPr>
        <w:t xml:space="preserve"> سنوات من تاريخ آخر توقيع عليها، مع فهم جواز إنهائها من جانب السلطات المختصة لأيٍّ من الطرفين الموقعين من خلال تقديم إخطار مكتوب إلى الطرف الموقع الآخر قبل ذلك بمدة ثلاثة </w:t>
      </w:r>
      <w:r>
        <w:rPr>
          <w:lang w:bidi="ar-EG"/>
        </w:rPr>
        <w:t>(3)</w:t>
      </w:r>
      <w:r>
        <w:rPr>
          <w:rFonts w:hint="cs"/>
          <w:rtl/>
          <w:lang w:bidi="ar-EG"/>
        </w:rPr>
        <w:t xml:space="preserve"> أشهر. ويجوز تعديل هذه المذكرة أو تمديدها بموافقة مكتوبة متبادلة بين الطرفين الموقعين. وستصبح هذه التعديلات جزءاً من هذه المذكرة فور الموافقة عليها من كلا الطرفين الموقعين.</w:t>
      </w:r>
    </w:p>
    <w:p w14:paraId="72843CBE" w14:textId="77777777" w:rsidR="00036B48" w:rsidRPr="00976B76" w:rsidRDefault="00036B48" w:rsidP="00036B48">
      <w:pPr>
        <w:pStyle w:val="Heading1"/>
        <w:rPr>
          <w:rtl/>
          <w:lang w:bidi="ar-EG"/>
        </w:rPr>
      </w:pPr>
      <w:r>
        <w:lastRenderedPageBreak/>
        <w:t>5</w:t>
      </w:r>
      <w:r>
        <w:tab/>
      </w:r>
      <w:r w:rsidRPr="00976B76">
        <w:rPr>
          <w:rFonts w:hint="cs"/>
          <w:rtl/>
        </w:rPr>
        <w:t>تسوية المنازعات</w:t>
      </w:r>
      <w:r>
        <w:rPr>
          <w:rFonts w:hint="cs"/>
          <w:rtl/>
          <w:lang w:bidi="ar-EG"/>
        </w:rPr>
        <w:t>؛ امتيازات الاتحاد وحصاناته</w:t>
      </w:r>
    </w:p>
    <w:p w14:paraId="561B424D" w14:textId="77777777" w:rsidR="00036B48" w:rsidRDefault="00036B48" w:rsidP="00036B48">
      <w:pPr>
        <w:keepNext/>
        <w:keepLines/>
      </w:pPr>
      <w:r>
        <w:t>1.5</w:t>
      </w:r>
      <w:r>
        <w:tab/>
      </w:r>
      <w:r>
        <w:rPr>
          <w:rFonts w:hint="cs"/>
          <w:rtl/>
          <w:lang w:bidi="ar-EG"/>
        </w:rPr>
        <w:t xml:space="preserve">أي نزاع </w:t>
      </w:r>
      <w:r w:rsidRPr="00CD3A4A">
        <w:rPr>
          <w:rtl/>
        </w:rPr>
        <w:t>ينشأ بين الطرفين الموقِّعين نتيجة هذه المذكرة يُسوّى عن طريق المفاوضات الودية المباشرة بين الطرفين الموقِّعين، أو بأي وسائل أخرى يوافق عليها الطرفان الموقِّعان كتابةً</w:t>
      </w:r>
      <w:r>
        <w:rPr>
          <w:rFonts w:hint="cs"/>
          <w:rtl/>
        </w:rPr>
        <w:t>.</w:t>
      </w:r>
      <w:r w:rsidRPr="0051579B">
        <w:rPr>
          <w:rtl/>
        </w:rPr>
        <w:t xml:space="preserve"> </w:t>
      </w:r>
    </w:p>
    <w:p w14:paraId="6ECB78C9" w14:textId="77777777" w:rsidR="00036B48" w:rsidRPr="007C1CF3" w:rsidRDefault="00036B48" w:rsidP="00036B48">
      <w:pPr>
        <w:keepNext/>
        <w:keepLines/>
        <w:rPr>
          <w:b/>
          <w:bCs/>
          <w:rtl/>
          <w:lang w:bidi="ar-EG"/>
        </w:rPr>
      </w:pPr>
      <w:r>
        <w:rPr>
          <w:lang w:bidi="ar-EG"/>
        </w:rPr>
        <w:t>2.5</w:t>
      </w:r>
      <w:r>
        <w:rPr>
          <w:lang w:bidi="ar-EG"/>
        </w:rPr>
        <w:tab/>
      </w:r>
      <w:r w:rsidRPr="007C1CF3">
        <w:rPr>
          <w:rFonts w:hint="cs"/>
          <w:rtl/>
        </w:rPr>
        <w:t>لا</w:t>
      </w:r>
      <w:r w:rsidRPr="007C1CF3">
        <w:rPr>
          <w:rFonts w:hint="eastAsia"/>
          <w:rtl/>
        </w:rPr>
        <w:t> </w:t>
      </w:r>
      <w:r w:rsidRPr="007C1CF3">
        <w:rPr>
          <w:rFonts w:hint="cs"/>
          <w:rtl/>
        </w:rPr>
        <w:t xml:space="preserve">شيء يرد في </w:t>
      </w:r>
      <w:r>
        <w:rPr>
          <w:rFonts w:hint="cs"/>
          <w:rtl/>
        </w:rPr>
        <w:t xml:space="preserve">هذه المذكرة </w:t>
      </w:r>
      <w:r w:rsidRPr="007C1CF3">
        <w:rPr>
          <w:rFonts w:hint="cs"/>
          <w:rtl/>
        </w:rPr>
        <w:t>أو يتصل به</w:t>
      </w:r>
      <w:r>
        <w:rPr>
          <w:rFonts w:hint="cs"/>
          <w:rtl/>
        </w:rPr>
        <w:t>ا</w:t>
      </w:r>
      <w:r w:rsidRPr="007C1CF3">
        <w:rPr>
          <w:rFonts w:hint="cs"/>
          <w:rtl/>
        </w:rPr>
        <w:t>،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0EE597AE" w14:textId="77777777" w:rsidR="00036B48" w:rsidRDefault="00036B48" w:rsidP="00036B48">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يخول الطرفان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w:t>
      </w:r>
      <w:r>
        <w:rPr>
          <w:rFonts w:hint="cs"/>
          <w:rtl/>
          <w:lang w:bidi="ar-EG"/>
        </w:rPr>
        <w:t>هذه المذكرة</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596817E6" w14:textId="77777777" w:rsidTr="003268AA">
        <w:tc>
          <w:tcPr>
            <w:tcW w:w="4961" w:type="dxa"/>
          </w:tcPr>
          <w:p w14:paraId="18F8ADFA" w14:textId="77777777" w:rsidR="00036B48" w:rsidRDefault="00036B48" w:rsidP="003268AA">
            <w:pPr>
              <w:jc w:val="left"/>
              <w:rPr>
                <w:b/>
                <w:bCs/>
                <w:rtl/>
                <w:lang w:bidi="ar-EG"/>
              </w:rPr>
            </w:pPr>
            <w:r w:rsidRPr="00C7707C">
              <w:rPr>
                <w:rFonts w:hint="cs"/>
                <w:rtl/>
                <w:lang w:bidi="ar-SY"/>
              </w:rPr>
              <w:t>نُفذ بالنيابة عن</w:t>
            </w:r>
          </w:p>
          <w:p w14:paraId="17371967" w14:textId="77777777" w:rsidR="00036B48" w:rsidRPr="00E04AAC" w:rsidRDefault="00036B48" w:rsidP="003268AA">
            <w:pPr>
              <w:rPr>
                <w:b/>
                <w:bCs/>
                <w:rtl/>
                <w:lang w:bidi="ar-SY"/>
              </w:rPr>
            </w:pPr>
            <w:r w:rsidRPr="00E04AAC">
              <w:rPr>
                <w:rFonts w:hint="cs"/>
                <w:b/>
                <w:bCs/>
                <w:rtl/>
                <w:lang w:bidi="ar-SY"/>
              </w:rPr>
              <w:t>الاتحاد الدولي للاتصالات</w:t>
            </w:r>
          </w:p>
        </w:tc>
        <w:tc>
          <w:tcPr>
            <w:tcW w:w="4678" w:type="dxa"/>
          </w:tcPr>
          <w:p w14:paraId="37D64622" w14:textId="77777777" w:rsidR="00036B48" w:rsidRDefault="00036B48" w:rsidP="003268AA">
            <w:pPr>
              <w:jc w:val="left"/>
              <w:rPr>
                <w:b/>
                <w:bCs/>
                <w:rtl/>
                <w:lang w:bidi="ar-EG"/>
              </w:rPr>
            </w:pPr>
            <w:r w:rsidRPr="00C7707C">
              <w:rPr>
                <w:rFonts w:hint="cs"/>
                <w:rtl/>
                <w:lang w:bidi="ar-SY"/>
              </w:rPr>
              <w:t>نُفذ بالنيابة عن</w:t>
            </w:r>
          </w:p>
          <w:p w14:paraId="324D454B" w14:textId="77777777" w:rsidR="00036B48" w:rsidRPr="00E6019F" w:rsidRDefault="00036B48" w:rsidP="003268AA">
            <w:pPr>
              <w:jc w:val="left"/>
              <w:rPr>
                <w:b/>
                <w:bCs/>
                <w:rtl/>
                <w:lang w:bidi="ar-SY"/>
              </w:rPr>
            </w:pPr>
            <w:r>
              <w:rPr>
                <w:rFonts w:hint="cs"/>
                <w:b/>
                <w:bCs/>
                <w:rtl/>
                <w:lang w:bidi="ar-EG"/>
              </w:rPr>
              <w:t xml:space="preserve">جامعة </w:t>
            </w:r>
            <w:proofErr w:type="spellStart"/>
            <w:r>
              <w:rPr>
                <w:rFonts w:hint="cs"/>
                <w:b/>
                <w:bCs/>
                <w:rtl/>
                <w:lang w:bidi="ar-EG"/>
              </w:rPr>
              <w:t>جيجيانغ</w:t>
            </w:r>
            <w:proofErr w:type="spellEnd"/>
          </w:p>
        </w:tc>
      </w:tr>
      <w:tr w:rsidR="00036B48" w14:paraId="0FA059D3" w14:textId="77777777" w:rsidTr="003268AA">
        <w:tc>
          <w:tcPr>
            <w:tcW w:w="4961" w:type="dxa"/>
          </w:tcPr>
          <w:p w14:paraId="31953511" w14:textId="77777777" w:rsidR="00B70816" w:rsidRPr="00E6019F" w:rsidRDefault="00B70816" w:rsidP="00B70816">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3934EBC4" w14:textId="77777777" w:rsidR="00036B48" w:rsidRPr="009A34D4" w:rsidRDefault="00036B48" w:rsidP="003268AA">
            <w:pPr>
              <w:rPr>
                <w:rtl/>
                <w:lang w:bidi="ar-EG"/>
              </w:rPr>
            </w:pPr>
            <w:r>
              <w:rPr>
                <w:rFonts w:hint="cs"/>
                <w:rtl/>
                <w:lang w:bidi="ar-EG"/>
              </w:rPr>
              <w:t>هولين جاو</w:t>
            </w:r>
          </w:p>
          <w:p w14:paraId="3E45883C" w14:textId="77777777" w:rsidR="00036B48" w:rsidRDefault="00036B48" w:rsidP="003268AA">
            <w:pPr>
              <w:rPr>
                <w:b/>
                <w:bCs/>
                <w:rtl/>
                <w:lang w:bidi="ar-SY"/>
              </w:rPr>
            </w:pPr>
            <w:r>
              <w:rPr>
                <w:rFonts w:hint="cs"/>
                <w:rtl/>
                <w:lang w:bidi="ar-SY"/>
              </w:rPr>
              <w:t>الأمين العام</w:t>
            </w:r>
          </w:p>
        </w:tc>
        <w:tc>
          <w:tcPr>
            <w:tcW w:w="4678" w:type="dxa"/>
          </w:tcPr>
          <w:p w14:paraId="1A4F0760" w14:textId="77777777" w:rsidR="00B70816" w:rsidRPr="00E6019F" w:rsidRDefault="00B70816" w:rsidP="00B70816">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5EE4C594" w14:textId="77777777" w:rsidR="00036B48" w:rsidRPr="00951930" w:rsidRDefault="00036B48" w:rsidP="003268AA">
            <w:pPr>
              <w:jc w:val="left"/>
              <w:rPr>
                <w:rtl/>
                <w:lang w:bidi="ar-SY"/>
              </w:rPr>
            </w:pPr>
            <w:proofErr w:type="spellStart"/>
            <w:proofErr w:type="gramStart"/>
            <w:r w:rsidRPr="00951930">
              <w:rPr>
                <w:rFonts w:hint="cs"/>
                <w:rtl/>
                <w:lang w:bidi="ar-SY"/>
              </w:rPr>
              <w:t>وو</w:t>
            </w:r>
            <w:proofErr w:type="spellEnd"/>
            <w:r w:rsidRPr="00951930">
              <w:rPr>
                <w:rFonts w:hint="cs"/>
                <w:rtl/>
                <w:lang w:bidi="ar-SY"/>
              </w:rPr>
              <w:t xml:space="preserve"> </w:t>
            </w:r>
            <w:proofErr w:type="spellStart"/>
            <w:r w:rsidRPr="00951930">
              <w:rPr>
                <w:rFonts w:hint="cs"/>
                <w:rtl/>
                <w:lang w:bidi="ar-SY"/>
              </w:rPr>
              <w:t>جاوهوي</w:t>
            </w:r>
            <w:proofErr w:type="spellEnd"/>
            <w:proofErr w:type="gramEnd"/>
          </w:p>
          <w:p w14:paraId="097CB109" w14:textId="77777777" w:rsidR="00036B48" w:rsidRPr="00951930" w:rsidRDefault="00036B48" w:rsidP="003268AA">
            <w:pPr>
              <w:jc w:val="left"/>
              <w:rPr>
                <w:rtl/>
                <w:lang w:bidi="ar-SY"/>
              </w:rPr>
            </w:pPr>
            <w:r w:rsidRPr="00951930">
              <w:rPr>
                <w:rFonts w:hint="cs"/>
                <w:rtl/>
                <w:lang w:bidi="ar-SY"/>
              </w:rPr>
              <w:t>الرئيس</w:t>
            </w:r>
          </w:p>
        </w:tc>
      </w:tr>
      <w:tr w:rsidR="00036B48" w14:paraId="5DEF91BC" w14:textId="77777777" w:rsidTr="003268AA">
        <w:tc>
          <w:tcPr>
            <w:tcW w:w="4961" w:type="dxa"/>
          </w:tcPr>
          <w:p w14:paraId="15A2A5EF" w14:textId="77777777" w:rsidR="00036B48" w:rsidRDefault="00036B48" w:rsidP="003268AA">
            <w:pPr>
              <w:tabs>
                <w:tab w:val="left" w:pos="472"/>
              </w:tabs>
              <w:rPr>
                <w:rtl/>
                <w:lang w:bidi="ar-SY"/>
              </w:rPr>
            </w:pPr>
          </w:p>
          <w:p w14:paraId="1BC470BB" w14:textId="77777777" w:rsidR="00036B48" w:rsidRDefault="00036B48" w:rsidP="003268AA">
            <w:pPr>
              <w:rPr>
                <w:b/>
                <w:bCs/>
                <w:rtl/>
                <w:lang w:bidi="ar-EG"/>
              </w:rPr>
            </w:pPr>
            <w:r>
              <w:rPr>
                <w:rFonts w:hint="cs"/>
                <w:rtl/>
                <w:lang w:bidi="ar-SY"/>
              </w:rPr>
              <w:t>المكان/التاريخ: جنيف، 13 سبتمبر 2019</w:t>
            </w:r>
          </w:p>
        </w:tc>
        <w:tc>
          <w:tcPr>
            <w:tcW w:w="4678" w:type="dxa"/>
          </w:tcPr>
          <w:p w14:paraId="5A258488" w14:textId="77777777" w:rsidR="00036B48" w:rsidRDefault="00036B48" w:rsidP="003268AA">
            <w:pPr>
              <w:jc w:val="left"/>
              <w:rPr>
                <w:rtl/>
                <w:lang w:bidi="ar-SY"/>
              </w:rPr>
            </w:pPr>
          </w:p>
          <w:p w14:paraId="6C5A43FF" w14:textId="77777777" w:rsidR="00036B48" w:rsidRPr="004B71DE" w:rsidRDefault="00036B48" w:rsidP="003268AA">
            <w:pPr>
              <w:rPr>
                <w:b/>
                <w:bCs/>
                <w:rtl/>
                <w:lang w:bidi="ar-EG"/>
              </w:rPr>
            </w:pPr>
            <w:r>
              <w:rPr>
                <w:rFonts w:hint="cs"/>
                <w:rtl/>
                <w:lang w:bidi="ar-SY"/>
              </w:rPr>
              <w:t>المكان/التاريخ: جنيف، 13 سبتمبر 2019</w:t>
            </w:r>
          </w:p>
        </w:tc>
      </w:tr>
    </w:tbl>
    <w:p w14:paraId="4AB6BC21" w14:textId="77777777" w:rsidR="00036B48" w:rsidRDefault="00036B48" w:rsidP="00036B48">
      <w:pPr>
        <w:rPr>
          <w:rtl/>
          <w:lang w:bidi="ar-EG"/>
        </w:rPr>
      </w:pPr>
    </w:p>
    <w:p w14:paraId="5F5C07DE" w14:textId="77777777" w:rsidR="00036B48" w:rsidRDefault="00036B48" w:rsidP="00036B48">
      <w:pPr>
        <w:tabs>
          <w:tab w:val="clear" w:pos="794"/>
        </w:tabs>
        <w:bidi w:val="0"/>
        <w:spacing w:before="0" w:after="160" w:line="259" w:lineRule="auto"/>
        <w:jc w:val="left"/>
        <w:rPr>
          <w:rtl/>
          <w:lang w:bidi="ar-EG"/>
        </w:rPr>
      </w:pPr>
      <w:r>
        <w:rPr>
          <w:rtl/>
          <w:lang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6B48" w14:paraId="48C6DD2E" w14:textId="77777777" w:rsidTr="003268AA">
        <w:tc>
          <w:tcPr>
            <w:tcW w:w="4814" w:type="dxa"/>
            <w:vAlign w:val="center"/>
            <w:hideMark/>
          </w:tcPr>
          <w:p w14:paraId="5D50AB9D" w14:textId="108ABC5E" w:rsidR="00036B48" w:rsidRDefault="0052504C" w:rsidP="00B70816">
            <w:pPr>
              <w:spacing w:before="100" w:beforeAutospacing="1" w:after="100" w:afterAutospacing="1" w:line="240" w:lineRule="auto"/>
              <w:jc w:val="right"/>
              <w:rPr>
                <w:rFonts w:ascii="Calibri" w:hAnsi="Calibri" w:cs="Traditional Arabic"/>
                <w:b/>
                <w:bCs/>
                <w:lang w:bidi="ar-SY"/>
              </w:rPr>
            </w:pPr>
            <w:r>
              <w:rPr>
                <w:b/>
                <w:bCs/>
                <w:noProof/>
                <w:lang w:bidi="ar-SY"/>
              </w:rPr>
              <w:lastRenderedPageBreak/>
              <w:drawing>
                <wp:inline distT="0" distB="0" distL="0" distR="0" wp14:anchorId="35691939" wp14:editId="1BF96697">
                  <wp:extent cx="1441853" cy="805218"/>
                  <wp:effectExtent l="0" t="0" r="6350" b="0"/>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457575733332111420000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7989" cy="814229"/>
                          </a:xfrm>
                          <a:prstGeom prst="rect">
                            <a:avLst/>
                          </a:prstGeom>
                        </pic:spPr>
                      </pic:pic>
                    </a:graphicData>
                  </a:graphic>
                </wp:inline>
              </w:drawing>
            </w:r>
          </w:p>
        </w:tc>
        <w:tc>
          <w:tcPr>
            <w:tcW w:w="4815" w:type="dxa"/>
            <w:vAlign w:val="center"/>
            <w:hideMark/>
          </w:tcPr>
          <w:p w14:paraId="7AD4978C" w14:textId="49E18240" w:rsidR="00036B48" w:rsidRDefault="0052504C" w:rsidP="003268AA">
            <w:pPr>
              <w:spacing w:before="100" w:beforeAutospacing="1" w:after="100" w:afterAutospacing="1" w:line="240" w:lineRule="auto"/>
              <w:jc w:val="left"/>
              <w:rPr>
                <w:b/>
                <w:bCs/>
                <w:lang w:bidi="ar-SY"/>
              </w:rPr>
            </w:pPr>
            <w:r>
              <w:rPr>
                <w:noProof/>
              </w:rPr>
              <w:drawing>
                <wp:inline distT="0" distB="0" distL="0" distR="0" wp14:anchorId="6B4EB175" wp14:editId="44FAB809">
                  <wp:extent cx="682402" cy="720000"/>
                  <wp:effectExtent l="0" t="0" r="3810" b="444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bl>
    <w:p w14:paraId="38137ACB" w14:textId="77777777" w:rsidR="00036B48" w:rsidRPr="00B70816" w:rsidRDefault="00036B48" w:rsidP="00036B48">
      <w:pPr>
        <w:spacing w:before="1440"/>
        <w:jc w:val="center"/>
        <w:rPr>
          <w:sz w:val="36"/>
          <w:szCs w:val="36"/>
          <w:rtl/>
        </w:rPr>
      </w:pPr>
      <w:r w:rsidRPr="00B70816">
        <w:rPr>
          <w:rFonts w:hint="cs"/>
          <w:sz w:val="36"/>
          <w:szCs w:val="36"/>
          <w:rtl/>
        </w:rPr>
        <w:t xml:space="preserve">إعلان مشترك </w:t>
      </w:r>
    </w:p>
    <w:p w14:paraId="5E5A80F5" w14:textId="77777777" w:rsidR="00036B48" w:rsidRPr="00B70816" w:rsidRDefault="00036B48" w:rsidP="00036B48">
      <w:pPr>
        <w:jc w:val="center"/>
        <w:rPr>
          <w:sz w:val="36"/>
          <w:szCs w:val="36"/>
        </w:rPr>
      </w:pPr>
    </w:p>
    <w:p w14:paraId="51120E38" w14:textId="77777777" w:rsidR="00036B48" w:rsidRPr="00B70816" w:rsidRDefault="00036B48" w:rsidP="00036B48">
      <w:pPr>
        <w:jc w:val="center"/>
        <w:rPr>
          <w:sz w:val="36"/>
          <w:szCs w:val="36"/>
          <w:lang w:bidi="ar-EG"/>
        </w:rPr>
      </w:pPr>
      <w:r w:rsidRPr="00B70816">
        <w:rPr>
          <w:rFonts w:hint="cs"/>
          <w:sz w:val="36"/>
          <w:szCs w:val="36"/>
          <w:rtl/>
        </w:rPr>
        <w:t>من</w:t>
      </w:r>
    </w:p>
    <w:p w14:paraId="3CB864AB" w14:textId="77777777" w:rsidR="00036B48" w:rsidRPr="00B70816" w:rsidRDefault="00036B48" w:rsidP="00036B48">
      <w:pPr>
        <w:jc w:val="center"/>
        <w:rPr>
          <w:sz w:val="36"/>
          <w:szCs w:val="36"/>
          <w:rtl/>
          <w:lang w:bidi="ar-EG"/>
        </w:rPr>
      </w:pPr>
    </w:p>
    <w:p w14:paraId="08FAC44C" w14:textId="77777777" w:rsidR="00036B48" w:rsidRPr="00B70816" w:rsidRDefault="00036B48" w:rsidP="00036B48">
      <w:pPr>
        <w:jc w:val="center"/>
        <w:rPr>
          <w:sz w:val="36"/>
          <w:szCs w:val="36"/>
          <w:lang w:bidi="ar-EG"/>
        </w:rPr>
      </w:pPr>
      <w:r w:rsidRPr="00B70816">
        <w:rPr>
          <w:sz w:val="36"/>
          <w:szCs w:val="36"/>
          <w:rtl/>
          <w:lang w:bidi="ar-EG"/>
        </w:rPr>
        <w:t>الاتحاد الدولي للاتصالات</w:t>
      </w:r>
      <w:r w:rsidRPr="00B70816">
        <w:rPr>
          <w:rFonts w:hint="cs"/>
          <w:sz w:val="36"/>
          <w:szCs w:val="36"/>
          <w:rtl/>
          <w:lang w:bidi="ar-EG"/>
        </w:rPr>
        <w:t xml:space="preserve"> </w:t>
      </w:r>
      <w:r w:rsidRPr="00B70816">
        <w:rPr>
          <w:sz w:val="36"/>
          <w:szCs w:val="36"/>
          <w:lang w:bidi="ar-EG"/>
        </w:rPr>
        <w:t>(ITU)</w:t>
      </w:r>
    </w:p>
    <w:p w14:paraId="174958BA" w14:textId="77777777" w:rsidR="00036B48" w:rsidRPr="00B70816" w:rsidRDefault="00036B48" w:rsidP="00036B48">
      <w:pPr>
        <w:jc w:val="center"/>
        <w:rPr>
          <w:sz w:val="36"/>
          <w:szCs w:val="36"/>
          <w:rtl/>
          <w:lang w:bidi="ar-EG"/>
        </w:rPr>
      </w:pPr>
    </w:p>
    <w:p w14:paraId="73DD8520" w14:textId="77777777" w:rsidR="00036B48" w:rsidRPr="00B70816" w:rsidRDefault="00036B48" w:rsidP="00036B48">
      <w:pPr>
        <w:jc w:val="center"/>
        <w:rPr>
          <w:sz w:val="36"/>
          <w:szCs w:val="36"/>
          <w:rtl/>
          <w:lang w:bidi="ar-EG"/>
        </w:rPr>
      </w:pPr>
    </w:p>
    <w:p w14:paraId="14490740" w14:textId="77777777" w:rsidR="00036B48" w:rsidRPr="00B70816" w:rsidRDefault="00036B48" w:rsidP="00036B48">
      <w:pPr>
        <w:jc w:val="center"/>
        <w:rPr>
          <w:sz w:val="36"/>
          <w:szCs w:val="36"/>
          <w:lang w:bidi="ar-EG"/>
        </w:rPr>
      </w:pPr>
      <w:r w:rsidRPr="00B70816">
        <w:rPr>
          <w:rFonts w:hint="cs"/>
          <w:sz w:val="36"/>
          <w:szCs w:val="36"/>
          <w:rtl/>
          <w:lang w:bidi="ar-EG"/>
        </w:rPr>
        <w:t xml:space="preserve">والهيئة الوطنية للأمن </w:t>
      </w:r>
      <w:proofErr w:type="spellStart"/>
      <w:r w:rsidRPr="00B70816">
        <w:rPr>
          <w:rFonts w:hint="cs"/>
          <w:sz w:val="36"/>
          <w:szCs w:val="36"/>
          <w:rtl/>
          <w:lang w:bidi="ar-EG"/>
        </w:rPr>
        <w:t>السيبراني</w:t>
      </w:r>
      <w:proofErr w:type="spellEnd"/>
      <w:r w:rsidRPr="00B70816">
        <w:rPr>
          <w:rFonts w:hint="cs"/>
          <w:sz w:val="36"/>
          <w:szCs w:val="36"/>
          <w:rtl/>
          <w:lang w:bidi="ar-EG"/>
        </w:rPr>
        <w:t xml:space="preserve"> </w:t>
      </w:r>
      <w:r w:rsidRPr="00B70816">
        <w:rPr>
          <w:sz w:val="36"/>
          <w:szCs w:val="36"/>
          <w:lang w:bidi="ar-EG"/>
        </w:rPr>
        <w:t>(NCA)</w:t>
      </w:r>
      <w:r w:rsidRPr="00B70816">
        <w:rPr>
          <w:rFonts w:hint="cs"/>
          <w:sz w:val="36"/>
          <w:szCs w:val="36"/>
          <w:rtl/>
          <w:lang w:bidi="ar-EG"/>
        </w:rPr>
        <w:t xml:space="preserve"> في المملكة العربية السعودية</w:t>
      </w:r>
    </w:p>
    <w:p w14:paraId="50A7E802" w14:textId="77777777" w:rsidR="00036B48" w:rsidRPr="00B70816" w:rsidRDefault="00036B48" w:rsidP="00036B48">
      <w:pPr>
        <w:jc w:val="center"/>
        <w:rPr>
          <w:sz w:val="36"/>
          <w:szCs w:val="36"/>
          <w:rtl/>
          <w:lang w:bidi="ar-EG"/>
        </w:rPr>
      </w:pPr>
    </w:p>
    <w:p w14:paraId="547C72B0" w14:textId="77777777" w:rsidR="00036B48" w:rsidRPr="00B70816" w:rsidRDefault="00036B48" w:rsidP="00036B48">
      <w:pPr>
        <w:jc w:val="center"/>
        <w:rPr>
          <w:sz w:val="36"/>
          <w:szCs w:val="36"/>
          <w:rtl/>
          <w:lang w:bidi="ar-EG"/>
        </w:rPr>
      </w:pPr>
    </w:p>
    <w:p w14:paraId="45489B3C" w14:textId="77777777" w:rsidR="00036B48" w:rsidRPr="00D64199" w:rsidRDefault="00036B48" w:rsidP="00036B48">
      <w:pPr>
        <w:jc w:val="center"/>
        <w:rPr>
          <w:b/>
          <w:bCs/>
          <w:sz w:val="36"/>
          <w:szCs w:val="36"/>
          <w:lang w:bidi="ar-EG"/>
        </w:rPr>
      </w:pPr>
      <w:r w:rsidRPr="00B70816">
        <w:rPr>
          <w:rFonts w:hint="cs"/>
          <w:sz w:val="36"/>
          <w:szCs w:val="36"/>
          <w:rtl/>
          <w:lang w:bidi="ar-EG"/>
        </w:rPr>
        <w:t xml:space="preserve">لزيادة تعزيز التعاون الدولي بشأن الأمن </w:t>
      </w:r>
      <w:proofErr w:type="spellStart"/>
      <w:r w:rsidRPr="00B70816">
        <w:rPr>
          <w:rFonts w:hint="cs"/>
          <w:sz w:val="36"/>
          <w:szCs w:val="36"/>
          <w:rtl/>
          <w:lang w:bidi="ar-EG"/>
        </w:rPr>
        <w:t>السيبراني</w:t>
      </w:r>
      <w:proofErr w:type="spellEnd"/>
    </w:p>
    <w:p w14:paraId="0D7829B6" w14:textId="77777777" w:rsidR="00036B48" w:rsidRDefault="00036B48" w:rsidP="00036B48">
      <w:pPr>
        <w:tabs>
          <w:tab w:val="clear" w:pos="794"/>
        </w:tabs>
        <w:bidi w:val="0"/>
        <w:spacing w:before="0" w:after="160" w:line="259" w:lineRule="auto"/>
        <w:jc w:val="left"/>
        <w:rPr>
          <w:lang w:bidi="ar-EG"/>
        </w:rPr>
      </w:pPr>
      <w:r>
        <w:rPr>
          <w:rtl/>
          <w:lang w:bidi="ar-EG"/>
        </w:rPr>
        <w:br w:type="page"/>
      </w:r>
    </w:p>
    <w:p w14:paraId="55E4E795" w14:textId="77777777" w:rsidR="00036B48" w:rsidRPr="009475F9" w:rsidRDefault="00036B48" w:rsidP="00036B48">
      <w:pPr>
        <w:rPr>
          <w:rtl/>
          <w:lang w:bidi="ar-EG"/>
        </w:rPr>
      </w:pPr>
      <w:r w:rsidRPr="009475F9">
        <w:rPr>
          <w:rFonts w:hint="cs"/>
          <w:rtl/>
          <w:lang w:bidi="ar-EG"/>
        </w:rPr>
        <w:lastRenderedPageBreak/>
        <w:t>إعلان مشترك</w:t>
      </w:r>
    </w:p>
    <w:p w14:paraId="49952F5F" w14:textId="77777777" w:rsidR="00036B48" w:rsidRDefault="00036B48" w:rsidP="00036B48">
      <w:pPr>
        <w:rPr>
          <w:rtl/>
          <w:lang w:bidi="ar-EG"/>
        </w:rPr>
      </w:pPr>
      <w:r w:rsidRPr="009475F9">
        <w:rPr>
          <w:rFonts w:hint="cs"/>
          <w:rtl/>
          <w:lang w:bidi="ar-EG"/>
        </w:rPr>
        <w:t>إعلا</w:t>
      </w:r>
      <w:r>
        <w:rPr>
          <w:rFonts w:hint="cs"/>
          <w:rtl/>
          <w:lang w:bidi="ar-EG"/>
        </w:rPr>
        <w:t>ن</w:t>
      </w:r>
      <w:r w:rsidRPr="009475F9">
        <w:rPr>
          <w:rFonts w:hint="cs"/>
          <w:rtl/>
          <w:lang w:bidi="ar-EG"/>
        </w:rPr>
        <w:t xml:space="preserve"> مشترك من:</w:t>
      </w:r>
    </w:p>
    <w:p w14:paraId="7B472D18" w14:textId="77777777" w:rsidR="00036B48" w:rsidRDefault="00036B48" w:rsidP="00036B48">
      <w:pPr>
        <w:pStyle w:val="enumlev1"/>
        <w:rPr>
          <w:rtl/>
        </w:rPr>
      </w:pPr>
      <w:r>
        <w:sym w:font="Symbol" w:char="F0B7"/>
      </w:r>
      <w:r>
        <w:rPr>
          <w:rtl/>
        </w:rPr>
        <w:tab/>
      </w:r>
      <w:r>
        <w:rPr>
          <w:rFonts w:hint="cs"/>
          <w:rtl/>
        </w:rPr>
        <w:t xml:space="preserve">الهيئة الوطنية للأمن </w:t>
      </w:r>
      <w:proofErr w:type="spellStart"/>
      <w:r>
        <w:rPr>
          <w:rFonts w:hint="cs"/>
          <w:rtl/>
        </w:rPr>
        <w:t>السيبراني</w:t>
      </w:r>
      <w:proofErr w:type="spellEnd"/>
      <w:r>
        <w:rPr>
          <w:rFonts w:hint="cs"/>
          <w:rtl/>
        </w:rPr>
        <w:t xml:space="preserve"> </w:t>
      </w:r>
      <w:r>
        <w:t>(NCA)</w:t>
      </w:r>
      <w:r>
        <w:rPr>
          <w:rFonts w:hint="cs"/>
          <w:rtl/>
        </w:rPr>
        <w:t xml:space="preserve">، هيئة الأمن </w:t>
      </w:r>
      <w:proofErr w:type="spellStart"/>
      <w:r>
        <w:rPr>
          <w:rFonts w:hint="cs"/>
          <w:rtl/>
        </w:rPr>
        <w:t>السيبراني</w:t>
      </w:r>
      <w:proofErr w:type="spellEnd"/>
      <w:r>
        <w:rPr>
          <w:rFonts w:hint="cs"/>
          <w:rtl/>
        </w:rPr>
        <w:t xml:space="preserve"> المعترف بها والوحيدة في المملكة العربية السعودية، والمرجع الوطني في الشؤون المتعلقة بالأمن </w:t>
      </w:r>
      <w:proofErr w:type="spellStart"/>
      <w:r>
        <w:rPr>
          <w:rFonts w:hint="cs"/>
          <w:rtl/>
        </w:rPr>
        <w:t>السيبراني</w:t>
      </w:r>
      <w:proofErr w:type="spellEnd"/>
      <w:r>
        <w:rPr>
          <w:rFonts w:hint="cs"/>
          <w:rtl/>
        </w:rPr>
        <w:t xml:space="preserve">، ويوجد مقرها في </w:t>
      </w:r>
      <w:r w:rsidRPr="00B11E5C">
        <w:t>12382</w:t>
      </w:r>
      <w:r>
        <w:rPr>
          <w:rFonts w:hint="cs"/>
          <w:rtl/>
        </w:rPr>
        <w:t xml:space="preserve"> الرياض، المملكة العربية السعودية، ويشار إليها فيما يلي باسم "الهيئة".</w:t>
      </w:r>
    </w:p>
    <w:p w14:paraId="7499ECE6" w14:textId="3112868F" w:rsidR="00036B48" w:rsidRPr="007D3306" w:rsidRDefault="00036B48" w:rsidP="00036B48">
      <w:pPr>
        <w:pStyle w:val="enumlev1"/>
        <w:rPr>
          <w:spacing w:val="2"/>
          <w:rtl/>
        </w:rPr>
      </w:pPr>
      <w:r w:rsidRPr="007D3306">
        <w:rPr>
          <w:spacing w:val="2"/>
        </w:rPr>
        <w:sym w:font="Symbol" w:char="F0B7"/>
      </w:r>
      <w:r w:rsidRPr="007D3306">
        <w:rPr>
          <w:spacing w:val="2"/>
          <w:rtl/>
        </w:rPr>
        <w:tab/>
        <w:t>الاتحاد الدولي للاتصالات</w:t>
      </w:r>
      <w:r w:rsidR="00B70816">
        <w:rPr>
          <w:rFonts w:hint="cs"/>
          <w:spacing w:val="2"/>
          <w:rtl/>
        </w:rPr>
        <w:t> </w:t>
      </w:r>
      <w:r w:rsidR="00B70816">
        <w:rPr>
          <w:spacing w:val="2"/>
        </w:rPr>
        <w:t>(ITU)</w:t>
      </w:r>
      <w:r w:rsidRPr="007D3306">
        <w:rPr>
          <w:spacing w:val="2"/>
          <w:rtl/>
        </w:rPr>
        <w:t xml:space="preserve">، </w:t>
      </w:r>
      <w:r w:rsidRPr="007D3306">
        <w:rPr>
          <w:rFonts w:hint="cs"/>
          <w:spacing w:val="2"/>
          <w:rtl/>
          <w:lang w:bidi="ar-SA"/>
        </w:rPr>
        <w:t>منظمة حكومية دولية ووكالة الأمم المتحدة المتخصصة في مجال تكنولوجيات المعلومات والاتصالات</w:t>
      </w:r>
      <w:r w:rsidRPr="007D3306">
        <w:rPr>
          <w:rFonts w:hint="eastAsia"/>
          <w:spacing w:val="2"/>
          <w:rtl/>
          <w:lang w:bidi="ar-SA"/>
        </w:rPr>
        <w:t> </w:t>
      </w:r>
      <w:r w:rsidRPr="007D3306">
        <w:rPr>
          <w:spacing w:val="2"/>
        </w:rPr>
        <w:t>(ICT)</w:t>
      </w:r>
      <w:r w:rsidRPr="007D3306">
        <w:rPr>
          <w:rFonts w:hint="cs"/>
          <w:spacing w:val="2"/>
          <w:rtl/>
          <w:lang w:bidi="ar-SA"/>
        </w:rPr>
        <w:t xml:space="preserve">، ويوجد مقره في </w:t>
      </w:r>
      <w:r w:rsidRPr="007D3306">
        <w:rPr>
          <w:spacing w:val="2"/>
        </w:rPr>
        <w:t>Place des Nations, CH-1211 Geneva 20</w:t>
      </w:r>
      <w:r w:rsidRPr="007D3306">
        <w:rPr>
          <w:rFonts w:hint="cs"/>
          <w:spacing w:val="2"/>
          <w:rtl/>
          <w:lang w:bidi="ar-SA"/>
        </w:rPr>
        <w:t>، سويسرا، ويشار إليه فيما يلي باسم "الاتحاد".</w:t>
      </w:r>
    </w:p>
    <w:p w14:paraId="50222512" w14:textId="77777777" w:rsidR="00036B48" w:rsidRDefault="00036B48" w:rsidP="00036B48">
      <w:pPr>
        <w:rPr>
          <w:rtl/>
          <w:lang w:bidi="ar-EG"/>
        </w:rPr>
      </w:pPr>
      <w:r>
        <w:rPr>
          <w:rFonts w:hint="cs"/>
          <w:rtl/>
          <w:lang w:bidi="ar-EG"/>
        </w:rPr>
        <w:t>ويشار إليهما معاً باسم "الطرفين الموقعين".</w:t>
      </w:r>
    </w:p>
    <w:p w14:paraId="48F50492" w14:textId="77777777" w:rsidR="00036B48" w:rsidRDefault="00036B48" w:rsidP="00036B48">
      <w:pPr>
        <w:rPr>
          <w:rtl/>
          <w:lang w:bidi="ar-EG"/>
        </w:rPr>
      </w:pPr>
      <w:r>
        <w:rPr>
          <w:rFonts w:hint="cs"/>
          <w:rtl/>
          <w:lang w:bidi="ar-EG"/>
        </w:rPr>
        <w:t xml:space="preserve">حيث إن الطرفين الموقعين يرغبان في بحث الفرص لإقامة تعاون يرمي إلى تعزيز الأمن </w:t>
      </w:r>
      <w:proofErr w:type="spellStart"/>
      <w:r>
        <w:rPr>
          <w:rFonts w:hint="cs"/>
          <w:rtl/>
          <w:lang w:bidi="ar-EG"/>
        </w:rPr>
        <w:t>السيبراني</w:t>
      </w:r>
      <w:proofErr w:type="spellEnd"/>
      <w:r>
        <w:rPr>
          <w:rFonts w:hint="cs"/>
          <w:rtl/>
          <w:lang w:bidi="ar-EG"/>
        </w:rPr>
        <w:t>، مع مراعاة ما يلي:</w:t>
      </w:r>
    </w:p>
    <w:p w14:paraId="7ABD377E" w14:textId="2CDBE2DF" w:rsidR="00036B48" w:rsidRPr="007846D1" w:rsidRDefault="00036B48" w:rsidP="00036B48">
      <w:pPr>
        <w:pStyle w:val="enumlev1"/>
      </w:pPr>
      <w:r>
        <w:rPr>
          <w:rFonts w:hint="eastAsia"/>
          <w:i/>
          <w:iCs/>
          <w:rtl/>
        </w:rPr>
        <w:t> </w:t>
      </w:r>
      <w:r w:rsidRPr="007846D1">
        <w:rPr>
          <w:rFonts w:hint="cs"/>
          <w:rtl/>
        </w:rPr>
        <w:t>ألف</w:t>
      </w:r>
      <w:r w:rsidR="00F76619">
        <w:rPr>
          <w:rFonts w:hint="cs"/>
          <w:rtl/>
        </w:rPr>
        <w:t xml:space="preserve"> </w:t>
      </w:r>
      <w:r w:rsidRPr="007846D1">
        <w:rPr>
          <w:rFonts w:hint="cs"/>
          <w:rtl/>
        </w:rPr>
        <w:t>-</w:t>
      </w:r>
      <w:r w:rsidRPr="007846D1">
        <w:rPr>
          <w:rtl/>
        </w:rPr>
        <w:tab/>
      </w:r>
      <w:r>
        <w:rPr>
          <w:rFonts w:hint="cs"/>
          <w:rtl/>
        </w:rPr>
        <w:t xml:space="preserve">أنه، تبعاً للقمة العالمية لمجتمع المعلومات </w:t>
      </w:r>
      <w:r>
        <w:t>(WSIS)</w:t>
      </w:r>
      <w:r>
        <w:rPr>
          <w:rFonts w:hint="cs"/>
          <w:rtl/>
          <w:lang w:bidi="ar-EG"/>
        </w:rPr>
        <w:t xml:space="preserve"> ومؤتمر المندوبين المفوضين للاتحاد لعام </w:t>
      </w:r>
      <w:r>
        <w:rPr>
          <w:lang w:bidi="ar-EG"/>
        </w:rPr>
        <w:t>2010</w:t>
      </w:r>
      <w:r>
        <w:rPr>
          <w:rFonts w:hint="cs"/>
          <w:rtl/>
          <w:lang w:bidi="ar-EG"/>
        </w:rPr>
        <w:t xml:space="preserve">، يتمثل أحد الأدوار الأساسية للاتحاد في بناء الثقة والأمن في استخدام تكنولوجيا المعلومات والاتصالات </w:t>
      </w:r>
      <w:r>
        <w:rPr>
          <w:lang w:bidi="ar-EG"/>
        </w:rPr>
        <w:t>(ICT)</w:t>
      </w:r>
      <w:r>
        <w:rPr>
          <w:rFonts w:hint="cs"/>
          <w:rtl/>
          <w:lang w:bidi="ar-EG"/>
        </w:rPr>
        <w:t xml:space="preserve">، وأن قادة العالم المشاركين في القمة العالمية </w:t>
      </w:r>
      <w:r>
        <w:rPr>
          <w:rFonts w:hint="cs"/>
          <w:rtl/>
        </w:rPr>
        <w:t>أسندوا إلى الاتحاد دور قيادياً في تنسيق الجهود العالمية الرامية إلى الحد من التهديدات وحالات انعدام الأمن المتصلة بمجتمع المعلومات؛</w:t>
      </w:r>
    </w:p>
    <w:p w14:paraId="4806D08A" w14:textId="0A9B45D4" w:rsidR="00036B48" w:rsidRPr="00BC07E0" w:rsidRDefault="00036B48" w:rsidP="00036B48">
      <w:pPr>
        <w:pStyle w:val="enumlev1"/>
      </w:pPr>
      <w:r w:rsidRPr="007846D1">
        <w:rPr>
          <w:rFonts w:hint="cs"/>
          <w:rtl/>
        </w:rPr>
        <w:t>ب</w:t>
      </w:r>
      <w:r>
        <w:rPr>
          <w:rFonts w:hint="cs"/>
          <w:rtl/>
        </w:rPr>
        <w:t>اء</w:t>
      </w:r>
      <w:r w:rsidR="00F76619">
        <w:rPr>
          <w:rFonts w:hint="cs"/>
          <w:rtl/>
        </w:rPr>
        <w:t xml:space="preserve"> </w:t>
      </w:r>
      <w:r>
        <w:rPr>
          <w:rFonts w:hint="cs"/>
          <w:rtl/>
        </w:rPr>
        <w:t>-</w:t>
      </w:r>
      <w:r w:rsidRPr="00971784">
        <w:rPr>
          <w:i/>
          <w:iCs/>
          <w:rtl/>
        </w:rPr>
        <w:tab/>
      </w:r>
      <w:r>
        <w:rPr>
          <w:rFonts w:hint="cs"/>
          <w:rtl/>
        </w:rPr>
        <w:t xml:space="preserve">أن القرار 130 (المراجَع في دبي، 2018) لمؤتمر المندوبين المفوضين للاتحاد يكلف الأمين العام للاتحاد ومديري المكاتب </w:t>
      </w:r>
      <w:r>
        <w:rPr>
          <w:rtl/>
        </w:rPr>
        <w:t>بتسهيل النفاذ إلى الأدوات المطلوبة</w:t>
      </w:r>
      <w:r>
        <w:rPr>
          <w:rFonts w:hint="cs"/>
          <w:rtl/>
        </w:rPr>
        <w:t xml:space="preserve"> </w:t>
      </w:r>
      <w:r>
        <w:rPr>
          <w:rtl/>
        </w:rPr>
        <w:t>لتعزيز الثقة والأمن في استخدام تكنولوجيا المعلومات والاتصالات لصالح جميع الدول الأعضاء، وذلك تماشياً مع أحكام القمة العالمية بشأن النفاذ الشامل وغير التمييزي إلى تكنولوجيا المعلومات والاتصالات أمام جميع البلدان</w:t>
      </w:r>
      <w:r>
        <w:rPr>
          <w:rFonts w:hint="cs"/>
          <w:rtl/>
        </w:rPr>
        <w:t>؛</w:t>
      </w:r>
    </w:p>
    <w:p w14:paraId="487B0A09" w14:textId="01D28E11" w:rsidR="00036B48" w:rsidRPr="00BC07E0" w:rsidRDefault="00036B48" w:rsidP="00036B48">
      <w:pPr>
        <w:pStyle w:val="enumlev1"/>
      </w:pPr>
      <w:r w:rsidRPr="007846D1">
        <w:rPr>
          <w:rFonts w:hint="cs"/>
          <w:rtl/>
        </w:rPr>
        <w:t>جيم</w:t>
      </w:r>
      <w:r w:rsidR="00F76619">
        <w:rPr>
          <w:rFonts w:hint="cs"/>
          <w:rtl/>
        </w:rPr>
        <w:t xml:space="preserve"> </w:t>
      </w:r>
      <w:r w:rsidRPr="007846D1">
        <w:rPr>
          <w:rFonts w:hint="cs"/>
          <w:rtl/>
        </w:rPr>
        <w:t>-</w:t>
      </w:r>
      <w:r w:rsidRPr="00971784">
        <w:rPr>
          <w:i/>
          <w:iCs/>
          <w:rtl/>
        </w:rPr>
        <w:tab/>
      </w:r>
      <w:bookmarkStart w:id="27" w:name="_Toc506389952"/>
      <w:bookmarkStart w:id="28" w:name="_Toc505929425"/>
      <w:bookmarkStart w:id="29" w:name="_Toc505877411"/>
      <w:bookmarkStart w:id="30" w:name="_Toc505876349"/>
      <w:bookmarkStart w:id="31" w:name="_Toc505867950"/>
      <w:bookmarkStart w:id="32" w:name="_Toc401807901"/>
      <w:r w:rsidRPr="003D24E6">
        <w:rPr>
          <w:rFonts w:hint="cs"/>
          <w:rtl/>
        </w:rPr>
        <w:t>أن</w:t>
      </w:r>
      <w:r>
        <w:rPr>
          <w:rFonts w:hint="cs"/>
          <w:i/>
          <w:iCs/>
          <w:rtl/>
        </w:rPr>
        <w:t xml:space="preserve"> </w:t>
      </w:r>
      <w:r w:rsidRPr="003D24E6">
        <w:rPr>
          <w:rtl/>
          <w:lang w:bidi="ar-SA"/>
        </w:rPr>
        <w:t xml:space="preserve">القـرار </w:t>
      </w:r>
      <w:r w:rsidRPr="003D24E6">
        <w:t>45</w:t>
      </w:r>
      <w:r w:rsidRPr="003D24E6">
        <w:rPr>
          <w:rtl/>
          <w:lang w:bidi="ar-SA"/>
        </w:rPr>
        <w:t xml:space="preserve"> (المراجَع في دبي، </w:t>
      </w:r>
      <w:r w:rsidRPr="003D24E6">
        <w:t>2014</w:t>
      </w:r>
      <w:r w:rsidRPr="003D24E6">
        <w:rPr>
          <w:rtl/>
          <w:lang w:bidi="ar-SA"/>
        </w:rPr>
        <w:t>)</w:t>
      </w:r>
      <w:bookmarkEnd w:id="27"/>
      <w:bookmarkEnd w:id="28"/>
      <w:bookmarkEnd w:id="29"/>
      <w:bookmarkEnd w:id="30"/>
      <w:bookmarkEnd w:id="31"/>
      <w:bookmarkEnd w:id="32"/>
      <w:r>
        <w:rPr>
          <w:rFonts w:hint="cs"/>
          <w:rtl/>
          <w:lang w:bidi="ar-SA"/>
        </w:rPr>
        <w:t xml:space="preserve"> للمؤتمر العالمي لتنمية الاتصالات للاتحاد </w:t>
      </w:r>
      <w:r w:rsidRPr="00AD1149">
        <w:rPr>
          <w:rFonts w:hint="cs"/>
          <w:rtl/>
        </w:rPr>
        <w:t>يكلف مدير مكتب تنمية الاتصالات</w:t>
      </w:r>
      <w:r>
        <w:rPr>
          <w:rFonts w:hint="cs"/>
          <w:rtl/>
        </w:rPr>
        <w:t xml:space="preserve">، بعدة أمور منها </w:t>
      </w:r>
      <w:r w:rsidRPr="00AD1149">
        <w:rPr>
          <w:rtl/>
        </w:rPr>
        <w:t>أن يدعم مبادرات الدول الأعضاء</w:t>
      </w:r>
      <w:r w:rsidRPr="00AD1149">
        <w:rPr>
          <w:rFonts w:hint="cs"/>
          <w:rtl/>
        </w:rPr>
        <w:t>، خاصةً في البلدان النامية،</w:t>
      </w:r>
      <w:r w:rsidRPr="00AD1149">
        <w:rPr>
          <w:rtl/>
        </w:rPr>
        <w:t xml:space="preserve"> فيما يتعلق بآليات تعزيز التعاون في مجال الأمن </w:t>
      </w:r>
      <w:proofErr w:type="spellStart"/>
      <w:r w:rsidRPr="00AD1149">
        <w:rPr>
          <w:rtl/>
        </w:rPr>
        <w:t>السيبراني</w:t>
      </w:r>
      <w:proofErr w:type="spellEnd"/>
      <w:r>
        <w:rPr>
          <w:rFonts w:hint="cs"/>
          <w:rtl/>
        </w:rPr>
        <w:t xml:space="preserve"> و</w:t>
      </w:r>
      <w:r w:rsidRPr="00AD1149">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14:paraId="333CD52F" w14:textId="05A0D08F" w:rsidR="00036B48" w:rsidRPr="00BC07E0" w:rsidRDefault="00036B48" w:rsidP="00036B48">
      <w:pPr>
        <w:pStyle w:val="enumlev1"/>
      </w:pPr>
      <w:r w:rsidRPr="007846D1">
        <w:rPr>
          <w:rFonts w:ascii="Traditional Arabic" w:hAnsi="Traditional Arabic" w:hint="cs"/>
          <w:rtl/>
        </w:rPr>
        <w:t>دال</w:t>
      </w:r>
      <w:r w:rsidR="00F76619">
        <w:rPr>
          <w:rFonts w:ascii="Traditional Arabic" w:hAnsi="Traditional Arabic" w:hint="cs"/>
          <w:rtl/>
        </w:rPr>
        <w:t xml:space="preserve"> </w:t>
      </w:r>
      <w:r w:rsidRPr="007846D1">
        <w:rPr>
          <w:rFonts w:ascii="Traditional Arabic" w:hAnsi="Traditional Arabic" w:hint="cs"/>
          <w:rtl/>
        </w:rPr>
        <w:t>-</w:t>
      </w:r>
      <w:r w:rsidRPr="00971784">
        <w:rPr>
          <w:i/>
          <w:iCs/>
          <w:rtl/>
        </w:rPr>
        <w:tab/>
      </w:r>
      <w:r>
        <w:rPr>
          <w:rFonts w:hint="cs"/>
          <w:rtl/>
        </w:rPr>
        <w:t xml:space="preserve">أن الهيئة الوطنية للأمن </w:t>
      </w:r>
      <w:proofErr w:type="spellStart"/>
      <w:r>
        <w:rPr>
          <w:rFonts w:hint="cs"/>
          <w:rtl/>
        </w:rPr>
        <w:t>السيبراني</w:t>
      </w:r>
      <w:proofErr w:type="spellEnd"/>
      <w:r>
        <w:rPr>
          <w:rFonts w:hint="cs"/>
          <w:rtl/>
        </w:rPr>
        <w:t xml:space="preserve"> هي هيئة الأمن </w:t>
      </w:r>
      <w:proofErr w:type="spellStart"/>
      <w:r>
        <w:rPr>
          <w:rFonts w:hint="cs"/>
          <w:rtl/>
        </w:rPr>
        <w:t>السيبراني</w:t>
      </w:r>
      <w:proofErr w:type="spellEnd"/>
      <w:r>
        <w:rPr>
          <w:rFonts w:hint="cs"/>
          <w:rtl/>
        </w:rPr>
        <w:t xml:space="preserve"> المعترف بها والوحيدة في المملكة العربية السعودية، وأن مهمتها تشمل تعزيز الأمن </w:t>
      </w:r>
      <w:proofErr w:type="spellStart"/>
      <w:r>
        <w:rPr>
          <w:rFonts w:hint="cs"/>
          <w:rtl/>
        </w:rPr>
        <w:t>السيبراني</w:t>
      </w:r>
      <w:proofErr w:type="spellEnd"/>
      <w:r>
        <w:rPr>
          <w:rFonts w:hint="cs"/>
          <w:rtl/>
        </w:rPr>
        <w:t xml:space="preserve"> وإعداد وتنفيذ الاستراتيجية الوطنية للأمن </w:t>
      </w:r>
      <w:proofErr w:type="spellStart"/>
      <w:r>
        <w:rPr>
          <w:rFonts w:hint="cs"/>
          <w:rtl/>
        </w:rPr>
        <w:t>السيبراني</w:t>
      </w:r>
      <w:proofErr w:type="spellEnd"/>
      <w:r>
        <w:rPr>
          <w:rFonts w:hint="cs"/>
          <w:rtl/>
        </w:rPr>
        <w:t xml:space="preserve"> ووضع السياسات الوطنية للأمن </w:t>
      </w:r>
      <w:proofErr w:type="spellStart"/>
      <w:r>
        <w:rPr>
          <w:rFonts w:hint="cs"/>
          <w:rtl/>
        </w:rPr>
        <w:t>السيبراني</w:t>
      </w:r>
      <w:proofErr w:type="spellEnd"/>
      <w:r>
        <w:rPr>
          <w:rFonts w:hint="cs"/>
          <w:rtl/>
        </w:rPr>
        <w:t xml:space="preserve"> والآليات والأطر والمعايير والضوابط والمبادئ التوجيهية الخاصة بإدارته، وأنها تمثل المملكة في</w:t>
      </w:r>
      <w:r>
        <w:rPr>
          <w:rFonts w:hint="eastAsia"/>
          <w:rtl/>
        </w:rPr>
        <w:t> </w:t>
      </w:r>
      <w:r>
        <w:rPr>
          <w:rFonts w:hint="cs"/>
          <w:rtl/>
        </w:rPr>
        <w:t xml:space="preserve">المنظمات والهيئات واللجان المتعلقة بالأمن </w:t>
      </w:r>
      <w:proofErr w:type="spellStart"/>
      <w:r>
        <w:rPr>
          <w:rFonts w:hint="cs"/>
          <w:rtl/>
        </w:rPr>
        <w:t>السيبراني</w:t>
      </w:r>
      <w:proofErr w:type="spellEnd"/>
      <w:r>
        <w:rPr>
          <w:rFonts w:hint="cs"/>
          <w:rtl/>
        </w:rPr>
        <w:t xml:space="preserve"> على الصعيد الثنائي والإقليمي والدولي.</w:t>
      </w:r>
    </w:p>
    <w:p w14:paraId="3FCB44B7" w14:textId="77777777" w:rsidR="00036B48" w:rsidRDefault="00036B48" w:rsidP="00036B48">
      <w:pPr>
        <w:rPr>
          <w:rtl/>
          <w:lang w:bidi="ar-EG"/>
        </w:rPr>
      </w:pPr>
      <w:r>
        <w:rPr>
          <w:rFonts w:hint="cs"/>
          <w:rtl/>
          <w:lang w:bidi="ar-EG"/>
        </w:rPr>
        <w:t xml:space="preserve">تعلن الهيئة والاتحاد معاً عن اعتزامهما، وفقاً لجدول الأعمال الخاص بهما وللولايات واللوائح التنظيمية الخاصة بكلٍّ منهما، اتخاذ تدابير فيما يتعلق بما يلي: </w:t>
      </w:r>
    </w:p>
    <w:p w14:paraId="7417F5BF" w14:textId="77777777" w:rsidR="00036B48" w:rsidRDefault="00036B48" w:rsidP="00036B48">
      <w:pPr>
        <w:pStyle w:val="enumlev1"/>
      </w:pPr>
      <w:r>
        <w:t>1</w:t>
      </w:r>
      <w:r>
        <w:tab/>
      </w:r>
      <w:r>
        <w:rPr>
          <w:rFonts w:hint="cs"/>
          <w:rtl/>
        </w:rPr>
        <w:t xml:space="preserve">زيادة تعزيز التعاون الدولي بشأن الأمن </w:t>
      </w:r>
      <w:proofErr w:type="spellStart"/>
      <w:r>
        <w:rPr>
          <w:rFonts w:hint="cs"/>
          <w:rtl/>
        </w:rPr>
        <w:t>السيبراني</w:t>
      </w:r>
      <w:proofErr w:type="spellEnd"/>
      <w:r>
        <w:rPr>
          <w:rFonts w:hint="cs"/>
          <w:rtl/>
        </w:rPr>
        <w:t xml:space="preserve"> في سياق مبادرات الاتحاد ذات الصلة، ويحدد كلا الطرفين ذلك، ببحث إمكانية العمل معاً في مجال الأمن </w:t>
      </w:r>
      <w:proofErr w:type="spellStart"/>
      <w:r>
        <w:rPr>
          <w:rFonts w:hint="cs"/>
          <w:rtl/>
        </w:rPr>
        <w:t>السيبراني</w:t>
      </w:r>
      <w:proofErr w:type="spellEnd"/>
      <w:r>
        <w:rPr>
          <w:rFonts w:hint="cs"/>
          <w:rtl/>
        </w:rPr>
        <w:t xml:space="preserve"> وإعداد دراسات وتقارير بشأن مدى استعداد والتزام الدول الأعضاء في الاتحاد فيما يتعلق بالأمن </w:t>
      </w:r>
      <w:proofErr w:type="spellStart"/>
      <w:proofErr w:type="gramStart"/>
      <w:r>
        <w:rPr>
          <w:rFonts w:hint="cs"/>
          <w:rtl/>
        </w:rPr>
        <w:t>السيبراني</w:t>
      </w:r>
      <w:proofErr w:type="spellEnd"/>
      <w:r>
        <w:rPr>
          <w:rFonts w:hint="cs"/>
          <w:rtl/>
        </w:rPr>
        <w:t>؛</w:t>
      </w:r>
      <w:proofErr w:type="gramEnd"/>
    </w:p>
    <w:p w14:paraId="563B9559" w14:textId="77777777" w:rsidR="00036B48" w:rsidRDefault="00036B48" w:rsidP="00036B48">
      <w:pPr>
        <w:pStyle w:val="enumlev1"/>
      </w:pPr>
      <w:r>
        <w:t>2</w:t>
      </w:r>
      <w:r>
        <w:tab/>
      </w:r>
      <w:r>
        <w:rPr>
          <w:rFonts w:hint="cs"/>
          <w:rtl/>
        </w:rPr>
        <w:t xml:space="preserve">النظر في العمل بشكل مشترك لتنظيم فعاليات تتعلق بالأمن </w:t>
      </w:r>
      <w:proofErr w:type="spellStart"/>
      <w:r>
        <w:rPr>
          <w:rFonts w:hint="cs"/>
          <w:rtl/>
        </w:rPr>
        <w:t>السيبراني</w:t>
      </w:r>
      <w:proofErr w:type="spellEnd"/>
      <w:r>
        <w:rPr>
          <w:rFonts w:hint="cs"/>
          <w:rtl/>
        </w:rPr>
        <w:t xml:space="preserve"> في المملكة العربية السعودية، من أجل تعزيز بناء القدرات في المنطقة وعلى الصعيد </w:t>
      </w:r>
      <w:proofErr w:type="gramStart"/>
      <w:r>
        <w:rPr>
          <w:rFonts w:hint="cs"/>
          <w:rtl/>
        </w:rPr>
        <w:t>الدولي؛</w:t>
      </w:r>
      <w:proofErr w:type="gramEnd"/>
    </w:p>
    <w:p w14:paraId="46DD6600" w14:textId="77777777" w:rsidR="00036B48" w:rsidRPr="009475F9" w:rsidRDefault="00036B48" w:rsidP="00036B48">
      <w:pPr>
        <w:pStyle w:val="enumlev1"/>
        <w:rPr>
          <w:spacing w:val="-4"/>
        </w:rPr>
      </w:pPr>
      <w:r w:rsidRPr="009475F9">
        <w:rPr>
          <w:spacing w:val="-4"/>
        </w:rPr>
        <w:t>3</w:t>
      </w:r>
      <w:r w:rsidRPr="009475F9">
        <w:rPr>
          <w:spacing w:val="-4"/>
        </w:rPr>
        <w:tab/>
      </w:r>
      <w:r w:rsidRPr="009475F9">
        <w:rPr>
          <w:rFonts w:hint="cs"/>
          <w:spacing w:val="-4"/>
          <w:rtl/>
        </w:rPr>
        <w:t xml:space="preserve">النظر في أن تتيح الهيئة للاتحاد خبيراً واحداً أو أكثر، ربما عن طريق الانتداب، لدعم أنشطة الاتحاد المتعلقة بالأمن </w:t>
      </w:r>
      <w:proofErr w:type="spellStart"/>
      <w:proofErr w:type="gramStart"/>
      <w:r w:rsidRPr="009475F9">
        <w:rPr>
          <w:rFonts w:hint="cs"/>
          <w:spacing w:val="-4"/>
          <w:rtl/>
        </w:rPr>
        <w:t>السيبراني</w:t>
      </w:r>
      <w:proofErr w:type="spellEnd"/>
      <w:r w:rsidRPr="009475F9">
        <w:rPr>
          <w:rFonts w:hint="cs"/>
          <w:spacing w:val="-4"/>
          <w:rtl/>
        </w:rPr>
        <w:t>؛</w:t>
      </w:r>
      <w:proofErr w:type="gramEnd"/>
    </w:p>
    <w:p w14:paraId="369EF2B4" w14:textId="77777777" w:rsidR="00036B48" w:rsidRDefault="00036B48" w:rsidP="00F76619">
      <w:pPr>
        <w:pStyle w:val="enumlev1"/>
      </w:pPr>
      <w:r>
        <w:t>4</w:t>
      </w:r>
      <w:r>
        <w:tab/>
      </w:r>
      <w:r>
        <w:rPr>
          <w:rFonts w:hint="cs"/>
          <w:rtl/>
        </w:rPr>
        <w:t xml:space="preserve">النظر في وضع وإعداد قاموس </w:t>
      </w:r>
      <w:proofErr w:type="spellStart"/>
      <w:r>
        <w:rPr>
          <w:rFonts w:hint="cs"/>
          <w:rtl/>
        </w:rPr>
        <w:t>سيبراني</w:t>
      </w:r>
      <w:proofErr w:type="spellEnd"/>
      <w:r>
        <w:rPr>
          <w:rFonts w:hint="cs"/>
          <w:rtl/>
        </w:rPr>
        <w:t xml:space="preserve"> على نحو مشترك، استناداً إلى ما يوجد من موارد ذات صلة ومصطلحات معترف بها دولياً، بغية تسهيل فهم المصطلحات الأساسية المتعلقة بالأمن </w:t>
      </w:r>
      <w:proofErr w:type="spellStart"/>
      <w:r>
        <w:rPr>
          <w:rFonts w:hint="cs"/>
          <w:rtl/>
        </w:rPr>
        <w:t>السيبراني</w:t>
      </w:r>
      <w:proofErr w:type="spellEnd"/>
      <w:r>
        <w:rPr>
          <w:rFonts w:hint="cs"/>
          <w:rtl/>
        </w:rPr>
        <w:t>.</w:t>
      </w:r>
    </w:p>
    <w:p w14:paraId="0AD1C207" w14:textId="77777777" w:rsidR="00036B48" w:rsidRDefault="00036B48" w:rsidP="00036B48">
      <w:pPr>
        <w:keepNext/>
        <w:keepLines/>
        <w:rPr>
          <w:rtl/>
          <w:lang w:bidi="ar-EG"/>
        </w:rPr>
      </w:pPr>
      <w:r>
        <w:rPr>
          <w:rFonts w:hint="cs"/>
          <w:rtl/>
          <w:lang w:bidi="ar-EG"/>
        </w:rPr>
        <w:lastRenderedPageBreak/>
        <w:t>يعيِّن كلا الطرفين الموقعين جهة اتصال في غضون ثلاثين يوماً من توقيع هذا الإعلان المشترك لتيسير التنفيذ. ويقر كلا الطرفين الموقعين بأن هذا الإعلان لا يستتبع أي حقوق أو واجبات لأيٍّ من الطرفين.</w:t>
      </w:r>
    </w:p>
    <w:p w14:paraId="2C0D49D5" w14:textId="77777777" w:rsidR="00036B48" w:rsidRDefault="00036B48" w:rsidP="00036B48">
      <w:pPr>
        <w:keepNext/>
        <w:keepLines/>
        <w:rPr>
          <w:rtl/>
          <w:lang w:bidi="ar-EG"/>
        </w:rPr>
      </w:pP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4DC8607B" w14:textId="77777777" w:rsidTr="003268AA">
        <w:tc>
          <w:tcPr>
            <w:tcW w:w="4961" w:type="dxa"/>
          </w:tcPr>
          <w:p w14:paraId="14D62834" w14:textId="77777777" w:rsidR="00036B48" w:rsidRPr="00E04AAC" w:rsidRDefault="00036B48" w:rsidP="003268AA">
            <w:pPr>
              <w:keepNext/>
              <w:keepLines/>
              <w:rPr>
                <w:b/>
                <w:bCs/>
                <w:rtl/>
                <w:lang w:bidi="ar-SY"/>
              </w:rPr>
            </w:pPr>
            <w:r w:rsidRPr="00E04AAC">
              <w:rPr>
                <w:rFonts w:hint="cs"/>
                <w:b/>
                <w:bCs/>
                <w:rtl/>
                <w:lang w:bidi="ar-SY"/>
              </w:rPr>
              <w:t>عن الاتحاد الدولي للاتصالات</w:t>
            </w:r>
          </w:p>
        </w:tc>
        <w:tc>
          <w:tcPr>
            <w:tcW w:w="4678" w:type="dxa"/>
          </w:tcPr>
          <w:p w14:paraId="76D112BA" w14:textId="77777777" w:rsidR="00036B48" w:rsidRPr="0089000E" w:rsidRDefault="00036B48" w:rsidP="003268AA">
            <w:pPr>
              <w:keepNext/>
              <w:keepLines/>
              <w:jc w:val="left"/>
              <w:rPr>
                <w:b/>
                <w:bCs/>
                <w:spacing w:val="6"/>
                <w:rtl/>
                <w:lang w:bidi="ar-SY"/>
              </w:rPr>
            </w:pPr>
            <w:r w:rsidRPr="0089000E">
              <w:rPr>
                <w:rFonts w:hint="cs"/>
                <w:b/>
                <w:bCs/>
                <w:spacing w:val="6"/>
                <w:rtl/>
                <w:lang w:bidi="ar-SY"/>
              </w:rPr>
              <w:t xml:space="preserve">عن الهيئة الوطنية للأمن </w:t>
            </w:r>
            <w:proofErr w:type="spellStart"/>
            <w:r w:rsidRPr="0089000E">
              <w:rPr>
                <w:rFonts w:hint="cs"/>
                <w:b/>
                <w:bCs/>
                <w:spacing w:val="6"/>
                <w:rtl/>
                <w:lang w:bidi="ar-SY"/>
              </w:rPr>
              <w:t>السيبراني</w:t>
            </w:r>
            <w:proofErr w:type="spellEnd"/>
            <w:r>
              <w:rPr>
                <w:b/>
                <w:bCs/>
                <w:spacing w:val="6"/>
                <w:rtl/>
                <w:lang w:bidi="ar-SY"/>
              </w:rPr>
              <w:br/>
            </w:r>
            <w:r w:rsidRPr="0089000E">
              <w:rPr>
                <w:rFonts w:hint="cs"/>
                <w:b/>
                <w:bCs/>
                <w:spacing w:val="6"/>
                <w:rtl/>
                <w:lang w:bidi="ar-SY"/>
              </w:rPr>
              <w:t>في المملكة العربية السعودية</w:t>
            </w:r>
          </w:p>
        </w:tc>
      </w:tr>
      <w:tr w:rsidR="00036B48" w14:paraId="77343EBD" w14:textId="77777777" w:rsidTr="003268AA">
        <w:tc>
          <w:tcPr>
            <w:tcW w:w="4961" w:type="dxa"/>
          </w:tcPr>
          <w:p w14:paraId="1B2A32B7" w14:textId="77777777" w:rsidR="00036B48" w:rsidRDefault="00036B48" w:rsidP="003268AA">
            <w:pPr>
              <w:keepNext/>
              <w:keepLines/>
              <w:rPr>
                <w:rtl/>
                <w:lang w:bidi="ar-SY"/>
              </w:rPr>
            </w:pPr>
          </w:p>
          <w:p w14:paraId="3CE85CC4" w14:textId="77777777" w:rsidR="00036B48" w:rsidRDefault="00036B48" w:rsidP="003268AA">
            <w:pPr>
              <w:keepNext/>
              <w:keepLines/>
              <w:rPr>
                <w:lang w:bidi="ar-SY"/>
              </w:rPr>
            </w:pPr>
            <w:r>
              <w:rPr>
                <w:rFonts w:hint="cs"/>
                <w:rtl/>
                <w:lang w:bidi="ar-SY"/>
              </w:rPr>
              <w:t>التاريخ:</w:t>
            </w:r>
            <w:r>
              <w:rPr>
                <w:rtl/>
                <w:lang w:bidi="ar-SY"/>
              </w:rPr>
              <w:tab/>
            </w:r>
            <w:r>
              <w:rPr>
                <w:lang w:bidi="ar-SY"/>
              </w:rPr>
              <w:t>2019.09.11</w:t>
            </w:r>
          </w:p>
          <w:p w14:paraId="393B8D37" w14:textId="37A5A5F7" w:rsidR="00036B48" w:rsidRDefault="00036B48" w:rsidP="00B70816">
            <w:pPr>
              <w:keepNext/>
              <w:keepLines/>
              <w:jc w:val="left"/>
              <w:rPr>
                <w:rtl/>
                <w:lang w:bidi="ar-EG"/>
              </w:rPr>
            </w:pPr>
            <w:r>
              <w:rPr>
                <w:rFonts w:hint="cs"/>
                <w:rtl/>
                <w:lang w:bidi="ar-EG"/>
              </w:rPr>
              <w:t xml:space="preserve">التوقيع: </w:t>
            </w:r>
            <w:r w:rsidR="00B70816" w:rsidRPr="00B70816">
              <w:rPr>
                <w:rFonts w:hint="cs"/>
                <w:i/>
                <w:iCs/>
                <w:rtl/>
              </w:rPr>
              <w:t>(توقيع)</w:t>
            </w:r>
            <w:r w:rsidR="00B70816">
              <w:rPr>
                <w:rtl/>
              </w:rPr>
              <w:br/>
            </w:r>
            <w:r w:rsidR="00B70816" w:rsidRPr="00E6019F">
              <w:rPr>
                <w:rFonts w:cs="Traditional Arabic" w:hint="cs"/>
                <w:rtl/>
                <w:lang w:bidi="ar-SY"/>
              </w:rPr>
              <w:t>______________________</w:t>
            </w:r>
          </w:p>
          <w:p w14:paraId="3CA551CB" w14:textId="77777777" w:rsidR="00036B48" w:rsidRDefault="00036B48" w:rsidP="003268AA">
            <w:pPr>
              <w:keepNext/>
              <w:keepLines/>
              <w:rPr>
                <w:rtl/>
                <w:lang w:bidi="ar-SY"/>
              </w:rPr>
            </w:pPr>
            <w:r>
              <w:rPr>
                <w:rFonts w:hint="cs"/>
                <w:rtl/>
                <w:lang w:bidi="ar-EG"/>
              </w:rPr>
              <w:t>الاسم</w:t>
            </w:r>
            <w:r>
              <w:rPr>
                <w:rFonts w:hint="cs"/>
                <w:rtl/>
                <w:lang w:bidi="ar-SY"/>
              </w:rPr>
              <w:t>:</w:t>
            </w:r>
          </w:p>
          <w:p w14:paraId="2D3FB848" w14:textId="77777777" w:rsidR="00036B48" w:rsidRDefault="00036B48" w:rsidP="003268AA">
            <w:pPr>
              <w:keepNext/>
              <w:keepLines/>
              <w:rPr>
                <w:rtl/>
                <w:lang w:bidi="ar-SY"/>
              </w:rPr>
            </w:pPr>
            <w:r>
              <w:rPr>
                <w:rFonts w:hint="cs"/>
                <w:rtl/>
                <w:lang w:bidi="ar-SY"/>
              </w:rPr>
              <w:t xml:space="preserve">السيدة دورين </w:t>
            </w:r>
            <w:proofErr w:type="spellStart"/>
            <w:r>
              <w:rPr>
                <w:rFonts w:hint="cs"/>
                <w:rtl/>
                <w:lang w:bidi="ar-SY"/>
              </w:rPr>
              <w:t>بوغدان</w:t>
            </w:r>
            <w:proofErr w:type="spellEnd"/>
            <w:r>
              <w:rPr>
                <w:rFonts w:hint="cs"/>
                <w:rtl/>
                <w:lang w:bidi="ar-SY"/>
              </w:rPr>
              <w:t>-مارتن</w:t>
            </w:r>
          </w:p>
          <w:p w14:paraId="008D6C57" w14:textId="77777777" w:rsidR="00036B48" w:rsidRDefault="00036B48" w:rsidP="003268AA">
            <w:pPr>
              <w:keepNext/>
              <w:keepLines/>
              <w:rPr>
                <w:rtl/>
                <w:lang w:bidi="ar-SY"/>
              </w:rPr>
            </w:pPr>
            <w:r>
              <w:rPr>
                <w:rFonts w:hint="cs"/>
                <w:rtl/>
                <w:lang w:bidi="ar-SY"/>
              </w:rPr>
              <w:t xml:space="preserve">المنصب: </w:t>
            </w:r>
          </w:p>
          <w:p w14:paraId="4C81F256" w14:textId="2E8A37B9" w:rsidR="00036B48" w:rsidRDefault="00036B48" w:rsidP="003268AA">
            <w:pPr>
              <w:keepNext/>
              <w:keepLines/>
              <w:jc w:val="left"/>
              <w:rPr>
                <w:b/>
                <w:bCs/>
                <w:rtl/>
                <w:lang w:bidi="ar-EG"/>
              </w:rPr>
            </w:pPr>
            <w:r>
              <w:rPr>
                <w:rFonts w:hint="cs"/>
                <w:rtl/>
                <w:lang w:bidi="ar-SY"/>
              </w:rPr>
              <w:t xml:space="preserve">مديرة مكتب تنمية الاتصالات </w:t>
            </w:r>
            <w:r>
              <w:rPr>
                <w:lang w:bidi="ar-SY"/>
              </w:rPr>
              <w:t>(BDT)</w:t>
            </w:r>
            <w:r>
              <w:rPr>
                <w:rtl/>
                <w:lang w:bidi="ar-EG"/>
              </w:rPr>
              <w:br/>
            </w:r>
            <w:r>
              <w:rPr>
                <w:rFonts w:hint="cs"/>
                <w:rtl/>
                <w:lang w:bidi="ar-EG"/>
              </w:rPr>
              <w:t>الاتحاد الدولي للاتصالات</w:t>
            </w:r>
            <w:r w:rsidR="00B70816">
              <w:rPr>
                <w:rFonts w:hint="eastAsia"/>
                <w:rtl/>
                <w:lang w:bidi="ar-EG"/>
              </w:rPr>
              <w:t> </w:t>
            </w:r>
            <w:r w:rsidR="00B70816">
              <w:rPr>
                <w:lang w:bidi="ar-EG"/>
              </w:rPr>
              <w:t>(ITU)</w:t>
            </w:r>
          </w:p>
        </w:tc>
        <w:tc>
          <w:tcPr>
            <w:tcW w:w="4678" w:type="dxa"/>
          </w:tcPr>
          <w:p w14:paraId="303AB7F1" w14:textId="77777777" w:rsidR="00036B48" w:rsidRDefault="00036B48" w:rsidP="003268AA">
            <w:pPr>
              <w:keepNext/>
              <w:keepLines/>
              <w:rPr>
                <w:rtl/>
                <w:lang w:bidi="ar-SY"/>
              </w:rPr>
            </w:pPr>
          </w:p>
          <w:p w14:paraId="57AF70AA" w14:textId="77777777" w:rsidR="00036B48" w:rsidRDefault="00036B48" w:rsidP="003268AA">
            <w:pPr>
              <w:keepNext/>
              <w:keepLines/>
              <w:rPr>
                <w:lang w:bidi="ar-SY"/>
              </w:rPr>
            </w:pPr>
            <w:r>
              <w:rPr>
                <w:rFonts w:hint="cs"/>
                <w:rtl/>
                <w:lang w:bidi="ar-SY"/>
              </w:rPr>
              <w:t>التاريخ:</w:t>
            </w:r>
            <w:r>
              <w:rPr>
                <w:rtl/>
                <w:lang w:bidi="ar-SY"/>
              </w:rPr>
              <w:tab/>
            </w:r>
            <w:r>
              <w:rPr>
                <w:lang w:bidi="ar-SY"/>
              </w:rPr>
              <w:t>2019.09.26</w:t>
            </w:r>
          </w:p>
          <w:p w14:paraId="00821AFB" w14:textId="4BF6969E" w:rsidR="00036B48" w:rsidRDefault="00036B48" w:rsidP="00B70816">
            <w:pPr>
              <w:keepNext/>
              <w:keepLines/>
              <w:jc w:val="left"/>
              <w:rPr>
                <w:rtl/>
                <w:lang w:bidi="ar-EG"/>
              </w:rPr>
            </w:pPr>
            <w:r>
              <w:rPr>
                <w:rFonts w:hint="cs"/>
                <w:rtl/>
                <w:lang w:bidi="ar-EG"/>
              </w:rPr>
              <w:t xml:space="preserve">التوقيع: </w:t>
            </w:r>
            <w:r w:rsidR="00B70816" w:rsidRPr="00B70816">
              <w:rPr>
                <w:rFonts w:hint="cs"/>
                <w:i/>
                <w:iCs/>
                <w:rtl/>
              </w:rPr>
              <w:t>(توقيع)</w:t>
            </w:r>
            <w:r w:rsidR="00B70816">
              <w:rPr>
                <w:rtl/>
              </w:rPr>
              <w:br/>
            </w:r>
            <w:r w:rsidR="00B70816" w:rsidRPr="00E6019F">
              <w:rPr>
                <w:rFonts w:cs="Traditional Arabic" w:hint="cs"/>
                <w:rtl/>
                <w:lang w:bidi="ar-SY"/>
              </w:rPr>
              <w:t>______________________</w:t>
            </w:r>
          </w:p>
          <w:p w14:paraId="1A51ADE8" w14:textId="77777777" w:rsidR="00036B48" w:rsidRDefault="00036B48" w:rsidP="003268AA">
            <w:pPr>
              <w:keepNext/>
              <w:keepLines/>
              <w:rPr>
                <w:rtl/>
                <w:lang w:bidi="ar-SY"/>
              </w:rPr>
            </w:pPr>
            <w:r>
              <w:rPr>
                <w:rFonts w:hint="cs"/>
                <w:rtl/>
                <w:lang w:bidi="ar-EG"/>
              </w:rPr>
              <w:t>الاسم</w:t>
            </w:r>
            <w:r>
              <w:rPr>
                <w:rFonts w:hint="cs"/>
                <w:rtl/>
                <w:lang w:bidi="ar-SY"/>
              </w:rPr>
              <w:t>:</w:t>
            </w:r>
          </w:p>
          <w:p w14:paraId="4A8962E4" w14:textId="77777777" w:rsidR="00036B48" w:rsidRDefault="00036B48" w:rsidP="003268AA">
            <w:pPr>
              <w:keepNext/>
              <w:keepLines/>
              <w:rPr>
                <w:rtl/>
                <w:lang w:bidi="ar-SY"/>
              </w:rPr>
            </w:pPr>
            <w:r>
              <w:rPr>
                <w:rFonts w:hint="cs"/>
                <w:rtl/>
                <w:lang w:bidi="ar-SY"/>
              </w:rPr>
              <w:t>معالي الدكتور خالد السبتي</w:t>
            </w:r>
          </w:p>
          <w:p w14:paraId="13A3A05B" w14:textId="77777777" w:rsidR="00036B48" w:rsidRDefault="00036B48" w:rsidP="003268AA">
            <w:pPr>
              <w:keepNext/>
              <w:keepLines/>
              <w:rPr>
                <w:rtl/>
                <w:lang w:bidi="ar-SY"/>
              </w:rPr>
            </w:pPr>
            <w:r>
              <w:rPr>
                <w:rFonts w:hint="cs"/>
                <w:rtl/>
                <w:lang w:bidi="ar-SY"/>
              </w:rPr>
              <w:t xml:space="preserve">المنصب: </w:t>
            </w:r>
          </w:p>
          <w:p w14:paraId="074B84D9" w14:textId="77777777" w:rsidR="00036B48" w:rsidRPr="004B71DE" w:rsidRDefault="00036B48" w:rsidP="003268AA">
            <w:pPr>
              <w:keepNext/>
              <w:keepLines/>
              <w:jc w:val="left"/>
              <w:rPr>
                <w:b/>
                <w:bCs/>
                <w:rtl/>
                <w:lang w:bidi="ar-SY"/>
              </w:rPr>
            </w:pPr>
            <w:r>
              <w:rPr>
                <w:rFonts w:hint="cs"/>
                <w:rtl/>
                <w:lang w:bidi="ar-SY"/>
              </w:rPr>
              <w:t xml:space="preserve">محافظ الهيئة الوطنية للأمن </w:t>
            </w:r>
            <w:proofErr w:type="spellStart"/>
            <w:r>
              <w:rPr>
                <w:rFonts w:hint="cs"/>
                <w:rtl/>
                <w:lang w:bidi="ar-SY"/>
              </w:rPr>
              <w:t>السيبراني</w:t>
            </w:r>
            <w:proofErr w:type="spellEnd"/>
            <w:r>
              <w:rPr>
                <w:rFonts w:hint="cs"/>
                <w:rtl/>
                <w:lang w:bidi="ar-SY"/>
              </w:rPr>
              <w:t xml:space="preserve"> </w:t>
            </w:r>
            <w:r>
              <w:rPr>
                <w:rtl/>
                <w:lang w:bidi="ar-SY"/>
              </w:rPr>
              <w:br/>
            </w:r>
            <w:r>
              <w:rPr>
                <w:rFonts w:hint="cs"/>
                <w:rtl/>
                <w:lang w:bidi="ar-SY"/>
              </w:rPr>
              <w:t>في المملكة العربية السعودية</w:t>
            </w:r>
          </w:p>
        </w:tc>
      </w:tr>
    </w:tbl>
    <w:p w14:paraId="2A57C48F" w14:textId="77777777" w:rsidR="00036B48" w:rsidRDefault="00036B48" w:rsidP="00036B48">
      <w:pPr>
        <w:rPr>
          <w:rtl/>
        </w:rPr>
      </w:pPr>
    </w:p>
    <w:p w14:paraId="041C6B02" w14:textId="77777777" w:rsidR="00036B48" w:rsidRDefault="00036B48" w:rsidP="00036B48">
      <w:pPr>
        <w:tabs>
          <w:tab w:val="clear" w:pos="794"/>
        </w:tabs>
        <w:bidi w:val="0"/>
        <w:spacing w:before="0" w:after="160" w:line="259" w:lineRule="auto"/>
        <w:jc w:val="left"/>
        <w:rPr>
          <w:rtl/>
        </w:rPr>
      </w:pPr>
      <w:r>
        <w:rPr>
          <w:rtl/>
        </w:rPr>
        <w:br w:type="page"/>
      </w:r>
    </w:p>
    <w:p w14:paraId="67AF38F7" w14:textId="1D2618B1" w:rsidR="00036B48" w:rsidRPr="00F76619" w:rsidRDefault="00F76619" w:rsidP="00F76619">
      <w:pPr>
        <w:pStyle w:val="Heading1"/>
        <w:spacing w:before="1440"/>
        <w:ind w:left="0" w:firstLine="0"/>
        <w:jc w:val="center"/>
        <w:rPr>
          <w:rtl/>
        </w:rPr>
      </w:pPr>
      <w:r>
        <w:rPr>
          <w:rtl/>
        </w:rPr>
        <w:lastRenderedPageBreak/>
        <w:br/>
      </w:r>
      <w:r w:rsidR="00036B48" w:rsidRPr="00F76619">
        <w:rPr>
          <w:rFonts w:hint="cs"/>
          <w:rtl/>
        </w:rPr>
        <w:t>مذكرة تفاهم</w:t>
      </w:r>
    </w:p>
    <w:p w14:paraId="48294920" w14:textId="77777777" w:rsidR="00036B48" w:rsidRPr="00F76619" w:rsidRDefault="00036B48" w:rsidP="00036B48">
      <w:pPr>
        <w:spacing w:before="240"/>
        <w:jc w:val="center"/>
        <w:rPr>
          <w:b/>
          <w:bCs/>
          <w:sz w:val="26"/>
          <w:szCs w:val="26"/>
          <w:rtl/>
        </w:rPr>
      </w:pPr>
      <w:r w:rsidRPr="00F76619">
        <w:rPr>
          <w:rFonts w:hint="cs"/>
          <w:b/>
          <w:bCs/>
          <w:sz w:val="26"/>
          <w:szCs w:val="26"/>
          <w:rtl/>
        </w:rPr>
        <w:t>بين</w:t>
      </w:r>
    </w:p>
    <w:p w14:paraId="72E731F4" w14:textId="77777777" w:rsidR="00036B48" w:rsidRPr="00F76619" w:rsidRDefault="00036B48" w:rsidP="00036B48">
      <w:pPr>
        <w:spacing w:before="240"/>
        <w:jc w:val="center"/>
        <w:rPr>
          <w:b/>
          <w:bCs/>
          <w:sz w:val="26"/>
          <w:szCs w:val="26"/>
          <w:rtl/>
        </w:rPr>
      </w:pPr>
      <w:r w:rsidRPr="00F76619">
        <w:rPr>
          <w:rFonts w:hint="cs"/>
          <w:b/>
          <w:bCs/>
          <w:sz w:val="26"/>
          <w:szCs w:val="26"/>
          <w:rtl/>
        </w:rPr>
        <w:t>الاتحاد الدولي للاتصالات</w:t>
      </w:r>
    </w:p>
    <w:p w14:paraId="2A745BF9" w14:textId="77777777" w:rsidR="00036B48" w:rsidRPr="00F76619" w:rsidRDefault="00036B48" w:rsidP="00036B48">
      <w:pPr>
        <w:spacing w:before="240"/>
        <w:jc w:val="center"/>
        <w:rPr>
          <w:b/>
          <w:bCs/>
          <w:sz w:val="26"/>
          <w:szCs w:val="26"/>
          <w:rtl/>
        </w:rPr>
      </w:pPr>
    </w:p>
    <w:p w14:paraId="4CF91C86" w14:textId="77777777" w:rsidR="00036B48" w:rsidRPr="00F76619" w:rsidRDefault="00036B48" w:rsidP="00036B48">
      <w:pPr>
        <w:spacing w:before="240"/>
        <w:jc w:val="center"/>
        <w:rPr>
          <w:b/>
          <w:bCs/>
          <w:sz w:val="26"/>
          <w:szCs w:val="26"/>
          <w:rtl/>
          <w:lang w:bidi="ar-EG"/>
        </w:rPr>
      </w:pPr>
      <w:r w:rsidRPr="00F76619">
        <w:rPr>
          <w:rFonts w:hint="cs"/>
          <w:b/>
          <w:bCs/>
          <w:sz w:val="26"/>
          <w:szCs w:val="26"/>
          <w:rtl/>
        </w:rPr>
        <w:t>و</w:t>
      </w:r>
      <w:r w:rsidRPr="00F76619">
        <w:rPr>
          <w:b/>
          <w:bCs/>
          <w:sz w:val="26"/>
          <w:szCs w:val="26"/>
          <w:rtl/>
        </w:rPr>
        <w:t>الوكالة الوطنية للاتصالات</w:t>
      </w:r>
      <w:r w:rsidRPr="00F76619">
        <w:rPr>
          <w:rFonts w:hint="cs"/>
          <w:b/>
          <w:bCs/>
          <w:sz w:val="26"/>
          <w:szCs w:val="26"/>
          <w:rtl/>
        </w:rPr>
        <w:t xml:space="preserve"> </w:t>
      </w:r>
      <w:r w:rsidRPr="00F76619">
        <w:rPr>
          <w:b/>
          <w:bCs/>
          <w:sz w:val="26"/>
          <w:szCs w:val="26"/>
        </w:rPr>
        <w:t>(ANATEL)</w:t>
      </w:r>
      <w:r w:rsidRPr="00F76619">
        <w:rPr>
          <w:rFonts w:hint="cs"/>
          <w:b/>
          <w:bCs/>
          <w:sz w:val="26"/>
          <w:szCs w:val="26"/>
          <w:rtl/>
          <w:lang w:bidi="ar-EG"/>
        </w:rPr>
        <w:t xml:space="preserve"> في جمهورية البرازيل الاتحادية</w:t>
      </w:r>
    </w:p>
    <w:p w14:paraId="68A2E436" w14:textId="77777777" w:rsidR="00B70816" w:rsidRPr="00F76619" w:rsidRDefault="00B70816" w:rsidP="00036B48">
      <w:pPr>
        <w:spacing w:before="240"/>
        <w:jc w:val="center"/>
        <w:rPr>
          <w:b/>
          <w:bCs/>
          <w:sz w:val="26"/>
          <w:szCs w:val="26"/>
          <w:rtl/>
        </w:rPr>
      </w:pPr>
    </w:p>
    <w:p w14:paraId="0BC81BF2" w14:textId="4C19D078" w:rsidR="00036B48" w:rsidRPr="00F76619" w:rsidRDefault="00036B48" w:rsidP="00036B48">
      <w:pPr>
        <w:spacing w:before="240"/>
        <w:jc w:val="center"/>
        <w:rPr>
          <w:b/>
          <w:bCs/>
          <w:sz w:val="26"/>
          <w:szCs w:val="26"/>
          <w:rtl/>
        </w:rPr>
      </w:pPr>
      <w:r w:rsidRPr="00F76619">
        <w:rPr>
          <w:rFonts w:hint="cs"/>
          <w:b/>
          <w:bCs/>
          <w:sz w:val="26"/>
          <w:szCs w:val="26"/>
          <w:rtl/>
        </w:rPr>
        <w:t>من أجل</w:t>
      </w:r>
    </w:p>
    <w:p w14:paraId="155F782B" w14:textId="77777777" w:rsidR="00B70816" w:rsidRPr="00F76619" w:rsidRDefault="00B70816" w:rsidP="00036B48">
      <w:pPr>
        <w:spacing w:before="240"/>
        <w:jc w:val="center"/>
        <w:rPr>
          <w:b/>
          <w:bCs/>
          <w:sz w:val="26"/>
          <w:szCs w:val="26"/>
          <w:rtl/>
        </w:rPr>
      </w:pPr>
    </w:p>
    <w:p w14:paraId="16E4CF89" w14:textId="77777777" w:rsidR="00036B48" w:rsidRPr="00F76619" w:rsidRDefault="00036B48" w:rsidP="00036B48">
      <w:pPr>
        <w:spacing w:before="240"/>
        <w:jc w:val="center"/>
        <w:rPr>
          <w:b/>
          <w:bCs/>
          <w:sz w:val="26"/>
          <w:szCs w:val="26"/>
        </w:rPr>
      </w:pPr>
      <w:r w:rsidRPr="00F76619">
        <w:rPr>
          <w:rFonts w:hint="cs"/>
          <w:b/>
          <w:bCs/>
          <w:sz w:val="26"/>
          <w:szCs w:val="26"/>
          <w:rtl/>
        </w:rPr>
        <w:t xml:space="preserve">مساعدة الاتحاد الدولي للاتصالات </w:t>
      </w:r>
      <w:r w:rsidRPr="00F76619">
        <w:rPr>
          <w:b/>
          <w:bCs/>
          <w:sz w:val="26"/>
          <w:szCs w:val="26"/>
        </w:rPr>
        <w:t>(ITU)</w:t>
      </w:r>
      <w:r w:rsidRPr="00F76619">
        <w:rPr>
          <w:rFonts w:hint="cs"/>
          <w:b/>
          <w:bCs/>
          <w:sz w:val="26"/>
          <w:szCs w:val="26"/>
          <w:rtl/>
        </w:rPr>
        <w:t xml:space="preserve"> في إجراء القياسات المتعلقة بحالات التداخلات الضارة </w:t>
      </w:r>
      <w:r w:rsidRPr="00F76619">
        <w:rPr>
          <w:b/>
          <w:bCs/>
          <w:sz w:val="26"/>
          <w:szCs w:val="26"/>
          <w:rtl/>
        </w:rPr>
        <w:br/>
      </w:r>
      <w:r w:rsidRPr="00F76619">
        <w:rPr>
          <w:rFonts w:hint="cs"/>
          <w:b/>
          <w:bCs/>
          <w:sz w:val="26"/>
          <w:szCs w:val="26"/>
          <w:rtl/>
        </w:rPr>
        <w:t>التي تلتمس فيها</w:t>
      </w:r>
      <w:r w:rsidRPr="00F76619">
        <w:rPr>
          <w:rFonts w:hint="eastAsia"/>
          <w:b/>
          <w:bCs/>
          <w:sz w:val="26"/>
          <w:szCs w:val="26"/>
          <w:rtl/>
        </w:rPr>
        <w:t> </w:t>
      </w:r>
      <w:r w:rsidRPr="00F76619">
        <w:rPr>
          <w:rFonts w:hint="cs"/>
          <w:b/>
          <w:bCs/>
          <w:sz w:val="26"/>
          <w:szCs w:val="26"/>
          <w:rtl/>
        </w:rPr>
        <w:t>أي</w:t>
      </w:r>
      <w:r w:rsidRPr="00F76619">
        <w:rPr>
          <w:rFonts w:hint="eastAsia"/>
          <w:b/>
          <w:bCs/>
          <w:sz w:val="26"/>
          <w:szCs w:val="26"/>
          <w:rtl/>
        </w:rPr>
        <w:t> </w:t>
      </w:r>
      <w:r w:rsidRPr="00F76619">
        <w:rPr>
          <w:rFonts w:hint="cs"/>
          <w:b/>
          <w:bCs/>
          <w:sz w:val="26"/>
          <w:szCs w:val="26"/>
          <w:rtl/>
        </w:rPr>
        <w:t>إدارة مساعدة الاتحاد</w:t>
      </w:r>
    </w:p>
    <w:p w14:paraId="62FA6C38" w14:textId="1DD7F53E" w:rsidR="00036B48" w:rsidRPr="00F76619" w:rsidRDefault="00036B48" w:rsidP="00B70816">
      <w:pPr>
        <w:spacing w:before="480"/>
        <w:rPr>
          <w:rtl/>
        </w:rPr>
      </w:pPr>
      <w:r w:rsidRPr="00F76619">
        <w:rPr>
          <w:rFonts w:hint="cs"/>
          <w:rtl/>
        </w:rPr>
        <w:t>الوكالة الوطنية للاتصالات</w:t>
      </w:r>
      <w:r w:rsidRPr="00F76619">
        <w:rPr>
          <w:rFonts w:hint="cs"/>
          <w:rtl/>
          <w:lang w:bidi="ar-EG"/>
        </w:rPr>
        <w:t xml:space="preserve"> في جمهورية البرازيل الاتحادية </w:t>
      </w:r>
      <w:r w:rsidRPr="00F76619">
        <w:rPr>
          <w:lang w:bidi="ar-EG"/>
        </w:rPr>
        <w:t>(ANATEL)</w:t>
      </w:r>
      <w:r w:rsidRPr="00F76619">
        <w:rPr>
          <w:rFonts w:hint="cs"/>
          <w:rtl/>
        </w:rPr>
        <w:t xml:space="preserve">، التي يقع مقرها في </w:t>
      </w:r>
      <w:r w:rsidRPr="00F76619">
        <w:t xml:space="preserve">SAUS Quadra 6, </w:t>
      </w:r>
      <w:proofErr w:type="spellStart"/>
      <w:r w:rsidRPr="00F76619">
        <w:t>Blocos</w:t>
      </w:r>
      <w:proofErr w:type="spellEnd"/>
      <w:r w:rsidRPr="00F76619">
        <w:t xml:space="preserve"> C, E, F e H, Distrito Federal</w:t>
      </w:r>
      <w:r w:rsidR="00B70816" w:rsidRPr="00F76619">
        <w:t xml:space="preserve">, </w:t>
      </w:r>
      <w:proofErr w:type="spellStart"/>
      <w:r w:rsidR="00B70816" w:rsidRPr="00F76619">
        <w:t>Brasil</w:t>
      </w:r>
      <w:proofErr w:type="spellEnd"/>
      <w:r w:rsidRPr="00F76619">
        <w:rPr>
          <w:rFonts w:hint="cs"/>
          <w:rtl/>
          <w:lang w:bidi="ar-EG"/>
        </w:rPr>
        <w:t xml:space="preserve">، ويمثلها رئيسها </w:t>
      </w:r>
      <w:r w:rsidRPr="00F76619">
        <w:rPr>
          <w:rFonts w:hint="cs"/>
          <w:rtl/>
        </w:rPr>
        <w:t xml:space="preserve">والاتحاد الدولي للاتصالات </w:t>
      </w:r>
      <w:r w:rsidRPr="00F76619">
        <w:t>(ITU)</w:t>
      </w:r>
      <w:r w:rsidRPr="00F76619">
        <w:rPr>
          <w:rFonts w:hint="cs"/>
          <w:rtl/>
        </w:rPr>
        <w:t xml:space="preserve"> الذي يقع مقره في ميدان الأمم، جنيف، سويسرا، ويمثله مدير مكتب الاتصالات الراديوية؛ ويشار إليهما معاً فيما يلي باسم "الطرفين"،</w:t>
      </w:r>
    </w:p>
    <w:p w14:paraId="3C169C0D" w14:textId="77777777" w:rsidR="00036B48" w:rsidRDefault="00036B48" w:rsidP="00036B48">
      <w:pPr>
        <w:rPr>
          <w:rtl/>
        </w:rPr>
      </w:pPr>
      <w:r>
        <w:rPr>
          <w:rFonts w:hint="cs"/>
          <w:rtl/>
        </w:rPr>
        <w:t xml:space="preserve">مع </w:t>
      </w:r>
      <w:r w:rsidRPr="00AD1E1C">
        <w:rPr>
          <w:rFonts w:hint="cs"/>
          <w:i/>
          <w:iCs/>
          <w:rtl/>
        </w:rPr>
        <w:t>التذكير</w:t>
      </w:r>
      <w:r>
        <w:rPr>
          <w:rFonts w:hint="cs"/>
          <w:rtl/>
        </w:rPr>
        <w:t xml:space="preserve"> بأن دستور الاتحاد (الرقم </w:t>
      </w:r>
      <w:r>
        <w:t>12</w:t>
      </w:r>
      <w:r>
        <w:rPr>
          <w:rFonts w:hint="cs"/>
          <w:rtl/>
        </w:rPr>
        <w:t>) يشترط بوجه خاص أن على الاتحاد أن "ينسق الجهود لإزالة التداخلات الضارة بين</w:t>
      </w:r>
      <w:r>
        <w:rPr>
          <w:rFonts w:hint="eastAsia"/>
          <w:rtl/>
        </w:rPr>
        <w:t> </w:t>
      </w:r>
      <w:r>
        <w:rPr>
          <w:rFonts w:hint="cs"/>
          <w:rtl/>
        </w:rPr>
        <w:t>محطات الاتصالات الراديوية لمختلف البلدان"؛</w:t>
      </w:r>
    </w:p>
    <w:p w14:paraId="4A6D744A" w14:textId="77777777" w:rsidR="00036B48" w:rsidRDefault="00036B48" w:rsidP="00036B48">
      <w:pPr>
        <w:rPr>
          <w:rtl/>
        </w:rPr>
      </w:pPr>
      <w:r>
        <w:rPr>
          <w:rFonts w:hint="cs"/>
          <w:rtl/>
        </w:rPr>
        <w:t xml:space="preserve">ومع </w:t>
      </w:r>
      <w:r w:rsidRPr="00847A0E">
        <w:rPr>
          <w:rFonts w:hint="cs"/>
          <w:i/>
          <w:iCs/>
          <w:rtl/>
        </w:rPr>
        <w:t>التذكير</w:t>
      </w:r>
      <w:r>
        <w:rPr>
          <w:rFonts w:hint="cs"/>
          <w:rtl/>
        </w:rPr>
        <w:t xml:space="preserve"> بأهداف لوائح الراديو للاتحاد (الرقمان </w:t>
      </w:r>
      <w:r>
        <w:t>7.0</w:t>
      </w:r>
      <w:r>
        <w:rPr>
          <w:rFonts w:hint="cs"/>
          <w:rtl/>
        </w:rPr>
        <w:t xml:space="preserve"> و</w:t>
      </w:r>
      <w:r>
        <w:t>8.0</w:t>
      </w:r>
      <w:r>
        <w:rPr>
          <w:rFonts w:hint="cs"/>
          <w:rtl/>
        </w:rPr>
        <w:t xml:space="preserve">) التي </w:t>
      </w:r>
      <w:r w:rsidRPr="004C0CE3">
        <w:rPr>
          <w:rFonts w:hint="cs"/>
          <w:i/>
          <w:iCs/>
          <w:rtl/>
        </w:rPr>
        <w:t>من بينها</w:t>
      </w:r>
      <w:r>
        <w:rPr>
          <w:rFonts w:hint="cs"/>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w:t>
      </w:r>
      <w:r>
        <w:rPr>
          <w:rFonts w:hint="eastAsia"/>
          <w:rtl/>
        </w:rPr>
        <w:t> </w:t>
      </w:r>
      <w:r>
        <w:rPr>
          <w:rFonts w:hint="cs"/>
          <w:rtl/>
        </w:rPr>
        <w:t>تنشأ بين الخدمات الراديوية التابعة لإدارات مختلفة والعمل على تسوية هذه الحالات"؛</w:t>
      </w:r>
    </w:p>
    <w:p w14:paraId="6413255B" w14:textId="77777777" w:rsidR="00036B48" w:rsidRDefault="00036B48" w:rsidP="00036B48">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28.15</w:t>
      </w:r>
      <w:r>
        <w:rPr>
          <w:rFonts w:hint="cs"/>
          <w:rtl/>
        </w:rPr>
        <w:t>) تشترط بوجه خاص أن تقوم الإدارة باتخاذ إجراء فوري عندما تبلغ بتداخلات ضارة على الترددات المستعملة في الاستغاثة والسلامة والترددات المستعملة لسلامة الرحلات الجوية وانتظامها؛</w:t>
      </w:r>
    </w:p>
    <w:p w14:paraId="4D8CF22B" w14:textId="77777777" w:rsidR="00036B48" w:rsidRPr="003E42CE" w:rsidRDefault="00036B48" w:rsidP="00036B48">
      <w:r>
        <w:rPr>
          <w:rFonts w:hint="cs"/>
          <w:rtl/>
        </w:rPr>
        <w:t xml:space="preserve">ومع </w:t>
      </w:r>
      <w:r w:rsidRPr="00847A0E">
        <w:rPr>
          <w:rFonts w:hint="cs"/>
          <w:i/>
          <w:iCs/>
          <w:rtl/>
        </w:rPr>
        <w:t>التذكير</w:t>
      </w:r>
      <w:r>
        <w:rPr>
          <w:rFonts w:hint="cs"/>
          <w:rtl/>
        </w:rPr>
        <w:t xml:space="preserve"> بأن لوائح الراديو للاتحاد (الرقم </w:t>
      </w:r>
      <w:r>
        <w:t>3.0</w:t>
      </w:r>
      <w:r>
        <w:rPr>
          <w:rFonts w:hint="cs"/>
          <w:rtl/>
        </w:rPr>
        <w:t xml:space="preserve">) وضِعت على أساس المبدأ الذي يقضي بأن الترددات الراديوية وما يرتبط بها من مدارات، بما فيها مدار </w:t>
      </w:r>
      <w:proofErr w:type="spellStart"/>
      <w:r>
        <w:rPr>
          <w:rFonts w:hint="cs"/>
          <w:rtl/>
        </w:rPr>
        <w:t>السواتل</w:t>
      </w:r>
      <w:proofErr w:type="spellEnd"/>
      <w:r>
        <w:rPr>
          <w:rFonts w:hint="cs"/>
          <w:rtl/>
        </w:rPr>
        <w:t xml:space="preserve"> المستقرة بالنسبة إلى الأرض، هما من الموارد الطبيعية المحدودة التي يجب استعمالها استعمالاً رشيداً وفعّالاً واقتصادياً؛</w:t>
      </w:r>
    </w:p>
    <w:p w14:paraId="33333ADB" w14:textId="77777777" w:rsidR="00036B48" w:rsidRDefault="00036B48" w:rsidP="00036B48">
      <w:r>
        <w:rPr>
          <w:rFonts w:hint="cs"/>
          <w:rtl/>
        </w:rPr>
        <w:t xml:space="preserve">ومع </w:t>
      </w:r>
      <w:r w:rsidRPr="00847A0E">
        <w:rPr>
          <w:rFonts w:hint="cs"/>
          <w:i/>
          <w:iCs/>
          <w:rtl/>
        </w:rPr>
        <w:t>التذكير</w:t>
      </w:r>
      <w:r>
        <w:rPr>
          <w:rFonts w:hint="cs"/>
          <w:rtl/>
        </w:rPr>
        <w:t xml:space="preserve"> بأنه "من أجل المساعدة في ضمان الاستعمال الفعّال والاقتصادي لطيف الترددات الراديوية والمساعدة في سرعة إزالة التداخلات الضارة، تتفق الإدارة على مواصلة تطوير وسائل المراقبة والتعاون بأقصى حد ممكن عملياً في التطوير المستمر لنظام المراقبة الدولية" (الرقم</w:t>
      </w:r>
      <w:r>
        <w:rPr>
          <w:rFonts w:hint="eastAsia"/>
          <w:rtl/>
        </w:rPr>
        <w:t> </w:t>
      </w:r>
      <w:r>
        <w:t>1.16</w:t>
      </w:r>
      <w:r>
        <w:rPr>
          <w:rFonts w:hint="cs"/>
          <w:rtl/>
        </w:rPr>
        <w:t xml:space="preserve"> من لوائح الراديو للاتحاد)؛</w:t>
      </w:r>
    </w:p>
    <w:p w14:paraId="4F65B83A" w14:textId="77777777" w:rsidR="00036B48" w:rsidRDefault="00036B48" w:rsidP="00036B48">
      <w:pPr>
        <w:rPr>
          <w:rtl/>
        </w:rPr>
      </w:pPr>
      <w:r>
        <w:rPr>
          <w:rFonts w:hint="cs"/>
          <w:rtl/>
        </w:rPr>
        <w:t xml:space="preserve">ومع </w:t>
      </w:r>
      <w:r w:rsidRPr="00847A0E">
        <w:rPr>
          <w:rFonts w:hint="cs"/>
          <w:i/>
          <w:iCs/>
          <w:rtl/>
        </w:rPr>
        <w:t>التذكير</w:t>
      </w:r>
      <w:r>
        <w:rPr>
          <w:rFonts w:hint="cs"/>
          <w:rtl/>
        </w:rPr>
        <w:t xml:space="preserve"> بأن "الحقوق والواجبات الدولية للإدارات فيما يتعلق بتخصيصات التردد الخاص بها أو بإدارات أخرى تُستمد مما</w:t>
      </w:r>
      <w:r>
        <w:rPr>
          <w:rFonts w:hint="eastAsia"/>
          <w:rtl/>
        </w:rPr>
        <w:t> </w:t>
      </w:r>
      <w:r>
        <w:rPr>
          <w:rFonts w:hint="cs"/>
          <w:rtl/>
        </w:rPr>
        <w:t>يتم تسجيله من هذه التخصيصات في السجل الأساسي الدولي للترددات..." (الرقم</w:t>
      </w:r>
      <w:r>
        <w:rPr>
          <w:rFonts w:hint="eastAsia"/>
          <w:rtl/>
        </w:rPr>
        <w:t> </w:t>
      </w:r>
      <w:r>
        <w:t>1.8</w:t>
      </w:r>
      <w:r>
        <w:rPr>
          <w:rFonts w:hint="cs"/>
          <w:rtl/>
        </w:rPr>
        <w:t xml:space="preserve"> من لوائح الراديو للاتحاد)؛</w:t>
      </w:r>
    </w:p>
    <w:p w14:paraId="0C596CA7" w14:textId="77777777" w:rsidR="00036B48" w:rsidRPr="009475F9" w:rsidRDefault="00036B48" w:rsidP="00036B48">
      <w:pPr>
        <w:rPr>
          <w:spacing w:val="2"/>
          <w:rtl/>
        </w:rPr>
      </w:pPr>
      <w:r w:rsidRPr="009475F9">
        <w:rPr>
          <w:rFonts w:hint="cs"/>
          <w:spacing w:val="2"/>
          <w:rtl/>
        </w:rPr>
        <w:t xml:space="preserve">ومع </w:t>
      </w:r>
      <w:r w:rsidRPr="009475F9">
        <w:rPr>
          <w:rFonts w:hint="cs"/>
          <w:i/>
          <w:iCs/>
          <w:spacing w:val="2"/>
          <w:rtl/>
        </w:rPr>
        <w:t>التذكير</w:t>
      </w:r>
      <w:r w:rsidRPr="009475F9">
        <w:rPr>
          <w:rFonts w:hint="cs"/>
          <w:spacing w:val="2"/>
          <w:rtl/>
        </w:rPr>
        <w:t xml:space="preserve"> بأن مكتب الاتصالات الراديوية "... هو المسؤول وحده عن تحديث السجل الأساسي..." (الرقم</w:t>
      </w:r>
      <w:r w:rsidRPr="009475F9">
        <w:rPr>
          <w:rFonts w:hint="eastAsia"/>
          <w:spacing w:val="2"/>
          <w:rtl/>
        </w:rPr>
        <w:t> </w:t>
      </w:r>
      <w:r w:rsidRPr="009475F9">
        <w:rPr>
          <w:spacing w:val="2"/>
        </w:rPr>
        <w:t>4.13</w:t>
      </w:r>
      <w:r w:rsidRPr="009475F9">
        <w:rPr>
          <w:rFonts w:hint="cs"/>
          <w:spacing w:val="2"/>
          <w:rtl/>
        </w:rPr>
        <w:t xml:space="preserve"> من</w:t>
      </w:r>
      <w:r w:rsidRPr="009475F9">
        <w:rPr>
          <w:rFonts w:hint="eastAsia"/>
          <w:spacing w:val="2"/>
          <w:rtl/>
        </w:rPr>
        <w:t> </w:t>
      </w:r>
      <w:r w:rsidRPr="009475F9">
        <w:rPr>
          <w:rFonts w:hint="cs"/>
          <w:spacing w:val="2"/>
          <w:rtl/>
        </w:rPr>
        <w:t>لوائح الراديو للاتحاد)؛</w:t>
      </w:r>
    </w:p>
    <w:p w14:paraId="5DAA0581" w14:textId="77777777" w:rsidR="00036B48" w:rsidRDefault="00036B48" w:rsidP="00036B48">
      <w:pPr>
        <w:rPr>
          <w:rtl/>
        </w:rPr>
      </w:pPr>
      <w:r>
        <w:rPr>
          <w:rFonts w:hint="cs"/>
          <w:rtl/>
        </w:rPr>
        <w:t xml:space="preserve">ومع </w:t>
      </w:r>
      <w:r w:rsidRPr="00847A0E">
        <w:rPr>
          <w:rFonts w:hint="cs"/>
          <w:i/>
          <w:iCs/>
          <w:rtl/>
        </w:rPr>
        <w:t>التذكير</w:t>
      </w:r>
      <w:r>
        <w:rPr>
          <w:rFonts w:hint="cs"/>
          <w:rtl/>
        </w:rPr>
        <w:t xml:space="preserve"> بأنه يجب "أن تجري الإدارات مراقبة الإرسالات، كلما رأت ذلك ممكناً عملياً، متى طلبت ذلك إدارات أخرى أو</w:t>
      </w:r>
      <w:r>
        <w:rPr>
          <w:rFonts w:hint="eastAsia"/>
          <w:rtl/>
        </w:rPr>
        <w:t> </w:t>
      </w:r>
      <w:r>
        <w:rPr>
          <w:rFonts w:hint="cs"/>
          <w:rtl/>
        </w:rPr>
        <w:t>بطلب من المكتب" (الرقم</w:t>
      </w:r>
      <w:r>
        <w:rPr>
          <w:rFonts w:hint="eastAsia"/>
          <w:rtl/>
        </w:rPr>
        <w:t> </w:t>
      </w:r>
      <w:r>
        <w:t>5.16</w:t>
      </w:r>
      <w:r>
        <w:rPr>
          <w:rFonts w:hint="cs"/>
          <w:rtl/>
        </w:rPr>
        <w:t xml:space="preserve"> من لوائح الراديو للاتحاد)؛</w:t>
      </w:r>
    </w:p>
    <w:p w14:paraId="5EA2009A" w14:textId="77777777" w:rsidR="00036B48" w:rsidRDefault="00036B48" w:rsidP="00B70816">
      <w:pPr>
        <w:rPr>
          <w:rtl/>
        </w:rPr>
      </w:pPr>
      <w:r>
        <w:rPr>
          <w:rFonts w:hint="cs"/>
          <w:rtl/>
        </w:rPr>
        <w:lastRenderedPageBreak/>
        <w:t xml:space="preserve">ومع </w:t>
      </w:r>
      <w:r w:rsidRPr="00847A0E">
        <w:rPr>
          <w:rFonts w:hint="cs"/>
          <w:i/>
          <w:iCs/>
          <w:rtl/>
        </w:rPr>
        <w:t>التذكير</w:t>
      </w:r>
      <w:r>
        <w:rPr>
          <w:rFonts w:hint="cs"/>
          <w:rtl/>
        </w:rPr>
        <w:t xml:space="preserve"> بأن لوائح الراديو للاتحاد (الرقم </w:t>
      </w:r>
      <w:r>
        <w:rPr>
          <w:rFonts w:hint="eastAsia"/>
        </w:rPr>
        <w:t>2</w:t>
      </w:r>
      <w:r>
        <w:t>.17</w:t>
      </w:r>
      <w:r>
        <w:rPr>
          <w:rFonts w:hint="cs"/>
          <w:rtl/>
        </w:rPr>
        <w:t>) تتضمن أحكاماً بشأن حظر ومنع "القيام دون ترخيص باعتراض اتصالات راديوية ليست معدة ليستخدمها الجمهور عامة"؛</w:t>
      </w:r>
    </w:p>
    <w:p w14:paraId="07FDEC84" w14:textId="77777777" w:rsidR="00036B48" w:rsidRDefault="00036B48" w:rsidP="00B70816">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3.17</w:t>
      </w:r>
      <w:r>
        <w:rPr>
          <w:rFonts w:hint="cs"/>
          <w:rtl/>
        </w:rPr>
        <w:t>) تتضمن أحكاماً بشأن حظر ومنع إذاعة وإفشاء مضمون أي نوع من</w:t>
      </w:r>
      <w:r>
        <w:rPr>
          <w:rFonts w:hint="eastAsia"/>
          <w:rtl/>
        </w:rPr>
        <w:t> </w:t>
      </w:r>
      <w:r>
        <w:rPr>
          <w:rFonts w:hint="cs"/>
          <w:rtl/>
        </w:rPr>
        <w:t>المعلومات "بنشرها أو أي استخدام آخر لها... يكون قد تم الحصول عليها من اعتراض الاتصالات الراديوية المشار إليها في</w:t>
      </w:r>
      <w:r>
        <w:rPr>
          <w:rFonts w:hint="eastAsia"/>
          <w:rtl/>
        </w:rPr>
        <w:t> </w:t>
      </w:r>
      <w:r>
        <w:rPr>
          <w:rFonts w:hint="cs"/>
          <w:rtl/>
        </w:rPr>
        <w:t>الرقم </w:t>
      </w:r>
      <w:r>
        <w:t>2.17</w:t>
      </w:r>
      <w:r>
        <w:rPr>
          <w:rFonts w:hint="cs"/>
          <w:rtl/>
        </w:rPr>
        <w:t>" من لوائح الراديو للاتحاد؛</w:t>
      </w:r>
    </w:p>
    <w:p w14:paraId="33672BE4" w14:textId="77777777" w:rsidR="00036B48" w:rsidRDefault="00036B48" w:rsidP="00B70816">
      <w:pPr>
        <w:rPr>
          <w:rtl/>
        </w:rPr>
      </w:pPr>
      <w:r>
        <w:rPr>
          <w:rFonts w:hint="cs"/>
          <w:rtl/>
        </w:rPr>
        <w:t xml:space="preserve">ومع </w:t>
      </w:r>
      <w:r>
        <w:rPr>
          <w:rFonts w:hint="cs"/>
          <w:i/>
          <w:iCs/>
          <w:rtl/>
        </w:rPr>
        <w:t>الإشارة</w:t>
      </w:r>
      <w:r>
        <w:rPr>
          <w:rFonts w:hint="cs"/>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14:paraId="180B9C8D" w14:textId="77777777" w:rsidR="00036B48" w:rsidRPr="006E607C" w:rsidRDefault="00036B48" w:rsidP="00036B48">
      <w:pPr>
        <w:rPr>
          <w:i/>
          <w:iCs/>
          <w:rtl/>
        </w:rPr>
      </w:pPr>
      <w:r w:rsidRPr="006E607C">
        <w:rPr>
          <w:rFonts w:hint="cs"/>
          <w:i/>
          <w:iCs/>
          <w:rtl/>
        </w:rPr>
        <w:t>اتفقا على ما يلي:</w:t>
      </w:r>
    </w:p>
    <w:p w14:paraId="10819515" w14:textId="77777777" w:rsidR="00036B48" w:rsidRDefault="00036B48" w:rsidP="00036B48">
      <w:pPr>
        <w:pStyle w:val="Heading1"/>
        <w:rPr>
          <w:rtl/>
        </w:rPr>
      </w:pPr>
      <w:r>
        <w:t>1</w:t>
      </w:r>
      <w:r>
        <w:tab/>
      </w:r>
      <w:r>
        <w:rPr>
          <w:rFonts w:hint="cs"/>
          <w:rtl/>
        </w:rPr>
        <w:t>الهدف والنطاق</w:t>
      </w:r>
    </w:p>
    <w:p w14:paraId="56410186" w14:textId="00E8096B" w:rsidR="00036B48" w:rsidRDefault="00036B48" w:rsidP="00036B48">
      <w:pPr>
        <w:rPr>
          <w:rtl/>
        </w:rPr>
      </w:pPr>
      <w:r w:rsidRPr="00D84289">
        <w:t>1.1</w:t>
      </w:r>
      <w:r w:rsidRPr="004C3A14">
        <w:rPr>
          <w:rFonts w:hint="cs"/>
          <w:rtl/>
        </w:rPr>
        <w:tab/>
      </w:r>
      <w:r>
        <w:rPr>
          <w:rFonts w:hint="cs"/>
          <w:rtl/>
        </w:rPr>
        <w:t>ت</w:t>
      </w:r>
      <w:r w:rsidRPr="004C3A14">
        <w:rPr>
          <w:rFonts w:hint="cs"/>
          <w:rtl/>
        </w:rPr>
        <w:t xml:space="preserve">هدف </w:t>
      </w:r>
      <w:r>
        <w:rPr>
          <w:rFonts w:hint="cs"/>
          <w:rtl/>
        </w:rPr>
        <w:t>مذكرة التفاهم هذه</w:t>
      </w:r>
      <w:r w:rsidRPr="004C3A14">
        <w:rPr>
          <w:rFonts w:hint="cs"/>
          <w:rtl/>
        </w:rPr>
        <w:t xml:space="preserve"> إلى وضع إطار بشأن المساعدة المقدمة إلى الاتحاد من </w:t>
      </w:r>
      <w:r>
        <w:rPr>
          <w:rFonts w:hint="cs"/>
          <w:rtl/>
        </w:rPr>
        <w:t>الوكالة الوطنية للاتصالات</w:t>
      </w:r>
      <w:r w:rsidRPr="004C3A14">
        <w:rPr>
          <w:rFonts w:hint="cs"/>
          <w:rtl/>
        </w:rPr>
        <w:t xml:space="preserve"> بواسطة محطة المراقبة الأرضية لديها ل</w:t>
      </w:r>
      <w:r>
        <w:rPr>
          <w:rFonts w:hint="cs"/>
          <w:rtl/>
        </w:rPr>
        <w:t>لف</w:t>
      </w:r>
      <w:r w:rsidRPr="004C3A14">
        <w:rPr>
          <w:rFonts w:hint="cs"/>
          <w:rtl/>
        </w:rPr>
        <w:t>ضاء</w:t>
      </w:r>
      <w:r>
        <w:rPr>
          <w:rFonts w:hint="cs"/>
          <w:rtl/>
        </w:rPr>
        <w:t xml:space="preserve"> </w:t>
      </w:r>
      <w:r w:rsidRPr="005968A7">
        <w:rPr>
          <w:i/>
          <w:iCs/>
        </w:rPr>
        <w:t>EMSAT-RIO</w:t>
      </w:r>
      <w:r>
        <w:rPr>
          <w:rStyle w:val="FootnoteReference"/>
          <w:rtl/>
        </w:rPr>
        <w:footnoteReference w:id="1"/>
      </w:r>
      <w:r>
        <w:rPr>
          <w:rFonts w:hint="cs"/>
          <w:rtl/>
        </w:rPr>
        <w:t>.</w:t>
      </w:r>
    </w:p>
    <w:p w14:paraId="16E442AE" w14:textId="77777777" w:rsidR="00036B48" w:rsidRDefault="00036B48" w:rsidP="00036B48">
      <w:pPr>
        <w:rPr>
          <w:rtl/>
        </w:rPr>
      </w:pPr>
      <w:r w:rsidRPr="00D84289">
        <w:t>2.1</w:t>
      </w:r>
      <w:r>
        <w:rPr>
          <w:rFonts w:hint="cs"/>
          <w:rtl/>
        </w:rPr>
        <w:tab/>
        <w:t>تشمل مذكرة التفاهم هذه ما يلي:</w:t>
      </w:r>
    </w:p>
    <w:p w14:paraId="4DDECE40" w14:textId="77777777" w:rsidR="00036B48" w:rsidRDefault="00036B48" w:rsidP="00B70816">
      <w:pPr>
        <w:pStyle w:val="enumlev1"/>
        <w:rPr>
          <w:rtl/>
        </w:rPr>
      </w:pPr>
      <w:r w:rsidRPr="004C0CE3">
        <w:rPr>
          <w:rFonts w:ascii="Courier New" w:hAnsi="Courier New" w:hint="cs"/>
          <w:sz w:val="30"/>
        </w:rPr>
        <w:t>•</w:t>
      </w:r>
      <w:r w:rsidRPr="002A5590">
        <w:rPr>
          <w:rFonts w:hint="cs"/>
          <w:rtl/>
        </w:rPr>
        <w:tab/>
      </w:r>
      <w:r w:rsidRPr="00B70816">
        <w:rPr>
          <w:rFonts w:hint="cs"/>
          <w:spacing w:val="-4"/>
          <w:rtl/>
        </w:rPr>
        <w:t>بروتوكولاً يتناول المساعدة في تسوية حالات التداخلات الضارة بما يؤدي إلى سرعة تسوية هذه التداخلات طبقاً للمادة </w:t>
      </w:r>
      <w:r w:rsidRPr="00B70816">
        <w:rPr>
          <w:spacing w:val="-4"/>
        </w:rPr>
        <w:t>15</w:t>
      </w:r>
      <w:r w:rsidRPr="00B70816">
        <w:rPr>
          <w:rFonts w:hint="cs"/>
          <w:spacing w:val="-4"/>
          <w:rtl/>
        </w:rPr>
        <w:t xml:space="preserve"> والرقم </w:t>
      </w:r>
      <w:r w:rsidRPr="00B70816">
        <w:rPr>
          <w:spacing w:val="-4"/>
        </w:rPr>
        <w:t>2.13</w:t>
      </w:r>
      <w:r w:rsidRPr="00B70816">
        <w:rPr>
          <w:rFonts w:hint="cs"/>
          <w:spacing w:val="-4"/>
          <w:rtl/>
        </w:rPr>
        <w:t xml:space="preserve"> من لوائح الراديو للاتحاد، حسب الحالة. ويرد هذا البروتوكول في الملحق </w:t>
      </w:r>
      <w:r w:rsidRPr="00B70816">
        <w:rPr>
          <w:spacing w:val="-4"/>
        </w:rPr>
        <w:t>1</w:t>
      </w:r>
      <w:r w:rsidRPr="00B70816">
        <w:rPr>
          <w:rFonts w:hint="cs"/>
          <w:spacing w:val="-4"/>
          <w:rtl/>
        </w:rPr>
        <w:t xml:space="preserve"> بمذكرة التفاهم هذه؛</w:t>
      </w:r>
    </w:p>
    <w:p w14:paraId="779B3A33" w14:textId="77777777" w:rsidR="00036B48" w:rsidRDefault="00036B48" w:rsidP="00B70816">
      <w:pPr>
        <w:pStyle w:val="enumlev1"/>
        <w:rPr>
          <w:rtl/>
        </w:rPr>
      </w:pPr>
      <w:r w:rsidRPr="004C0CE3">
        <w:rPr>
          <w:rFonts w:ascii="Courier New" w:hAnsi="Courier New" w:hint="cs"/>
          <w:sz w:val="30"/>
        </w:rPr>
        <w:t>•</w:t>
      </w:r>
      <w:r w:rsidRPr="002A5590">
        <w:rPr>
          <w:rFonts w:hint="cs"/>
          <w:rtl/>
        </w:rPr>
        <w:tab/>
      </w:r>
      <w:r>
        <w:rPr>
          <w:rFonts w:hint="cs"/>
          <w:rtl/>
        </w:rPr>
        <w:t>بروتوكولاً يتناول طلب الاتحاد بتقديم بيانات المراقبة في حالات التداخلات المُبلَّغ عنها التي تنشأ عن</w:t>
      </w:r>
      <w:r>
        <w:rPr>
          <w:rFonts w:hint="eastAsia"/>
          <w:rtl/>
        </w:rPr>
        <w:t> </w:t>
      </w:r>
      <w:r>
        <w:rPr>
          <w:rFonts w:hint="cs"/>
          <w:rtl/>
        </w:rPr>
        <w:t>مسائل التنسيق (المادة </w:t>
      </w:r>
      <w:r>
        <w:t>11</w:t>
      </w:r>
      <w:r>
        <w:rPr>
          <w:rFonts w:hint="cs"/>
          <w:rtl/>
        </w:rPr>
        <w:t>، الرقم </w:t>
      </w:r>
      <w:r>
        <w:t>41.11</w:t>
      </w:r>
      <w:r>
        <w:rPr>
          <w:rFonts w:hint="cs"/>
          <w:rtl/>
        </w:rPr>
        <w:t xml:space="preserve"> من لوائح الراديو للاتحاد). ويرد هذا البروتوكول في الملحق</w:t>
      </w:r>
      <w:r>
        <w:rPr>
          <w:rFonts w:hint="eastAsia"/>
          <w:rtl/>
        </w:rPr>
        <w:t> </w:t>
      </w:r>
      <w:r>
        <w:t>1</w:t>
      </w:r>
      <w:r>
        <w:rPr>
          <w:rFonts w:hint="cs"/>
          <w:rtl/>
        </w:rPr>
        <w:t xml:space="preserve"> بمذكرة التفاهم هذه؛</w:t>
      </w:r>
    </w:p>
    <w:p w14:paraId="1914A546" w14:textId="77777777" w:rsidR="00036B48" w:rsidRPr="00046061" w:rsidRDefault="00036B48" w:rsidP="00036B48">
      <w:pPr>
        <w:pStyle w:val="Heading1"/>
        <w:spacing w:after="120"/>
        <w:rPr>
          <w:rtl/>
        </w:rPr>
      </w:pPr>
      <w:r>
        <w:t>2</w:t>
      </w:r>
      <w:r>
        <w:rPr>
          <w:rtl/>
        </w:rPr>
        <w:tab/>
      </w:r>
      <w:r>
        <w:rPr>
          <w:rFonts w:hint="cs"/>
          <w:rtl/>
        </w:rPr>
        <w:t>تعاريف</w:t>
      </w:r>
    </w:p>
    <w:tbl>
      <w:tblPr>
        <w:tblStyle w:val="TableGrid3"/>
        <w:bidiVisual/>
        <w:tblW w:w="5000" w:type="pct"/>
        <w:jc w:val="center"/>
        <w:tblLook w:val="04A0" w:firstRow="1" w:lastRow="0" w:firstColumn="1" w:lastColumn="0" w:noHBand="0" w:noVBand="1"/>
      </w:tblPr>
      <w:tblGrid>
        <w:gridCol w:w="2823"/>
        <w:gridCol w:w="6806"/>
      </w:tblGrid>
      <w:tr w:rsidR="00036B48" w:rsidRPr="00311D63" w14:paraId="3E8FB9CA" w14:textId="77777777" w:rsidTr="00B70816">
        <w:trPr>
          <w:jc w:val="center"/>
        </w:trPr>
        <w:tc>
          <w:tcPr>
            <w:tcW w:w="2763" w:type="dxa"/>
          </w:tcPr>
          <w:p w14:paraId="481533E3" w14:textId="77777777" w:rsidR="00036B48" w:rsidRPr="00644E98" w:rsidRDefault="00036B48" w:rsidP="00B70816">
            <w:pPr>
              <w:pStyle w:val="Tabletexte"/>
              <w:jc w:val="center"/>
              <w:rPr>
                <w:rtl/>
              </w:rPr>
            </w:pPr>
            <w:r w:rsidRPr="00644E98">
              <w:rPr>
                <w:rFonts w:hint="cs"/>
                <w:rtl/>
              </w:rPr>
              <w:t xml:space="preserve">الاتحاد الدولي للاتصالات </w:t>
            </w:r>
            <w:r w:rsidRPr="00644E98">
              <w:t>(ITU)</w:t>
            </w:r>
          </w:p>
        </w:tc>
        <w:tc>
          <w:tcPr>
            <w:tcW w:w="6663" w:type="dxa"/>
          </w:tcPr>
          <w:p w14:paraId="707473EA" w14:textId="77777777" w:rsidR="00036B48" w:rsidRPr="00644E98" w:rsidRDefault="00036B48" w:rsidP="003268AA">
            <w:pPr>
              <w:pStyle w:val="Tabletexte"/>
              <w:rPr>
                <w:spacing w:val="-6"/>
              </w:rPr>
            </w:pPr>
            <w:r w:rsidRPr="00644E98">
              <w:rPr>
                <w:rFonts w:hint="cs"/>
                <w:spacing w:val="-6"/>
                <w:rtl/>
              </w:rPr>
              <w:t xml:space="preserve">الاتحاد الدولي للاتصالات ويمثله بعد التوقيع على </w:t>
            </w:r>
            <w:r>
              <w:rPr>
                <w:rFonts w:hint="cs"/>
                <w:spacing w:val="-6"/>
                <w:rtl/>
              </w:rPr>
              <w:t>مذكرة التفاهم</w:t>
            </w:r>
            <w:r w:rsidRPr="00644E98">
              <w:rPr>
                <w:rFonts w:hint="cs"/>
                <w:spacing w:val="-6"/>
                <w:rtl/>
              </w:rPr>
              <w:t xml:space="preserve"> مدير مكتب الاتصالات الراديوية</w:t>
            </w:r>
          </w:p>
        </w:tc>
      </w:tr>
      <w:tr w:rsidR="00036B48" w:rsidRPr="00311D63" w14:paraId="5FA7DC39" w14:textId="77777777" w:rsidTr="00B70816">
        <w:trPr>
          <w:jc w:val="center"/>
        </w:trPr>
        <w:tc>
          <w:tcPr>
            <w:tcW w:w="2763" w:type="dxa"/>
          </w:tcPr>
          <w:p w14:paraId="2AD755DF" w14:textId="77777777" w:rsidR="00036B48" w:rsidRPr="00644E98" w:rsidRDefault="00036B48" w:rsidP="00B70816">
            <w:pPr>
              <w:pStyle w:val="Tabletexte"/>
              <w:jc w:val="center"/>
              <w:rPr>
                <w:rtl/>
              </w:rPr>
            </w:pPr>
            <w:r w:rsidRPr="00644E98">
              <w:rPr>
                <w:rFonts w:hint="cs"/>
                <w:rtl/>
              </w:rPr>
              <w:t>الإدارة</w:t>
            </w:r>
          </w:p>
        </w:tc>
        <w:tc>
          <w:tcPr>
            <w:tcW w:w="6663" w:type="dxa"/>
          </w:tcPr>
          <w:p w14:paraId="22061D89" w14:textId="77777777" w:rsidR="00036B48" w:rsidRPr="00644E98" w:rsidRDefault="00036B48" w:rsidP="003268AA">
            <w:pPr>
              <w:pStyle w:val="Tabletexte"/>
            </w:pPr>
            <w:r w:rsidRPr="00644E98">
              <w:rPr>
                <w:rFonts w:hint="cs"/>
                <w:rtl/>
              </w:rPr>
              <w:t>هيئة أو خدمة حكومية مسؤولة عن مرافق محطات المراقبة</w:t>
            </w:r>
            <w:r>
              <w:rPr>
                <w:rFonts w:hint="cs"/>
                <w:rtl/>
              </w:rPr>
              <w:t xml:space="preserve"> وعمليات المراقبة</w:t>
            </w:r>
          </w:p>
        </w:tc>
      </w:tr>
      <w:tr w:rsidR="00036B48" w:rsidRPr="00311D63" w14:paraId="191689B8" w14:textId="77777777" w:rsidTr="00B70816">
        <w:trPr>
          <w:jc w:val="center"/>
        </w:trPr>
        <w:tc>
          <w:tcPr>
            <w:tcW w:w="2763" w:type="dxa"/>
          </w:tcPr>
          <w:p w14:paraId="45B84D2D" w14:textId="77777777" w:rsidR="00036B48" w:rsidRPr="00644E98" w:rsidRDefault="00036B48" w:rsidP="00B70816">
            <w:pPr>
              <w:pStyle w:val="Tabletexte"/>
              <w:jc w:val="center"/>
              <w:rPr>
                <w:rtl/>
              </w:rPr>
            </w:pPr>
            <w:r w:rsidRPr="00644E98">
              <w:rPr>
                <w:rFonts w:hint="cs"/>
                <w:rtl/>
              </w:rPr>
              <w:t>الإدارة</w:t>
            </w:r>
            <w:r>
              <w:rPr>
                <w:rFonts w:hint="cs"/>
                <w:rtl/>
              </w:rPr>
              <w:t xml:space="preserve"> المعنية</w:t>
            </w:r>
          </w:p>
        </w:tc>
        <w:tc>
          <w:tcPr>
            <w:tcW w:w="6663" w:type="dxa"/>
          </w:tcPr>
          <w:p w14:paraId="4A75825A" w14:textId="77777777" w:rsidR="00036B48" w:rsidRPr="00212715" w:rsidRDefault="00036B48" w:rsidP="003268AA">
            <w:pPr>
              <w:pStyle w:val="Tabletexte"/>
              <w:rPr>
                <w:lang w:val="en-US"/>
              </w:rPr>
            </w:pPr>
            <w:r w:rsidRPr="00644E98">
              <w:rPr>
                <w:rFonts w:hint="cs"/>
                <w:rtl/>
              </w:rPr>
              <w:t>هيئة أو خدمة حكومية</w:t>
            </w:r>
            <w:r>
              <w:rPr>
                <w:rFonts w:hint="cs"/>
                <w:rtl/>
              </w:rPr>
              <w:t xml:space="preserve"> تطلب مساعدة الاتحاد لتسوية حالات تداخلات </w:t>
            </w:r>
            <w:proofErr w:type="spellStart"/>
            <w:r>
              <w:rPr>
                <w:rFonts w:hint="cs"/>
                <w:rtl/>
              </w:rPr>
              <w:t>ساتلية</w:t>
            </w:r>
            <w:proofErr w:type="spellEnd"/>
            <w:r>
              <w:rPr>
                <w:rFonts w:hint="cs"/>
                <w:rtl/>
              </w:rPr>
              <w:t xml:space="preserve"> ضارة</w:t>
            </w:r>
          </w:p>
        </w:tc>
      </w:tr>
      <w:tr w:rsidR="00036B48" w:rsidRPr="006634B0" w14:paraId="555393D3" w14:textId="77777777" w:rsidTr="00B70816">
        <w:trPr>
          <w:jc w:val="center"/>
        </w:trPr>
        <w:tc>
          <w:tcPr>
            <w:tcW w:w="2763" w:type="dxa"/>
          </w:tcPr>
          <w:p w14:paraId="10AE1537" w14:textId="77777777" w:rsidR="00036B48" w:rsidRPr="00644E98" w:rsidRDefault="00036B48" w:rsidP="00B70816">
            <w:pPr>
              <w:pStyle w:val="Tabletexte"/>
              <w:jc w:val="center"/>
            </w:pPr>
            <w:r>
              <w:rPr>
                <w:rFonts w:hint="cs"/>
                <w:rtl/>
              </w:rPr>
              <w:t>المحطة</w:t>
            </w:r>
          </w:p>
        </w:tc>
        <w:tc>
          <w:tcPr>
            <w:tcW w:w="6663" w:type="dxa"/>
          </w:tcPr>
          <w:p w14:paraId="01708965" w14:textId="77777777" w:rsidR="00036B48" w:rsidRPr="009B53C6" w:rsidRDefault="00036B48" w:rsidP="003268AA">
            <w:pPr>
              <w:pStyle w:val="Tabletexte"/>
              <w:rPr>
                <w:rtl/>
                <w:lang w:val="en-US" w:bidi="ar-EG"/>
              </w:rPr>
            </w:pPr>
            <w:r>
              <w:rPr>
                <w:rFonts w:hint="cs"/>
                <w:rtl/>
              </w:rPr>
              <w:t>محطة ا</w:t>
            </w:r>
            <w:r w:rsidRPr="00644E98">
              <w:rPr>
                <w:rFonts w:hint="cs"/>
                <w:rtl/>
              </w:rPr>
              <w:t>لمراقبة</w:t>
            </w:r>
            <w:r>
              <w:rPr>
                <w:rFonts w:hint="cs"/>
                <w:rtl/>
              </w:rPr>
              <w:t xml:space="preserve"> الأرضية </w:t>
            </w:r>
            <w:r w:rsidRPr="006634B0">
              <w:t>(EMSAT-RIO)</w:t>
            </w:r>
            <w:r>
              <w:rPr>
                <w:rFonts w:hint="cs"/>
                <w:rtl/>
                <w:lang w:val="en-US" w:bidi="ar-EG"/>
              </w:rPr>
              <w:t xml:space="preserve"> الواقعة في ريو دي جانيرو، البرازيل</w:t>
            </w:r>
          </w:p>
        </w:tc>
      </w:tr>
      <w:tr w:rsidR="00036B48" w:rsidRPr="006634B0" w14:paraId="78FAF3C8" w14:textId="77777777" w:rsidTr="00B70816">
        <w:trPr>
          <w:jc w:val="center"/>
        </w:trPr>
        <w:tc>
          <w:tcPr>
            <w:tcW w:w="2763" w:type="dxa"/>
          </w:tcPr>
          <w:p w14:paraId="025ADEF9" w14:textId="77777777" w:rsidR="00036B48" w:rsidRPr="00644E98" w:rsidRDefault="00036B48" w:rsidP="00B70816">
            <w:pPr>
              <w:pStyle w:val="Tabletexte"/>
              <w:jc w:val="center"/>
            </w:pPr>
            <w:r w:rsidRPr="00644E98">
              <w:rPr>
                <w:rFonts w:hint="cs"/>
                <w:rtl/>
              </w:rPr>
              <w:t>الرقم المرجعي</w:t>
            </w:r>
          </w:p>
        </w:tc>
        <w:tc>
          <w:tcPr>
            <w:tcW w:w="6663" w:type="dxa"/>
          </w:tcPr>
          <w:p w14:paraId="7328A2D0" w14:textId="77777777" w:rsidR="00036B48" w:rsidRPr="00644E98" w:rsidRDefault="00036B48" w:rsidP="003268AA">
            <w:pPr>
              <w:pStyle w:val="Tabletexte"/>
            </w:pPr>
            <w:r w:rsidRPr="00644E98">
              <w:rPr>
                <w:rFonts w:hint="cs"/>
                <w:rtl/>
              </w:rPr>
              <w:t>رقم مهمة فريد يُمنح للمحطة القائمة بالمهمة بناءً على طلب من الاتحاد</w:t>
            </w:r>
          </w:p>
        </w:tc>
      </w:tr>
    </w:tbl>
    <w:p w14:paraId="4E6737EA" w14:textId="77777777" w:rsidR="00036B48" w:rsidRPr="00311D63" w:rsidRDefault="00036B48" w:rsidP="00036B48">
      <w:pPr>
        <w:pStyle w:val="Heading1"/>
        <w:rPr>
          <w:rtl/>
        </w:rPr>
      </w:pPr>
      <w:r>
        <w:t>3</w:t>
      </w:r>
      <w:r>
        <w:tab/>
      </w:r>
      <w:r w:rsidRPr="00644E98">
        <w:rPr>
          <w:rFonts w:hint="cs"/>
          <w:rtl/>
        </w:rPr>
        <w:t>الإجراءات</w:t>
      </w:r>
    </w:p>
    <w:p w14:paraId="68D8FA60" w14:textId="77777777" w:rsidR="00036B48" w:rsidRPr="005560F5" w:rsidRDefault="00036B48" w:rsidP="00036B48">
      <w:pPr>
        <w:pStyle w:val="Heading2"/>
        <w:rPr>
          <w:rtl/>
        </w:rPr>
      </w:pPr>
      <w:r>
        <w:t>1.3</w:t>
      </w:r>
      <w:r>
        <w:tab/>
      </w:r>
      <w:r>
        <w:rPr>
          <w:rFonts w:hint="cs"/>
          <w:rtl/>
        </w:rPr>
        <w:t>إعطاء الأوامر</w:t>
      </w:r>
    </w:p>
    <w:p w14:paraId="670A2411" w14:textId="77777777" w:rsidR="00036B48" w:rsidRDefault="00036B48" w:rsidP="00036B48">
      <w:pPr>
        <w:rPr>
          <w:rtl/>
        </w:rPr>
      </w:pPr>
      <w:r>
        <w:t>1.1.3</w:t>
      </w:r>
      <w:r>
        <w:tab/>
      </w:r>
      <w:r>
        <w:rPr>
          <w:rFonts w:hint="cs"/>
          <w:rtl/>
        </w:rPr>
        <w:t>يمكن للاتحاد إعطاء الأوامر للمحطة عبر رسالة بالبريد الإلكتروني، بالمهام الموضحة في الفقرة </w:t>
      </w:r>
      <w:r>
        <w:t>1</w:t>
      </w:r>
      <w:r>
        <w:rPr>
          <w:rFonts w:hint="cs"/>
          <w:rtl/>
        </w:rPr>
        <w:t xml:space="preserve">، مع إرسال نسخة إلى الإدارة </w:t>
      </w:r>
      <w:proofErr w:type="gramStart"/>
      <w:r>
        <w:rPr>
          <w:rFonts w:hint="cs"/>
          <w:rtl/>
        </w:rPr>
        <w:t>المعنية؛</w:t>
      </w:r>
      <w:proofErr w:type="gramEnd"/>
    </w:p>
    <w:p w14:paraId="0B168F4C" w14:textId="77777777" w:rsidR="00036B48" w:rsidRDefault="00036B48" w:rsidP="00036B48">
      <w:pPr>
        <w:rPr>
          <w:rtl/>
        </w:rPr>
      </w:pPr>
      <w:r>
        <w:t>2.1.3</w:t>
      </w:r>
      <w:r>
        <w:tab/>
      </w:r>
      <w:r>
        <w:rPr>
          <w:rFonts w:hint="cs"/>
          <w:rtl/>
        </w:rPr>
        <w:t xml:space="preserve">ترسل المحطة على الفور إلى الاتحاد تأكيداً باستلام الأمر عبر البريد الإلكتروني مع بيان الرقم المرجعي للمحطة والموعد المتوقع لبدء المهمة والفترة المتوقعة </w:t>
      </w:r>
      <w:proofErr w:type="gramStart"/>
      <w:r>
        <w:rPr>
          <w:rFonts w:hint="cs"/>
          <w:rtl/>
        </w:rPr>
        <w:t>لإنجازها؛</w:t>
      </w:r>
      <w:proofErr w:type="gramEnd"/>
    </w:p>
    <w:p w14:paraId="7B841865" w14:textId="77777777" w:rsidR="00036B48" w:rsidRDefault="00036B48" w:rsidP="00036B48">
      <w:pPr>
        <w:pStyle w:val="Heading2"/>
        <w:keepNext w:val="0"/>
        <w:keepLines w:val="0"/>
        <w:pageBreakBefore/>
      </w:pPr>
      <w:r>
        <w:lastRenderedPageBreak/>
        <w:t>2.3</w:t>
      </w:r>
      <w:r>
        <w:tab/>
      </w:r>
      <w:r>
        <w:rPr>
          <w:rFonts w:hint="cs"/>
          <w:rtl/>
        </w:rPr>
        <w:t>تنفيذ الأوامر</w:t>
      </w:r>
    </w:p>
    <w:p w14:paraId="15A8C6F7" w14:textId="77777777" w:rsidR="00036B48" w:rsidRDefault="00036B48" w:rsidP="00036B48">
      <w:r>
        <w:t>1.2.3</w:t>
      </w:r>
      <w:r>
        <w:tab/>
      </w:r>
      <w:r>
        <w:rPr>
          <w:rFonts w:hint="cs"/>
          <w:rtl/>
        </w:rPr>
        <w:t>عند تنفيذ الأوامر، تطبق القواعد التالية فيما يتعلق بالأولوية:</w:t>
      </w:r>
    </w:p>
    <w:p w14:paraId="06E5B758" w14:textId="77777777" w:rsidR="00036B48" w:rsidRPr="00A161B2" w:rsidRDefault="00036B48" w:rsidP="00036B48">
      <w:pPr>
        <w:rPr>
          <w:spacing w:val="-2"/>
        </w:rPr>
      </w:pPr>
      <w:r w:rsidRPr="00A161B2">
        <w:rPr>
          <w:spacing w:val="-2"/>
        </w:rPr>
        <w:t>1.1.2.3</w:t>
      </w:r>
      <w:r w:rsidRPr="00A161B2">
        <w:rPr>
          <w:spacing w:val="-2"/>
        </w:rPr>
        <w:tab/>
      </w:r>
      <w:r w:rsidRPr="00A161B2">
        <w:rPr>
          <w:rFonts w:hint="cs"/>
          <w:spacing w:val="-2"/>
          <w:rtl/>
        </w:rPr>
        <w:t xml:space="preserve">تُمنح الطلبات المقدمة من الاتحاد بشأن القياسات </w:t>
      </w:r>
      <w:r>
        <w:rPr>
          <w:rFonts w:hint="cs"/>
          <w:spacing w:val="-2"/>
          <w:rtl/>
        </w:rPr>
        <w:t>ا</w:t>
      </w:r>
      <w:r w:rsidRPr="00A161B2">
        <w:rPr>
          <w:rFonts w:hint="cs"/>
          <w:spacing w:val="-2"/>
          <w:rtl/>
        </w:rPr>
        <w:t xml:space="preserve">لأولوية </w:t>
      </w:r>
      <w:r w:rsidRPr="00A161B2">
        <w:rPr>
          <w:spacing w:val="-2"/>
        </w:rPr>
        <w:t>1</w:t>
      </w:r>
      <w:r w:rsidRPr="00A161B2">
        <w:rPr>
          <w:rFonts w:hint="cs"/>
          <w:spacing w:val="-2"/>
          <w:rtl/>
        </w:rPr>
        <w:t xml:space="preserve"> أو </w:t>
      </w:r>
      <w:r w:rsidRPr="00A161B2">
        <w:rPr>
          <w:spacing w:val="-2"/>
        </w:rPr>
        <w:t>2</w:t>
      </w:r>
      <w:r w:rsidRPr="00A161B2">
        <w:rPr>
          <w:rFonts w:hint="cs"/>
          <w:spacing w:val="-2"/>
          <w:rtl/>
        </w:rPr>
        <w:t xml:space="preserve"> وتعالج الطلبات داخل كل فئة حسب ترتيب </w:t>
      </w:r>
      <w:proofErr w:type="gramStart"/>
      <w:r w:rsidRPr="00A161B2">
        <w:rPr>
          <w:rFonts w:hint="cs"/>
          <w:spacing w:val="-2"/>
          <w:rtl/>
        </w:rPr>
        <w:t>الاستلام؛</w:t>
      </w:r>
      <w:proofErr w:type="gramEnd"/>
    </w:p>
    <w:p w14:paraId="35B754A1" w14:textId="77777777" w:rsidR="00036B48" w:rsidRDefault="00036B48" w:rsidP="00036B48">
      <w:pPr>
        <w:rPr>
          <w:rtl/>
        </w:rPr>
      </w:pPr>
      <w:r>
        <w:t>2.1.2.3</w:t>
      </w:r>
      <w:r>
        <w:tab/>
      </w:r>
      <w:r>
        <w:rPr>
          <w:rFonts w:hint="cs"/>
          <w:rtl/>
        </w:rPr>
        <w:t>الطلبات المتعلقة بحالات التداخلات الضارة التي تشمل خدمات الاستغاثة والسلامة والترددات المستخدمة في سلامة الرحلات الجوية وانتظامها في خدمة الطيران، تُمنح الأولوية</w:t>
      </w:r>
      <w:r>
        <w:rPr>
          <w:rFonts w:hint="eastAsia"/>
          <w:rtl/>
        </w:rPr>
        <w:t> </w:t>
      </w:r>
      <w:proofErr w:type="gramStart"/>
      <w:r>
        <w:t>1</w:t>
      </w:r>
      <w:r>
        <w:rPr>
          <w:rFonts w:hint="cs"/>
          <w:rtl/>
        </w:rPr>
        <w:t>؛</w:t>
      </w:r>
      <w:proofErr w:type="gramEnd"/>
    </w:p>
    <w:p w14:paraId="55367E07" w14:textId="77777777" w:rsidR="00036B48" w:rsidRDefault="00036B48" w:rsidP="00036B48">
      <w:pPr>
        <w:rPr>
          <w:rtl/>
        </w:rPr>
      </w:pPr>
      <w:r>
        <w:t>3.1.2.3</w:t>
      </w:r>
      <w:r>
        <w:tab/>
      </w:r>
      <w:r>
        <w:rPr>
          <w:rFonts w:hint="cs"/>
          <w:rtl/>
        </w:rPr>
        <w:t xml:space="preserve">كل الطلبات الأخرى تُمنح الأولوية </w:t>
      </w:r>
      <w:proofErr w:type="gramStart"/>
      <w:r>
        <w:t>2</w:t>
      </w:r>
      <w:r>
        <w:rPr>
          <w:rFonts w:hint="cs"/>
          <w:rtl/>
        </w:rPr>
        <w:t>؛</w:t>
      </w:r>
      <w:proofErr w:type="gramEnd"/>
    </w:p>
    <w:p w14:paraId="268DAEB5" w14:textId="77777777" w:rsidR="00036B48" w:rsidRDefault="00036B48" w:rsidP="00036B48">
      <w:pPr>
        <w:rPr>
          <w:rtl/>
        </w:rPr>
      </w:pPr>
      <w:r>
        <w:t>4.1.2.3</w:t>
      </w:r>
      <w:r>
        <w:tab/>
      </w:r>
      <w:r>
        <w:rPr>
          <w:rFonts w:hint="cs"/>
          <w:rtl/>
        </w:rPr>
        <w:t>بعد الانتهاء من كل عملية، تقوم الإدارة بتجميع تقرير نهائي ورفعه مباشرةً إلى الاتحاد.</w:t>
      </w:r>
    </w:p>
    <w:p w14:paraId="24741944" w14:textId="77777777" w:rsidR="00036B48" w:rsidRDefault="00036B48" w:rsidP="00036B48">
      <w:pPr>
        <w:rPr>
          <w:rtl/>
          <w:lang w:bidi="ar-EG"/>
        </w:rPr>
      </w:pPr>
      <w:r>
        <w:t>5.1.2.3</w:t>
      </w:r>
      <w:r>
        <w:tab/>
      </w:r>
      <w:r>
        <w:rPr>
          <w:rFonts w:hint="cs"/>
          <w:rtl/>
        </w:rPr>
        <w:t>يجوز للإدارة أن ترفض الأمر الذي أعطاه الاتحاد إذا كانت، لأي سبب من الأسباب، غير قادرة على أداء العملية المتصلة بهذا الأمر، أو غير متاحة للقيام بذلك.</w:t>
      </w:r>
    </w:p>
    <w:p w14:paraId="14FA126F" w14:textId="77777777" w:rsidR="00036B48" w:rsidRDefault="00036B48" w:rsidP="00036B48">
      <w:pPr>
        <w:pStyle w:val="Heading2"/>
      </w:pPr>
      <w:r>
        <w:t>3.3</w:t>
      </w:r>
      <w:r>
        <w:tab/>
      </w:r>
      <w:r>
        <w:rPr>
          <w:rFonts w:hint="cs"/>
          <w:rtl/>
        </w:rPr>
        <w:t>الاتصال</w:t>
      </w:r>
    </w:p>
    <w:p w14:paraId="58A1DFCC" w14:textId="77777777" w:rsidR="00036B48" w:rsidRDefault="00036B48" w:rsidP="00036B48">
      <w:r>
        <w:t>1.3.3</w:t>
      </w:r>
      <w:r>
        <w:tab/>
      </w:r>
      <w:r w:rsidRPr="00A05D1F">
        <w:rPr>
          <w:rFonts w:hint="cs"/>
          <w:rtl/>
        </w:rPr>
        <w:t xml:space="preserve">يقوم كل طرف بتعيين جهة اتصال من أجل تنسيق </w:t>
      </w:r>
      <w:r>
        <w:rPr>
          <w:rFonts w:hint="cs"/>
          <w:rtl/>
        </w:rPr>
        <w:t>جميع</w:t>
      </w:r>
      <w:r w:rsidRPr="00A05D1F">
        <w:rPr>
          <w:rFonts w:hint="cs"/>
          <w:rtl/>
        </w:rPr>
        <w:t xml:space="preserve"> الإجراءات الضرورية للتنفيذ الفعلي ل</w:t>
      </w:r>
      <w:r>
        <w:rPr>
          <w:rFonts w:hint="cs"/>
          <w:rtl/>
        </w:rPr>
        <w:t>مذكرة</w:t>
      </w:r>
      <w:r w:rsidRPr="00A05D1F">
        <w:rPr>
          <w:rFonts w:hint="cs"/>
          <w:rtl/>
        </w:rPr>
        <w:t xml:space="preserve"> الت</w:t>
      </w:r>
      <w:r>
        <w:rPr>
          <w:rFonts w:hint="cs"/>
          <w:rtl/>
        </w:rPr>
        <w:t>فاهم</w:t>
      </w:r>
      <w:r w:rsidRPr="00A05D1F">
        <w:rPr>
          <w:rFonts w:hint="cs"/>
          <w:rtl/>
        </w:rPr>
        <w:t xml:space="preserve"> </w:t>
      </w:r>
      <w:proofErr w:type="gramStart"/>
      <w:r w:rsidRPr="00A05D1F">
        <w:rPr>
          <w:rFonts w:hint="cs"/>
          <w:rtl/>
        </w:rPr>
        <w:t>هذ</w:t>
      </w:r>
      <w:r>
        <w:rPr>
          <w:rFonts w:hint="cs"/>
          <w:rtl/>
        </w:rPr>
        <w:t>ه</w:t>
      </w:r>
      <w:r w:rsidRPr="00A05D1F">
        <w:rPr>
          <w:rFonts w:hint="cs"/>
          <w:rtl/>
        </w:rPr>
        <w:t>؛</w:t>
      </w:r>
      <w:proofErr w:type="gramEnd"/>
    </w:p>
    <w:p w14:paraId="55138D25" w14:textId="77777777" w:rsidR="00036B48" w:rsidRDefault="00036B48" w:rsidP="00036B48">
      <w:r>
        <w:t>2.3.3</w:t>
      </w:r>
      <w:r>
        <w:tab/>
      </w:r>
      <w:r>
        <w:rPr>
          <w:rFonts w:hint="cs"/>
          <w:rtl/>
        </w:rPr>
        <w:t xml:space="preserve">الاتصال الأولي بالإدارة يتم بواسطة </w:t>
      </w:r>
      <w:proofErr w:type="gramStart"/>
      <w:r>
        <w:rPr>
          <w:rFonts w:hint="cs"/>
          <w:rtl/>
        </w:rPr>
        <w:t>الاتحاد؛</w:t>
      </w:r>
      <w:proofErr w:type="gramEnd"/>
    </w:p>
    <w:p w14:paraId="6A1A9DD4" w14:textId="77777777" w:rsidR="00036B48" w:rsidRDefault="00036B48" w:rsidP="00036B48">
      <w:pPr>
        <w:rPr>
          <w:rtl/>
        </w:rPr>
      </w:pPr>
      <w:r>
        <w:t>3.3.3</w:t>
      </w:r>
      <w:r>
        <w:tab/>
      </w:r>
      <w:r>
        <w:rPr>
          <w:rFonts w:hint="cs"/>
          <w:rtl/>
        </w:rPr>
        <w:t>فيما يتعلق بطلبات المساعدة بشأن حالات التداخلات الضارة، بمجرد إجراء الاتصال الأولي طبقاً للفقرة </w:t>
      </w:r>
      <w:r>
        <w:t>2.3.3</w:t>
      </w:r>
      <w:r>
        <w:rPr>
          <w:rFonts w:hint="cs"/>
          <w:rtl/>
        </w:rPr>
        <w:t xml:space="preserve"> أعلاه، ورهناً بترخيص مسبق من الإدارة المسؤولة عن مرافق محطات المراقبة، يمكن تبادل المعلومات مباشرة من</w:t>
      </w:r>
      <w:r>
        <w:rPr>
          <w:rFonts w:hint="eastAsia"/>
          <w:rtl/>
        </w:rPr>
        <w:t> </w:t>
      </w:r>
      <w:r>
        <w:rPr>
          <w:rFonts w:hint="cs"/>
          <w:rtl/>
        </w:rPr>
        <w:t xml:space="preserve">المحطة والمشغل </w:t>
      </w:r>
      <w:proofErr w:type="spellStart"/>
      <w:r>
        <w:rPr>
          <w:rFonts w:hint="cs"/>
          <w:rtl/>
        </w:rPr>
        <w:t>الساتلي</w:t>
      </w:r>
      <w:proofErr w:type="spellEnd"/>
      <w:r>
        <w:rPr>
          <w:rFonts w:hint="cs"/>
          <w:rtl/>
        </w:rPr>
        <w:t xml:space="preserve"> الذي تعاني خدماته من تداخلات ضارة.</w:t>
      </w:r>
    </w:p>
    <w:p w14:paraId="1A25C29B" w14:textId="77777777" w:rsidR="00036B48" w:rsidRPr="007865AD" w:rsidRDefault="00036B48" w:rsidP="00036B48">
      <w:pPr>
        <w:rPr>
          <w:rtl/>
          <w:lang w:bidi="ar-EG"/>
        </w:rPr>
      </w:pPr>
      <w:r>
        <w:t>4.3.3</w:t>
      </w:r>
      <w:r>
        <w:tab/>
      </w:r>
      <w:r>
        <w:rPr>
          <w:rFonts w:hint="cs"/>
          <w:rtl/>
          <w:lang w:bidi="ar-EG"/>
        </w:rPr>
        <w:t xml:space="preserve">يتضمن الملحق </w:t>
      </w:r>
      <w:r>
        <w:rPr>
          <w:lang w:bidi="ar-EG"/>
        </w:rPr>
        <w:t>2</w:t>
      </w:r>
      <w:r>
        <w:rPr>
          <w:rFonts w:hint="cs"/>
          <w:rtl/>
          <w:lang w:bidi="ar-EG"/>
        </w:rPr>
        <w:t xml:space="preserve"> قائمة جهات الاتصال.</w:t>
      </w:r>
    </w:p>
    <w:p w14:paraId="35A78010" w14:textId="77777777" w:rsidR="00036B48" w:rsidRPr="00952F1C" w:rsidRDefault="00036B48" w:rsidP="00036B48">
      <w:pPr>
        <w:pStyle w:val="Heading1"/>
        <w:rPr>
          <w:rtl/>
        </w:rPr>
      </w:pPr>
      <w:r w:rsidRPr="00952F1C">
        <w:t>4</w:t>
      </w:r>
      <w:r w:rsidRPr="00952F1C">
        <w:tab/>
      </w:r>
      <w:r>
        <w:rPr>
          <w:rFonts w:hint="cs"/>
          <w:rtl/>
        </w:rPr>
        <w:t>أحكام ختامية</w:t>
      </w:r>
    </w:p>
    <w:p w14:paraId="75E8B1C9" w14:textId="77777777" w:rsidR="00036B48" w:rsidRDefault="00036B48" w:rsidP="00036B48">
      <w:pPr>
        <w:pStyle w:val="Heading2"/>
      </w:pPr>
      <w:r>
        <w:t>1.4</w:t>
      </w:r>
      <w:r>
        <w:tab/>
      </w:r>
      <w:r>
        <w:rPr>
          <w:rFonts w:hint="cs"/>
          <w:rtl/>
        </w:rPr>
        <w:t>تسوية المنازعات</w:t>
      </w:r>
    </w:p>
    <w:p w14:paraId="7AF97343" w14:textId="77777777" w:rsidR="00036B48" w:rsidRPr="00952F1C" w:rsidRDefault="00036B48" w:rsidP="00036B48">
      <w:r>
        <w:rPr>
          <w:rFonts w:hint="cs"/>
          <w:rtl/>
        </w:rPr>
        <w:t>أي نزاع ينشأ عن مذكرة التفاهم هذه أو يتعلق بها وبملحقيها يُسوَّى وديِّاً من خلال المفاوضات المباشرة بين الأطراف أو</w:t>
      </w:r>
      <w:r>
        <w:rPr>
          <w:rFonts w:hint="eastAsia"/>
          <w:rtl/>
        </w:rPr>
        <w:t> </w:t>
      </w:r>
      <w:r>
        <w:rPr>
          <w:rFonts w:hint="cs"/>
          <w:rtl/>
        </w:rPr>
        <w:t>من</w:t>
      </w:r>
      <w:r>
        <w:rPr>
          <w:rFonts w:hint="eastAsia"/>
          <w:rtl/>
        </w:rPr>
        <w:t> </w:t>
      </w:r>
      <w:r>
        <w:rPr>
          <w:rFonts w:hint="cs"/>
          <w:rtl/>
        </w:rPr>
        <w:t>خلال وسائل أخرى تتفق عليها الأطراف كتابةً.</w:t>
      </w:r>
    </w:p>
    <w:p w14:paraId="4EC7CC4C" w14:textId="77777777" w:rsidR="00036B48" w:rsidRDefault="00036B48" w:rsidP="00036B48">
      <w:pPr>
        <w:pStyle w:val="Heading2"/>
      </w:pPr>
      <w:r>
        <w:t>2.4</w:t>
      </w:r>
      <w:r>
        <w:tab/>
      </w:r>
      <w:r>
        <w:rPr>
          <w:rFonts w:hint="cs"/>
          <w:rtl/>
        </w:rPr>
        <w:t>المدة والإنهاء والتعديل</w:t>
      </w:r>
    </w:p>
    <w:p w14:paraId="61F55C4B" w14:textId="77777777" w:rsidR="00036B48" w:rsidRDefault="00036B48" w:rsidP="00036B48">
      <w:r>
        <w:t>1.2.4</w:t>
      </w:r>
      <w:r>
        <w:tab/>
      </w:r>
      <w:r>
        <w:rPr>
          <w:rFonts w:hint="cs"/>
          <w:rtl/>
        </w:rPr>
        <w:t>تستمر مذكرة التفاهم هذه وتسري لمدة غير محددة. ومع ذلك يمكن إنهاؤها بمبادرة من أي من الطرفين من خلال إعلان كتابي مسبق للطرف الآخر قبل موعد الإنهاء بستة أشهر.</w:t>
      </w:r>
    </w:p>
    <w:p w14:paraId="1CE29D8A" w14:textId="77777777" w:rsidR="00036B48" w:rsidRDefault="00036B48" w:rsidP="00036B48">
      <w:r>
        <w:t>2.2.4</w:t>
      </w:r>
      <w:r>
        <w:tab/>
      </w:r>
      <w:r>
        <w:rPr>
          <w:rFonts w:hint="cs"/>
          <w:rtl/>
        </w:rPr>
        <w:t>في حالة الإنهاء، يتعين اتخاد ما يلزم من تدابير من الطرفين لضمان عدم تسبب هذا الإنهاء في الإخلال بالمهام الجارية في إطار مذكرة التفاهم هذه.</w:t>
      </w:r>
    </w:p>
    <w:p w14:paraId="3CC26703" w14:textId="77777777" w:rsidR="00036B48" w:rsidRDefault="00036B48" w:rsidP="00036B48">
      <w:r>
        <w:t>3.2.4</w:t>
      </w:r>
      <w:r>
        <w:tab/>
      </w:r>
      <w:r w:rsidRPr="00DA6249">
        <w:rPr>
          <w:rFonts w:hint="cs"/>
          <w:spacing w:val="-4"/>
          <w:rtl/>
        </w:rPr>
        <w:t xml:space="preserve">لا يجوز تعديل </w:t>
      </w:r>
      <w:r>
        <w:rPr>
          <w:rFonts w:hint="cs"/>
          <w:rtl/>
        </w:rPr>
        <w:t xml:space="preserve">مذكرة التفاهم هذه </w:t>
      </w:r>
      <w:r w:rsidRPr="00DA6249">
        <w:rPr>
          <w:rFonts w:hint="cs"/>
          <w:spacing w:val="-4"/>
          <w:rtl/>
        </w:rPr>
        <w:t>إلا باتفاق مكتوب متبادل يوقعه الطرفان. ويجب أن يشكل أي تعديل جزءاً لا</w:t>
      </w:r>
      <w:r w:rsidRPr="00DA6249">
        <w:rPr>
          <w:rFonts w:hint="eastAsia"/>
          <w:spacing w:val="-4"/>
          <w:rtl/>
        </w:rPr>
        <w:t> </w:t>
      </w:r>
      <w:r w:rsidRPr="00DA6249">
        <w:rPr>
          <w:rFonts w:hint="cs"/>
          <w:spacing w:val="-4"/>
          <w:rtl/>
        </w:rPr>
        <w:t xml:space="preserve">يتجزأ من </w:t>
      </w:r>
      <w:r>
        <w:rPr>
          <w:rFonts w:hint="cs"/>
          <w:rtl/>
        </w:rPr>
        <w:t>مذكرة التفاهم هذه</w:t>
      </w:r>
      <w:r w:rsidRPr="00DA6249">
        <w:rPr>
          <w:rFonts w:hint="cs"/>
          <w:spacing w:val="-4"/>
          <w:rtl/>
        </w:rPr>
        <w:t>. ويولي كل طرف الرعاية الكاملة والمتأنية لأي مقترح بالتعديل يقدمه الطرف الآخر.</w:t>
      </w:r>
    </w:p>
    <w:p w14:paraId="08F6BA8E" w14:textId="77777777" w:rsidR="00036B48" w:rsidRDefault="00036B48" w:rsidP="00036B48">
      <w:pPr>
        <w:pStyle w:val="Heading1"/>
        <w:rPr>
          <w:rtl/>
        </w:rPr>
      </w:pPr>
      <w:r w:rsidRPr="00952F1C">
        <w:t>5</w:t>
      </w:r>
      <w:r w:rsidRPr="00952F1C">
        <w:tab/>
      </w:r>
      <w:r>
        <w:rPr>
          <w:rFonts w:hint="cs"/>
          <w:rtl/>
        </w:rPr>
        <w:t>الدخول حيز النفاذ</w:t>
      </w:r>
    </w:p>
    <w:p w14:paraId="7C5F929A" w14:textId="77777777" w:rsidR="00036B48" w:rsidRPr="00320B73" w:rsidRDefault="00036B48" w:rsidP="00036B48">
      <w:r>
        <w:rPr>
          <w:rFonts w:hint="cs"/>
          <w:rtl/>
        </w:rPr>
        <w:t>تدخل مذكرة التفاهم هذه حيز النفاذ لحظة توقيعها من الطرفين.</w:t>
      </w:r>
    </w:p>
    <w:p w14:paraId="798826E9" w14:textId="77777777" w:rsidR="00036B48" w:rsidRPr="00952F1C" w:rsidRDefault="00036B48" w:rsidP="00036B48">
      <w:pPr>
        <w:pStyle w:val="Heading1"/>
        <w:pageBreakBefore/>
      </w:pPr>
      <w:r w:rsidRPr="00952F1C">
        <w:lastRenderedPageBreak/>
        <w:t>6</w:t>
      </w:r>
      <w:r w:rsidRPr="00952F1C">
        <w:tab/>
      </w:r>
      <w:r>
        <w:rPr>
          <w:rFonts w:hint="cs"/>
          <w:rtl/>
        </w:rPr>
        <w:t>الامتيازات والحصانات والتسهيلات</w:t>
      </w:r>
    </w:p>
    <w:p w14:paraId="7749BA58" w14:textId="77777777" w:rsidR="00036B48" w:rsidRDefault="00036B48" w:rsidP="00036B48">
      <w:r>
        <w:t>1.6</w:t>
      </w:r>
      <w:r>
        <w:tab/>
      </w:r>
      <w:r>
        <w:rPr>
          <w:rFonts w:hint="cs"/>
          <w:rtl/>
        </w:rPr>
        <w:t xml:space="preserve">الاتحاد منظمة حكومية دولية وإحدى وكالات الأمم المتحدة المتخصصة وهو يتمتع بوضعه هذا بالامتيازات </w:t>
      </w:r>
      <w:r w:rsidRPr="00DA6249">
        <w:rPr>
          <w:rFonts w:hint="cs"/>
          <w:rtl/>
        </w:rPr>
        <w:t>والحصانات والتسهيلات المترتبة على هذه الصفة حسبما تقر</w:t>
      </w:r>
      <w:r>
        <w:rPr>
          <w:rFonts w:hint="cs"/>
          <w:rtl/>
        </w:rPr>
        <w:t xml:space="preserve"> </w:t>
      </w:r>
      <w:r w:rsidRPr="00DA6249">
        <w:rPr>
          <w:rFonts w:hint="cs"/>
          <w:rtl/>
        </w:rPr>
        <w:t>به الاتفاقات الدولية المطبقة والقوانين الوطنية ذات الصلة.</w:t>
      </w:r>
    </w:p>
    <w:p w14:paraId="627EABFE" w14:textId="77777777" w:rsidR="00036B48" w:rsidRDefault="00036B48" w:rsidP="00036B48">
      <w:r>
        <w:t>2.6</w:t>
      </w:r>
      <w:r>
        <w:tab/>
      </w:r>
      <w:r w:rsidRPr="00DA6249">
        <w:rPr>
          <w:rFonts w:hint="cs"/>
          <w:spacing w:val="-6"/>
          <w:rtl/>
        </w:rPr>
        <w:t xml:space="preserve">لا يوجد في </w:t>
      </w:r>
      <w:r>
        <w:rPr>
          <w:rFonts w:hint="cs"/>
          <w:rtl/>
        </w:rPr>
        <w:t xml:space="preserve">مذكرة التفاهم هذه </w:t>
      </w:r>
      <w:r w:rsidRPr="00DA6249">
        <w:rPr>
          <w:rFonts w:hint="cs"/>
          <w:spacing w:val="-6"/>
          <w:rtl/>
        </w:rPr>
        <w:t>أو ينتج عنه</w:t>
      </w:r>
      <w:r>
        <w:rPr>
          <w:rFonts w:hint="cs"/>
          <w:spacing w:val="-6"/>
          <w:rtl/>
        </w:rPr>
        <w:t>ا</w:t>
      </w:r>
      <w:r w:rsidRPr="00DA6249">
        <w:rPr>
          <w:rFonts w:hint="cs"/>
          <w:spacing w:val="-6"/>
          <w:rtl/>
        </w:rPr>
        <w:t xml:space="preserve"> ما يمكن اعتباره تنازلاً، سواء كان صراحة</w:t>
      </w:r>
      <w:r>
        <w:rPr>
          <w:rFonts w:hint="cs"/>
          <w:spacing w:val="-6"/>
          <w:rtl/>
        </w:rPr>
        <w:t>ً</w:t>
      </w:r>
      <w:r w:rsidRPr="00DA6249">
        <w:rPr>
          <w:rFonts w:hint="cs"/>
          <w:spacing w:val="-6"/>
          <w:rtl/>
        </w:rPr>
        <w:t xml:space="preserve"> أو ضمناً، عن أي من الامتيازات </w:t>
      </w:r>
      <w:r>
        <w:rPr>
          <w:rFonts w:hint="cs"/>
          <w:rtl/>
        </w:rPr>
        <w:t>أو الحصانات أو التسهيلات التي يتمتع بها الاتحاد.</w:t>
      </w:r>
    </w:p>
    <w:p w14:paraId="30990A03" w14:textId="77777777" w:rsidR="00036B48" w:rsidRPr="00952F1C" w:rsidRDefault="00036B48" w:rsidP="00036B48">
      <w:pPr>
        <w:pStyle w:val="Heading1"/>
      </w:pPr>
      <w:r w:rsidRPr="00952F1C">
        <w:t>7</w:t>
      </w:r>
      <w:r w:rsidRPr="00952F1C">
        <w:tab/>
      </w:r>
      <w:r>
        <w:rPr>
          <w:rFonts w:hint="cs"/>
          <w:rtl/>
        </w:rPr>
        <w:t xml:space="preserve">الاتفاق ككل: </w:t>
      </w:r>
    </w:p>
    <w:p w14:paraId="7A21EDA7" w14:textId="77777777" w:rsidR="00036B48" w:rsidRDefault="00036B48" w:rsidP="00036B48">
      <w:r>
        <w:t>1.7</w:t>
      </w:r>
      <w:r>
        <w:tab/>
      </w:r>
      <w:r>
        <w:rPr>
          <w:rFonts w:hint="cs"/>
          <w:rtl/>
        </w:rPr>
        <w:t>تمثل مذكرة التفاهم هذه مع أي من ملحقيها أو كليهما الاتفاق الوحيد بين الطرفين فيما يتعلق بموضوع الاتفاق ويجُّبُ كل ما سبق من اتفاقات أو اتصالات أو مفاوضات أو أي ترتيبات أخرى، مكتوبة كانت أم شفوية، بين</w:t>
      </w:r>
      <w:r>
        <w:rPr>
          <w:rFonts w:hint="eastAsia"/>
          <w:rtl/>
        </w:rPr>
        <w:t> </w:t>
      </w:r>
      <w:r>
        <w:rPr>
          <w:rFonts w:hint="cs"/>
          <w:rtl/>
        </w:rPr>
        <w:t>الأطراف فيما</w:t>
      </w:r>
      <w:r>
        <w:rPr>
          <w:rFonts w:hint="eastAsia"/>
          <w:rtl/>
        </w:rPr>
        <w:t> </w:t>
      </w:r>
      <w:r>
        <w:rPr>
          <w:rFonts w:hint="cs"/>
          <w:rtl/>
        </w:rPr>
        <w:t>يخص موضوع الاتفاق هذا.</w:t>
      </w:r>
    </w:p>
    <w:p w14:paraId="02A71456" w14:textId="77777777" w:rsidR="00036B48" w:rsidRDefault="00036B48" w:rsidP="00036B48">
      <w:r>
        <w:t>2.7</w:t>
      </w:r>
      <w:r>
        <w:tab/>
      </w:r>
      <w:r w:rsidRPr="00BA3667">
        <w:rPr>
          <w:rFonts w:hint="cs"/>
          <w:spacing w:val="-6"/>
          <w:rtl/>
        </w:rPr>
        <w:t>ي</w:t>
      </w:r>
      <w:r>
        <w:rPr>
          <w:rFonts w:hint="cs"/>
          <w:spacing w:val="-6"/>
          <w:rtl/>
        </w:rPr>
        <w:t xml:space="preserve">ُشكل أي من الملحقين </w:t>
      </w:r>
      <w:r w:rsidRPr="00BA3667">
        <w:rPr>
          <w:rFonts w:hint="cs"/>
          <w:spacing w:val="-6"/>
          <w:rtl/>
        </w:rPr>
        <w:t xml:space="preserve">المرفقين </w:t>
      </w:r>
      <w:r>
        <w:rPr>
          <w:rFonts w:hint="cs"/>
          <w:spacing w:val="-6"/>
          <w:rtl/>
        </w:rPr>
        <w:t>بمذكرة</w:t>
      </w:r>
      <w:r>
        <w:rPr>
          <w:rFonts w:hint="cs"/>
          <w:rtl/>
        </w:rPr>
        <w:t xml:space="preserve"> التفاهم هذه، أو كلاهما، </w:t>
      </w:r>
      <w:r w:rsidRPr="00BA3667">
        <w:rPr>
          <w:rFonts w:hint="cs"/>
          <w:spacing w:val="-6"/>
          <w:rtl/>
        </w:rPr>
        <w:t>جزءاً لا يتجزأ من الاتفاق. وفي حالة وجود أي</w:t>
      </w:r>
      <w:r w:rsidRPr="00BA3667">
        <w:rPr>
          <w:rFonts w:hint="eastAsia"/>
          <w:spacing w:val="-6"/>
          <w:rtl/>
        </w:rPr>
        <w:t> </w:t>
      </w:r>
      <w:r w:rsidRPr="00BA3667">
        <w:rPr>
          <w:rFonts w:hint="cs"/>
          <w:spacing w:val="-6"/>
          <w:rtl/>
        </w:rPr>
        <w:t>تعارض</w:t>
      </w:r>
      <w:r>
        <w:rPr>
          <w:rFonts w:hint="cs"/>
          <w:rtl/>
        </w:rPr>
        <w:t xml:space="preserve"> أو</w:t>
      </w:r>
      <w:r>
        <w:rPr>
          <w:rFonts w:hint="eastAsia"/>
          <w:rtl/>
        </w:rPr>
        <w:t> </w:t>
      </w:r>
      <w:r>
        <w:rPr>
          <w:rFonts w:hint="cs"/>
          <w:rtl/>
        </w:rPr>
        <w:t>تناقض بين مذكرة التفاهم هذه من جهة وأي من ملحقيها من جهة أخرى، تسري شروط وأحكام مذكرة التفاهم هذه.</w:t>
      </w:r>
    </w:p>
    <w:p w14:paraId="5EC3D3AC" w14:textId="77777777" w:rsidR="00036B48" w:rsidRPr="009B7046" w:rsidRDefault="00036B48" w:rsidP="00036B48">
      <w:pPr>
        <w:spacing w:before="240" w:after="720"/>
        <w:rPr>
          <w:spacing w:val="-2"/>
        </w:rPr>
      </w:pPr>
      <w:r w:rsidRPr="009B7046">
        <w:rPr>
          <w:rFonts w:hint="cs"/>
          <w:b/>
          <w:bCs/>
          <w:spacing w:val="-2"/>
          <w:rtl/>
        </w:rPr>
        <w:t>وإقراراً بذلك</w:t>
      </w:r>
      <w:r w:rsidRPr="009B7046">
        <w:rPr>
          <w:rFonts w:hint="cs"/>
          <w:spacing w:val="-2"/>
          <w:rtl/>
        </w:rPr>
        <w:t xml:space="preserve"> وقَّع مدير مكتب الاتصالات الراديوية بالاتحاد ورئيس الوكالة الوطنية للاتصالات بجمهورية البرازيل الاتحادية المفوضان حسب الأصول مذكرة التفاهم هذه في</w:t>
      </w:r>
      <w:r w:rsidRPr="009B7046">
        <w:rPr>
          <w:rFonts w:hint="eastAsia"/>
          <w:spacing w:val="-2"/>
          <w:rtl/>
        </w:rPr>
        <w:t> </w:t>
      </w:r>
      <w:r w:rsidRPr="009B7046">
        <w:rPr>
          <w:rFonts w:hint="cs"/>
          <w:spacing w:val="-2"/>
          <w:rtl/>
        </w:rPr>
        <w:t xml:space="preserve">نسختين باللغتين الإنكليزية والبرتغالية. وفي حال وجود تناقض بين النسختين </w:t>
      </w:r>
      <w:r w:rsidRPr="009B7046">
        <w:rPr>
          <w:spacing w:val="-2"/>
        </w:rPr>
        <w:t>(2)</w:t>
      </w:r>
      <w:r w:rsidRPr="009B7046">
        <w:rPr>
          <w:rFonts w:hint="cs"/>
          <w:spacing w:val="-2"/>
          <w:rtl/>
          <w:lang w:bidi="ar-EG"/>
        </w:rPr>
        <w:t>، تسري</w:t>
      </w:r>
      <w:r>
        <w:rPr>
          <w:rFonts w:hint="eastAsia"/>
          <w:spacing w:val="-2"/>
          <w:rtl/>
          <w:lang w:bidi="ar-EG"/>
        </w:rPr>
        <w:t> </w:t>
      </w:r>
      <w:r w:rsidRPr="009B7046">
        <w:rPr>
          <w:rFonts w:hint="cs"/>
          <w:spacing w:val="-2"/>
          <w:rtl/>
          <w:lang w:bidi="ar-EG"/>
        </w:rPr>
        <w:t xml:space="preserve">النسخة الإنكليزية. </w:t>
      </w:r>
      <w:r w:rsidRPr="009B7046">
        <w:rPr>
          <w:rFonts w:hint="cs"/>
          <w:spacing w:val="-2"/>
          <w:rtl/>
        </w:rPr>
        <w:t>وفي حال توقيع مذكرة التفاهم هذه في مواعيد أخرى، فإنها تدخل حيز النفاذ في آخر موعد</w:t>
      </w:r>
      <w:r w:rsidRPr="009B7046">
        <w:rPr>
          <w:rFonts w:hint="eastAsia"/>
          <w:spacing w:val="-2"/>
          <w:rtl/>
        </w:rPr>
        <w:t> </w:t>
      </w:r>
      <w:r w:rsidRPr="009B7046">
        <w:rPr>
          <w:rFonts w:hint="cs"/>
          <w:spacing w:val="-2"/>
          <w:rtl/>
        </w:rPr>
        <w:t>للتوقيع.</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036B48" w14:paraId="65F5466E" w14:textId="77777777" w:rsidTr="003268AA">
        <w:tc>
          <w:tcPr>
            <w:tcW w:w="4961" w:type="dxa"/>
          </w:tcPr>
          <w:p w14:paraId="199C62AD" w14:textId="77777777" w:rsidR="00036B48" w:rsidRPr="00E04AAC" w:rsidRDefault="00036B48" w:rsidP="003268AA">
            <w:pPr>
              <w:rPr>
                <w:b/>
                <w:bCs/>
                <w:rtl/>
                <w:lang w:bidi="ar-SY"/>
              </w:rPr>
            </w:pPr>
            <w:r w:rsidRPr="00E04AAC">
              <w:rPr>
                <w:rFonts w:hint="cs"/>
                <w:b/>
                <w:bCs/>
                <w:rtl/>
                <w:lang w:bidi="ar-SY"/>
              </w:rPr>
              <w:t>عن الاتحاد الدولي للاتصالات</w:t>
            </w:r>
          </w:p>
        </w:tc>
        <w:tc>
          <w:tcPr>
            <w:tcW w:w="4678" w:type="dxa"/>
          </w:tcPr>
          <w:p w14:paraId="1F8254A0" w14:textId="77777777" w:rsidR="00036B48" w:rsidRPr="00E6019F" w:rsidRDefault="00036B48" w:rsidP="003268AA">
            <w:pPr>
              <w:jc w:val="left"/>
              <w:rPr>
                <w:b/>
                <w:bCs/>
                <w:rtl/>
                <w:lang w:bidi="ar-SY"/>
              </w:rPr>
            </w:pPr>
            <w:r w:rsidRPr="00E6019F">
              <w:rPr>
                <w:rFonts w:hint="cs"/>
                <w:b/>
                <w:bCs/>
                <w:rtl/>
                <w:lang w:bidi="ar-SY"/>
              </w:rPr>
              <w:t xml:space="preserve">عن </w:t>
            </w:r>
            <w:r>
              <w:rPr>
                <w:rFonts w:hint="cs"/>
                <w:b/>
                <w:bCs/>
                <w:rtl/>
                <w:lang w:bidi="ar-EG"/>
              </w:rPr>
              <w:t>الوكالة الوطنية للاتصالات</w:t>
            </w:r>
          </w:p>
        </w:tc>
      </w:tr>
      <w:tr w:rsidR="00036B48" w14:paraId="5B618DA9" w14:textId="77777777" w:rsidTr="003268AA">
        <w:tc>
          <w:tcPr>
            <w:tcW w:w="4961" w:type="dxa"/>
          </w:tcPr>
          <w:p w14:paraId="747A42AD" w14:textId="77777777" w:rsidR="00B70816" w:rsidRPr="00E6019F" w:rsidRDefault="00B70816" w:rsidP="00B70816">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2D542E65" w14:textId="77777777" w:rsidR="00036B48" w:rsidRDefault="00036B48" w:rsidP="003268AA">
            <w:pPr>
              <w:rPr>
                <w:b/>
                <w:bCs/>
                <w:rtl/>
                <w:lang w:bidi="ar-EG"/>
              </w:rPr>
            </w:pPr>
            <w:r>
              <w:rPr>
                <w:rFonts w:hint="cs"/>
                <w:b/>
                <w:bCs/>
                <w:rtl/>
                <w:lang w:bidi="ar-EG"/>
              </w:rPr>
              <w:t xml:space="preserve">ماريو </w:t>
            </w:r>
            <w:proofErr w:type="spellStart"/>
            <w:r>
              <w:rPr>
                <w:rFonts w:hint="cs"/>
                <w:b/>
                <w:bCs/>
                <w:rtl/>
                <w:lang w:bidi="ar-EG"/>
              </w:rPr>
              <w:t>مانيفيتش</w:t>
            </w:r>
            <w:proofErr w:type="spellEnd"/>
          </w:p>
          <w:p w14:paraId="11849BFB" w14:textId="77777777" w:rsidR="00036B48" w:rsidRDefault="00036B48" w:rsidP="003268AA">
            <w:pPr>
              <w:rPr>
                <w:b/>
                <w:bCs/>
                <w:rtl/>
                <w:lang w:bidi="ar-SY"/>
              </w:rPr>
            </w:pPr>
            <w:r w:rsidRPr="004708FC">
              <w:rPr>
                <w:rFonts w:hint="cs"/>
                <w:rtl/>
                <w:lang w:bidi="ar-SY"/>
              </w:rPr>
              <w:t xml:space="preserve">مدير مكتب </w:t>
            </w:r>
            <w:r>
              <w:rPr>
                <w:rFonts w:hint="cs"/>
                <w:rtl/>
                <w:lang w:bidi="ar-SY"/>
              </w:rPr>
              <w:t>الاتصالات الراديوية</w:t>
            </w:r>
          </w:p>
        </w:tc>
        <w:tc>
          <w:tcPr>
            <w:tcW w:w="4678" w:type="dxa"/>
          </w:tcPr>
          <w:p w14:paraId="30613A34" w14:textId="77777777" w:rsidR="00B70816" w:rsidRPr="00E6019F" w:rsidRDefault="00B70816" w:rsidP="00B70816">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______________________</w:t>
            </w:r>
          </w:p>
          <w:p w14:paraId="4180A091" w14:textId="77777777" w:rsidR="00036B48" w:rsidRDefault="00036B48" w:rsidP="003268AA">
            <w:pPr>
              <w:jc w:val="left"/>
              <w:rPr>
                <w:b/>
                <w:bCs/>
                <w:rtl/>
                <w:lang w:bidi="ar-SY"/>
              </w:rPr>
            </w:pPr>
            <w:r>
              <w:rPr>
                <w:rFonts w:hint="cs"/>
                <w:b/>
                <w:bCs/>
                <w:rtl/>
                <w:lang w:bidi="ar-SY"/>
              </w:rPr>
              <w:t xml:space="preserve">ليوناردو </w:t>
            </w:r>
            <w:proofErr w:type="spellStart"/>
            <w:r>
              <w:rPr>
                <w:rFonts w:hint="cs"/>
                <w:b/>
                <w:bCs/>
                <w:rtl/>
                <w:lang w:bidi="ar-SY"/>
              </w:rPr>
              <w:t>أولر</w:t>
            </w:r>
            <w:proofErr w:type="spellEnd"/>
            <w:r>
              <w:rPr>
                <w:rFonts w:hint="cs"/>
                <w:b/>
                <w:bCs/>
                <w:rtl/>
                <w:lang w:bidi="ar-SY"/>
              </w:rPr>
              <w:t xml:space="preserve"> دي </w:t>
            </w:r>
            <w:proofErr w:type="spellStart"/>
            <w:r>
              <w:rPr>
                <w:rFonts w:hint="cs"/>
                <w:b/>
                <w:bCs/>
                <w:rtl/>
                <w:lang w:bidi="ar-SY"/>
              </w:rPr>
              <w:t>موريه</w:t>
            </w:r>
            <w:proofErr w:type="spellEnd"/>
          </w:p>
          <w:p w14:paraId="7E9CAB38" w14:textId="77777777" w:rsidR="00036B48" w:rsidRPr="00EE6C54" w:rsidRDefault="00036B48" w:rsidP="003268AA">
            <w:pPr>
              <w:jc w:val="left"/>
              <w:rPr>
                <w:lang w:bidi="ar-SY"/>
              </w:rPr>
            </w:pPr>
            <w:r w:rsidRPr="00EE6C54">
              <w:rPr>
                <w:rFonts w:hint="cs"/>
                <w:rtl/>
                <w:lang w:bidi="ar-SY"/>
              </w:rPr>
              <w:t xml:space="preserve">رئيس الوكالة الوطنية للاتصالات - </w:t>
            </w:r>
            <w:r w:rsidRPr="00EE6C54">
              <w:rPr>
                <w:lang w:bidi="ar-SY"/>
              </w:rPr>
              <w:t>ANATEL</w:t>
            </w:r>
          </w:p>
        </w:tc>
      </w:tr>
      <w:tr w:rsidR="00036B48" w14:paraId="2DF5DCD2" w14:textId="77777777" w:rsidTr="003268AA">
        <w:tc>
          <w:tcPr>
            <w:tcW w:w="4961" w:type="dxa"/>
          </w:tcPr>
          <w:p w14:paraId="48847239" w14:textId="77777777" w:rsidR="00036B48" w:rsidRDefault="00036B48" w:rsidP="003268AA">
            <w:pPr>
              <w:tabs>
                <w:tab w:val="left" w:pos="472"/>
              </w:tabs>
              <w:rPr>
                <w:rtl/>
                <w:lang w:bidi="ar-SY"/>
              </w:rPr>
            </w:pPr>
          </w:p>
          <w:p w14:paraId="1C1EC8C7" w14:textId="77777777" w:rsidR="00036B48" w:rsidRPr="00E6019F" w:rsidRDefault="00036B48" w:rsidP="003268AA">
            <w:pPr>
              <w:rPr>
                <w:rFonts w:cs="Traditional Arabic"/>
                <w:rtl/>
                <w:lang w:bidi="ar-SY"/>
              </w:rPr>
            </w:pPr>
            <w:r>
              <w:rPr>
                <w:rFonts w:hint="cs"/>
                <w:rtl/>
                <w:lang w:bidi="ar-SY"/>
              </w:rPr>
              <w:t>التاريخ:</w:t>
            </w:r>
            <w:r>
              <w:rPr>
                <w:rtl/>
                <w:lang w:bidi="ar-SY"/>
              </w:rPr>
              <w:tab/>
            </w:r>
            <w:r>
              <w:rPr>
                <w:rFonts w:cs="Traditional Arabic"/>
                <w:lang w:bidi="ar-SY"/>
              </w:rPr>
              <w:t>2019/10/31</w:t>
            </w:r>
          </w:p>
          <w:p w14:paraId="64094C7D" w14:textId="77777777" w:rsidR="00036B48" w:rsidRDefault="00036B48" w:rsidP="003268AA">
            <w:pPr>
              <w:rPr>
                <w:b/>
                <w:bCs/>
                <w:rtl/>
                <w:lang w:bidi="ar-EG"/>
              </w:rPr>
            </w:pPr>
            <w:r>
              <w:rPr>
                <w:rFonts w:hint="cs"/>
                <w:rtl/>
                <w:lang w:bidi="ar-SY"/>
              </w:rPr>
              <w:t>المكان:</w:t>
            </w:r>
            <w:r>
              <w:rPr>
                <w:rtl/>
                <w:lang w:bidi="ar-SY"/>
              </w:rPr>
              <w:tab/>
            </w:r>
            <w:r w:rsidRPr="00D53CA2">
              <w:rPr>
                <w:rFonts w:hint="cs"/>
                <w:rtl/>
              </w:rPr>
              <w:t xml:space="preserve">شرم </w:t>
            </w:r>
            <w:r>
              <w:rPr>
                <w:rFonts w:hint="cs"/>
                <w:rtl/>
              </w:rPr>
              <w:t>الشيخ</w:t>
            </w:r>
          </w:p>
        </w:tc>
        <w:tc>
          <w:tcPr>
            <w:tcW w:w="4678" w:type="dxa"/>
          </w:tcPr>
          <w:p w14:paraId="53C83B37" w14:textId="77777777" w:rsidR="00036B48" w:rsidRDefault="00036B48" w:rsidP="003268AA">
            <w:pPr>
              <w:jc w:val="left"/>
              <w:rPr>
                <w:rtl/>
                <w:lang w:bidi="ar-SY"/>
              </w:rPr>
            </w:pPr>
          </w:p>
          <w:p w14:paraId="439484B9" w14:textId="77777777" w:rsidR="00036B48" w:rsidRPr="00E6019F" w:rsidRDefault="00036B48" w:rsidP="003268AA">
            <w:pPr>
              <w:jc w:val="left"/>
              <w:rPr>
                <w:rFonts w:cs="Traditional Arabic"/>
                <w:rtl/>
                <w:lang w:bidi="ar-SY"/>
              </w:rPr>
            </w:pPr>
            <w:r>
              <w:rPr>
                <w:rFonts w:hint="cs"/>
                <w:rtl/>
                <w:lang w:bidi="ar-SY"/>
              </w:rPr>
              <w:t>التاريخ:</w:t>
            </w:r>
            <w:r>
              <w:rPr>
                <w:rtl/>
                <w:lang w:bidi="ar-SY"/>
              </w:rPr>
              <w:tab/>
            </w:r>
            <w:r>
              <w:rPr>
                <w:rFonts w:cs="Traditional Arabic"/>
                <w:lang w:bidi="ar-SY"/>
              </w:rPr>
              <w:t>2019/10/31</w:t>
            </w:r>
          </w:p>
          <w:p w14:paraId="33B47B95" w14:textId="77777777" w:rsidR="00036B48" w:rsidRPr="004B71DE" w:rsidRDefault="00036B48" w:rsidP="003268AA">
            <w:pPr>
              <w:jc w:val="left"/>
              <w:rPr>
                <w:b/>
                <w:bCs/>
                <w:rtl/>
                <w:lang w:bidi="ar-SY"/>
              </w:rPr>
            </w:pPr>
            <w:r>
              <w:rPr>
                <w:rFonts w:hint="cs"/>
                <w:rtl/>
                <w:lang w:bidi="ar-SY"/>
              </w:rPr>
              <w:t>المكان:</w:t>
            </w:r>
            <w:r>
              <w:rPr>
                <w:rtl/>
                <w:lang w:bidi="ar-SY"/>
              </w:rPr>
              <w:tab/>
            </w:r>
            <w:r w:rsidRPr="00D53CA2">
              <w:rPr>
                <w:rFonts w:hint="cs"/>
                <w:rtl/>
              </w:rPr>
              <w:t>شرم الشيخ</w:t>
            </w:r>
          </w:p>
        </w:tc>
      </w:tr>
    </w:tbl>
    <w:p w14:paraId="4C252806" w14:textId="77777777" w:rsidR="00036B48" w:rsidRDefault="00036B48" w:rsidP="00036B48">
      <w:pPr>
        <w:spacing w:before="240"/>
        <w:rPr>
          <w:rtl/>
        </w:rPr>
      </w:pPr>
    </w:p>
    <w:p w14:paraId="487D4FD0" w14:textId="77777777" w:rsidR="00036B48" w:rsidRDefault="00036B48" w:rsidP="00036B48">
      <w:pPr>
        <w:bidi w:val="0"/>
        <w:spacing w:before="0" w:after="200" w:line="276" w:lineRule="auto"/>
        <w:jc w:val="left"/>
        <w:rPr>
          <w:rtl/>
        </w:rPr>
      </w:pPr>
      <w:r>
        <w:rPr>
          <w:rtl/>
        </w:rPr>
        <w:br w:type="page"/>
      </w:r>
    </w:p>
    <w:p w14:paraId="0A6BAC0B" w14:textId="77777777" w:rsidR="00036B48" w:rsidRPr="00C26ABD" w:rsidRDefault="00036B48" w:rsidP="00036B48">
      <w:pPr>
        <w:pStyle w:val="Annextitle"/>
        <w:jc w:val="left"/>
        <w:rPr>
          <w:sz w:val="24"/>
          <w:szCs w:val="24"/>
          <w:rtl/>
        </w:rPr>
      </w:pPr>
      <w:r w:rsidRPr="00C26ABD">
        <w:rPr>
          <w:rFonts w:hint="cs"/>
          <w:sz w:val="24"/>
          <w:szCs w:val="24"/>
          <w:rtl/>
        </w:rPr>
        <w:lastRenderedPageBreak/>
        <w:t xml:space="preserve">الملحق </w:t>
      </w:r>
      <w:r w:rsidRPr="00C26ABD">
        <w:rPr>
          <w:sz w:val="24"/>
          <w:szCs w:val="24"/>
        </w:rPr>
        <w:t>1</w:t>
      </w:r>
      <w:r w:rsidRPr="00C26ABD">
        <w:rPr>
          <w:rFonts w:hint="cs"/>
          <w:sz w:val="24"/>
          <w:szCs w:val="24"/>
          <w:rtl/>
        </w:rPr>
        <w:t xml:space="preserve">: بروتوكول بشأن التبليغ عن حالات التداخلات الضارة ومعالجتها (الأولوية </w:t>
      </w:r>
      <w:r w:rsidRPr="00C26ABD">
        <w:rPr>
          <w:sz w:val="24"/>
          <w:szCs w:val="24"/>
        </w:rPr>
        <w:t>1</w:t>
      </w:r>
      <w:r w:rsidRPr="00C26ABD">
        <w:rPr>
          <w:rFonts w:hint="cs"/>
          <w:sz w:val="24"/>
          <w:szCs w:val="24"/>
          <w:rtl/>
          <w:lang w:bidi="ar-EG"/>
        </w:rPr>
        <w:t xml:space="preserve"> و</w:t>
      </w:r>
      <w:r w:rsidRPr="00C26ABD">
        <w:rPr>
          <w:sz w:val="24"/>
          <w:szCs w:val="24"/>
          <w:lang w:bidi="ar-EG"/>
        </w:rPr>
        <w:t>2</w:t>
      </w:r>
      <w:r w:rsidRPr="00C26ABD">
        <w:rPr>
          <w:rFonts w:hint="cs"/>
          <w:sz w:val="24"/>
          <w:szCs w:val="24"/>
          <w:rtl/>
        </w:rPr>
        <w:t>)</w:t>
      </w:r>
    </w:p>
    <w:p w14:paraId="5FB3CE6D" w14:textId="77777777" w:rsidR="00036B48" w:rsidRDefault="00036B48" w:rsidP="00036B48">
      <w:pPr>
        <w:spacing w:before="360"/>
        <w:rPr>
          <w:rtl/>
        </w:rPr>
      </w:pPr>
      <w:r>
        <w:rPr>
          <w:rFonts w:hint="cs"/>
          <w:rtl/>
        </w:rPr>
        <w:t>من أجل التبليغ عن حالات التداخلات الضارة ومعالجتها، تقدم التفصيلات كافة باستعمال المعلومات والإجراءات الواردة في</w:t>
      </w:r>
      <w:r>
        <w:rPr>
          <w:rFonts w:hint="eastAsia"/>
          <w:rtl/>
        </w:rPr>
        <w:t> </w:t>
      </w:r>
      <w:r>
        <w:rPr>
          <w:rFonts w:hint="cs"/>
          <w:rtl/>
        </w:rPr>
        <w:t>التقرير </w:t>
      </w:r>
      <w:r w:rsidRPr="00E8615B">
        <w:rPr>
          <w:lang w:val="en-GB"/>
        </w:rPr>
        <w:t>ITU</w:t>
      </w:r>
      <w:r w:rsidRPr="00E8615B">
        <w:rPr>
          <w:lang w:val="en-GB"/>
        </w:rPr>
        <w:noBreakHyphen/>
        <w:t>R SM.2181</w:t>
      </w:r>
      <w:r>
        <w:rPr>
          <w:rStyle w:val="FootnoteReference"/>
          <w:rFonts w:cs="Times New Roman"/>
          <w:rtl/>
          <w:lang w:val="en-GB"/>
        </w:rPr>
        <w:footnoteReference w:customMarkFollows="1" w:id="2"/>
        <w:t>*</w:t>
      </w:r>
      <w:r>
        <w:rPr>
          <w:rFonts w:cs="Times New Roman" w:hint="cs"/>
          <w:rtl/>
          <w:lang w:val="en-GB"/>
        </w:rPr>
        <w:t xml:space="preserve"> </w:t>
      </w:r>
      <w:r w:rsidRPr="008F1565">
        <w:rPr>
          <w:rFonts w:hint="cs"/>
          <w:rtl/>
        </w:rPr>
        <w:t>بشأ</w:t>
      </w:r>
      <w:r>
        <w:rPr>
          <w:rFonts w:hint="cs"/>
          <w:rtl/>
        </w:rPr>
        <w:t>ن استعمال التذييل </w:t>
      </w:r>
      <w:r>
        <w:t>10</w:t>
      </w:r>
      <w:r>
        <w:rPr>
          <w:rFonts w:hint="cs"/>
          <w:rtl/>
        </w:rPr>
        <w:t xml:space="preserve"> للوائح الراديو، بما في ذلك معلومات الموقع.</w:t>
      </w:r>
    </w:p>
    <w:p w14:paraId="100320CA" w14:textId="77777777" w:rsidR="00036B48" w:rsidRDefault="00036B48" w:rsidP="00B70816">
      <w:pPr>
        <w:rPr>
          <w:rtl/>
        </w:rPr>
      </w:pPr>
      <w:r>
        <w:rPr>
          <w:rtl/>
        </w:rPr>
        <w:br w:type="page"/>
      </w:r>
    </w:p>
    <w:p w14:paraId="630D9C27" w14:textId="77777777" w:rsidR="00036B48" w:rsidRPr="00C26ABD" w:rsidRDefault="00036B48" w:rsidP="00036B48">
      <w:pPr>
        <w:pStyle w:val="Annextitle"/>
        <w:jc w:val="left"/>
        <w:rPr>
          <w:sz w:val="24"/>
          <w:szCs w:val="24"/>
          <w:rtl/>
          <w:lang w:bidi="ar-EG"/>
        </w:rPr>
      </w:pPr>
      <w:r w:rsidRPr="00C26ABD">
        <w:rPr>
          <w:rFonts w:hint="cs"/>
          <w:sz w:val="24"/>
          <w:szCs w:val="24"/>
          <w:rtl/>
        </w:rPr>
        <w:lastRenderedPageBreak/>
        <w:t xml:space="preserve">الملحق </w:t>
      </w:r>
      <w:r w:rsidRPr="00C26ABD">
        <w:rPr>
          <w:sz w:val="24"/>
          <w:szCs w:val="24"/>
        </w:rPr>
        <w:t>2</w:t>
      </w:r>
      <w:r w:rsidRPr="00C26ABD">
        <w:rPr>
          <w:rFonts w:hint="cs"/>
          <w:sz w:val="24"/>
          <w:szCs w:val="24"/>
          <w:rtl/>
        </w:rPr>
        <w:t xml:space="preserve">: </w:t>
      </w:r>
      <w:r w:rsidRPr="00C26ABD">
        <w:rPr>
          <w:rFonts w:hint="cs"/>
          <w:sz w:val="24"/>
          <w:szCs w:val="24"/>
          <w:rtl/>
          <w:lang w:bidi="ar-EG"/>
        </w:rPr>
        <w:t>قائمة جهات الاتصال</w:t>
      </w:r>
    </w:p>
    <w:p w14:paraId="1C2C7BE8" w14:textId="77777777" w:rsidR="00036B48" w:rsidRDefault="00036B48" w:rsidP="00036B48">
      <w:pPr>
        <w:spacing w:after="120"/>
        <w:rPr>
          <w:rtl/>
          <w:lang w:bidi="ar-EG"/>
        </w:rPr>
      </w:pPr>
      <w:r>
        <w:t>1</w:t>
      </w:r>
      <w:r>
        <w:rPr>
          <w:rtl/>
          <w:lang w:bidi="ar-EG"/>
        </w:rPr>
        <w:tab/>
      </w:r>
      <w:r>
        <w:rPr>
          <w:rFonts w:hint="cs"/>
          <w:rtl/>
          <w:lang w:bidi="ar-EG"/>
        </w:rPr>
        <w:t xml:space="preserve">الاتحاد الدولي للاتصالات </w:t>
      </w:r>
      <w:r>
        <w:rPr>
          <w:lang w:bidi="ar-EG"/>
        </w:rPr>
        <w:t>(ITU)</w:t>
      </w:r>
    </w:p>
    <w:tbl>
      <w:tblPr>
        <w:tblOverlap w:val="never"/>
        <w:bidiVisual/>
        <w:tblW w:w="0" w:type="auto"/>
        <w:tblInd w:w="159"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3814"/>
        <w:gridCol w:w="1602"/>
        <w:gridCol w:w="4058"/>
      </w:tblGrid>
      <w:tr w:rsidR="00036B48" w:rsidRPr="00D53CA2" w14:paraId="7EF8AC5E" w14:textId="77777777" w:rsidTr="003268AA">
        <w:trPr>
          <w:trHeight w:val="1428"/>
        </w:trPr>
        <w:tc>
          <w:tcPr>
            <w:tcW w:w="3814" w:type="dxa"/>
            <w:tcBorders>
              <w:top w:val="single" w:sz="2" w:space="0" w:color="000000"/>
              <w:bottom w:val="single" w:sz="2" w:space="0" w:color="000000"/>
              <w:right w:val="single" w:sz="2" w:space="0" w:color="000000"/>
            </w:tcBorders>
            <w:vAlign w:val="center"/>
          </w:tcPr>
          <w:p w14:paraId="719A30CB"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الاتحاد الدولي للاتصالات</w:t>
            </w:r>
          </w:p>
          <w:p w14:paraId="434EE0D2"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مكتب الاتصالات الراديوية</w:t>
            </w:r>
          </w:p>
          <w:p w14:paraId="4413A28B"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CH-1211 Geneva 20</w:t>
            </w:r>
          </w:p>
          <w:p w14:paraId="404F888F"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Switzerland</w:t>
            </w:r>
          </w:p>
        </w:tc>
        <w:tc>
          <w:tcPr>
            <w:tcW w:w="1602" w:type="dxa"/>
            <w:tcBorders>
              <w:top w:val="single" w:sz="2" w:space="0" w:color="000000"/>
              <w:left w:val="single" w:sz="2" w:space="0" w:color="000000"/>
              <w:bottom w:val="single" w:sz="2" w:space="0" w:color="000000"/>
              <w:right w:val="single" w:sz="2" w:space="0" w:color="000000"/>
            </w:tcBorders>
            <w:vAlign w:val="center"/>
          </w:tcPr>
          <w:p w14:paraId="4636BC87"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البريد الإلكتروني:</w:t>
            </w:r>
          </w:p>
          <w:p w14:paraId="3CEB5412"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p>
          <w:p w14:paraId="2B0505E4"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p>
          <w:p w14:paraId="7ABFBD03"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الهاتف:</w:t>
            </w:r>
          </w:p>
        </w:tc>
        <w:tc>
          <w:tcPr>
            <w:tcW w:w="4058" w:type="dxa"/>
            <w:tcBorders>
              <w:top w:val="single" w:sz="2" w:space="0" w:color="000000"/>
              <w:left w:val="single" w:sz="2" w:space="0" w:color="000000"/>
              <w:bottom w:val="single" w:sz="2" w:space="0" w:color="000000"/>
            </w:tcBorders>
            <w:vAlign w:val="center"/>
          </w:tcPr>
          <w:p w14:paraId="28C31D58" w14:textId="28BAE8B4" w:rsidR="00036B48" w:rsidRPr="00D53CA2" w:rsidRDefault="006634B0" w:rsidP="003268AA">
            <w:pPr>
              <w:pStyle w:val="a"/>
              <w:bidi/>
              <w:spacing w:before="40" w:after="40" w:line="240" w:lineRule="exact"/>
              <w:ind w:left="142"/>
              <w:rPr>
                <w:rFonts w:ascii="Dubai" w:hAnsi="Dubai" w:cs="Dubai"/>
                <w:color w:val="auto"/>
                <w:sz w:val="22"/>
                <w:szCs w:val="22"/>
                <w:lang w:val="en-GB" w:eastAsia="en-US"/>
              </w:rPr>
            </w:pPr>
            <w:hyperlink r:id="rId29" w:history="1">
              <w:r w:rsidR="00036B48" w:rsidRPr="002059B0">
                <w:rPr>
                  <w:rStyle w:val="Hyperlink"/>
                  <w:sz w:val="22"/>
                  <w:szCs w:val="22"/>
                  <w:lang w:val="en-GB" w:eastAsia="en-US"/>
                </w:rPr>
                <w:t>Space.monitoring@itu.int</w:t>
              </w:r>
            </w:hyperlink>
          </w:p>
          <w:p w14:paraId="6049792E" w14:textId="569146CB" w:rsidR="00036B48" w:rsidRPr="00D53CA2" w:rsidRDefault="006634B0" w:rsidP="003268AA">
            <w:pPr>
              <w:pStyle w:val="a"/>
              <w:bidi/>
              <w:spacing w:before="40" w:after="40" w:line="240" w:lineRule="exact"/>
              <w:ind w:left="142"/>
              <w:rPr>
                <w:rFonts w:ascii="Dubai" w:hAnsi="Dubai" w:cs="Dubai"/>
                <w:color w:val="auto"/>
                <w:sz w:val="22"/>
                <w:szCs w:val="22"/>
                <w:lang w:val="en-GB" w:eastAsia="en-US"/>
              </w:rPr>
            </w:pPr>
            <w:hyperlink r:id="rId30" w:history="1">
              <w:r w:rsidR="00036B48" w:rsidRPr="002059B0">
                <w:rPr>
                  <w:rStyle w:val="Hyperlink"/>
                  <w:sz w:val="22"/>
                  <w:szCs w:val="22"/>
                  <w:lang w:val="en-GB" w:eastAsia="en-US"/>
                </w:rPr>
                <w:t>brmail@itu.int</w:t>
              </w:r>
            </w:hyperlink>
          </w:p>
          <w:p w14:paraId="7DBACD19"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p>
          <w:p w14:paraId="025B2DCC" w14:textId="77777777" w:rsidR="00036B48" w:rsidRPr="00D53CA2" w:rsidRDefault="00036B48" w:rsidP="003268AA">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+41 22 730 5536</w:t>
            </w:r>
          </w:p>
        </w:tc>
      </w:tr>
    </w:tbl>
    <w:p w14:paraId="24F99A5F" w14:textId="77777777" w:rsidR="00036B48" w:rsidRDefault="00036B48" w:rsidP="00036B48">
      <w:pPr>
        <w:spacing w:after="120"/>
        <w:rPr>
          <w:rtl/>
          <w:lang w:bidi="ar-EG"/>
        </w:rPr>
      </w:pPr>
      <w:r>
        <w:t>2</w:t>
      </w:r>
      <w:r>
        <w:rPr>
          <w:rtl/>
          <w:lang w:bidi="ar-EG"/>
        </w:rPr>
        <w:tab/>
      </w:r>
      <w:r>
        <w:rPr>
          <w:rFonts w:hint="cs"/>
          <w:rtl/>
          <w:lang w:bidi="ar-EG"/>
        </w:rPr>
        <w:t>الوكالة الوطنية للاتصالات</w:t>
      </w:r>
    </w:p>
    <w:tbl>
      <w:tblPr>
        <w:tblOverlap w:val="never"/>
        <w:bidiVisual/>
        <w:tblW w:w="0" w:type="auto"/>
        <w:tblInd w:w="159"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3814"/>
        <w:gridCol w:w="1602"/>
        <w:gridCol w:w="4058"/>
      </w:tblGrid>
      <w:tr w:rsidR="00036B48" w:rsidRPr="004516EB" w14:paraId="79B2803C" w14:textId="77777777" w:rsidTr="003268AA">
        <w:trPr>
          <w:trHeight w:val="1428"/>
        </w:trPr>
        <w:tc>
          <w:tcPr>
            <w:tcW w:w="3814" w:type="dxa"/>
            <w:tcBorders>
              <w:top w:val="single" w:sz="2" w:space="0" w:color="000000"/>
              <w:bottom w:val="single" w:sz="2" w:space="0" w:color="000000"/>
              <w:right w:val="single" w:sz="2" w:space="0" w:color="000000"/>
            </w:tcBorders>
            <w:vAlign w:val="center"/>
          </w:tcPr>
          <w:p w14:paraId="16A4019C" w14:textId="77777777" w:rsidR="00036B48" w:rsidRPr="004516EB" w:rsidRDefault="00036B48" w:rsidP="003268AA">
            <w:pPr>
              <w:pStyle w:val="a"/>
              <w:bidi/>
              <w:spacing w:before="40" w:after="40" w:line="240" w:lineRule="exact"/>
              <w:ind w:left="142"/>
              <w:rPr>
                <w:rFonts w:ascii="Dubai" w:hAnsi="Dubai" w:cs="Dubai"/>
                <w:color w:val="auto"/>
                <w:sz w:val="22"/>
                <w:szCs w:val="22"/>
                <w:rtl/>
                <w:lang w:val="en-GB" w:eastAsia="en-US" w:bidi="ar-EG"/>
              </w:rPr>
            </w:pPr>
            <w:r>
              <w:rPr>
                <w:rFonts w:ascii="Dubai" w:hAnsi="Dubai" w:cs="Dubai"/>
                <w:color w:val="auto"/>
                <w:sz w:val="22"/>
                <w:szCs w:val="22"/>
                <w:lang w:val="en-GB" w:eastAsia="en-US"/>
              </w:rPr>
              <w:t>ANATEL</w:t>
            </w:r>
          </w:p>
          <w:p w14:paraId="2CDE8202"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proofErr w:type="spellStart"/>
            <w:r w:rsidRPr="004516EB">
              <w:rPr>
                <w:rFonts w:ascii="Dubai" w:hAnsi="Dubai" w:cs="Dubai"/>
                <w:color w:val="auto"/>
                <w:sz w:val="22"/>
                <w:szCs w:val="22"/>
                <w:lang w:val="en-GB" w:eastAsia="en-US"/>
              </w:rPr>
              <w:t>Assessoria</w:t>
            </w:r>
            <w:proofErr w:type="spellEnd"/>
            <w:r w:rsidRPr="004516EB">
              <w:rPr>
                <w:rFonts w:ascii="Dubai" w:hAnsi="Dubai" w:cs="Dubai"/>
                <w:color w:val="auto"/>
                <w:sz w:val="22"/>
                <w:szCs w:val="22"/>
                <w:lang w:val="en-GB" w:eastAsia="en-US"/>
              </w:rPr>
              <w:t xml:space="preserve"> </w:t>
            </w:r>
            <w:proofErr w:type="spellStart"/>
            <w:r w:rsidRPr="004516EB">
              <w:rPr>
                <w:rFonts w:ascii="Dubai" w:hAnsi="Dubai" w:cs="Dubai"/>
                <w:color w:val="auto"/>
                <w:sz w:val="22"/>
                <w:szCs w:val="22"/>
                <w:lang w:val="en-GB" w:eastAsia="en-US"/>
              </w:rPr>
              <w:t>Internacional</w:t>
            </w:r>
            <w:proofErr w:type="spellEnd"/>
            <w:r w:rsidRPr="004516EB">
              <w:rPr>
                <w:rFonts w:ascii="Dubai" w:hAnsi="Dubai" w:cs="Dubai"/>
                <w:color w:val="auto"/>
                <w:sz w:val="22"/>
                <w:szCs w:val="22"/>
                <w:lang w:val="en-GB" w:eastAsia="en-US"/>
              </w:rPr>
              <w:t xml:space="preserve"> or</w:t>
            </w:r>
          </w:p>
          <w:p w14:paraId="6F2E5360" w14:textId="77777777" w:rsidR="00036B48" w:rsidRPr="004516EB" w:rsidRDefault="00036B48" w:rsidP="003268AA">
            <w:pPr>
              <w:pStyle w:val="a"/>
              <w:bidi/>
              <w:spacing w:before="40" w:after="40" w:line="240" w:lineRule="exact"/>
              <w:ind w:left="142"/>
              <w:rPr>
                <w:rFonts w:ascii="Dubai" w:hAnsi="Dubai" w:cs="Dubai"/>
                <w:sz w:val="22"/>
                <w:szCs w:val="22"/>
              </w:rPr>
            </w:pPr>
            <w:proofErr w:type="spellStart"/>
            <w:r w:rsidRPr="004516EB">
              <w:rPr>
                <w:rFonts w:ascii="Dubai" w:hAnsi="Dubai" w:cs="Dubai"/>
                <w:color w:val="auto"/>
                <w:sz w:val="22"/>
                <w:szCs w:val="22"/>
                <w:lang w:val="en-GB" w:eastAsia="en-US"/>
              </w:rPr>
              <w:t>Superintendêcia</w:t>
            </w:r>
            <w:proofErr w:type="spellEnd"/>
            <w:r w:rsidRPr="004516EB">
              <w:rPr>
                <w:rFonts w:ascii="Dubai" w:hAnsi="Dubai" w:cs="Dubai"/>
                <w:color w:val="auto"/>
                <w:sz w:val="22"/>
                <w:szCs w:val="22"/>
                <w:lang w:val="en-GB" w:eastAsia="en-US"/>
              </w:rPr>
              <w:t xml:space="preserve"> de </w:t>
            </w:r>
            <w:proofErr w:type="spellStart"/>
            <w:r w:rsidRPr="004516EB">
              <w:rPr>
                <w:rFonts w:ascii="Dubai" w:hAnsi="Dubai" w:cs="Dubai"/>
                <w:color w:val="auto"/>
                <w:sz w:val="22"/>
                <w:szCs w:val="22"/>
                <w:lang w:val="en-GB" w:eastAsia="en-US"/>
              </w:rPr>
              <w:t>Fiscaliza</w:t>
            </w:r>
            <w:r w:rsidRPr="004516EB">
              <w:rPr>
                <w:rFonts w:ascii="Dubai" w:hAnsi="Dubai" w:cs="Dubai"/>
                <w:sz w:val="22"/>
                <w:szCs w:val="22"/>
              </w:rPr>
              <w:t>ção</w:t>
            </w:r>
            <w:proofErr w:type="spellEnd"/>
          </w:p>
          <w:p w14:paraId="5F41831B" w14:textId="77777777" w:rsidR="00036B48" w:rsidRPr="004516EB" w:rsidRDefault="00036B48" w:rsidP="003268AA">
            <w:pPr>
              <w:widowControl w:val="0"/>
              <w:wordWrap w:val="0"/>
              <w:autoSpaceDE w:val="0"/>
              <w:autoSpaceDN w:val="0"/>
              <w:adjustRightInd w:val="0"/>
              <w:spacing w:before="40" w:after="40" w:line="240" w:lineRule="exact"/>
              <w:ind w:left="142"/>
              <w:textAlignment w:val="baseline"/>
            </w:pPr>
            <w:r w:rsidRPr="004516EB">
              <w:t xml:space="preserve">SAUS Quadra 6, </w:t>
            </w:r>
            <w:proofErr w:type="spellStart"/>
            <w:r w:rsidRPr="004516EB">
              <w:t>Bloco</w:t>
            </w:r>
            <w:proofErr w:type="spellEnd"/>
            <w:r w:rsidRPr="004516EB">
              <w:t xml:space="preserve"> H, Asa Sul</w:t>
            </w:r>
          </w:p>
          <w:p w14:paraId="6F4F9F1D" w14:textId="77777777" w:rsidR="00036B48" w:rsidRPr="004516EB" w:rsidRDefault="00036B48" w:rsidP="003268AA">
            <w:pPr>
              <w:widowControl w:val="0"/>
              <w:wordWrap w:val="0"/>
              <w:autoSpaceDE w:val="0"/>
              <w:autoSpaceDN w:val="0"/>
              <w:adjustRightInd w:val="0"/>
              <w:spacing w:before="40" w:after="40" w:line="240" w:lineRule="exact"/>
              <w:ind w:left="142"/>
              <w:textAlignment w:val="baseline"/>
              <w:rPr>
                <w:lang w:val="en-GB" w:eastAsia="en-US"/>
              </w:rPr>
            </w:pPr>
            <w:r w:rsidRPr="004516EB">
              <w:rPr>
                <w:lang w:val="en-GB" w:eastAsia="en-US"/>
              </w:rPr>
              <w:t>Brasilia/DF</w:t>
            </w:r>
          </w:p>
          <w:p w14:paraId="5C98027C" w14:textId="77777777" w:rsidR="00036B48" w:rsidRPr="004516EB" w:rsidRDefault="00036B48" w:rsidP="003268AA">
            <w:pPr>
              <w:widowControl w:val="0"/>
              <w:wordWrap w:val="0"/>
              <w:autoSpaceDE w:val="0"/>
              <w:autoSpaceDN w:val="0"/>
              <w:adjustRightInd w:val="0"/>
              <w:spacing w:before="40" w:after="40" w:line="240" w:lineRule="exact"/>
              <w:ind w:left="142"/>
              <w:textAlignment w:val="baseline"/>
              <w:rPr>
                <w:lang w:val="en-GB" w:eastAsia="en-US"/>
              </w:rPr>
            </w:pPr>
            <w:r w:rsidRPr="004516EB">
              <w:rPr>
                <w:lang w:val="en-GB" w:eastAsia="en-US"/>
              </w:rPr>
              <w:t>CEP: 70070-940</w:t>
            </w:r>
          </w:p>
          <w:p w14:paraId="4EA43F10" w14:textId="77777777" w:rsidR="00036B48" w:rsidRPr="004516EB" w:rsidRDefault="00036B48" w:rsidP="003268AA">
            <w:pPr>
              <w:widowControl w:val="0"/>
              <w:wordWrap w:val="0"/>
              <w:autoSpaceDE w:val="0"/>
              <w:autoSpaceDN w:val="0"/>
              <w:adjustRightInd w:val="0"/>
              <w:spacing w:before="40" w:after="40" w:line="240" w:lineRule="exact"/>
              <w:ind w:left="142"/>
              <w:textAlignment w:val="baseline"/>
              <w:rPr>
                <w:lang w:val="en-GB" w:eastAsia="en-US"/>
              </w:rPr>
            </w:pPr>
            <w:proofErr w:type="spellStart"/>
            <w:r w:rsidRPr="004516EB">
              <w:rPr>
                <w:lang w:val="en-GB" w:eastAsia="en-US"/>
              </w:rPr>
              <w:t>Brasil</w:t>
            </w:r>
            <w:proofErr w:type="spellEnd"/>
          </w:p>
        </w:tc>
        <w:tc>
          <w:tcPr>
            <w:tcW w:w="1602" w:type="dxa"/>
            <w:tcBorders>
              <w:top w:val="single" w:sz="2" w:space="0" w:color="000000"/>
              <w:left w:val="single" w:sz="2" w:space="0" w:color="000000"/>
              <w:bottom w:val="single" w:sz="2" w:space="0" w:color="000000"/>
              <w:right w:val="single" w:sz="2" w:space="0" w:color="000000"/>
            </w:tcBorders>
            <w:vAlign w:val="center"/>
          </w:tcPr>
          <w:p w14:paraId="0E1437DC"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hint="cs"/>
                <w:color w:val="auto"/>
                <w:sz w:val="22"/>
                <w:szCs w:val="22"/>
                <w:rtl/>
                <w:lang w:val="en-GB" w:eastAsia="en-US"/>
              </w:rPr>
              <w:t>البريد الإلكتروني:</w:t>
            </w:r>
          </w:p>
          <w:p w14:paraId="38AFADBE"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p>
          <w:p w14:paraId="46A91C0D"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p>
          <w:p w14:paraId="60A60A3E"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hint="cs"/>
                <w:color w:val="auto"/>
                <w:sz w:val="22"/>
                <w:szCs w:val="22"/>
                <w:rtl/>
                <w:lang w:val="en-GB" w:eastAsia="en-US"/>
              </w:rPr>
              <w:t>الهاتف:</w:t>
            </w:r>
          </w:p>
        </w:tc>
        <w:tc>
          <w:tcPr>
            <w:tcW w:w="4058" w:type="dxa"/>
            <w:tcBorders>
              <w:top w:val="single" w:sz="2" w:space="0" w:color="000000"/>
              <w:left w:val="single" w:sz="2" w:space="0" w:color="000000"/>
              <w:bottom w:val="single" w:sz="2" w:space="0" w:color="000000"/>
            </w:tcBorders>
            <w:vAlign w:val="center"/>
          </w:tcPr>
          <w:p w14:paraId="5CE3DF76" w14:textId="5C03362D" w:rsidR="00036B48" w:rsidRPr="004516EB" w:rsidRDefault="006634B0" w:rsidP="003268AA">
            <w:pPr>
              <w:pStyle w:val="a"/>
              <w:bidi/>
              <w:spacing w:before="40" w:after="40" w:line="240" w:lineRule="exact"/>
              <w:ind w:left="142"/>
              <w:rPr>
                <w:rFonts w:ascii="Dubai" w:hAnsi="Dubai" w:cs="Dubai"/>
                <w:color w:val="auto"/>
                <w:sz w:val="22"/>
                <w:szCs w:val="22"/>
                <w:lang w:val="en-GB" w:eastAsia="en-US"/>
              </w:rPr>
            </w:pPr>
            <w:hyperlink r:id="rId31" w:history="1">
              <w:r w:rsidR="00036B48" w:rsidRPr="00FA4418">
                <w:rPr>
                  <w:rStyle w:val="Hyperlink"/>
                  <w:sz w:val="22"/>
                  <w:szCs w:val="22"/>
                  <w:lang w:val="en-GB" w:eastAsia="en-US"/>
                </w:rPr>
                <w:t>msat@anatel.gov.br</w:t>
              </w:r>
            </w:hyperlink>
          </w:p>
          <w:p w14:paraId="2D00A422" w14:textId="61B6E6BA" w:rsidR="00036B48" w:rsidRPr="004516EB" w:rsidRDefault="006634B0" w:rsidP="003268AA">
            <w:pPr>
              <w:pStyle w:val="a"/>
              <w:bidi/>
              <w:spacing w:before="40" w:after="40" w:line="240" w:lineRule="exact"/>
              <w:ind w:left="142"/>
              <w:rPr>
                <w:rFonts w:ascii="Dubai" w:hAnsi="Dubai" w:cs="Dubai"/>
                <w:color w:val="auto"/>
                <w:sz w:val="22"/>
                <w:szCs w:val="22"/>
                <w:lang w:val="en-GB" w:eastAsia="en-US"/>
              </w:rPr>
            </w:pPr>
            <w:hyperlink r:id="rId32" w:history="1">
              <w:r w:rsidR="00D210C8" w:rsidRPr="003D00F7">
                <w:rPr>
                  <w:rStyle w:val="Hyperlink"/>
                  <w:sz w:val="22"/>
                  <w:szCs w:val="22"/>
                  <w:lang w:val="en-GB" w:eastAsia="en-US"/>
                </w:rPr>
                <w:t>ain@anatel.gov.br</w:t>
              </w:r>
            </w:hyperlink>
          </w:p>
          <w:p w14:paraId="0CA58645"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p>
          <w:p w14:paraId="451CB758" w14:textId="77777777" w:rsidR="00036B48" w:rsidRPr="004516EB" w:rsidRDefault="00036B48" w:rsidP="003268AA">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color w:val="auto"/>
                <w:sz w:val="22"/>
                <w:szCs w:val="22"/>
                <w:lang w:val="en-GB" w:eastAsia="en-US"/>
              </w:rPr>
              <w:t>+</w:t>
            </w:r>
            <w:r>
              <w:rPr>
                <w:rFonts w:ascii="Dubai" w:hAnsi="Dubai" w:cs="Dubai"/>
                <w:color w:val="auto"/>
                <w:sz w:val="22"/>
                <w:szCs w:val="22"/>
                <w:lang w:val="en-GB" w:eastAsia="en-US"/>
              </w:rPr>
              <w:t>55 61 2312 2831</w:t>
            </w:r>
          </w:p>
        </w:tc>
      </w:tr>
    </w:tbl>
    <w:p w14:paraId="4FEE72C2" w14:textId="77777777" w:rsidR="00036B48" w:rsidRPr="00C43706" w:rsidRDefault="00036B48" w:rsidP="00036B48">
      <w:pPr>
        <w:rPr>
          <w:rtl/>
          <w:lang w:bidi="ar-EG"/>
        </w:rPr>
      </w:pPr>
    </w:p>
    <w:p w14:paraId="09B56B26" w14:textId="77777777" w:rsidR="00036B48" w:rsidRPr="00A4323A" w:rsidRDefault="00036B48" w:rsidP="00036B48">
      <w:pPr>
        <w:spacing w:before="240"/>
        <w:rPr>
          <w:rtl/>
        </w:rPr>
      </w:pPr>
    </w:p>
    <w:p w14:paraId="0FDC4F26" w14:textId="77777777" w:rsidR="00036B48" w:rsidRDefault="00036B48" w:rsidP="00036B48">
      <w:pPr>
        <w:bidi w:val="0"/>
        <w:spacing w:before="0" w:after="200" w:line="276" w:lineRule="auto"/>
        <w:jc w:val="left"/>
        <w:rPr>
          <w:rtl/>
        </w:rPr>
      </w:pPr>
      <w:r>
        <w:rPr>
          <w:rtl/>
        </w:rPr>
        <w:br w:type="page"/>
      </w:r>
    </w:p>
    <w:p w14:paraId="11D51D14" w14:textId="77777777" w:rsidR="00036B48" w:rsidRDefault="00036B48" w:rsidP="00036B48">
      <w:pPr>
        <w:jc w:val="center"/>
        <w:rPr>
          <w:rtl/>
        </w:rPr>
      </w:pPr>
      <w:r>
        <w:rPr>
          <w:rFonts w:ascii="Calibri" w:hAnsi="Calibri" w:cs="Calibri"/>
          <w:b/>
          <w:bCs/>
          <w:noProof/>
          <w:sz w:val="24"/>
          <w:lang w:val="fr-FR" w:eastAsia="fr-FR"/>
        </w:rPr>
        <w:lastRenderedPageBreak/>
        <w:drawing>
          <wp:inline distT="0" distB="0" distL="0" distR="0" wp14:anchorId="11EE5B58" wp14:editId="00330C26">
            <wp:extent cx="938254" cy="938254"/>
            <wp:effectExtent l="0" t="0" r="0" b="0"/>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37C94B8D" w14:textId="77777777" w:rsidR="00036B48" w:rsidRDefault="00036B48" w:rsidP="00036B48">
      <w:pPr>
        <w:jc w:val="center"/>
        <w:rPr>
          <w:rtl/>
          <w:lang w:bidi="ar-EG"/>
        </w:rPr>
      </w:pPr>
      <w:r w:rsidRPr="00E82EBD">
        <w:rPr>
          <w:rFonts w:hint="cs"/>
          <w:b/>
          <w:bCs/>
          <w:rtl/>
          <w:lang w:bidi="ar-EG"/>
        </w:rPr>
        <w:t xml:space="preserve">خطاب </w:t>
      </w:r>
      <w:r>
        <w:rPr>
          <w:rFonts w:hint="cs"/>
          <w:b/>
          <w:bCs/>
          <w:rtl/>
          <w:lang w:bidi="ar-EG"/>
        </w:rPr>
        <w:t>نوايا ("الخطاب")</w:t>
      </w:r>
      <w:r>
        <w:rPr>
          <w:rtl/>
          <w:lang w:bidi="ar-EG"/>
        </w:rPr>
        <w:br/>
      </w:r>
      <w:r w:rsidRPr="00E82EBD">
        <w:rPr>
          <w:rFonts w:hint="cs"/>
          <w:b/>
          <w:bCs/>
          <w:rtl/>
          <w:lang w:bidi="ar-EG"/>
        </w:rPr>
        <w:t>دعم تنفيذ استراتيجية الشباب للاتحاد على الصعيد العالمي</w:t>
      </w:r>
    </w:p>
    <w:p w14:paraId="40643E68" w14:textId="77777777" w:rsidR="00036B48" w:rsidRPr="0095599E" w:rsidRDefault="00036B48" w:rsidP="00036B48">
      <w:pPr>
        <w:spacing w:before="360"/>
        <w:rPr>
          <w:highlight w:val="yellow"/>
          <w:rtl/>
          <w:lang w:bidi="ar-EG"/>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D84289">
        <w:rPr>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 </w:t>
      </w:r>
      <w:r>
        <w:t>(ICT)</w:t>
      </w:r>
      <w:r>
        <w:rPr>
          <w:rFonts w:hint="cs"/>
          <w:rtl/>
        </w:rPr>
        <w:t>، ممثل من خلال مكتبه الإقليمي لأوروبا في جنيف؛</w:t>
      </w:r>
    </w:p>
    <w:p w14:paraId="60BB01FB" w14:textId="6A1F2E58" w:rsidR="00036B48" w:rsidRPr="00A6117C" w:rsidRDefault="00036B48" w:rsidP="00036B48">
      <w:pPr>
        <w:rPr>
          <w:rtl/>
        </w:rPr>
      </w:pPr>
      <w:r w:rsidRPr="00A6117C">
        <w:rPr>
          <w:rFonts w:hint="cs"/>
          <w:b/>
          <w:bCs/>
          <w:rtl/>
          <w:lang w:bidi="ar-EG"/>
        </w:rPr>
        <w:t xml:space="preserve">ومنظمة "معاً لمكافحة الجريمة </w:t>
      </w:r>
      <w:proofErr w:type="spellStart"/>
      <w:r w:rsidRPr="00A6117C">
        <w:rPr>
          <w:rFonts w:hint="cs"/>
          <w:b/>
          <w:bCs/>
          <w:rtl/>
          <w:lang w:bidi="ar-EG"/>
        </w:rPr>
        <w:t>السيبرانية</w:t>
      </w:r>
      <w:proofErr w:type="spellEnd"/>
      <w:r w:rsidRPr="00A6117C">
        <w:rPr>
          <w:rFonts w:hint="cs"/>
          <w:b/>
          <w:bCs/>
          <w:rtl/>
          <w:lang w:bidi="ar-EG"/>
        </w:rPr>
        <w:t xml:space="preserve"> على الصعيد الدولي"</w:t>
      </w:r>
      <w:r w:rsidRPr="00A6117C">
        <w:rPr>
          <w:rFonts w:hint="cs"/>
          <w:rtl/>
          <w:lang w:bidi="ar-EG"/>
        </w:rPr>
        <w:t xml:space="preserve"> </w:t>
      </w:r>
      <w:r w:rsidRPr="00A6117C">
        <w:rPr>
          <w:rFonts w:hint="cs"/>
          <w:b/>
          <w:bCs/>
          <w:rtl/>
          <w:lang w:bidi="ar-EG"/>
        </w:rPr>
        <w:t xml:space="preserve">(منظمة </w:t>
      </w:r>
      <w:r w:rsidR="00D210C8">
        <w:rPr>
          <w:b/>
          <w:bCs/>
          <w:lang w:bidi="ar-EG"/>
        </w:rPr>
        <w:t>"</w:t>
      </w:r>
      <w:proofErr w:type="spellStart"/>
      <w:r w:rsidRPr="00A6117C">
        <w:rPr>
          <w:b/>
          <w:bCs/>
          <w:lang w:bidi="ar-EG"/>
        </w:rPr>
        <w:t>TaC</w:t>
      </w:r>
      <w:proofErr w:type="spellEnd"/>
      <w:r w:rsidR="00D210C8">
        <w:rPr>
          <w:b/>
          <w:bCs/>
          <w:lang w:bidi="ar-EG"/>
        </w:rPr>
        <w:t>"</w:t>
      </w:r>
      <w:r w:rsidRPr="00A6117C">
        <w:rPr>
          <w:rFonts w:hint="cs"/>
          <w:b/>
          <w:bCs/>
          <w:rtl/>
          <w:lang w:bidi="ar-EG"/>
        </w:rPr>
        <w:t>)</w:t>
      </w:r>
      <w:r w:rsidRPr="00A6117C">
        <w:rPr>
          <w:rFonts w:hint="cs"/>
          <w:rtl/>
          <w:lang w:bidi="ar-EG"/>
        </w:rPr>
        <w:t xml:space="preserve">، منظمة غير ربحية تابعة للمجتمع المدني ومناهضة للجريمة </w:t>
      </w:r>
      <w:proofErr w:type="spellStart"/>
      <w:r w:rsidRPr="00A6117C">
        <w:rPr>
          <w:rFonts w:hint="cs"/>
          <w:rtl/>
          <w:lang w:bidi="ar-EG"/>
        </w:rPr>
        <w:t>السيبرانية</w:t>
      </w:r>
      <w:proofErr w:type="spellEnd"/>
      <w:r w:rsidRPr="00A6117C">
        <w:rPr>
          <w:rFonts w:hint="cs"/>
          <w:rtl/>
          <w:lang w:bidi="ar-EG"/>
        </w:rPr>
        <w:t xml:space="preserve">، أُنشئت في سويسرا وتعمل في مجال الجريمة </w:t>
      </w:r>
      <w:proofErr w:type="spellStart"/>
      <w:r w:rsidRPr="00A6117C">
        <w:rPr>
          <w:rFonts w:hint="cs"/>
          <w:rtl/>
          <w:lang w:bidi="ar-EG"/>
        </w:rPr>
        <w:t>السيبرانية</w:t>
      </w:r>
      <w:proofErr w:type="spellEnd"/>
      <w:r w:rsidRPr="00A6117C">
        <w:rPr>
          <w:rFonts w:hint="cs"/>
          <w:rtl/>
          <w:lang w:bidi="ar-EG"/>
        </w:rPr>
        <w:t xml:space="preserve">/الأمن </w:t>
      </w:r>
      <w:proofErr w:type="spellStart"/>
      <w:r w:rsidRPr="00A6117C">
        <w:rPr>
          <w:rFonts w:hint="cs"/>
          <w:rtl/>
          <w:lang w:bidi="ar-EG"/>
        </w:rPr>
        <w:t>السيبراني</w:t>
      </w:r>
      <w:proofErr w:type="spellEnd"/>
      <w:r w:rsidRPr="00A6117C">
        <w:rPr>
          <w:rFonts w:hint="cs"/>
          <w:rtl/>
          <w:lang w:bidi="ar-EG"/>
        </w:rPr>
        <w:t xml:space="preserve"> وحماية الأطفال على </w:t>
      </w:r>
      <w:r w:rsidR="00D62315">
        <w:rPr>
          <w:rFonts w:hint="cs"/>
          <w:rtl/>
          <w:lang w:bidi="ar-EG"/>
        </w:rPr>
        <w:t>الإنترنت</w:t>
      </w:r>
      <w:r w:rsidRPr="00A6117C">
        <w:rPr>
          <w:rFonts w:hint="cs"/>
          <w:rtl/>
          <w:lang w:bidi="ar-EG"/>
        </w:rPr>
        <w:t xml:space="preserve">. وتشارك المنظمة بنشاط أيضاً في القضايا المتعلقة بإدارة الإنترنت من خلال تحفيز المناقشة بشأن استخدام الشباب لتكنولوجيا المعلومات والاتصالات </w:t>
      </w:r>
      <w:r w:rsidRPr="00A6117C">
        <w:rPr>
          <w:lang w:bidi="ar-EG"/>
        </w:rPr>
        <w:t>(ICT)</w:t>
      </w:r>
      <w:r w:rsidRPr="00A6117C">
        <w:rPr>
          <w:rFonts w:hint="cs"/>
          <w:rtl/>
          <w:lang w:bidi="ar-EG"/>
        </w:rPr>
        <w:t xml:space="preserve"> وفتح النقاش في شكل حوار مع الشباب والمراهقين، في إطار حركة منتدى الشباب لإدارة الإنترنت. وهذه الحركة مستوحاة ومعترف بها من منتدى إدارة الإنترنت </w:t>
      </w:r>
      <w:r w:rsidRPr="00A6117C">
        <w:rPr>
          <w:lang w:bidi="ar-EG"/>
        </w:rPr>
        <w:t>(IGF)</w:t>
      </w:r>
      <w:r w:rsidRPr="00A6117C">
        <w:rPr>
          <w:rFonts w:hint="cs"/>
          <w:rtl/>
          <w:lang w:bidi="ar-EG"/>
        </w:rPr>
        <w:t xml:space="preserve">. ويستند المنتدى إلى الولاية المنصوص عليها في الفقرة </w:t>
      </w:r>
      <w:r w:rsidRPr="00A6117C">
        <w:rPr>
          <w:lang w:bidi="ar-EG"/>
        </w:rPr>
        <w:t>72</w:t>
      </w:r>
      <w:r w:rsidRPr="00A6117C">
        <w:rPr>
          <w:rFonts w:hint="cs"/>
          <w:rtl/>
          <w:lang w:bidi="ar-EG"/>
        </w:rPr>
        <w:t xml:space="preserve"> من برنامج عمل تونس بشأن مجتمع المعلومات والمعتمدة في عام </w:t>
      </w:r>
      <w:r w:rsidRPr="00A6117C">
        <w:rPr>
          <w:lang w:bidi="ar-EG"/>
        </w:rPr>
        <w:t>2005</w:t>
      </w:r>
      <w:r w:rsidRPr="00A6117C">
        <w:rPr>
          <w:rFonts w:hint="cs"/>
          <w:rtl/>
          <w:lang w:bidi="ar-EG"/>
        </w:rPr>
        <w:t>؛</w:t>
      </w:r>
    </w:p>
    <w:p w14:paraId="0147F119" w14:textId="77777777" w:rsidR="00036B48" w:rsidRDefault="00036B48" w:rsidP="00445612">
      <w:pPr>
        <w:spacing w:before="240" w:after="240"/>
        <w:rPr>
          <w:rtl/>
        </w:rPr>
      </w:pPr>
      <w:r>
        <w:rPr>
          <w:rFonts w:hint="cs"/>
          <w:rtl/>
          <w:lang w:bidi="ar-EG"/>
        </w:rPr>
        <w:t>(يشار فيما يلي إليهما معاً باسم "</w:t>
      </w:r>
      <w:r w:rsidRPr="007C032D">
        <w:rPr>
          <w:rFonts w:hint="cs"/>
          <w:rtl/>
          <w:lang w:bidi="ar-EG"/>
        </w:rPr>
        <w:t>الطرفان الموقعان"</w:t>
      </w:r>
      <w:r>
        <w:rPr>
          <w:rFonts w:hint="cs"/>
          <w:rtl/>
          <w:lang w:bidi="ar-EG"/>
        </w:rPr>
        <w:t xml:space="preserve"> وإلى كل واحد منهما</w:t>
      </w:r>
      <w:r>
        <w:rPr>
          <w:rFonts w:hint="cs"/>
          <w:rtl/>
        </w:rPr>
        <w:t xml:space="preserve"> باسم </w:t>
      </w:r>
      <w:r w:rsidRPr="007C032D">
        <w:rPr>
          <w:rFonts w:hint="cs"/>
          <w:rtl/>
        </w:rPr>
        <w:t>"الطرف</w:t>
      </w:r>
      <w:r>
        <w:rPr>
          <w:rFonts w:hint="cs"/>
          <w:rtl/>
        </w:rPr>
        <w:t xml:space="preserve"> الموقع")</w:t>
      </w:r>
    </w:p>
    <w:p w14:paraId="3FF909AC" w14:textId="77777777" w:rsidR="00036B48" w:rsidRDefault="00036B48" w:rsidP="00036B48">
      <w:pPr>
        <w:ind w:left="1440" w:hanging="1440"/>
        <w:rPr>
          <w:rtl/>
        </w:rPr>
      </w:pPr>
      <w:r>
        <w:rPr>
          <w:rFonts w:hint="cs"/>
          <w:b/>
          <w:bCs/>
          <w:rtl/>
        </w:rPr>
        <w:t>مع ملاحظة</w:t>
      </w:r>
      <w:r>
        <w:rPr>
          <w:rtl/>
        </w:rPr>
        <w:tab/>
      </w:r>
      <w:r w:rsidRPr="00B40A7B">
        <w:rPr>
          <w:rFonts w:hint="cs"/>
          <w:b/>
          <w:bCs/>
          <w:rtl/>
        </w:rPr>
        <w:t>أن</w:t>
      </w:r>
      <w:r>
        <w:rPr>
          <w:rFonts w:hint="cs"/>
          <w:rtl/>
        </w:rPr>
        <w:t xml:space="preserve"> </w:t>
      </w:r>
      <w:r w:rsidRPr="00B76C69">
        <w:rPr>
          <w:rFonts w:hint="cs"/>
          <w:b/>
          <w:bCs/>
          <w:rtl/>
        </w:rPr>
        <w:t xml:space="preserve">القرار 198 </w:t>
      </w:r>
      <w:r w:rsidRPr="00B40A7B">
        <w:rPr>
          <w:rFonts w:hint="cs"/>
          <w:b/>
          <w:bCs/>
          <w:rtl/>
        </w:rPr>
        <w:t>(المراجَع في دبي، 2018)</w:t>
      </w:r>
      <w:r>
        <w:rPr>
          <w:rFonts w:hint="cs"/>
          <w:rtl/>
        </w:rPr>
        <w:t xml:space="preserve"> </w:t>
      </w:r>
      <w:r w:rsidRPr="00B76C69">
        <w:rPr>
          <w:rFonts w:hint="cs"/>
          <w:b/>
          <w:bCs/>
          <w:rtl/>
        </w:rPr>
        <w:t>لمؤتمر المندوبين المفوضين</w:t>
      </w:r>
      <w:r>
        <w:rPr>
          <w:rFonts w:hint="cs"/>
          <w:rtl/>
        </w:rPr>
        <w:t xml:space="preserve"> بشأن "</w:t>
      </w:r>
      <w:bookmarkStart w:id="33" w:name="_Toc536090547"/>
      <w:bookmarkStart w:id="34" w:name="_Toc415560285"/>
      <w:bookmarkStart w:id="35" w:name="_Toc414526865"/>
      <w:r w:rsidRPr="005C0F9D">
        <w:rPr>
          <w:rtl/>
        </w:rPr>
        <w:t xml:space="preserve"> </w:t>
      </w:r>
      <w:r>
        <w:rPr>
          <w:rtl/>
        </w:rPr>
        <w:t>تمكين الشباب من خلال الاتصالات/تكنولوجيا المعلومات والاتصالات</w:t>
      </w:r>
      <w:bookmarkEnd w:id="33"/>
      <w:bookmarkEnd w:id="34"/>
      <w:bookmarkEnd w:id="35"/>
      <w:r>
        <w:rPr>
          <w:rFonts w:hint="cs"/>
          <w:rtl/>
        </w:rPr>
        <w:t>" ينص على:</w:t>
      </w:r>
    </w:p>
    <w:p w14:paraId="4FF4F12A" w14:textId="77777777" w:rsidR="00036B48" w:rsidRDefault="00036B48" w:rsidP="00D210C8">
      <w:pPr>
        <w:pStyle w:val="enumlev2"/>
        <w:ind w:left="2268"/>
        <w:rPr>
          <w:rtl/>
        </w:rPr>
      </w:pPr>
      <w:r>
        <w:rPr>
          <w:rFonts w:hint="cs"/>
          <w:rtl/>
        </w:rPr>
        <w:t>-</w:t>
      </w:r>
      <w:r>
        <w:rPr>
          <w:rtl/>
        </w:rPr>
        <w:tab/>
      </w:r>
      <w:r>
        <w:rPr>
          <w:rFonts w:hint="cs"/>
          <w:rtl/>
        </w:rPr>
        <w:t>"</w:t>
      </w:r>
      <w:r>
        <w:rPr>
          <w:rtl/>
        </w:rPr>
        <w:t>أن يواصل الاتحاد الدولي للاتصالات الانخراط مع جماهير الشباب في التوعية، من خلال الاتصالات وبناء القدرات والبحث، من منظور الشمول الرقمي</w:t>
      </w:r>
      <w:r>
        <w:rPr>
          <w:rFonts w:hint="cs"/>
          <w:rtl/>
        </w:rPr>
        <w:t>"؛</w:t>
      </w:r>
    </w:p>
    <w:p w14:paraId="02D4A9DC" w14:textId="77777777" w:rsidR="00036B48" w:rsidRDefault="00036B48" w:rsidP="00D210C8">
      <w:pPr>
        <w:pStyle w:val="enumlev2"/>
        <w:ind w:left="2268"/>
        <w:rPr>
          <w:color w:val="000000"/>
          <w:rtl/>
        </w:rPr>
      </w:pPr>
      <w:r>
        <w:rPr>
          <w:rFonts w:hint="cs"/>
          <w:rtl/>
        </w:rPr>
        <w:t>-</w:t>
      </w:r>
      <w:r>
        <w:rPr>
          <w:rtl/>
        </w:rPr>
        <w:tab/>
      </w:r>
      <w:r>
        <w:rPr>
          <w:rFonts w:hint="cs"/>
          <w:rtl/>
        </w:rPr>
        <w:t>"</w:t>
      </w:r>
      <w:r>
        <w:rPr>
          <w:color w:val="000000"/>
          <w:rtl/>
        </w:rPr>
        <w:t>إدماج منظور الشباب في تنفيذ الخطة الاستراتيجية والخطة المالية</w:t>
      </w:r>
      <w:r>
        <w:rPr>
          <w:rFonts w:hint="cs"/>
          <w:color w:val="000000"/>
          <w:rtl/>
        </w:rPr>
        <w:t xml:space="preserve"> للاتحاد</w:t>
      </w:r>
      <w:r>
        <w:rPr>
          <w:color w:val="000000"/>
          <w:rtl/>
        </w:rPr>
        <w:t xml:space="preserve"> للفترة </w:t>
      </w:r>
      <w:r>
        <w:rPr>
          <w:color w:val="000000"/>
        </w:rPr>
        <w:t>2023-2020</w:t>
      </w:r>
      <w:r>
        <w:rPr>
          <w:color w:val="000000"/>
          <w:rtl/>
        </w:rPr>
        <w:t xml:space="preserve"> </w:t>
      </w:r>
      <w:r>
        <w:rPr>
          <w:rFonts w:hint="cs"/>
          <w:color w:val="000000"/>
          <w:rtl/>
        </w:rPr>
        <w:t>علاوةً على الخطط التشغيلية للقطاعات والأمانة العامة"؛</w:t>
      </w:r>
    </w:p>
    <w:p w14:paraId="338508FB" w14:textId="77777777" w:rsidR="00036B48" w:rsidRDefault="00036B48" w:rsidP="00D210C8">
      <w:pPr>
        <w:pStyle w:val="enumlev2"/>
        <w:ind w:left="2268"/>
        <w:rPr>
          <w:rtl/>
        </w:rPr>
      </w:pPr>
      <w:r>
        <w:rPr>
          <w:rFonts w:hint="cs"/>
          <w:color w:val="000000"/>
          <w:rtl/>
        </w:rPr>
        <w:t>-</w:t>
      </w:r>
      <w:r>
        <w:rPr>
          <w:color w:val="000000"/>
          <w:rtl/>
        </w:rPr>
        <w:tab/>
      </w:r>
      <w:r>
        <w:rPr>
          <w:rFonts w:hint="cs"/>
          <w:color w:val="000000"/>
          <w:rtl/>
        </w:rPr>
        <w:t>"</w:t>
      </w:r>
      <w:r>
        <w:rPr>
          <w:rtl/>
        </w:rPr>
        <w:t xml:space="preserve">البناء على المبادرات التي نفذت على مدى السنوات الأربع الماضية </w:t>
      </w:r>
      <w:r>
        <w:rPr>
          <w:color w:val="000000"/>
          <w:rtl/>
        </w:rPr>
        <w:t>والإسراع بتمكين الشباب في الاتحاد ككل، وذلك في حدود الموارد الحالية بالميزانية، ضماناً لبناء القدرات وتشجيع الشباب</w:t>
      </w:r>
      <w:r>
        <w:rPr>
          <w:rFonts w:hint="cs"/>
          <w:color w:val="000000"/>
          <w:rtl/>
        </w:rPr>
        <w:t>"؛</w:t>
      </w:r>
    </w:p>
    <w:p w14:paraId="11B65789" w14:textId="77777777" w:rsidR="00036B48" w:rsidRDefault="00036B48" w:rsidP="00D210C8">
      <w:pPr>
        <w:pStyle w:val="enumlev2"/>
        <w:ind w:left="2268"/>
        <w:rPr>
          <w:rtl/>
        </w:rPr>
      </w:pPr>
      <w:r>
        <w:rPr>
          <w:rFonts w:hint="cs"/>
          <w:rtl/>
        </w:rPr>
        <w:t>-</w:t>
      </w:r>
      <w:r>
        <w:rPr>
          <w:rtl/>
        </w:rPr>
        <w:tab/>
      </w:r>
      <w:r>
        <w:rPr>
          <w:rFonts w:hint="cs"/>
          <w:rtl/>
        </w:rPr>
        <w:t>"</w:t>
      </w:r>
      <w:r>
        <w:rPr>
          <w:color w:val="000000"/>
          <w:rtl/>
        </w:rPr>
        <w:t>أن يواصل</w:t>
      </w:r>
      <w:r>
        <w:rPr>
          <w:rFonts w:hint="cs"/>
          <w:color w:val="000000"/>
          <w:rtl/>
        </w:rPr>
        <w:t xml:space="preserve"> [الأمين العام]</w:t>
      </w:r>
      <w:r>
        <w:rPr>
          <w:color w:val="000000"/>
          <w:rtl/>
        </w:rPr>
        <w:t xml:space="preserve"> العمل على ضمان إدراج منظور </w:t>
      </w:r>
      <w:r>
        <w:rPr>
          <w:rtl/>
        </w:rPr>
        <w:t>الشباب</w:t>
      </w:r>
      <w:r>
        <w:rPr>
          <w:color w:val="000000"/>
          <w:rtl/>
        </w:rPr>
        <w:t xml:space="preserve"> في برامج العمل ونُهج الإدارة وأنشطة تنمية الموارد البشرية في الاتحاد وأن يقدم تقريراً سنوياً مكتوباً إلى مجلس الاتحاد بشأن التقدم المحرز في هذا الصدد</w:t>
      </w:r>
      <w:r>
        <w:rPr>
          <w:rFonts w:hint="cs"/>
          <w:color w:val="000000"/>
          <w:rtl/>
        </w:rPr>
        <w:t>"</w:t>
      </w:r>
      <w:r>
        <w:rPr>
          <w:color w:val="000000"/>
          <w:rtl/>
        </w:rPr>
        <w:t>؛</w:t>
      </w:r>
    </w:p>
    <w:p w14:paraId="1B48DECA" w14:textId="1F8FCDCD" w:rsidR="00036B48" w:rsidRPr="00C27F77" w:rsidRDefault="00036B48" w:rsidP="00036B48">
      <w:pPr>
        <w:ind w:left="1440" w:hanging="1440"/>
        <w:rPr>
          <w:rtl/>
          <w:lang w:bidi="ar-EG"/>
        </w:rPr>
      </w:pPr>
      <w:r w:rsidRPr="00C27F77">
        <w:rPr>
          <w:rFonts w:hint="cs"/>
          <w:b/>
          <w:bCs/>
          <w:rtl/>
          <w:lang w:bidi="ar-EG"/>
        </w:rPr>
        <w:t>ومع ملاحظة</w:t>
      </w:r>
      <w:r w:rsidRPr="00C27F77">
        <w:rPr>
          <w:rtl/>
          <w:lang w:bidi="ar-EG"/>
        </w:rPr>
        <w:tab/>
      </w:r>
      <w:r w:rsidRPr="00C27F77">
        <w:rPr>
          <w:rFonts w:hint="cs"/>
          <w:b/>
          <w:bCs/>
          <w:rtl/>
          <w:lang w:bidi="ar-EG"/>
        </w:rPr>
        <w:t>أن</w:t>
      </w:r>
      <w:r w:rsidRPr="00C27F77">
        <w:rPr>
          <w:rFonts w:hint="cs"/>
          <w:rtl/>
          <w:lang w:bidi="ar-EG"/>
        </w:rPr>
        <w:t xml:space="preserve"> </w:t>
      </w:r>
      <w:r w:rsidRPr="00C27F77">
        <w:rPr>
          <w:rFonts w:hint="cs"/>
          <w:b/>
          <w:bCs/>
          <w:rtl/>
          <w:lang w:bidi="ar-EG"/>
        </w:rPr>
        <w:t>القرار</w:t>
      </w:r>
      <w:r w:rsidRPr="00C27F77">
        <w:rPr>
          <w:rFonts w:hint="cs"/>
          <w:rtl/>
          <w:lang w:bidi="ar-EG"/>
        </w:rPr>
        <w:t xml:space="preserve"> </w:t>
      </w:r>
      <w:r w:rsidRPr="00C27F77">
        <w:rPr>
          <w:rFonts w:hint="cs"/>
          <w:b/>
          <w:bCs/>
          <w:rtl/>
        </w:rPr>
        <w:t>198 لمؤتمر المندوبين المفوضين</w:t>
      </w:r>
      <w:r w:rsidRPr="00C27F77">
        <w:rPr>
          <w:rFonts w:hint="cs"/>
          <w:rtl/>
        </w:rPr>
        <w:t xml:space="preserve"> ينص أيضاً على</w:t>
      </w:r>
      <w:r w:rsidR="00D210C8">
        <w:rPr>
          <w:rFonts w:hint="cs"/>
          <w:rtl/>
        </w:rPr>
        <w:t xml:space="preserve"> </w:t>
      </w:r>
      <w:r w:rsidRPr="00C27F77">
        <w:rPr>
          <w:rFonts w:hint="cs"/>
          <w:rtl/>
          <w:lang w:bidi="ar-EG"/>
        </w:rPr>
        <w:t>"</w:t>
      </w:r>
      <w:r w:rsidRPr="00C27F77">
        <w:rPr>
          <w:rtl/>
          <w:lang w:bidi="ar-SY"/>
        </w:rPr>
        <w:t xml:space="preserve">أن للشباب </w:t>
      </w:r>
      <w:r w:rsidRPr="00C27F77">
        <w:rPr>
          <w:color w:val="000000"/>
          <w:rtl/>
        </w:rPr>
        <w:t>حقهم في تحقيق الشمول الاقتصادي والاجتماعي والرقمي الكامل</w:t>
      </w:r>
      <w:r w:rsidRPr="00C27F77">
        <w:rPr>
          <w:rFonts w:hint="cs"/>
          <w:color w:val="000000"/>
          <w:rtl/>
        </w:rPr>
        <w:t xml:space="preserve">". وفي هذا السياق، </w:t>
      </w:r>
      <w:r w:rsidRPr="00C27F77">
        <w:rPr>
          <w:rFonts w:hint="cs"/>
          <w:rtl/>
        </w:rPr>
        <w:t>تمثل</w:t>
      </w:r>
      <w:r w:rsidRPr="00C27F77">
        <w:rPr>
          <w:rtl/>
        </w:rPr>
        <w:t xml:space="preserve"> تكنولوجيا المعلومات والاتصالات </w:t>
      </w:r>
      <w:r w:rsidRPr="00C27F77">
        <w:t>(ICT)</w:t>
      </w:r>
      <w:r w:rsidRPr="00C27F77">
        <w:rPr>
          <w:rtl/>
        </w:rPr>
        <w:t xml:space="preserve"> أداة يمكن للشباب من خلالها أن يساهموا في تنميتهم الاقتصادية والاجتماعية</w:t>
      </w:r>
      <w:r w:rsidRPr="00C27F77">
        <w:rPr>
          <w:rFonts w:hint="cs"/>
          <w:rtl/>
        </w:rPr>
        <w:t>.</w:t>
      </w:r>
      <w:r w:rsidRPr="00C27F77">
        <w:rPr>
          <w:rFonts w:hint="cs"/>
          <w:rtl/>
          <w:lang w:bidi="ar-EG"/>
        </w:rPr>
        <w:t xml:space="preserve"> ويود</w:t>
      </w:r>
      <w:r w:rsidRPr="00C27F77">
        <w:rPr>
          <w:rFonts w:hint="eastAsia"/>
          <w:rtl/>
          <w:lang w:bidi="ar-EG"/>
        </w:rPr>
        <w:t> </w:t>
      </w:r>
      <w:r w:rsidRPr="00C27F77">
        <w:rPr>
          <w:rFonts w:hint="cs"/>
          <w:rtl/>
          <w:lang w:bidi="ar-EG"/>
        </w:rPr>
        <w:t xml:space="preserve">الشباب، الموصولون ببعضهم البعض على نحو غير مسبوق، المساهمة في مجتمعاتهم واقتراح حلول مبتكرة ودفع عجلة التقدم الاجتماعي والتغيير. ويكتسي إشراك الشباب أهمية خاصة لعمل الاتحاد لأنهم </w:t>
      </w:r>
      <w:proofErr w:type="spellStart"/>
      <w:r w:rsidRPr="00C27F77">
        <w:rPr>
          <w:rFonts w:hint="cs"/>
          <w:rtl/>
          <w:lang w:bidi="ar-EG"/>
        </w:rPr>
        <w:t>المتبنون</w:t>
      </w:r>
      <w:proofErr w:type="spellEnd"/>
      <w:r w:rsidRPr="00C27F77">
        <w:rPr>
          <w:rFonts w:hint="cs"/>
          <w:rtl/>
          <w:lang w:bidi="ar-EG"/>
        </w:rPr>
        <w:t xml:space="preserve"> الطبيعيون للتكنولوجيا. فهم من سيرث العالم الذي ترسم التكنولوجيا معالمه الآن. ومن الضروري جداً أن يستمع الاتحاد إلى آرائهم ويصغي إلى ما يريدونه من التكنولوجيا وأن يصبحوا جزءاً من الحلول الكفيلة بالتصدي للتحديات التي </w:t>
      </w:r>
      <w:proofErr w:type="spellStart"/>
      <w:r w:rsidRPr="00C27F77">
        <w:rPr>
          <w:rFonts w:hint="cs"/>
          <w:rtl/>
          <w:lang w:bidi="ar-EG"/>
        </w:rPr>
        <w:t>يواجهها</w:t>
      </w:r>
      <w:proofErr w:type="spellEnd"/>
      <w:r w:rsidRPr="00C27F77">
        <w:rPr>
          <w:rFonts w:hint="cs"/>
          <w:rtl/>
          <w:lang w:bidi="ar-EG"/>
        </w:rPr>
        <w:t xml:space="preserve"> العالم حالياً.</w:t>
      </w:r>
    </w:p>
    <w:p w14:paraId="5597B1D0" w14:textId="77777777" w:rsidR="00036B48" w:rsidRDefault="00036B48" w:rsidP="00036B48">
      <w:pPr>
        <w:ind w:left="1440" w:hanging="1440"/>
        <w:rPr>
          <w:rtl/>
        </w:rPr>
      </w:pPr>
      <w:r>
        <w:rPr>
          <w:b/>
          <w:bCs/>
          <w:rtl/>
          <w:lang w:bidi="ar-EG"/>
        </w:rPr>
        <w:tab/>
      </w:r>
      <w:r>
        <w:rPr>
          <w:b/>
          <w:bCs/>
          <w:rtl/>
          <w:lang w:bidi="ar-EG"/>
        </w:rPr>
        <w:tab/>
      </w:r>
      <w:r>
        <w:rPr>
          <w:rFonts w:hint="cs"/>
          <w:b/>
          <w:bCs/>
          <w:rtl/>
          <w:lang w:bidi="ar-EG"/>
        </w:rPr>
        <w:t xml:space="preserve">أن </w:t>
      </w:r>
      <w:r w:rsidRPr="008D7EB9">
        <w:rPr>
          <w:rFonts w:hint="cs"/>
          <w:b/>
          <w:bCs/>
          <w:rtl/>
          <w:lang w:bidi="ar-EG"/>
        </w:rPr>
        <w:t xml:space="preserve">القرار 76 للمؤتمر العالمي لتنمية الاتصالات لعام </w:t>
      </w:r>
      <w:r w:rsidRPr="008D7EB9">
        <w:rPr>
          <w:b/>
          <w:bCs/>
          <w:lang w:bidi="ar-EG"/>
        </w:rPr>
        <w:t>2017</w:t>
      </w:r>
      <w:r>
        <w:rPr>
          <w:rFonts w:hint="cs"/>
          <w:rtl/>
          <w:lang w:bidi="ar-EG"/>
        </w:rPr>
        <w:t xml:space="preserve"> بشأن "</w:t>
      </w:r>
      <w:bookmarkStart w:id="36" w:name="_Toc506390003"/>
      <w:bookmarkStart w:id="37" w:name="_Toc505929476"/>
      <w:bookmarkStart w:id="38" w:name="_Toc505877462"/>
      <w:bookmarkStart w:id="39" w:name="_Toc401807960"/>
      <w:r w:rsidRPr="005C0F9D">
        <w:rPr>
          <w:rtl/>
        </w:rPr>
        <w:t>تعزيز استخدام تكنولوجيا المعلومات والاتصالات</w:t>
      </w:r>
      <w:r>
        <w:rPr>
          <w:rFonts w:hint="cs"/>
          <w:rtl/>
        </w:rPr>
        <w:t xml:space="preserve"> </w:t>
      </w:r>
      <w:r w:rsidRPr="005C0F9D">
        <w:rPr>
          <w:rtl/>
        </w:rPr>
        <w:t>بين الشباب من الجنسين من أجل تمكينهم اجتماعياً واقتصادياً</w:t>
      </w:r>
      <w:bookmarkEnd w:id="36"/>
      <w:bookmarkEnd w:id="37"/>
      <w:bookmarkEnd w:id="38"/>
      <w:bookmarkEnd w:id="39"/>
      <w:r>
        <w:rPr>
          <w:rFonts w:hint="cs"/>
          <w:rtl/>
        </w:rPr>
        <w:t>"، الذي ينص على:</w:t>
      </w:r>
    </w:p>
    <w:p w14:paraId="378D6EE0" w14:textId="77777777" w:rsidR="00036B48" w:rsidRPr="00D84289" w:rsidRDefault="00036B48" w:rsidP="00D210C8">
      <w:pPr>
        <w:pStyle w:val="enumlev2"/>
        <w:ind w:left="2268"/>
        <w:rPr>
          <w:color w:val="000000"/>
        </w:rPr>
      </w:pPr>
      <w:r>
        <w:rPr>
          <w:rFonts w:hint="cs"/>
          <w:color w:val="000000"/>
          <w:rtl/>
        </w:rPr>
        <w:t>-</w:t>
      </w:r>
      <w:r>
        <w:rPr>
          <w:color w:val="000000"/>
          <w:rtl/>
        </w:rPr>
        <w:tab/>
      </w:r>
      <w:r w:rsidRPr="00D84289">
        <w:rPr>
          <w:rFonts w:hint="cs"/>
          <w:color w:val="000000"/>
          <w:rtl/>
        </w:rPr>
        <w:t>"</w:t>
      </w:r>
      <w:r w:rsidRPr="00D84289">
        <w:rPr>
          <w:color w:val="000000"/>
          <w:rtl/>
        </w:rPr>
        <w:t xml:space="preserve">أن يواصل قطاع تنمية الاتصالات بالاتحاد </w:t>
      </w:r>
      <w:r w:rsidRPr="00D84289">
        <w:rPr>
          <w:color w:val="000000"/>
        </w:rPr>
        <w:t>(ITU</w:t>
      </w:r>
      <w:r w:rsidRPr="00D84289">
        <w:rPr>
          <w:color w:val="000000"/>
        </w:rPr>
        <w:noBreakHyphen/>
        <w:t>D)</w:t>
      </w:r>
      <w:r w:rsidRPr="00D84289">
        <w:rPr>
          <w:rFonts w:hint="cs"/>
          <w:color w:val="000000"/>
          <w:rtl/>
        </w:rPr>
        <w:t xml:space="preserve"> [...] </w:t>
      </w:r>
      <w:r w:rsidRPr="00D84289">
        <w:rPr>
          <w:color w:val="000000"/>
          <w:rtl/>
        </w:rPr>
        <w:t>دعم تطوير الأنشطة والمشاريع والأحداث التي تهدف إلى تعزيز استخدام تطبيقات تكنولوجيا المعلومات والاتصالات بين الشباب من الجنسين، وبخاصة في مجال التوظيف وريادة الأعمال والتعليم، وهو ما يسهم في تمكين الشباب وتنميتهم تعليمياً واجتماعياً واقتصادياً، مع مراعاة خطة التنمية المستدامة لعام </w:t>
      </w:r>
      <w:r w:rsidRPr="00D84289">
        <w:rPr>
          <w:color w:val="000000"/>
        </w:rPr>
        <w:t>2030</w:t>
      </w:r>
      <w:r w:rsidRPr="00D84289">
        <w:rPr>
          <w:color w:val="000000"/>
          <w:rtl/>
        </w:rPr>
        <w:t>؛</w:t>
      </w:r>
    </w:p>
    <w:p w14:paraId="47E359F2" w14:textId="77777777" w:rsidR="00036B48" w:rsidRPr="00D84289" w:rsidRDefault="00036B48" w:rsidP="00D210C8">
      <w:pPr>
        <w:pStyle w:val="enumlev2"/>
        <w:ind w:left="2268"/>
        <w:rPr>
          <w:color w:val="000000"/>
        </w:rPr>
      </w:pPr>
      <w:r w:rsidRPr="00D84289">
        <w:rPr>
          <w:rFonts w:hint="cs"/>
          <w:color w:val="000000"/>
          <w:rtl/>
        </w:rPr>
        <w:lastRenderedPageBreak/>
        <w:t>-</w:t>
      </w:r>
      <w:r w:rsidRPr="00D84289">
        <w:rPr>
          <w:color w:val="000000"/>
          <w:rtl/>
        </w:rPr>
        <w:tab/>
      </w:r>
      <w:r w:rsidRPr="00D84289">
        <w:rPr>
          <w:rFonts w:hint="cs"/>
          <w:color w:val="000000"/>
          <w:rtl/>
        </w:rPr>
        <w:t>"أ</w:t>
      </w:r>
      <w:r w:rsidRPr="00D84289">
        <w:rPr>
          <w:color w:val="000000"/>
          <w:rtl/>
        </w:rPr>
        <w:t>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r w:rsidRPr="00D84289">
        <w:rPr>
          <w:rFonts w:hint="cs"/>
          <w:color w:val="000000"/>
          <w:rtl/>
        </w:rPr>
        <w:t>"؛</w:t>
      </w:r>
    </w:p>
    <w:p w14:paraId="77FE7932" w14:textId="4D7258EF" w:rsidR="00036B48" w:rsidRDefault="00036B48" w:rsidP="00D210C8">
      <w:pPr>
        <w:tabs>
          <w:tab w:val="clear" w:pos="794"/>
        </w:tabs>
        <w:ind w:left="1134" w:hanging="1134"/>
        <w:rPr>
          <w:b/>
          <w:bCs/>
          <w:rtl/>
          <w:lang w:bidi="ar-EG"/>
        </w:rPr>
      </w:pPr>
      <w:r>
        <w:rPr>
          <w:rFonts w:hint="cs"/>
          <w:b/>
          <w:bCs/>
          <w:rtl/>
          <w:lang w:bidi="ar-EG"/>
        </w:rPr>
        <w:t>وحيث إن</w:t>
      </w:r>
      <w:r w:rsidR="00D210C8">
        <w:rPr>
          <w:rtl/>
          <w:lang w:bidi="ar-EG"/>
        </w:rPr>
        <w:tab/>
      </w:r>
      <w:r>
        <w:rPr>
          <w:rFonts w:hint="cs"/>
          <w:rtl/>
          <w:lang w:bidi="ar-EG"/>
        </w:rPr>
        <w:t>الطرفين الموقعين يرغبان في تعزيز التعاون غير الملزِم فيما بينهما والاستفادة من مواطن القوة والقدرات الخاصة بكلٍّ</w:t>
      </w:r>
      <w:r>
        <w:rPr>
          <w:rFonts w:hint="eastAsia"/>
          <w:rtl/>
          <w:lang w:bidi="ar-EG"/>
        </w:rPr>
        <w:t> </w:t>
      </w:r>
      <w:r>
        <w:rPr>
          <w:rFonts w:hint="cs"/>
          <w:rtl/>
          <w:lang w:bidi="ar-EG"/>
        </w:rPr>
        <w:t>منهما؛</w:t>
      </w:r>
    </w:p>
    <w:p w14:paraId="787C5CA9" w14:textId="77777777" w:rsidR="00036B48" w:rsidRDefault="00036B48" w:rsidP="00036B48">
      <w:pPr>
        <w:rPr>
          <w:rtl/>
        </w:rPr>
      </w:pPr>
      <w:r w:rsidRPr="00C17609">
        <w:rPr>
          <w:rFonts w:hint="cs"/>
          <w:b/>
          <w:bCs/>
          <w:rtl/>
        </w:rPr>
        <w:t>بناءً على ذلك،</w:t>
      </w:r>
      <w:r>
        <w:rPr>
          <w:rFonts w:hint="cs"/>
          <w:rtl/>
        </w:rPr>
        <w:t xml:space="preserve"> اتفق الطرفان الموقعان </w:t>
      </w:r>
      <w:r w:rsidRPr="00C17609">
        <w:rPr>
          <w:rFonts w:hint="cs"/>
          <w:b/>
          <w:bCs/>
          <w:rtl/>
        </w:rPr>
        <w:t>الآن</w:t>
      </w:r>
      <w:r>
        <w:rPr>
          <w:rFonts w:hint="cs"/>
          <w:rtl/>
        </w:rPr>
        <w:t xml:space="preserve"> على ما يلي:</w:t>
      </w:r>
    </w:p>
    <w:p w14:paraId="55FBB601" w14:textId="0354EA93" w:rsidR="00036B48" w:rsidRPr="005C0F9D" w:rsidRDefault="00036B48" w:rsidP="00036B48">
      <w:pPr>
        <w:pStyle w:val="Heading1"/>
      </w:pPr>
      <w:r>
        <w:t>1</w:t>
      </w:r>
      <w:r>
        <w:tab/>
      </w:r>
      <w:r>
        <w:rPr>
          <w:rFonts w:hint="cs"/>
          <w:rtl/>
        </w:rPr>
        <w:t>الغرض من هذا الخطاب</w:t>
      </w:r>
      <w:r w:rsidR="00445612">
        <w:rPr>
          <w:rFonts w:hint="cs"/>
          <w:rtl/>
        </w:rPr>
        <w:t xml:space="preserve"> </w:t>
      </w:r>
      <w:r w:rsidR="00445612">
        <w:t>(</w:t>
      </w:r>
      <w:proofErr w:type="spellStart"/>
      <w:r w:rsidR="00445612">
        <w:t>LoI</w:t>
      </w:r>
      <w:proofErr w:type="spellEnd"/>
      <w:r w:rsidR="00445612">
        <w:t>)</w:t>
      </w:r>
    </w:p>
    <w:p w14:paraId="348232E2" w14:textId="77777777" w:rsidR="00036B48" w:rsidRDefault="00036B48" w:rsidP="00036B48">
      <w:pPr>
        <w:rPr>
          <w:rtl/>
          <w:lang w:bidi="ar-EG"/>
        </w:rPr>
      </w:pPr>
      <w:r w:rsidRPr="0028500D">
        <w:rPr>
          <w:rtl/>
        </w:rPr>
        <w:t>الغرض من هذ</w:t>
      </w:r>
      <w:r>
        <w:rPr>
          <w:rFonts w:hint="cs"/>
          <w:rtl/>
        </w:rPr>
        <w:t>ا الخطاب</w:t>
      </w:r>
      <w:r w:rsidRPr="0028500D">
        <w:rPr>
          <w:rtl/>
        </w:rPr>
        <w:t xml:space="preserve"> هو وضع إطار </w:t>
      </w:r>
      <w:r>
        <w:rPr>
          <w:rFonts w:hint="cs"/>
          <w:rtl/>
        </w:rPr>
        <w:t>غير ملزِم</w:t>
      </w:r>
      <w:r w:rsidRPr="0028500D">
        <w:rPr>
          <w:rtl/>
        </w:rPr>
        <w:t xml:space="preserve"> </w:t>
      </w:r>
      <w:r>
        <w:rPr>
          <w:rFonts w:hint="cs"/>
          <w:rtl/>
        </w:rPr>
        <w:t>قانوناً</w:t>
      </w:r>
      <w:r w:rsidRPr="0028500D">
        <w:rPr>
          <w:rtl/>
        </w:rPr>
        <w:t xml:space="preserve"> </w:t>
      </w:r>
      <w:r>
        <w:rPr>
          <w:rFonts w:hint="cs"/>
          <w:rtl/>
        </w:rPr>
        <w:t>للتنسيق والتعاون</w:t>
      </w:r>
      <w:r w:rsidRPr="0028500D">
        <w:rPr>
          <w:rtl/>
        </w:rPr>
        <w:t xml:space="preserve"> ال</w:t>
      </w:r>
      <w:r>
        <w:rPr>
          <w:rFonts w:hint="cs"/>
          <w:rtl/>
        </w:rPr>
        <w:t>لذين</w:t>
      </w:r>
      <w:r w:rsidRPr="0028500D">
        <w:rPr>
          <w:rtl/>
        </w:rPr>
        <w:t xml:space="preserve"> يعتزم الطرفان الموقِّعان</w:t>
      </w:r>
      <w:r>
        <w:rPr>
          <w:rFonts w:hint="cs"/>
          <w:rtl/>
        </w:rPr>
        <w:t xml:space="preserve"> بشكل متبادل</w:t>
      </w:r>
      <w:r w:rsidRPr="0028500D">
        <w:rPr>
          <w:rtl/>
        </w:rPr>
        <w:t xml:space="preserve"> تنفيذه</w:t>
      </w:r>
      <w:r>
        <w:rPr>
          <w:rFonts w:hint="cs"/>
          <w:rtl/>
        </w:rPr>
        <w:t>ما</w:t>
      </w:r>
      <w:r w:rsidRPr="0028500D">
        <w:rPr>
          <w:rtl/>
        </w:rPr>
        <w:t xml:space="preserve"> في </w:t>
      </w:r>
      <w:r>
        <w:rPr>
          <w:rFonts w:hint="cs"/>
          <w:rtl/>
        </w:rPr>
        <w:t>ال</w:t>
      </w:r>
      <w:r w:rsidRPr="0028500D">
        <w:rPr>
          <w:rtl/>
        </w:rPr>
        <w:t>مجال</w:t>
      </w:r>
      <w:r>
        <w:rPr>
          <w:rFonts w:hint="cs"/>
          <w:rtl/>
        </w:rPr>
        <w:t xml:space="preserve">ات الواردة في الفقرة </w:t>
      </w:r>
      <w:r>
        <w:t>2</w:t>
      </w:r>
      <w:r>
        <w:rPr>
          <w:rFonts w:hint="cs"/>
          <w:rtl/>
          <w:lang w:bidi="ar-EG"/>
        </w:rPr>
        <w:t xml:space="preserve"> (يشار إليها فيما يلي باسم "التعاون")</w:t>
      </w:r>
      <w:r>
        <w:rPr>
          <w:rFonts w:hint="cs"/>
          <w:rtl/>
        </w:rPr>
        <w:t>،</w:t>
      </w:r>
      <w:r w:rsidRPr="0028500D">
        <w:rPr>
          <w:rtl/>
        </w:rPr>
        <w:t xml:space="preserve"> </w:t>
      </w:r>
      <w:r>
        <w:rPr>
          <w:rFonts w:hint="cs"/>
          <w:rtl/>
        </w:rPr>
        <w:t>رهناً بولايات كل طرف موقِّع ووفقاً للقواعد واللوائح التنظيمية والإجراءات الخاصة به.</w:t>
      </w:r>
    </w:p>
    <w:p w14:paraId="01E6DEDF" w14:textId="77777777" w:rsidR="00036B48" w:rsidRPr="005C0F9D" w:rsidRDefault="00036B48" w:rsidP="00036B48">
      <w:pPr>
        <w:pStyle w:val="Heading1"/>
      </w:pPr>
      <w:r>
        <w:rPr>
          <w:rFonts w:hint="cs"/>
          <w:rtl/>
        </w:rPr>
        <w:t>2</w:t>
      </w:r>
      <w:r>
        <w:tab/>
      </w:r>
      <w:r>
        <w:rPr>
          <w:rFonts w:hint="cs"/>
          <w:rtl/>
        </w:rPr>
        <w:t>مجالات التعاون</w:t>
      </w:r>
    </w:p>
    <w:p w14:paraId="1100D187" w14:textId="77777777" w:rsidR="00036B48" w:rsidRDefault="00036B48" w:rsidP="00036B48">
      <w:pPr>
        <w:rPr>
          <w:rtl/>
          <w:lang w:bidi="ar-EG"/>
        </w:rPr>
      </w:pPr>
      <w:r>
        <w:t>1.2</w:t>
      </w:r>
      <w:r>
        <w:tab/>
      </w:r>
      <w:r>
        <w:rPr>
          <w:rFonts w:hint="cs"/>
          <w:rtl/>
          <w:lang w:bidi="ar-EG"/>
        </w:rPr>
        <w:t>في هذا السياق، يعتزم الطرفان الموقعان العمل معاً من أجل:</w:t>
      </w:r>
    </w:p>
    <w:p w14:paraId="6772EA94" w14:textId="0D4B1BFA" w:rsidR="00036B48" w:rsidRDefault="00036B48" w:rsidP="00036B48">
      <w:pPr>
        <w:pStyle w:val="enumlev1"/>
      </w:pPr>
      <w:r>
        <w:t>1</w:t>
      </w:r>
      <w:r>
        <w:tab/>
      </w:r>
      <w:r>
        <w:rPr>
          <w:rFonts w:hint="cs"/>
          <w:rtl/>
        </w:rPr>
        <w:t xml:space="preserve">دعم الاتحاد في إجراء مشاورات مع القادة الشباب بشأن النقاط الاستراتيجية الرئيسية في استراتيجية الشباب للاتحاد من خلال مبادرة "حركة منتدى الشباب لإدارة الإنترنت" التي أعدتها منظمة </w:t>
      </w:r>
      <w:r w:rsidR="00D210C8">
        <w:t>"</w:t>
      </w:r>
      <w:proofErr w:type="spellStart"/>
      <w:r>
        <w:t>TaC</w:t>
      </w:r>
      <w:proofErr w:type="spellEnd"/>
      <w:proofErr w:type="gramStart"/>
      <w:r w:rsidR="00D210C8">
        <w:t>"</w:t>
      </w:r>
      <w:r>
        <w:rPr>
          <w:rFonts w:hint="cs"/>
          <w:rtl/>
        </w:rPr>
        <w:t>؛</w:t>
      </w:r>
      <w:proofErr w:type="gramEnd"/>
      <w:r>
        <w:rPr>
          <w:rFonts w:hint="cs"/>
          <w:rtl/>
        </w:rPr>
        <w:t xml:space="preserve"> </w:t>
      </w:r>
    </w:p>
    <w:p w14:paraId="3E9E2BFF" w14:textId="77777777" w:rsidR="00036B48" w:rsidRDefault="00036B48" w:rsidP="00036B48">
      <w:pPr>
        <w:pStyle w:val="enumlev1"/>
      </w:pPr>
      <w:r>
        <w:t>2</w:t>
      </w:r>
      <w:r>
        <w:tab/>
      </w:r>
      <w:r>
        <w:rPr>
          <w:rFonts w:hint="cs"/>
          <w:rtl/>
        </w:rPr>
        <w:t xml:space="preserve">دعم الاتحاد في تنفيذ استراتيجية الشباب للاتحاد، عند </w:t>
      </w:r>
      <w:proofErr w:type="gramStart"/>
      <w:r>
        <w:rPr>
          <w:rFonts w:hint="cs"/>
          <w:rtl/>
        </w:rPr>
        <w:t>الاقتضاء؛</w:t>
      </w:r>
      <w:proofErr w:type="gramEnd"/>
    </w:p>
    <w:p w14:paraId="550AB59E" w14:textId="77777777" w:rsidR="00036B48" w:rsidRDefault="00036B48" w:rsidP="00036B48">
      <w:pPr>
        <w:pStyle w:val="enumlev1"/>
      </w:pPr>
      <w:r>
        <w:t>3</w:t>
      </w:r>
      <w:r>
        <w:tab/>
      </w:r>
      <w:r>
        <w:rPr>
          <w:rFonts w:hint="cs"/>
          <w:rtl/>
        </w:rPr>
        <w:t xml:space="preserve">القيام من خلال حركة منتدى الشباب لإدارة الإنترنت، بعرض منظور الشباب عن طريق المشاركة في اجتماعات الاتحاد وأحداثه وبرامجه، وفقاً لقواعد الاتحاد ولوائحه التنظيمية </w:t>
      </w:r>
      <w:proofErr w:type="gramStart"/>
      <w:r>
        <w:rPr>
          <w:rFonts w:hint="cs"/>
          <w:rtl/>
        </w:rPr>
        <w:t>وإجراءاته؛</w:t>
      </w:r>
      <w:proofErr w:type="gramEnd"/>
      <w:r>
        <w:rPr>
          <w:rFonts w:hint="cs"/>
          <w:rtl/>
        </w:rPr>
        <w:t xml:space="preserve"> </w:t>
      </w:r>
    </w:p>
    <w:p w14:paraId="16E66264" w14:textId="77777777" w:rsidR="00036B48" w:rsidRDefault="00036B48" w:rsidP="00036B48">
      <w:pPr>
        <w:pStyle w:val="enumlev1"/>
      </w:pPr>
      <w:r>
        <w:t>4</w:t>
      </w:r>
      <w:r>
        <w:tab/>
      </w:r>
      <w:r>
        <w:rPr>
          <w:rFonts w:hint="cs"/>
          <w:rtl/>
        </w:rPr>
        <w:t xml:space="preserve">المواظبة، من خلال حركة منتدى الشباب لإدارة الإنترنت، على تبادل المعلومات بشأن أولويات الشباب، بما في ذلك أولويات النساء والفتيات، فيما يتعلق بالجوانب </w:t>
      </w:r>
      <w:proofErr w:type="gramStart"/>
      <w:r>
        <w:rPr>
          <w:rFonts w:hint="cs"/>
          <w:rtl/>
        </w:rPr>
        <w:t>الرقمية؛</w:t>
      </w:r>
      <w:proofErr w:type="gramEnd"/>
    </w:p>
    <w:p w14:paraId="1F5950B3" w14:textId="77777777" w:rsidR="00036B48" w:rsidRDefault="00036B48" w:rsidP="00036B48">
      <w:pPr>
        <w:pStyle w:val="enumlev1"/>
      </w:pPr>
      <w:r>
        <w:t>5</w:t>
      </w:r>
      <w:r>
        <w:tab/>
      </w:r>
      <w:r>
        <w:rPr>
          <w:rFonts w:hint="cs"/>
          <w:rtl/>
        </w:rPr>
        <w:t>العمل بشكل مشترك على بناء قدرات الشباب فيما يتعلق بالجوانب الرقمية، خاصةً في المجالات ذات الأولوية في</w:t>
      </w:r>
      <w:r>
        <w:rPr>
          <w:rFonts w:hint="eastAsia"/>
          <w:rtl/>
        </w:rPr>
        <w:t> </w:t>
      </w:r>
      <w:r>
        <w:rPr>
          <w:rFonts w:hint="cs"/>
          <w:rtl/>
        </w:rPr>
        <w:t xml:space="preserve">ولاية الاتحاد، من قبيل السلامة على الخط أو الأمن </w:t>
      </w:r>
      <w:proofErr w:type="spellStart"/>
      <w:proofErr w:type="gramStart"/>
      <w:r>
        <w:rPr>
          <w:rFonts w:hint="cs"/>
          <w:rtl/>
        </w:rPr>
        <w:t>السيبراني</w:t>
      </w:r>
      <w:proofErr w:type="spellEnd"/>
      <w:r>
        <w:rPr>
          <w:rFonts w:hint="cs"/>
          <w:rtl/>
        </w:rPr>
        <w:t>؛</w:t>
      </w:r>
      <w:proofErr w:type="gramEnd"/>
    </w:p>
    <w:p w14:paraId="4079A99C" w14:textId="377F1153" w:rsidR="00036B48" w:rsidRDefault="00036B48" w:rsidP="00036B48">
      <w:pPr>
        <w:pStyle w:val="enumlev1"/>
      </w:pPr>
      <w:r>
        <w:t>6</w:t>
      </w:r>
      <w:r>
        <w:tab/>
      </w:r>
      <w:r>
        <w:rPr>
          <w:rFonts w:hint="cs"/>
          <w:rtl/>
        </w:rPr>
        <w:t xml:space="preserve">دعم تنفيذ وتعزيز المبادئ التوجيهية لحماية الأطفال على </w:t>
      </w:r>
      <w:r w:rsidR="00D62315">
        <w:rPr>
          <w:rFonts w:hint="cs"/>
          <w:rtl/>
        </w:rPr>
        <w:t>الإنترنت</w:t>
      </w:r>
      <w:r>
        <w:rPr>
          <w:rFonts w:hint="cs"/>
          <w:rtl/>
        </w:rPr>
        <w:t xml:space="preserve"> </w:t>
      </w:r>
      <w:r>
        <w:t>(COP)</w:t>
      </w:r>
      <w:r>
        <w:rPr>
          <w:rFonts w:hint="cs"/>
          <w:rtl/>
        </w:rPr>
        <w:t>.</w:t>
      </w:r>
    </w:p>
    <w:p w14:paraId="166CA38F" w14:textId="77777777" w:rsidR="00036B48" w:rsidRDefault="00036B48" w:rsidP="00036B48">
      <w:pPr>
        <w:rPr>
          <w:rtl/>
          <w:lang w:bidi="ar-EG"/>
        </w:rPr>
      </w:pPr>
      <w:r>
        <w:t>2.2</w:t>
      </w:r>
      <w:r>
        <w:tab/>
      </w:r>
      <w:r>
        <w:rPr>
          <w:rFonts w:hint="cs"/>
          <w:rtl/>
        </w:rPr>
        <w:t xml:space="preserve">تنفيذ أيٍّ من الأنشطة المشتركة المحددة  في القسم </w:t>
      </w:r>
      <w:r>
        <w:t>1.2</w:t>
      </w:r>
      <w:r>
        <w:rPr>
          <w:rFonts w:hint="cs"/>
          <w:rtl/>
        </w:rPr>
        <w:t xml:space="preserve"> أعلاه، </w:t>
      </w:r>
      <w:r w:rsidRPr="00D52F0D">
        <w:rPr>
          <w:rtl/>
        </w:rPr>
        <w:t>بما في ذلك، على سبيل المثال لا الحصر، الأدوار والمسؤوليات</w:t>
      </w:r>
      <w:r>
        <w:rPr>
          <w:rFonts w:hint="cs"/>
          <w:rtl/>
        </w:rPr>
        <w:t xml:space="preserve"> والحقوق والواجبات</w:t>
      </w:r>
      <w:r w:rsidRPr="00D52F0D">
        <w:rPr>
          <w:rtl/>
        </w:rPr>
        <w:t xml:space="preserve"> الخاصة ب</w:t>
      </w:r>
      <w:r>
        <w:rPr>
          <w:rFonts w:hint="cs"/>
          <w:rtl/>
        </w:rPr>
        <w:t>كل طرف</w:t>
      </w:r>
      <w:r w:rsidRPr="00D52F0D">
        <w:rPr>
          <w:rtl/>
        </w:rPr>
        <w:t xml:space="preserve"> موق</w:t>
      </w:r>
      <w:r>
        <w:rPr>
          <w:rFonts w:hint="cs"/>
          <w:rtl/>
        </w:rPr>
        <w:t>ِّ</w:t>
      </w:r>
      <w:r w:rsidRPr="00D52F0D">
        <w:rPr>
          <w:rtl/>
        </w:rPr>
        <w:t>ع</w:t>
      </w:r>
      <w:r>
        <w:rPr>
          <w:rFonts w:hint="cs"/>
          <w:rtl/>
        </w:rPr>
        <w:t>، والجوانب</w:t>
      </w:r>
      <w:r w:rsidRPr="00D52F0D">
        <w:rPr>
          <w:rtl/>
        </w:rPr>
        <w:t xml:space="preserve"> القانونية</w:t>
      </w:r>
      <w:r>
        <w:rPr>
          <w:rFonts w:hint="cs"/>
          <w:rtl/>
        </w:rPr>
        <w:t xml:space="preserve"> و</w:t>
      </w:r>
      <w:r w:rsidRPr="00D52F0D">
        <w:rPr>
          <w:rtl/>
        </w:rPr>
        <w:t>المالية والتشغيلية</w:t>
      </w:r>
      <w:r>
        <w:rPr>
          <w:rFonts w:hint="cs"/>
          <w:rtl/>
        </w:rPr>
        <w:t xml:space="preserve"> والنتائج المتوقعة والجداول الزمنية للعمل والميزانيات المطبقة فيما يتعلق بهذه الأنشطة المشتركة</w:t>
      </w:r>
      <w:r w:rsidRPr="00D52F0D">
        <w:rPr>
          <w:rtl/>
        </w:rPr>
        <w:t>، س</w:t>
      </w:r>
      <w:r>
        <w:rPr>
          <w:rFonts w:hint="cs"/>
          <w:rtl/>
        </w:rPr>
        <w:t>يُ</w:t>
      </w:r>
      <w:r w:rsidRPr="00D52F0D">
        <w:rPr>
          <w:rtl/>
        </w:rPr>
        <w:t xml:space="preserve">حدد في </w:t>
      </w:r>
      <w:r>
        <w:rPr>
          <w:rFonts w:hint="cs"/>
          <w:rtl/>
        </w:rPr>
        <w:t>اتفاق تعاون رسمي، إن</w:t>
      </w:r>
      <w:r>
        <w:rPr>
          <w:rFonts w:hint="eastAsia"/>
          <w:rtl/>
        </w:rPr>
        <w:t> </w:t>
      </w:r>
      <w:r>
        <w:rPr>
          <w:rFonts w:hint="cs"/>
          <w:rtl/>
        </w:rPr>
        <w:t>تم</w:t>
      </w:r>
      <w:r>
        <w:rPr>
          <w:rFonts w:hint="eastAsia"/>
          <w:rtl/>
        </w:rPr>
        <w:t> </w:t>
      </w:r>
      <w:r>
        <w:rPr>
          <w:rFonts w:hint="cs"/>
          <w:rtl/>
        </w:rPr>
        <w:t>التوصل إلى اتفاق بين الطرفين الموقعين، مكمَّل بوثيقة مشروع و/أو صك آخر (صكوك أخرى)</w:t>
      </w:r>
      <w:r w:rsidRPr="00D52F0D">
        <w:rPr>
          <w:rtl/>
        </w:rPr>
        <w:t xml:space="preserve"> يتفاوض بشأنه</w:t>
      </w:r>
      <w:r>
        <w:rPr>
          <w:rFonts w:hint="cs"/>
          <w:rtl/>
        </w:rPr>
        <w:t>ا</w:t>
      </w:r>
      <w:r w:rsidRPr="00D52F0D">
        <w:rPr>
          <w:rtl/>
        </w:rPr>
        <w:t xml:space="preserve"> ال</w:t>
      </w:r>
      <w:r>
        <w:rPr>
          <w:rFonts w:hint="cs"/>
          <w:rtl/>
        </w:rPr>
        <w:t>طرفان ال</w:t>
      </w:r>
      <w:r w:rsidRPr="00D52F0D">
        <w:rPr>
          <w:rtl/>
        </w:rPr>
        <w:t>موق</w:t>
      </w:r>
      <w:r>
        <w:rPr>
          <w:rFonts w:hint="cs"/>
          <w:rtl/>
        </w:rPr>
        <w:t>ِّعا</w:t>
      </w:r>
      <w:r w:rsidRPr="00D52F0D">
        <w:rPr>
          <w:rtl/>
        </w:rPr>
        <w:t xml:space="preserve">ن ويوافقان ويوقعان عليها بشكل منفصل </w:t>
      </w:r>
      <w:r>
        <w:rPr>
          <w:rFonts w:hint="cs"/>
          <w:rtl/>
        </w:rPr>
        <w:t>بعد تنفيذ هذا الخطاب.</w:t>
      </w:r>
    </w:p>
    <w:p w14:paraId="60CB6F47" w14:textId="77777777" w:rsidR="00036B48" w:rsidRPr="005C0F9D" w:rsidRDefault="00036B48" w:rsidP="00036B48">
      <w:pPr>
        <w:pStyle w:val="Heading1"/>
      </w:pPr>
      <w:r>
        <w:t>3</w:t>
      </w:r>
      <w:r>
        <w:tab/>
      </w:r>
      <w:r>
        <w:rPr>
          <w:rFonts w:hint="cs"/>
          <w:rtl/>
        </w:rPr>
        <w:t>الوضع القانوني هذا الخطاب</w:t>
      </w:r>
    </w:p>
    <w:p w14:paraId="7778D7D2" w14:textId="77777777" w:rsidR="00036B48" w:rsidRDefault="00036B48" w:rsidP="00445612">
      <w:pPr>
        <w:rPr>
          <w:rtl/>
        </w:rPr>
      </w:pPr>
      <w:r>
        <w:t>1.3</w:t>
      </w:r>
      <w:r>
        <w:tab/>
      </w:r>
      <w:r>
        <w:rPr>
          <w:rFonts w:hint="cs"/>
          <w:rtl/>
        </w:rPr>
        <w:t>لا يُستخدم هذا الخطاب إلا لتسجيل نوايا الطرفين الموقعين ولا يُقصد به أن يكون اتفاقاً ملزِماً قانوناً بين الطرفين الموقِّعين، ولن يُعتبر كذلك أو يُفسَّر على أنه كذلك. ولا يرد في هذا الخطاب ما ينشأ عنه أي شكل من الواجبات أو المسؤوليات المالية أو القانونية من جانب أيٍّ من الطرفين الموقِّعين بموجب القانون الوطني أو الدولي.</w:t>
      </w:r>
    </w:p>
    <w:p w14:paraId="71FC9C1B" w14:textId="77777777" w:rsidR="00036B48" w:rsidRDefault="00036B48" w:rsidP="00445612">
      <w:pPr>
        <w:rPr>
          <w:rtl/>
          <w:lang w:bidi="ar-EG"/>
        </w:rPr>
      </w:pPr>
      <w:r>
        <w:rPr>
          <w:lang w:bidi="ar-EG"/>
        </w:rPr>
        <w:t>2.3</w:t>
      </w:r>
      <w:r>
        <w:rPr>
          <w:lang w:bidi="ar-EG"/>
        </w:rPr>
        <w:tab/>
      </w:r>
      <w:r>
        <w:rPr>
          <w:rFonts w:hint="cs"/>
          <w:rtl/>
          <w:lang w:bidi="ar-EG"/>
        </w:rPr>
        <w:t xml:space="preserve">جدير بالملاحظة أن لا شيء يرد في </w:t>
      </w:r>
      <w:r>
        <w:rPr>
          <w:rFonts w:hint="cs"/>
          <w:rtl/>
        </w:rPr>
        <w:t xml:space="preserve">هذا الخطاب يشكل اتفاقاً ملزِماً قانوناً أو أي نوع من الواجبات أو الالتزامات، سواء صراحةً أو ضمناً، ولن يُعتبر كذلك أو يُفسَّر على أنه كذلك، من جانب أيٍّ من الطرفين الموقِّعين فيما يتعلق بتوفير الأموال أو التمويل؛ </w:t>
      </w:r>
      <w:r w:rsidRPr="002A31A8">
        <w:rPr>
          <w:rtl/>
        </w:rPr>
        <w:t xml:space="preserve">وأي أنشطة قد تجري </w:t>
      </w:r>
      <w:r w:rsidRPr="00616398">
        <w:rPr>
          <w:rFonts w:hint="cs"/>
          <w:rtl/>
          <w:lang w:bidi="ar-EG"/>
        </w:rPr>
        <w:t>بموجب هذ</w:t>
      </w:r>
      <w:r>
        <w:rPr>
          <w:rFonts w:hint="cs"/>
          <w:rtl/>
          <w:lang w:bidi="ar-EG"/>
        </w:rPr>
        <w:t xml:space="preserve">ا الخطاب </w:t>
      </w:r>
      <w:r w:rsidRPr="002A31A8">
        <w:rPr>
          <w:rtl/>
        </w:rPr>
        <w:t>ستتوقف على توافر ما يكفي من الموظفين والأموال والموارد الأخرى وتخضع لهذا الشرط</w:t>
      </w:r>
      <w:r>
        <w:rPr>
          <w:rFonts w:hint="cs"/>
          <w:rtl/>
          <w:lang w:bidi="ar-EG"/>
        </w:rPr>
        <w:t>.</w:t>
      </w:r>
    </w:p>
    <w:p w14:paraId="02FDABBA" w14:textId="77777777" w:rsidR="00036B48" w:rsidRPr="005C0F9D" w:rsidRDefault="00036B48" w:rsidP="00036B48">
      <w:pPr>
        <w:pStyle w:val="Heading1"/>
      </w:pPr>
      <w:r>
        <w:lastRenderedPageBreak/>
        <w:t>4</w:t>
      </w:r>
      <w:r>
        <w:tab/>
      </w:r>
      <w:r>
        <w:rPr>
          <w:rFonts w:hint="cs"/>
          <w:rtl/>
        </w:rPr>
        <w:t>الأشكال السابقة للتعاون بين الطرفين الموقعين</w:t>
      </w:r>
    </w:p>
    <w:p w14:paraId="58B1B20B" w14:textId="77777777" w:rsidR="00036B48" w:rsidRDefault="00036B48" w:rsidP="00036B48">
      <w:pPr>
        <w:keepNext/>
        <w:keepLines/>
        <w:rPr>
          <w:rtl/>
          <w:lang w:bidi="ar-EG"/>
        </w:rPr>
      </w:pPr>
      <w:r>
        <w:rPr>
          <w:rFonts w:hint="cs"/>
          <w:rtl/>
          <w:lang w:bidi="ar-EG"/>
        </w:rPr>
        <w:t>لا يحل هذا الخطاب محل أشكال أخرى من التعاون بين الطرفين الموقعين بشأن مواضيع أخرى، ولا يخل بها.</w:t>
      </w:r>
    </w:p>
    <w:p w14:paraId="34084809" w14:textId="77777777" w:rsidR="00036B48" w:rsidRPr="00072519" w:rsidRDefault="00036B48" w:rsidP="00445612">
      <w:pPr>
        <w:spacing w:before="240"/>
        <w:rPr>
          <w:rtl/>
          <w:lang w:bidi="ar-EG"/>
        </w:rPr>
      </w:pPr>
      <w:r>
        <w:rPr>
          <w:rFonts w:hint="cs"/>
          <w:rtl/>
          <w:lang w:bidi="ar-EG"/>
        </w:rPr>
        <w:t xml:space="preserve">يقر كلٌّ من الممثليْن المصرح لهما حسب الأصول للطرفين الموقعين المشار إليهما أعلاه، بهذا الخطاب في نسختين </w:t>
      </w:r>
      <w:r>
        <w:rPr>
          <w:lang w:bidi="ar-EG"/>
        </w:rPr>
        <w:t>(2)</w:t>
      </w:r>
      <w:r>
        <w:rPr>
          <w:rFonts w:hint="cs"/>
          <w:rtl/>
          <w:lang w:bidi="ar-EG"/>
        </w:rPr>
        <w:t xml:space="preserve"> أصليتين باللغة الإنكليزية، على النحو التالي:</w:t>
      </w:r>
    </w:p>
    <w:p w14:paraId="3CC04B4D" w14:textId="77777777" w:rsidR="00036B48" w:rsidRDefault="00036B48" w:rsidP="00036B48">
      <w:pPr>
        <w:rPr>
          <w:rtl/>
          <w:lang w:bidi="ar-EG"/>
        </w:rPr>
      </w:pPr>
    </w:p>
    <w:tbl>
      <w:tblPr>
        <w:bidiVisual/>
        <w:tblW w:w="5000" w:type="pct"/>
        <w:jc w:val="center"/>
        <w:tblBorders>
          <w:top w:val="nil"/>
          <w:left w:val="nil"/>
          <w:bottom w:val="nil"/>
          <w:right w:val="nil"/>
          <w:insideH w:val="nil"/>
          <w:insideV w:val="nil"/>
        </w:tblBorders>
        <w:tblLook w:val="04A0" w:firstRow="1" w:lastRow="0" w:firstColumn="1" w:lastColumn="0" w:noHBand="0" w:noVBand="1"/>
      </w:tblPr>
      <w:tblGrid>
        <w:gridCol w:w="2692"/>
        <w:gridCol w:w="2231"/>
        <w:gridCol w:w="1628"/>
        <w:gridCol w:w="3088"/>
      </w:tblGrid>
      <w:tr w:rsidR="00036B48" w:rsidRPr="0028373F" w14:paraId="3B17B8AB" w14:textId="77777777" w:rsidTr="003268AA">
        <w:trPr>
          <w:trHeight w:val="1007"/>
          <w:jc w:val="center"/>
        </w:trPr>
        <w:tc>
          <w:tcPr>
            <w:tcW w:w="2692" w:type="dxa"/>
            <w:tcBorders>
              <w:top w:val="nil"/>
              <w:left w:val="nil"/>
              <w:bottom w:val="nil"/>
              <w:right w:val="nil"/>
            </w:tcBorders>
            <w:shd w:val="clear" w:color="auto" w:fill="FFFFFF"/>
          </w:tcPr>
          <w:p w14:paraId="38158E22" w14:textId="77777777" w:rsidR="00036B48" w:rsidRPr="0028373F" w:rsidRDefault="00036B48" w:rsidP="003268AA">
            <w:pPr>
              <w:rPr>
                <w:b/>
                <w:bCs/>
                <w:u w:val="single"/>
                <w:lang w:bidi="ar-EG"/>
              </w:rPr>
            </w:pPr>
            <w:r>
              <w:rPr>
                <w:rFonts w:hint="cs"/>
                <w:b/>
                <w:bCs/>
                <w:u w:val="single"/>
                <w:rtl/>
                <w:lang w:bidi="ar-EG"/>
              </w:rPr>
              <w:t>عن</w:t>
            </w:r>
            <w:r w:rsidRPr="0028373F">
              <w:rPr>
                <w:rFonts w:hint="cs"/>
                <w:b/>
                <w:bCs/>
                <w:u w:val="single"/>
                <w:rtl/>
                <w:lang w:bidi="ar-EG"/>
              </w:rPr>
              <w:t>:</w:t>
            </w:r>
          </w:p>
        </w:tc>
        <w:tc>
          <w:tcPr>
            <w:tcW w:w="2231" w:type="dxa"/>
            <w:tcBorders>
              <w:top w:val="nil"/>
              <w:left w:val="nil"/>
              <w:bottom w:val="nil"/>
              <w:right w:val="nil"/>
            </w:tcBorders>
            <w:shd w:val="clear" w:color="auto" w:fill="FFFFFF"/>
          </w:tcPr>
          <w:p w14:paraId="2DFA7AEE" w14:textId="77777777" w:rsidR="00036B48" w:rsidRPr="0028373F" w:rsidRDefault="00036B48" w:rsidP="003268AA">
            <w:pPr>
              <w:rPr>
                <w:b/>
                <w:bCs/>
                <w:u w:val="single"/>
                <w:lang w:bidi="ar-EG"/>
              </w:rPr>
            </w:pPr>
            <w:r>
              <w:rPr>
                <w:rFonts w:hint="cs"/>
                <w:b/>
                <w:bCs/>
                <w:u w:val="single"/>
                <w:rtl/>
                <w:lang w:bidi="ar-EG"/>
              </w:rPr>
              <w:t>التوقيع</w:t>
            </w:r>
            <w:r w:rsidRPr="0028373F">
              <w:rPr>
                <w:rFonts w:hint="cs"/>
                <w:b/>
                <w:bCs/>
                <w:u w:val="single"/>
                <w:rtl/>
                <w:lang w:bidi="ar-EG"/>
              </w:rPr>
              <w:t>:</w:t>
            </w:r>
          </w:p>
        </w:tc>
        <w:tc>
          <w:tcPr>
            <w:tcW w:w="1628" w:type="dxa"/>
            <w:tcBorders>
              <w:top w:val="nil"/>
              <w:left w:val="nil"/>
              <w:bottom w:val="nil"/>
              <w:right w:val="nil"/>
            </w:tcBorders>
            <w:shd w:val="clear" w:color="auto" w:fill="FFFFFF"/>
          </w:tcPr>
          <w:p w14:paraId="7D4AC85C" w14:textId="77777777" w:rsidR="00036B48" w:rsidRPr="0028373F" w:rsidRDefault="00036B48" w:rsidP="003268AA">
            <w:pPr>
              <w:rPr>
                <w:b/>
                <w:bCs/>
                <w:u w:val="single"/>
                <w:lang w:bidi="ar-EG"/>
              </w:rPr>
            </w:pPr>
            <w:r w:rsidRPr="0028373F">
              <w:rPr>
                <w:rFonts w:hint="cs"/>
                <w:b/>
                <w:bCs/>
                <w:u w:val="single"/>
                <w:rtl/>
                <w:lang w:bidi="ar-EG"/>
              </w:rPr>
              <w:t>التاريخ:</w:t>
            </w:r>
          </w:p>
        </w:tc>
        <w:tc>
          <w:tcPr>
            <w:tcW w:w="3088" w:type="dxa"/>
            <w:tcBorders>
              <w:top w:val="nil"/>
              <w:left w:val="nil"/>
              <w:bottom w:val="nil"/>
              <w:right w:val="nil"/>
            </w:tcBorders>
            <w:shd w:val="clear" w:color="auto" w:fill="FFFFFF"/>
          </w:tcPr>
          <w:p w14:paraId="38F571B3" w14:textId="77777777" w:rsidR="00036B48" w:rsidRPr="0028373F" w:rsidRDefault="00036B48" w:rsidP="003268AA">
            <w:pPr>
              <w:rPr>
                <w:b/>
                <w:bCs/>
                <w:u w:val="single"/>
                <w:lang w:bidi="ar-EG"/>
              </w:rPr>
            </w:pPr>
            <w:r w:rsidRPr="0028373F">
              <w:rPr>
                <w:rFonts w:hint="cs"/>
                <w:b/>
                <w:bCs/>
                <w:u w:val="single"/>
                <w:rtl/>
                <w:lang w:bidi="ar-EG"/>
              </w:rPr>
              <w:t xml:space="preserve">الاسم </w:t>
            </w:r>
            <w:r>
              <w:rPr>
                <w:rFonts w:hint="cs"/>
                <w:b/>
                <w:bCs/>
                <w:u w:val="single"/>
                <w:rtl/>
                <w:lang w:bidi="ar-EG"/>
              </w:rPr>
              <w:t>والوظيفة</w:t>
            </w:r>
            <w:r w:rsidRPr="0028373F">
              <w:rPr>
                <w:rFonts w:hint="cs"/>
                <w:b/>
                <w:bCs/>
                <w:u w:val="single"/>
                <w:rtl/>
                <w:lang w:bidi="ar-EG"/>
              </w:rPr>
              <w:t xml:space="preserve">: </w:t>
            </w:r>
          </w:p>
        </w:tc>
      </w:tr>
      <w:tr w:rsidR="00036B48" w:rsidRPr="0028373F" w14:paraId="60BE6ED6" w14:textId="77777777" w:rsidTr="003268AA">
        <w:trPr>
          <w:trHeight w:val="1579"/>
          <w:jc w:val="center"/>
        </w:trPr>
        <w:tc>
          <w:tcPr>
            <w:tcW w:w="2692" w:type="dxa"/>
            <w:tcBorders>
              <w:top w:val="nil"/>
              <w:left w:val="nil"/>
              <w:bottom w:val="nil"/>
              <w:right w:val="nil"/>
            </w:tcBorders>
            <w:shd w:val="clear" w:color="auto" w:fill="FFFFFF"/>
          </w:tcPr>
          <w:p w14:paraId="18144D64" w14:textId="77777777" w:rsidR="00036B48" w:rsidRDefault="00036B48" w:rsidP="003268AA">
            <w:pPr>
              <w:rPr>
                <w:b/>
                <w:bCs/>
                <w:rtl/>
                <w:lang w:bidi="ar-EG"/>
              </w:rPr>
            </w:pPr>
          </w:p>
          <w:p w14:paraId="5DE9C3ED" w14:textId="59D4E9EC" w:rsidR="00036B48" w:rsidRPr="0028373F" w:rsidRDefault="00036B48" w:rsidP="003268AA">
            <w:pPr>
              <w:rPr>
                <w:b/>
                <w:bCs/>
                <w:lang w:bidi="ar-EG"/>
              </w:rPr>
            </w:pPr>
            <w:r w:rsidRPr="0028373F">
              <w:rPr>
                <w:rFonts w:hint="cs"/>
                <w:b/>
                <w:bCs/>
                <w:rtl/>
                <w:lang w:bidi="ar-EG"/>
              </w:rPr>
              <w:t>الاتحاد الدولي للاتصالات</w:t>
            </w:r>
            <w:r w:rsidR="00D210C8">
              <w:rPr>
                <w:rFonts w:hint="cs"/>
                <w:b/>
                <w:bCs/>
                <w:rtl/>
                <w:lang w:bidi="ar-EG"/>
              </w:rPr>
              <w:t> </w:t>
            </w:r>
            <w:r w:rsidRPr="0028373F">
              <w:rPr>
                <w:b/>
                <w:bCs/>
                <w:lang w:bidi="ar-EG"/>
              </w:rPr>
              <w:t>(ITU)</w:t>
            </w:r>
          </w:p>
          <w:p w14:paraId="6C0E49B0" w14:textId="77777777" w:rsidR="00036B48" w:rsidRPr="0028373F" w:rsidRDefault="00036B48" w:rsidP="003268AA">
            <w:pPr>
              <w:rPr>
                <w:b/>
                <w:bCs/>
                <w:rtl/>
                <w:lang w:bidi="ar-EG"/>
              </w:rPr>
            </w:pPr>
          </w:p>
          <w:p w14:paraId="7B2DE908" w14:textId="77777777" w:rsidR="00036B48" w:rsidRDefault="00036B48" w:rsidP="003268AA">
            <w:pPr>
              <w:rPr>
                <w:b/>
                <w:bCs/>
                <w:rtl/>
                <w:lang w:bidi="ar-EG"/>
              </w:rPr>
            </w:pPr>
          </w:p>
          <w:p w14:paraId="2B51E11A" w14:textId="77777777" w:rsidR="00036B48" w:rsidRPr="0028373F" w:rsidRDefault="00036B48" w:rsidP="003268AA">
            <w:pPr>
              <w:rPr>
                <w:b/>
                <w:bCs/>
                <w:rtl/>
                <w:lang w:bidi="ar-EG"/>
              </w:rPr>
            </w:pPr>
          </w:p>
          <w:p w14:paraId="7F356C65" w14:textId="77777777" w:rsidR="00036B48" w:rsidRPr="00FA4ACB" w:rsidRDefault="00036B48" w:rsidP="003268AA">
            <w:pPr>
              <w:jc w:val="left"/>
              <w:rPr>
                <w:b/>
                <w:bCs/>
                <w:rtl/>
                <w:lang w:bidi="ar-EG"/>
              </w:rPr>
            </w:pPr>
          </w:p>
        </w:tc>
        <w:tc>
          <w:tcPr>
            <w:tcW w:w="2231" w:type="dxa"/>
            <w:tcBorders>
              <w:top w:val="nil"/>
              <w:left w:val="nil"/>
              <w:bottom w:val="nil"/>
              <w:right w:val="nil"/>
            </w:tcBorders>
            <w:shd w:val="clear" w:color="auto" w:fill="FFFFFF"/>
          </w:tcPr>
          <w:p w14:paraId="3F8C699C" w14:textId="77777777" w:rsidR="00036B48" w:rsidRPr="0028373F" w:rsidRDefault="00036B48" w:rsidP="003268AA">
            <w:pPr>
              <w:rPr>
                <w:b/>
                <w:bCs/>
                <w:lang w:bidi="ar-EG"/>
              </w:rPr>
            </w:pPr>
          </w:p>
          <w:p w14:paraId="74D3DD08" w14:textId="7454A0D4" w:rsidR="00D210C8" w:rsidRPr="00E6019F" w:rsidRDefault="00D210C8" w:rsidP="00D210C8">
            <w:pPr>
              <w:spacing w:before="600"/>
              <w:jc w:val="left"/>
              <w:rPr>
                <w:rFonts w:cs="Traditional Arabic"/>
                <w:b/>
                <w:bCs/>
                <w:rtl/>
                <w:lang w:bidi="ar-SY"/>
              </w:rPr>
            </w:pPr>
            <w:r w:rsidRPr="00B70816">
              <w:rPr>
                <w:rFonts w:hint="cs"/>
                <w:i/>
                <w:iCs/>
                <w:rtl/>
              </w:rPr>
              <w:t>(توقيع)</w:t>
            </w:r>
            <w:r>
              <w:rPr>
                <w:rtl/>
              </w:rPr>
              <w:br/>
            </w:r>
            <w:r w:rsidRPr="00E6019F">
              <w:rPr>
                <w:rFonts w:cs="Traditional Arabic" w:hint="cs"/>
                <w:rtl/>
                <w:lang w:bidi="ar-SY"/>
              </w:rPr>
              <w:t>______________</w:t>
            </w:r>
          </w:p>
          <w:p w14:paraId="08BC5686" w14:textId="157CEE6F" w:rsidR="00036B48" w:rsidRPr="0028373F" w:rsidRDefault="00036B48" w:rsidP="003268AA">
            <w:pPr>
              <w:rPr>
                <w:rFonts w:ascii="Traditional Arabic" w:hAnsi="Traditional Arabic" w:cs="Traditional Arabic"/>
                <w:b/>
                <w:bCs/>
                <w:lang w:val="fr-CH" w:bidi="ar-EG"/>
              </w:rPr>
            </w:pPr>
          </w:p>
          <w:p w14:paraId="3C5005C8" w14:textId="77777777" w:rsidR="00036B48" w:rsidRPr="0028373F" w:rsidRDefault="00036B48" w:rsidP="003268AA">
            <w:pPr>
              <w:rPr>
                <w:b/>
                <w:bCs/>
                <w:lang w:val="fr-CH" w:bidi="ar-EG"/>
              </w:rPr>
            </w:pPr>
          </w:p>
          <w:p w14:paraId="64FA9ED9" w14:textId="77777777" w:rsidR="00036B48" w:rsidRDefault="00036B48" w:rsidP="003268AA">
            <w:pPr>
              <w:rPr>
                <w:b/>
                <w:bCs/>
                <w:rtl/>
                <w:lang w:val="fr-CH" w:bidi="ar-EG"/>
              </w:rPr>
            </w:pPr>
          </w:p>
          <w:p w14:paraId="7DACD8D3" w14:textId="77777777" w:rsidR="00036B48" w:rsidRPr="0028373F" w:rsidRDefault="00036B48" w:rsidP="003268AA">
            <w:pPr>
              <w:rPr>
                <w:b/>
                <w:bCs/>
                <w:rtl/>
                <w:lang w:val="fr-CH" w:bidi="ar-EG"/>
              </w:rPr>
            </w:pPr>
          </w:p>
          <w:p w14:paraId="6B07095E" w14:textId="77777777" w:rsidR="00036B48" w:rsidRPr="0028373F" w:rsidRDefault="00036B48" w:rsidP="003268AA">
            <w:pPr>
              <w:rPr>
                <w:b/>
                <w:bCs/>
                <w:lang w:val="fr-CH" w:bidi="ar-EG"/>
              </w:rPr>
            </w:pPr>
          </w:p>
        </w:tc>
        <w:tc>
          <w:tcPr>
            <w:tcW w:w="1628" w:type="dxa"/>
            <w:tcBorders>
              <w:top w:val="nil"/>
              <w:left w:val="nil"/>
              <w:bottom w:val="nil"/>
              <w:right w:val="nil"/>
            </w:tcBorders>
            <w:shd w:val="clear" w:color="auto" w:fill="FFFFFF"/>
          </w:tcPr>
          <w:p w14:paraId="07FF3896" w14:textId="7908BF74" w:rsidR="00036B48" w:rsidRDefault="00036B48" w:rsidP="003268AA">
            <w:pPr>
              <w:rPr>
                <w:b/>
                <w:bCs/>
                <w:rtl/>
                <w:lang w:val="fr-CH" w:bidi="ar-EG"/>
              </w:rPr>
            </w:pPr>
          </w:p>
          <w:p w14:paraId="5FA5B382" w14:textId="72E4717E" w:rsidR="00D210C8" w:rsidRDefault="00D210C8" w:rsidP="003268AA">
            <w:pPr>
              <w:rPr>
                <w:b/>
                <w:bCs/>
                <w:rtl/>
                <w:lang w:val="fr-CH" w:bidi="ar-EG"/>
              </w:rPr>
            </w:pPr>
          </w:p>
          <w:p w14:paraId="40E2E4DC" w14:textId="77777777" w:rsidR="00D210C8" w:rsidRPr="0028373F" w:rsidRDefault="00D210C8" w:rsidP="003268AA">
            <w:pPr>
              <w:rPr>
                <w:b/>
                <w:bCs/>
                <w:lang w:val="fr-CH" w:bidi="ar-EG"/>
              </w:rPr>
            </w:pPr>
          </w:p>
          <w:p w14:paraId="652A9973" w14:textId="77777777" w:rsidR="00036B48" w:rsidRPr="0028373F" w:rsidRDefault="00036B48" w:rsidP="003268AA">
            <w:pPr>
              <w:rPr>
                <w:b/>
                <w:bCs/>
                <w:lang w:bidi="ar-EG"/>
              </w:rPr>
            </w:pPr>
            <w:r w:rsidRPr="0028373F">
              <w:rPr>
                <w:rFonts w:hint="cs"/>
                <w:b/>
                <w:bCs/>
                <w:rtl/>
                <w:lang w:bidi="ar-EG"/>
              </w:rPr>
              <w:t>2 أبريل 2020</w:t>
            </w:r>
          </w:p>
          <w:p w14:paraId="2E4DAB24" w14:textId="77777777" w:rsidR="00036B48" w:rsidRPr="0028373F" w:rsidRDefault="00036B48" w:rsidP="003268AA">
            <w:pPr>
              <w:rPr>
                <w:bCs/>
                <w:lang w:bidi="ar-EG"/>
              </w:rPr>
            </w:pPr>
          </w:p>
          <w:p w14:paraId="74AB6029" w14:textId="77777777" w:rsidR="00036B48" w:rsidRDefault="00036B48" w:rsidP="003268AA">
            <w:pPr>
              <w:rPr>
                <w:bCs/>
                <w:rtl/>
                <w:lang w:bidi="ar-EG"/>
              </w:rPr>
            </w:pPr>
          </w:p>
          <w:p w14:paraId="6D950E29" w14:textId="77777777" w:rsidR="00036B48" w:rsidRDefault="00036B48" w:rsidP="003268AA">
            <w:pPr>
              <w:rPr>
                <w:bCs/>
                <w:rtl/>
                <w:lang w:bidi="ar-EG"/>
              </w:rPr>
            </w:pPr>
          </w:p>
          <w:p w14:paraId="0A4D321C" w14:textId="77777777" w:rsidR="00036B48" w:rsidRPr="0028373F" w:rsidRDefault="00036B48" w:rsidP="003268AA">
            <w:pPr>
              <w:rPr>
                <w:rFonts w:ascii="Traditional Arabic" w:hAnsi="Traditional Arabic" w:cs="Traditional Arabic"/>
                <w:b/>
                <w:bCs/>
                <w:lang w:bidi="ar-EG"/>
              </w:rPr>
            </w:pPr>
          </w:p>
        </w:tc>
        <w:tc>
          <w:tcPr>
            <w:tcW w:w="3088" w:type="dxa"/>
            <w:tcBorders>
              <w:top w:val="nil"/>
              <w:left w:val="nil"/>
              <w:bottom w:val="nil"/>
              <w:right w:val="nil"/>
            </w:tcBorders>
            <w:shd w:val="clear" w:color="auto" w:fill="FFFFFF"/>
          </w:tcPr>
          <w:p w14:paraId="4E880F59" w14:textId="77777777" w:rsidR="00036B48" w:rsidRPr="0028373F" w:rsidRDefault="00036B48" w:rsidP="003268AA">
            <w:pPr>
              <w:rPr>
                <w:b/>
                <w:bCs/>
                <w:lang w:bidi="ar-EG"/>
              </w:rPr>
            </w:pPr>
            <w:r w:rsidRPr="0028373F">
              <w:rPr>
                <w:rFonts w:hint="cs"/>
                <w:b/>
                <w:bCs/>
                <w:rtl/>
                <w:lang w:bidi="ar-EG"/>
              </w:rPr>
              <w:t xml:space="preserve">السيدة دورين </w:t>
            </w:r>
            <w:proofErr w:type="spellStart"/>
            <w:r w:rsidRPr="0028373F">
              <w:rPr>
                <w:rFonts w:hint="cs"/>
                <w:b/>
                <w:bCs/>
                <w:rtl/>
                <w:lang w:bidi="ar-EG"/>
              </w:rPr>
              <w:t>بوغدان</w:t>
            </w:r>
            <w:proofErr w:type="spellEnd"/>
            <w:r w:rsidRPr="0028373F">
              <w:rPr>
                <w:rFonts w:hint="cs"/>
                <w:b/>
                <w:bCs/>
                <w:rtl/>
                <w:lang w:bidi="ar-EG"/>
              </w:rPr>
              <w:t>-مارتن</w:t>
            </w:r>
          </w:p>
          <w:p w14:paraId="54C1A57E" w14:textId="77777777" w:rsidR="00036B48" w:rsidRPr="0028373F" w:rsidRDefault="00036B48" w:rsidP="003268AA">
            <w:pPr>
              <w:rPr>
                <w:b/>
                <w:bCs/>
                <w:lang w:bidi="ar-EG"/>
              </w:rPr>
            </w:pPr>
            <w:r w:rsidRPr="0028373F">
              <w:rPr>
                <w:rFonts w:hint="cs"/>
                <w:b/>
                <w:bCs/>
                <w:rtl/>
                <w:lang w:bidi="ar-EG"/>
              </w:rPr>
              <w:t>مديرة مكتب تنمية الاتصالات</w:t>
            </w:r>
          </w:p>
          <w:p w14:paraId="23F6BCA6" w14:textId="77777777" w:rsidR="00036B48" w:rsidRPr="0028373F" w:rsidRDefault="00036B48" w:rsidP="003268AA">
            <w:pPr>
              <w:rPr>
                <w:b/>
                <w:bCs/>
                <w:lang w:bidi="ar-EG"/>
              </w:rPr>
            </w:pPr>
          </w:p>
          <w:p w14:paraId="4BAFF908" w14:textId="77777777" w:rsidR="00036B48" w:rsidRDefault="00036B48" w:rsidP="003268AA">
            <w:pPr>
              <w:rPr>
                <w:b/>
                <w:bCs/>
                <w:rtl/>
                <w:lang w:bidi="ar-EG"/>
              </w:rPr>
            </w:pPr>
          </w:p>
          <w:p w14:paraId="38F181BF" w14:textId="77777777" w:rsidR="00036B48" w:rsidRPr="0028373F" w:rsidRDefault="00036B48" w:rsidP="003268AA">
            <w:pPr>
              <w:rPr>
                <w:b/>
                <w:bCs/>
                <w:lang w:bidi="ar-EG"/>
              </w:rPr>
            </w:pPr>
          </w:p>
          <w:p w14:paraId="240B4E10" w14:textId="77777777" w:rsidR="00036B48" w:rsidRPr="0028373F" w:rsidRDefault="00036B48" w:rsidP="003268AA">
            <w:pPr>
              <w:jc w:val="left"/>
              <w:rPr>
                <w:b/>
                <w:bCs/>
                <w:lang w:bidi="ar-EG"/>
              </w:rPr>
            </w:pPr>
          </w:p>
        </w:tc>
      </w:tr>
      <w:tr w:rsidR="00036B48" w:rsidRPr="0028373F" w14:paraId="3FCD858C" w14:textId="77777777" w:rsidTr="003268AA">
        <w:trPr>
          <w:trHeight w:val="1579"/>
          <w:jc w:val="center"/>
        </w:trPr>
        <w:tc>
          <w:tcPr>
            <w:tcW w:w="2692" w:type="dxa"/>
            <w:tcBorders>
              <w:top w:val="nil"/>
              <w:left w:val="nil"/>
              <w:bottom w:val="nil"/>
              <w:right w:val="nil"/>
            </w:tcBorders>
            <w:shd w:val="clear" w:color="auto" w:fill="FFFFFF"/>
          </w:tcPr>
          <w:p w14:paraId="04AEFC56" w14:textId="77777777" w:rsidR="00036B48" w:rsidRDefault="00036B48" w:rsidP="003268AA">
            <w:pPr>
              <w:jc w:val="left"/>
              <w:rPr>
                <w:b/>
                <w:bCs/>
                <w:rtl/>
                <w:lang w:bidi="ar-EG"/>
              </w:rPr>
            </w:pPr>
            <w:r>
              <w:rPr>
                <w:rFonts w:hint="cs"/>
                <w:b/>
                <w:bCs/>
                <w:rtl/>
                <w:lang w:bidi="ar-EG"/>
              </w:rPr>
              <w:t xml:space="preserve">منظمة "معاً لمكافحة الجريمة </w:t>
            </w:r>
            <w:proofErr w:type="spellStart"/>
            <w:r>
              <w:rPr>
                <w:rFonts w:hint="cs"/>
                <w:b/>
                <w:bCs/>
                <w:rtl/>
                <w:lang w:bidi="ar-EG"/>
              </w:rPr>
              <w:t>السيبرانية</w:t>
            </w:r>
            <w:proofErr w:type="spellEnd"/>
            <w:r>
              <w:rPr>
                <w:rFonts w:hint="cs"/>
                <w:b/>
                <w:bCs/>
                <w:rtl/>
                <w:lang w:bidi="ar-EG"/>
              </w:rPr>
              <w:t xml:space="preserve"> على الصعيد الدولي" </w:t>
            </w:r>
            <w:r>
              <w:rPr>
                <w:b/>
                <w:bCs/>
                <w:lang w:bidi="ar-EG"/>
              </w:rPr>
              <w:t>(</w:t>
            </w:r>
            <w:proofErr w:type="spellStart"/>
            <w:r>
              <w:rPr>
                <w:b/>
                <w:bCs/>
                <w:lang w:bidi="ar-EG"/>
              </w:rPr>
              <w:t>TaC</w:t>
            </w:r>
            <w:proofErr w:type="spellEnd"/>
            <w:r>
              <w:rPr>
                <w:b/>
                <w:bCs/>
                <w:lang w:bidi="ar-EG"/>
              </w:rPr>
              <w:t>)</w:t>
            </w:r>
          </w:p>
        </w:tc>
        <w:tc>
          <w:tcPr>
            <w:tcW w:w="2231" w:type="dxa"/>
            <w:tcBorders>
              <w:top w:val="nil"/>
              <w:left w:val="nil"/>
              <w:bottom w:val="nil"/>
              <w:right w:val="nil"/>
            </w:tcBorders>
            <w:shd w:val="clear" w:color="auto" w:fill="FFFFFF"/>
          </w:tcPr>
          <w:p w14:paraId="481314A2" w14:textId="3907BDCA" w:rsidR="00036B48" w:rsidRPr="0028373F" w:rsidRDefault="00D210C8" w:rsidP="00D210C8">
            <w:pPr>
              <w:spacing w:before="600"/>
              <w:jc w:val="left"/>
              <w:rPr>
                <w:b/>
                <w:bCs/>
                <w:lang w:bidi="ar-EG"/>
              </w:rPr>
            </w:pPr>
            <w:r w:rsidRPr="00B70816">
              <w:rPr>
                <w:rFonts w:hint="cs"/>
                <w:i/>
                <w:iCs/>
                <w:rtl/>
              </w:rPr>
              <w:t>(توقيع)</w:t>
            </w:r>
            <w:r>
              <w:rPr>
                <w:rtl/>
              </w:rPr>
              <w:br/>
            </w:r>
            <w:r w:rsidR="00036B48" w:rsidRPr="0028373F">
              <w:rPr>
                <w:rFonts w:ascii="Traditional Arabic" w:hAnsi="Traditional Arabic" w:cs="Traditional Arabic"/>
                <w:b/>
                <w:bCs/>
                <w:lang w:val="fr-CH" w:bidi="ar-EG"/>
              </w:rPr>
              <w:t>______________</w:t>
            </w:r>
          </w:p>
        </w:tc>
        <w:tc>
          <w:tcPr>
            <w:tcW w:w="1628" w:type="dxa"/>
            <w:tcBorders>
              <w:top w:val="nil"/>
              <w:left w:val="nil"/>
              <w:bottom w:val="nil"/>
              <w:right w:val="nil"/>
            </w:tcBorders>
            <w:shd w:val="clear" w:color="auto" w:fill="FFFFFF"/>
          </w:tcPr>
          <w:p w14:paraId="352E6BFC" w14:textId="77777777" w:rsidR="00D210C8" w:rsidRDefault="00D210C8" w:rsidP="003268AA">
            <w:pPr>
              <w:rPr>
                <w:rFonts w:ascii="Traditional Arabic" w:hAnsi="Traditional Arabic" w:cs="Traditional Arabic"/>
                <w:b/>
                <w:bCs/>
                <w:rtl/>
                <w:lang w:bidi="ar-EG"/>
              </w:rPr>
            </w:pPr>
          </w:p>
          <w:p w14:paraId="5C1829CE" w14:textId="77777777" w:rsidR="00D210C8" w:rsidRDefault="00D210C8" w:rsidP="003268AA">
            <w:pPr>
              <w:rPr>
                <w:rFonts w:ascii="Traditional Arabic" w:hAnsi="Traditional Arabic" w:cs="Traditional Arabic"/>
                <w:b/>
                <w:bCs/>
                <w:rtl/>
                <w:lang w:bidi="ar-EG"/>
              </w:rPr>
            </w:pPr>
          </w:p>
          <w:p w14:paraId="1F0B56D5" w14:textId="50F18214" w:rsidR="00036B48" w:rsidRPr="00B3246C" w:rsidRDefault="00036B48" w:rsidP="003268AA">
            <w:pPr>
              <w:rPr>
                <w:bCs/>
                <w:lang w:bidi="ar-EG"/>
              </w:rPr>
            </w:pPr>
            <w:r w:rsidRPr="0028373F">
              <w:rPr>
                <w:rFonts w:ascii="Traditional Arabic" w:hAnsi="Traditional Arabic" w:cs="Traditional Arabic"/>
                <w:b/>
                <w:bCs/>
                <w:lang w:bidi="ar-EG"/>
              </w:rPr>
              <w:t>__ / __ / ___</w:t>
            </w:r>
          </w:p>
        </w:tc>
        <w:tc>
          <w:tcPr>
            <w:tcW w:w="3088" w:type="dxa"/>
            <w:tcBorders>
              <w:top w:val="nil"/>
              <w:left w:val="nil"/>
              <w:bottom w:val="nil"/>
              <w:right w:val="nil"/>
            </w:tcBorders>
            <w:shd w:val="clear" w:color="auto" w:fill="FFFFFF"/>
          </w:tcPr>
          <w:p w14:paraId="110EE3E7" w14:textId="77777777" w:rsidR="00036B48" w:rsidRDefault="00036B48" w:rsidP="003268AA">
            <w:pPr>
              <w:jc w:val="left"/>
              <w:rPr>
                <w:b/>
                <w:bCs/>
                <w:rtl/>
                <w:lang w:bidi="ar-EG"/>
              </w:rPr>
            </w:pPr>
            <w:r>
              <w:rPr>
                <w:rFonts w:hint="cs"/>
                <w:b/>
                <w:bCs/>
                <w:rtl/>
                <w:lang w:bidi="ar-EG"/>
              </w:rPr>
              <w:t xml:space="preserve">السيدة يوليا </w:t>
            </w:r>
            <w:proofErr w:type="spellStart"/>
            <w:r>
              <w:rPr>
                <w:rFonts w:hint="cs"/>
                <w:b/>
                <w:bCs/>
                <w:rtl/>
                <w:lang w:bidi="ar-EG"/>
              </w:rPr>
              <w:t>مورينيتس</w:t>
            </w:r>
            <w:proofErr w:type="spellEnd"/>
          </w:p>
          <w:p w14:paraId="0349C314" w14:textId="77777777" w:rsidR="00036B48" w:rsidRPr="0028373F" w:rsidRDefault="00036B48" w:rsidP="003268AA">
            <w:pPr>
              <w:rPr>
                <w:b/>
                <w:bCs/>
                <w:rtl/>
                <w:lang w:bidi="ar-EG"/>
              </w:rPr>
            </w:pPr>
            <w:r>
              <w:rPr>
                <w:rFonts w:hint="cs"/>
                <w:b/>
                <w:bCs/>
                <w:rtl/>
                <w:lang w:bidi="ar-EG"/>
              </w:rPr>
              <w:t>مؤسسة المنظمة</w:t>
            </w:r>
          </w:p>
        </w:tc>
      </w:tr>
    </w:tbl>
    <w:p w14:paraId="3852D0F2" w14:textId="50EAAD8C" w:rsidR="00D210C8" w:rsidRDefault="00D210C8" w:rsidP="00D210C8">
      <w:pPr>
        <w:rPr>
          <w:rtl/>
          <w:lang w:bidi="ar-EG"/>
        </w:rPr>
      </w:pPr>
      <w:r>
        <w:rPr>
          <w:rtl/>
          <w:lang w:bidi="ar-EG"/>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903"/>
      </w:tblGrid>
      <w:tr w:rsidR="00D210C8" w:rsidRPr="004874D1" w14:paraId="2DCF9A3A" w14:textId="77777777" w:rsidTr="004874D1">
        <w:trPr>
          <w:tblHeader/>
          <w:jc w:val="center"/>
        </w:trPr>
        <w:tc>
          <w:tcPr>
            <w:tcW w:w="9639" w:type="dxa"/>
            <w:gridSpan w:val="2"/>
          </w:tcPr>
          <w:p w14:paraId="05BE60D2" w14:textId="6AECC0E6" w:rsidR="00D210C8" w:rsidRPr="004874D1" w:rsidRDefault="00D210C8" w:rsidP="004874D1">
            <w:pPr>
              <w:pStyle w:val="Header"/>
              <w:tabs>
                <w:tab w:val="clear" w:pos="4680"/>
                <w:tab w:val="left" w:pos="4676"/>
              </w:tabs>
              <w:jc w:val="left"/>
              <w:rPr>
                <w:b/>
                <w:bCs/>
              </w:rPr>
            </w:pPr>
            <w:r w:rsidRPr="004874D1">
              <w:rPr>
                <w:b/>
                <w:bCs/>
              </w:rPr>
              <w:lastRenderedPageBreak/>
              <w:t xml:space="preserve">      </w:t>
            </w:r>
            <w:r w:rsidR="00445612" w:rsidRPr="004874D1">
              <w:rPr>
                <w:b/>
                <w:bCs/>
                <w:noProof/>
              </w:rPr>
              <w:drawing>
                <wp:inline distT="0" distB="0" distL="0" distR="0" wp14:anchorId="17B11824" wp14:editId="7FF7ECB9">
                  <wp:extent cx="617543" cy="681355"/>
                  <wp:effectExtent l="0" t="0" r="0" b="4445"/>
                  <wp:docPr id="3" name="Picture 101" descr="Logo&#10;&#10;Description automatically generated">
                    <a:extLst xmlns:a="http://schemas.openxmlformats.org/drawingml/2006/main">
                      <a:ext uri="{FF2B5EF4-FFF2-40B4-BE49-F238E27FC236}">
                        <a16:creationId xmlns:a16="http://schemas.microsoft.com/office/drawing/2014/main" id="{D7FE1A51-B208-46D4-834E-EDEC922A7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1" descr="Logo&#10;&#10;Description automatically generated">
                            <a:extLst>
                              <a:ext uri="{FF2B5EF4-FFF2-40B4-BE49-F238E27FC236}">
                                <a16:creationId xmlns:a16="http://schemas.microsoft.com/office/drawing/2014/main" id="{D7FE1A51-B208-46D4-834E-EDEC922A7BB9}"/>
                              </a:ext>
                            </a:extLst>
                          </pic:cNvPr>
                          <pic:cNvPicPr>
                            <a:picLocks noChangeAspect="1"/>
                          </pic:cNvPicPr>
                        </pic:nvPicPr>
                        <pic:blipFill>
                          <a:blip r:embed="rId34"/>
                          <a:stretch>
                            <a:fillRect/>
                          </a:stretch>
                        </pic:blipFill>
                        <pic:spPr>
                          <a:xfrm>
                            <a:off x="0" y="0"/>
                            <a:ext cx="631540" cy="696799"/>
                          </a:xfrm>
                          <a:prstGeom prst="rect">
                            <a:avLst/>
                          </a:prstGeom>
                        </pic:spPr>
                      </pic:pic>
                    </a:graphicData>
                  </a:graphic>
                </wp:inline>
              </w:drawing>
            </w:r>
            <w:r w:rsidRPr="004874D1">
              <w:rPr>
                <w:b/>
                <w:bCs/>
              </w:rPr>
              <w:t xml:space="preserve">    </w:t>
            </w:r>
            <w:r w:rsidRPr="004874D1">
              <w:rPr>
                <w:b/>
                <w:bCs/>
              </w:rPr>
              <w:tab/>
            </w:r>
            <w:r w:rsidRPr="004874D1">
              <w:rPr>
                <w:b/>
                <w:bCs/>
              </w:rPr>
              <w:tab/>
            </w:r>
            <w:r w:rsidR="00445612" w:rsidRPr="004874D1">
              <w:rPr>
                <w:b/>
                <w:bCs/>
                <w:noProof/>
              </w:rPr>
              <w:drawing>
                <wp:inline distT="0" distB="0" distL="0" distR="0" wp14:anchorId="1AF446DF" wp14:editId="284FA3B8">
                  <wp:extent cx="1109663" cy="65059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59967" cy="680088"/>
                          </a:xfrm>
                          <a:prstGeom prst="rect">
                            <a:avLst/>
                          </a:prstGeom>
                        </pic:spPr>
                      </pic:pic>
                    </a:graphicData>
                  </a:graphic>
                </wp:inline>
              </w:drawing>
            </w:r>
          </w:p>
          <w:p w14:paraId="73950D43" w14:textId="77777777" w:rsidR="00D210C8" w:rsidRPr="00445612" w:rsidRDefault="00D210C8" w:rsidP="004874D1">
            <w:pPr>
              <w:pStyle w:val="Header"/>
              <w:jc w:val="center"/>
              <w:rPr>
                <w:b/>
                <w:bCs/>
                <w:sz w:val="26"/>
                <w:szCs w:val="26"/>
                <w:rtl/>
              </w:rPr>
            </w:pPr>
            <w:r w:rsidRPr="00445612">
              <w:rPr>
                <w:rFonts w:hint="cs"/>
                <w:b/>
                <w:bCs/>
                <w:sz w:val="26"/>
                <w:szCs w:val="26"/>
                <w:rtl/>
              </w:rPr>
              <w:t>المملكة العربية السعودية</w:t>
            </w:r>
          </w:p>
          <w:p w14:paraId="382AAD4A" w14:textId="77777777" w:rsidR="00D210C8" w:rsidRPr="00445612" w:rsidRDefault="00D210C8" w:rsidP="004874D1">
            <w:pPr>
              <w:pStyle w:val="Header"/>
              <w:jc w:val="center"/>
              <w:rPr>
                <w:b/>
                <w:bCs/>
                <w:sz w:val="26"/>
                <w:szCs w:val="26"/>
                <w:rtl/>
              </w:rPr>
            </w:pPr>
            <w:r w:rsidRPr="00445612">
              <w:rPr>
                <w:rFonts w:hint="cs"/>
                <w:b/>
                <w:bCs/>
                <w:sz w:val="26"/>
                <w:szCs w:val="26"/>
                <w:rtl/>
              </w:rPr>
              <w:t>الهيئة السعودية للبيانات والذكاء الاصطناعي</w:t>
            </w:r>
          </w:p>
          <w:p w14:paraId="5846C3BA" w14:textId="77777777" w:rsidR="00D210C8" w:rsidRPr="004874D1" w:rsidRDefault="00D210C8" w:rsidP="003268AA">
            <w:pPr>
              <w:jc w:val="center"/>
              <w:rPr>
                <w:b/>
                <w:bCs/>
                <w:sz w:val="28"/>
                <w:szCs w:val="28"/>
                <w:rtl/>
              </w:rPr>
            </w:pPr>
          </w:p>
        </w:tc>
      </w:tr>
      <w:tr w:rsidR="00D210C8" w:rsidRPr="004874D1" w14:paraId="07D1A8C3" w14:textId="77777777" w:rsidTr="004874D1">
        <w:trPr>
          <w:jc w:val="center"/>
        </w:trPr>
        <w:tc>
          <w:tcPr>
            <w:tcW w:w="4736" w:type="dxa"/>
          </w:tcPr>
          <w:p w14:paraId="105C6CE1" w14:textId="77777777" w:rsidR="00D210C8" w:rsidRPr="00D210C8" w:rsidRDefault="00D210C8" w:rsidP="00CC3576">
            <w:pPr>
              <w:spacing w:before="80" w:after="80" w:line="280" w:lineRule="exact"/>
              <w:jc w:val="center"/>
              <w:rPr>
                <w:b/>
                <w:bCs/>
                <w:position w:val="2"/>
              </w:rPr>
            </w:pPr>
            <w:r w:rsidRPr="00D210C8">
              <w:rPr>
                <w:b/>
                <w:bCs/>
                <w:position w:val="2"/>
              </w:rPr>
              <w:t>MEMORANDUM OF UNDERSTANDING (MOU)</w:t>
            </w:r>
            <w:r w:rsidRPr="00D210C8">
              <w:rPr>
                <w:position w:val="2"/>
              </w:rPr>
              <w:t xml:space="preserve"> </w:t>
            </w:r>
            <w:r w:rsidRPr="00D210C8">
              <w:rPr>
                <w:b/>
                <w:bCs/>
                <w:position w:val="2"/>
              </w:rPr>
              <w:t>between Saudi Data and Artificial Intelligence Authority in the Kingdom of Saudi Arabia and International Telecommunication Union for cooperation in the field of artificial intelligence</w:t>
            </w:r>
          </w:p>
        </w:tc>
        <w:tc>
          <w:tcPr>
            <w:tcW w:w="4903" w:type="dxa"/>
          </w:tcPr>
          <w:p w14:paraId="06A52038" w14:textId="53F9AC88" w:rsidR="00D210C8" w:rsidRPr="00D210C8" w:rsidRDefault="00D210C8" w:rsidP="00D210C8">
            <w:pPr>
              <w:spacing w:before="80" w:after="80" w:line="280" w:lineRule="exact"/>
              <w:jc w:val="center"/>
              <w:rPr>
                <w:b/>
                <w:bCs/>
                <w:position w:val="2"/>
                <w:sz w:val="28"/>
                <w:szCs w:val="28"/>
              </w:rPr>
            </w:pPr>
            <w:r w:rsidRPr="00D210C8">
              <w:rPr>
                <w:b/>
                <w:bCs/>
                <w:position w:val="2"/>
                <w:sz w:val="28"/>
                <w:szCs w:val="28"/>
                <w:rtl/>
              </w:rPr>
              <w:t>مذكرة تفاهم</w:t>
            </w:r>
            <w:r w:rsidRPr="00D210C8">
              <w:rPr>
                <w:rFonts w:hint="cs"/>
                <w:b/>
                <w:bCs/>
                <w:position w:val="2"/>
                <w:sz w:val="28"/>
                <w:szCs w:val="28"/>
                <w:rtl/>
              </w:rPr>
              <w:t xml:space="preserve"> بين الهيئة السعودية للبيانات والذكاء الاصطناعي في المملكة العربية السعودية والاتحاد الدولي للاتصالات للتعاون في مجال الذكاء الاصطناعي </w:t>
            </w:r>
          </w:p>
        </w:tc>
      </w:tr>
      <w:tr w:rsidR="00D210C8" w:rsidRPr="004874D1" w14:paraId="180CE9F3" w14:textId="77777777" w:rsidTr="004874D1">
        <w:trPr>
          <w:jc w:val="center"/>
        </w:trPr>
        <w:tc>
          <w:tcPr>
            <w:tcW w:w="4736" w:type="dxa"/>
          </w:tcPr>
          <w:p w14:paraId="1143FEF5" w14:textId="77777777" w:rsidR="00D210C8" w:rsidRPr="00D210C8" w:rsidRDefault="00D210C8" w:rsidP="00403069">
            <w:pPr>
              <w:bidi w:val="0"/>
              <w:spacing w:before="80" w:after="80" w:line="280" w:lineRule="exact"/>
              <w:jc w:val="left"/>
              <w:rPr>
                <w:position w:val="2"/>
              </w:rPr>
            </w:pPr>
          </w:p>
        </w:tc>
        <w:tc>
          <w:tcPr>
            <w:tcW w:w="4903" w:type="dxa"/>
          </w:tcPr>
          <w:p w14:paraId="7898C6BB" w14:textId="77777777" w:rsidR="00D210C8" w:rsidRPr="00D210C8" w:rsidRDefault="00D210C8" w:rsidP="00403069">
            <w:pPr>
              <w:pStyle w:val="normalArabic"/>
              <w:spacing w:before="80" w:after="80" w:line="280" w:lineRule="exact"/>
              <w:rPr>
                <w:position w:val="2"/>
              </w:rPr>
            </w:pPr>
          </w:p>
        </w:tc>
      </w:tr>
      <w:tr w:rsidR="00D210C8" w:rsidRPr="004874D1" w14:paraId="77BE2698" w14:textId="77777777" w:rsidTr="004874D1">
        <w:trPr>
          <w:jc w:val="center"/>
        </w:trPr>
        <w:tc>
          <w:tcPr>
            <w:tcW w:w="4736" w:type="dxa"/>
          </w:tcPr>
          <w:p w14:paraId="4277C60D" w14:textId="77777777" w:rsidR="00D210C8" w:rsidRPr="00D210C8" w:rsidRDefault="00D210C8" w:rsidP="00B2048F">
            <w:pPr>
              <w:bidi w:val="0"/>
              <w:spacing w:before="80" w:after="80" w:line="280" w:lineRule="exact"/>
              <w:jc w:val="left"/>
              <w:rPr>
                <w:position w:val="2"/>
              </w:rPr>
            </w:pPr>
            <w:proofErr w:type="gramStart"/>
            <w:r w:rsidRPr="00D210C8">
              <w:rPr>
                <w:position w:val="2"/>
              </w:rPr>
              <w:t>WHEREAS,</w:t>
            </w:r>
            <w:proofErr w:type="gramEnd"/>
            <w:r w:rsidRPr="00D210C8">
              <w:rPr>
                <w:position w:val="2"/>
              </w:rPr>
              <w:t xml:space="preserve"> SAUDI DATA AND AI Authority in Saudi Arabia and INTERNATIONAL TELECOMMUNICATION UNION now desire to express their mutual intent to cooperate, within the mandate of the ITU, for the purpose of designing, developing and implementing activities, projects and initiatives aimed at strengthening efforts to optimize the benefits of AI in order to advance sustainable development.</w:t>
            </w:r>
          </w:p>
        </w:tc>
        <w:tc>
          <w:tcPr>
            <w:tcW w:w="4903" w:type="dxa"/>
          </w:tcPr>
          <w:p w14:paraId="07F5B219" w14:textId="7C44F9AD" w:rsidR="00D210C8" w:rsidRPr="00D210C8" w:rsidRDefault="00D210C8" w:rsidP="00B2048F">
            <w:pPr>
              <w:pStyle w:val="normalArabic"/>
              <w:spacing w:before="80" w:after="80" w:line="280" w:lineRule="exact"/>
              <w:rPr>
                <w:position w:val="2"/>
              </w:rPr>
            </w:pPr>
            <w:r w:rsidRPr="00D210C8">
              <w:rPr>
                <w:rFonts w:hint="cs"/>
                <w:position w:val="2"/>
                <w:rtl/>
              </w:rPr>
              <w:t xml:space="preserve">إن </w:t>
            </w:r>
            <w:r w:rsidRPr="00D210C8">
              <w:rPr>
                <w:rFonts w:hint="cs"/>
                <w:b/>
                <w:bCs/>
                <w:position w:val="2"/>
                <w:rtl/>
              </w:rPr>
              <w:t>الهيئة السعودية للبيانات والذكاء الاصطناعي</w:t>
            </w:r>
            <w:r w:rsidRPr="00D210C8">
              <w:rPr>
                <w:rFonts w:hint="cs"/>
                <w:position w:val="2"/>
                <w:rtl/>
              </w:rPr>
              <w:t xml:space="preserve"> في</w:t>
            </w:r>
            <w:r>
              <w:rPr>
                <w:rFonts w:hint="eastAsia"/>
                <w:position w:val="2"/>
                <w:rtl/>
              </w:rPr>
              <w:t> </w:t>
            </w:r>
            <w:r w:rsidRPr="00D210C8">
              <w:rPr>
                <w:rFonts w:hint="cs"/>
                <w:position w:val="2"/>
                <w:rtl/>
              </w:rPr>
              <w:t xml:space="preserve">المملكة العربية السعودية </w:t>
            </w:r>
            <w:r w:rsidRPr="00D210C8">
              <w:rPr>
                <w:rFonts w:hint="cs"/>
                <w:b/>
                <w:bCs/>
                <w:position w:val="2"/>
                <w:rtl/>
              </w:rPr>
              <w:t>و</w:t>
            </w:r>
            <w:r w:rsidRPr="00D210C8">
              <w:rPr>
                <w:b/>
                <w:bCs/>
                <w:position w:val="2"/>
                <w:rtl/>
              </w:rPr>
              <w:t>الاتحاد الدولي للاتصالات</w:t>
            </w:r>
            <w:r w:rsidRPr="00D210C8">
              <w:rPr>
                <w:rFonts w:hint="cs"/>
                <w:position w:val="2"/>
                <w:rtl/>
              </w:rPr>
              <w:t xml:space="preserve">، يرغبان </w:t>
            </w:r>
            <w:r w:rsidRPr="00D210C8">
              <w:rPr>
                <w:position w:val="2"/>
                <w:rtl/>
              </w:rPr>
              <w:t>في التعبير عن نيتهما المشتركة للتعاون، في إطار ولاية الاتحاد الدولي للاتصالات، لغرض تصميم وتطوير وتنفيذ الأنشطة والمشاريع والمبادرات الهادفة إلى تعزيز الجهود الرامية إلى تعظيم فوائد الذكاء الاصطناعي من أجل النهوض بالتنمية المستدامة.</w:t>
            </w:r>
          </w:p>
        </w:tc>
      </w:tr>
      <w:tr w:rsidR="00D210C8" w:rsidRPr="004874D1" w14:paraId="369FA019" w14:textId="77777777" w:rsidTr="004874D1">
        <w:trPr>
          <w:jc w:val="center"/>
        </w:trPr>
        <w:tc>
          <w:tcPr>
            <w:tcW w:w="4736" w:type="dxa"/>
          </w:tcPr>
          <w:p w14:paraId="54DB9A4A" w14:textId="77777777" w:rsidR="00D210C8" w:rsidRPr="00D210C8" w:rsidRDefault="00D210C8" w:rsidP="00B2048F">
            <w:pPr>
              <w:bidi w:val="0"/>
              <w:spacing w:before="80" w:after="80" w:line="280" w:lineRule="exact"/>
              <w:jc w:val="left"/>
              <w:rPr>
                <w:b/>
                <w:bCs/>
                <w:position w:val="2"/>
                <w:rtl/>
              </w:rPr>
            </w:pPr>
            <w:r w:rsidRPr="00D210C8">
              <w:rPr>
                <w:b/>
                <w:bCs/>
                <w:position w:val="2"/>
              </w:rPr>
              <w:t>ARTICLE 1</w:t>
            </w:r>
          </w:p>
          <w:p w14:paraId="07BAF981" w14:textId="77777777" w:rsidR="00D210C8" w:rsidRPr="00D210C8" w:rsidRDefault="00D210C8" w:rsidP="00B2048F">
            <w:pPr>
              <w:bidi w:val="0"/>
              <w:spacing w:before="80" w:after="80" w:line="280" w:lineRule="exact"/>
              <w:jc w:val="left"/>
              <w:rPr>
                <w:b/>
                <w:bCs/>
                <w:position w:val="2"/>
              </w:rPr>
            </w:pPr>
            <w:r w:rsidRPr="00D210C8">
              <w:rPr>
                <w:b/>
                <w:bCs/>
                <w:position w:val="2"/>
              </w:rPr>
              <w:t>Introduce Both Sides:</w:t>
            </w:r>
          </w:p>
          <w:p w14:paraId="2B027D91" w14:textId="77777777" w:rsidR="00D210C8" w:rsidRPr="00D210C8" w:rsidRDefault="00D210C8" w:rsidP="00B2048F">
            <w:pPr>
              <w:bidi w:val="0"/>
              <w:spacing w:before="80" w:after="80" w:line="280" w:lineRule="exact"/>
              <w:jc w:val="left"/>
              <w:rPr>
                <w:position w:val="2"/>
              </w:rPr>
            </w:pPr>
            <w:r w:rsidRPr="00D210C8">
              <w:rPr>
                <w:position w:val="2"/>
              </w:rPr>
              <w:t>1- SAUDI DATA AND AI Authority: a government authority concerned with the fields of data and artificial intelligence and specializes in the national data affairs and management of national information assets. SDAIA’s areas of responsibility also extend to hosting and management of data governance and national applications, development, operation and hosting of government platforms, origination of national data and artificial intelligence strategies as well as supervising the implementation of such strategies.</w:t>
            </w:r>
          </w:p>
          <w:p w14:paraId="1997E3E4" w14:textId="77777777" w:rsidR="00D210C8" w:rsidRPr="00D210C8" w:rsidRDefault="00D210C8" w:rsidP="00B2048F">
            <w:pPr>
              <w:bidi w:val="0"/>
              <w:spacing w:before="80" w:after="80" w:line="280" w:lineRule="exact"/>
              <w:jc w:val="left"/>
              <w:rPr>
                <w:position w:val="2"/>
              </w:rPr>
            </w:pPr>
          </w:p>
        </w:tc>
        <w:tc>
          <w:tcPr>
            <w:tcW w:w="4903" w:type="dxa"/>
          </w:tcPr>
          <w:p w14:paraId="730E6EDA" w14:textId="77777777" w:rsidR="00D210C8" w:rsidRPr="00D210C8" w:rsidRDefault="00D210C8" w:rsidP="00B2048F">
            <w:pPr>
              <w:spacing w:before="80" w:after="80" w:line="280" w:lineRule="exact"/>
              <w:jc w:val="left"/>
              <w:rPr>
                <w:b/>
                <w:bCs/>
                <w:position w:val="2"/>
                <w:rtl/>
              </w:rPr>
            </w:pPr>
            <w:r w:rsidRPr="00D210C8">
              <w:rPr>
                <w:b/>
                <w:bCs/>
                <w:position w:val="2"/>
                <w:rtl/>
              </w:rPr>
              <w:t>المادة</w:t>
            </w:r>
            <w:r w:rsidRPr="00D210C8">
              <w:rPr>
                <w:rFonts w:hint="cs"/>
                <w:b/>
                <w:bCs/>
                <w:position w:val="2"/>
                <w:rtl/>
                <w:lang w:bidi="ar-EG"/>
              </w:rPr>
              <w:t xml:space="preserve"> </w:t>
            </w:r>
            <w:r w:rsidRPr="00D210C8">
              <w:rPr>
                <w:b/>
                <w:bCs/>
                <w:position w:val="2"/>
                <w:rtl/>
              </w:rPr>
              <w:t>1</w:t>
            </w:r>
          </w:p>
          <w:p w14:paraId="0BBF96E9" w14:textId="77777777" w:rsidR="00D210C8" w:rsidRPr="00D210C8" w:rsidRDefault="00D210C8" w:rsidP="00B2048F">
            <w:pPr>
              <w:spacing w:before="80" w:after="80" w:line="280" w:lineRule="exact"/>
              <w:jc w:val="left"/>
              <w:rPr>
                <w:b/>
                <w:bCs/>
                <w:position w:val="2"/>
                <w:rtl/>
              </w:rPr>
            </w:pPr>
            <w:r w:rsidRPr="00D210C8">
              <w:rPr>
                <w:b/>
                <w:bCs/>
                <w:position w:val="2"/>
                <w:rtl/>
              </w:rPr>
              <w:t>التعريف بالطرفين</w:t>
            </w:r>
            <w:r w:rsidRPr="00D210C8">
              <w:rPr>
                <w:b/>
                <w:bCs/>
                <w:position w:val="2"/>
              </w:rPr>
              <w:t>:</w:t>
            </w:r>
          </w:p>
          <w:p w14:paraId="240D8B24" w14:textId="7D2B590E" w:rsidR="00D210C8" w:rsidRPr="00D210C8" w:rsidRDefault="00D210C8" w:rsidP="00D210C8">
            <w:pPr>
              <w:spacing w:before="80" w:after="80" w:line="280" w:lineRule="exact"/>
              <w:jc w:val="left"/>
              <w:rPr>
                <w:position w:val="2"/>
              </w:rPr>
            </w:pPr>
            <w:r w:rsidRPr="00D210C8">
              <w:rPr>
                <w:rFonts w:hint="cs"/>
                <w:position w:val="2"/>
                <w:rtl/>
              </w:rPr>
              <w:t>1-</w:t>
            </w:r>
            <w:r w:rsidRPr="00D210C8">
              <w:rPr>
                <w:rFonts w:hint="cs"/>
                <w:position w:val="2"/>
                <w:rtl/>
                <w:lang w:bidi="ar-EG"/>
              </w:rPr>
              <w:t xml:space="preserve"> </w:t>
            </w:r>
            <w:r w:rsidRPr="00D210C8">
              <w:rPr>
                <w:rFonts w:hint="cs"/>
                <w:b/>
                <w:bCs/>
                <w:position w:val="2"/>
                <w:rtl/>
              </w:rPr>
              <w:t>الهيئة السعودية للبيانات والذكاء الاصطناعي</w:t>
            </w:r>
            <w:r w:rsidRPr="00D210C8">
              <w:rPr>
                <w:rFonts w:hint="cs"/>
                <w:position w:val="2"/>
                <w:rtl/>
              </w:rPr>
              <w:t>:</w:t>
            </w:r>
            <w:r w:rsidRPr="00D210C8">
              <w:rPr>
                <w:position w:val="2"/>
                <w:rtl/>
              </w:rPr>
              <w:t xml:space="preserve"> جهة حكومية تُعنى بمجالات البيانات والذكاء الاصطناعي ومختصة بشؤون البيانات الوطنية وإدارة الأصول المعلوماتية الوطنية، واستضافة وإدارة حوكمة البيانات والتطبيقات الوطنية، وتطوير وتشغيل واستضافة المنصات الحكومية، ووضع الاستراتيجيات الوطنية للبيانات والذكاء الاصطناعي والإشراف على تنفيذها</w:t>
            </w:r>
            <w:r w:rsidRPr="00D210C8">
              <w:rPr>
                <w:rFonts w:hint="cs"/>
                <w:position w:val="2"/>
                <w:rtl/>
              </w:rPr>
              <w:t>.</w:t>
            </w:r>
          </w:p>
        </w:tc>
      </w:tr>
      <w:tr w:rsidR="00D210C8" w:rsidRPr="004874D1" w14:paraId="1FB7D87E" w14:textId="77777777" w:rsidTr="004874D1">
        <w:trPr>
          <w:jc w:val="center"/>
        </w:trPr>
        <w:tc>
          <w:tcPr>
            <w:tcW w:w="4736" w:type="dxa"/>
          </w:tcPr>
          <w:p w14:paraId="24CDA584" w14:textId="77777777" w:rsidR="00D210C8" w:rsidRPr="00D210C8" w:rsidRDefault="00D210C8" w:rsidP="00B2048F">
            <w:pPr>
              <w:bidi w:val="0"/>
              <w:spacing w:before="80" w:after="80" w:line="280" w:lineRule="exact"/>
              <w:jc w:val="left"/>
              <w:rPr>
                <w:position w:val="2"/>
              </w:rPr>
            </w:pPr>
            <w:r w:rsidRPr="00D210C8">
              <w:rPr>
                <w:position w:val="2"/>
              </w:rPr>
              <w:t>2- INTERNATIONAL TELECOMMUNICATION UNION: is the specialized agency of the United Nations for ICTs, is committed to connecting the world, and provides a global platform for policy guidance, capacity building and technical standardization on ICTs, including emerging technologies, with a view to helping achieve the Sustainable Development Goals.</w:t>
            </w:r>
          </w:p>
        </w:tc>
        <w:tc>
          <w:tcPr>
            <w:tcW w:w="4903" w:type="dxa"/>
          </w:tcPr>
          <w:p w14:paraId="005388E8" w14:textId="188EE771" w:rsidR="00D210C8" w:rsidRPr="00D210C8" w:rsidRDefault="00D210C8" w:rsidP="00B2048F">
            <w:pPr>
              <w:spacing w:before="80" w:after="80" w:line="280" w:lineRule="exact"/>
              <w:jc w:val="left"/>
              <w:rPr>
                <w:position w:val="2"/>
              </w:rPr>
            </w:pPr>
            <w:r w:rsidRPr="00D210C8">
              <w:rPr>
                <w:rFonts w:hint="cs"/>
                <w:position w:val="2"/>
                <w:rtl/>
              </w:rPr>
              <w:t xml:space="preserve">2- </w:t>
            </w:r>
            <w:r w:rsidRPr="00D210C8">
              <w:rPr>
                <w:b/>
                <w:bCs/>
                <w:position w:val="2"/>
                <w:rtl/>
              </w:rPr>
              <w:t>الاتحاد الدولي للاتصالات</w:t>
            </w:r>
            <w:r w:rsidRPr="00D210C8">
              <w:rPr>
                <w:rFonts w:hint="cs"/>
                <w:position w:val="2"/>
                <w:rtl/>
              </w:rPr>
              <w:t xml:space="preserve">: هو </w:t>
            </w:r>
            <w:r w:rsidRPr="00D210C8">
              <w:rPr>
                <w:position w:val="2"/>
                <w:rtl/>
              </w:rPr>
              <w:t xml:space="preserve">وكالة متخصصة تابعة للأمم المتحدة لتكنولوجيا المعلومات والاتصالات، ملتزم </w:t>
            </w:r>
            <w:r w:rsidRPr="00D210C8">
              <w:rPr>
                <w:rFonts w:hint="cs"/>
                <w:position w:val="2"/>
                <w:rtl/>
              </w:rPr>
              <w:t>بتوصيل</w:t>
            </w:r>
            <w:r w:rsidRPr="00D210C8">
              <w:rPr>
                <w:position w:val="2"/>
                <w:rtl/>
              </w:rPr>
              <w:t xml:space="preserve"> العالم وتوفير منصة عالمية لتوجيه السياسات وبناء القدرات والتقييس التقني بشأن تكنولوجيا</w:t>
            </w:r>
            <w:r w:rsidRPr="00D210C8">
              <w:rPr>
                <w:rFonts w:hint="cs"/>
                <w:position w:val="2"/>
                <w:rtl/>
              </w:rPr>
              <w:t>ت</w:t>
            </w:r>
            <w:r w:rsidRPr="00D210C8">
              <w:rPr>
                <w:position w:val="2"/>
                <w:rtl/>
              </w:rPr>
              <w:t xml:space="preserve"> المعلومات والاتصالات، بما في ذلك </w:t>
            </w:r>
            <w:r w:rsidRPr="00D210C8">
              <w:rPr>
                <w:rFonts w:hint="cs"/>
                <w:position w:val="2"/>
                <w:rtl/>
              </w:rPr>
              <w:t>التكنولوجيات</w:t>
            </w:r>
            <w:r w:rsidRPr="00D210C8">
              <w:rPr>
                <w:position w:val="2"/>
                <w:rtl/>
              </w:rPr>
              <w:t xml:space="preserve"> الناشئة، بهدف المساعدة في تحقيق أهداف التنمية المستدامة.</w:t>
            </w:r>
          </w:p>
        </w:tc>
      </w:tr>
      <w:tr w:rsidR="00D210C8" w:rsidRPr="004874D1" w14:paraId="04205F06" w14:textId="77777777" w:rsidTr="004874D1">
        <w:trPr>
          <w:jc w:val="center"/>
        </w:trPr>
        <w:tc>
          <w:tcPr>
            <w:tcW w:w="4736" w:type="dxa"/>
          </w:tcPr>
          <w:p w14:paraId="6AF913B1" w14:textId="77777777" w:rsidR="00D210C8" w:rsidRPr="00D210C8" w:rsidRDefault="00D210C8" w:rsidP="00B2048F">
            <w:pPr>
              <w:bidi w:val="0"/>
              <w:spacing w:before="80" w:after="80" w:line="280" w:lineRule="exact"/>
              <w:jc w:val="left"/>
              <w:rPr>
                <w:b/>
                <w:bCs/>
                <w:position w:val="2"/>
              </w:rPr>
            </w:pPr>
            <w:r w:rsidRPr="00D210C8">
              <w:rPr>
                <w:b/>
                <w:bCs/>
                <w:position w:val="2"/>
              </w:rPr>
              <w:lastRenderedPageBreak/>
              <w:t>ARTICLE 2</w:t>
            </w:r>
          </w:p>
          <w:p w14:paraId="7075652F" w14:textId="77777777" w:rsidR="00D210C8" w:rsidRPr="00D210C8" w:rsidRDefault="00D210C8" w:rsidP="00B2048F">
            <w:pPr>
              <w:bidi w:val="0"/>
              <w:spacing w:before="80" w:after="80" w:line="280" w:lineRule="exact"/>
              <w:jc w:val="left"/>
              <w:rPr>
                <w:b/>
                <w:bCs/>
                <w:position w:val="2"/>
                <w:rtl/>
              </w:rPr>
            </w:pPr>
            <w:r w:rsidRPr="00D210C8">
              <w:rPr>
                <w:b/>
                <w:bCs/>
                <w:position w:val="2"/>
              </w:rPr>
              <w:t xml:space="preserve">PURPOSE OF THIS </w:t>
            </w:r>
            <w:proofErr w:type="gramStart"/>
            <w:r w:rsidRPr="00D210C8">
              <w:rPr>
                <w:b/>
                <w:bCs/>
                <w:position w:val="2"/>
              </w:rPr>
              <w:t>MOU;</w:t>
            </w:r>
            <w:proofErr w:type="gramEnd"/>
          </w:p>
          <w:p w14:paraId="62B7ADE3" w14:textId="77777777" w:rsidR="00D210C8" w:rsidRPr="00D210C8" w:rsidRDefault="00D210C8" w:rsidP="00B2048F">
            <w:pPr>
              <w:bidi w:val="0"/>
              <w:spacing w:before="80" w:after="80" w:line="280" w:lineRule="exact"/>
              <w:jc w:val="left"/>
              <w:rPr>
                <w:position w:val="2"/>
              </w:rPr>
            </w:pPr>
            <w:r w:rsidRPr="00D210C8">
              <w:rPr>
                <w:position w:val="2"/>
              </w:rPr>
              <w:t>1- The purpose of this MOU is to establish a high-level, non-exclusive- framework for the cooperation in Artificial Intelligence to achieve the objectives that are more fully described in accordance with paragraph 3 of this article.</w:t>
            </w:r>
          </w:p>
        </w:tc>
        <w:tc>
          <w:tcPr>
            <w:tcW w:w="4903" w:type="dxa"/>
          </w:tcPr>
          <w:p w14:paraId="3B96DA5F" w14:textId="77777777" w:rsidR="00D210C8" w:rsidRPr="00D210C8" w:rsidRDefault="00D210C8" w:rsidP="00B2048F">
            <w:pPr>
              <w:spacing w:before="80" w:after="80" w:line="280" w:lineRule="exact"/>
              <w:jc w:val="left"/>
              <w:rPr>
                <w:b/>
                <w:bCs/>
                <w:position w:val="2"/>
                <w:rtl/>
              </w:rPr>
            </w:pPr>
            <w:r w:rsidRPr="00D210C8">
              <w:rPr>
                <w:b/>
                <w:bCs/>
                <w:position w:val="2"/>
                <w:rtl/>
              </w:rPr>
              <w:t>المادة 2</w:t>
            </w:r>
          </w:p>
          <w:p w14:paraId="2544407C" w14:textId="77777777" w:rsidR="00D210C8" w:rsidRPr="00D210C8" w:rsidRDefault="00D210C8" w:rsidP="00B2048F">
            <w:pPr>
              <w:spacing w:before="80" w:after="80" w:line="280" w:lineRule="exact"/>
              <w:jc w:val="left"/>
              <w:rPr>
                <w:b/>
                <w:bCs/>
                <w:position w:val="2"/>
              </w:rPr>
            </w:pPr>
            <w:r w:rsidRPr="00D210C8">
              <w:rPr>
                <w:b/>
                <w:bCs/>
                <w:position w:val="2"/>
                <w:rtl/>
              </w:rPr>
              <w:t>الغرض من</w:t>
            </w:r>
            <w:r w:rsidRPr="00D210C8">
              <w:rPr>
                <w:rFonts w:hint="cs"/>
                <w:b/>
                <w:bCs/>
                <w:position w:val="2"/>
                <w:rtl/>
              </w:rPr>
              <w:t xml:space="preserve"> </w:t>
            </w:r>
            <w:r w:rsidRPr="00D210C8">
              <w:rPr>
                <w:b/>
                <w:bCs/>
                <w:position w:val="2"/>
                <w:rtl/>
              </w:rPr>
              <w:t>مذكرة</w:t>
            </w:r>
            <w:r w:rsidRPr="00D210C8">
              <w:rPr>
                <w:rFonts w:hint="cs"/>
                <w:b/>
                <w:bCs/>
                <w:position w:val="2"/>
                <w:rtl/>
              </w:rPr>
              <w:t xml:space="preserve"> التفاهم هذه:</w:t>
            </w:r>
          </w:p>
          <w:p w14:paraId="466AA3F2" w14:textId="77777777" w:rsidR="00D210C8" w:rsidRPr="00D210C8" w:rsidRDefault="00D210C8" w:rsidP="00B2048F">
            <w:pPr>
              <w:pStyle w:val="normalArabic"/>
              <w:spacing w:before="80" w:after="80" w:line="280" w:lineRule="exact"/>
              <w:rPr>
                <w:position w:val="2"/>
              </w:rPr>
            </w:pPr>
            <w:r w:rsidRPr="00D210C8">
              <w:rPr>
                <w:rFonts w:hint="cs"/>
                <w:spacing w:val="-4"/>
                <w:position w:val="2"/>
                <w:rtl/>
              </w:rPr>
              <w:t xml:space="preserve">1- </w:t>
            </w:r>
            <w:r w:rsidRPr="00D210C8">
              <w:rPr>
                <w:spacing w:val="-4"/>
                <w:position w:val="2"/>
                <w:rtl/>
              </w:rPr>
              <w:t>الغرض من مذكرة</w:t>
            </w:r>
            <w:r w:rsidRPr="00D210C8">
              <w:rPr>
                <w:rFonts w:hint="cs"/>
                <w:spacing w:val="-4"/>
                <w:position w:val="2"/>
                <w:rtl/>
              </w:rPr>
              <w:t xml:space="preserve"> التفاهم </w:t>
            </w:r>
            <w:r w:rsidRPr="00D210C8">
              <w:rPr>
                <w:spacing w:val="-4"/>
                <w:position w:val="2"/>
                <w:rtl/>
              </w:rPr>
              <w:t xml:space="preserve">هذه هو </w:t>
            </w:r>
            <w:r w:rsidRPr="00D210C8">
              <w:rPr>
                <w:rFonts w:hint="cs"/>
                <w:spacing w:val="-4"/>
                <w:position w:val="2"/>
                <w:rtl/>
              </w:rPr>
              <w:t>وضع</w:t>
            </w:r>
            <w:r w:rsidRPr="00D210C8">
              <w:rPr>
                <w:spacing w:val="-4"/>
                <w:position w:val="2"/>
                <w:rtl/>
              </w:rPr>
              <w:t xml:space="preserve"> إطار رفيع المستوى وغير حصري</w:t>
            </w:r>
            <w:r w:rsidRPr="00D210C8">
              <w:rPr>
                <w:rFonts w:hint="cs"/>
                <w:spacing w:val="-4"/>
                <w:position w:val="2"/>
                <w:rtl/>
              </w:rPr>
              <w:t xml:space="preserve"> </w:t>
            </w:r>
            <w:r w:rsidRPr="00D210C8">
              <w:rPr>
                <w:spacing w:val="-4"/>
                <w:position w:val="2"/>
                <w:rtl/>
              </w:rPr>
              <w:t xml:space="preserve">للتعاون في مجال الذكاء الاصطناعي </w:t>
            </w:r>
            <w:r w:rsidRPr="00D210C8">
              <w:rPr>
                <w:rFonts w:hint="cs"/>
                <w:spacing w:val="-4"/>
                <w:position w:val="2"/>
                <w:rtl/>
              </w:rPr>
              <w:t>من أجل تحقيق الأهداف الموصوفة</w:t>
            </w:r>
            <w:r w:rsidRPr="00D210C8">
              <w:rPr>
                <w:spacing w:val="-4"/>
                <w:position w:val="2"/>
                <w:rtl/>
              </w:rPr>
              <w:t xml:space="preserve"> بشكل </w:t>
            </w:r>
            <w:r w:rsidRPr="00D210C8">
              <w:rPr>
                <w:rFonts w:hint="cs"/>
                <w:spacing w:val="-4"/>
                <w:position w:val="2"/>
                <w:rtl/>
              </w:rPr>
              <w:t>أكمل</w:t>
            </w:r>
            <w:r w:rsidRPr="00D210C8">
              <w:rPr>
                <w:spacing w:val="-4"/>
                <w:position w:val="2"/>
                <w:rtl/>
              </w:rPr>
              <w:t xml:space="preserve"> بموجب ال</w:t>
            </w:r>
            <w:r w:rsidRPr="00D210C8">
              <w:rPr>
                <w:rFonts w:hint="cs"/>
                <w:spacing w:val="-4"/>
                <w:position w:val="2"/>
                <w:rtl/>
              </w:rPr>
              <w:t>فقرة 3 من هذه المادة.</w:t>
            </w:r>
          </w:p>
        </w:tc>
      </w:tr>
      <w:tr w:rsidR="00D210C8" w:rsidRPr="004874D1" w14:paraId="57EF9726" w14:textId="77777777" w:rsidTr="004874D1">
        <w:trPr>
          <w:jc w:val="center"/>
        </w:trPr>
        <w:tc>
          <w:tcPr>
            <w:tcW w:w="4736" w:type="dxa"/>
          </w:tcPr>
          <w:p w14:paraId="68EA1011" w14:textId="77777777" w:rsidR="00D210C8" w:rsidRPr="00D210C8" w:rsidRDefault="00D210C8" w:rsidP="00B2048F">
            <w:pPr>
              <w:bidi w:val="0"/>
              <w:spacing w:before="80" w:after="80" w:line="280" w:lineRule="exact"/>
              <w:jc w:val="left"/>
              <w:rPr>
                <w:position w:val="2"/>
              </w:rPr>
            </w:pPr>
            <w:r w:rsidRPr="00D210C8">
              <w:rPr>
                <w:position w:val="2"/>
              </w:rPr>
              <w:t xml:space="preserve">2- The relevant terms and conditions concerning the Cooperation (including those relating to financial, legal and operation, as well as to the rights, </w:t>
            </w:r>
            <w:proofErr w:type="gramStart"/>
            <w:r w:rsidRPr="00D210C8">
              <w:rPr>
                <w:position w:val="2"/>
              </w:rPr>
              <w:t>roles</w:t>
            </w:r>
            <w:proofErr w:type="gramEnd"/>
            <w:r w:rsidRPr="00D210C8">
              <w:rPr>
                <w:position w:val="2"/>
              </w:rPr>
              <w:t xml:space="preserve"> and responsibilities of the Signatories, if any) will be set forth in one or more legally binding written agreements, project documents or other instruments which will be separately negotiated, agreed to and signed by both sides following the execution of this MOU.  </w:t>
            </w:r>
          </w:p>
        </w:tc>
        <w:tc>
          <w:tcPr>
            <w:tcW w:w="4903" w:type="dxa"/>
          </w:tcPr>
          <w:p w14:paraId="7677406D" w14:textId="1B807321" w:rsidR="00D210C8" w:rsidRPr="00D210C8" w:rsidRDefault="00D210C8" w:rsidP="00B2048F">
            <w:pPr>
              <w:spacing w:before="80" w:after="80" w:line="280" w:lineRule="exact"/>
              <w:jc w:val="left"/>
              <w:rPr>
                <w:position w:val="2"/>
              </w:rPr>
            </w:pPr>
            <w:r w:rsidRPr="00D210C8">
              <w:rPr>
                <w:rFonts w:hint="cs"/>
                <w:position w:val="2"/>
                <w:rtl/>
              </w:rPr>
              <w:t>2-</w:t>
            </w:r>
            <w:r w:rsidRPr="00D210C8">
              <w:rPr>
                <w:position w:val="2"/>
                <w:rtl/>
              </w:rPr>
              <w:t xml:space="preserve"> تحدد الشروط والأحكام ذات الصلة بشأن التعاون (بما</w:t>
            </w:r>
            <w:r>
              <w:rPr>
                <w:rFonts w:hint="cs"/>
                <w:position w:val="2"/>
                <w:rtl/>
              </w:rPr>
              <w:t> </w:t>
            </w:r>
            <w:r w:rsidRPr="00D210C8">
              <w:rPr>
                <w:position w:val="2"/>
                <w:rtl/>
              </w:rPr>
              <w:t>في</w:t>
            </w:r>
            <w:r>
              <w:rPr>
                <w:rFonts w:hint="cs"/>
                <w:position w:val="2"/>
                <w:rtl/>
              </w:rPr>
              <w:t> </w:t>
            </w:r>
            <w:r w:rsidRPr="00D210C8">
              <w:rPr>
                <w:position w:val="2"/>
                <w:rtl/>
              </w:rPr>
              <w:t>ذلك</w:t>
            </w:r>
            <w:r w:rsidRPr="00D210C8">
              <w:rPr>
                <w:rFonts w:hint="cs"/>
                <w:position w:val="2"/>
                <w:rtl/>
              </w:rPr>
              <w:t xml:space="preserve"> </w:t>
            </w:r>
            <w:r w:rsidRPr="00D210C8">
              <w:rPr>
                <w:position w:val="2"/>
                <w:rtl/>
              </w:rPr>
              <w:t xml:space="preserve">ما يتعلق بالمسائل المالية والقانونية والتشغيلية، وكذلك الحقوق والأدوار والمسؤوليات الخاصة بالموقعين، إن وجدت) في </w:t>
            </w:r>
            <w:r w:rsidRPr="00D210C8">
              <w:rPr>
                <w:rFonts w:hint="cs"/>
                <w:position w:val="2"/>
                <w:rtl/>
              </w:rPr>
              <w:t>واحد أو أكثر من</w:t>
            </w:r>
            <w:r w:rsidRPr="00D210C8">
              <w:rPr>
                <w:position w:val="2"/>
                <w:rtl/>
              </w:rPr>
              <w:t xml:space="preserve"> الاتفاقات</w:t>
            </w:r>
            <w:r w:rsidRPr="00D210C8">
              <w:rPr>
                <w:rFonts w:hint="cs"/>
                <w:position w:val="2"/>
                <w:rtl/>
              </w:rPr>
              <w:t xml:space="preserve"> الخطية الملزمة قانوناً </w:t>
            </w:r>
            <w:r w:rsidRPr="00D210C8">
              <w:rPr>
                <w:position w:val="2"/>
                <w:rtl/>
              </w:rPr>
              <w:t xml:space="preserve">أو وثائق المشروع أو الصكوك الأخرى التي سيتم التفاوض عليها بشكل منفصل والموافقة عليها والتوقيع عليها من </w:t>
            </w:r>
            <w:r w:rsidRPr="00D210C8">
              <w:rPr>
                <w:rFonts w:hint="cs"/>
                <w:position w:val="2"/>
                <w:rtl/>
              </w:rPr>
              <w:t>جانب</w:t>
            </w:r>
            <w:r w:rsidRPr="00D210C8">
              <w:rPr>
                <w:position w:val="2"/>
                <w:rtl/>
              </w:rPr>
              <w:t xml:space="preserve"> كلا ال</w:t>
            </w:r>
            <w:r w:rsidRPr="00D210C8">
              <w:rPr>
                <w:rFonts w:hint="cs"/>
                <w:position w:val="2"/>
                <w:rtl/>
              </w:rPr>
              <w:t>طرفين</w:t>
            </w:r>
            <w:r w:rsidRPr="00D210C8">
              <w:rPr>
                <w:position w:val="2"/>
                <w:rtl/>
              </w:rPr>
              <w:t xml:space="preserve"> بعد </w:t>
            </w:r>
            <w:r w:rsidRPr="00D210C8">
              <w:rPr>
                <w:rFonts w:hint="cs"/>
                <w:position w:val="2"/>
                <w:rtl/>
              </w:rPr>
              <w:t xml:space="preserve">نفاذ </w:t>
            </w:r>
            <w:r w:rsidRPr="00D210C8">
              <w:rPr>
                <w:position w:val="2"/>
                <w:rtl/>
              </w:rPr>
              <w:t xml:space="preserve">هذه </w:t>
            </w:r>
            <w:r w:rsidRPr="00D210C8">
              <w:rPr>
                <w:rFonts w:hint="cs"/>
                <w:position w:val="2"/>
                <w:rtl/>
              </w:rPr>
              <w:t>ال</w:t>
            </w:r>
            <w:r w:rsidRPr="00D210C8">
              <w:rPr>
                <w:position w:val="2"/>
                <w:rtl/>
              </w:rPr>
              <w:t>مذكرة.</w:t>
            </w:r>
          </w:p>
        </w:tc>
      </w:tr>
      <w:tr w:rsidR="00D210C8" w:rsidRPr="004874D1" w14:paraId="787E5E24" w14:textId="77777777" w:rsidTr="004874D1">
        <w:trPr>
          <w:jc w:val="center"/>
        </w:trPr>
        <w:tc>
          <w:tcPr>
            <w:tcW w:w="4736" w:type="dxa"/>
          </w:tcPr>
          <w:p w14:paraId="1D8668E5" w14:textId="77777777" w:rsidR="00D210C8" w:rsidRPr="00D210C8" w:rsidRDefault="00D210C8" w:rsidP="00B2048F">
            <w:pPr>
              <w:bidi w:val="0"/>
              <w:spacing w:before="80" w:after="80" w:line="280" w:lineRule="exact"/>
              <w:jc w:val="left"/>
              <w:rPr>
                <w:position w:val="2"/>
              </w:rPr>
            </w:pPr>
            <w:r w:rsidRPr="00D210C8">
              <w:rPr>
                <w:position w:val="2"/>
              </w:rPr>
              <w:t xml:space="preserve">3- Subject to the other provisions of this MOU, the Signatories hereby express their mutual intent to cooperate with one another, within the mandate of the ITU, for the purpose of designing, </w:t>
            </w:r>
            <w:proofErr w:type="gramStart"/>
            <w:r w:rsidRPr="00D210C8">
              <w:rPr>
                <w:position w:val="2"/>
              </w:rPr>
              <w:t>developing</w:t>
            </w:r>
            <w:proofErr w:type="gramEnd"/>
            <w:r w:rsidRPr="00D210C8">
              <w:rPr>
                <w:position w:val="2"/>
              </w:rPr>
              <w:t xml:space="preserve"> and implementing activities, projects and initiatives aimed at strengthening the efforts of ITU. This could include developing initiatives such as an “AI Readiness Landscape Framework” that will explore and highlight country responses, progress and best practices related to AI policy frameworks.</w:t>
            </w:r>
            <w:r w:rsidRPr="00D210C8" w:rsidDel="00766C3F">
              <w:rPr>
                <w:position w:val="2"/>
              </w:rPr>
              <w:t xml:space="preserve"> </w:t>
            </w:r>
            <w:r w:rsidRPr="00D210C8">
              <w:rPr>
                <w:position w:val="2"/>
              </w:rPr>
              <w:t xml:space="preserve"> </w:t>
            </w:r>
          </w:p>
        </w:tc>
        <w:tc>
          <w:tcPr>
            <w:tcW w:w="4903" w:type="dxa"/>
          </w:tcPr>
          <w:p w14:paraId="4872D5BC" w14:textId="77777777" w:rsidR="00D210C8" w:rsidRPr="00D210C8" w:rsidRDefault="00D210C8" w:rsidP="00B2048F">
            <w:pPr>
              <w:spacing w:before="80" w:after="80" w:line="280" w:lineRule="exact"/>
              <w:jc w:val="left"/>
              <w:rPr>
                <w:position w:val="2"/>
              </w:rPr>
            </w:pPr>
            <w:r w:rsidRPr="00D210C8">
              <w:rPr>
                <w:rFonts w:hint="cs"/>
                <w:position w:val="2"/>
                <w:rtl/>
              </w:rPr>
              <w:t xml:space="preserve">3- </w:t>
            </w:r>
            <w:r w:rsidRPr="00D210C8">
              <w:rPr>
                <w:position w:val="2"/>
                <w:rtl/>
              </w:rPr>
              <w:t>مع مراعاة الأحكام الأخرى ل</w:t>
            </w:r>
            <w:r w:rsidRPr="00D210C8">
              <w:rPr>
                <w:rFonts w:hint="cs"/>
                <w:position w:val="2"/>
                <w:rtl/>
              </w:rPr>
              <w:t>هذه ال</w:t>
            </w:r>
            <w:r w:rsidRPr="00D210C8">
              <w:rPr>
                <w:position w:val="2"/>
                <w:rtl/>
              </w:rPr>
              <w:t xml:space="preserve">مذكرة، </w:t>
            </w:r>
            <w:r w:rsidRPr="00D210C8">
              <w:rPr>
                <w:rFonts w:hint="cs"/>
                <w:position w:val="2"/>
                <w:rtl/>
              </w:rPr>
              <w:t xml:space="preserve">يعرب الطرفان </w:t>
            </w:r>
            <w:r w:rsidRPr="00D210C8">
              <w:rPr>
                <w:position w:val="2"/>
                <w:rtl/>
              </w:rPr>
              <w:t xml:space="preserve">بموجب هذه المذكرة عن </w:t>
            </w:r>
            <w:r w:rsidRPr="00D210C8">
              <w:rPr>
                <w:rFonts w:hint="cs"/>
                <w:position w:val="2"/>
                <w:rtl/>
              </w:rPr>
              <w:t>نواياهما</w:t>
            </w:r>
            <w:r w:rsidRPr="00D210C8">
              <w:rPr>
                <w:position w:val="2"/>
                <w:rtl/>
              </w:rPr>
              <w:t xml:space="preserve"> </w:t>
            </w:r>
            <w:r w:rsidRPr="00D210C8">
              <w:rPr>
                <w:rFonts w:hint="cs"/>
                <w:position w:val="2"/>
                <w:rtl/>
              </w:rPr>
              <w:t>في</w:t>
            </w:r>
            <w:r w:rsidRPr="00D210C8">
              <w:rPr>
                <w:position w:val="2"/>
                <w:rtl/>
              </w:rPr>
              <w:t xml:space="preserve"> التعاون، في إطار </w:t>
            </w:r>
            <w:r w:rsidRPr="00D210C8">
              <w:rPr>
                <w:rFonts w:hint="cs"/>
                <w:position w:val="2"/>
                <w:rtl/>
              </w:rPr>
              <w:t>ولاية</w:t>
            </w:r>
            <w:r w:rsidRPr="00D210C8">
              <w:rPr>
                <w:position w:val="2"/>
                <w:rtl/>
              </w:rPr>
              <w:t xml:space="preserve"> الاتحاد الدولي للاتصالات، لغرض تصميم وتطوير وتنفيذ الأنشطة والمشاريع والمبادرات الهادفة إلى تعزيز جهود الاتحاد</w:t>
            </w:r>
            <w:r w:rsidRPr="00D210C8">
              <w:rPr>
                <w:rFonts w:hint="cs"/>
                <w:position w:val="2"/>
                <w:rtl/>
              </w:rPr>
              <w:t>. ويمكن</w:t>
            </w:r>
            <w:r w:rsidRPr="00D210C8">
              <w:rPr>
                <w:position w:val="2"/>
                <w:rtl/>
              </w:rPr>
              <w:t xml:space="preserve"> أن يشمل ذلك </w:t>
            </w:r>
            <w:r w:rsidRPr="00D210C8">
              <w:rPr>
                <w:rFonts w:hint="cs"/>
                <w:position w:val="2"/>
                <w:rtl/>
              </w:rPr>
              <w:t>وضع</w:t>
            </w:r>
            <w:r w:rsidRPr="00D210C8">
              <w:rPr>
                <w:position w:val="2"/>
                <w:rtl/>
              </w:rPr>
              <w:t xml:space="preserve"> مبادرات مثل "إطار </w:t>
            </w:r>
            <w:r w:rsidRPr="00D210C8">
              <w:rPr>
                <w:rFonts w:hint="cs"/>
                <w:position w:val="2"/>
                <w:rtl/>
              </w:rPr>
              <w:t>بيئة الاستعداد ل</w:t>
            </w:r>
            <w:r w:rsidRPr="00D210C8">
              <w:rPr>
                <w:position w:val="2"/>
                <w:rtl/>
              </w:rPr>
              <w:t xml:space="preserve">لذكاء الاصطناعي" الذي سيستكشف ويسلط الضوء على استجابات البلدان والتقدم المحرز وأفضل الممارسات المتعلقة </w:t>
            </w:r>
            <w:r w:rsidRPr="00D210C8">
              <w:rPr>
                <w:rFonts w:hint="cs"/>
                <w:position w:val="2"/>
                <w:rtl/>
              </w:rPr>
              <w:t>بأطر</w:t>
            </w:r>
            <w:r w:rsidRPr="00D210C8">
              <w:rPr>
                <w:position w:val="2"/>
                <w:rtl/>
              </w:rPr>
              <w:t xml:space="preserve"> سياسات الذكاء الاصطناعي</w:t>
            </w:r>
            <w:r w:rsidRPr="00D210C8">
              <w:rPr>
                <w:rFonts w:hint="cs"/>
                <w:position w:val="2"/>
                <w:rtl/>
              </w:rPr>
              <w:t>.</w:t>
            </w:r>
          </w:p>
        </w:tc>
      </w:tr>
      <w:tr w:rsidR="00D210C8" w:rsidRPr="004874D1" w14:paraId="4C15E751" w14:textId="77777777" w:rsidTr="004874D1">
        <w:trPr>
          <w:jc w:val="center"/>
        </w:trPr>
        <w:tc>
          <w:tcPr>
            <w:tcW w:w="4736" w:type="dxa"/>
          </w:tcPr>
          <w:p w14:paraId="22EE8AE8" w14:textId="77777777" w:rsidR="00D210C8" w:rsidRPr="00D210C8" w:rsidRDefault="00D210C8" w:rsidP="00B2048F">
            <w:pPr>
              <w:bidi w:val="0"/>
              <w:spacing w:before="80" w:after="80" w:line="280" w:lineRule="exact"/>
              <w:jc w:val="left"/>
              <w:rPr>
                <w:b/>
                <w:bCs/>
                <w:position w:val="2"/>
              </w:rPr>
            </w:pPr>
            <w:r w:rsidRPr="00D210C8">
              <w:rPr>
                <w:b/>
                <w:bCs/>
                <w:position w:val="2"/>
              </w:rPr>
              <w:t>ARTICLE 3</w:t>
            </w:r>
          </w:p>
          <w:p w14:paraId="3453BBA0" w14:textId="77777777" w:rsidR="00D210C8" w:rsidRPr="00D210C8" w:rsidRDefault="00D210C8" w:rsidP="00B2048F">
            <w:pPr>
              <w:bidi w:val="0"/>
              <w:spacing w:before="80" w:after="80" w:line="280" w:lineRule="exact"/>
              <w:jc w:val="left"/>
              <w:rPr>
                <w:position w:val="2"/>
              </w:rPr>
            </w:pPr>
            <w:r w:rsidRPr="00D210C8">
              <w:rPr>
                <w:b/>
                <w:bCs/>
                <w:position w:val="2"/>
              </w:rPr>
              <w:t>NATURE OF THIS MOU; FINANCIAL ARRANGEMENTS</w:t>
            </w:r>
            <w:r w:rsidRPr="00D210C8">
              <w:rPr>
                <w:rFonts w:hint="cs"/>
                <w:b/>
                <w:bCs/>
                <w:position w:val="2"/>
                <w:rtl/>
              </w:rPr>
              <w:t>:</w:t>
            </w:r>
          </w:p>
          <w:p w14:paraId="0B51BEB2" w14:textId="77777777" w:rsidR="00D210C8" w:rsidRPr="00D210C8" w:rsidRDefault="00D210C8" w:rsidP="00B2048F">
            <w:pPr>
              <w:bidi w:val="0"/>
              <w:spacing w:before="80" w:after="80" w:line="280" w:lineRule="exact"/>
              <w:jc w:val="left"/>
              <w:rPr>
                <w:position w:val="2"/>
              </w:rPr>
            </w:pPr>
            <w:r w:rsidRPr="00D210C8">
              <w:rPr>
                <w:position w:val="2"/>
              </w:rPr>
              <w:t>This MOU is not intended as, and will not be deemed or construed as, a binding agreement</w:t>
            </w:r>
          </w:p>
        </w:tc>
        <w:tc>
          <w:tcPr>
            <w:tcW w:w="4903" w:type="dxa"/>
          </w:tcPr>
          <w:p w14:paraId="5A0D76C6" w14:textId="77777777" w:rsidR="00D210C8" w:rsidRPr="00D210C8" w:rsidRDefault="00D210C8" w:rsidP="00B2048F">
            <w:pPr>
              <w:spacing w:before="80" w:after="80" w:line="280" w:lineRule="exact"/>
              <w:jc w:val="left"/>
              <w:rPr>
                <w:b/>
                <w:bCs/>
                <w:position w:val="2"/>
              </w:rPr>
            </w:pPr>
            <w:r w:rsidRPr="00D210C8">
              <w:rPr>
                <w:b/>
                <w:bCs/>
                <w:position w:val="2"/>
                <w:rtl/>
              </w:rPr>
              <w:t>المادة 3</w:t>
            </w:r>
          </w:p>
          <w:p w14:paraId="5192680A" w14:textId="77777777" w:rsidR="00D210C8" w:rsidRPr="00D210C8" w:rsidRDefault="00D210C8" w:rsidP="00B2048F">
            <w:pPr>
              <w:spacing w:before="80" w:after="80" w:line="280" w:lineRule="exact"/>
              <w:jc w:val="left"/>
              <w:rPr>
                <w:b/>
                <w:bCs/>
                <w:position w:val="2"/>
                <w:rtl/>
              </w:rPr>
            </w:pPr>
            <w:r w:rsidRPr="00D210C8">
              <w:rPr>
                <w:b/>
                <w:bCs/>
                <w:position w:val="2"/>
                <w:rtl/>
              </w:rPr>
              <w:t>طبيعة مذكرة التفاهم؛ الترتيبات المالية:</w:t>
            </w:r>
          </w:p>
          <w:p w14:paraId="78AE26DD" w14:textId="77777777" w:rsidR="00D210C8" w:rsidRPr="00D210C8" w:rsidRDefault="00D210C8" w:rsidP="00B2048F">
            <w:pPr>
              <w:spacing w:before="80" w:after="80" w:line="280" w:lineRule="exact"/>
              <w:jc w:val="left"/>
              <w:rPr>
                <w:position w:val="2"/>
                <w:rtl/>
              </w:rPr>
            </w:pPr>
            <w:r w:rsidRPr="00D210C8">
              <w:rPr>
                <w:position w:val="2"/>
                <w:rtl/>
              </w:rPr>
              <w:t>لا يُقصد من</w:t>
            </w:r>
            <w:r w:rsidRPr="00D210C8">
              <w:rPr>
                <w:position w:val="2"/>
              </w:rPr>
              <w:t xml:space="preserve"> </w:t>
            </w:r>
            <w:r w:rsidRPr="00D210C8">
              <w:rPr>
                <w:position w:val="2"/>
                <w:rtl/>
              </w:rPr>
              <w:t xml:space="preserve">هذه </w:t>
            </w:r>
            <w:r w:rsidRPr="00D210C8">
              <w:rPr>
                <w:rFonts w:hint="cs"/>
                <w:position w:val="2"/>
                <w:rtl/>
              </w:rPr>
              <w:t>ال</w:t>
            </w:r>
            <w:r w:rsidRPr="00D210C8">
              <w:rPr>
                <w:position w:val="2"/>
                <w:rtl/>
              </w:rPr>
              <w:t>مذكرة</w:t>
            </w:r>
            <w:r w:rsidRPr="00D210C8">
              <w:rPr>
                <w:rFonts w:hint="cs"/>
                <w:position w:val="2"/>
                <w:rtl/>
              </w:rPr>
              <w:t xml:space="preserve"> </w:t>
            </w:r>
            <w:r w:rsidRPr="00D210C8">
              <w:rPr>
                <w:position w:val="2"/>
                <w:rtl/>
              </w:rPr>
              <w:t>أن</w:t>
            </w:r>
            <w:r w:rsidRPr="00D210C8">
              <w:rPr>
                <w:rFonts w:hint="cs"/>
                <w:position w:val="2"/>
                <w:rtl/>
              </w:rPr>
              <w:t xml:space="preserve"> تكون</w:t>
            </w:r>
            <w:r w:rsidRPr="00D210C8">
              <w:rPr>
                <w:position w:val="2"/>
                <w:rtl/>
              </w:rPr>
              <w:t xml:space="preserve"> اتفاق</w:t>
            </w:r>
            <w:r w:rsidRPr="00D210C8">
              <w:rPr>
                <w:rFonts w:hint="cs"/>
                <w:position w:val="2"/>
                <w:rtl/>
              </w:rPr>
              <w:t>اً</w:t>
            </w:r>
            <w:r w:rsidRPr="00D210C8">
              <w:rPr>
                <w:position w:val="2"/>
                <w:rtl/>
              </w:rPr>
              <w:t xml:space="preserve"> ملزم</w:t>
            </w:r>
            <w:r w:rsidRPr="00D210C8">
              <w:rPr>
                <w:rFonts w:hint="cs"/>
                <w:position w:val="2"/>
                <w:rtl/>
              </w:rPr>
              <w:t>اً</w:t>
            </w:r>
            <w:r w:rsidRPr="00D210C8">
              <w:rPr>
                <w:position w:val="2"/>
                <w:rtl/>
              </w:rPr>
              <w:t xml:space="preserve">، ولن </w:t>
            </w:r>
            <w:r w:rsidRPr="00D210C8">
              <w:rPr>
                <w:rFonts w:hint="cs"/>
                <w:position w:val="2"/>
                <w:rtl/>
              </w:rPr>
              <w:t xml:space="preserve">تعتبر أو تفسّر على أنها </w:t>
            </w:r>
            <w:r w:rsidRPr="00D210C8">
              <w:rPr>
                <w:position w:val="2"/>
                <w:rtl/>
              </w:rPr>
              <w:t>ملزمة</w:t>
            </w:r>
            <w:r w:rsidRPr="00D210C8">
              <w:rPr>
                <w:rFonts w:hint="cs"/>
                <w:position w:val="2"/>
                <w:rtl/>
              </w:rPr>
              <w:t>.</w:t>
            </w:r>
          </w:p>
        </w:tc>
      </w:tr>
      <w:tr w:rsidR="00D210C8" w:rsidRPr="004874D1" w14:paraId="6AB50A37" w14:textId="77777777" w:rsidTr="004874D1">
        <w:trPr>
          <w:jc w:val="center"/>
        </w:trPr>
        <w:tc>
          <w:tcPr>
            <w:tcW w:w="4736" w:type="dxa"/>
          </w:tcPr>
          <w:p w14:paraId="7F57F227" w14:textId="77777777" w:rsidR="00D210C8" w:rsidRPr="00D210C8" w:rsidRDefault="00D210C8" w:rsidP="00D210C8">
            <w:pPr>
              <w:keepNext/>
              <w:keepLines/>
              <w:bidi w:val="0"/>
              <w:spacing w:before="80" w:after="80" w:line="280" w:lineRule="exact"/>
              <w:jc w:val="left"/>
              <w:rPr>
                <w:b/>
                <w:bCs/>
                <w:position w:val="2"/>
              </w:rPr>
            </w:pPr>
            <w:r w:rsidRPr="00D210C8">
              <w:rPr>
                <w:b/>
                <w:bCs/>
                <w:position w:val="2"/>
              </w:rPr>
              <w:lastRenderedPageBreak/>
              <w:t>ARTICLE 4</w:t>
            </w:r>
          </w:p>
          <w:p w14:paraId="6BF1B94D" w14:textId="77777777" w:rsidR="00D210C8" w:rsidRPr="00D210C8" w:rsidRDefault="00D210C8" w:rsidP="00D210C8">
            <w:pPr>
              <w:keepNext/>
              <w:keepLines/>
              <w:bidi w:val="0"/>
              <w:spacing w:before="80" w:after="80" w:line="280" w:lineRule="exact"/>
              <w:jc w:val="left"/>
              <w:rPr>
                <w:position w:val="2"/>
              </w:rPr>
            </w:pPr>
            <w:r w:rsidRPr="00D210C8">
              <w:rPr>
                <w:b/>
                <w:bCs/>
                <w:position w:val="2"/>
              </w:rPr>
              <w:t>CHANNEL OF COMMUNICATIONS AND NOTICES:</w:t>
            </w:r>
          </w:p>
          <w:p w14:paraId="335EB7FC" w14:textId="77777777" w:rsidR="00D210C8" w:rsidRPr="00D210C8" w:rsidRDefault="00D210C8" w:rsidP="00D210C8">
            <w:pPr>
              <w:keepLines/>
              <w:bidi w:val="0"/>
              <w:spacing w:before="80" w:after="80" w:line="280" w:lineRule="exact"/>
              <w:jc w:val="left"/>
              <w:rPr>
                <w:position w:val="2"/>
              </w:rPr>
            </w:pPr>
            <w:r w:rsidRPr="00D210C8">
              <w:rPr>
                <w:position w:val="2"/>
              </w:rPr>
              <w:t>For purposes of facilitating the implementation of the agreements and other arrangements which may be established by the Signatories under the framework of this MOU. The two sides exchange each other's contact information.</w:t>
            </w:r>
          </w:p>
        </w:tc>
        <w:tc>
          <w:tcPr>
            <w:tcW w:w="4903" w:type="dxa"/>
          </w:tcPr>
          <w:p w14:paraId="53C4FF82" w14:textId="77777777" w:rsidR="00D210C8" w:rsidRPr="00D210C8" w:rsidRDefault="00D210C8" w:rsidP="00B2048F">
            <w:pPr>
              <w:keepNext/>
              <w:spacing w:before="80" w:after="80" w:line="280" w:lineRule="exact"/>
              <w:jc w:val="left"/>
              <w:rPr>
                <w:b/>
                <w:bCs/>
                <w:position w:val="2"/>
              </w:rPr>
            </w:pPr>
            <w:r w:rsidRPr="00D210C8">
              <w:rPr>
                <w:b/>
                <w:bCs/>
                <w:position w:val="2"/>
                <w:rtl/>
              </w:rPr>
              <w:t>المادة 4</w:t>
            </w:r>
          </w:p>
          <w:p w14:paraId="478B0A93" w14:textId="77777777" w:rsidR="00D210C8" w:rsidRPr="00D210C8" w:rsidRDefault="00D210C8" w:rsidP="00B2048F">
            <w:pPr>
              <w:keepNext/>
              <w:spacing w:before="80" w:after="80" w:line="280" w:lineRule="exact"/>
              <w:jc w:val="left"/>
              <w:rPr>
                <w:position w:val="2"/>
              </w:rPr>
            </w:pPr>
            <w:r w:rsidRPr="00D210C8">
              <w:rPr>
                <w:b/>
                <w:bCs/>
                <w:position w:val="2"/>
                <w:rtl/>
              </w:rPr>
              <w:t>قناة الاتصالات والإشعارات:</w:t>
            </w:r>
          </w:p>
          <w:p w14:paraId="3C2175E8" w14:textId="77777777" w:rsidR="00D210C8" w:rsidRPr="00D210C8" w:rsidRDefault="00D210C8" w:rsidP="00B2048F">
            <w:pPr>
              <w:spacing w:before="80" w:after="80" w:line="280" w:lineRule="exact"/>
              <w:jc w:val="left"/>
              <w:rPr>
                <w:b/>
                <w:bCs/>
                <w:position w:val="2"/>
                <w:rtl/>
              </w:rPr>
            </w:pPr>
            <w:r w:rsidRPr="00D210C8">
              <w:rPr>
                <w:position w:val="2"/>
                <w:rtl/>
              </w:rPr>
              <w:t xml:space="preserve">لأغراض تسهيل تنفيذ الاتفاقات والترتيبات الأخرى التي قد </w:t>
            </w:r>
            <w:r w:rsidRPr="00D210C8">
              <w:rPr>
                <w:rFonts w:hint="cs"/>
                <w:position w:val="2"/>
                <w:rtl/>
              </w:rPr>
              <w:t>ي</w:t>
            </w:r>
            <w:r w:rsidRPr="00D210C8">
              <w:rPr>
                <w:position w:val="2"/>
                <w:rtl/>
              </w:rPr>
              <w:t xml:space="preserve">ضعها </w:t>
            </w:r>
            <w:r w:rsidRPr="00D210C8">
              <w:rPr>
                <w:rFonts w:hint="cs"/>
                <w:position w:val="2"/>
                <w:rtl/>
              </w:rPr>
              <w:t>الطرفان</w:t>
            </w:r>
            <w:r w:rsidRPr="00D210C8">
              <w:rPr>
                <w:position w:val="2"/>
                <w:rtl/>
              </w:rPr>
              <w:t xml:space="preserve"> الموقع</w:t>
            </w:r>
            <w:r w:rsidRPr="00D210C8">
              <w:rPr>
                <w:rFonts w:hint="cs"/>
                <w:position w:val="2"/>
                <w:rtl/>
              </w:rPr>
              <w:t>ان</w:t>
            </w:r>
            <w:r w:rsidRPr="00D210C8">
              <w:rPr>
                <w:position w:val="2"/>
                <w:rtl/>
              </w:rPr>
              <w:t xml:space="preserve"> في إطار </w:t>
            </w:r>
            <w:r w:rsidRPr="00D210C8">
              <w:rPr>
                <w:rFonts w:hint="cs"/>
                <w:position w:val="2"/>
                <w:rtl/>
              </w:rPr>
              <w:t>هذه ال</w:t>
            </w:r>
            <w:r w:rsidRPr="00D210C8">
              <w:rPr>
                <w:position w:val="2"/>
                <w:rtl/>
              </w:rPr>
              <w:t xml:space="preserve">مذكرة، </w:t>
            </w:r>
            <w:r w:rsidRPr="00D210C8">
              <w:rPr>
                <w:rFonts w:hint="cs"/>
                <w:position w:val="2"/>
                <w:rtl/>
              </w:rPr>
              <w:t xml:space="preserve">يتبادل الطرفان معلومات </w:t>
            </w:r>
            <w:r w:rsidRPr="00D210C8">
              <w:rPr>
                <w:position w:val="2"/>
                <w:rtl/>
              </w:rPr>
              <w:t xml:space="preserve">الاتصال </w:t>
            </w:r>
            <w:r w:rsidRPr="00D210C8">
              <w:rPr>
                <w:rFonts w:hint="cs"/>
                <w:position w:val="2"/>
                <w:rtl/>
              </w:rPr>
              <w:t>الخاصة بكل منهما.</w:t>
            </w:r>
          </w:p>
        </w:tc>
      </w:tr>
      <w:tr w:rsidR="00D210C8" w:rsidRPr="004874D1" w14:paraId="29639080" w14:textId="77777777" w:rsidTr="004874D1">
        <w:trPr>
          <w:jc w:val="center"/>
        </w:trPr>
        <w:tc>
          <w:tcPr>
            <w:tcW w:w="4736" w:type="dxa"/>
          </w:tcPr>
          <w:p w14:paraId="3E55BE04" w14:textId="77777777" w:rsidR="00D210C8" w:rsidRPr="00D210C8" w:rsidRDefault="00D210C8" w:rsidP="00B2048F">
            <w:pPr>
              <w:bidi w:val="0"/>
              <w:spacing w:before="80" w:after="80" w:line="280" w:lineRule="exact"/>
              <w:jc w:val="left"/>
              <w:rPr>
                <w:b/>
                <w:bCs/>
                <w:position w:val="2"/>
              </w:rPr>
            </w:pPr>
            <w:r w:rsidRPr="00D210C8">
              <w:rPr>
                <w:b/>
                <w:bCs/>
                <w:position w:val="2"/>
              </w:rPr>
              <w:t>ARTICLE 5</w:t>
            </w:r>
          </w:p>
          <w:p w14:paraId="7A6777B7" w14:textId="77777777" w:rsidR="00D210C8" w:rsidRPr="00D210C8" w:rsidRDefault="00D210C8" w:rsidP="00B2048F">
            <w:pPr>
              <w:bidi w:val="0"/>
              <w:spacing w:before="80" w:after="80" w:line="280" w:lineRule="exact"/>
              <w:jc w:val="left"/>
              <w:rPr>
                <w:b/>
                <w:bCs/>
                <w:position w:val="2"/>
                <w:rtl/>
              </w:rPr>
            </w:pPr>
            <w:r w:rsidRPr="00D210C8">
              <w:rPr>
                <w:b/>
                <w:bCs/>
                <w:position w:val="2"/>
              </w:rPr>
              <w:t>SETTLEMENT OF DISPUTES:</w:t>
            </w:r>
          </w:p>
          <w:p w14:paraId="6E68A6A2" w14:textId="77777777" w:rsidR="00D210C8" w:rsidRPr="00D210C8" w:rsidRDefault="00D210C8" w:rsidP="00B2048F">
            <w:pPr>
              <w:bidi w:val="0"/>
              <w:spacing w:before="80" w:after="80" w:line="280" w:lineRule="exact"/>
              <w:jc w:val="left"/>
              <w:rPr>
                <w:position w:val="2"/>
              </w:rPr>
            </w:pPr>
            <w:r w:rsidRPr="00D210C8">
              <w:rPr>
                <w:position w:val="2"/>
              </w:rPr>
              <w:t>Any dispute between the Signatories arising from this MOU will be resolved by amicable direct negotiations between the Signatories.</w:t>
            </w:r>
          </w:p>
        </w:tc>
        <w:tc>
          <w:tcPr>
            <w:tcW w:w="4903" w:type="dxa"/>
          </w:tcPr>
          <w:p w14:paraId="3FCD7822" w14:textId="77777777" w:rsidR="00D210C8" w:rsidRPr="00D210C8" w:rsidRDefault="00D210C8" w:rsidP="00B2048F">
            <w:pPr>
              <w:spacing w:before="80" w:after="80" w:line="280" w:lineRule="exact"/>
              <w:jc w:val="left"/>
              <w:rPr>
                <w:b/>
                <w:bCs/>
                <w:position w:val="2"/>
              </w:rPr>
            </w:pPr>
            <w:r w:rsidRPr="00D210C8">
              <w:rPr>
                <w:b/>
                <w:bCs/>
                <w:position w:val="2"/>
                <w:rtl/>
              </w:rPr>
              <w:t>المادة 5</w:t>
            </w:r>
          </w:p>
          <w:p w14:paraId="48867DC1" w14:textId="77777777" w:rsidR="00D210C8" w:rsidRPr="00D210C8" w:rsidRDefault="00D210C8" w:rsidP="00B2048F">
            <w:pPr>
              <w:spacing w:before="80" w:after="80" w:line="280" w:lineRule="exact"/>
              <w:jc w:val="left"/>
              <w:rPr>
                <w:position w:val="2"/>
              </w:rPr>
            </w:pPr>
            <w:r w:rsidRPr="00D210C8">
              <w:rPr>
                <w:b/>
                <w:bCs/>
                <w:position w:val="2"/>
                <w:rtl/>
              </w:rPr>
              <w:t>تسوية المنازعات:</w:t>
            </w:r>
          </w:p>
          <w:p w14:paraId="6A9320F0" w14:textId="77777777" w:rsidR="00D210C8" w:rsidRPr="00D210C8" w:rsidRDefault="00D210C8" w:rsidP="00B2048F">
            <w:pPr>
              <w:spacing w:before="80" w:after="80" w:line="280" w:lineRule="exact"/>
              <w:jc w:val="left"/>
              <w:rPr>
                <w:spacing w:val="-6"/>
                <w:position w:val="2"/>
                <w:rtl/>
              </w:rPr>
            </w:pPr>
            <w:r w:rsidRPr="00D210C8">
              <w:rPr>
                <w:position w:val="2"/>
                <w:rtl/>
              </w:rPr>
              <w:t xml:space="preserve"> </w:t>
            </w:r>
            <w:r w:rsidRPr="00D210C8">
              <w:rPr>
                <w:spacing w:val="-6"/>
                <w:position w:val="2"/>
                <w:rtl/>
              </w:rPr>
              <w:t xml:space="preserve">أي نزاع ينشأ بين </w:t>
            </w:r>
            <w:r w:rsidRPr="00D210C8">
              <w:rPr>
                <w:rFonts w:hint="cs"/>
                <w:spacing w:val="-6"/>
                <w:position w:val="2"/>
                <w:rtl/>
              </w:rPr>
              <w:t>الطرفين الموقعين</w:t>
            </w:r>
            <w:r w:rsidRPr="00D210C8">
              <w:rPr>
                <w:spacing w:val="-6"/>
                <w:position w:val="2"/>
                <w:rtl/>
              </w:rPr>
              <w:t xml:space="preserve"> </w:t>
            </w:r>
            <w:r w:rsidRPr="00D210C8">
              <w:rPr>
                <w:rFonts w:hint="cs"/>
                <w:spacing w:val="-6"/>
                <w:position w:val="2"/>
                <w:rtl/>
              </w:rPr>
              <w:t>يتعلق بهذه</w:t>
            </w:r>
            <w:r w:rsidRPr="00D210C8">
              <w:rPr>
                <w:spacing w:val="-6"/>
                <w:position w:val="2"/>
                <w:rtl/>
              </w:rPr>
              <w:t xml:space="preserve"> </w:t>
            </w:r>
            <w:r w:rsidRPr="00D210C8">
              <w:rPr>
                <w:rFonts w:hint="cs"/>
                <w:spacing w:val="-6"/>
                <w:position w:val="2"/>
                <w:rtl/>
              </w:rPr>
              <w:t>ال</w:t>
            </w:r>
            <w:r w:rsidRPr="00D210C8">
              <w:rPr>
                <w:spacing w:val="-6"/>
                <w:position w:val="2"/>
                <w:rtl/>
              </w:rPr>
              <w:t>مذكرة</w:t>
            </w:r>
            <w:r w:rsidRPr="00D210C8">
              <w:rPr>
                <w:rFonts w:hint="cs"/>
                <w:spacing w:val="-6"/>
                <w:position w:val="2"/>
                <w:rtl/>
              </w:rPr>
              <w:t xml:space="preserve"> سيحل</w:t>
            </w:r>
            <w:r w:rsidRPr="00D210C8">
              <w:rPr>
                <w:spacing w:val="-6"/>
                <w:position w:val="2"/>
                <w:rtl/>
              </w:rPr>
              <w:t xml:space="preserve"> عن طريق المفاوضات الودية المباشرة</w:t>
            </w:r>
            <w:r w:rsidRPr="00D210C8">
              <w:rPr>
                <w:rFonts w:hint="cs"/>
                <w:spacing w:val="-6"/>
                <w:position w:val="2"/>
                <w:rtl/>
              </w:rPr>
              <w:t xml:space="preserve"> بين</w:t>
            </w:r>
            <w:r w:rsidRPr="00D210C8">
              <w:rPr>
                <w:spacing w:val="-6"/>
                <w:position w:val="2"/>
                <w:rtl/>
              </w:rPr>
              <w:t xml:space="preserve"> </w:t>
            </w:r>
            <w:r w:rsidRPr="00D210C8">
              <w:rPr>
                <w:rFonts w:hint="cs"/>
                <w:spacing w:val="-6"/>
                <w:position w:val="2"/>
                <w:rtl/>
              </w:rPr>
              <w:t>الطرفين الموقعين</w:t>
            </w:r>
            <w:r w:rsidRPr="00D210C8">
              <w:rPr>
                <w:spacing w:val="-6"/>
                <w:position w:val="2"/>
                <w:rtl/>
              </w:rPr>
              <w:t>.</w:t>
            </w:r>
          </w:p>
        </w:tc>
      </w:tr>
      <w:tr w:rsidR="00D210C8" w:rsidRPr="004874D1" w14:paraId="3DD2270E" w14:textId="77777777" w:rsidTr="004874D1">
        <w:trPr>
          <w:jc w:val="center"/>
        </w:trPr>
        <w:tc>
          <w:tcPr>
            <w:tcW w:w="4736" w:type="dxa"/>
          </w:tcPr>
          <w:p w14:paraId="6BAB34E5" w14:textId="77777777" w:rsidR="00D210C8" w:rsidRPr="00D210C8" w:rsidRDefault="00D210C8" w:rsidP="00B2048F">
            <w:pPr>
              <w:bidi w:val="0"/>
              <w:spacing w:before="80" w:after="80" w:line="280" w:lineRule="exact"/>
              <w:jc w:val="left"/>
              <w:rPr>
                <w:b/>
                <w:bCs/>
                <w:position w:val="2"/>
                <w:rtl/>
              </w:rPr>
            </w:pPr>
            <w:r w:rsidRPr="00D210C8">
              <w:rPr>
                <w:b/>
                <w:bCs/>
                <w:position w:val="2"/>
              </w:rPr>
              <w:t>ARTICLE 6</w:t>
            </w:r>
          </w:p>
          <w:p w14:paraId="22193073" w14:textId="77777777" w:rsidR="00D210C8" w:rsidRPr="00D210C8" w:rsidRDefault="00D210C8" w:rsidP="00B2048F">
            <w:pPr>
              <w:bidi w:val="0"/>
              <w:spacing w:before="80" w:after="80" w:line="280" w:lineRule="exact"/>
              <w:jc w:val="left"/>
              <w:rPr>
                <w:position w:val="2"/>
                <w:rtl/>
              </w:rPr>
            </w:pPr>
            <w:r w:rsidRPr="00D210C8">
              <w:rPr>
                <w:b/>
                <w:bCs/>
                <w:position w:val="2"/>
              </w:rPr>
              <w:t>PRIVILEGES AND IMMUNITIES</w:t>
            </w:r>
            <w:r w:rsidRPr="00D210C8">
              <w:rPr>
                <w:rFonts w:hint="cs"/>
                <w:b/>
                <w:bCs/>
                <w:position w:val="2"/>
                <w:rtl/>
              </w:rPr>
              <w:t>:</w:t>
            </w:r>
          </w:p>
          <w:p w14:paraId="3B647DF9" w14:textId="77777777" w:rsidR="00D210C8" w:rsidRPr="00D210C8" w:rsidRDefault="00D210C8" w:rsidP="00B2048F">
            <w:pPr>
              <w:bidi w:val="0"/>
              <w:spacing w:before="80" w:after="80" w:line="280" w:lineRule="exact"/>
              <w:jc w:val="left"/>
              <w:rPr>
                <w:spacing w:val="-2"/>
                <w:position w:val="2"/>
              </w:rPr>
            </w:pPr>
            <w:r w:rsidRPr="00D210C8">
              <w:rPr>
                <w:spacing w:val="-2"/>
                <w:position w:val="2"/>
              </w:rPr>
              <w:t xml:space="preserve">Nothing contained in or relating to this MOU will constitute or be deemed or construed as a waiver, whether express or implied, of any of the privileges, </w:t>
            </w:r>
            <w:proofErr w:type="gramStart"/>
            <w:r w:rsidRPr="00D210C8">
              <w:rPr>
                <w:spacing w:val="-2"/>
                <w:position w:val="2"/>
              </w:rPr>
              <w:t>immunities</w:t>
            </w:r>
            <w:proofErr w:type="gramEnd"/>
            <w:r w:rsidRPr="00D210C8">
              <w:rPr>
                <w:spacing w:val="-2"/>
                <w:position w:val="2"/>
              </w:rPr>
              <w:t xml:space="preserve"> or facilities which ITU or any of its officials enjoys by virtue of the international agreements and national laws applicable to it.</w:t>
            </w:r>
          </w:p>
        </w:tc>
        <w:tc>
          <w:tcPr>
            <w:tcW w:w="4903" w:type="dxa"/>
          </w:tcPr>
          <w:p w14:paraId="19419D44" w14:textId="77777777" w:rsidR="00D210C8" w:rsidRPr="00D210C8" w:rsidRDefault="00D210C8" w:rsidP="00B2048F">
            <w:pPr>
              <w:spacing w:before="80" w:after="80" w:line="280" w:lineRule="exact"/>
              <w:jc w:val="left"/>
              <w:rPr>
                <w:b/>
                <w:bCs/>
                <w:position w:val="2"/>
              </w:rPr>
            </w:pPr>
            <w:r w:rsidRPr="00D210C8">
              <w:rPr>
                <w:b/>
                <w:bCs/>
                <w:position w:val="2"/>
                <w:rtl/>
              </w:rPr>
              <w:t>المادة 6</w:t>
            </w:r>
          </w:p>
          <w:p w14:paraId="053AEB16" w14:textId="77777777" w:rsidR="00D210C8" w:rsidRPr="00D210C8" w:rsidRDefault="00D210C8" w:rsidP="00B2048F">
            <w:pPr>
              <w:spacing w:before="80" w:after="80" w:line="280" w:lineRule="exact"/>
              <w:jc w:val="left"/>
              <w:rPr>
                <w:b/>
                <w:bCs/>
                <w:position w:val="2"/>
                <w:rtl/>
              </w:rPr>
            </w:pPr>
            <w:r w:rsidRPr="00D210C8">
              <w:rPr>
                <w:b/>
                <w:bCs/>
                <w:position w:val="2"/>
                <w:rtl/>
              </w:rPr>
              <w:t>الامتيازات والحصانات:</w:t>
            </w:r>
          </w:p>
          <w:p w14:paraId="40595301" w14:textId="77777777" w:rsidR="00D210C8" w:rsidRPr="00D210C8" w:rsidRDefault="00D210C8" w:rsidP="00B2048F">
            <w:pPr>
              <w:spacing w:before="80" w:after="80" w:line="280" w:lineRule="exact"/>
              <w:jc w:val="left"/>
              <w:rPr>
                <w:position w:val="2"/>
                <w:rtl/>
              </w:rPr>
            </w:pPr>
            <w:r w:rsidRPr="00D210C8">
              <w:rPr>
                <w:position w:val="2"/>
                <w:rtl/>
              </w:rPr>
              <w:t>لا شيء وارد في</w:t>
            </w:r>
            <w:r w:rsidRPr="00D210C8">
              <w:rPr>
                <w:rFonts w:hint="cs"/>
                <w:position w:val="2"/>
                <w:rtl/>
              </w:rPr>
              <w:t xml:space="preserve"> هذه</w:t>
            </w:r>
            <w:r w:rsidRPr="00D210C8">
              <w:rPr>
                <w:position w:val="2"/>
                <w:rtl/>
              </w:rPr>
              <w:t xml:space="preserve"> </w:t>
            </w:r>
            <w:r w:rsidRPr="00D210C8">
              <w:rPr>
                <w:rFonts w:hint="cs"/>
                <w:position w:val="2"/>
                <w:rtl/>
              </w:rPr>
              <w:t>ال</w:t>
            </w:r>
            <w:r w:rsidRPr="00D210C8">
              <w:rPr>
                <w:position w:val="2"/>
                <w:rtl/>
              </w:rPr>
              <w:t>مذكرة أو يتعلق بها</w:t>
            </w:r>
            <w:r w:rsidRPr="00D210C8">
              <w:rPr>
                <w:rFonts w:hint="cs"/>
                <w:position w:val="2"/>
                <w:rtl/>
              </w:rPr>
              <w:t xml:space="preserve"> يشكل</w:t>
            </w:r>
            <w:r w:rsidRPr="00D210C8">
              <w:rPr>
                <w:position w:val="2"/>
                <w:rtl/>
              </w:rPr>
              <w:t xml:space="preserve"> أو يعتبر أو يفسر على أنه تنازل، سواء كان صريح</w:t>
            </w:r>
            <w:r w:rsidRPr="00D210C8">
              <w:rPr>
                <w:rFonts w:hint="cs"/>
                <w:position w:val="2"/>
                <w:rtl/>
              </w:rPr>
              <w:t>اً</w:t>
            </w:r>
            <w:r w:rsidRPr="00D210C8">
              <w:rPr>
                <w:position w:val="2"/>
                <w:rtl/>
              </w:rPr>
              <w:t xml:space="preserve"> أو ضمني</w:t>
            </w:r>
            <w:r w:rsidRPr="00D210C8">
              <w:rPr>
                <w:rFonts w:hint="cs"/>
                <w:position w:val="2"/>
                <w:rtl/>
              </w:rPr>
              <w:t>اً</w:t>
            </w:r>
            <w:r w:rsidRPr="00D210C8">
              <w:rPr>
                <w:position w:val="2"/>
                <w:rtl/>
              </w:rPr>
              <w:t>، عن أي من الامتيازات أو الحصانات أو التسهيلات التي يتمتع بها الاتحاد الدولي للاتصالات أو أي من مسؤولي</w:t>
            </w:r>
            <w:r w:rsidRPr="00D210C8">
              <w:rPr>
                <w:rFonts w:hint="cs"/>
                <w:position w:val="2"/>
                <w:rtl/>
              </w:rPr>
              <w:t>ه</w:t>
            </w:r>
            <w:r w:rsidRPr="00D210C8">
              <w:rPr>
                <w:position w:val="2"/>
                <w:rtl/>
              </w:rPr>
              <w:t xml:space="preserve"> بموجب الاتفاقات الدولية والقوانين الوطنية التي تنطبق عل</w:t>
            </w:r>
            <w:r w:rsidRPr="00D210C8">
              <w:rPr>
                <w:rFonts w:hint="cs"/>
                <w:position w:val="2"/>
                <w:rtl/>
              </w:rPr>
              <w:t>يه.</w:t>
            </w:r>
          </w:p>
        </w:tc>
      </w:tr>
      <w:tr w:rsidR="00D210C8" w:rsidRPr="004874D1" w14:paraId="130900FF" w14:textId="77777777" w:rsidTr="004874D1">
        <w:trPr>
          <w:jc w:val="center"/>
        </w:trPr>
        <w:tc>
          <w:tcPr>
            <w:tcW w:w="4736" w:type="dxa"/>
          </w:tcPr>
          <w:p w14:paraId="423107D2" w14:textId="77777777" w:rsidR="00D210C8" w:rsidRPr="00D210C8" w:rsidRDefault="00D210C8" w:rsidP="00B2048F">
            <w:pPr>
              <w:bidi w:val="0"/>
              <w:spacing w:before="80" w:after="80" w:line="280" w:lineRule="exact"/>
              <w:jc w:val="left"/>
              <w:rPr>
                <w:b/>
                <w:bCs/>
                <w:position w:val="2"/>
                <w:rtl/>
              </w:rPr>
            </w:pPr>
            <w:r w:rsidRPr="00D210C8">
              <w:rPr>
                <w:b/>
                <w:bCs/>
                <w:position w:val="2"/>
              </w:rPr>
              <w:t>ARTICLE 7</w:t>
            </w:r>
          </w:p>
          <w:p w14:paraId="6E05E4EB" w14:textId="77777777" w:rsidR="00D210C8" w:rsidRPr="00D210C8" w:rsidRDefault="00D210C8" w:rsidP="00B2048F">
            <w:pPr>
              <w:bidi w:val="0"/>
              <w:spacing w:before="80" w:after="80" w:line="280" w:lineRule="exact"/>
              <w:jc w:val="left"/>
              <w:rPr>
                <w:position w:val="2"/>
              </w:rPr>
            </w:pPr>
            <w:r w:rsidRPr="00D210C8">
              <w:rPr>
                <w:b/>
                <w:bCs/>
                <w:position w:val="2"/>
              </w:rPr>
              <w:t>Final Provisions:</w:t>
            </w:r>
          </w:p>
          <w:p w14:paraId="732BFF35" w14:textId="77777777" w:rsidR="00D210C8" w:rsidRPr="00D210C8" w:rsidRDefault="00D210C8" w:rsidP="00B2048F">
            <w:pPr>
              <w:bidi w:val="0"/>
              <w:spacing w:before="80" w:after="80" w:line="280" w:lineRule="exact"/>
              <w:jc w:val="left"/>
              <w:rPr>
                <w:position w:val="2"/>
              </w:rPr>
            </w:pPr>
            <w:r w:rsidRPr="00D210C8">
              <w:rPr>
                <w:position w:val="2"/>
              </w:rPr>
              <w:t xml:space="preserve">This MOU will </w:t>
            </w:r>
            <w:proofErr w:type="gramStart"/>
            <w:r w:rsidRPr="00D210C8">
              <w:rPr>
                <w:position w:val="2"/>
              </w:rPr>
              <w:t>enter into</w:t>
            </w:r>
            <w:proofErr w:type="gramEnd"/>
            <w:r w:rsidRPr="00D210C8">
              <w:rPr>
                <w:position w:val="2"/>
              </w:rPr>
              <w:t xml:space="preserve"> the execution by the date of the last mutual notification between the two Signatories - through official channels - confirming the completion of the necessary procedures for approval.</w:t>
            </w:r>
          </w:p>
        </w:tc>
        <w:tc>
          <w:tcPr>
            <w:tcW w:w="4903" w:type="dxa"/>
          </w:tcPr>
          <w:p w14:paraId="79EA8D8F" w14:textId="77777777" w:rsidR="00D210C8" w:rsidRPr="00D210C8" w:rsidRDefault="00D210C8" w:rsidP="00B2048F">
            <w:pPr>
              <w:spacing w:before="80" w:after="80" w:line="280" w:lineRule="exact"/>
              <w:jc w:val="left"/>
              <w:rPr>
                <w:b/>
                <w:bCs/>
                <w:position w:val="2"/>
                <w:rtl/>
              </w:rPr>
            </w:pPr>
            <w:r w:rsidRPr="00D210C8">
              <w:rPr>
                <w:b/>
                <w:bCs/>
                <w:position w:val="2"/>
                <w:rtl/>
              </w:rPr>
              <w:t>المادة 7</w:t>
            </w:r>
          </w:p>
          <w:p w14:paraId="3645AA26" w14:textId="77777777" w:rsidR="00D210C8" w:rsidRPr="00D210C8" w:rsidRDefault="00D210C8" w:rsidP="00B2048F">
            <w:pPr>
              <w:spacing w:before="80" w:after="80" w:line="280" w:lineRule="exact"/>
              <w:jc w:val="left"/>
              <w:rPr>
                <w:b/>
                <w:bCs/>
                <w:position w:val="2"/>
                <w:rtl/>
              </w:rPr>
            </w:pPr>
            <w:r w:rsidRPr="00D210C8">
              <w:rPr>
                <w:rFonts w:hint="cs"/>
                <w:b/>
                <w:bCs/>
                <w:position w:val="2"/>
                <w:rtl/>
              </w:rPr>
              <w:t>أحكام ختامية:</w:t>
            </w:r>
          </w:p>
          <w:p w14:paraId="299D4FBE" w14:textId="0D248377" w:rsidR="00D210C8" w:rsidRPr="00D210C8" w:rsidRDefault="00D210C8" w:rsidP="00B2048F">
            <w:pPr>
              <w:spacing w:before="80" w:after="80" w:line="280" w:lineRule="exact"/>
              <w:jc w:val="left"/>
              <w:rPr>
                <w:b/>
                <w:bCs/>
                <w:position w:val="2"/>
                <w:rtl/>
              </w:rPr>
            </w:pPr>
            <w:r w:rsidRPr="00D210C8">
              <w:rPr>
                <w:rFonts w:hint="cs"/>
                <w:position w:val="2"/>
                <w:rtl/>
              </w:rPr>
              <w:t xml:space="preserve">تدخل هذه المذكرة حيز النفاذ من تاريخ آخر إشعار متبادل بين الطرفين- عبر القنوات الرسمية </w:t>
            </w:r>
            <w:r w:rsidRPr="00D210C8">
              <w:rPr>
                <w:position w:val="2"/>
                <w:rtl/>
              </w:rPr>
              <w:t>–</w:t>
            </w:r>
            <w:r w:rsidRPr="00D210C8">
              <w:rPr>
                <w:rFonts w:hint="cs"/>
                <w:position w:val="2"/>
                <w:rtl/>
              </w:rPr>
              <w:t xml:space="preserve"> يؤكد استكمال الإجراءات اللازمة للموافقة عليها.</w:t>
            </w:r>
          </w:p>
        </w:tc>
      </w:tr>
      <w:tr w:rsidR="00D210C8" w:rsidRPr="004874D1" w14:paraId="1CB5A3BD" w14:textId="77777777" w:rsidTr="004874D1">
        <w:trPr>
          <w:jc w:val="center"/>
        </w:trPr>
        <w:tc>
          <w:tcPr>
            <w:tcW w:w="4736" w:type="dxa"/>
          </w:tcPr>
          <w:p w14:paraId="5B77E95D" w14:textId="77777777" w:rsidR="00D210C8" w:rsidRPr="00D210C8" w:rsidRDefault="00D210C8" w:rsidP="00B2048F">
            <w:pPr>
              <w:bidi w:val="0"/>
              <w:spacing w:before="80" w:after="80" w:line="280" w:lineRule="exact"/>
              <w:jc w:val="left"/>
              <w:rPr>
                <w:position w:val="2"/>
              </w:rPr>
            </w:pPr>
            <w:r w:rsidRPr="00D210C8">
              <w:rPr>
                <w:position w:val="2"/>
              </w:rPr>
              <w:t>The duration of this MOU is not specified, and it will remain in effect unless one of the Signatories expresses in writing - through official channels – same desire to terminate or not to renew before (three) months at least from the date specified for termination.</w:t>
            </w:r>
          </w:p>
        </w:tc>
        <w:tc>
          <w:tcPr>
            <w:tcW w:w="4903" w:type="dxa"/>
          </w:tcPr>
          <w:p w14:paraId="22406D81" w14:textId="77777777" w:rsidR="00D210C8" w:rsidRPr="00D210C8" w:rsidRDefault="00D210C8" w:rsidP="00B2048F">
            <w:pPr>
              <w:spacing w:before="80" w:after="80" w:line="280" w:lineRule="exact"/>
              <w:jc w:val="left"/>
              <w:rPr>
                <w:spacing w:val="-4"/>
                <w:position w:val="2"/>
                <w:rtl/>
              </w:rPr>
            </w:pPr>
            <w:r w:rsidRPr="00D210C8">
              <w:rPr>
                <w:rFonts w:hint="cs"/>
                <w:spacing w:val="-4"/>
                <w:position w:val="2"/>
                <w:rtl/>
              </w:rPr>
              <w:t>مدة هذه المذكرة غير محددة، وتظل نافذة ما لم يُبدِ أحد الطرفين كتابة - عبر القنوات الرسمية - رغبته في إنهائها او عدم تجديدها قبل (ثلاثة) أشهر على الأقل من التاريخ المحدد للإنهاء.</w:t>
            </w:r>
          </w:p>
        </w:tc>
      </w:tr>
      <w:tr w:rsidR="00D210C8" w:rsidRPr="004874D1" w14:paraId="440460DD" w14:textId="77777777" w:rsidTr="004874D1">
        <w:trPr>
          <w:jc w:val="center"/>
        </w:trPr>
        <w:tc>
          <w:tcPr>
            <w:tcW w:w="4736" w:type="dxa"/>
          </w:tcPr>
          <w:p w14:paraId="7F575423" w14:textId="77777777" w:rsidR="00D210C8" w:rsidRPr="00D210C8" w:rsidRDefault="00D210C8" w:rsidP="00B2048F">
            <w:pPr>
              <w:bidi w:val="0"/>
              <w:spacing w:before="80" w:after="80" w:line="280" w:lineRule="exact"/>
              <w:jc w:val="left"/>
              <w:rPr>
                <w:spacing w:val="-2"/>
                <w:position w:val="2"/>
              </w:rPr>
            </w:pPr>
            <w:r w:rsidRPr="00D210C8">
              <w:rPr>
                <w:spacing w:val="-2"/>
                <w:position w:val="2"/>
              </w:rPr>
              <w:t xml:space="preserve">This MOU will be amended with the agreement of the two Signatories through the exchange of notes </w:t>
            </w:r>
            <w:r w:rsidRPr="00D210C8">
              <w:rPr>
                <w:spacing w:val="-2"/>
                <w:position w:val="2"/>
              </w:rPr>
              <w:lastRenderedPageBreak/>
              <w:t>through official channels, and every amendment thereof is subject to the procedures for approval and entry into force, in accordance with the internal regulatory requirements of each Signatory.</w:t>
            </w:r>
          </w:p>
        </w:tc>
        <w:tc>
          <w:tcPr>
            <w:tcW w:w="4903" w:type="dxa"/>
          </w:tcPr>
          <w:p w14:paraId="5443B1AF" w14:textId="77777777" w:rsidR="00D210C8" w:rsidRPr="00D210C8" w:rsidRDefault="00D210C8" w:rsidP="00B2048F">
            <w:pPr>
              <w:spacing w:before="80" w:after="80" w:line="280" w:lineRule="exact"/>
              <w:jc w:val="left"/>
              <w:rPr>
                <w:spacing w:val="-4"/>
                <w:position w:val="2"/>
                <w:rtl/>
              </w:rPr>
            </w:pPr>
            <w:r w:rsidRPr="00D210C8">
              <w:rPr>
                <w:rFonts w:hint="cs"/>
                <w:position w:val="2"/>
                <w:rtl/>
              </w:rPr>
              <w:lastRenderedPageBreak/>
              <w:t>تعدَّل هذ</w:t>
            </w:r>
            <w:r w:rsidRPr="00D210C8">
              <w:rPr>
                <w:rFonts w:hint="cs"/>
                <w:position w:val="2"/>
                <w:rtl/>
                <w:lang w:bidi="ar-EG"/>
              </w:rPr>
              <w:t>ه</w:t>
            </w:r>
            <w:r w:rsidRPr="00D210C8">
              <w:rPr>
                <w:rFonts w:hint="cs"/>
                <w:position w:val="2"/>
                <w:rtl/>
              </w:rPr>
              <w:t xml:space="preserve"> المذكرة باتفاق الطرفين الموقعين من خلال تبادل المذكرات عن طريق القنوات الرسمية، وكل تعديل عليها </w:t>
            </w:r>
            <w:r w:rsidRPr="00D210C8">
              <w:rPr>
                <w:rFonts w:hint="cs"/>
                <w:position w:val="2"/>
                <w:rtl/>
              </w:rPr>
              <w:lastRenderedPageBreak/>
              <w:t>يخضع لإجراءات اعتمادها ودخولها حيز النفاذ، وذلك وفق المتطلبات التنظيمية الداخلية لكل طرف.</w:t>
            </w:r>
          </w:p>
        </w:tc>
      </w:tr>
      <w:tr w:rsidR="00D210C8" w:rsidRPr="004874D1" w14:paraId="18BDCEF7" w14:textId="77777777" w:rsidTr="004874D1">
        <w:trPr>
          <w:jc w:val="center"/>
        </w:trPr>
        <w:tc>
          <w:tcPr>
            <w:tcW w:w="4736" w:type="dxa"/>
          </w:tcPr>
          <w:p w14:paraId="7704D367" w14:textId="77777777" w:rsidR="00D210C8" w:rsidRPr="00D210C8" w:rsidRDefault="00D210C8" w:rsidP="00B2048F">
            <w:pPr>
              <w:bidi w:val="0"/>
              <w:spacing w:before="80" w:after="80" w:line="280" w:lineRule="exact"/>
              <w:jc w:val="left"/>
              <w:rPr>
                <w:b/>
                <w:bCs/>
                <w:position w:val="2"/>
              </w:rPr>
            </w:pPr>
            <w:r w:rsidRPr="00D210C8">
              <w:rPr>
                <w:b/>
                <w:bCs/>
                <w:position w:val="2"/>
              </w:rPr>
              <w:lastRenderedPageBreak/>
              <w:t>This MOU was issued on Thursday 05/03/1442 AH, corresponding to 22/10/2020 AD, in two original copies in both languages: Arabic and English, and the texts are equally authentic.</w:t>
            </w:r>
          </w:p>
        </w:tc>
        <w:tc>
          <w:tcPr>
            <w:tcW w:w="4903" w:type="dxa"/>
          </w:tcPr>
          <w:p w14:paraId="0F2EFD73" w14:textId="77777777" w:rsidR="00D210C8" w:rsidRPr="00D210C8" w:rsidRDefault="00D210C8" w:rsidP="00B2048F">
            <w:pPr>
              <w:spacing w:before="80" w:after="80" w:line="280" w:lineRule="exact"/>
              <w:jc w:val="left"/>
              <w:rPr>
                <w:b/>
                <w:bCs/>
                <w:spacing w:val="-4"/>
                <w:position w:val="2"/>
                <w:rtl/>
              </w:rPr>
            </w:pPr>
            <w:r w:rsidRPr="00D210C8">
              <w:rPr>
                <w:rFonts w:hint="cs"/>
                <w:b/>
                <w:bCs/>
                <w:position w:val="2"/>
                <w:rtl/>
              </w:rPr>
              <w:t xml:space="preserve">حررت هذه المذكرة يوم الخميس </w:t>
            </w:r>
            <w:r w:rsidRPr="00D210C8">
              <w:rPr>
                <w:b/>
                <w:bCs/>
                <w:position w:val="2"/>
                <w:rtl/>
              </w:rPr>
              <w:t>0</w:t>
            </w:r>
            <w:r w:rsidRPr="00D210C8">
              <w:rPr>
                <w:rFonts w:hint="cs"/>
                <w:b/>
                <w:bCs/>
                <w:position w:val="2"/>
                <w:rtl/>
              </w:rPr>
              <w:t>5</w:t>
            </w:r>
            <w:r w:rsidRPr="00D210C8">
              <w:rPr>
                <w:b/>
                <w:bCs/>
                <w:position w:val="2"/>
                <w:rtl/>
              </w:rPr>
              <w:t xml:space="preserve">/03/1442هـ الموافق </w:t>
            </w:r>
            <w:r w:rsidRPr="00D210C8">
              <w:rPr>
                <w:rFonts w:hint="cs"/>
                <w:b/>
                <w:bCs/>
                <w:position w:val="2"/>
                <w:rtl/>
              </w:rPr>
              <w:t>22</w:t>
            </w:r>
            <w:r w:rsidRPr="00D210C8">
              <w:rPr>
                <w:b/>
                <w:bCs/>
                <w:position w:val="2"/>
                <w:rtl/>
              </w:rPr>
              <w:t>/10/2020م</w:t>
            </w:r>
            <w:r w:rsidRPr="00D210C8">
              <w:rPr>
                <w:rFonts w:hint="cs"/>
                <w:b/>
                <w:bCs/>
                <w:position w:val="2"/>
                <w:rtl/>
              </w:rPr>
              <w:t>، في نسختين أصليتين باللغتين: العربية والإنكليزية، والنصان متساويان في الحجية.</w:t>
            </w:r>
          </w:p>
        </w:tc>
      </w:tr>
      <w:tr w:rsidR="00D210C8" w:rsidRPr="004874D1" w14:paraId="537163BA" w14:textId="77777777" w:rsidTr="003F62EC">
        <w:trPr>
          <w:trHeight w:val="237"/>
          <w:jc w:val="center"/>
        </w:trPr>
        <w:tc>
          <w:tcPr>
            <w:tcW w:w="4736" w:type="dxa"/>
          </w:tcPr>
          <w:p w14:paraId="44B99752" w14:textId="77777777" w:rsidR="00D210C8" w:rsidRPr="00D210C8" w:rsidRDefault="00D210C8" w:rsidP="003F62EC">
            <w:pPr>
              <w:bidi w:val="0"/>
              <w:spacing w:before="0" w:line="280" w:lineRule="exact"/>
              <w:jc w:val="left"/>
              <w:rPr>
                <w:position w:val="2"/>
              </w:rPr>
            </w:pPr>
          </w:p>
        </w:tc>
        <w:tc>
          <w:tcPr>
            <w:tcW w:w="4903" w:type="dxa"/>
          </w:tcPr>
          <w:p w14:paraId="1EEF0A78" w14:textId="77777777" w:rsidR="00D210C8" w:rsidRPr="00D210C8" w:rsidRDefault="00D210C8" w:rsidP="003F62EC">
            <w:pPr>
              <w:spacing w:before="0" w:line="280" w:lineRule="exact"/>
              <w:jc w:val="left"/>
              <w:rPr>
                <w:position w:val="2"/>
                <w:rtl/>
              </w:rPr>
            </w:pPr>
          </w:p>
        </w:tc>
      </w:tr>
      <w:tr w:rsidR="00D210C8" w:rsidRPr="004874D1" w14:paraId="6C804E5F" w14:textId="77777777" w:rsidTr="004874D1">
        <w:trPr>
          <w:jc w:val="center"/>
        </w:trPr>
        <w:tc>
          <w:tcPr>
            <w:tcW w:w="4736" w:type="dxa"/>
          </w:tcPr>
          <w:p w14:paraId="400BB102" w14:textId="77777777" w:rsidR="00D210C8" w:rsidRPr="00D210C8" w:rsidRDefault="00D210C8" w:rsidP="00B2048F">
            <w:pPr>
              <w:bidi w:val="0"/>
              <w:spacing w:before="80" w:after="80" w:line="280" w:lineRule="exact"/>
              <w:jc w:val="left"/>
              <w:rPr>
                <w:b/>
                <w:bCs/>
                <w:position w:val="2"/>
              </w:rPr>
            </w:pPr>
            <w:r w:rsidRPr="00D210C8">
              <w:rPr>
                <w:b/>
                <w:bCs/>
                <w:position w:val="2"/>
              </w:rPr>
              <w:t xml:space="preserve">Saudi Data and Artificial Intelligence Authority </w:t>
            </w:r>
          </w:p>
          <w:p w14:paraId="1B927CC9" w14:textId="77777777" w:rsidR="00D210C8" w:rsidRPr="00D210C8" w:rsidRDefault="00D210C8" w:rsidP="00B2048F">
            <w:pPr>
              <w:bidi w:val="0"/>
              <w:spacing w:before="80" w:after="80" w:line="280" w:lineRule="exact"/>
              <w:jc w:val="left"/>
              <w:rPr>
                <w:position w:val="2"/>
              </w:rPr>
            </w:pPr>
            <w:r w:rsidRPr="00D210C8">
              <w:rPr>
                <w:position w:val="2"/>
              </w:rPr>
              <w:t>Authorized</w:t>
            </w:r>
          </w:p>
        </w:tc>
        <w:tc>
          <w:tcPr>
            <w:tcW w:w="4903" w:type="dxa"/>
          </w:tcPr>
          <w:p w14:paraId="5DC9E370" w14:textId="77777777" w:rsidR="00D210C8" w:rsidRPr="00D210C8" w:rsidRDefault="00D210C8" w:rsidP="00B2048F">
            <w:pPr>
              <w:spacing w:before="80" w:after="80" w:line="280" w:lineRule="exact"/>
              <w:jc w:val="left"/>
              <w:rPr>
                <w:b/>
                <w:bCs/>
                <w:position w:val="2"/>
              </w:rPr>
            </w:pPr>
            <w:r w:rsidRPr="00D210C8">
              <w:rPr>
                <w:b/>
                <w:bCs/>
                <w:position w:val="2"/>
                <w:rtl/>
              </w:rPr>
              <w:t>الهيئة السعودية للبيانات والذكاء الاصطناعي</w:t>
            </w:r>
          </w:p>
          <w:p w14:paraId="25273746" w14:textId="77777777" w:rsidR="00D210C8" w:rsidRPr="00D210C8" w:rsidRDefault="00D210C8" w:rsidP="00B2048F">
            <w:pPr>
              <w:spacing w:before="80" w:after="80" w:line="280" w:lineRule="exact"/>
              <w:jc w:val="left"/>
              <w:rPr>
                <w:position w:val="2"/>
              </w:rPr>
            </w:pPr>
            <w:r w:rsidRPr="00D210C8">
              <w:rPr>
                <w:position w:val="2"/>
                <w:rtl/>
              </w:rPr>
              <w:t>المسؤول المُفوض</w:t>
            </w:r>
          </w:p>
        </w:tc>
      </w:tr>
      <w:tr w:rsidR="00D210C8" w:rsidRPr="004874D1" w14:paraId="4E4BD427" w14:textId="77777777" w:rsidTr="004874D1">
        <w:trPr>
          <w:jc w:val="center"/>
        </w:trPr>
        <w:tc>
          <w:tcPr>
            <w:tcW w:w="4736" w:type="dxa"/>
          </w:tcPr>
          <w:p w14:paraId="114B7977" w14:textId="77777777" w:rsidR="00D210C8" w:rsidRPr="00D210C8" w:rsidRDefault="00D210C8" w:rsidP="00B2048F">
            <w:pPr>
              <w:bidi w:val="0"/>
              <w:spacing w:before="80" w:after="80" w:line="280" w:lineRule="exact"/>
              <w:jc w:val="left"/>
              <w:rPr>
                <w:position w:val="2"/>
              </w:rPr>
            </w:pPr>
            <w:r w:rsidRPr="00D210C8">
              <w:rPr>
                <w:position w:val="2"/>
              </w:rPr>
              <w:t>Signature:</w:t>
            </w:r>
          </w:p>
          <w:p w14:paraId="177F93E3" w14:textId="77777777" w:rsidR="00D210C8" w:rsidRPr="00D210C8" w:rsidRDefault="00D210C8" w:rsidP="00B2048F">
            <w:pPr>
              <w:bidi w:val="0"/>
              <w:spacing w:before="80" w:after="80" w:line="280" w:lineRule="exact"/>
              <w:jc w:val="left"/>
              <w:rPr>
                <w:position w:val="2"/>
              </w:rPr>
            </w:pPr>
            <w:r w:rsidRPr="00D210C8">
              <w:rPr>
                <w:rFonts w:hint="cs"/>
                <w:position w:val="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c>
          <w:tcPr>
            <w:tcW w:w="4903" w:type="dxa"/>
          </w:tcPr>
          <w:p w14:paraId="14593426" w14:textId="77777777" w:rsidR="00D210C8" w:rsidRPr="00D210C8" w:rsidRDefault="00D210C8" w:rsidP="00B2048F">
            <w:pPr>
              <w:spacing w:before="80" w:after="80" w:line="280" w:lineRule="exact"/>
              <w:jc w:val="left"/>
              <w:rPr>
                <w:position w:val="2"/>
                <w:rtl/>
              </w:rPr>
            </w:pPr>
            <w:r w:rsidRPr="00D210C8">
              <w:rPr>
                <w:position w:val="2"/>
                <w:rtl/>
              </w:rPr>
              <w:t xml:space="preserve">التوقيع: </w:t>
            </w:r>
          </w:p>
          <w:p w14:paraId="3D3250A0" w14:textId="77777777" w:rsidR="00D210C8" w:rsidRPr="00D210C8" w:rsidRDefault="00D210C8" w:rsidP="00B2048F">
            <w:pPr>
              <w:spacing w:before="80" w:after="80" w:line="280" w:lineRule="exact"/>
              <w:jc w:val="left"/>
              <w:rPr>
                <w:position w:val="2"/>
                <w:rtl/>
                <w:lang w:bidi="ar-EG"/>
              </w:rPr>
            </w:pPr>
            <w:r w:rsidRPr="00D210C8">
              <w:rPr>
                <w:rFonts w:hint="cs"/>
                <w:position w:val="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D210C8" w:rsidRPr="004874D1" w14:paraId="11A03F6B" w14:textId="77777777" w:rsidTr="004874D1">
        <w:trPr>
          <w:jc w:val="center"/>
        </w:trPr>
        <w:tc>
          <w:tcPr>
            <w:tcW w:w="4736" w:type="dxa"/>
          </w:tcPr>
          <w:p w14:paraId="4E16C7B1" w14:textId="77777777" w:rsidR="00D210C8" w:rsidRPr="00D210C8" w:rsidRDefault="00D210C8" w:rsidP="00B2048F">
            <w:pPr>
              <w:bidi w:val="0"/>
              <w:spacing w:before="80" w:after="80" w:line="280" w:lineRule="exact"/>
              <w:jc w:val="left"/>
              <w:rPr>
                <w:position w:val="2"/>
              </w:rPr>
            </w:pPr>
            <w:r w:rsidRPr="00D210C8">
              <w:rPr>
                <w:position w:val="2"/>
              </w:rPr>
              <w:t xml:space="preserve">Name: </w:t>
            </w:r>
            <w:r w:rsidRPr="00D210C8">
              <w:rPr>
                <w:position w:val="2"/>
              </w:rPr>
              <w:tab/>
            </w:r>
          </w:p>
          <w:p w14:paraId="5AF79DE0" w14:textId="77777777" w:rsidR="00D210C8" w:rsidRPr="00D210C8" w:rsidRDefault="00D210C8" w:rsidP="00B2048F">
            <w:pPr>
              <w:bidi w:val="0"/>
              <w:spacing w:before="80" w:after="80" w:line="280" w:lineRule="exact"/>
              <w:jc w:val="left"/>
              <w:rPr>
                <w:b/>
                <w:bCs/>
                <w:position w:val="2"/>
              </w:rPr>
            </w:pPr>
            <w:r w:rsidRPr="00D210C8">
              <w:rPr>
                <w:b/>
                <w:bCs/>
                <w:position w:val="2"/>
              </w:rPr>
              <w:t>Dr. Abdullah Sharaf Alghamdi</w:t>
            </w:r>
          </w:p>
        </w:tc>
        <w:tc>
          <w:tcPr>
            <w:tcW w:w="4903" w:type="dxa"/>
          </w:tcPr>
          <w:p w14:paraId="68708CA3" w14:textId="77777777" w:rsidR="00D210C8" w:rsidRPr="00D210C8" w:rsidRDefault="00D210C8" w:rsidP="00B2048F">
            <w:pPr>
              <w:spacing w:before="80" w:after="80" w:line="280" w:lineRule="exact"/>
              <w:jc w:val="left"/>
              <w:rPr>
                <w:position w:val="2"/>
                <w:rtl/>
              </w:rPr>
            </w:pPr>
            <w:r w:rsidRPr="00D210C8">
              <w:rPr>
                <w:position w:val="2"/>
                <w:rtl/>
              </w:rPr>
              <w:t xml:space="preserve">الاسم: </w:t>
            </w:r>
          </w:p>
          <w:p w14:paraId="40D0497E" w14:textId="77777777" w:rsidR="00D210C8" w:rsidRPr="00D210C8" w:rsidRDefault="00D210C8" w:rsidP="00B2048F">
            <w:pPr>
              <w:spacing w:before="80" w:after="80" w:line="280" w:lineRule="exact"/>
              <w:jc w:val="left"/>
              <w:rPr>
                <w:b/>
                <w:bCs/>
                <w:position w:val="2"/>
                <w:rtl/>
              </w:rPr>
            </w:pPr>
            <w:r w:rsidRPr="00D210C8">
              <w:rPr>
                <w:b/>
                <w:bCs/>
                <w:position w:val="2"/>
                <w:rtl/>
              </w:rPr>
              <w:t>د. عبد الله بن شرف الغامدي</w:t>
            </w:r>
          </w:p>
        </w:tc>
      </w:tr>
      <w:tr w:rsidR="00D210C8" w:rsidRPr="004874D1" w14:paraId="1F7CE3DA" w14:textId="77777777" w:rsidTr="004874D1">
        <w:trPr>
          <w:jc w:val="center"/>
        </w:trPr>
        <w:tc>
          <w:tcPr>
            <w:tcW w:w="4736" w:type="dxa"/>
          </w:tcPr>
          <w:p w14:paraId="4BAD9AC7" w14:textId="77777777" w:rsidR="00D210C8" w:rsidRPr="00D210C8" w:rsidRDefault="00D210C8" w:rsidP="00B2048F">
            <w:pPr>
              <w:bidi w:val="0"/>
              <w:spacing w:before="80" w:after="80" w:line="280" w:lineRule="exact"/>
              <w:jc w:val="left"/>
              <w:rPr>
                <w:position w:val="2"/>
              </w:rPr>
            </w:pPr>
            <w:r w:rsidRPr="00D210C8">
              <w:rPr>
                <w:position w:val="2"/>
              </w:rPr>
              <w:t>Title:</w:t>
            </w:r>
          </w:p>
          <w:p w14:paraId="5E1792E4" w14:textId="77777777" w:rsidR="00D210C8" w:rsidRPr="00D210C8" w:rsidRDefault="00D210C8" w:rsidP="00B2048F">
            <w:pPr>
              <w:bidi w:val="0"/>
              <w:spacing w:before="80" w:after="80" w:line="280" w:lineRule="exact"/>
              <w:jc w:val="left"/>
              <w:rPr>
                <w:position w:val="2"/>
              </w:rPr>
            </w:pPr>
            <w:r w:rsidRPr="00D210C8">
              <w:rPr>
                <w:position w:val="2"/>
              </w:rPr>
              <w:t>President of Saudi Data and Artificial Intelligence Authority</w:t>
            </w:r>
          </w:p>
        </w:tc>
        <w:tc>
          <w:tcPr>
            <w:tcW w:w="4903" w:type="dxa"/>
          </w:tcPr>
          <w:p w14:paraId="496B236C" w14:textId="77777777" w:rsidR="00D210C8" w:rsidRPr="00D210C8" w:rsidRDefault="00D210C8" w:rsidP="00B2048F">
            <w:pPr>
              <w:spacing w:before="80" w:after="80" w:line="280" w:lineRule="exact"/>
              <w:jc w:val="left"/>
              <w:rPr>
                <w:position w:val="2"/>
                <w:rtl/>
              </w:rPr>
            </w:pPr>
            <w:r w:rsidRPr="00D210C8">
              <w:rPr>
                <w:position w:val="2"/>
                <w:rtl/>
              </w:rPr>
              <w:t xml:space="preserve">المنصب: </w:t>
            </w:r>
          </w:p>
          <w:p w14:paraId="2E3AC3F9" w14:textId="77777777" w:rsidR="00D210C8" w:rsidRPr="00D210C8" w:rsidRDefault="00D210C8" w:rsidP="00B2048F">
            <w:pPr>
              <w:spacing w:before="80" w:after="80" w:line="280" w:lineRule="exact"/>
              <w:jc w:val="left"/>
              <w:rPr>
                <w:position w:val="2"/>
                <w:rtl/>
              </w:rPr>
            </w:pPr>
            <w:r w:rsidRPr="00D210C8">
              <w:rPr>
                <w:position w:val="2"/>
                <w:rtl/>
              </w:rPr>
              <w:t>رئيس الهيئة السعودية للبيانات والذكاء الاصطناعي</w:t>
            </w:r>
          </w:p>
        </w:tc>
      </w:tr>
      <w:tr w:rsidR="00D210C8" w:rsidRPr="004874D1" w14:paraId="59B55922" w14:textId="77777777" w:rsidTr="004874D1">
        <w:trPr>
          <w:jc w:val="center"/>
        </w:trPr>
        <w:tc>
          <w:tcPr>
            <w:tcW w:w="4736" w:type="dxa"/>
          </w:tcPr>
          <w:p w14:paraId="153DE51C" w14:textId="77777777" w:rsidR="00D210C8" w:rsidRPr="00D210C8" w:rsidRDefault="00D210C8" w:rsidP="00B2048F">
            <w:pPr>
              <w:bidi w:val="0"/>
              <w:spacing w:before="80" w:after="80" w:line="280" w:lineRule="exact"/>
              <w:jc w:val="left"/>
              <w:rPr>
                <w:position w:val="2"/>
              </w:rPr>
            </w:pPr>
            <w:r w:rsidRPr="00D210C8">
              <w:rPr>
                <w:position w:val="2"/>
              </w:rPr>
              <w:t>Date:</w:t>
            </w:r>
          </w:p>
          <w:p w14:paraId="028B1E85" w14:textId="77777777" w:rsidR="00D210C8" w:rsidRPr="00D210C8" w:rsidRDefault="00D210C8" w:rsidP="00B2048F">
            <w:pPr>
              <w:bidi w:val="0"/>
              <w:spacing w:before="80" w:after="80" w:line="280" w:lineRule="exact"/>
              <w:jc w:val="left"/>
              <w:rPr>
                <w:position w:val="2"/>
              </w:rPr>
            </w:pPr>
            <w:r w:rsidRPr="00D210C8">
              <w:rPr>
                <w:position w:val="2"/>
              </w:rPr>
              <w:t>05/0</w:t>
            </w:r>
            <w:r w:rsidRPr="00D210C8">
              <w:rPr>
                <w:rFonts w:hint="cs"/>
                <w:position w:val="2"/>
                <w:rtl/>
              </w:rPr>
              <w:t>3</w:t>
            </w:r>
            <w:r w:rsidRPr="00D210C8">
              <w:rPr>
                <w:position w:val="2"/>
              </w:rPr>
              <w:t>/144</w:t>
            </w:r>
            <w:r w:rsidRPr="00D210C8">
              <w:rPr>
                <w:rFonts w:hint="cs"/>
                <w:position w:val="2"/>
                <w:rtl/>
              </w:rPr>
              <w:t>2</w:t>
            </w:r>
            <w:r w:rsidRPr="00D210C8">
              <w:rPr>
                <w:position w:val="2"/>
              </w:rPr>
              <w:t xml:space="preserve">AH, </w:t>
            </w:r>
            <w:r w:rsidRPr="00D210C8">
              <w:rPr>
                <w:rFonts w:hint="cs"/>
                <w:position w:val="2"/>
                <w:rtl/>
              </w:rPr>
              <w:t>2</w:t>
            </w:r>
            <w:r w:rsidRPr="00D210C8">
              <w:rPr>
                <w:position w:val="2"/>
              </w:rPr>
              <w:t>2/</w:t>
            </w:r>
            <w:r w:rsidRPr="00D210C8">
              <w:rPr>
                <w:rFonts w:hint="cs"/>
                <w:position w:val="2"/>
                <w:rtl/>
              </w:rPr>
              <w:t>10</w:t>
            </w:r>
            <w:r w:rsidRPr="00D210C8">
              <w:rPr>
                <w:position w:val="2"/>
              </w:rPr>
              <w:t>/2020AD</w:t>
            </w:r>
          </w:p>
        </w:tc>
        <w:tc>
          <w:tcPr>
            <w:tcW w:w="4903" w:type="dxa"/>
          </w:tcPr>
          <w:p w14:paraId="2E1E8266" w14:textId="77777777" w:rsidR="00D210C8" w:rsidRPr="00D210C8" w:rsidRDefault="00D210C8" w:rsidP="00B2048F">
            <w:pPr>
              <w:spacing w:before="80" w:after="80" w:line="280" w:lineRule="exact"/>
              <w:jc w:val="left"/>
              <w:rPr>
                <w:position w:val="2"/>
                <w:rtl/>
              </w:rPr>
            </w:pPr>
            <w:r w:rsidRPr="00D210C8">
              <w:rPr>
                <w:position w:val="2"/>
                <w:rtl/>
              </w:rPr>
              <w:t xml:space="preserve">التاريخ: </w:t>
            </w:r>
          </w:p>
          <w:p w14:paraId="637D51BB" w14:textId="77777777" w:rsidR="00D210C8" w:rsidRPr="00D210C8" w:rsidRDefault="00D210C8" w:rsidP="00B2048F">
            <w:pPr>
              <w:spacing w:before="80" w:after="80" w:line="280" w:lineRule="exact"/>
              <w:jc w:val="left"/>
              <w:rPr>
                <w:position w:val="2"/>
                <w:rtl/>
              </w:rPr>
            </w:pPr>
            <w:r w:rsidRPr="00D210C8">
              <w:rPr>
                <w:position w:val="2"/>
              </w:rPr>
              <w:t>05</w:t>
            </w:r>
            <w:r w:rsidRPr="00D210C8">
              <w:rPr>
                <w:position w:val="2"/>
                <w:rtl/>
              </w:rPr>
              <w:t>/03/1442هـ الموافق 2</w:t>
            </w:r>
            <w:r w:rsidRPr="00D210C8">
              <w:rPr>
                <w:position w:val="2"/>
              </w:rPr>
              <w:t>2</w:t>
            </w:r>
            <w:r w:rsidRPr="00D210C8">
              <w:rPr>
                <w:position w:val="2"/>
                <w:rtl/>
              </w:rPr>
              <w:t>/10/2020م</w:t>
            </w:r>
          </w:p>
        </w:tc>
      </w:tr>
      <w:tr w:rsidR="00D210C8" w:rsidRPr="004874D1" w14:paraId="3C264111" w14:textId="77777777" w:rsidTr="004874D1">
        <w:trPr>
          <w:jc w:val="center"/>
        </w:trPr>
        <w:tc>
          <w:tcPr>
            <w:tcW w:w="4736" w:type="dxa"/>
          </w:tcPr>
          <w:p w14:paraId="1D296444" w14:textId="77777777" w:rsidR="00D210C8" w:rsidRPr="00D210C8" w:rsidRDefault="00D210C8" w:rsidP="00B2048F">
            <w:pPr>
              <w:bidi w:val="0"/>
              <w:spacing w:before="80" w:after="80" w:line="280" w:lineRule="exact"/>
              <w:jc w:val="left"/>
              <w:rPr>
                <w:position w:val="2"/>
              </w:rPr>
            </w:pPr>
            <w:r w:rsidRPr="00D210C8">
              <w:rPr>
                <w:position w:val="2"/>
              </w:rPr>
              <w:t>For and on behalf of</w:t>
            </w:r>
          </w:p>
          <w:p w14:paraId="57F8424B" w14:textId="77777777" w:rsidR="00D210C8" w:rsidRPr="00D210C8" w:rsidRDefault="00D210C8" w:rsidP="00B2048F">
            <w:pPr>
              <w:bidi w:val="0"/>
              <w:spacing w:before="80" w:after="80" w:line="280" w:lineRule="exact"/>
              <w:jc w:val="left"/>
              <w:rPr>
                <w:position w:val="2"/>
              </w:rPr>
            </w:pPr>
            <w:r w:rsidRPr="00D210C8">
              <w:rPr>
                <w:b/>
                <w:bCs/>
                <w:position w:val="2"/>
              </w:rPr>
              <w:t>INTERNATIONAL TELECOMMUNICATION UNION</w:t>
            </w:r>
            <w:r w:rsidRPr="00D210C8">
              <w:rPr>
                <w:position w:val="2"/>
              </w:rPr>
              <w:t xml:space="preserve"> Authorized</w:t>
            </w:r>
          </w:p>
        </w:tc>
        <w:tc>
          <w:tcPr>
            <w:tcW w:w="4903" w:type="dxa"/>
          </w:tcPr>
          <w:p w14:paraId="6A141CEC" w14:textId="77777777" w:rsidR="00D210C8" w:rsidRPr="00D210C8" w:rsidRDefault="00D210C8" w:rsidP="00B2048F">
            <w:pPr>
              <w:spacing w:before="80" w:after="80" w:line="280" w:lineRule="exact"/>
              <w:jc w:val="left"/>
              <w:rPr>
                <w:position w:val="2"/>
              </w:rPr>
            </w:pPr>
            <w:r w:rsidRPr="00D210C8">
              <w:rPr>
                <w:position w:val="2"/>
                <w:rtl/>
              </w:rPr>
              <w:t>باسم أو نيابةً عن</w:t>
            </w:r>
          </w:p>
          <w:p w14:paraId="20A6763C" w14:textId="77777777" w:rsidR="00D210C8" w:rsidRPr="00D210C8" w:rsidRDefault="00D210C8" w:rsidP="00B2048F">
            <w:pPr>
              <w:spacing w:before="80" w:after="80" w:line="280" w:lineRule="exact"/>
              <w:jc w:val="left"/>
              <w:rPr>
                <w:b/>
                <w:bCs/>
                <w:position w:val="2"/>
                <w:rtl/>
              </w:rPr>
            </w:pPr>
            <w:r w:rsidRPr="00D210C8">
              <w:rPr>
                <w:b/>
                <w:bCs/>
                <w:position w:val="2"/>
                <w:rtl/>
              </w:rPr>
              <w:t>الاتحاد الدولي للاتصالات</w:t>
            </w:r>
          </w:p>
          <w:p w14:paraId="2D128FE0" w14:textId="77777777" w:rsidR="00D210C8" w:rsidRPr="00D210C8" w:rsidRDefault="00D210C8" w:rsidP="00B2048F">
            <w:pPr>
              <w:spacing w:before="80" w:after="80" w:line="280" w:lineRule="exact"/>
              <w:jc w:val="left"/>
              <w:rPr>
                <w:position w:val="2"/>
                <w:rtl/>
              </w:rPr>
            </w:pPr>
            <w:r w:rsidRPr="00D210C8">
              <w:rPr>
                <w:position w:val="2"/>
                <w:rtl/>
              </w:rPr>
              <w:t>المسؤول المُفوض</w:t>
            </w:r>
          </w:p>
        </w:tc>
      </w:tr>
      <w:tr w:rsidR="00D210C8" w:rsidRPr="004874D1" w14:paraId="370FE751" w14:textId="77777777" w:rsidTr="004874D1">
        <w:trPr>
          <w:jc w:val="center"/>
        </w:trPr>
        <w:tc>
          <w:tcPr>
            <w:tcW w:w="4736" w:type="dxa"/>
          </w:tcPr>
          <w:p w14:paraId="229B07F6" w14:textId="77777777" w:rsidR="00D210C8" w:rsidRPr="00D210C8" w:rsidRDefault="00D210C8" w:rsidP="00B2048F">
            <w:pPr>
              <w:bidi w:val="0"/>
              <w:spacing w:before="80" w:after="80" w:line="280" w:lineRule="exact"/>
              <w:jc w:val="left"/>
              <w:rPr>
                <w:position w:val="2"/>
              </w:rPr>
            </w:pPr>
            <w:r w:rsidRPr="00D210C8">
              <w:rPr>
                <w:position w:val="2"/>
              </w:rPr>
              <w:t>Signature:</w:t>
            </w:r>
          </w:p>
          <w:p w14:paraId="308D3997" w14:textId="77777777" w:rsidR="00D210C8" w:rsidRPr="00D210C8" w:rsidRDefault="00D210C8" w:rsidP="00B2048F">
            <w:pPr>
              <w:bidi w:val="0"/>
              <w:spacing w:before="80" w:after="80" w:line="280" w:lineRule="exact"/>
              <w:jc w:val="left"/>
              <w:rPr>
                <w:position w:val="2"/>
              </w:rPr>
            </w:pPr>
            <w:r w:rsidRPr="00D210C8">
              <w:rPr>
                <w:rFonts w:hint="cs"/>
                <w:position w:val="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c>
          <w:tcPr>
            <w:tcW w:w="4903" w:type="dxa"/>
          </w:tcPr>
          <w:p w14:paraId="34E72BCD" w14:textId="77777777" w:rsidR="00D210C8" w:rsidRPr="00D210C8" w:rsidRDefault="00D210C8" w:rsidP="00B2048F">
            <w:pPr>
              <w:spacing w:before="80" w:after="80" w:line="280" w:lineRule="exact"/>
              <w:jc w:val="left"/>
              <w:rPr>
                <w:position w:val="2"/>
              </w:rPr>
            </w:pPr>
            <w:r w:rsidRPr="00D210C8">
              <w:rPr>
                <w:position w:val="2"/>
                <w:rtl/>
              </w:rPr>
              <w:t xml:space="preserve">التوقيع: </w:t>
            </w:r>
          </w:p>
          <w:p w14:paraId="23881810" w14:textId="77777777" w:rsidR="00D210C8" w:rsidRPr="00D210C8" w:rsidRDefault="00D210C8" w:rsidP="00B2048F">
            <w:pPr>
              <w:spacing w:before="80" w:after="80" w:line="280" w:lineRule="exact"/>
              <w:jc w:val="left"/>
              <w:rPr>
                <w:position w:val="2"/>
                <w:rtl/>
              </w:rPr>
            </w:pPr>
            <w:r w:rsidRPr="00D210C8">
              <w:rPr>
                <w:rFonts w:hint="cs"/>
                <w:position w:val="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D210C8" w:rsidRPr="004874D1" w14:paraId="12B92EC5" w14:textId="77777777" w:rsidTr="004874D1">
        <w:trPr>
          <w:jc w:val="center"/>
        </w:trPr>
        <w:tc>
          <w:tcPr>
            <w:tcW w:w="4736" w:type="dxa"/>
          </w:tcPr>
          <w:p w14:paraId="7829EF88" w14:textId="77777777" w:rsidR="00D210C8" w:rsidRPr="00D210C8" w:rsidRDefault="00D210C8" w:rsidP="00B2048F">
            <w:pPr>
              <w:bidi w:val="0"/>
              <w:spacing w:before="80" w:after="80" w:line="280" w:lineRule="exact"/>
              <w:jc w:val="left"/>
              <w:rPr>
                <w:position w:val="2"/>
              </w:rPr>
            </w:pPr>
            <w:r w:rsidRPr="00D210C8">
              <w:rPr>
                <w:position w:val="2"/>
              </w:rPr>
              <w:t xml:space="preserve">Name: </w:t>
            </w:r>
          </w:p>
          <w:p w14:paraId="7BD71DD4" w14:textId="77777777" w:rsidR="00D210C8" w:rsidRPr="00D210C8" w:rsidRDefault="00D210C8" w:rsidP="00B2048F">
            <w:pPr>
              <w:bidi w:val="0"/>
              <w:spacing w:before="80" w:after="80" w:line="280" w:lineRule="exact"/>
              <w:jc w:val="left"/>
              <w:rPr>
                <w:b/>
                <w:bCs/>
                <w:position w:val="2"/>
              </w:rPr>
            </w:pPr>
            <w:r w:rsidRPr="00D210C8">
              <w:rPr>
                <w:b/>
                <w:bCs/>
                <w:position w:val="2"/>
              </w:rPr>
              <w:t>Mr. Houlin Zhao</w:t>
            </w:r>
          </w:p>
        </w:tc>
        <w:tc>
          <w:tcPr>
            <w:tcW w:w="4903" w:type="dxa"/>
          </w:tcPr>
          <w:p w14:paraId="06A03DBD" w14:textId="77777777" w:rsidR="00D210C8" w:rsidRPr="00D210C8" w:rsidRDefault="00D210C8" w:rsidP="00B2048F">
            <w:pPr>
              <w:spacing w:before="80" w:after="80" w:line="280" w:lineRule="exact"/>
              <w:jc w:val="left"/>
              <w:rPr>
                <w:position w:val="2"/>
                <w:rtl/>
              </w:rPr>
            </w:pPr>
            <w:r w:rsidRPr="00D210C8">
              <w:rPr>
                <w:position w:val="2"/>
                <w:rtl/>
              </w:rPr>
              <w:t xml:space="preserve">الاسم: </w:t>
            </w:r>
          </w:p>
          <w:p w14:paraId="4C6D288B" w14:textId="77777777" w:rsidR="00D210C8" w:rsidRPr="00D210C8" w:rsidRDefault="00D210C8" w:rsidP="00B2048F">
            <w:pPr>
              <w:spacing w:before="80" w:after="80" w:line="280" w:lineRule="exact"/>
              <w:jc w:val="left"/>
              <w:rPr>
                <w:b/>
                <w:bCs/>
                <w:position w:val="2"/>
                <w:rtl/>
              </w:rPr>
            </w:pPr>
            <w:r w:rsidRPr="00D210C8">
              <w:rPr>
                <w:b/>
                <w:bCs/>
                <w:position w:val="2"/>
                <w:rtl/>
              </w:rPr>
              <w:t xml:space="preserve">السيد. هولين </w:t>
            </w:r>
            <w:r w:rsidRPr="00D210C8">
              <w:rPr>
                <w:rFonts w:hint="cs"/>
                <w:b/>
                <w:bCs/>
                <w:position w:val="2"/>
                <w:rtl/>
              </w:rPr>
              <w:t>ج</w:t>
            </w:r>
            <w:r w:rsidRPr="00D210C8">
              <w:rPr>
                <w:b/>
                <w:bCs/>
                <w:position w:val="2"/>
                <w:rtl/>
              </w:rPr>
              <w:t>او</w:t>
            </w:r>
          </w:p>
        </w:tc>
      </w:tr>
      <w:tr w:rsidR="00D210C8" w:rsidRPr="004874D1" w14:paraId="6AD8E4F1" w14:textId="77777777" w:rsidTr="004874D1">
        <w:trPr>
          <w:jc w:val="center"/>
        </w:trPr>
        <w:tc>
          <w:tcPr>
            <w:tcW w:w="4736" w:type="dxa"/>
          </w:tcPr>
          <w:p w14:paraId="6543FFF9" w14:textId="77777777" w:rsidR="00D210C8" w:rsidRPr="00D210C8" w:rsidRDefault="00D210C8" w:rsidP="00B2048F">
            <w:pPr>
              <w:bidi w:val="0"/>
              <w:spacing w:before="80" w:after="80" w:line="280" w:lineRule="exact"/>
              <w:jc w:val="left"/>
              <w:rPr>
                <w:position w:val="2"/>
              </w:rPr>
            </w:pPr>
            <w:r w:rsidRPr="00D210C8">
              <w:rPr>
                <w:position w:val="2"/>
              </w:rPr>
              <w:t>Title:</w:t>
            </w:r>
          </w:p>
          <w:p w14:paraId="7CBFED70" w14:textId="77777777" w:rsidR="00D210C8" w:rsidRPr="00D210C8" w:rsidRDefault="00D210C8" w:rsidP="00B2048F">
            <w:pPr>
              <w:bidi w:val="0"/>
              <w:spacing w:before="80" w:after="80" w:line="280" w:lineRule="exact"/>
              <w:jc w:val="left"/>
              <w:rPr>
                <w:position w:val="2"/>
              </w:rPr>
            </w:pPr>
            <w:r w:rsidRPr="00D210C8">
              <w:rPr>
                <w:position w:val="2"/>
              </w:rPr>
              <w:t>ITU Secretary General</w:t>
            </w:r>
            <w:r w:rsidRPr="00D210C8">
              <w:rPr>
                <w:rFonts w:hint="cs"/>
                <w:position w:val="2"/>
                <w:rtl/>
              </w:rPr>
              <w:t>.</w:t>
            </w:r>
          </w:p>
        </w:tc>
        <w:tc>
          <w:tcPr>
            <w:tcW w:w="4903" w:type="dxa"/>
          </w:tcPr>
          <w:p w14:paraId="6A04D6CC" w14:textId="77777777" w:rsidR="00D210C8" w:rsidRPr="00D210C8" w:rsidRDefault="00D210C8" w:rsidP="00B2048F">
            <w:pPr>
              <w:spacing w:before="80" w:after="80" w:line="280" w:lineRule="exact"/>
              <w:jc w:val="left"/>
              <w:rPr>
                <w:position w:val="2"/>
                <w:rtl/>
              </w:rPr>
            </w:pPr>
            <w:r w:rsidRPr="00D210C8">
              <w:rPr>
                <w:position w:val="2"/>
                <w:rtl/>
              </w:rPr>
              <w:t xml:space="preserve">المنصب: </w:t>
            </w:r>
          </w:p>
          <w:p w14:paraId="56B14CB7" w14:textId="77777777" w:rsidR="00D210C8" w:rsidRPr="00D210C8" w:rsidRDefault="00D210C8" w:rsidP="00B2048F">
            <w:pPr>
              <w:spacing w:before="80" w:after="80" w:line="280" w:lineRule="exact"/>
              <w:jc w:val="left"/>
              <w:rPr>
                <w:position w:val="2"/>
                <w:rtl/>
              </w:rPr>
            </w:pPr>
            <w:r w:rsidRPr="00D210C8">
              <w:rPr>
                <w:position w:val="2"/>
                <w:rtl/>
              </w:rPr>
              <w:t>الأمين العام للاتحاد الدولي للاتصالات</w:t>
            </w:r>
          </w:p>
        </w:tc>
      </w:tr>
      <w:tr w:rsidR="00D210C8" w:rsidRPr="004874D1" w14:paraId="1D5D28D9" w14:textId="77777777" w:rsidTr="004874D1">
        <w:trPr>
          <w:jc w:val="center"/>
        </w:trPr>
        <w:tc>
          <w:tcPr>
            <w:tcW w:w="4736" w:type="dxa"/>
          </w:tcPr>
          <w:p w14:paraId="1DD3D0F0" w14:textId="77777777" w:rsidR="00D210C8" w:rsidRPr="00D210C8" w:rsidRDefault="00D210C8" w:rsidP="00B2048F">
            <w:pPr>
              <w:bidi w:val="0"/>
              <w:spacing w:before="80" w:after="80" w:line="280" w:lineRule="exact"/>
              <w:jc w:val="left"/>
              <w:rPr>
                <w:position w:val="2"/>
              </w:rPr>
            </w:pPr>
            <w:r w:rsidRPr="00D210C8">
              <w:rPr>
                <w:position w:val="2"/>
              </w:rPr>
              <w:t>Date:</w:t>
            </w:r>
          </w:p>
          <w:p w14:paraId="62034381" w14:textId="77777777" w:rsidR="00D210C8" w:rsidRPr="00D210C8" w:rsidRDefault="00D210C8" w:rsidP="00B2048F">
            <w:pPr>
              <w:bidi w:val="0"/>
              <w:spacing w:before="80" w:after="80" w:line="280" w:lineRule="exact"/>
              <w:jc w:val="left"/>
              <w:rPr>
                <w:position w:val="2"/>
              </w:rPr>
            </w:pPr>
            <w:r w:rsidRPr="00D210C8">
              <w:rPr>
                <w:rFonts w:hint="cs"/>
                <w:position w:val="2"/>
                <w:rtl/>
              </w:rPr>
              <w:t>0</w:t>
            </w:r>
            <w:r w:rsidRPr="00D210C8">
              <w:rPr>
                <w:position w:val="2"/>
              </w:rPr>
              <w:t>5/</w:t>
            </w:r>
            <w:r w:rsidRPr="00D210C8">
              <w:rPr>
                <w:rFonts w:hint="cs"/>
                <w:position w:val="2"/>
                <w:rtl/>
              </w:rPr>
              <w:t>03</w:t>
            </w:r>
            <w:r w:rsidRPr="00D210C8">
              <w:rPr>
                <w:position w:val="2"/>
              </w:rPr>
              <w:t>/144</w:t>
            </w:r>
            <w:r w:rsidRPr="00D210C8">
              <w:rPr>
                <w:rFonts w:hint="cs"/>
                <w:position w:val="2"/>
                <w:rtl/>
              </w:rPr>
              <w:t>2</w:t>
            </w:r>
            <w:r w:rsidRPr="00D210C8">
              <w:rPr>
                <w:position w:val="2"/>
              </w:rPr>
              <w:t xml:space="preserve">AH, </w:t>
            </w:r>
            <w:r w:rsidRPr="00D210C8">
              <w:rPr>
                <w:rFonts w:hint="cs"/>
                <w:position w:val="2"/>
                <w:rtl/>
              </w:rPr>
              <w:t>2</w:t>
            </w:r>
            <w:r w:rsidRPr="00D210C8">
              <w:rPr>
                <w:position w:val="2"/>
              </w:rPr>
              <w:t>2 /</w:t>
            </w:r>
            <w:r w:rsidRPr="00D210C8">
              <w:rPr>
                <w:rFonts w:hint="cs"/>
                <w:position w:val="2"/>
                <w:rtl/>
              </w:rPr>
              <w:t>10</w:t>
            </w:r>
            <w:r w:rsidRPr="00D210C8">
              <w:rPr>
                <w:position w:val="2"/>
              </w:rPr>
              <w:t>/2020AD</w:t>
            </w:r>
          </w:p>
        </w:tc>
        <w:tc>
          <w:tcPr>
            <w:tcW w:w="4903" w:type="dxa"/>
          </w:tcPr>
          <w:p w14:paraId="32418E2C" w14:textId="77777777" w:rsidR="00D210C8" w:rsidRPr="00D210C8" w:rsidRDefault="00D210C8" w:rsidP="00B2048F">
            <w:pPr>
              <w:spacing w:before="80" w:after="80" w:line="280" w:lineRule="exact"/>
              <w:jc w:val="left"/>
              <w:rPr>
                <w:position w:val="2"/>
                <w:rtl/>
              </w:rPr>
            </w:pPr>
            <w:r w:rsidRPr="00D210C8">
              <w:rPr>
                <w:position w:val="2"/>
                <w:rtl/>
              </w:rPr>
              <w:t xml:space="preserve">التاريخ: </w:t>
            </w:r>
          </w:p>
          <w:p w14:paraId="17F7ED74" w14:textId="77777777" w:rsidR="00D210C8" w:rsidRPr="00D210C8" w:rsidRDefault="00D210C8" w:rsidP="00B2048F">
            <w:pPr>
              <w:spacing w:before="80" w:after="80" w:line="280" w:lineRule="exact"/>
              <w:jc w:val="left"/>
              <w:rPr>
                <w:position w:val="2"/>
                <w:rtl/>
              </w:rPr>
            </w:pPr>
            <w:r w:rsidRPr="00D210C8">
              <w:rPr>
                <w:position w:val="2"/>
              </w:rPr>
              <w:t>05</w:t>
            </w:r>
            <w:r w:rsidRPr="00D210C8">
              <w:rPr>
                <w:position w:val="2"/>
                <w:rtl/>
              </w:rPr>
              <w:t>/03/</w:t>
            </w:r>
            <w:r w:rsidRPr="00D210C8">
              <w:rPr>
                <w:position w:val="2"/>
              </w:rPr>
              <w:t>1442</w:t>
            </w:r>
            <w:r w:rsidRPr="00D210C8">
              <w:rPr>
                <w:position w:val="2"/>
                <w:rtl/>
              </w:rPr>
              <w:t>هـ الموافق 2</w:t>
            </w:r>
            <w:r w:rsidRPr="00D210C8">
              <w:rPr>
                <w:position w:val="2"/>
              </w:rPr>
              <w:t>2</w:t>
            </w:r>
            <w:r w:rsidRPr="00D210C8">
              <w:rPr>
                <w:position w:val="2"/>
                <w:rtl/>
              </w:rPr>
              <w:t>/10/2020م</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210C8" w14:paraId="45E8D966" w14:textId="77777777" w:rsidTr="003F62EC">
        <w:tc>
          <w:tcPr>
            <w:tcW w:w="9639" w:type="dxa"/>
          </w:tcPr>
          <w:p w14:paraId="4EE86EA0" w14:textId="3BD9596E" w:rsidR="00D210C8" w:rsidRDefault="003F62EC" w:rsidP="00104D18">
            <w:pPr>
              <w:rPr>
                <w:rtl/>
              </w:rPr>
            </w:pPr>
            <w:r>
              <w:rPr>
                <w:noProof/>
              </w:rPr>
              <w:lastRenderedPageBreak/>
              <w:drawing>
                <wp:anchor distT="0" distB="0" distL="114300" distR="114300" simplePos="0" relativeHeight="251659264" behindDoc="0" locked="0" layoutInCell="1" allowOverlap="1" wp14:anchorId="68518809" wp14:editId="292B8863">
                  <wp:simplePos x="0" y="0"/>
                  <wp:positionH relativeFrom="column">
                    <wp:posOffset>5215890</wp:posOffset>
                  </wp:positionH>
                  <wp:positionV relativeFrom="paragraph">
                    <wp:posOffset>19202</wp:posOffset>
                  </wp:positionV>
                  <wp:extent cx="836673" cy="968776"/>
                  <wp:effectExtent l="0" t="0" r="0" b="0"/>
                  <wp:wrapNone/>
                  <wp:docPr id="14" name="Picture 14"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TU"/>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6673" cy="968776"/>
                          </a:xfrm>
                          <a:prstGeom prst="rect">
                            <a:avLst/>
                          </a:prstGeom>
                          <a:noFill/>
                          <a:ln>
                            <a:noFill/>
                          </a:ln>
                        </pic:spPr>
                      </pic:pic>
                    </a:graphicData>
                  </a:graphic>
                </wp:anchor>
              </w:drawing>
            </w:r>
            <w:r w:rsidR="00D210C8" w:rsidRPr="00906422">
              <w:rPr>
                <w:rFonts w:ascii="Sakkal Majalla" w:hAnsi="Sakkal Majalla" w:cs="Sakkal Majalla"/>
                <w:b/>
                <w:bCs/>
                <w:noProof/>
                <w:sz w:val="32"/>
                <w:szCs w:val="32"/>
                <w:lang w:eastAsia="en-US"/>
              </w:rPr>
              <mc:AlternateContent>
                <mc:Choice Requires="wpg">
                  <w:drawing>
                    <wp:inline distT="0" distB="0" distL="0" distR="0" wp14:anchorId="3E1D3878" wp14:editId="3464A083">
                      <wp:extent cx="5994502" cy="997585"/>
                      <wp:effectExtent l="0" t="0" r="25400" b="12065"/>
                      <wp:docPr id="8" name="Group 8"/>
                      <wp:cNvGraphicFramePr/>
                      <a:graphic xmlns:a="http://schemas.openxmlformats.org/drawingml/2006/main">
                        <a:graphicData uri="http://schemas.microsoft.com/office/word/2010/wordprocessingGroup">
                          <wpg:wgp>
                            <wpg:cNvGrpSpPr/>
                            <wpg:grpSpPr>
                              <a:xfrm>
                                <a:off x="0" y="0"/>
                                <a:ext cx="5994502" cy="997585"/>
                                <a:chOff x="-22327" y="135890"/>
                                <a:chExt cx="5994502" cy="997585"/>
                              </a:xfrm>
                            </wpg:grpSpPr>
                            <wps:wsp>
                              <wps:cNvPr id="9" name="Straight Connector 9"/>
                              <wps:cNvCnPr/>
                              <wps:spPr>
                                <a:xfrm flipV="1">
                                  <a:off x="123825" y="11334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Picture 10"/>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2327" y="135890"/>
                                  <a:ext cx="1197610" cy="997585"/>
                                </a:xfrm>
                                <a:prstGeom prst="rect">
                                  <a:avLst/>
                                </a:prstGeom>
                              </pic:spPr>
                            </pic:pic>
                          </wpg:wgp>
                        </a:graphicData>
                      </a:graphic>
                    </wp:inline>
                  </w:drawing>
                </mc:Choice>
                <mc:Fallback>
                  <w:pict>
                    <v:group w14:anchorId="006A624D" id="Group 8" o:spid="_x0000_s1026" style="width:472pt;height:78.55pt;mso-position-horizontal-relative:char;mso-position-vertical-relative:line" coordorigin="-223,1358" coordsize="59945,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">
                      <v:line id="Straight Connector 9" o:spid="_x0000_s1027" style="position:absolute;flip:y;visibility:visible;mso-wrap-style:square" from="1238,11334" to="59721,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shape id="Picture 10" o:spid="_x0000_s1028" type="#_x0000_t75" style="position:absolute;left:-223;top:1358;width:11975;height:9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">
                        <v:imagedata r:id="rId38" o:title=""/>
                      </v:shape>
                      <w10:anchorlock/>
                    </v:group>
                  </w:pict>
                </mc:Fallback>
              </mc:AlternateContent>
            </w:r>
          </w:p>
        </w:tc>
      </w:tr>
    </w:tbl>
    <w:p w14:paraId="10E8FFC4" w14:textId="23DBA1C2" w:rsidR="00D210C8" w:rsidRPr="003F62EC" w:rsidRDefault="00D210C8" w:rsidP="003F62EC">
      <w:pPr>
        <w:spacing w:before="480" w:after="240"/>
        <w:jc w:val="center"/>
        <w:rPr>
          <w:b/>
          <w:bCs/>
          <w:sz w:val="26"/>
          <w:szCs w:val="26"/>
          <w:u w:val="single"/>
          <w:rtl/>
          <w:lang w:bidi="ar-EG"/>
        </w:rPr>
      </w:pPr>
      <w:r w:rsidRPr="003F62EC">
        <w:rPr>
          <w:rFonts w:hint="cs"/>
          <w:b/>
          <w:bCs/>
          <w:sz w:val="26"/>
          <w:szCs w:val="26"/>
          <w:u w:val="single"/>
          <w:rtl/>
          <w:lang w:bidi="ar-EG"/>
        </w:rPr>
        <w:t>خطاب اتفاق</w:t>
      </w:r>
    </w:p>
    <w:p w14:paraId="55A8B048" w14:textId="77777777" w:rsidR="00D210C8" w:rsidRDefault="00D210C8" w:rsidP="00787ECD">
      <w:pPr>
        <w:rPr>
          <w:rtl/>
          <w:lang w:bidi="ar-EG"/>
        </w:rPr>
      </w:pPr>
      <w:r>
        <w:rPr>
          <w:rFonts w:hint="cs"/>
          <w:rtl/>
          <w:lang w:bidi="ar-EG"/>
        </w:rPr>
        <w:t>نودّ الإشارة</w:t>
      </w:r>
      <w:r>
        <w:rPr>
          <w:rtl/>
          <w:lang w:bidi="ar-EG"/>
        </w:rPr>
        <w:t xml:space="preserve"> إلى جوانب التعاون المنصوص عليها في الإعلان المشترك الموقع في 26/09/2019 والمذكرة المفاهيمية التي </w:t>
      </w:r>
      <w:r>
        <w:rPr>
          <w:rFonts w:hint="cs"/>
          <w:rtl/>
          <w:lang w:bidi="ar-EG"/>
        </w:rPr>
        <w:t>وضعناها معاً</w:t>
      </w:r>
      <w:r>
        <w:rPr>
          <w:rtl/>
          <w:lang w:bidi="ar-EG"/>
        </w:rPr>
        <w:t xml:space="preserve"> والمدرجة في الملحق 3، ونود</w:t>
      </w:r>
      <w:r>
        <w:rPr>
          <w:rFonts w:hint="cs"/>
          <w:rtl/>
          <w:lang w:bidi="ar-EG"/>
        </w:rPr>
        <w:t>ّ</w:t>
      </w:r>
      <w:r>
        <w:rPr>
          <w:rtl/>
          <w:lang w:bidi="ar-EG"/>
        </w:rPr>
        <w:t xml:space="preserve"> أن نوضح في خطاب الاتفاق هذا وملحقه ("الاتفاق") الشروط التي تلتزم بموجبها الهيئة الوطنية للأمن </w:t>
      </w:r>
      <w:proofErr w:type="spellStart"/>
      <w:r>
        <w:rPr>
          <w:rtl/>
          <w:lang w:bidi="ar-EG"/>
        </w:rPr>
        <w:t>السيبراني</w:t>
      </w:r>
      <w:proofErr w:type="spellEnd"/>
      <w:r>
        <w:rPr>
          <w:rtl/>
          <w:lang w:bidi="ar-EG"/>
        </w:rPr>
        <w:t xml:space="preserve"> ("</w:t>
      </w:r>
      <w:r>
        <w:rPr>
          <w:lang w:bidi="ar-EG"/>
        </w:rPr>
        <w:t>NCA</w:t>
      </w:r>
      <w:r>
        <w:rPr>
          <w:rtl/>
          <w:lang w:bidi="ar-EG"/>
        </w:rPr>
        <w:t xml:space="preserve">") في المملكة العربية السعودية </w:t>
      </w:r>
      <w:r>
        <w:rPr>
          <w:rFonts w:hint="cs"/>
          <w:rtl/>
          <w:lang w:bidi="ar-EG"/>
        </w:rPr>
        <w:t>بتوفير</w:t>
      </w:r>
      <w:r>
        <w:rPr>
          <w:rtl/>
          <w:lang w:bidi="ar-EG"/>
        </w:rPr>
        <w:t xml:space="preserve"> الدعم المالي للاتحاد الدولي للاتصالات (</w:t>
      </w:r>
      <w:r>
        <w:rPr>
          <w:lang w:bidi="ar-EG"/>
        </w:rPr>
        <w:t>ITU</w:t>
      </w:r>
      <w:r>
        <w:rPr>
          <w:rtl/>
          <w:lang w:bidi="ar-EG"/>
        </w:rPr>
        <w:t xml:space="preserve">) للدخول في شراكة استراتيجية وإطلاق برنامج عالمي فريد </w:t>
      </w:r>
      <w:r>
        <w:rPr>
          <w:rFonts w:hint="cs"/>
          <w:rtl/>
          <w:lang w:bidi="ar-EG"/>
        </w:rPr>
        <w:t>وشامل</w:t>
      </w:r>
      <w:r>
        <w:rPr>
          <w:rtl/>
          <w:lang w:bidi="ar-EG"/>
        </w:rPr>
        <w:t xml:space="preserve"> </w:t>
      </w:r>
      <w:r>
        <w:rPr>
          <w:rFonts w:hint="cs"/>
          <w:rtl/>
          <w:lang w:bidi="ar-EG"/>
        </w:rPr>
        <w:t>بشأن</w:t>
      </w:r>
      <w:r>
        <w:rPr>
          <w:rtl/>
          <w:lang w:bidi="ar-EG"/>
        </w:rPr>
        <w:t xml:space="preserve"> "إنشاء فضاء </w:t>
      </w:r>
      <w:proofErr w:type="spellStart"/>
      <w:r>
        <w:rPr>
          <w:rtl/>
          <w:lang w:bidi="ar-EG"/>
        </w:rPr>
        <w:t>سيبراني</w:t>
      </w:r>
      <w:proofErr w:type="spellEnd"/>
      <w:r>
        <w:rPr>
          <w:rFonts w:hint="cs"/>
          <w:rtl/>
          <w:lang w:bidi="ar-EG"/>
        </w:rPr>
        <w:t xml:space="preserve"> آمن و</w:t>
      </w:r>
      <w:r>
        <w:rPr>
          <w:rtl/>
          <w:lang w:bidi="ar-EG"/>
        </w:rPr>
        <w:t>مزدهر للأطفال". وس</w:t>
      </w:r>
      <w:r>
        <w:rPr>
          <w:rFonts w:hint="cs"/>
          <w:rtl/>
          <w:lang w:bidi="ar-EG"/>
        </w:rPr>
        <w:t xml:space="preserve">وف </w:t>
      </w:r>
      <w:r>
        <w:rPr>
          <w:rtl/>
          <w:lang w:bidi="ar-EG"/>
        </w:rPr>
        <w:t>يُستخدم هذا الدعم لتقديم المساعدة التقنية</w:t>
      </w:r>
      <w:r>
        <w:rPr>
          <w:rFonts w:hint="cs"/>
          <w:rtl/>
          <w:lang w:bidi="ar-EG"/>
        </w:rPr>
        <w:t xml:space="preserve"> إلى</w:t>
      </w:r>
      <w:r>
        <w:rPr>
          <w:rtl/>
          <w:lang w:bidi="ar-EG"/>
        </w:rPr>
        <w:t xml:space="preserve"> </w:t>
      </w:r>
      <w:r>
        <w:rPr>
          <w:rFonts w:hint="cs"/>
          <w:rtl/>
          <w:lang w:bidi="ar-EG"/>
        </w:rPr>
        <w:t>ا</w:t>
      </w:r>
      <w:r>
        <w:rPr>
          <w:rtl/>
          <w:lang w:bidi="ar-EG"/>
        </w:rPr>
        <w:t xml:space="preserve">لبلدان النامية بشأن حماية الأطفال على الإنترنت وتنمية قدرات البلدان. ومن </w:t>
      </w:r>
      <w:r>
        <w:rPr>
          <w:rFonts w:hint="cs"/>
          <w:rtl/>
          <w:lang w:bidi="ar-EG"/>
        </w:rPr>
        <w:t>المرتقب</w:t>
      </w:r>
      <w:r>
        <w:rPr>
          <w:rtl/>
          <w:lang w:bidi="ar-EG"/>
        </w:rPr>
        <w:t xml:space="preserve"> أن </w:t>
      </w:r>
      <w:r>
        <w:rPr>
          <w:rFonts w:hint="cs"/>
          <w:rtl/>
          <w:lang w:bidi="ar-EG"/>
        </w:rPr>
        <w:t>تفضي</w:t>
      </w:r>
      <w:r>
        <w:rPr>
          <w:rtl/>
          <w:lang w:bidi="ar-EG"/>
        </w:rPr>
        <w:t xml:space="preserve"> نتائج هذه المساعدة التقنية التي يقدمها الاتحاد إلى </w:t>
      </w:r>
      <w:r>
        <w:rPr>
          <w:rFonts w:hint="cs"/>
          <w:rtl/>
          <w:lang w:bidi="ar-EG"/>
        </w:rPr>
        <w:t>تعزيز</w:t>
      </w:r>
      <w:r>
        <w:rPr>
          <w:rtl/>
          <w:lang w:bidi="ar-EG"/>
        </w:rPr>
        <w:t xml:space="preserve"> التنسيق الدولي بين الدول الأعضاء في الاتحاد بشأن حماية الأطفال على الإنترنت.</w:t>
      </w:r>
    </w:p>
    <w:p w14:paraId="437FAF32" w14:textId="77777777" w:rsidR="00D210C8" w:rsidRDefault="00D210C8" w:rsidP="00787ECD">
      <w:pPr>
        <w:rPr>
          <w:rtl/>
          <w:lang w:bidi="ar-EG"/>
        </w:rPr>
      </w:pPr>
      <w:r>
        <w:rPr>
          <w:rtl/>
          <w:lang w:bidi="ar-EG"/>
        </w:rPr>
        <w:t>ولهذه الغاية، س</w:t>
      </w:r>
      <w:r>
        <w:rPr>
          <w:rFonts w:hint="cs"/>
          <w:rtl/>
          <w:lang w:bidi="ar-EG"/>
        </w:rPr>
        <w:t xml:space="preserve">وف </w:t>
      </w:r>
      <w:r>
        <w:rPr>
          <w:rtl/>
          <w:lang w:bidi="ar-EG"/>
        </w:rPr>
        <w:t>تحو</w:t>
      </w:r>
      <w:r>
        <w:rPr>
          <w:rFonts w:hint="cs"/>
          <w:rtl/>
          <w:lang w:bidi="ar-EG"/>
        </w:rPr>
        <w:t>ّ</w:t>
      </w:r>
      <w:r>
        <w:rPr>
          <w:rtl/>
          <w:lang w:bidi="ar-EG"/>
        </w:rPr>
        <w:t xml:space="preserve">ل الهيئة الوطنية للأمن </w:t>
      </w:r>
      <w:proofErr w:type="spellStart"/>
      <w:r>
        <w:rPr>
          <w:rtl/>
          <w:lang w:bidi="ar-EG"/>
        </w:rPr>
        <w:t>السيبراني</w:t>
      </w:r>
      <w:proofErr w:type="spellEnd"/>
      <w:r>
        <w:rPr>
          <w:rtl/>
          <w:lang w:bidi="ar-EG"/>
        </w:rPr>
        <w:t xml:space="preserve"> إلى الاتحاد</w:t>
      </w:r>
      <w:r>
        <w:rPr>
          <w:rFonts w:hint="cs"/>
          <w:rtl/>
          <w:lang w:bidi="ar-EG"/>
        </w:rPr>
        <w:t xml:space="preserve"> </w:t>
      </w:r>
      <w:r>
        <w:rPr>
          <w:rtl/>
          <w:lang w:bidi="ar-EG"/>
        </w:rPr>
        <w:t xml:space="preserve">الدولي للاتصالات مبلغ ("المبلغ") </w:t>
      </w:r>
      <w:r>
        <w:rPr>
          <w:rFonts w:hint="cs"/>
          <w:rtl/>
          <w:lang w:bidi="ar-EG"/>
        </w:rPr>
        <w:t>500 612 1</w:t>
      </w:r>
      <w:r>
        <w:rPr>
          <w:rtl/>
          <w:lang w:bidi="ar-EG"/>
        </w:rPr>
        <w:t xml:space="preserve"> دولار أمريكي (مليون وستمائة واثنا عشر ألف</w:t>
      </w:r>
      <w:r>
        <w:rPr>
          <w:rFonts w:hint="cs"/>
          <w:rtl/>
          <w:lang w:bidi="ar-EG"/>
        </w:rPr>
        <w:t>اً</w:t>
      </w:r>
      <w:r>
        <w:rPr>
          <w:rtl/>
          <w:lang w:bidi="ar-EG"/>
        </w:rPr>
        <w:t xml:space="preserve"> وخمسمائة دولار أمريكي) لتنفيذ الأنشطة المبينة في </w:t>
      </w:r>
      <w:r w:rsidRPr="00F05420">
        <w:rPr>
          <w:u w:val="single"/>
          <w:rtl/>
          <w:lang w:bidi="ar-EG"/>
        </w:rPr>
        <w:t>الملحق 1</w:t>
      </w:r>
      <w:r>
        <w:rPr>
          <w:rtl/>
          <w:lang w:bidi="ar-EG"/>
        </w:rPr>
        <w:t xml:space="preserve"> المرفق بهذ</w:t>
      </w:r>
      <w:r>
        <w:rPr>
          <w:rFonts w:hint="cs"/>
          <w:rtl/>
          <w:lang w:bidi="ar-EG"/>
        </w:rPr>
        <w:t>ا</w:t>
      </w:r>
      <w:r>
        <w:rPr>
          <w:rtl/>
          <w:lang w:bidi="ar-EG"/>
        </w:rPr>
        <w:t xml:space="preserve"> </w:t>
      </w:r>
      <w:r>
        <w:rPr>
          <w:rFonts w:hint="cs"/>
          <w:rtl/>
          <w:lang w:bidi="ar-EG"/>
        </w:rPr>
        <w:t>الخطاب</w:t>
      </w:r>
      <w:r>
        <w:rPr>
          <w:rtl/>
          <w:lang w:bidi="ar-EG"/>
        </w:rPr>
        <w:t xml:space="preserve"> (يُشار إليها مجتمعة باسم "الأنشطة")، </w:t>
      </w:r>
      <w:r>
        <w:rPr>
          <w:rFonts w:hint="cs"/>
          <w:rtl/>
          <w:lang w:bidi="ar-EG"/>
        </w:rPr>
        <w:t xml:space="preserve">حيث </w:t>
      </w:r>
      <w:r>
        <w:rPr>
          <w:rtl/>
          <w:lang w:bidi="ar-EG"/>
        </w:rPr>
        <w:t>يشكل الملحق 1 جزء</w:t>
      </w:r>
      <w:r>
        <w:rPr>
          <w:rFonts w:hint="cs"/>
          <w:rtl/>
          <w:lang w:bidi="ar-EG"/>
        </w:rPr>
        <w:t>اً</w:t>
      </w:r>
      <w:r>
        <w:rPr>
          <w:rtl/>
          <w:lang w:bidi="ar-EG"/>
        </w:rPr>
        <w:t xml:space="preserve"> لا يتجزأ من هذ</w:t>
      </w:r>
      <w:r>
        <w:rPr>
          <w:rFonts w:hint="cs"/>
          <w:rtl/>
          <w:lang w:bidi="ar-EG"/>
        </w:rPr>
        <w:t>ا</w:t>
      </w:r>
      <w:r>
        <w:rPr>
          <w:rtl/>
          <w:lang w:bidi="ar-EG"/>
        </w:rPr>
        <w:t xml:space="preserve"> الاتفاق.</w:t>
      </w:r>
    </w:p>
    <w:p w14:paraId="1470E05E" w14:textId="77777777" w:rsidR="00D210C8" w:rsidRDefault="00D210C8" w:rsidP="00787ECD">
      <w:pPr>
        <w:rPr>
          <w:rtl/>
          <w:lang w:bidi="ar-EG"/>
        </w:rPr>
      </w:pPr>
      <w:r>
        <w:rPr>
          <w:rtl/>
          <w:lang w:bidi="ar-EG"/>
        </w:rPr>
        <w:t xml:space="preserve">تقر الهيئة الوطنية للأمن </w:t>
      </w:r>
      <w:proofErr w:type="spellStart"/>
      <w:r>
        <w:rPr>
          <w:rtl/>
          <w:lang w:bidi="ar-EG"/>
        </w:rPr>
        <w:t>السيبراني</w:t>
      </w:r>
      <w:proofErr w:type="spellEnd"/>
      <w:r>
        <w:rPr>
          <w:rtl/>
          <w:lang w:bidi="ar-EG"/>
        </w:rPr>
        <w:t xml:space="preserve"> والاتحاد الدولي للاتصالات بأنهما يعتزمان</w:t>
      </w:r>
      <w:r>
        <w:rPr>
          <w:rFonts w:hint="cs"/>
          <w:rtl/>
          <w:lang w:bidi="ar-EG"/>
        </w:rPr>
        <w:t xml:space="preserve"> الاضطلاع</w:t>
      </w:r>
      <w:r>
        <w:rPr>
          <w:rtl/>
          <w:lang w:bidi="ar-EG"/>
        </w:rPr>
        <w:t xml:space="preserve"> </w:t>
      </w:r>
      <w:r>
        <w:rPr>
          <w:rFonts w:hint="cs"/>
          <w:rtl/>
          <w:lang w:bidi="ar-EG"/>
        </w:rPr>
        <w:t>معاً</w:t>
      </w:r>
      <w:r>
        <w:rPr>
          <w:rtl/>
          <w:lang w:bidi="ar-EG"/>
        </w:rPr>
        <w:t xml:space="preserve"> </w:t>
      </w:r>
      <w:r>
        <w:rPr>
          <w:rFonts w:hint="cs"/>
          <w:rtl/>
          <w:lang w:bidi="ar-EG"/>
        </w:rPr>
        <w:t>بأنشطة</w:t>
      </w:r>
      <w:r>
        <w:rPr>
          <w:rtl/>
          <w:lang w:bidi="ar-EG"/>
        </w:rPr>
        <w:t xml:space="preserve"> إضافية بشأن حماية الأطفال على الإنترنت، </w:t>
      </w:r>
      <w:r>
        <w:rPr>
          <w:rFonts w:hint="cs"/>
          <w:rtl/>
          <w:lang w:bidi="ar-EG"/>
        </w:rPr>
        <w:t>و</w:t>
      </w:r>
      <w:r>
        <w:rPr>
          <w:rtl/>
          <w:lang w:bidi="ar-EG"/>
        </w:rPr>
        <w:t xml:space="preserve">قد لا </w:t>
      </w:r>
      <w:r>
        <w:rPr>
          <w:rFonts w:hint="cs"/>
          <w:rtl/>
          <w:lang w:bidi="ar-EG"/>
        </w:rPr>
        <w:t>تستدعي هذه الأنشطة صرف</w:t>
      </w:r>
      <w:r>
        <w:rPr>
          <w:rtl/>
          <w:lang w:bidi="ar-EG"/>
        </w:rPr>
        <w:t xml:space="preserve"> أموال من الهيئة الوطنية</w:t>
      </w:r>
      <w:r>
        <w:rPr>
          <w:rFonts w:hint="cs"/>
          <w:rtl/>
          <w:lang w:bidi="ar-SY"/>
        </w:rPr>
        <w:t xml:space="preserve"> </w:t>
      </w:r>
      <w:r>
        <w:rPr>
          <w:rtl/>
          <w:lang w:bidi="ar-EG"/>
        </w:rPr>
        <w:t>أو</w:t>
      </w:r>
      <w:r>
        <w:rPr>
          <w:rFonts w:hint="cs"/>
          <w:rtl/>
          <w:lang w:bidi="ar-EG"/>
        </w:rPr>
        <w:t xml:space="preserve"> أنها لم تتحدد</w:t>
      </w:r>
      <w:r>
        <w:rPr>
          <w:rtl/>
          <w:lang w:bidi="ar-EG"/>
        </w:rPr>
        <w:t xml:space="preserve"> أو</w:t>
      </w:r>
      <w:r>
        <w:rPr>
          <w:rFonts w:hint="cs"/>
          <w:rtl/>
          <w:lang w:bidi="ar-EG"/>
        </w:rPr>
        <w:t xml:space="preserve"> تحظى</w:t>
      </w:r>
      <w:r>
        <w:rPr>
          <w:rtl/>
          <w:lang w:bidi="ar-EG"/>
        </w:rPr>
        <w:t xml:space="preserve"> </w:t>
      </w:r>
      <w:r>
        <w:rPr>
          <w:rFonts w:hint="cs"/>
          <w:rtl/>
          <w:lang w:bidi="ar-EG"/>
        </w:rPr>
        <w:t>ب</w:t>
      </w:r>
      <w:r>
        <w:rPr>
          <w:rtl/>
          <w:lang w:bidi="ar-EG"/>
        </w:rPr>
        <w:t xml:space="preserve">الموافقة بعد. </w:t>
      </w:r>
      <w:r>
        <w:rPr>
          <w:rFonts w:hint="cs"/>
          <w:rtl/>
          <w:lang w:bidi="ar-EG"/>
        </w:rPr>
        <w:t>و</w:t>
      </w:r>
      <w:r>
        <w:rPr>
          <w:rtl/>
          <w:lang w:bidi="ar-EG"/>
        </w:rPr>
        <w:t xml:space="preserve">ترى الهيئة الوطنية والاتحاد أن هذه </w:t>
      </w:r>
      <w:r>
        <w:rPr>
          <w:rFonts w:hint="cs"/>
          <w:rtl/>
          <w:lang w:bidi="ar-EG"/>
        </w:rPr>
        <w:t>الأنشطة</w:t>
      </w:r>
      <w:r>
        <w:rPr>
          <w:rtl/>
          <w:lang w:bidi="ar-EG"/>
        </w:rPr>
        <w:t xml:space="preserve"> يمكن أن تشمل تلك المدرجة في </w:t>
      </w:r>
      <w:r w:rsidRPr="00F05420">
        <w:rPr>
          <w:u w:val="single"/>
          <w:rtl/>
          <w:lang w:bidi="ar-EG"/>
        </w:rPr>
        <w:t>الملحق 2</w:t>
      </w:r>
      <w:r>
        <w:rPr>
          <w:rtl/>
          <w:lang w:bidi="ar-EG"/>
        </w:rPr>
        <w:t xml:space="preserve"> </w:t>
      </w:r>
      <w:r>
        <w:rPr>
          <w:rFonts w:hint="cs"/>
          <w:rtl/>
          <w:lang w:bidi="ar-EG"/>
        </w:rPr>
        <w:t>ب</w:t>
      </w:r>
      <w:r>
        <w:rPr>
          <w:rtl/>
          <w:lang w:bidi="ar-EG"/>
        </w:rPr>
        <w:t>هذ</w:t>
      </w:r>
      <w:r>
        <w:rPr>
          <w:rFonts w:hint="cs"/>
          <w:rtl/>
          <w:lang w:bidi="ar-EG"/>
        </w:rPr>
        <w:t>ا</w:t>
      </w:r>
      <w:r>
        <w:rPr>
          <w:rtl/>
          <w:lang w:bidi="ar-EG"/>
        </w:rPr>
        <w:t xml:space="preserve"> الاتفاق و</w:t>
      </w:r>
      <w:r>
        <w:rPr>
          <w:rFonts w:hint="cs"/>
          <w:rtl/>
          <w:lang w:bidi="ar-EG"/>
        </w:rPr>
        <w:t>ي</w:t>
      </w:r>
      <w:r>
        <w:rPr>
          <w:rtl/>
          <w:lang w:bidi="ar-EG"/>
        </w:rPr>
        <w:t>رغب</w:t>
      </w:r>
      <w:r>
        <w:rPr>
          <w:rFonts w:hint="cs"/>
          <w:rtl/>
          <w:lang w:bidi="ar-EG"/>
        </w:rPr>
        <w:t xml:space="preserve"> الطرفان</w:t>
      </w:r>
      <w:r>
        <w:rPr>
          <w:rtl/>
          <w:lang w:bidi="ar-EG"/>
        </w:rPr>
        <w:t xml:space="preserve"> في توضيح أن الشروط والأحكام الخاصة بتنفيذ هذه </w:t>
      </w:r>
      <w:r>
        <w:rPr>
          <w:rFonts w:hint="cs"/>
          <w:rtl/>
          <w:lang w:bidi="ar-EG"/>
        </w:rPr>
        <w:t>الأنشطة</w:t>
      </w:r>
      <w:r>
        <w:rPr>
          <w:rtl/>
          <w:lang w:bidi="ar-EG"/>
        </w:rPr>
        <w:t xml:space="preserve"> (بما في ذلك، </w:t>
      </w:r>
      <w:r>
        <w:rPr>
          <w:rFonts w:hint="cs"/>
          <w:rtl/>
          <w:lang w:bidi="ar-EG"/>
        </w:rPr>
        <w:t xml:space="preserve">دون </w:t>
      </w:r>
      <w:r>
        <w:rPr>
          <w:rtl/>
          <w:lang w:bidi="ar-EG"/>
        </w:rPr>
        <w:t>حصر، تلك المتعلقة بالمسائل القانونية والتشغيلية) سيتم تحديدها في واحدة أو أكثر من الاتفاقات المكتوبة الملزمة قانون</w:t>
      </w:r>
      <w:r>
        <w:rPr>
          <w:rFonts w:hint="cs"/>
          <w:rtl/>
          <w:lang w:bidi="ar-EG"/>
        </w:rPr>
        <w:t>اً</w:t>
      </w:r>
      <w:r>
        <w:rPr>
          <w:rtl/>
          <w:lang w:bidi="ar-EG"/>
        </w:rPr>
        <w:t xml:space="preserve"> أو غيرها من الصكوك التي سيتم التفاوض بشأنها والموافقة عليها والتوقيع عليها بشكل منفصل من قبل الهيئة الوطنية والاتحاد بعد </w:t>
      </w:r>
      <w:r>
        <w:rPr>
          <w:rFonts w:hint="cs"/>
          <w:rtl/>
          <w:lang w:bidi="ar-EG"/>
        </w:rPr>
        <w:t>نفاذ</w:t>
      </w:r>
      <w:r>
        <w:rPr>
          <w:rtl/>
          <w:lang w:bidi="ar-EG"/>
        </w:rPr>
        <w:t xml:space="preserve"> هذ</w:t>
      </w:r>
      <w:r>
        <w:rPr>
          <w:rFonts w:hint="cs"/>
          <w:rtl/>
          <w:lang w:bidi="ar-EG"/>
        </w:rPr>
        <w:t>ا</w:t>
      </w:r>
      <w:r>
        <w:rPr>
          <w:rtl/>
          <w:lang w:bidi="ar-EG"/>
        </w:rPr>
        <w:t xml:space="preserve"> الاتفاق. </w:t>
      </w:r>
      <w:r>
        <w:rPr>
          <w:rFonts w:hint="cs"/>
          <w:rtl/>
          <w:lang w:bidi="ar-EG"/>
        </w:rPr>
        <w:t>وي</w:t>
      </w:r>
      <w:r>
        <w:rPr>
          <w:rtl/>
          <w:lang w:bidi="ar-EG"/>
        </w:rPr>
        <w:t>دفع</w:t>
      </w:r>
      <w:proofErr w:type="gramStart"/>
      <w:r>
        <w:rPr>
          <w:rtl/>
          <w:lang w:bidi="ar-EG"/>
        </w:rPr>
        <w:t xml:space="preserve"> </w:t>
      </w:r>
      <w:r>
        <w:rPr>
          <w:rFonts w:hint="cs"/>
          <w:rtl/>
          <w:lang w:bidi="ar-EG"/>
        </w:rPr>
        <w:t>’</w:t>
      </w:r>
      <w:r>
        <w:rPr>
          <w:rtl/>
          <w:lang w:bidi="ar-EG"/>
        </w:rPr>
        <w:t>المبلغ</w:t>
      </w:r>
      <w:proofErr w:type="gramEnd"/>
      <w:r>
        <w:rPr>
          <w:rFonts w:hint="cs"/>
          <w:rtl/>
          <w:lang w:bidi="ar-EG"/>
        </w:rPr>
        <w:t>‘</w:t>
      </w:r>
      <w:r>
        <w:rPr>
          <w:rtl/>
          <w:lang w:bidi="ar-EG"/>
        </w:rPr>
        <w:t xml:space="preserve"> بالكامل من قبل الهيئة الوطنية</w:t>
      </w:r>
      <w:r>
        <w:rPr>
          <w:rFonts w:hint="cs"/>
          <w:rtl/>
          <w:lang w:bidi="ar-EG"/>
        </w:rPr>
        <w:t xml:space="preserve"> </w:t>
      </w:r>
      <w:r>
        <w:rPr>
          <w:rtl/>
          <w:lang w:bidi="ar-EG"/>
        </w:rPr>
        <w:t>دفعة واحدة في غضون 90 يوم</w:t>
      </w:r>
      <w:r>
        <w:rPr>
          <w:rFonts w:hint="cs"/>
          <w:rtl/>
          <w:lang w:bidi="ar-EG"/>
        </w:rPr>
        <w:t>اً</w:t>
      </w:r>
      <w:r>
        <w:rPr>
          <w:rtl/>
          <w:lang w:bidi="ar-EG"/>
        </w:rPr>
        <w:t xml:space="preserve"> من توقيع هذ</w:t>
      </w:r>
      <w:r>
        <w:rPr>
          <w:rFonts w:hint="cs"/>
          <w:rtl/>
          <w:lang w:bidi="ar-EG"/>
        </w:rPr>
        <w:t>ا</w:t>
      </w:r>
      <w:r>
        <w:rPr>
          <w:rtl/>
          <w:lang w:bidi="ar-EG"/>
        </w:rPr>
        <w:t xml:space="preserve"> الاتفاق من </w:t>
      </w:r>
      <w:r>
        <w:rPr>
          <w:rFonts w:hint="cs"/>
          <w:rtl/>
          <w:lang w:bidi="ar-EG"/>
        </w:rPr>
        <w:t>جانب</w:t>
      </w:r>
      <w:r>
        <w:rPr>
          <w:rtl/>
          <w:lang w:bidi="ar-EG"/>
        </w:rPr>
        <w:t xml:space="preserve"> كل من الهيئة الوطنية</w:t>
      </w:r>
      <w:r>
        <w:rPr>
          <w:rFonts w:hint="cs"/>
          <w:rtl/>
          <w:lang w:bidi="ar-EG"/>
        </w:rPr>
        <w:t xml:space="preserve"> </w:t>
      </w:r>
      <w:r>
        <w:rPr>
          <w:rtl/>
          <w:lang w:bidi="ar-EG"/>
        </w:rPr>
        <w:t>والاتحاد.</w:t>
      </w:r>
    </w:p>
    <w:p w14:paraId="495C2966" w14:textId="37106612" w:rsidR="00D210C8" w:rsidRDefault="00D210C8" w:rsidP="00C300F9">
      <w:pPr>
        <w:rPr>
          <w:rtl/>
          <w:lang w:bidi="ar-EG"/>
        </w:rPr>
      </w:pPr>
      <w:r>
        <w:rPr>
          <w:rFonts w:hint="cs"/>
          <w:rtl/>
          <w:lang w:bidi="ar-EG"/>
        </w:rPr>
        <w:t>و</w:t>
      </w:r>
      <w:r>
        <w:rPr>
          <w:rtl/>
          <w:lang w:bidi="ar-EG"/>
        </w:rPr>
        <w:t>يستخدم الاتحاد</w:t>
      </w:r>
      <w:proofErr w:type="gramStart"/>
      <w:r>
        <w:rPr>
          <w:rtl/>
          <w:lang w:bidi="ar-EG"/>
        </w:rPr>
        <w:t xml:space="preserve"> </w:t>
      </w:r>
      <w:r>
        <w:rPr>
          <w:rFonts w:hint="cs"/>
          <w:rtl/>
          <w:lang w:bidi="ar-EG"/>
        </w:rPr>
        <w:t>’</w:t>
      </w:r>
      <w:r>
        <w:rPr>
          <w:rtl/>
          <w:lang w:bidi="ar-EG"/>
        </w:rPr>
        <w:t>المبلغ</w:t>
      </w:r>
      <w:proofErr w:type="gramEnd"/>
      <w:r>
        <w:rPr>
          <w:rFonts w:hint="cs"/>
          <w:rtl/>
          <w:lang w:bidi="ar-EG"/>
        </w:rPr>
        <w:t>‘</w:t>
      </w:r>
      <w:r>
        <w:rPr>
          <w:rtl/>
          <w:lang w:bidi="ar-EG"/>
        </w:rPr>
        <w:t xml:space="preserve"> حصر</w:t>
      </w:r>
      <w:r>
        <w:rPr>
          <w:rFonts w:hint="cs"/>
          <w:rtl/>
          <w:lang w:bidi="ar-EG"/>
        </w:rPr>
        <w:t>اً</w:t>
      </w:r>
      <w:r>
        <w:rPr>
          <w:rtl/>
          <w:lang w:bidi="ar-EG"/>
        </w:rPr>
        <w:t xml:space="preserve"> للأغراض المبينة في الملحق 1. ويدير الاتحاد المبلغ وينفذ الأنشطة وفق</w:t>
      </w:r>
      <w:r>
        <w:rPr>
          <w:rFonts w:hint="cs"/>
          <w:rtl/>
          <w:lang w:bidi="ar-EG"/>
        </w:rPr>
        <w:t>اً</w:t>
      </w:r>
      <w:r>
        <w:rPr>
          <w:rtl/>
          <w:lang w:bidi="ar-EG"/>
        </w:rPr>
        <w:t xml:space="preserve"> لقواعد الاتحاد ولوائحه وإجراءاته وممارساته المعمول بها.</w:t>
      </w:r>
      <w:r w:rsidRPr="0090722B">
        <w:rPr>
          <w:rFonts w:hint="cs"/>
          <w:rtl/>
          <w:lang w:bidi="ar-EG"/>
        </w:rPr>
        <w:t xml:space="preserve"> </w:t>
      </w:r>
      <w:r>
        <w:rPr>
          <w:rFonts w:hint="cs"/>
          <w:rtl/>
          <w:lang w:bidi="ar-EG"/>
        </w:rPr>
        <w:t>وتبعاً</w:t>
      </w:r>
      <w:r w:rsidRPr="0090722B">
        <w:rPr>
          <w:rtl/>
          <w:lang w:bidi="ar-EG"/>
        </w:rPr>
        <w:t xml:space="preserve"> </w:t>
      </w:r>
      <w:r>
        <w:rPr>
          <w:rFonts w:hint="cs"/>
          <w:rtl/>
          <w:lang w:bidi="ar-EG"/>
        </w:rPr>
        <w:t>ل</w:t>
      </w:r>
      <w:r w:rsidRPr="0090722B">
        <w:rPr>
          <w:rtl/>
          <w:lang w:bidi="ar-EG"/>
        </w:rPr>
        <w:t xml:space="preserve">ذلك، </w:t>
      </w:r>
      <w:r>
        <w:rPr>
          <w:rFonts w:hint="cs"/>
          <w:rtl/>
          <w:lang w:bidi="ar-EG"/>
        </w:rPr>
        <w:t>يحتاج الأمر إلى الاستعانة ب</w:t>
      </w:r>
      <w:r w:rsidRPr="0090722B">
        <w:rPr>
          <w:rFonts w:hint="cs"/>
          <w:rtl/>
          <w:lang w:bidi="ar-EG"/>
        </w:rPr>
        <w:t>موظفين</w:t>
      </w:r>
      <w:r w:rsidRPr="0062662F">
        <w:rPr>
          <w:rFonts w:hint="cs"/>
          <w:rtl/>
          <w:lang w:bidi="ar-EG"/>
        </w:rPr>
        <w:t xml:space="preserve"> </w:t>
      </w:r>
      <w:r w:rsidRPr="0090722B">
        <w:rPr>
          <w:rFonts w:hint="cs"/>
          <w:rtl/>
          <w:lang w:bidi="ar-EG"/>
        </w:rPr>
        <w:t>وإدار</w:t>
      </w:r>
      <w:r>
        <w:rPr>
          <w:rFonts w:hint="cs"/>
          <w:rtl/>
          <w:lang w:bidi="ar-EG"/>
        </w:rPr>
        <w:t>تهم</w:t>
      </w:r>
      <w:r w:rsidRPr="0090722B">
        <w:rPr>
          <w:rFonts w:hint="cs"/>
          <w:rtl/>
          <w:lang w:bidi="ar-EG"/>
        </w:rPr>
        <w:t>،</w:t>
      </w:r>
      <w:r w:rsidRPr="0090722B">
        <w:rPr>
          <w:rtl/>
          <w:lang w:bidi="ar-EG"/>
        </w:rPr>
        <w:t xml:space="preserve"> </w:t>
      </w:r>
      <w:r w:rsidRPr="0090722B">
        <w:rPr>
          <w:rFonts w:hint="cs"/>
          <w:rtl/>
          <w:lang w:bidi="ar-EG"/>
        </w:rPr>
        <w:t>و</w:t>
      </w:r>
      <w:r w:rsidRPr="0090722B">
        <w:rPr>
          <w:rtl/>
          <w:lang w:bidi="ar-EG"/>
        </w:rPr>
        <w:t>شراء المعدات واللوازم والخدمات</w:t>
      </w:r>
      <w:r w:rsidRPr="0090722B">
        <w:rPr>
          <w:rFonts w:hint="cs"/>
          <w:rtl/>
          <w:lang w:bidi="ar-EG"/>
        </w:rPr>
        <w:t>،</w:t>
      </w:r>
      <w:r>
        <w:rPr>
          <w:rFonts w:hint="cs"/>
          <w:rtl/>
          <w:lang w:bidi="ar-EG"/>
        </w:rPr>
        <w:t xml:space="preserve"> </w:t>
      </w:r>
      <w:r w:rsidRPr="0090722B">
        <w:rPr>
          <w:rtl/>
          <w:lang w:bidi="ar-EG"/>
        </w:rPr>
        <w:t>و</w:t>
      </w:r>
      <w:r w:rsidRPr="0090722B">
        <w:rPr>
          <w:rFonts w:hint="cs"/>
          <w:rtl/>
          <w:lang w:bidi="ar-EG"/>
        </w:rPr>
        <w:t xml:space="preserve">إبرام </w:t>
      </w:r>
      <w:r w:rsidRPr="0090722B">
        <w:rPr>
          <w:rtl/>
          <w:lang w:bidi="ar-EG"/>
        </w:rPr>
        <w:t>العقود</w:t>
      </w:r>
      <w:r w:rsidRPr="0090722B">
        <w:rPr>
          <w:rFonts w:hint="cs"/>
          <w:rtl/>
          <w:lang w:bidi="ar-EG"/>
        </w:rPr>
        <w:t xml:space="preserve">، </w:t>
      </w:r>
      <w:r w:rsidRPr="0090722B">
        <w:rPr>
          <w:rtl/>
          <w:lang w:bidi="ar-EG"/>
        </w:rPr>
        <w:t>في كل حالة، رهنا</w:t>
      </w:r>
      <w:r w:rsidRPr="0090722B">
        <w:rPr>
          <w:rFonts w:hint="cs"/>
          <w:rtl/>
          <w:lang w:bidi="ar-EG"/>
        </w:rPr>
        <w:t>ً</w:t>
      </w:r>
      <w:r w:rsidRPr="0090722B">
        <w:rPr>
          <w:rtl/>
          <w:lang w:bidi="ar-EG"/>
        </w:rPr>
        <w:t xml:space="preserve"> </w:t>
      </w:r>
      <w:r w:rsidRPr="0090722B">
        <w:rPr>
          <w:rFonts w:hint="cs"/>
          <w:rtl/>
          <w:lang w:bidi="ar-EG"/>
        </w:rPr>
        <w:t xml:space="preserve">بالأحكام ذات الصلة </w:t>
      </w:r>
      <w:r>
        <w:rPr>
          <w:rFonts w:hint="cs"/>
          <w:rtl/>
          <w:lang w:bidi="ar-EG"/>
        </w:rPr>
        <w:t xml:space="preserve">في </w:t>
      </w:r>
      <w:r w:rsidRPr="0090722B">
        <w:rPr>
          <w:rFonts w:hint="cs"/>
          <w:rtl/>
          <w:lang w:bidi="ar-EG"/>
        </w:rPr>
        <w:t>هذه القواعد واللوائح والإجراءات ووفقاً لها.</w:t>
      </w:r>
      <w:r>
        <w:rPr>
          <w:rFonts w:hint="cs"/>
          <w:rtl/>
          <w:lang w:bidi="ar-EG"/>
        </w:rPr>
        <w:t xml:space="preserve"> وي</w:t>
      </w:r>
      <w:r w:rsidRPr="0090722B">
        <w:rPr>
          <w:rtl/>
          <w:lang w:bidi="ar-EG"/>
        </w:rPr>
        <w:t>خضع</w:t>
      </w:r>
      <w:proofErr w:type="gramStart"/>
      <w:r>
        <w:rPr>
          <w:rFonts w:hint="cs"/>
          <w:rtl/>
          <w:lang w:bidi="ar-EG"/>
        </w:rPr>
        <w:t xml:space="preserve"> ’المبلغ</w:t>
      </w:r>
      <w:proofErr w:type="gramEnd"/>
      <w:r>
        <w:rPr>
          <w:rFonts w:hint="cs"/>
          <w:rtl/>
          <w:lang w:bidi="ar-EG"/>
        </w:rPr>
        <w:t>‘</w:t>
      </w:r>
      <w:r w:rsidRPr="0090722B">
        <w:rPr>
          <w:rFonts w:hint="cs"/>
          <w:rtl/>
          <w:lang w:bidi="ar-EG"/>
        </w:rPr>
        <w:t xml:space="preserve"> </w:t>
      </w:r>
      <w:proofErr w:type="spellStart"/>
      <w:r>
        <w:rPr>
          <w:rFonts w:hint="cs"/>
          <w:rtl/>
          <w:lang w:bidi="ar-EG"/>
        </w:rPr>
        <w:t>و’الأنشطة</w:t>
      </w:r>
      <w:proofErr w:type="spellEnd"/>
      <w:r>
        <w:rPr>
          <w:rFonts w:hint="cs"/>
          <w:rtl/>
          <w:lang w:bidi="ar-EG"/>
        </w:rPr>
        <w:t xml:space="preserve">‘ </w:t>
      </w:r>
      <w:r w:rsidRPr="0090722B">
        <w:rPr>
          <w:rtl/>
          <w:lang w:bidi="ar-EG"/>
        </w:rPr>
        <w:t>حصرا</w:t>
      </w:r>
      <w:r w:rsidRPr="0090722B">
        <w:rPr>
          <w:rFonts w:hint="cs"/>
          <w:rtl/>
          <w:lang w:bidi="ar-EG"/>
        </w:rPr>
        <w:t>ً لأحكام المراجعة</w:t>
      </w:r>
      <w:r w:rsidRPr="0090722B">
        <w:rPr>
          <w:rtl/>
          <w:lang w:bidi="ar-EG"/>
        </w:rPr>
        <w:t xml:space="preserve"> </w:t>
      </w:r>
      <w:r w:rsidRPr="0090722B">
        <w:rPr>
          <w:rFonts w:hint="cs"/>
          <w:rtl/>
          <w:lang w:bidi="ar-EG"/>
        </w:rPr>
        <w:t>ا</w:t>
      </w:r>
      <w:r w:rsidRPr="0090722B">
        <w:rPr>
          <w:rtl/>
          <w:lang w:bidi="ar-EG"/>
        </w:rPr>
        <w:t xml:space="preserve">لداخلية والخارجية </w:t>
      </w:r>
      <w:r w:rsidRPr="0090722B">
        <w:rPr>
          <w:rFonts w:hint="cs"/>
          <w:rtl/>
          <w:lang w:bidi="ar-EG"/>
        </w:rPr>
        <w:t>للحسابات</w:t>
      </w:r>
      <w:r w:rsidRPr="0090722B">
        <w:rPr>
          <w:rtl/>
          <w:lang w:bidi="ar-EG"/>
        </w:rPr>
        <w:t xml:space="preserve"> المنصوص عليها في </w:t>
      </w:r>
      <w:r w:rsidRPr="0090722B">
        <w:rPr>
          <w:rFonts w:hint="cs"/>
          <w:rtl/>
          <w:lang w:bidi="ar-EG"/>
        </w:rPr>
        <w:t>القواعد واللوائح والإجراءات المالية</w:t>
      </w:r>
      <w:r w:rsidRPr="0090722B">
        <w:rPr>
          <w:rtl/>
          <w:lang w:bidi="ar-EG"/>
        </w:rPr>
        <w:t xml:space="preserve"> </w:t>
      </w:r>
      <w:r w:rsidRPr="0090722B">
        <w:rPr>
          <w:rFonts w:hint="cs"/>
          <w:rtl/>
          <w:lang w:bidi="ar-EG"/>
        </w:rPr>
        <w:t>للاتحاد.</w:t>
      </w:r>
      <w:r>
        <w:rPr>
          <w:rFonts w:hint="cs"/>
          <w:rtl/>
          <w:lang w:bidi="ar-EG"/>
        </w:rPr>
        <w:t xml:space="preserve"> ويفرض</w:t>
      </w:r>
      <w:r w:rsidRPr="0090722B">
        <w:rPr>
          <w:rFonts w:hint="cs"/>
          <w:rtl/>
          <w:lang w:bidi="ar-EG"/>
        </w:rPr>
        <w:t xml:space="preserve"> الاتحاد تكلفة خاصة بالخدمات الإدارية والتشغيلية بنسبة </w:t>
      </w:r>
      <w:r w:rsidRPr="0062662F">
        <w:rPr>
          <w:lang w:bidi="ar-EG"/>
        </w:rPr>
        <w:t>%7</w:t>
      </w:r>
      <w:r w:rsidR="00C731C2">
        <w:rPr>
          <w:lang w:bidi="ar-EG"/>
        </w:rPr>
        <w:t>,</w:t>
      </w:r>
      <w:r w:rsidRPr="0062662F">
        <w:rPr>
          <w:lang w:bidi="ar-EG"/>
        </w:rPr>
        <w:t>5</w:t>
      </w:r>
      <w:r w:rsidRPr="0090722B">
        <w:rPr>
          <w:rFonts w:hint="cs"/>
          <w:rtl/>
          <w:lang w:bidi="ar-EG"/>
        </w:rPr>
        <w:t xml:space="preserve"> </w:t>
      </w:r>
      <w:r>
        <w:rPr>
          <w:rFonts w:hint="cs"/>
          <w:rtl/>
          <w:lang w:bidi="ar-EG"/>
        </w:rPr>
        <w:t>على</w:t>
      </w:r>
      <w:r w:rsidRPr="0090722B">
        <w:rPr>
          <w:rFonts w:hint="cs"/>
          <w:rtl/>
          <w:lang w:bidi="ar-EG"/>
        </w:rPr>
        <w:t xml:space="preserve"> جميع </w:t>
      </w:r>
      <w:r>
        <w:rPr>
          <w:rFonts w:hint="cs"/>
          <w:rtl/>
          <w:lang w:bidi="ar-EG"/>
        </w:rPr>
        <w:t>المصروفات</w:t>
      </w:r>
      <w:r w:rsidRPr="0090722B">
        <w:rPr>
          <w:rFonts w:hint="cs"/>
          <w:rtl/>
          <w:lang w:bidi="ar-EG"/>
        </w:rPr>
        <w:t xml:space="preserve"> التي </w:t>
      </w:r>
      <w:r>
        <w:rPr>
          <w:rFonts w:hint="cs"/>
          <w:rtl/>
          <w:lang w:bidi="ar-EG"/>
        </w:rPr>
        <w:t>ينفقها</w:t>
      </w:r>
      <w:r w:rsidRPr="0090722B">
        <w:rPr>
          <w:rFonts w:hint="cs"/>
          <w:rtl/>
          <w:lang w:bidi="ar-EG"/>
        </w:rPr>
        <w:t xml:space="preserve"> الاتحاد </w:t>
      </w:r>
      <w:r>
        <w:rPr>
          <w:rFonts w:hint="cs"/>
          <w:rtl/>
          <w:lang w:bidi="ar-EG"/>
        </w:rPr>
        <w:t>من</w:t>
      </w:r>
      <w:proofErr w:type="gramStart"/>
      <w:r>
        <w:rPr>
          <w:rFonts w:hint="cs"/>
          <w:rtl/>
          <w:lang w:bidi="ar-EG"/>
        </w:rPr>
        <w:t xml:space="preserve"> ’المبلغ</w:t>
      </w:r>
      <w:proofErr w:type="gramEnd"/>
      <w:r>
        <w:rPr>
          <w:rFonts w:hint="cs"/>
          <w:rtl/>
          <w:lang w:bidi="ar-EG"/>
        </w:rPr>
        <w:t>‘</w:t>
      </w:r>
      <w:r w:rsidRPr="0090722B">
        <w:rPr>
          <w:rFonts w:hint="cs"/>
          <w:rtl/>
          <w:lang w:bidi="ar-EG"/>
        </w:rPr>
        <w:t>.</w:t>
      </w:r>
    </w:p>
    <w:p w14:paraId="6FAD112F" w14:textId="77777777" w:rsidR="00D210C8" w:rsidRDefault="00D210C8" w:rsidP="00FA25BE">
      <w:pPr>
        <w:rPr>
          <w:rtl/>
          <w:lang w:bidi="ar-EG"/>
        </w:rPr>
      </w:pPr>
      <w:r>
        <w:rPr>
          <w:rFonts w:hint="cs"/>
          <w:rtl/>
          <w:lang w:bidi="ar-SY"/>
        </w:rPr>
        <w:t>لا</w:t>
      </w:r>
      <w:r>
        <w:rPr>
          <w:rtl/>
          <w:lang w:bidi="ar-EG"/>
        </w:rPr>
        <w:t xml:space="preserve"> يتحمل الاتحاد أي التزامات</w:t>
      </w:r>
      <w:r>
        <w:rPr>
          <w:rFonts w:hint="cs"/>
          <w:rtl/>
          <w:lang w:bidi="ar-EG"/>
        </w:rPr>
        <w:t>،</w:t>
      </w:r>
      <w:r>
        <w:rPr>
          <w:rtl/>
          <w:lang w:bidi="ar-EG"/>
        </w:rPr>
        <w:t xml:space="preserve"> أو يواصل تنفيذ</w:t>
      </w:r>
      <w:proofErr w:type="gramStart"/>
      <w:r>
        <w:rPr>
          <w:rtl/>
          <w:lang w:bidi="ar-EG"/>
        </w:rPr>
        <w:t xml:space="preserve"> </w:t>
      </w:r>
      <w:r>
        <w:rPr>
          <w:rFonts w:hint="cs"/>
          <w:rtl/>
          <w:lang w:bidi="ar-EG"/>
        </w:rPr>
        <w:t>’</w:t>
      </w:r>
      <w:r>
        <w:rPr>
          <w:rtl/>
          <w:lang w:bidi="ar-EG"/>
        </w:rPr>
        <w:t>الأنشطة</w:t>
      </w:r>
      <w:proofErr w:type="gramEnd"/>
      <w:r>
        <w:rPr>
          <w:rFonts w:hint="cs"/>
          <w:rtl/>
          <w:lang w:bidi="ar-EG"/>
        </w:rPr>
        <w:t>‘</w:t>
      </w:r>
      <w:r>
        <w:rPr>
          <w:rtl/>
          <w:lang w:bidi="ar-EG"/>
        </w:rPr>
        <w:t>، ما لم يتم تأمين تمويله</w:t>
      </w:r>
      <w:r>
        <w:rPr>
          <w:rFonts w:hint="cs"/>
          <w:rtl/>
          <w:lang w:bidi="ar-EG"/>
        </w:rPr>
        <w:t>ا</w:t>
      </w:r>
      <w:r>
        <w:rPr>
          <w:rtl/>
          <w:lang w:bidi="ar-EG"/>
        </w:rPr>
        <w:t xml:space="preserve"> </w:t>
      </w:r>
      <w:r>
        <w:rPr>
          <w:rFonts w:hint="cs"/>
          <w:rtl/>
          <w:lang w:bidi="ar-EG"/>
        </w:rPr>
        <w:t>ب</w:t>
      </w:r>
      <w:r>
        <w:rPr>
          <w:rtl/>
          <w:lang w:bidi="ar-EG"/>
        </w:rPr>
        <w:t xml:space="preserve">الكامل </w:t>
      </w:r>
      <w:r>
        <w:rPr>
          <w:rFonts w:hint="cs"/>
          <w:rtl/>
          <w:lang w:bidi="ar-EG"/>
        </w:rPr>
        <w:t xml:space="preserve">ويكون </w:t>
      </w:r>
      <w:r>
        <w:rPr>
          <w:rtl/>
          <w:lang w:bidi="ar-EG"/>
        </w:rPr>
        <w:t xml:space="preserve">الاتحاد </w:t>
      </w:r>
      <w:r>
        <w:rPr>
          <w:rFonts w:hint="cs"/>
          <w:rtl/>
          <w:lang w:bidi="ar-EG"/>
        </w:rPr>
        <w:t xml:space="preserve">قد </w:t>
      </w:r>
      <w:r>
        <w:rPr>
          <w:rtl/>
          <w:lang w:bidi="ar-EG"/>
        </w:rPr>
        <w:t xml:space="preserve">تسلم </w:t>
      </w:r>
      <w:r>
        <w:rPr>
          <w:rFonts w:hint="cs"/>
          <w:rtl/>
          <w:lang w:bidi="ar-EG"/>
        </w:rPr>
        <w:t>’</w:t>
      </w:r>
      <w:r>
        <w:rPr>
          <w:rtl/>
          <w:lang w:bidi="ar-EG"/>
        </w:rPr>
        <w:t>المبلغ</w:t>
      </w:r>
      <w:r>
        <w:rPr>
          <w:rFonts w:hint="cs"/>
          <w:rtl/>
          <w:lang w:bidi="ar-EG"/>
        </w:rPr>
        <w:t>‘</w:t>
      </w:r>
      <w:r>
        <w:rPr>
          <w:rtl/>
          <w:lang w:bidi="ar-EG"/>
        </w:rPr>
        <w:t xml:space="preserve"> وفق</w:t>
      </w:r>
      <w:r>
        <w:rPr>
          <w:rFonts w:hint="cs"/>
          <w:rtl/>
          <w:lang w:bidi="ar-EG"/>
        </w:rPr>
        <w:t>اً</w:t>
      </w:r>
      <w:r>
        <w:rPr>
          <w:rtl/>
          <w:lang w:bidi="ar-EG"/>
        </w:rPr>
        <w:t xml:space="preserve"> لشروط الدفع المنصوص عليها في هذ</w:t>
      </w:r>
      <w:r>
        <w:rPr>
          <w:rFonts w:hint="cs"/>
          <w:rtl/>
          <w:lang w:bidi="ar-EG"/>
        </w:rPr>
        <w:t>ا</w:t>
      </w:r>
      <w:r>
        <w:rPr>
          <w:rtl/>
          <w:lang w:bidi="ar-EG"/>
        </w:rPr>
        <w:t xml:space="preserve"> الاتفاق.</w:t>
      </w:r>
    </w:p>
    <w:p w14:paraId="5D791DD3" w14:textId="77777777" w:rsidR="00D210C8" w:rsidRDefault="00D210C8" w:rsidP="00FA25BE">
      <w:pPr>
        <w:rPr>
          <w:rtl/>
          <w:lang w:bidi="ar-EG"/>
        </w:rPr>
      </w:pPr>
      <w:r>
        <w:rPr>
          <w:rtl/>
          <w:lang w:bidi="ar-EG"/>
        </w:rPr>
        <w:t>إذا لم يكن</w:t>
      </w:r>
      <w:proofErr w:type="gramStart"/>
      <w:r>
        <w:rPr>
          <w:rtl/>
          <w:lang w:bidi="ar-EG"/>
        </w:rPr>
        <w:t xml:space="preserve"> </w:t>
      </w:r>
      <w:r>
        <w:rPr>
          <w:rFonts w:hint="cs"/>
          <w:rtl/>
          <w:lang w:bidi="ar-EG"/>
        </w:rPr>
        <w:t>’</w:t>
      </w:r>
      <w:r>
        <w:rPr>
          <w:rtl/>
          <w:lang w:bidi="ar-EG"/>
        </w:rPr>
        <w:t>المبلغ</w:t>
      </w:r>
      <w:proofErr w:type="gramEnd"/>
      <w:r>
        <w:rPr>
          <w:rFonts w:hint="cs"/>
          <w:rtl/>
          <w:lang w:bidi="ar-EG"/>
        </w:rPr>
        <w:t>‘</w:t>
      </w:r>
      <w:r>
        <w:rPr>
          <w:rtl/>
          <w:lang w:bidi="ar-EG"/>
        </w:rPr>
        <w:t xml:space="preserve"> كافياً </w:t>
      </w:r>
      <w:r>
        <w:rPr>
          <w:rFonts w:hint="cs"/>
          <w:rtl/>
          <w:lang w:bidi="ar-EG"/>
        </w:rPr>
        <w:t>لدفع</w:t>
      </w:r>
      <w:r>
        <w:rPr>
          <w:rtl/>
          <w:lang w:bidi="ar-EG"/>
        </w:rPr>
        <w:t xml:space="preserve"> جميع التكاليف والمصروفات المتعلقة بتنفيذ </w:t>
      </w:r>
      <w:r>
        <w:rPr>
          <w:rFonts w:hint="cs"/>
          <w:rtl/>
          <w:lang w:bidi="ar-EG"/>
        </w:rPr>
        <w:t>’</w:t>
      </w:r>
      <w:r>
        <w:rPr>
          <w:rtl/>
          <w:lang w:bidi="ar-EG"/>
        </w:rPr>
        <w:t>الأنشطة</w:t>
      </w:r>
      <w:r>
        <w:rPr>
          <w:rFonts w:hint="cs"/>
          <w:rtl/>
          <w:lang w:bidi="ar-EG"/>
        </w:rPr>
        <w:t>‘</w:t>
      </w:r>
      <w:r>
        <w:rPr>
          <w:rtl/>
          <w:lang w:bidi="ar-EG"/>
        </w:rPr>
        <w:t xml:space="preserve">، فيجب مراجعة نطاق و/أو ميزانية </w:t>
      </w:r>
      <w:r>
        <w:rPr>
          <w:rFonts w:hint="cs"/>
          <w:rtl/>
          <w:lang w:bidi="ar-EG"/>
        </w:rPr>
        <w:t>’</w:t>
      </w:r>
      <w:r>
        <w:rPr>
          <w:rtl/>
          <w:lang w:bidi="ar-EG"/>
        </w:rPr>
        <w:t>الأنشطة</w:t>
      </w:r>
      <w:r>
        <w:rPr>
          <w:rFonts w:hint="cs"/>
          <w:rtl/>
          <w:lang w:bidi="ar-EG"/>
        </w:rPr>
        <w:t>‘</w:t>
      </w:r>
      <w:r>
        <w:rPr>
          <w:rtl/>
          <w:lang w:bidi="ar-EG"/>
        </w:rPr>
        <w:t xml:space="preserve"> وتعديلها، حسب الضرورة، من </w:t>
      </w:r>
      <w:r>
        <w:rPr>
          <w:rFonts w:hint="cs"/>
          <w:rtl/>
          <w:lang w:bidi="ar-EG"/>
        </w:rPr>
        <w:t>جانب الطرفين</w:t>
      </w:r>
      <w:r>
        <w:rPr>
          <w:rtl/>
          <w:lang w:bidi="ar-EG"/>
        </w:rPr>
        <w:t xml:space="preserve"> </w:t>
      </w:r>
      <w:r>
        <w:rPr>
          <w:rFonts w:hint="cs"/>
          <w:rtl/>
          <w:lang w:bidi="ar-EG"/>
        </w:rPr>
        <w:t>في هذا الاتفاق</w:t>
      </w:r>
      <w:r>
        <w:rPr>
          <w:rtl/>
          <w:lang w:bidi="ar-EG"/>
        </w:rPr>
        <w:t xml:space="preserve"> </w:t>
      </w:r>
      <w:r>
        <w:rPr>
          <w:rFonts w:hint="cs"/>
          <w:rtl/>
          <w:lang w:bidi="ar-EG"/>
        </w:rPr>
        <w:t>كي لا تتجاوز</w:t>
      </w:r>
      <w:r>
        <w:rPr>
          <w:rtl/>
          <w:lang w:bidi="ar-EG"/>
        </w:rPr>
        <w:t xml:space="preserve"> هذه التكاليف والمصروفات </w:t>
      </w:r>
      <w:r>
        <w:rPr>
          <w:rFonts w:hint="cs"/>
          <w:rtl/>
          <w:lang w:bidi="ar-EG"/>
        </w:rPr>
        <w:t>’</w:t>
      </w:r>
      <w:r>
        <w:rPr>
          <w:rtl/>
          <w:lang w:bidi="ar-EG"/>
        </w:rPr>
        <w:t>المبلغ</w:t>
      </w:r>
      <w:r>
        <w:rPr>
          <w:rFonts w:hint="cs"/>
          <w:rtl/>
          <w:lang w:bidi="ar-EG"/>
        </w:rPr>
        <w:t>‘</w:t>
      </w:r>
      <w:r>
        <w:rPr>
          <w:rtl/>
          <w:lang w:bidi="ar-EG"/>
        </w:rPr>
        <w:t xml:space="preserve">. </w:t>
      </w:r>
      <w:r>
        <w:rPr>
          <w:rFonts w:hint="cs"/>
          <w:rtl/>
          <w:lang w:bidi="ar-EG"/>
        </w:rPr>
        <w:t>و</w:t>
      </w:r>
      <w:r>
        <w:rPr>
          <w:rtl/>
          <w:lang w:bidi="ar-EG"/>
        </w:rPr>
        <w:t>يستخدم أي رصيد</w:t>
      </w:r>
      <w:r>
        <w:rPr>
          <w:rFonts w:hint="cs"/>
          <w:rtl/>
          <w:lang w:bidi="ar-EG"/>
        </w:rPr>
        <w:t xml:space="preserve"> متبق</w:t>
      </w:r>
      <w:r>
        <w:rPr>
          <w:rtl/>
          <w:lang w:bidi="ar-EG"/>
        </w:rPr>
        <w:t xml:space="preserve"> من</w:t>
      </w:r>
      <w:proofErr w:type="gramStart"/>
      <w:r>
        <w:rPr>
          <w:rtl/>
          <w:lang w:bidi="ar-EG"/>
        </w:rPr>
        <w:t xml:space="preserve"> </w:t>
      </w:r>
      <w:r>
        <w:rPr>
          <w:rFonts w:hint="cs"/>
          <w:rtl/>
          <w:lang w:bidi="ar-EG"/>
        </w:rPr>
        <w:t>’</w:t>
      </w:r>
      <w:r>
        <w:rPr>
          <w:rtl/>
          <w:lang w:bidi="ar-EG"/>
        </w:rPr>
        <w:t>المبلغ</w:t>
      </w:r>
      <w:proofErr w:type="gramEnd"/>
      <w:r>
        <w:rPr>
          <w:rFonts w:hint="cs"/>
          <w:rtl/>
          <w:lang w:bidi="ar-EG"/>
        </w:rPr>
        <w:t>‘</w:t>
      </w:r>
      <w:r>
        <w:rPr>
          <w:rtl/>
          <w:lang w:bidi="ar-EG"/>
        </w:rPr>
        <w:t xml:space="preserve"> بعد تنفيذ جميع </w:t>
      </w:r>
      <w:r>
        <w:rPr>
          <w:rFonts w:hint="cs"/>
          <w:rtl/>
          <w:lang w:bidi="ar-EG"/>
        </w:rPr>
        <w:t>’</w:t>
      </w:r>
      <w:r>
        <w:rPr>
          <w:rtl/>
          <w:lang w:bidi="ar-EG"/>
        </w:rPr>
        <w:t>الأنشطة</w:t>
      </w:r>
      <w:r>
        <w:rPr>
          <w:rFonts w:hint="cs"/>
          <w:rtl/>
          <w:lang w:bidi="ar-EG"/>
        </w:rPr>
        <w:t>‘ في</w:t>
      </w:r>
      <w:r>
        <w:rPr>
          <w:rtl/>
          <w:lang w:bidi="ar-EG"/>
        </w:rPr>
        <w:t xml:space="preserve"> دعم أنشطة قطاع تنمية الاتصالات وتنفيذها، على النحو الذي يحدده الاتحاد</w:t>
      </w:r>
      <w:r>
        <w:rPr>
          <w:rFonts w:hint="cs"/>
          <w:rtl/>
          <w:lang w:bidi="ar-EG"/>
        </w:rPr>
        <w:t>.</w:t>
      </w:r>
    </w:p>
    <w:p w14:paraId="0A7A1B45" w14:textId="47820A3C" w:rsidR="00D210C8" w:rsidRPr="00FA25BE" w:rsidRDefault="00D210C8" w:rsidP="00FA25BE">
      <w:pPr>
        <w:rPr>
          <w:rtl/>
          <w:lang w:val="en-GB" w:bidi="ar-SY"/>
        </w:rPr>
      </w:pPr>
      <w:r>
        <w:rPr>
          <w:rtl/>
          <w:lang w:bidi="ar-EG"/>
        </w:rPr>
        <w:t>تقدم الهيئة الوطنية</w:t>
      </w:r>
      <w:r>
        <w:rPr>
          <w:rFonts w:hint="cs"/>
          <w:rtl/>
          <w:lang w:bidi="ar-EG"/>
        </w:rPr>
        <w:t xml:space="preserve"> </w:t>
      </w:r>
      <w:r>
        <w:rPr>
          <w:rtl/>
          <w:lang w:bidi="ar-EG"/>
        </w:rPr>
        <w:t xml:space="preserve">إلى الاتحاد ومسؤوليه والمتعاقدين معه كل المساعدة التي يعتبرها الاتحاد ضرورية لتنفيذ </w:t>
      </w:r>
      <w:r>
        <w:rPr>
          <w:rFonts w:hint="cs"/>
          <w:rtl/>
          <w:lang w:bidi="ar-EG"/>
        </w:rPr>
        <w:t>’</w:t>
      </w:r>
      <w:r>
        <w:rPr>
          <w:rtl/>
          <w:lang w:bidi="ar-EG"/>
        </w:rPr>
        <w:t>الأنشطة</w:t>
      </w:r>
      <w:r>
        <w:rPr>
          <w:rFonts w:hint="cs"/>
          <w:rtl/>
          <w:lang w:bidi="ar-EG"/>
        </w:rPr>
        <w:t>‘</w:t>
      </w:r>
      <w:r>
        <w:rPr>
          <w:rtl/>
          <w:lang w:bidi="ar-EG"/>
        </w:rPr>
        <w:t>، بما</w:t>
      </w:r>
      <w:r>
        <w:rPr>
          <w:rFonts w:hint="cs"/>
          <w:rtl/>
          <w:lang w:bidi="ar-EG"/>
        </w:rPr>
        <w:t> </w:t>
      </w:r>
      <w:r>
        <w:rPr>
          <w:rtl/>
          <w:lang w:bidi="ar-EG"/>
        </w:rPr>
        <w:t>في</w:t>
      </w:r>
      <w:r>
        <w:rPr>
          <w:rFonts w:hint="cs"/>
          <w:rtl/>
          <w:lang w:bidi="ar-EG"/>
        </w:rPr>
        <w:t> </w:t>
      </w:r>
      <w:r>
        <w:rPr>
          <w:rtl/>
          <w:lang w:bidi="ar-EG"/>
        </w:rPr>
        <w:t xml:space="preserve">ذلك </w:t>
      </w:r>
      <w:r>
        <w:rPr>
          <w:rFonts w:hint="cs"/>
          <w:rtl/>
          <w:lang w:bidi="ar-EG"/>
        </w:rPr>
        <w:t xml:space="preserve">دون </w:t>
      </w:r>
      <w:r>
        <w:rPr>
          <w:rtl/>
          <w:lang w:bidi="ar-EG"/>
        </w:rPr>
        <w:t xml:space="preserve">حصر: (1) </w:t>
      </w:r>
      <w:r>
        <w:rPr>
          <w:rFonts w:hint="cs"/>
          <w:rtl/>
          <w:lang w:bidi="ar-EG"/>
        </w:rPr>
        <w:t>النفاذ</w:t>
      </w:r>
      <w:r>
        <w:rPr>
          <w:rtl/>
          <w:lang w:bidi="ar-EG"/>
        </w:rPr>
        <w:t xml:space="preserve"> إلى جميع المواد والوثائق والمعلومات والمكاتب و</w:t>
      </w:r>
      <w:r>
        <w:rPr>
          <w:rFonts w:hint="cs"/>
          <w:rtl/>
          <w:lang w:bidi="ar-EG"/>
        </w:rPr>
        <w:t>ال</w:t>
      </w:r>
      <w:r>
        <w:rPr>
          <w:rtl/>
          <w:lang w:bidi="ar-EG"/>
        </w:rPr>
        <w:t>مرافق المادية ومرافق الاتصالات والمعدات والشبكات والموارد البشرية وغيرها</w:t>
      </w:r>
      <w:r>
        <w:rPr>
          <w:rFonts w:hint="cs"/>
          <w:rtl/>
          <w:lang w:bidi="ar-EG"/>
        </w:rPr>
        <w:t>، واستخدامها</w:t>
      </w:r>
      <w:r>
        <w:rPr>
          <w:rtl/>
          <w:lang w:bidi="ar-EG"/>
        </w:rPr>
        <w:t>؛ (2) الانتهاء في الوقت المناسب وبصورة م</w:t>
      </w:r>
      <w:r>
        <w:rPr>
          <w:rFonts w:hint="cs"/>
          <w:rtl/>
          <w:lang w:bidi="ar-EG"/>
        </w:rPr>
        <w:t>ُ</w:t>
      </w:r>
      <w:r>
        <w:rPr>
          <w:rtl/>
          <w:lang w:bidi="ar-EG"/>
        </w:rPr>
        <w:t xml:space="preserve">رضية من </w:t>
      </w:r>
      <w:r>
        <w:rPr>
          <w:rFonts w:hint="cs"/>
          <w:rtl/>
          <w:lang w:bidi="ar-EG"/>
        </w:rPr>
        <w:t>الأنشطة</w:t>
      </w:r>
      <w:r>
        <w:rPr>
          <w:rtl/>
          <w:lang w:bidi="ar-EG"/>
        </w:rPr>
        <w:t xml:space="preserve"> التي </w:t>
      </w:r>
      <w:r>
        <w:rPr>
          <w:rFonts w:hint="cs"/>
          <w:rtl/>
          <w:lang w:bidi="ar-EG"/>
        </w:rPr>
        <w:t>ت</w:t>
      </w:r>
      <w:r>
        <w:rPr>
          <w:rtl/>
          <w:lang w:bidi="ar-EG"/>
        </w:rPr>
        <w:t>كون الهيئة الوطنية مسؤول</w:t>
      </w:r>
      <w:r>
        <w:rPr>
          <w:rFonts w:hint="cs"/>
          <w:rtl/>
          <w:lang w:bidi="ar-EG"/>
        </w:rPr>
        <w:t xml:space="preserve">ة </w:t>
      </w:r>
      <w:r>
        <w:rPr>
          <w:rtl/>
          <w:lang w:bidi="ar-EG"/>
        </w:rPr>
        <w:t xml:space="preserve">عنها، كما هو موضح في الملحق 1؛ (3) </w:t>
      </w:r>
      <w:r>
        <w:rPr>
          <w:rFonts w:hint="cs"/>
          <w:rtl/>
          <w:lang w:bidi="ar-EG"/>
        </w:rPr>
        <w:t>است</w:t>
      </w:r>
      <w:r>
        <w:rPr>
          <w:rtl/>
          <w:lang w:bidi="ar-EG"/>
        </w:rPr>
        <w:t xml:space="preserve">صدار أو الحصول على جميع التصاريح </w:t>
      </w:r>
      <w:r>
        <w:rPr>
          <w:rFonts w:hint="cs"/>
          <w:rtl/>
          <w:lang w:bidi="ar-EG"/>
        </w:rPr>
        <w:t>والتراخيص</w:t>
      </w:r>
      <w:r>
        <w:rPr>
          <w:rtl/>
          <w:lang w:bidi="ar-EG"/>
        </w:rPr>
        <w:t xml:space="preserve"> والتأشيرات والإعفاءات والشهادات أو غيرها من </w:t>
      </w:r>
      <w:r>
        <w:rPr>
          <w:rFonts w:hint="cs"/>
          <w:rtl/>
          <w:lang w:bidi="ar-EG"/>
        </w:rPr>
        <w:t>الصكوك</w:t>
      </w:r>
      <w:r>
        <w:rPr>
          <w:rtl/>
          <w:lang w:bidi="ar-EG"/>
        </w:rPr>
        <w:t xml:space="preserve"> اللازمة. </w:t>
      </w:r>
      <w:r>
        <w:rPr>
          <w:rFonts w:hint="cs"/>
          <w:rtl/>
          <w:lang w:bidi="ar-EG"/>
        </w:rPr>
        <w:t>و</w:t>
      </w:r>
      <w:r>
        <w:rPr>
          <w:rtl/>
          <w:lang w:bidi="ar-EG"/>
        </w:rPr>
        <w:t xml:space="preserve">لا يتحمل الاتحاد أي مسؤولية أو التزام ناشئ عن أو يتعلق بأي </w:t>
      </w:r>
      <w:r>
        <w:rPr>
          <w:rFonts w:hint="cs"/>
          <w:rtl/>
          <w:lang w:bidi="ar-EG"/>
        </w:rPr>
        <w:t>تقصير</w:t>
      </w:r>
      <w:r>
        <w:rPr>
          <w:rtl/>
          <w:lang w:bidi="ar-EG"/>
        </w:rPr>
        <w:t xml:space="preserve"> أو تأخير من جانب الهيئة الوطنية في تقديم</w:t>
      </w:r>
      <w:proofErr w:type="gramStart"/>
      <w:r>
        <w:rPr>
          <w:rtl/>
          <w:lang w:bidi="ar-EG"/>
        </w:rPr>
        <w:t xml:space="preserve"> </w:t>
      </w:r>
      <w:r>
        <w:rPr>
          <w:rFonts w:hint="cs"/>
          <w:rtl/>
          <w:lang w:bidi="ar-EG"/>
        </w:rPr>
        <w:t>’</w:t>
      </w:r>
      <w:r>
        <w:rPr>
          <w:rtl/>
          <w:lang w:bidi="ar-EG"/>
        </w:rPr>
        <w:t>المبلغ</w:t>
      </w:r>
      <w:proofErr w:type="gramEnd"/>
      <w:r>
        <w:rPr>
          <w:rFonts w:hint="cs"/>
          <w:rtl/>
          <w:lang w:bidi="ar-EG"/>
        </w:rPr>
        <w:t>‘</w:t>
      </w:r>
      <w:r>
        <w:rPr>
          <w:rtl/>
          <w:lang w:bidi="ar-EG"/>
        </w:rPr>
        <w:t xml:space="preserve"> أو أي من</w:t>
      </w:r>
      <w:r>
        <w:rPr>
          <w:rFonts w:hint="cs"/>
          <w:rtl/>
          <w:lang w:bidi="ar-EG"/>
        </w:rPr>
        <w:t xml:space="preserve"> أشكال</w:t>
      </w:r>
      <w:r>
        <w:rPr>
          <w:rtl/>
          <w:lang w:bidi="ar-EG"/>
        </w:rPr>
        <w:t xml:space="preserve"> المساعدة المذكورة أعلاه.</w:t>
      </w:r>
    </w:p>
    <w:p w14:paraId="0974E3F6" w14:textId="77777777" w:rsidR="00D210C8" w:rsidRDefault="00D210C8" w:rsidP="0090722B">
      <w:pPr>
        <w:rPr>
          <w:rtl/>
        </w:rPr>
      </w:pPr>
      <w:r>
        <w:rPr>
          <w:rFonts w:hint="cs"/>
          <w:rtl/>
        </w:rPr>
        <w:lastRenderedPageBreak/>
        <w:t xml:space="preserve">يقر الطرفان ويوافقان على أن يتم تلقائياً وعلى الفور نقل جميع الحقوق </w:t>
      </w:r>
      <w:r w:rsidRPr="00533345">
        <w:rPr>
          <w:rFonts w:hint="cs"/>
          <w:rtl/>
        </w:rPr>
        <w:t>والملكيات</w:t>
      </w:r>
      <w:r>
        <w:rPr>
          <w:rFonts w:hint="cs"/>
          <w:rtl/>
        </w:rPr>
        <w:t xml:space="preserve"> والمسؤوليات والالتزامات إزاء أي معدات (على</w:t>
      </w:r>
      <w:r>
        <w:rPr>
          <w:rFonts w:hint="eastAsia"/>
          <w:rtl/>
        </w:rPr>
        <w:t> </w:t>
      </w:r>
      <w:r>
        <w:rPr>
          <w:rFonts w:hint="cs"/>
          <w:rtl/>
        </w:rPr>
        <w:t>النحو المحدد في هذا الخطاب) إلى الشريك أو إلى أي طرف ثالث مستفيد ذي صلة وأن يتم تكفّلها من جانبهما، وذلك في</w:t>
      </w:r>
      <w:r>
        <w:rPr>
          <w:rFonts w:hint="eastAsia"/>
          <w:rtl/>
        </w:rPr>
        <w:t> </w:t>
      </w:r>
      <w:r>
        <w:rPr>
          <w:rFonts w:hint="cs"/>
          <w:rtl/>
        </w:rPr>
        <w:t>أقرب موعد من تسليم هذه المعدات إلى الشريك أو إلى الطرف الثالث المستفيد وقبولهما بها وإشعارهما باستلامها أو استخدامها أو</w:t>
      </w:r>
      <w:r>
        <w:rPr>
          <w:rFonts w:hint="eastAsia"/>
          <w:rtl/>
        </w:rPr>
        <w:t> </w:t>
      </w:r>
      <w:r>
        <w:rPr>
          <w:rFonts w:hint="cs"/>
          <w:rtl/>
        </w:rPr>
        <w:t>تشغيلها. ولأغراض هذا الاتفاق، يعني مصطلح "</w:t>
      </w:r>
      <w:r w:rsidRPr="00A95C64">
        <w:rPr>
          <w:rFonts w:hint="cs"/>
          <w:rtl/>
        </w:rPr>
        <w:t>معدات</w:t>
      </w:r>
      <w:r>
        <w:rPr>
          <w:rFonts w:hint="cs"/>
          <w:rtl/>
        </w:rPr>
        <w:t>" أي من الأجهزة والمواد والمستلزمات والأدوات واللوازم والتجهيزات التي يتم شراؤها أو حيازتها أو تسليمها كجزء من تنفيذ أي من المشاريع.</w:t>
      </w:r>
    </w:p>
    <w:p w14:paraId="645A0931" w14:textId="77777777" w:rsidR="00D210C8" w:rsidRDefault="00D210C8" w:rsidP="00A95C64">
      <w:pPr>
        <w:rPr>
          <w:rtl/>
          <w:lang w:bidi="ar-EG"/>
        </w:rPr>
      </w:pPr>
      <w:r>
        <w:rPr>
          <w:rFonts w:hint="cs"/>
          <w:rtl/>
          <w:lang w:bidi="ar-EG"/>
        </w:rPr>
        <w:t>يحتفظ الاتحاد</w:t>
      </w:r>
      <w:r>
        <w:rPr>
          <w:rtl/>
          <w:lang w:bidi="ar-EG"/>
        </w:rPr>
        <w:t xml:space="preserve"> </w:t>
      </w:r>
      <w:r>
        <w:rPr>
          <w:rFonts w:hint="cs"/>
          <w:rtl/>
          <w:lang w:bidi="ar-EG"/>
        </w:rPr>
        <w:t>بال</w:t>
      </w:r>
      <w:r>
        <w:rPr>
          <w:rtl/>
          <w:lang w:bidi="ar-EG"/>
        </w:rPr>
        <w:t>ملكية (بما في ذلك أي مصلحة</w:t>
      </w:r>
      <w:r>
        <w:rPr>
          <w:rFonts w:hint="cs"/>
          <w:rtl/>
          <w:lang w:bidi="ar-EG"/>
        </w:rPr>
        <w:t xml:space="preserve"> من مصالح</w:t>
      </w:r>
      <w:r>
        <w:rPr>
          <w:rtl/>
          <w:lang w:bidi="ar-EG"/>
        </w:rPr>
        <w:t xml:space="preserve"> </w:t>
      </w:r>
      <w:r>
        <w:rPr>
          <w:rFonts w:hint="cs"/>
          <w:rtl/>
          <w:lang w:bidi="ar-EG"/>
        </w:rPr>
        <w:t>ال</w:t>
      </w:r>
      <w:r>
        <w:rPr>
          <w:rtl/>
          <w:lang w:bidi="ar-EG"/>
        </w:rPr>
        <w:t xml:space="preserve">ملكية </w:t>
      </w:r>
      <w:r>
        <w:rPr>
          <w:rFonts w:hint="cs"/>
          <w:rtl/>
          <w:lang w:bidi="ar-EG"/>
        </w:rPr>
        <w:t>ال</w:t>
      </w:r>
      <w:r>
        <w:rPr>
          <w:rtl/>
          <w:lang w:bidi="ar-EG"/>
        </w:rPr>
        <w:t>فكرية)</w:t>
      </w:r>
      <w:r>
        <w:rPr>
          <w:rFonts w:hint="cs"/>
          <w:rtl/>
          <w:lang w:bidi="ar-EG"/>
        </w:rPr>
        <w:t xml:space="preserve"> بخصوص</w:t>
      </w:r>
      <w:r>
        <w:rPr>
          <w:rtl/>
          <w:lang w:bidi="ar-EG"/>
        </w:rPr>
        <w:t xml:space="preserve"> أي تقارير أو دراسات أو مواد أو مقالات أو أي أعمال فكرية أصلية أخرى ناتجة عن تنفيذ</w:t>
      </w:r>
      <w:proofErr w:type="gramStart"/>
      <w:r>
        <w:rPr>
          <w:rtl/>
          <w:lang w:bidi="ar-EG"/>
        </w:rPr>
        <w:t xml:space="preserve"> </w:t>
      </w:r>
      <w:r>
        <w:rPr>
          <w:rFonts w:hint="cs"/>
          <w:rtl/>
          <w:lang w:bidi="ar-EG"/>
        </w:rPr>
        <w:t>’</w:t>
      </w:r>
      <w:r>
        <w:rPr>
          <w:rtl/>
          <w:lang w:bidi="ar-EG"/>
        </w:rPr>
        <w:t>الأنشطة</w:t>
      </w:r>
      <w:proofErr w:type="gramEnd"/>
      <w:r>
        <w:rPr>
          <w:rFonts w:hint="cs"/>
          <w:rtl/>
          <w:lang w:bidi="ar-EG"/>
        </w:rPr>
        <w:t>‘</w:t>
      </w:r>
      <w:r>
        <w:rPr>
          <w:rtl/>
          <w:lang w:bidi="ar-EG"/>
        </w:rPr>
        <w:t xml:space="preserve"> التي </w:t>
      </w:r>
      <w:r>
        <w:rPr>
          <w:rFonts w:hint="cs"/>
          <w:rtl/>
          <w:lang w:bidi="ar-EG"/>
        </w:rPr>
        <w:t>يقوم بها</w:t>
      </w:r>
      <w:r>
        <w:rPr>
          <w:rtl/>
          <w:lang w:bidi="ar-EG"/>
        </w:rPr>
        <w:t xml:space="preserve"> الاتحاد أو </w:t>
      </w:r>
      <w:r>
        <w:rPr>
          <w:rFonts w:hint="cs"/>
          <w:rtl/>
          <w:lang w:bidi="ar-EG"/>
        </w:rPr>
        <w:t>ال</w:t>
      </w:r>
      <w:r>
        <w:rPr>
          <w:rtl/>
          <w:lang w:bidi="ar-EG"/>
        </w:rPr>
        <w:t>متعاقدو</w:t>
      </w:r>
      <w:r>
        <w:rPr>
          <w:rFonts w:hint="cs"/>
          <w:rtl/>
          <w:lang w:bidi="ar-EG"/>
        </w:rPr>
        <w:t>ن معه</w:t>
      </w:r>
      <w:r>
        <w:rPr>
          <w:rtl/>
          <w:lang w:bidi="ar-EG"/>
        </w:rPr>
        <w:t xml:space="preserve"> من الباطن باللغات الرسمية للاتحاد، وفق</w:t>
      </w:r>
      <w:r>
        <w:rPr>
          <w:rFonts w:hint="cs"/>
          <w:rtl/>
          <w:lang w:bidi="ar-EG"/>
        </w:rPr>
        <w:t>اً</w:t>
      </w:r>
      <w:r>
        <w:rPr>
          <w:rtl/>
          <w:lang w:bidi="ar-EG"/>
        </w:rPr>
        <w:t xml:space="preserve"> </w:t>
      </w:r>
      <w:r>
        <w:rPr>
          <w:rFonts w:hint="cs"/>
          <w:rtl/>
          <w:lang w:bidi="ar-EG"/>
        </w:rPr>
        <w:t>ل</w:t>
      </w:r>
      <w:r>
        <w:rPr>
          <w:rtl/>
          <w:lang w:bidi="ar-EG"/>
        </w:rPr>
        <w:t xml:space="preserve">سياسات الاتحاد. </w:t>
      </w:r>
      <w:r>
        <w:rPr>
          <w:rFonts w:hint="cs"/>
          <w:rtl/>
          <w:lang w:bidi="ar-EG"/>
        </w:rPr>
        <w:t>و</w:t>
      </w:r>
      <w:r>
        <w:rPr>
          <w:rtl/>
          <w:lang w:bidi="ar-EG"/>
        </w:rPr>
        <w:t>تحصل الهيئة الوطنية</w:t>
      </w:r>
      <w:r>
        <w:rPr>
          <w:rFonts w:hint="cs"/>
          <w:rtl/>
          <w:lang w:bidi="ar-EG"/>
        </w:rPr>
        <w:t xml:space="preserve"> </w:t>
      </w:r>
      <w:r>
        <w:rPr>
          <w:rtl/>
          <w:lang w:bidi="ar-EG"/>
        </w:rPr>
        <w:t>على حق عالمي</w:t>
      </w:r>
      <w:r>
        <w:rPr>
          <w:rFonts w:hint="cs"/>
          <w:rtl/>
          <w:lang w:bidi="ar-EG"/>
        </w:rPr>
        <w:t xml:space="preserve"> النطاق</w:t>
      </w:r>
      <w:r>
        <w:rPr>
          <w:rtl/>
          <w:lang w:bidi="ar-EG"/>
        </w:rPr>
        <w:t xml:space="preserve"> ودائم وخال من </w:t>
      </w:r>
      <w:r>
        <w:rPr>
          <w:rFonts w:hint="cs"/>
          <w:rtl/>
          <w:lang w:bidi="ar-EG"/>
        </w:rPr>
        <w:t>العوائد</w:t>
      </w:r>
      <w:r>
        <w:rPr>
          <w:rtl/>
          <w:lang w:bidi="ar-EG"/>
        </w:rPr>
        <w:t xml:space="preserve"> و</w:t>
      </w:r>
      <w:r>
        <w:rPr>
          <w:rFonts w:hint="cs"/>
          <w:rtl/>
          <w:lang w:bidi="ar-EG"/>
        </w:rPr>
        <w:t xml:space="preserve">على </w:t>
      </w:r>
      <w:r>
        <w:rPr>
          <w:rtl/>
          <w:lang w:bidi="ar-EG"/>
        </w:rPr>
        <w:t>ترخيص لاستخدام وإعادة إنتاج وتوزيع هذه الأعمال المحمية بحقوق الطبع والنشر</w:t>
      </w:r>
      <w:r>
        <w:rPr>
          <w:rFonts w:hint="cs"/>
          <w:rtl/>
          <w:lang w:bidi="ar-EG"/>
        </w:rPr>
        <w:t>، وذلك</w:t>
      </w:r>
      <w:r>
        <w:rPr>
          <w:rtl/>
          <w:lang w:bidi="ar-EG"/>
        </w:rPr>
        <w:t xml:space="preserve"> لأغراض غير تجارية.</w:t>
      </w:r>
    </w:p>
    <w:p w14:paraId="6D1F78CF" w14:textId="77777777" w:rsidR="00D210C8" w:rsidRDefault="00D210C8" w:rsidP="00A95C64">
      <w:pPr>
        <w:rPr>
          <w:rtl/>
          <w:lang w:bidi="ar-EG"/>
        </w:rPr>
      </w:pPr>
      <w:r>
        <w:rPr>
          <w:rtl/>
          <w:lang w:bidi="ar-EG"/>
        </w:rPr>
        <w:t xml:space="preserve">إذا </w:t>
      </w:r>
      <w:r>
        <w:rPr>
          <w:rFonts w:hint="cs"/>
          <w:rtl/>
          <w:lang w:bidi="ar-EG"/>
        </w:rPr>
        <w:t>حدث</w:t>
      </w:r>
      <w:r>
        <w:rPr>
          <w:rtl/>
          <w:lang w:bidi="ar-EG"/>
        </w:rPr>
        <w:t xml:space="preserve"> تأخير</w:t>
      </w:r>
      <w:r>
        <w:rPr>
          <w:rFonts w:hint="cs"/>
          <w:rtl/>
          <w:lang w:bidi="ar-EG"/>
        </w:rPr>
        <w:t xml:space="preserve"> في</w:t>
      </w:r>
      <w:r>
        <w:rPr>
          <w:rtl/>
          <w:lang w:bidi="ar-EG"/>
        </w:rPr>
        <w:t xml:space="preserve"> تنفيذ أي</w:t>
      </w:r>
      <w:r>
        <w:rPr>
          <w:rFonts w:hint="cs"/>
          <w:rtl/>
          <w:lang w:bidi="ar-EG"/>
        </w:rPr>
        <w:t xml:space="preserve"> من</w:t>
      </w:r>
      <w:proofErr w:type="gramStart"/>
      <w:r>
        <w:rPr>
          <w:rtl/>
          <w:lang w:bidi="ar-EG"/>
        </w:rPr>
        <w:t xml:space="preserve"> </w:t>
      </w:r>
      <w:r>
        <w:rPr>
          <w:rFonts w:hint="cs"/>
          <w:rtl/>
          <w:lang w:bidi="ar-EG"/>
        </w:rPr>
        <w:t>’ال</w:t>
      </w:r>
      <w:r>
        <w:rPr>
          <w:rtl/>
          <w:lang w:bidi="ar-EG"/>
        </w:rPr>
        <w:t>أنشطة</w:t>
      </w:r>
      <w:proofErr w:type="gramEnd"/>
      <w:r>
        <w:rPr>
          <w:rFonts w:hint="cs"/>
          <w:rtl/>
          <w:lang w:bidi="ar-EG"/>
        </w:rPr>
        <w:t>‘</w:t>
      </w:r>
      <w:r>
        <w:rPr>
          <w:rtl/>
          <w:lang w:bidi="ar-EG"/>
        </w:rPr>
        <w:t xml:space="preserve"> أو تعليقه أو منعه بسبب </w:t>
      </w:r>
      <w:r>
        <w:rPr>
          <w:rFonts w:hint="cs"/>
          <w:rtl/>
          <w:lang w:bidi="ar-EG"/>
        </w:rPr>
        <w:t>ظروف</w:t>
      </w:r>
      <w:r>
        <w:rPr>
          <w:rtl/>
          <w:lang w:bidi="ar-EG"/>
        </w:rPr>
        <w:t xml:space="preserve"> قاهرة أو أي ظرف خارج عن</w:t>
      </w:r>
      <w:r>
        <w:rPr>
          <w:rFonts w:hint="cs"/>
          <w:rtl/>
          <w:lang w:bidi="ar-EG"/>
        </w:rPr>
        <w:t xml:space="preserve"> حدود</w:t>
      </w:r>
      <w:r>
        <w:rPr>
          <w:rtl/>
          <w:lang w:bidi="ar-EG"/>
        </w:rPr>
        <w:t xml:space="preserve"> السيطرة المعقولة للاتحاد أو الهيئة الوطنية، </w:t>
      </w:r>
      <w:r>
        <w:rPr>
          <w:rFonts w:hint="cs"/>
          <w:rtl/>
          <w:lang w:bidi="ar-EG"/>
        </w:rPr>
        <w:t>يقوم</w:t>
      </w:r>
      <w:r>
        <w:rPr>
          <w:rtl/>
          <w:lang w:bidi="ar-EG"/>
        </w:rPr>
        <w:t xml:space="preserve"> </w:t>
      </w:r>
      <w:r>
        <w:rPr>
          <w:rFonts w:hint="cs"/>
          <w:rtl/>
          <w:lang w:bidi="ar-EG"/>
        </w:rPr>
        <w:t>الطرفان</w:t>
      </w:r>
      <w:r>
        <w:rPr>
          <w:rtl/>
          <w:lang w:bidi="ar-EG"/>
        </w:rPr>
        <w:t xml:space="preserve"> </w:t>
      </w:r>
      <w:r>
        <w:rPr>
          <w:rFonts w:hint="cs"/>
          <w:rtl/>
          <w:lang w:bidi="ar-EG"/>
        </w:rPr>
        <w:t>في هذا الاتفاق</w:t>
      </w:r>
      <w:r>
        <w:rPr>
          <w:rtl/>
          <w:lang w:bidi="ar-EG"/>
        </w:rPr>
        <w:t xml:space="preserve"> </w:t>
      </w:r>
      <w:r>
        <w:rPr>
          <w:rFonts w:hint="cs"/>
          <w:rtl/>
          <w:lang w:bidi="ar-EG"/>
        </w:rPr>
        <w:t>ب</w:t>
      </w:r>
      <w:r>
        <w:rPr>
          <w:rtl/>
          <w:lang w:bidi="ar-EG"/>
        </w:rPr>
        <w:t xml:space="preserve">التشاور والتفاوض بهدف الاتفاق </w:t>
      </w:r>
      <w:r>
        <w:rPr>
          <w:rFonts w:hint="cs"/>
          <w:rtl/>
          <w:lang w:bidi="ar-EG"/>
        </w:rPr>
        <w:t>معاً</w:t>
      </w:r>
      <w:r>
        <w:rPr>
          <w:rtl/>
          <w:lang w:bidi="ar-EG"/>
        </w:rPr>
        <w:t xml:space="preserve"> على أي حل مناسب. </w:t>
      </w:r>
      <w:r>
        <w:rPr>
          <w:rFonts w:hint="cs"/>
          <w:rtl/>
          <w:lang w:bidi="ar-EG"/>
        </w:rPr>
        <w:t>و</w:t>
      </w:r>
      <w:r>
        <w:rPr>
          <w:rtl/>
          <w:lang w:bidi="ar-EG"/>
        </w:rPr>
        <w:t>لا يُعتبر أي من الطرفين في هذ</w:t>
      </w:r>
      <w:r>
        <w:rPr>
          <w:rFonts w:hint="cs"/>
          <w:rtl/>
          <w:lang w:bidi="ar-EG"/>
        </w:rPr>
        <w:t>ا</w:t>
      </w:r>
      <w:r>
        <w:rPr>
          <w:rtl/>
          <w:lang w:bidi="ar-EG"/>
        </w:rPr>
        <w:t xml:space="preserve"> الاتفاق </w:t>
      </w:r>
      <w:r>
        <w:rPr>
          <w:rFonts w:hint="cs"/>
          <w:rtl/>
          <w:lang w:bidi="ar-EG"/>
        </w:rPr>
        <w:t>مخلاً</w:t>
      </w:r>
      <w:r>
        <w:rPr>
          <w:rtl/>
          <w:lang w:bidi="ar-EG"/>
        </w:rPr>
        <w:t xml:space="preserve"> </w:t>
      </w:r>
      <w:r>
        <w:rPr>
          <w:rFonts w:hint="cs"/>
          <w:rtl/>
          <w:lang w:bidi="ar-EG"/>
        </w:rPr>
        <w:t>ب</w:t>
      </w:r>
      <w:r>
        <w:rPr>
          <w:rtl/>
          <w:lang w:bidi="ar-EG"/>
        </w:rPr>
        <w:t>التزاماته بموجب هذ</w:t>
      </w:r>
      <w:r>
        <w:rPr>
          <w:rFonts w:hint="cs"/>
          <w:rtl/>
          <w:lang w:bidi="ar-EG"/>
        </w:rPr>
        <w:t>ا</w:t>
      </w:r>
      <w:r>
        <w:rPr>
          <w:rtl/>
          <w:lang w:bidi="ar-EG"/>
        </w:rPr>
        <w:t xml:space="preserve"> الاتفاق أثناء تأخ</w:t>
      </w:r>
      <w:r>
        <w:rPr>
          <w:rFonts w:hint="cs"/>
          <w:rtl/>
          <w:lang w:bidi="ar-EG"/>
        </w:rPr>
        <w:t>ي</w:t>
      </w:r>
      <w:r>
        <w:rPr>
          <w:rtl/>
          <w:lang w:bidi="ar-EG"/>
        </w:rPr>
        <w:t xml:space="preserve">ر </w:t>
      </w:r>
      <w:r>
        <w:rPr>
          <w:rFonts w:hint="cs"/>
          <w:rtl/>
          <w:lang w:bidi="ar-EG"/>
        </w:rPr>
        <w:t>ال</w:t>
      </w:r>
      <w:r>
        <w:rPr>
          <w:rtl/>
          <w:lang w:bidi="ar-EG"/>
        </w:rPr>
        <w:t>أدا</w:t>
      </w:r>
      <w:r>
        <w:rPr>
          <w:rFonts w:hint="cs"/>
          <w:rtl/>
          <w:lang w:bidi="ar-EG"/>
        </w:rPr>
        <w:t>ء</w:t>
      </w:r>
      <w:r>
        <w:rPr>
          <w:rtl/>
          <w:lang w:bidi="ar-EG"/>
        </w:rPr>
        <w:t xml:space="preserve"> أو تعليقه أو منعه بسبب </w:t>
      </w:r>
      <w:r>
        <w:rPr>
          <w:rFonts w:hint="cs"/>
          <w:rtl/>
          <w:lang w:bidi="ar-EG"/>
        </w:rPr>
        <w:t>ظروف</w:t>
      </w:r>
      <w:r>
        <w:rPr>
          <w:rtl/>
          <w:lang w:bidi="ar-EG"/>
        </w:rPr>
        <w:t xml:space="preserve"> قاهرة أو ظرف خارج عن</w:t>
      </w:r>
      <w:r>
        <w:rPr>
          <w:rFonts w:hint="cs"/>
          <w:rtl/>
          <w:lang w:bidi="ar-EG"/>
        </w:rPr>
        <w:t xml:space="preserve"> حدود</w:t>
      </w:r>
      <w:r>
        <w:rPr>
          <w:rtl/>
          <w:lang w:bidi="ar-EG"/>
        </w:rPr>
        <w:t xml:space="preserve"> السيطرة المعقولة لهذا الطرف، ولا يجوز المطالبة بأي تعويض من قبل الطرف الآخر في</w:t>
      </w:r>
      <w:r>
        <w:rPr>
          <w:rFonts w:hint="cs"/>
          <w:rtl/>
          <w:lang w:bidi="ar-EG"/>
        </w:rPr>
        <w:t xml:space="preserve"> هذا الاتفاق</w:t>
      </w:r>
      <w:r>
        <w:rPr>
          <w:rtl/>
          <w:lang w:bidi="ar-EG"/>
        </w:rPr>
        <w:t xml:space="preserve"> </w:t>
      </w:r>
      <w:r>
        <w:rPr>
          <w:rFonts w:hint="cs"/>
          <w:rtl/>
          <w:lang w:bidi="ar-EG"/>
        </w:rPr>
        <w:t>في أي</w:t>
      </w:r>
      <w:r>
        <w:rPr>
          <w:rtl/>
          <w:lang w:bidi="ar-EG"/>
        </w:rPr>
        <w:t xml:space="preserve"> حالة من هذا القبيل.</w:t>
      </w:r>
    </w:p>
    <w:p w14:paraId="6B6A9F7F" w14:textId="77777777" w:rsidR="00D210C8" w:rsidRPr="00A95C64" w:rsidRDefault="00D210C8" w:rsidP="00A95C64">
      <w:pPr>
        <w:rPr>
          <w:rtl/>
          <w:lang w:val="en-GB" w:bidi="ar-SY"/>
        </w:rPr>
      </w:pPr>
      <w:r>
        <w:rPr>
          <w:rtl/>
          <w:lang w:bidi="ar-EG"/>
        </w:rPr>
        <w:t xml:space="preserve">يناقش الاتحاد والهيئة الوطنية ويتفقان على كيفية </w:t>
      </w:r>
      <w:r>
        <w:rPr>
          <w:rFonts w:hint="cs"/>
          <w:rtl/>
          <w:lang w:bidi="ar-EG"/>
        </w:rPr>
        <w:t>الإقرار</w:t>
      </w:r>
      <w:r>
        <w:rPr>
          <w:rtl/>
          <w:lang w:bidi="ar-EG"/>
        </w:rPr>
        <w:t xml:space="preserve"> بمساهمة الهيئة الوطنية عند تنفيذ الأنشطة الواردة في الملحق 1؛ </w:t>
      </w:r>
      <w:r>
        <w:rPr>
          <w:rFonts w:hint="cs"/>
          <w:rtl/>
          <w:lang w:bidi="ar-SY"/>
        </w:rPr>
        <w:t>و</w:t>
      </w:r>
      <w:r>
        <w:rPr>
          <w:rtl/>
          <w:lang w:bidi="ar-EG"/>
        </w:rPr>
        <w:t xml:space="preserve">قد يتم هذا الإقرار أثناء اجتماعات الاتحاد ذات الصلة </w:t>
      </w:r>
      <w:r>
        <w:rPr>
          <w:rFonts w:hint="cs"/>
          <w:rtl/>
          <w:lang w:bidi="ar-EG"/>
        </w:rPr>
        <w:t>بحماية الأطفال على الإنترنت</w:t>
      </w:r>
      <w:r>
        <w:rPr>
          <w:rtl/>
          <w:lang w:bidi="ar-EG"/>
        </w:rPr>
        <w:t xml:space="preserve">، ومنصات وقنوات </w:t>
      </w:r>
      <w:r>
        <w:rPr>
          <w:rFonts w:hint="cs"/>
          <w:rtl/>
          <w:lang w:bidi="ar-EG"/>
        </w:rPr>
        <w:t>ال</w:t>
      </w:r>
      <w:r>
        <w:rPr>
          <w:rtl/>
          <w:lang w:bidi="ar-EG"/>
        </w:rPr>
        <w:t xml:space="preserve">وسائط، وكذلك من خلال الإشارة إلى الدعم المالي المقدم من </w:t>
      </w:r>
      <w:r>
        <w:rPr>
          <w:rFonts w:hint="cs"/>
          <w:rtl/>
          <w:lang w:bidi="ar-EG"/>
        </w:rPr>
        <w:t>ال</w:t>
      </w:r>
      <w:r>
        <w:rPr>
          <w:rtl/>
          <w:lang w:bidi="ar-EG"/>
        </w:rPr>
        <w:t xml:space="preserve">هيئة الوطنية في المخرجات </w:t>
      </w:r>
      <w:r>
        <w:rPr>
          <w:rFonts w:hint="cs"/>
          <w:rtl/>
          <w:lang w:bidi="ar-EG"/>
        </w:rPr>
        <w:t xml:space="preserve">أو </w:t>
      </w:r>
      <w:r>
        <w:rPr>
          <w:rtl/>
          <w:lang w:bidi="ar-EG"/>
        </w:rPr>
        <w:t>النواتج المتعلقة بالأنشطة</w:t>
      </w:r>
      <w:r>
        <w:rPr>
          <w:rFonts w:hint="cs"/>
          <w:rtl/>
          <w:lang w:bidi="ar-EG"/>
        </w:rPr>
        <w:t>.</w:t>
      </w:r>
    </w:p>
    <w:p w14:paraId="7475C68A" w14:textId="77777777" w:rsidR="00D210C8" w:rsidRDefault="00D210C8" w:rsidP="0090722B">
      <w:pPr>
        <w:rPr>
          <w:spacing w:val="-2"/>
          <w:rtl/>
        </w:rPr>
      </w:pPr>
      <w:r w:rsidRPr="00D97338">
        <w:rPr>
          <w:rFonts w:hint="cs"/>
          <w:rtl/>
        </w:rPr>
        <w:t>يتشاور</w:t>
      </w:r>
      <w:r>
        <w:rPr>
          <w:rFonts w:hint="cs"/>
          <w:rtl/>
        </w:rPr>
        <w:t xml:space="preserve"> الطرفان معاً بشأن أي مسألة قد تنشأ عن أو</w:t>
      </w:r>
      <w:r>
        <w:rPr>
          <w:rFonts w:hint="eastAsia"/>
          <w:rtl/>
        </w:rPr>
        <w:t> </w:t>
      </w:r>
      <w:r>
        <w:rPr>
          <w:rFonts w:hint="cs"/>
          <w:rtl/>
        </w:rPr>
        <w:t>قد تتعلّق بالممارسات الاحتيالية والفساد وتضارب المصالح فيما</w:t>
      </w:r>
      <w:r>
        <w:rPr>
          <w:rFonts w:hint="eastAsia"/>
          <w:rtl/>
        </w:rPr>
        <w:t> </w:t>
      </w:r>
      <w:r>
        <w:rPr>
          <w:rFonts w:hint="cs"/>
          <w:rtl/>
        </w:rPr>
        <w:t>يتعلق</w:t>
      </w:r>
      <w:r>
        <w:rPr>
          <w:rFonts w:hint="eastAsia"/>
          <w:rtl/>
        </w:rPr>
        <w:t> </w:t>
      </w:r>
      <w:r>
        <w:rPr>
          <w:rFonts w:hint="cs"/>
          <w:rtl/>
        </w:rPr>
        <w:t>بالاتفاق</w:t>
      </w:r>
      <w:r w:rsidRPr="005647BD">
        <w:rPr>
          <w:rFonts w:hint="cs"/>
          <w:rtl/>
        </w:rPr>
        <w:t>.</w:t>
      </w:r>
      <w:r>
        <w:rPr>
          <w:rFonts w:hint="cs"/>
          <w:rtl/>
        </w:rPr>
        <w:t xml:space="preserve"> ويتم التحقيق على الفور في جميع ادعاءات الفساد، وعند تأكيدها يتم الشروع دون تأخير في اتخاذ إجراءات المتابعة، من جانب الشريك وفقاً لسياساته وإجراءاته ومبادئه التوجيهية</w:t>
      </w:r>
      <w:r w:rsidRPr="003F1CBF">
        <w:rPr>
          <w:rFonts w:hint="cs"/>
          <w:rtl/>
        </w:rPr>
        <w:t xml:space="preserve"> </w:t>
      </w:r>
      <w:r>
        <w:rPr>
          <w:rFonts w:hint="cs"/>
          <w:rtl/>
        </w:rPr>
        <w:t>المعمول بها حيثما كانت هذه الادعاءات تمس موظفي الشريك و/أو</w:t>
      </w:r>
      <w:r>
        <w:rPr>
          <w:rFonts w:hint="eastAsia"/>
          <w:rtl/>
        </w:rPr>
        <w:t> </w:t>
      </w:r>
      <w:r>
        <w:rPr>
          <w:rFonts w:hint="cs"/>
          <w:rtl/>
        </w:rPr>
        <w:t>أنشطته، ومن جانب الاتحاد وفقاً لسياساته وإجراءاته ومبادئه التوجيهية</w:t>
      </w:r>
      <w:r w:rsidRPr="003F1CBF">
        <w:rPr>
          <w:rFonts w:hint="cs"/>
          <w:rtl/>
        </w:rPr>
        <w:t xml:space="preserve"> </w:t>
      </w:r>
      <w:r>
        <w:rPr>
          <w:rFonts w:hint="cs"/>
          <w:rtl/>
        </w:rPr>
        <w:t>المعمول بها حيثما كانت هذه الادعاءات تمس موظفي الاتحاد و/أو</w:t>
      </w:r>
      <w:r>
        <w:rPr>
          <w:rFonts w:hint="eastAsia"/>
          <w:rtl/>
        </w:rPr>
        <w:t> </w:t>
      </w:r>
      <w:r>
        <w:rPr>
          <w:rFonts w:hint="cs"/>
          <w:rtl/>
        </w:rPr>
        <w:t xml:space="preserve">أنشطته. </w:t>
      </w:r>
      <w:r>
        <w:rPr>
          <w:rFonts w:hint="cs"/>
          <w:spacing w:val="-2"/>
          <w:rtl/>
        </w:rPr>
        <w:t>ويتعاون الطرفان معاً لتسهيل</w:t>
      </w:r>
      <w:r w:rsidRPr="00EF3809">
        <w:rPr>
          <w:rFonts w:hint="cs"/>
          <w:spacing w:val="-2"/>
          <w:rtl/>
        </w:rPr>
        <w:t xml:space="preserve"> سير التحقيقات وإجراءات المتابعة المتخذة </w:t>
      </w:r>
      <w:r>
        <w:rPr>
          <w:rFonts w:hint="cs"/>
          <w:spacing w:val="-2"/>
          <w:rtl/>
        </w:rPr>
        <w:t>بصدد ادعاءات الاحتيال والفساد.</w:t>
      </w:r>
    </w:p>
    <w:p w14:paraId="654EA2A1" w14:textId="77777777" w:rsidR="00D210C8" w:rsidRPr="00876DDD" w:rsidRDefault="00D210C8" w:rsidP="0090722B">
      <w:pPr>
        <w:rPr>
          <w:rtl/>
          <w:lang w:bidi="ar-EG"/>
        </w:rPr>
      </w:pPr>
      <w:r w:rsidRPr="009947CA">
        <w:rPr>
          <w:rFonts w:hint="cs"/>
          <w:rtl/>
        </w:rPr>
        <w:t>يدخل هذا الاتفاق</w:t>
      </w:r>
      <w:r>
        <w:rPr>
          <w:rFonts w:hint="cs"/>
          <w:rtl/>
        </w:rPr>
        <w:t xml:space="preserve"> </w:t>
      </w:r>
      <w:r w:rsidRPr="009947CA">
        <w:rPr>
          <w:rFonts w:hint="cs"/>
          <w:rtl/>
        </w:rPr>
        <w:t>حيز النفاذ</w:t>
      </w:r>
      <w:r>
        <w:rPr>
          <w:rFonts w:hint="cs"/>
          <w:rtl/>
        </w:rPr>
        <w:t xml:space="preserve"> في تاريخ</w:t>
      </w:r>
      <w:r w:rsidRPr="009947CA">
        <w:rPr>
          <w:rFonts w:hint="cs"/>
          <w:rtl/>
        </w:rPr>
        <w:t xml:space="preserve"> توقيع</w:t>
      </w:r>
      <w:r>
        <w:rPr>
          <w:rFonts w:hint="cs"/>
          <w:rtl/>
        </w:rPr>
        <w:t>ه من جانب الهيئة الوطنية والاتحاد،</w:t>
      </w:r>
      <w:r w:rsidRPr="00876DDD">
        <w:rPr>
          <w:rFonts w:hint="cs"/>
          <w:rtl/>
        </w:rPr>
        <w:t xml:space="preserve"> </w:t>
      </w:r>
      <w:r>
        <w:rPr>
          <w:rFonts w:hint="cs"/>
          <w:rtl/>
        </w:rPr>
        <w:t>وتبقى</w:t>
      </w:r>
      <w:r w:rsidRPr="00876DDD">
        <w:rPr>
          <w:rFonts w:hint="cs"/>
          <w:rtl/>
        </w:rPr>
        <w:t xml:space="preserve"> أحكام هذا الاتفاق </w:t>
      </w:r>
      <w:r>
        <w:rPr>
          <w:rFonts w:hint="cs"/>
          <w:rtl/>
        </w:rPr>
        <w:t>نافذة كلياً</w:t>
      </w:r>
      <w:r w:rsidRPr="00876DDD">
        <w:rPr>
          <w:rFonts w:hint="cs"/>
          <w:rtl/>
        </w:rPr>
        <w:t xml:space="preserve"> حتى </w:t>
      </w:r>
      <w:r>
        <w:rPr>
          <w:rFonts w:hint="cs"/>
          <w:rtl/>
        </w:rPr>
        <w:t>الوفاء</w:t>
      </w:r>
      <w:r w:rsidRPr="00876DDD">
        <w:rPr>
          <w:rFonts w:hint="cs"/>
          <w:rtl/>
        </w:rPr>
        <w:t xml:space="preserve"> </w:t>
      </w:r>
      <w:r>
        <w:rPr>
          <w:rFonts w:hint="cs"/>
          <w:rtl/>
        </w:rPr>
        <w:t xml:space="preserve">بجميع حقوق وواجبات </w:t>
      </w:r>
      <w:r w:rsidRPr="00876DDD">
        <w:rPr>
          <w:rFonts w:hint="cs"/>
          <w:rtl/>
        </w:rPr>
        <w:t>الطرفين</w:t>
      </w:r>
      <w:r>
        <w:rPr>
          <w:rFonts w:hint="cs"/>
          <w:rtl/>
        </w:rPr>
        <w:t xml:space="preserve"> بموجب</w:t>
      </w:r>
      <w:r w:rsidRPr="00876DDD">
        <w:rPr>
          <w:rFonts w:hint="cs"/>
          <w:rtl/>
        </w:rPr>
        <w:t xml:space="preserve"> </w:t>
      </w:r>
      <w:r>
        <w:rPr>
          <w:rFonts w:hint="cs"/>
          <w:rtl/>
        </w:rPr>
        <w:t>هذا الاتفاق.</w:t>
      </w:r>
    </w:p>
    <w:p w14:paraId="14C1D621" w14:textId="77777777" w:rsidR="00D210C8" w:rsidRDefault="00D210C8" w:rsidP="0071190E">
      <w:pPr>
        <w:rPr>
          <w:rtl/>
        </w:rPr>
      </w:pPr>
      <w:r w:rsidRPr="00E46B70">
        <w:rPr>
          <w:rtl/>
        </w:rPr>
        <w:t xml:space="preserve">يجوز </w:t>
      </w:r>
      <w:r>
        <w:rPr>
          <w:rFonts w:hint="cs"/>
          <w:rtl/>
        </w:rPr>
        <w:t>لأي من</w:t>
      </w:r>
      <w:r w:rsidRPr="00E46B70">
        <w:rPr>
          <w:rtl/>
        </w:rPr>
        <w:t xml:space="preserve"> الطرفين إنهاء</w:t>
      </w:r>
      <w:r>
        <w:rPr>
          <w:rFonts w:hint="cs"/>
          <w:rtl/>
        </w:rPr>
        <w:t xml:space="preserve"> هذا</w:t>
      </w:r>
      <w:r w:rsidRPr="00E46B70">
        <w:rPr>
          <w:rtl/>
        </w:rPr>
        <w:t xml:space="preserve"> الاتفاق</w:t>
      </w:r>
      <w:r>
        <w:rPr>
          <w:rFonts w:hint="cs"/>
          <w:rtl/>
        </w:rPr>
        <w:t xml:space="preserve"> ب</w:t>
      </w:r>
      <w:r w:rsidRPr="00E46B70">
        <w:rPr>
          <w:rtl/>
        </w:rPr>
        <w:t xml:space="preserve">تقديم </w:t>
      </w:r>
      <w:r>
        <w:rPr>
          <w:rFonts w:hint="cs"/>
          <w:rtl/>
        </w:rPr>
        <w:t>إخطار</w:t>
      </w:r>
      <w:r w:rsidRPr="00E46B70">
        <w:rPr>
          <w:rtl/>
        </w:rPr>
        <w:t xml:space="preserve"> </w:t>
      </w:r>
      <w:r>
        <w:rPr>
          <w:rFonts w:hint="cs"/>
          <w:rtl/>
        </w:rPr>
        <w:t>خطي</w:t>
      </w:r>
      <w:r w:rsidRPr="00E46B70">
        <w:rPr>
          <w:rtl/>
        </w:rPr>
        <w:t xml:space="preserve"> </w:t>
      </w:r>
      <w:r w:rsidRPr="00E46B70">
        <w:rPr>
          <w:rFonts w:hint="cs"/>
          <w:rtl/>
        </w:rPr>
        <w:t>ب</w:t>
      </w:r>
      <w:r w:rsidRPr="00E46B70">
        <w:rPr>
          <w:rtl/>
        </w:rPr>
        <w:t xml:space="preserve">ذلك إلى الطرف الآخر قبل تاريخ الإنهاء بثلاثين </w:t>
      </w:r>
      <w:r w:rsidRPr="00E46B70">
        <w:t>(30)</w:t>
      </w:r>
      <w:r w:rsidRPr="00E46B70">
        <w:rPr>
          <w:rtl/>
        </w:rPr>
        <w:t xml:space="preserve"> يوماً على الأقل</w:t>
      </w:r>
      <w:r>
        <w:rPr>
          <w:rFonts w:hint="cs"/>
          <w:rtl/>
        </w:rPr>
        <w:t xml:space="preserve">. </w:t>
      </w:r>
      <w:r>
        <w:rPr>
          <w:rtl/>
        </w:rPr>
        <w:t xml:space="preserve">وفي هذه الحالة، </w:t>
      </w:r>
      <w:r>
        <w:rPr>
          <w:rFonts w:hint="cs"/>
          <w:rtl/>
        </w:rPr>
        <w:t>تُقتطع من</w:t>
      </w:r>
      <w:proofErr w:type="gramStart"/>
      <w:r>
        <w:rPr>
          <w:rFonts w:hint="cs"/>
          <w:rtl/>
        </w:rPr>
        <w:t xml:space="preserve"> ’</w:t>
      </w:r>
      <w:r>
        <w:rPr>
          <w:rtl/>
        </w:rPr>
        <w:t>المبلغ</w:t>
      </w:r>
      <w:proofErr w:type="gramEnd"/>
      <w:r>
        <w:rPr>
          <w:rFonts w:hint="cs"/>
          <w:rtl/>
        </w:rPr>
        <w:t>‘</w:t>
      </w:r>
      <w:r>
        <w:rPr>
          <w:rtl/>
        </w:rPr>
        <w:t xml:space="preserve"> التكاليف المتكبدة والالتزامات التي تعهد بها الاتحاد فيما يتعلق بهذ</w:t>
      </w:r>
      <w:r>
        <w:rPr>
          <w:rFonts w:hint="cs"/>
          <w:rtl/>
        </w:rPr>
        <w:t>ا</w:t>
      </w:r>
      <w:r>
        <w:rPr>
          <w:rtl/>
        </w:rPr>
        <w:t xml:space="preserve"> الاتفاق قبل </w:t>
      </w:r>
      <w:r>
        <w:rPr>
          <w:rFonts w:hint="cs"/>
          <w:rtl/>
        </w:rPr>
        <w:t>ال</w:t>
      </w:r>
      <w:r>
        <w:rPr>
          <w:rtl/>
        </w:rPr>
        <w:t>تاريخ</w:t>
      </w:r>
      <w:r>
        <w:rPr>
          <w:rFonts w:hint="cs"/>
          <w:rtl/>
        </w:rPr>
        <w:t xml:space="preserve"> الفعلي</w:t>
      </w:r>
      <w:r>
        <w:rPr>
          <w:rtl/>
        </w:rPr>
        <w:t xml:space="preserve"> </w:t>
      </w:r>
      <w:r>
        <w:rPr>
          <w:rFonts w:hint="cs"/>
          <w:rtl/>
        </w:rPr>
        <w:t>ل</w:t>
      </w:r>
      <w:r>
        <w:rPr>
          <w:rtl/>
        </w:rPr>
        <w:t>نفاذ هذا الإنهاء</w:t>
      </w:r>
      <w:r>
        <w:rPr>
          <w:rFonts w:hint="cs"/>
          <w:rtl/>
        </w:rPr>
        <w:t>.</w:t>
      </w:r>
    </w:p>
    <w:p w14:paraId="6B406915" w14:textId="77777777" w:rsidR="00D210C8" w:rsidRPr="0071190E" w:rsidRDefault="00D210C8" w:rsidP="0071190E">
      <w:pPr>
        <w:rPr>
          <w:rtl/>
          <w:lang w:val="en-GB" w:bidi="ar-SY"/>
        </w:rPr>
      </w:pPr>
      <w:r>
        <w:rPr>
          <w:rtl/>
        </w:rPr>
        <w:t>لا يجوز تعديل أحكام وشروط هذ</w:t>
      </w:r>
      <w:r>
        <w:rPr>
          <w:rFonts w:hint="cs"/>
          <w:rtl/>
        </w:rPr>
        <w:t xml:space="preserve">ا </w:t>
      </w:r>
      <w:r>
        <w:rPr>
          <w:rtl/>
        </w:rPr>
        <w:t xml:space="preserve">الاتفاق أو أي من </w:t>
      </w:r>
      <w:r>
        <w:rPr>
          <w:rFonts w:hint="cs"/>
          <w:rtl/>
        </w:rPr>
        <w:t>ملحقاته</w:t>
      </w:r>
      <w:r>
        <w:rPr>
          <w:rtl/>
        </w:rPr>
        <w:t xml:space="preserve"> أو التنازل عنها إلا بتعديل </w:t>
      </w:r>
      <w:r>
        <w:rPr>
          <w:rFonts w:hint="cs"/>
          <w:rtl/>
        </w:rPr>
        <w:t>خطي</w:t>
      </w:r>
      <w:r>
        <w:rPr>
          <w:rtl/>
        </w:rPr>
        <w:t xml:space="preserve"> موقع من </w:t>
      </w:r>
      <w:r>
        <w:rPr>
          <w:rFonts w:hint="cs"/>
          <w:rtl/>
        </w:rPr>
        <w:t>جانب</w:t>
      </w:r>
      <w:r>
        <w:rPr>
          <w:rtl/>
        </w:rPr>
        <w:t xml:space="preserve"> الطرفين</w:t>
      </w:r>
      <w:r>
        <w:rPr>
          <w:rFonts w:hint="cs"/>
          <w:rtl/>
        </w:rPr>
        <w:t xml:space="preserve"> في هذا الاتفاق</w:t>
      </w:r>
      <w:r>
        <w:rPr>
          <w:rtl/>
        </w:rPr>
        <w:t xml:space="preserve">. </w:t>
      </w:r>
      <w:r>
        <w:rPr>
          <w:rFonts w:hint="cs"/>
          <w:rtl/>
        </w:rPr>
        <w:t>و</w:t>
      </w:r>
      <w:r>
        <w:rPr>
          <w:rtl/>
        </w:rPr>
        <w:t xml:space="preserve">يجب </w:t>
      </w:r>
      <w:r>
        <w:rPr>
          <w:rFonts w:hint="cs"/>
          <w:rtl/>
        </w:rPr>
        <w:t>إلحاق</w:t>
      </w:r>
      <w:r>
        <w:rPr>
          <w:rtl/>
        </w:rPr>
        <w:t xml:space="preserve"> أي تعديل من هذا القبيل</w:t>
      </w:r>
      <w:r>
        <w:rPr>
          <w:rFonts w:hint="cs"/>
          <w:rtl/>
        </w:rPr>
        <w:t xml:space="preserve"> بالاتفاق</w:t>
      </w:r>
      <w:r>
        <w:rPr>
          <w:rtl/>
        </w:rPr>
        <w:t xml:space="preserve"> و</w:t>
      </w:r>
      <w:r>
        <w:rPr>
          <w:rFonts w:hint="cs"/>
          <w:rtl/>
        </w:rPr>
        <w:t>أن ي</w:t>
      </w:r>
      <w:r>
        <w:rPr>
          <w:rtl/>
        </w:rPr>
        <w:t>شكل جزء</w:t>
      </w:r>
      <w:r>
        <w:rPr>
          <w:rFonts w:hint="cs"/>
          <w:rtl/>
        </w:rPr>
        <w:t>اً</w:t>
      </w:r>
      <w:r>
        <w:rPr>
          <w:rtl/>
        </w:rPr>
        <w:t xml:space="preserve"> لا يتجزأ من</w:t>
      </w:r>
      <w:r>
        <w:rPr>
          <w:rFonts w:hint="cs"/>
          <w:rtl/>
        </w:rPr>
        <w:t>ه</w:t>
      </w:r>
      <w:r>
        <w:rPr>
          <w:rtl/>
        </w:rPr>
        <w:t xml:space="preserve">. </w:t>
      </w:r>
      <w:r>
        <w:rPr>
          <w:rFonts w:hint="cs"/>
          <w:rtl/>
        </w:rPr>
        <w:t>و</w:t>
      </w:r>
      <w:r>
        <w:rPr>
          <w:rtl/>
        </w:rPr>
        <w:t>لا يجوز لأي</w:t>
      </w:r>
      <w:r>
        <w:rPr>
          <w:rFonts w:hint="cs"/>
          <w:rtl/>
        </w:rPr>
        <w:t xml:space="preserve"> من</w:t>
      </w:r>
      <w:r>
        <w:rPr>
          <w:rtl/>
        </w:rPr>
        <w:t xml:space="preserve"> </w:t>
      </w:r>
      <w:r>
        <w:rPr>
          <w:rFonts w:hint="cs"/>
          <w:rtl/>
        </w:rPr>
        <w:t>ال</w:t>
      </w:r>
      <w:r>
        <w:rPr>
          <w:rtl/>
        </w:rPr>
        <w:t>طرف</w:t>
      </w:r>
      <w:r>
        <w:rPr>
          <w:rFonts w:hint="cs"/>
          <w:rtl/>
        </w:rPr>
        <w:t>ين</w:t>
      </w:r>
      <w:r>
        <w:rPr>
          <w:rtl/>
        </w:rPr>
        <w:t xml:space="preserve"> في هذ</w:t>
      </w:r>
      <w:r>
        <w:rPr>
          <w:rFonts w:hint="cs"/>
          <w:rtl/>
        </w:rPr>
        <w:t>ا</w:t>
      </w:r>
      <w:r>
        <w:rPr>
          <w:rtl/>
        </w:rPr>
        <w:t xml:space="preserve"> الاتفاق نقل أو التنازل عن هذ</w:t>
      </w:r>
      <w:r>
        <w:rPr>
          <w:rFonts w:hint="cs"/>
          <w:rtl/>
        </w:rPr>
        <w:t>ا</w:t>
      </w:r>
      <w:r>
        <w:rPr>
          <w:rtl/>
        </w:rPr>
        <w:t xml:space="preserve"> الاتفاق أو أي من حقوق أو التزامات هذا الطرف بموجب هذ</w:t>
      </w:r>
      <w:r>
        <w:rPr>
          <w:rFonts w:hint="cs"/>
          <w:rtl/>
        </w:rPr>
        <w:t>ا</w:t>
      </w:r>
      <w:r>
        <w:rPr>
          <w:rtl/>
        </w:rPr>
        <w:t xml:space="preserve"> الاتفاق دون الحصول على موافقة </w:t>
      </w:r>
      <w:r>
        <w:rPr>
          <w:rFonts w:hint="cs"/>
          <w:rtl/>
        </w:rPr>
        <w:t>خطية</w:t>
      </w:r>
      <w:r>
        <w:rPr>
          <w:rtl/>
        </w:rPr>
        <w:t xml:space="preserve"> مسبقة من الطرف الآخر </w:t>
      </w:r>
      <w:r>
        <w:rPr>
          <w:rFonts w:hint="cs"/>
          <w:rtl/>
        </w:rPr>
        <w:t>في</w:t>
      </w:r>
      <w:r>
        <w:rPr>
          <w:rtl/>
        </w:rPr>
        <w:t xml:space="preserve"> هذ</w:t>
      </w:r>
      <w:r>
        <w:rPr>
          <w:rFonts w:hint="cs"/>
          <w:rtl/>
        </w:rPr>
        <w:t>ا</w:t>
      </w:r>
      <w:r>
        <w:rPr>
          <w:rtl/>
        </w:rPr>
        <w:t xml:space="preserve"> الاتفاق؛ </w:t>
      </w:r>
      <w:r>
        <w:rPr>
          <w:rFonts w:hint="cs"/>
          <w:rtl/>
        </w:rPr>
        <w:t>سوى</w:t>
      </w:r>
      <w:r>
        <w:rPr>
          <w:rtl/>
        </w:rPr>
        <w:t xml:space="preserve"> أن </w:t>
      </w:r>
      <w:r>
        <w:rPr>
          <w:rFonts w:hint="cs"/>
          <w:rtl/>
        </w:rPr>
        <w:t>ا</w:t>
      </w:r>
      <w:r>
        <w:rPr>
          <w:rtl/>
        </w:rPr>
        <w:t>لاتحاد الدولي للاتصالات</w:t>
      </w:r>
      <w:r>
        <w:rPr>
          <w:rFonts w:hint="cs"/>
          <w:rtl/>
        </w:rPr>
        <w:t xml:space="preserve"> يحتفظ بالحق</w:t>
      </w:r>
      <w:r>
        <w:rPr>
          <w:rtl/>
        </w:rPr>
        <w:t>،</w:t>
      </w:r>
      <w:r>
        <w:rPr>
          <w:rFonts w:hint="cs"/>
          <w:rtl/>
        </w:rPr>
        <w:t xml:space="preserve"> الذي يمارس</w:t>
      </w:r>
      <w:r>
        <w:rPr>
          <w:rtl/>
        </w:rPr>
        <w:t xml:space="preserve"> وفق</w:t>
      </w:r>
      <w:r>
        <w:rPr>
          <w:rFonts w:hint="cs"/>
          <w:rtl/>
        </w:rPr>
        <w:t>اً</w:t>
      </w:r>
      <w:r>
        <w:rPr>
          <w:rtl/>
        </w:rPr>
        <w:t xml:space="preserve"> لتقديره،</w:t>
      </w:r>
      <w:r>
        <w:rPr>
          <w:rFonts w:hint="cs"/>
          <w:rtl/>
        </w:rPr>
        <w:t xml:space="preserve"> في</w:t>
      </w:r>
      <w:r>
        <w:rPr>
          <w:rtl/>
        </w:rPr>
        <w:t xml:space="preserve"> التعاقد من الباطن على أداء</w:t>
      </w:r>
      <w:proofErr w:type="gramStart"/>
      <w:r>
        <w:rPr>
          <w:rtl/>
        </w:rPr>
        <w:t xml:space="preserve"> </w:t>
      </w:r>
      <w:r>
        <w:rPr>
          <w:rFonts w:hint="cs"/>
          <w:rtl/>
        </w:rPr>
        <w:t>’</w:t>
      </w:r>
      <w:r>
        <w:rPr>
          <w:rtl/>
        </w:rPr>
        <w:t>الأنشطة</w:t>
      </w:r>
      <w:proofErr w:type="gramEnd"/>
      <w:r>
        <w:rPr>
          <w:rFonts w:hint="cs"/>
          <w:rtl/>
        </w:rPr>
        <w:t>‘</w:t>
      </w:r>
      <w:r>
        <w:rPr>
          <w:rtl/>
        </w:rPr>
        <w:t xml:space="preserve"> أو جزء منها.</w:t>
      </w:r>
    </w:p>
    <w:p w14:paraId="210C3435" w14:textId="77777777" w:rsidR="00D210C8" w:rsidRDefault="00D210C8" w:rsidP="0090722B">
      <w:pPr>
        <w:rPr>
          <w:rtl/>
        </w:rPr>
      </w:pPr>
      <w:r w:rsidRPr="00D669BB">
        <w:rPr>
          <w:rtl/>
        </w:rPr>
        <w:t xml:space="preserve">أي نزاع </w:t>
      </w:r>
      <w:r>
        <w:rPr>
          <w:rFonts w:hint="cs"/>
          <w:rtl/>
        </w:rPr>
        <w:t xml:space="preserve">ينشأ من أو يتصل </w:t>
      </w:r>
      <w:r>
        <w:rPr>
          <w:rFonts w:hint="cs"/>
          <w:color w:val="000000"/>
          <w:sz w:val="30"/>
          <w:rtl/>
        </w:rPr>
        <w:t>ب</w:t>
      </w:r>
      <w:r w:rsidRPr="00D669BB">
        <w:rPr>
          <w:color w:val="000000"/>
          <w:sz w:val="30"/>
          <w:rtl/>
        </w:rPr>
        <w:t>هذا الاتفاق</w:t>
      </w:r>
      <w:r>
        <w:rPr>
          <w:rFonts w:hint="cs"/>
          <w:color w:val="000000"/>
          <w:sz w:val="30"/>
          <w:rtl/>
        </w:rPr>
        <w:t xml:space="preserve"> يُحسم</w:t>
      </w:r>
      <w:r>
        <w:rPr>
          <w:rFonts w:hint="cs"/>
          <w:rtl/>
        </w:rPr>
        <w:t xml:space="preserve"> ب</w:t>
      </w:r>
      <w:r w:rsidRPr="00D669BB">
        <w:rPr>
          <w:rtl/>
        </w:rPr>
        <w:t>المفاوضات</w:t>
      </w:r>
      <w:r>
        <w:rPr>
          <w:rFonts w:hint="cs"/>
          <w:rtl/>
        </w:rPr>
        <w:t xml:space="preserve"> الودية</w:t>
      </w:r>
      <w:r w:rsidRPr="00D669BB">
        <w:rPr>
          <w:rtl/>
        </w:rPr>
        <w:t xml:space="preserve"> المباشرة بين الطرفين</w:t>
      </w:r>
      <w:r>
        <w:rPr>
          <w:rFonts w:hint="cs"/>
          <w:rtl/>
        </w:rPr>
        <w:t>، أو بأي وسيلة أخرى يتفق عليها الطرفان خطياً.</w:t>
      </w:r>
    </w:p>
    <w:p w14:paraId="6C3B862E" w14:textId="77777777" w:rsidR="00D210C8" w:rsidRDefault="00D210C8" w:rsidP="00D418A1">
      <w:pPr>
        <w:rPr>
          <w:rtl/>
        </w:rPr>
      </w:pPr>
      <w:r>
        <w:rPr>
          <w:rFonts w:hint="cs"/>
          <w:rtl/>
        </w:rPr>
        <w:t xml:space="preserve">صيغ </w:t>
      </w:r>
      <w:r>
        <w:rPr>
          <w:rtl/>
        </w:rPr>
        <w:t>هذ</w:t>
      </w:r>
      <w:r>
        <w:rPr>
          <w:rFonts w:hint="cs"/>
          <w:rtl/>
        </w:rPr>
        <w:t>ا</w:t>
      </w:r>
      <w:r>
        <w:rPr>
          <w:rtl/>
        </w:rPr>
        <w:t xml:space="preserve"> الاتفاق باللغة الإن</w:t>
      </w:r>
      <w:r>
        <w:rPr>
          <w:rFonts w:hint="cs"/>
          <w:rtl/>
        </w:rPr>
        <w:t>ك</w:t>
      </w:r>
      <w:r>
        <w:rPr>
          <w:rtl/>
        </w:rPr>
        <w:t xml:space="preserve">ليزية، </w:t>
      </w:r>
      <w:r>
        <w:rPr>
          <w:rFonts w:hint="cs"/>
          <w:rtl/>
        </w:rPr>
        <w:t>وهي</w:t>
      </w:r>
      <w:r>
        <w:rPr>
          <w:rtl/>
        </w:rPr>
        <w:t xml:space="preserve"> اللغة </w:t>
      </w:r>
      <w:r>
        <w:rPr>
          <w:rFonts w:hint="cs"/>
          <w:rtl/>
        </w:rPr>
        <w:t>التي تُعتمد وتغلب</w:t>
      </w:r>
      <w:r>
        <w:rPr>
          <w:rtl/>
        </w:rPr>
        <w:t xml:space="preserve"> أي </w:t>
      </w:r>
      <w:r>
        <w:rPr>
          <w:rFonts w:hint="cs"/>
          <w:rtl/>
        </w:rPr>
        <w:t>صيغة</w:t>
      </w:r>
      <w:r>
        <w:rPr>
          <w:rtl/>
        </w:rPr>
        <w:t xml:space="preserve"> أو ترجمات قد </w:t>
      </w:r>
      <w:r>
        <w:rPr>
          <w:rFonts w:hint="cs"/>
          <w:rtl/>
        </w:rPr>
        <w:t>توضع</w:t>
      </w:r>
      <w:r>
        <w:rPr>
          <w:rtl/>
        </w:rPr>
        <w:t xml:space="preserve"> فيما بعد. </w:t>
      </w:r>
      <w:r>
        <w:rPr>
          <w:rFonts w:hint="cs"/>
          <w:rtl/>
        </w:rPr>
        <w:t>وت</w:t>
      </w:r>
      <w:r>
        <w:rPr>
          <w:rtl/>
        </w:rPr>
        <w:t xml:space="preserve">كون أي </w:t>
      </w:r>
      <w:r>
        <w:rPr>
          <w:rFonts w:hint="cs"/>
          <w:rtl/>
        </w:rPr>
        <w:t>صيغة</w:t>
      </w:r>
      <w:r>
        <w:rPr>
          <w:rtl/>
        </w:rPr>
        <w:t xml:space="preserve"> بأي لغة أخرى </w:t>
      </w:r>
      <w:r>
        <w:rPr>
          <w:rFonts w:hint="cs"/>
          <w:rtl/>
        </w:rPr>
        <w:t>من باب التيسير</w:t>
      </w:r>
      <w:r>
        <w:rPr>
          <w:rtl/>
        </w:rPr>
        <w:t xml:space="preserve"> فقط </w:t>
      </w:r>
      <w:r>
        <w:rPr>
          <w:rFonts w:hint="cs"/>
          <w:rtl/>
        </w:rPr>
        <w:t>ولا</w:t>
      </w:r>
      <w:r>
        <w:rPr>
          <w:rtl/>
        </w:rPr>
        <w:t xml:space="preserve"> </w:t>
      </w:r>
      <w:r>
        <w:rPr>
          <w:rFonts w:hint="cs"/>
          <w:rtl/>
        </w:rPr>
        <w:t>ت</w:t>
      </w:r>
      <w:r>
        <w:rPr>
          <w:rtl/>
        </w:rPr>
        <w:t>كون ملزم</w:t>
      </w:r>
      <w:r>
        <w:rPr>
          <w:rFonts w:hint="cs"/>
          <w:rtl/>
        </w:rPr>
        <w:t>ة</w:t>
      </w:r>
      <w:r>
        <w:rPr>
          <w:rtl/>
        </w:rPr>
        <w:t xml:space="preserve"> للطرفين.</w:t>
      </w:r>
    </w:p>
    <w:p w14:paraId="42978401" w14:textId="77777777" w:rsidR="00D210C8" w:rsidRPr="00410778" w:rsidRDefault="00D210C8" w:rsidP="00410778">
      <w:pPr>
        <w:rPr>
          <w:rtl/>
          <w:lang w:val="en-GB" w:bidi="ar-SY"/>
        </w:rPr>
      </w:pPr>
      <w:r>
        <w:rPr>
          <w:rtl/>
        </w:rPr>
        <w:t xml:space="preserve">في جميع الأوقات </w:t>
      </w:r>
      <w:r>
        <w:rPr>
          <w:rFonts w:hint="cs"/>
          <w:rtl/>
        </w:rPr>
        <w:t>أثناء سريان</w:t>
      </w:r>
      <w:r>
        <w:rPr>
          <w:rtl/>
        </w:rPr>
        <w:t xml:space="preserve"> هذ</w:t>
      </w:r>
      <w:r>
        <w:rPr>
          <w:rFonts w:hint="cs"/>
          <w:rtl/>
        </w:rPr>
        <w:t>ا</w:t>
      </w:r>
      <w:r>
        <w:rPr>
          <w:rtl/>
        </w:rPr>
        <w:t xml:space="preserve"> الاتفاق وتنفيذ </w:t>
      </w:r>
      <w:r>
        <w:rPr>
          <w:rFonts w:hint="cs"/>
          <w:rtl/>
        </w:rPr>
        <w:t>’</w:t>
      </w:r>
      <w:r>
        <w:rPr>
          <w:rtl/>
        </w:rPr>
        <w:t>الأنشطة</w:t>
      </w:r>
      <w:r>
        <w:rPr>
          <w:rFonts w:hint="cs"/>
          <w:rtl/>
        </w:rPr>
        <w:t>‘</w:t>
      </w:r>
      <w:r>
        <w:rPr>
          <w:rtl/>
        </w:rPr>
        <w:t xml:space="preserve">، يتعين على </w:t>
      </w:r>
      <w:r>
        <w:rPr>
          <w:rFonts w:hint="cs"/>
          <w:rtl/>
        </w:rPr>
        <w:t>الهيئة الوطنية</w:t>
      </w:r>
      <w:r>
        <w:rPr>
          <w:rtl/>
        </w:rPr>
        <w:t xml:space="preserve"> ضمان </w:t>
      </w:r>
      <w:r>
        <w:rPr>
          <w:rFonts w:hint="cs"/>
          <w:rtl/>
        </w:rPr>
        <w:t xml:space="preserve">أن </w:t>
      </w:r>
      <w:r w:rsidRPr="008817A2">
        <w:rPr>
          <w:rFonts w:hint="cs"/>
          <w:rtl/>
        </w:rPr>
        <w:t>يُعفى</w:t>
      </w:r>
      <w:r w:rsidRPr="0090722B">
        <w:rPr>
          <w:rFonts w:hint="cs"/>
          <w:rtl/>
        </w:rPr>
        <w:t xml:space="preserve"> الاتحاد</w:t>
      </w:r>
      <w:r>
        <w:rPr>
          <w:rFonts w:hint="cs"/>
          <w:rtl/>
        </w:rPr>
        <w:t xml:space="preserve"> </w:t>
      </w:r>
      <w:r w:rsidRPr="0090722B">
        <w:rPr>
          <w:rFonts w:hint="cs"/>
          <w:rtl/>
        </w:rPr>
        <w:t>’</w:t>
      </w:r>
      <w:r w:rsidRPr="0090722B">
        <w:t>1</w:t>
      </w:r>
      <w:r w:rsidRPr="0090722B">
        <w:rPr>
          <w:rFonts w:hint="cs"/>
          <w:rtl/>
        </w:rPr>
        <w:t>‘</w:t>
      </w:r>
      <w:r w:rsidRPr="0090722B">
        <w:rPr>
          <w:rFonts w:hint="eastAsia"/>
          <w:rtl/>
        </w:rPr>
        <w:t> </w:t>
      </w:r>
      <w:r w:rsidRPr="0090722B">
        <w:rPr>
          <w:rFonts w:hint="cs"/>
          <w:rtl/>
        </w:rPr>
        <w:t>من جميع الضرائب المباشرة (</w:t>
      </w:r>
      <w:r w:rsidRPr="0090722B">
        <w:rPr>
          <w:rtl/>
        </w:rPr>
        <w:t>باستثناء رسوم خدمات المرافق العامة)، و</w:t>
      </w:r>
      <w:r w:rsidRPr="0090722B">
        <w:rPr>
          <w:rFonts w:hint="cs"/>
          <w:rtl/>
        </w:rPr>
        <w:t>’</w:t>
      </w:r>
      <w:r w:rsidRPr="0090722B">
        <w:t>2</w:t>
      </w:r>
      <w:r w:rsidRPr="0090722B">
        <w:rPr>
          <w:rFonts w:hint="cs"/>
          <w:rtl/>
        </w:rPr>
        <w:t>‘</w:t>
      </w:r>
      <w:r w:rsidRPr="0090722B">
        <w:rPr>
          <w:rFonts w:hint="eastAsia"/>
          <w:rtl/>
        </w:rPr>
        <w:t> </w:t>
      </w:r>
      <w:r>
        <w:rPr>
          <w:rFonts w:hint="cs"/>
          <w:rtl/>
        </w:rPr>
        <w:t xml:space="preserve">من </w:t>
      </w:r>
      <w:r w:rsidRPr="0090722B">
        <w:rPr>
          <w:rtl/>
        </w:rPr>
        <w:t xml:space="preserve">جميع الرسوم الجمركية </w:t>
      </w:r>
      <w:r w:rsidRPr="0090722B">
        <w:rPr>
          <w:rFonts w:hint="cs"/>
          <w:rtl/>
        </w:rPr>
        <w:t>وال</w:t>
      </w:r>
      <w:r>
        <w:rPr>
          <w:rFonts w:hint="cs"/>
          <w:rtl/>
        </w:rPr>
        <w:t>م</w:t>
      </w:r>
      <w:r w:rsidRPr="0090722B">
        <w:rPr>
          <w:rFonts w:hint="cs"/>
          <w:rtl/>
        </w:rPr>
        <w:t>حظورات</w:t>
      </w:r>
      <w:r w:rsidRPr="0090722B">
        <w:rPr>
          <w:rtl/>
        </w:rPr>
        <w:t xml:space="preserve"> والقيود المفروضة على (</w:t>
      </w:r>
      <w:r w:rsidRPr="0090722B">
        <w:rPr>
          <w:rFonts w:hint="cs"/>
          <w:rtl/>
        </w:rPr>
        <w:t> </w:t>
      </w:r>
      <w:r w:rsidRPr="0090722B">
        <w:rPr>
          <w:rtl/>
        </w:rPr>
        <w:t>أ</w:t>
      </w:r>
      <w:r w:rsidRPr="0090722B">
        <w:rPr>
          <w:rFonts w:hint="cs"/>
          <w:rtl/>
        </w:rPr>
        <w:t> </w:t>
      </w:r>
      <w:r w:rsidRPr="0090722B">
        <w:rPr>
          <w:rtl/>
        </w:rPr>
        <w:t>)</w:t>
      </w:r>
      <w:r w:rsidRPr="0090722B">
        <w:rPr>
          <w:rFonts w:hint="cs"/>
          <w:rtl/>
        </w:rPr>
        <w:t> </w:t>
      </w:r>
      <w:r w:rsidRPr="0090722B">
        <w:rPr>
          <w:rtl/>
        </w:rPr>
        <w:t xml:space="preserve">الواردات والصادرات فيما يتعلق بالمواد التي </w:t>
      </w:r>
      <w:r w:rsidRPr="0090722B">
        <w:rPr>
          <w:rFonts w:hint="cs"/>
          <w:rtl/>
        </w:rPr>
        <w:t>ي</w:t>
      </w:r>
      <w:r w:rsidRPr="0090722B">
        <w:rPr>
          <w:rtl/>
        </w:rPr>
        <w:t xml:space="preserve">ستوردها </w:t>
      </w:r>
      <w:r w:rsidRPr="0090722B">
        <w:rPr>
          <w:rFonts w:hint="cs"/>
          <w:rtl/>
        </w:rPr>
        <w:t xml:space="preserve">الاتحاد </w:t>
      </w:r>
      <w:r w:rsidRPr="0090722B">
        <w:rPr>
          <w:rtl/>
        </w:rPr>
        <w:t xml:space="preserve">أو </w:t>
      </w:r>
      <w:r w:rsidRPr="0090722B">
        <w:rPr>
          <w:rFonts w:hint="cs"/>
          <w:rtl/>
        </w:rPr>
        <w:t>ي</w:t>
      </w:r>
      <w:r w:rsidRPr="0090722B">
        <w:rPr>
          <w:rtl/>
        </w:rPr>
        <w:t xml:space="preserve">صدرها </w:t>
      </w:r>
      <w:r w:rsidRPr="0090722B">
        <w:rPr>
          <w:rFonts w:hint="cs"/>
          <w:rtl/>
        </w:rPr>
        <w:t>لاستعماله الرسمي و/أو (ب) منشورات الاتحاد</w:t>
      </w:r>
      <w:r>
        <w:rPr>
          <w:rFonts w:hint="cs"/>
          <w:rtl/>
        </w:rPr>
        <w:t>؛ ويعمل،</w:t>
      </w:r>
      <w:r w:rsidRPr="0090722B">
        <w:rPr>
          <w:rFonts w:hint="cs"/>
          <w:rtl/>
        </w:rPr>
        <w:t xml:space="preserve"> </w:t>
      </w:r>
      <w:r>
        <w:rPr>
          <w:rFonts w:hint="cs"/>
          <w:rtl/>
        </w:rPr>
        <w:t>من باب</w:t>
      </w:r>
      <w:r w:rsidRPr="0090722B">
        <w:rPr>
          <w:rFonts w:hint="cs"/>
          <w:rtl/>
        </w:rPr>
        <w:t xml:space="preserve"> القياس</w:t>
      </w:r>
      <w:r>
        <w:rPr>
          <w:rFonts w:hint="cs"/>
          <w:rtl/>
        </w:rPr>
        <w:t xml:space="preserve"> </w:t>
      </w:r>
      <w:r w:rsidRPr="0090722B">
        <w:rPr>
          <w:rFonts w:hint="cs"/>
          <w:rtl/>
        </w:rPr>
        <w:t>ودون تحفظات</w:t>
      </w:r>
      <w:r>
        <w:rPr>
          <w:rFonts w:hint="cs"/>
          <w:rtl/>
        </w:rPr>
        <w:t xml:space="preserve">، على </w:t>
      </w:r>
      <w:r w:rsidRPr="0090722B">
        <w:rPr>
          <w:rFonts w:hint="cs"/>
          <w:rtl/>
        </w:rPr>
        <w:t xml:space="preserve">تطبيق </w:t>
      </w:r>
      <w:r w:rsidRPr="0090722B">
        <w:rPr>
          <w:rtl/>
        </w:rPr>
        <w:t xml:space="preserve">الامتيازات والحصانات والتسهيلات التي </w:t>
      </w:r>
      <w:r>
        <w:rPr>
          <w:rFonts w:hint="cs"/>
          <w:rtl/>
        </w:rPr>
        <w:t>كرستها</w:t>
      </w:r>
      <w:r w:rsidRPr="0090722B">
        <w:rPr>
          <w:rtl/>
        </w:rPr>
        <w:t xml:space="preserve"> أحكام </w:t>
      </w:r>
      <w:r w:rsidRPr="0090722B">
        <w:rPr>
          <w:rFonts w:hint="cs"/>
          <w:rtl/>
        </w:rPr>
        <w:t>اتفاقية عام</w:t>
      </w:r>
      <w:r w:rsidRPr="0090722B">
        <w:rPr>
          <w:rFonts w:hint="eastAsia"/>
          <w:rtl/>
        </w:rPr>
        <w:t> </w:t>
      </w:r>
      <w:r w:rsidRPr="0090722B">
        <w:t>1946</w:t>
      </w:r>
      <w:r w:rsidRPr="0090722B">
        <w:rPr>
          <w:rFonts w:hint="cs"/>
          <w:rtl/>
          <w:lang w:bidi="ar-EG"/>
        </w:rPr>
        <w:t xml:space="preserve"> </w:t>
      </w:r>
      <w:r w:rsidRPr="0090722B">
        <w:rPr>
          <w:rFonts w:hint="cs"/>
          <w:rtl/>
        </w:rPr>
        <w:t>بشأن</w:t>
      </w:r>
      <w:r w:rsidRPr="0090722B">
        <w:rPr>
          <w:rtl/>
        </w:rPr>
        <w:t xml:space="preserve"> امتيازات وحصانات الأمم المتحدة التي اعتمدتها الجمعية العامة للأمم المتحدة في</w:t>
      </w:r>
      <w:r w:rsidRPr="0090722B">
        <w:rPr>
          <w:rFonts w:hint="cs"/>
          <w:rtl/>
        </w:rPr>
        <w:t> </w:t>
      </w:r>
      <w:r>
        <w:t>16</w:t>
      </w:r>
      <w:r w:rsidRPr="0090722B">
        <w:rPr>
          <w:rFonts w:hint="cs"/>
          <w:rtl/>
        </w:rPr>
        <w:t> فبراير</w:t>
      </w:r>
      <w:r w:rsidRPr="0090722B">
        <w:rPr>
          <w:rFonts w:hint="eastAsia"/>
          <w:rtl/>
        </w:rPr>
        <w:t> </w:t>
      </w:r>
      <w:r w:rsidRPr="0090722B">
        <w:t>1946</w:t>
      </w:r>
      <w:r w:rsidRPr="0090722B">
        <w:rPr>
          <w:rFonts w:hint="cs"/>
          <w:rtl/>
        </w:rPr>
        <w:t xml:space="preserve">، </w:t>
      </w:r>
      <w:r>
        <w:rPr>
          <w:rFonts w:hint="cs"/>
          <w:rtl/>
        </w:rPr>
        <w:t>و</w:t>
      </w:r>
      <w:r w:rsidRPr="0090722B">
        <w:rPr>
          <w:rFonts w:hint="cs"/>
          <w:rtl/>
        </w:rPr>
        <w:t xml:space="preserve">التي أصبحت </w:t>
      </w:r>
      <w:r>
        <w:rPr>
          <w:rFonts w:hint="cs"/>
          <w:rtl/>
        </w:rPr>
        <w:t>المملكة العربية السعودية</w:t>
      </w:r>
      <w:r w:rsidRPr="0090722B">
        <w:rPr>
          <w:rFonts w:hint="cs"/>
          <w:rtl/>
        </w:rPr>
        <w:t xml:space="preserve"> </w:t>
      </w:r>
      <w:r>
        <w:rPr>
          <w:rFonts w:hint="cs"/>
          <w:rtl/>
        </w:rPr>
        <w:t>طرفاً</w:t>
      </w:r>
      <w:r w:rsidRPr="0090722B">
        <w:rPr>
          <w:rFonts w:hint="cs"/>
          <w:rtl/>
        </w:rPr>
        <w:t xml:space="preserve"> فيها منذ </w:t>
      </w:r>
      <w:r>
        <w:rPr>
          <w:rFonts w:hint="cs"/>
          <w:rtl/>
        </w:rPr>
        <w:t>3 سبتمبر 2015.</w:t>
      </w:r>
    </w:p>
    <w:p w14:paraId="49AFE66A" w14:textId="4EC49981" w:rsidR="00D210C8" w:rsidRPr="00D210C8" w:rsidRDefault="00D210C8" w:rsidP="0090722B">
      <w:pPr>
        <w:rPr>
          <w:spacing w:val="-4"/>
          <w:rtl/>
        </w:rPr>
      </w:pPr>
      <w:r w:rsidRPr="00D210C8">
        <w:rPr>
          <w:spacing w:val="-4"/>
          <w:rtl/>
        </w:rPr>
        <w:lastRenderedPageBreak/>
        <w:t>ما من حكم وارد في هذا الاتفاق أو متصل به يمثل أو يُفسّر أو يعتبر تنازلاً، سواء صراحةً أو ضمناً، عن أيّ من الامتيازات أو الحصانات أو التسهيلات التي يتمتع بها الاتحاد أو أيّ من مسؤوليه بموجب الاتفاقيات الدولية والقوانين الوطنية الم</w:t>
      </w:r>
      <w:r w:rsidRPr="00D210C8">
        <w:rPr>
          <w:rFonts w:hint="cs"/>
          <w:spacing w:val="-4"/>
          <w:rtl/>
        </w:rPr>
        <w:t>ن</w:t>
      </w:r>
      <w:r w:rsidRPr="00D210C8">
        <w:rPr>
          <w:spacing w:val="-4"/>
          <w:rtl/>
        </w:rPr>
        <w:t>طبقة على الاتحاد.</w:t>
      </w:r>
    </w:p>
    <w:p w14:paraId="7C27585B" w14:textId="77777777" w:rsidR="00D210C8" w:rsidRDefault="00D210C8" w:rsidP="0090722B">
      <w:pPr>
        <w:rPr>
          <w:rtl/>
          <w:lang w:bidi="ar-EG"/>
        </w:rPr>
      </w:pPr>
      <w:r>
        <w:rPr>
          <w:rFonts w:hint="cs"/>
          <w:rtl/>
          <w:lang w:bidi="ar-EG"/>
        </w:rPr>
        <w:t>يتعين</w:t>
      </w:r>
      <w:r w:rsidRPr="00AC0FFC">
        <w:rPr>
          <w:rtl/>
          <w:lang w:bidi="ar-EG"/>
        </w:rPr>
        <w:t xml:space="preserve"> التوقيع على </w:t>
      </w:r>
      <w:r>
        <w:rPr>
          <w:rFonts w:hint="cs"/>
          <w:rtl/>
          <w:lang w:bidi="ar-EG"/>
        </w:rPr>
        <w:t>الصيغتين</w:t>
      </w:r>
      <w:r w:rsidRPr="00AC0FFC">
        <w:rPr>
          <w:rtl/>
          <w:lang w:bidi="ar-EG"/>
        </w:rPr>
        <w:t xml:space="preserve"> </w:t>
      </w:r>
      <w:r>
        <w:rPr>
          <w:rFonts w:hint="cs"/>
          <w:rtl/>
          <w:lang w:bidi="ar-EG"/>
        </w:rPr>
        <w:t>ال</w:t>
      </w:r>
      <w:r w:rsidRPr="00AC0FFC">
        <w:rPr>
          <w:rtl/>
          <w:lang w:bidi="ar-EG"/>
        </w:rPr>
        <w:t>أصليتين من خطاب الاتفاق</w:t>
      </w:r>
      <w:r>
        <w:rPr>
          <w:rFonts w:hint="cs"/>
          <w:rtl/>
          <w:lang w:bidi="ar-EG"/>
        </w:rPr>
        <w:t xml:space="preserve"> هذا</w:t>
      </w:r>
      <w:r w:rsidRPr="00AC0FFC">
        <w:rPr>
          <w:rtl/>
          <w:lang w:bidi="ar-EG"/>
        </w:rPr>
        <w:t xml:space="preserve"> وتأريخهما من </w:t>
      </w:r>
      <w:r>
        <w:rPr>
          <w:rFonts w:hint="cs"/>
          <w:rtl/>
          <w:lang w:bidi="ar-EG"/>
        </w:rPr>
        <w:t>جانب</w:t>
      </w:r>
      <w:r w:rsidRPr="00AC0FFC">
        <w:rPr>
          <w:rtl/>
          <w:lang w:bidi="ar-EG"/>
        </w:rPr>
        <w:t xml:space="preserve"> الاتحاد و</w:t>
      </w:r>
      <w:r>
        <w:rPr>
          <w:rFonts w:hint="cs"/>
          <w:rtl/>
          <w:lang w:bidi="ar-EG"/>
        </w:rPr>
        <w:t>الهيئة الوطنية</w:t>
      </w:r>
      <w:r w:rsidRPr="00AC0FFC">
        <w:rPr>
          <w:rtl/>
          <w:lang w:bidi="ar-EG"/>
        </w:rPr>
        <w:t>.</w:t>
      </w:r>
      <w:r>
        <w:rPr>
          <w:rFonts w:hint="cs"/>
          <w:rtl/>
          <w:lang w:bidi="ar-EG"/>
        </w:rPr>
        <w:t xml:space="preserve"> وتعاد واحدة من الصيغتين</w:t>
      </w:r>
      <w:r w:rsidRPr="00AC0FFC">
        <w:rPr>
          <w:rtl/>
          <w:lang w:bidi="ar-EG"/>
        </w:rPr>
        <w:t xml:space="preserve"> الأصلي</w:t>
      </w:r>
      <w:r>
        <w:rPr>
          <w:rFonts w:hint="cs"/>
          <w:rtl/>
          <w:lang w:bidi="ar-EG"/>
        </w:rPr>
        <w:t>تين</w:t>
      </w:r>
      <w:r w:rsidRPr="00AC0FFC">
        <w:rPr>
          <w:rtl/>
          <w:lang w:bidi="ar-EG"/>
        </w:rPr>
        <w:t xml:space="preserve"> الموقع</w:t>
      </w:r>
      <w:r>
        <w:rPr>
          <w:rFonts w:hint="cs"/>
          <w:rtl/>
          <w:lang w:bidi="ar-EG"/>
        </w:rPr>
        <w:t>تين</w:t>
      </w:r>
      <w:r w:rsidRPr="00AC0FFC">
        <w:rPr>
          <w:rtl/>
          <w:lang w:bidi="ar-EG"/>
        </w:rPr>
        <w:t xml:space="preserve"> إلى </w:t>
      </w:r>
      <w:r>
        <w:rPr>
          <w:rFonts w:hint="cs"/>
          <w:rtl/>
          <w:lang w:bidi="ar-EG"/>
        </w:rPr>
        <w:t>الهيئة الوطنية،</w:t>
      </w:r>
      <w:r w:rsidRPr="00AC0FFC">
        <w:rPr>
          <w:rtl/>
          <w:lang w:bidi="ar-EG"/>
        </w:rPr>
        <w:t xml:space="preserve"> </w:t>
      </w:r>
      <w:r>
        <w:rPr>
          <w:rFonts w:hint="cs"/>
          <w:rtl/>
          <w:lang w:bidi="ar-EG"/>
        </w:rPr>
        <w:t>مشفوعة</w:t>
      </w:r>
      <w:r w:rsidRPr="00AC0FFC">
        <w:rPr>
          <w:rtl/>
          <w:lang w:bidi="ar-EG"/>
        </w:rPr>
        <w:t xml:space="preserve"> </w:t>
      </w:r>
      <w:r>
        <w:rPr>
          <w:rFonts w:hint="cs"/>
          <w:rtl/>
          <w:lang w:bidi="ar-EG"/>
        </w:rPr>
        <w:t>ب</w:t>
      </w:r>
      <w:r w:rsidRPr="00AC0FFC">
        <w:rPr>
          <w:rtl/>
          <w:lang w:bidi="ar-EG"/>
        </w:rPr>
        <w:t xml:space="preserve">فاتورة </w:t>
      </w:r>
      <w:r>
        <w:rPr>
          <w:rFonts w:hint="cs"/>
          <w:rtl/>
          <w:lang w:bidi="ar-EG"/>
        </w:rPr>
        <w:t>تتضمن</w:t>
      </w:r>
      <w:r w:rsidRPr="00AC0FFC">
        <w:rPr>
          <w:rtl/>
          <w:lang w:bidi="ar-EG"/>
        </w:rPr>
        <w:t xml:space="preserve"> التفاصيل المصرفية ذات الصلة لدفع</w:t>
      </w:r>
      <w:proofErr w:type="gramStart"/>
      <w:r w:rsidRPr="00AC0FFC">
        <w:rPr>
          <w:rtl/>
          <w:lang w:bidi="ar-EG"/>
        </w:rPr>
        <w:t xml:space="preserve"> </w:t>
      </w:r>
      <w:r>
        <w:rPr>
          <w:rFonts w:hint="cs"/>
          <w:rtl/>
          <w:lang w:bidi="ar-EG"/>
        </w:rPr>
        <w:t>’</w:t>
      </w:r>
      <w:r w:rsidRPr="00AC0FFC">
        <w:rPr>
          <w:rtl/>
          <w:lang w:bidi="ar-EG"/>
        </w:rPr>
        <w:t>المبلغ</w:t>
      </w:r>
      <w:proofErr w:type="gramEnd"/>
      <w:r>
        <w:rPr>
          <w:rFonts w:hint="cs"/>
          <w:rtl/>
          <w:lang w:bidi="ar-EG"/>
        </w:rPr>
        <w:t>‘</w:t>
      </w:r>
      <w:r w:rsidRPr="00AC0FFC">
        <w:rPr>
          <w:rtl/>
          <w:lang w:bidi="ar-EG"/>
        </w:rPr>
        <w:t>.</w:t>
      </w:r>
    </w:p>
    <w:p w14:paraId="0C7591D3" w14:textId="77777777" w:rsidR="00D210C8" w:rsidRDefault="00D210C8" w:rsidP="0090722B">
      <w:pPr>
        <w:rPr>
          <w:rtl/>
          <w:lang w:bidi="ar-EG"/>
        </w:rPr>
      </w:pPr>
    </w:p>
    <w:p w14:paraId="1567FB62" w14:textId="5F3C1E24" w:rsidR="00D210C8" w:rsidRPr="0022387B" w:rsidRDefault="0022387B" w:rsidP="0090722B">
      <w:pPr>
        <w:rPr>
          <w:i/>
          <w:iCs/>
          <w:rtl/>
          <w:lang w:bidi="ar-EG"/>
        </w:rPr>
      </w:pPr>
      <w:r w:rsidRPr="0022387B">
        <w:rPr>
          <w:rFonts w:hint="cs"/>
          <w:i/>
          <w:iCs/>
          <w:rtl/>
          <w:lang w:bidi="ar-EG"/>
        </w:rPr>
        <w:t>(توقيع)</w:t>
      </w:r>
    </w:p>
    <w:p w14:paraId="5123AD20" w14:textId="77777777" w:rsidR="00D210C8" w:rsidRDefault="00D210C8" w:rsidP="0090722B">
      <w:pPr>
        <w:rPr>
          <w:rtl/>
          <w:lang w:bidi="ar-EG"/>
        </w:rPr>
      </w:pPr>
      <w:r>
        <w:rPr>
          <w:rFonts w:hint="cs"/>
          <w:rtl/>
          <w:lang w:bidi="ar-EG"/>
        </w:rPr>
        <w:t xml:space="preserve">نيابة عن الهيئة الوطنية للأمن </w:t>
      </w:r>
      <w:proofErr w:type="spellStart"/>
      <w:r>
        <w:rPr>
          <w:rFonts w:hint="cs"/>
          <w:rtl/>
          <w:lang w:bidi="ar-EG"/>
        </w:rPr>
        <w:t>السيبراني</w:t>
      </w:r>
      <w:proofErr w:type="spellEnd"/>
      <w:r>
        <w:rPr>
          <w:rFonts w:hint="cs"/>
          <w:rtl/>
          <w:lang w:bidi="ar-EG"/>
        </w:rPr>
        <w:t xml:space="preserve"> (</w:t>
      </w:r>
      <w:r>
        <w:rPr>
          <w:lang w:val="en-GB" w:bidi="ar-EG"/>
        </w:rPr>
        <w:t>NCA</w:t>
      </w:r>
      <w:r>
        <w:rPr>
          <w:rFonts w:hint="cs"/>
          <w:rtl/>
          <w:lang w:bidi="ar-EG"/>
        </w:rPr>
        <w:t>)</w:t>
      </w:r>
    </w:p>
    <w:p w14:paraId="60B58C40" w14:textId="77777777" w:rsidR="00D210C8" w:rsidRDefault="00D210C8" w:rsidP="0090722B">
      <w:pPr>
        <w:rPr>
          <w:rtl/>
          <w:lang w:bidi="ar-EG"/>
        </w:rPr>
      </w:pPr>
      <w:r>
        <w:rPr>
          <w:rFonts w:hint="cs"/>
          <w:rtl/>
          <w:lang w:bidi="ar-EG"/>
        </w:rPr>
        <w:t>الاسم: خالد عبد الله السبتي</w:t>
      </w:r>
    </w:p>
    <w:p w14:paraId="2FD2551C" w14:textId="77777777" w:rsidR="00D210C8" w:rsidRDefault="00D210C8" w:rsidP="0090722B">
      <w:pPr>
        <w:rPr>
          <w:rtl/>
          <w:lang w:bidi="ar-EG"/>
        </w:rPr>
      </w:pPr>
      <w:r>
        <w:rPr>
          <w:rFonts w:hint="cs"/>
          <w:rtl/>
          <w:lang w:bidi="ar-EG"/>
        </w:rPr>
        <w:t xml:space="preserve">المنصب: محافظ الهيئة الوطنية للأمن </w:t>
      </w:r>
      <w:proofErr w:type="spellStart"/>
      <w:r>
        <w:rPr>
          <w:rFonts w:hint="cs"/>
          <w:rtl/>
          <w:lang w:bidi="ar-EG"/>
        </w:rPr>
        <w:t>السيبراني</w:t>
      </w:r>
      <w:proofErr w:type="spellEnd"/>
    </w:p>
    <w:p w14:paraId="3317CF31" w14:textId="1BEB83A0" w:rsidR="00D210C8" w:rsidRDefault="00D210C8" w:rsidP="0090722B">
      <w:pPr>
        <w:rPr>
          <w:lang w:bidi="ar-EG"/>
        </w:rPr>
      </w:pPr>
      <w:r>
        <w:rPr>
          <w:rFonts w:hint="cs"/>
          <w:rtl/>
          <w:lang w:bidi="ar-EG"/>
        </w:rPr>
        <w:t xml:space="preserve">التاريخ: </w:t>
      </w:r>
      <w:r w:rsidR="0022387B">
        <w:rPr>
          <w:lang w:bidi="ar-EG"/>
        </w:rPr>
        <w:t>2020/12/17</w:t>
      </w:r>
    </w:p>
    <w:p w14:paraId="3374513C" w14:textId="4900349B" w:rsidR="00D210C8" w:rsidRDefault="00D210C8" w:rsidP="0090722B">
      <w:pPr>
        <w:rPr>
          <w:rtl/>
          <w:lang w:bidi="ar-EG"/>
        </w:rPr>
      </w:pPr>
    </w:p>
    <w:p w14:paraId="6CA130BF" w14:textId="7ED812E2" w:rsidR="0022387B" w:rsidRDefault="0022387B" w:rsidP="0090722B">
      <w:pPr>
        <w:rPr>
          <w:rtl/>
          <w:lang w:bidi="ar-EG"/>
        </w:rPr>
      </w:pPr>
      <w:r w:rsidRPr="0022387B">
        <w:rPr>
          <w:rFonts w:hint="cs"/>
          <w:i/>
          <w:iCs/>
          <w:rtl/>
          <w:lang w:bidi="ar-EG"/>
        </w:rPr>
        <w:t>(توقيع)</w:t>
      </w:r>
    </w:p>
    <w:p w14:paraId="105D3AC0" w14:textId="77777777" w:rsidR="00D210C8" w:rsidRDefault="00D210C8" w:rsidP="0090722B">
      <w:pPr>
        <w:rPr>
          <w:rtl/>
          <w:lang w:bidi="ar-EG"/>
        </w:rPr>
      </w:pPr>
      <w:r>
        <w:rPr>
          <w:rFonts w:hint="cs"/>
          <w:rtl/>
          <w:lang w:bidi="ar-EG"/>
        </w:rPr>
        <w:t>نيابة عن الاتحاد الدولي للاتصالات (</w:t>
      </w:r>
      <w:r>
        <w:rPr>
          <w:lang w:val="en-GB" w:bidi="ar-EG"/>
        </w:rPr>
        <w:t>ITU</w:t>
      </w:r>
      <w:r>
        <w:rPr>
          <w:rFonts w:hint="cs"/>
          <w:rtl/>
          <w:lang w:bidi="ar-EG"/>
        </w:rPr>
        <w:t>)</w:t>
      </w:r>
    </w:p>
    <w:p w14:paraId="63A383F5" w14:textId="77777777" w:rsidR="00D210C8" w:rsidRDefault="00D210C8" w:rsidP="0090722B">
      <w:pPr>
        <w:rPr>
          <w:rtl/>
          <w:lang w:bidi="ar-EG"/>
        </w:rPr>
      </w:pPr>
      <w:r>
        <w:rPr>
          <w:rFonts w:hint="cs"/>
          <w:rtl/>
          <w:lang w:bidi="ar-EG"/>
        </w:rPr>
        <w:t xml:space="preserve">الاسم: دورين </w:t>
      </w:r>
      <w:proofErr w:type="spellStart"/>
      <w:r>
        <w:rPr>
          <w:rFonts w:hint="cs"/>
          <w:rtl/>
          <w:lang w:bidi="ar-EG"/>
        </w:rPr>
        <w:t>بوغدان</w:t>
      </w:r>
      <w:proofErr w:type="spellEnd"/>
      <w:r>
        <w:rPr>
          <w:rFonts w:hint="cs"/>
          <w:rtl/>
          <w:lang w:bidi="ar-EG"/>
        </w:rPr>
        <w:t>-مارتن</w:t>
      </w:r>
    </w:p>
    <w:p w14:paraId="130A2E4A" w14:textId="77777777" w:rsidR="00D210C8" w:rsidRDefault="00D210C8" w:rsidP="0090722B">
      <w:pPr>
        <w:rPr>
          <w:rtl/>
          <w:lang w:bidi="ar-EG"/>
        </w:rPr>
      </w:pPr>
      <w:r>
        <w:rPr>
          <w:rFonts w:hint="cs"/>
          <w:rtl/>
          <w:lang w:bidi="ar-EG"/>
        </w:rPr>
        <w:t>المنصب: مديرة مكتب تنمية الاتصالات</w:t>
      </w:r>
    </w:p>
    <w:p w14:paraId="089E9006" w14:textId="41CC5660" w:rsidR="00D210C8" w:rsidRDefault="00D210C8" w:rsidP="0090722B">
      <w:pPr>
        <w:rPr>
          <w:rtl/>
          <w:lang w:bidi="ar-EG"/>
        </w:rPr>
      </w:pPr>
      <w:r>
        <w:rPr>
          <w:rFonts w:hint="cs"/>
          <w:rtl/>
          <w:lang w:bidi="ar-EG"/>
        </w:rPr>
        <w:t>التاريخ:</w:t>
      </w:r>
      <w:r w:rsidR="0022387B">
        <w:rPr>
          <w:rFonts w:hint="cs"/>
          <w:rtl/>
          <w:lang w:bidi="ar-EG"/>
        </w:rPr>
        <w:t xml:space="preserve"> </w:t>
      </w:r>
      <w:r w:rsidR="0022387B">
        <w:rPr>
          <w:lang w:bidi="ar-EG"/>
        </w:rPr>
        <w:t>2020/12/17</w:t>
      </w:r>
    </w:p>
    <w:p w14:paraId="4607E011" w14:textId="77777777" w:rsidR="00D210C8" w:rsidRDefault="00D210C8" w:rsidP="0090722B">
      <w:pPr>
        <w:rPr>
          <w:rtl/>
          <w:lang w:bidi="ar-EG"/>
        </w:rPr>
        <w:sectPr w:rsidR="00D210C8" w:rsidSect="006C3242">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pPr>
      <w:r>
        <w:rPr>
          <w:rFonts w:hint="cs"/>
          <w:rtl/>
          <w:lang w:bidi="ar-EG"/>
        </w:rPr>
        <w:t xml:space="preserve"> </w:t>
      </w:r>
    </w:p>
    <w:p w14:paraId="372BB442" w14:textId="77777777" w:rsidR="00D210C8" w:rsidRDefault="00D210C8" w:rsidP="0090722B">
      <w:pPr>
        <w:pStyle w:val="AnnexNo"/>
        <w:rPr>
          <w:rtl/>
        </w:rPr>
      </w:pPr>
      <w:r>
        <w:rPr>
          <w:rFonts w:hint="cs"/>
          <w:rtl/>
        </w:rPr>
        <w:lastRenderedPageBreak/>
        <w:t xml:space="preserve">الملحق 1 </w:t>
      </w:r>
      <w:r>
        <w:rPr>
          <w:rtl/>
        </w:rPr>
        <w:t>–</w:t>
      </w:r>
      <w:r>
        <w:rPr>
          <w:rFonts w:hint="cs"/>
          <w:rtl/>
        </w:rPr>
        <w:t xml:space="preserve"> المجال والإطار التمهيدي للأنشطة</w:t>
      </w:r>
    </w:p>
    <w:tbl>
      <w:tblPr>
        <w:tblStyle w:val="TableGrid"/>
        <w:bidiVisual/>
        <w:tblW w:w="5000" w:type="pct"/>
        <w:jc w:val="center"/>
        <w:tblLayout w:type="fixed"/>
        <w:tblLook w:val="04A0" w:firstRow="1" w:lastRow="0" w:firstColumn="1" w:lastColumn="0" w:noHBand="0" w:noVBand="1"/>
      </w:tblPr>
      <w:tblGrid>
        <w:gridCol w:w="2384"/>
        <w:gridCol w:w="5095"/>
        <w:gridCol w:w="5178"/>
        <w:gridCol w:w="3039"/>
      </w:tblGrid>
      <w:tr w:rsidR="00D210C8" w14:paraId="2A594608" w14:textId="77777777" w:rsidTr="00D72DA9">
        <w:trPr>
          <w:trHeight w:val="695"/>
          <w:jc w:val="center"/>
        </w:trPr>
        <w:tc>
          <w:tcPr>
            <w:tcW w:w="2384" w:type="dxa"/>
            <w:shd w:val="clear" w:color="auto" w:fill="F2F2F2" w:themeFill="background1" w:themeFillShade="F2"/>
            <w:vAlign w:val="center"/>
          </w:tcPr>
          <w:p w14:paraId="22AF17C7" w14:textId="77777777" w:rsidR="00D210C8" w:rsidRPr="00DB63E7" w:rsidRDefault="00D210C8" w:rsidP="0022387B">
            <w:pPr>
              <w:spacing w:before="80" w:after="80" w:line="300" w:lineRule="exact"/>
              <w:jc w:val="center"/>
              <w:rPr>
                <w:b/>
                <w:bCs/>
                <w:sz w:val="20"/>
                <w:szCs w:val="20"/>
              </w:rPr>
            </w:pPr>
            <w:r>
              <w:rPr>
                <w:rFonts w:hint="cs"/>
                <w:b/>
                <w:bCs/>
                <w:sz w:val="20"/>
                <w:szCs w:val="20"/>
                <w:rtl/>
              </w:rPr>
              <w:t>الزمن</w:t>
            </w:r>
          </w:p>
        </w:tc>
        <w:tc>
          <w:tcPr>
            <w:tcW w:w="5095" w:type="dxa"/>
            <w:shd w:val="clear" w:color="auto" w:fill="F2F2F2" w:themeFill="background1" w:themeFillShade="F2"/>
            <w:vAlign w:val="center"/>
          </w:tcPr>
          <w:p w14:paraId="322FF1EE" w14:textId="77777777" w:rsidR="00D210C8" w:rsidRPr="00DB63E7" w:rsidRDefault="00D210C8" w:rsidP="0022387B">
            <w:pPr>
              <w:spacing w:before="80" w:after="80" w:line="300" w:lineRule="exact"/>
              <w:jc w:val="center"/>
              <w:rPr>
                <w:b/>
                <w:bCs/>
                <w:sz w:val="20"/>
                <w:szCs w:val="20"/>
              </w:rPr>
            </w:pPr>
            <w:r>
              <w:rPr>
                <w:rFonts w:hint="cs"/>
                <w:b/>
                <w:bCs/>
                <w:sz w:val="20"/>
                <w:szCs w:val="20"/>
                <w:rtl/>
              </w:rPr>
              <w:t>الأنشطة</w:t>
            </w:r>
          </w:p>
        </w:tc>
        <w:tc>
          <w:tcPr>
            <w:tcW w:w="5178" w:type="dxa"/>
            <w:shd w:val="clear" w:color="auto" w:fill="F2F2F2" w:themeFill="background1" w:themeFillShade="F2"/>
            <w:vAlign w:val="center"/>
          </w:tcPr>
          <w:p w14:paraId="7460F99F" w14:textId="77777777" w:rsidR="00D210C8" w:rsidRPr="00DB63E7" w:rsidRDefault="00D210C8" w:rsidP="0022387B">
            <w:pPr>
              <w:spacing w:before="80" w:after="80" w:line="300" w:lineRule="exact"/>
              <w:jc w:val="center"/>
              <w:rPr>
                <w:b/>
                <w:bCs/>
                <w:sz w:val="20"/>
                <w:szCs w:val="20"/>
              </w:rPr>
            </w:pPr>
            <w:r>
              <w:rPr>
                <w:rFonts w:hint="cs"/>
                <w:b/>
                <w:bCs/>
                <w:sz w:val="20"/>
                <w:szCs w:val="20"/>
                <w:rtl/>
              </w:rPr>
              <w:t>مؤشرات الإنجاز</w:t>
            </w:r>
          </w:p>
        </w:tc>
        <w:tc>
          <w:tcPr>
            <w:tcW w:w="3039" w:type="dxa"/>
            <w:shd w:val="clear" w:color="auto" w:fill="F2F2F2" w:themeFill="background1" w:themeFillShade="F2"/>
            <w:vAlign w:val="center"/>
          </w:tcPr>
          <w:p w14:paraId="47553183" w14:textId="77777777" w:rsidR="00D210C8" w:rsidRPr="00DB63E7" w:rsidRDefault="00D210C8" w:rsidP="0022387B">
            <w:pPr>
              <w:spacing w:before="80" w:after="80" w:line="300" w:lineRule="exact"/>
              <w:jc w:val="center"/>
              <w:rPr>
                <w:b/>
                <w:bCs/>
                <w:sz w:val="20"/>
                <w:szCs w:val="20"/>
              </w:rPr>
            </w:pPr>
            <w:r>
              <w:rPr>
                <w:rFonts w:hint="cs"/>
                <w:b/>
                <w:bCs/>
                <w:sz w:val="20"/>
                <w:szCs w:val="20"/>
                <w:rtl/>
              </w:rPr>
              <w:t>التكلفة المقدرة (دولار أمريكي)</w:t>
            </w:r>
          </w:p>
        </w:tc>
      </w:tr>
      <w:tr w:rsidR="00D210C8" w14:paraId="67AC64BD" w14:textId="77777777" w:rsidTr="00D72DA9">
        <w:trPr>
          <w:trHeight w:val="269"/>
          <w:jc w:val="center"/>
        </w:trPr>
        <w:tc>
          <w:tcPr>
            <w:tcW w:w="15696" w:type="dxa"/>
            <w:gridSpan w:val="4"/>
            <w:shd w:val="clear" w:color="auto" w:fill="DEEAF6" w:themeFill="accent1" w:themeFillTint="33"/>
          </w:tcPr>
          <w:p w14:paraId="3DE079C6" w14:textId="433A861C" w:rsidR="00D210C8" w:rsidRPr="00DB63E7" w:rsidRDefault="00D210C8" w:rsidP="0022387B">
            <w:pPr>
              <w:spacing w:before="80" w:after="80" w:line="300" w:lineRule="exact"/>
              <w:jc w:val="center"/>
              <w:rPr>
                <w:b/>
                <w:bCs/>
                <w:color w:val="0070C0"/>
                <w:sz w:val="20"/>
                <w:szCs w:val="20"/>
              </w:rPr>
            </w:pPr>
            <w:r>
              <w:rPr>
                <w:rFonts w:hint="cs"/>
                <w:b/>
                <w:bCs/>
                <w:sz w:val="20"/>
                <w:szCs w:val="20"/>
                <w:rtl/>
              </w:rPr>
              <w:t xml:space="preserve">مسار العمل 1 </w:t>
            </w:r>
            <w:r>
              <w:rPr>
                <w:b/>
                <w:bCs/>
                <w:sz w:val="20"/>
                <w:szCs w:val="20"/>
                <w:rtl/>
              </w:rPr>
              <w:t>–</w:t>
            </w:r>
            <w:r>
              <w:rPr>
                <w:rFonts w:hint="cs"/>
                <w:b/>
                <w:bCs/>
                <w:sz w:val="20"/>
                <w:szCs w:val="20"/>
                <w:rtl/>
              </w:rPr>
              <w:t xml:space="preserve"> تنمية المهارات السي</w:t>
            </w:r>
            <w:r w:rsidR="0022387B">
              <w:rPr>
                <w:rFonts w:hint="cs"/>
                <w:b/>
                <w:bCs/>
                <w:sz w:val="20"/>
                <w:szCs w:val="20"/>
                <w:rtl/>
                <w:lang w:bidi="ar-EG"/>
              </w:rPr>
              <w:t>ب</w:t>
            </w:r>
            <w:r>
              <w:rPr>
                <w:rFonts w:hint="cs"/>
                <w:b/>
                <w:bCs/>
                <w:sz w:val="20"/>
                <w:szCs w:val="20"/>
                <w:rtl/>
              </w:rPr>
              <w:t>رانية بشأن حماية الأطفال على الإنترنت</w:t>
            </w:r>
          </w:p>
        </w:tc>
      </w:tr>
      <w:tr w:rsidR="00D210C8" w14:paraId="3F306DD6" w14:textId="77777777" w:rsidTr="00D72DA9">
        <w:trPr>
          <w:jc w:val="center"/>
        </w:trPr>
        <w:tc>
          <w:tcPr>
            <w:tcW w:w="12657" w:type="dxa"/>
            <w:gridSpan w:val="3"/>
          </w:tcPr>
          <w:p w14:paraId="5BA18F42" w14:textId="77777777" w:rsidR="00D210C8" w:rsidRPr="00C1076D" w:rsidRDefault="00D210C8" w:rsidP="0022387B">
            <w:pPr>
              <w:spacing w:before="80" w:after="80" w:line="300" w:lineRule="exact"/>
              <w:rPr>
                <w:rFonts w:eastAsia="MS Mincho"/>
                <w:b/>
                <w:sz w:val="20"/>
                <w:szCs w:val="20"/>
                <w:lang w:eastAsia="de-DE"/>
              </w:rPr>
            </w:pPr>
            <w:r w:rsidRPr="00C1076D">
              <w:rPr>
                <w:rFonts w:eastAsia="MS Mincho" w:hint="cs"/>
                <w:b/>
                <w:sz w:val="20"/>
                <w:szCs w:val="20"/>
                <w:rtl/>
                <w:lang w:eastAsia="de-DE"/>
              </w:rPr>
              <w:t xml:space="preserve">يقوم </w:t>
            </w:r>
            <w:r>
              <w:rPr>
                <w:rFonts w:eastAsia="MS Mincho" w:hint="cs"/>
                <w:b/>
                <w:sz w:val="20"/>
                <w:szCs w:val="20"/>
                <w:rtl/>
                <w:lang w:eastAsia="de-DE"/>
              </w:rPr>
              <w:t>بدعم مسار العمل هذا عنصر واحد بدوام كامل لمدة 20 شهراً</w:t>
            </w:r>
          </w:p>
        </w:tc>
        <w:tc>
          <w:tcPr>
            <w:tcW w:w="3039" w:type="dxa"/>
          </w:tcPr>
          <w:p w14:paraId="6001C6B1" w14:textId="21658DA5" w:rsidR="00D210C8" w:rsidRPr="00DB63E7" w:rsidRDefault="00D210C8" w:rsidP="0022387B">
            <w:pPr>
              <w:spacing w:before="80" w:after="80" w:line="300" w:lineRule="exact"/>
              <w:jc w:val="center"/>
              <w:rPr>
                <w:rFonts w:eastAsia="MS Mincho"/>
                <w:bCs/>
                <w:sz w:val="20"/>
                <w:szCs w:val="20"/>
                <w:lang w:eastAsia="de-DE"/>
              </w:rPr>
            </w:pPr>
            <w:r w:rsidRPr="00DB63E7">
              <w:rPr>
                <w:rFonts w:eastAsia="MS Mincho"/>
                <w:bCs/>
                <w:sz w:val="20"/>
                <w:szCs w:val="20"/>
                <w:lang w:eastAsia="de-DE"/>
              </w:rPr>
              <w:t>100</w:t>
            </w:r>
            <w:r w:rsidR="0022387B">
              <w:rPr>
                <w:rFonts w:eastAsia="MS Mincho"/>
                <w:bCs/>
                <w:sz w:val="20"/>
                <w:szCs w:val="20"/>
                <w:lang w:eastAsia="de-DE"/>
              </w:rPr>
              <w:t> </w:t>
            </w:r>
            <w:r w:rsidRPr="00DB63E7">
              <w:rPr>
                <w:rFonts w:eastAsia="MS Mincho"/>
                <w:bCs/>
                <w:sz w:val="20"/>
                <w:szCs w:val="20"/>
                <w:lang w:eastAsia="de-DE"/>
              </w:rPr>
              <w:t>000</w:t>
            </w:r>
          </w:p>
        </w:tc>
      </w:tr>
      <w:tr w:rsidR="00D210C8" w14:paraId="59EF6812" w14:textId="77777777" w:rsidTr="00D72DA9">
        <w:trPr>
          <w:trHeight w:val="269"/>
          <w:jc w:val="center"/>
        </w:trPr>
        <w:tc>
          <w:tcPr>
            <w:tcW w:w="12657" w:type="dxa"/>
            <w:gridSpan w:val="3"/>
            <w:shd w:val="clear" w:color="auto" w:fill="FFD966" w:themeFill="accent4" w:themeFillTint="99"/>
          </w:tcPr>
          <w:p w14:paraId="3FF2760C" w14:textId="77777777" w:rsidR="00D210C8" w:rsidRPr="00C1076D" w:rsidRDefault="00D210C8" w:rsidP="0022387B">
            <w:pPr>
              <w:spacing w:before="80" w:after="80" w:line="300" w:lineRule="exact"/>
              <w:jc w:val="center"/>
              <w:rPr>
                <w:b/>
                <w:bCs/>
                <w:sz w:val="20"/>
                <w:szCs w:val="20"/>
                <w:lang w:val="en-GB"/>
              </w:rPr>
            </w:pPr>
            <w:r>
              <w:rPr>
                <w:rFonts w:hint="cs"/>
                <w:b/>
                <w:bCs/>
                <w:sz w:val="20"/>
                <w:szCs w:val="20"/>
                <w:rtl/>
              </w:rPr>
              <w:t xml:space="preserve">النشاط 1 </w:t>
            </w:r>
            <w:r>
              <w:rPr>
                <w:b/>
                <w:bCs/>
                <w:sz w:val="20"/>
                <w:szCs w:val="20"/>
                <w:rtl/>
              </w:rPr>
              <w:t>–</w:t>
            </w:r>
            <w:r>
              <w:rPr>
                <w:rFonts w:hint="cs"/>
                <w:b/>
                <w:bCs/>
                <w:sz w:val="20"/>
                <w:szCs w:val="20"/>
                <w:rtl/>
              </w:rPr>
              <w:t xml:space="preserve"> نشر المبادئ التوجيهية بعدة لغات</w:t>
            </w:r>
          </w:p>
        </w:tc>
        <w:tc>
          <w:tcPr>
            <w:tcW w:w="3039" w:type="dxa"/>
            <w:shd w:val="clear" w:color="auto" w:fill="FFD966" w:themeFill="accent4" w:themeFillTint="99"/>
          </w:tcPr>
          <w:p w14:paraId="53A772E4" w14:textId="6DF6E32A" w:rsidR="00D210C8" w:rsidRPr="00DB63E7" w:rsidRDefault="00D210C8" w:rsidP="0022387B">
            <w:pPr>
              <w:spacing w:before="80" w:after="80" w:line="300" w:lineRule="exact"/>
              <w:jc w:val="center"/>
              <w:rPr>
                <w:rFonts w:eastAsia="MS Mincho"/>
                <w:sz w:val="20"/>
                <w:szCs w:val="20"/>
                <w:lang w:eastAsia="de-DE"/>
              </w:rPr>
            </w:pPr>
            <w:r w:rsidRPr="00DB63E7">
              <w:rPr>
                <w:rFonts w:eastAsia="MS Mincho"/>
                <w:sz w:val="20"/>
                <w:szCs w:val="20"/>
                <w:lang w:eastAsia="de-DE"/>
              </w:rPr>
              <w:t>100</w:t>
            </w:r>
            <w:r w:rsidR="0022387B">
              <w:rPr>
                <w:rFonts w:eastAsia="MS Mincho"/>
                <w:sz w:val="20"/>
                <w:szCs w:val="20"/>
                <w:lang w:eastAsia="de-DE"/>
              </w:rPr>
              <w:t> </w:t>
            </w:r>
            <w:r w:rsidRPr="00DB63E7">
              <w:rPr>
                <w:rFonts w:eastAsia="MS Mincho"/>
                <w:sz w:val="20"/>
                <w:szCs w:val="20"/>
                <w:lang w:eastAsia="de-DE"/>
              </w:rPr>
              <w:t>000</w:t>
            </w:r>
          </w:p>
        </w:tc>
      </w:tr>
      <w:tr w:rsidR="00D210C8" w14:paraId="71D4B95A" w14:textId="77777777" w:rsidTr="00D72DA9">
        <w:trPr>
          <w:jc w:val="center"/>
        </w:trPr>
        <w:tc>
          <w:tcPr>
            <w:tcW w:w="2384" w:type="dxa"/>
          </w:tcPr>
          <w:p w14:paraId="5078732C" w14:textId="77777777" w:rsidR="00D210C8" w:rsidRPr="00DB63E7" w:rsidRDefault="00D210C8" w:rsidP="0022387B">
            <w:pPr>
              <w:spacing w:before="80" w:after="80" w:line="300" w:lineRule="exact"/>
              <w:rPr>
                <w:rFonts w:eastAsia="MS Mincho"/>
                <w:b/>
                <w:sz w:val="20"/>
                <w:szCs w:val="20"/>
                <w:lang w:eastAsia="de-DE"/>
              </w:rPr>
            </w:pPr>
            <w:bookmarkStart w:id="40" w:name="lt_pId200"/>
            <w:r w:rsidRPr="00DB63E7">
              <w:rPr>
                <w:rFonts w:eastAsia="MS Mincho" w:hint="cs"/>
                <w:b/>
                <w:bCs/>
                <w:sz w:val="20"/>
                <w:szCs w:val="20"/>
                <w:rtl/>
                <w:lang w:eastAsia="de-DE"/>
              </w:rPr>
              <w:t xml:space="preserve">نوفمبر </w:t>
            </w:r>
            <w:r w:rsidRPr="00DB63E7">
              <w:rPr>
                <w:rFonts w:eastAsia="MS Mincho"/>
                <w:b/>
                <w:bCs/>
                <w:sz w:val="20"/>
                <w:szCs w:val="20"/>
                <w:lang w:eastAsia="de-DE"/>
              </w:rPr>
              <w:t>2020</w:t>
            </w:r>
            <w:r w:rsidRPr="00DB63E7">
              <w:rPr>
                <w:rFonts w:eastAsia="MS Mincho" w:hint="cs"/>
                <w:b/>
                <w:bCs/>
                <w:sz w:val="20"/>
                <w:szCs w:val="20"/>
                <w:rtl/>
                <w:lang w:eastAsia="de-DE"/>
              </w:rPr>
              <w:t xml:space="preserve"> - نوفمبر</w:t>
            </w:r>
            <w:r w:rsidRPr="00DB63E7">
              <w:rPr>
                <w:rFonts w:eastAsia="MS Mincho"/>
                <w:b/>
                <w:sz w:val="20"/>
                <w:szCs w:val="20"/>
                <w:lang w:eastAsia="de-DE"/>
              </w:rPr>
              <w:t>2021</w:t>
            </w:r>
            <w:bookmarkEnd w:id="40"/>
            <w:r w:rsidRPr="00DB63E7">
              <w:rPr>
                <w:rFonts w:eastAsia="MS Mincho"/>
                <w:b/>
                <w:sz w:val="20"/>
                <w:szCs w:val="20"/>
                <w:lang w:eastAsia="de-DE"/>
              </w:rPr>
              <w:t xml:space="preserve"> </w:t>
            </w:r>
          </w:p>
        </w:tc>
        <w:tc>
          <w:tcPr>
            <w:tcW w:w="5095" w:type="dxa"/>
          </w:tcPr>
          <w:p w14:paraId="37E749C2" w14:textId="71FE7EB4" w:rsidR="00D210C8" w:rsidRPr="00C1076D" w:rsidRDefault="0022387B" w:rsidP="0022387B">
            <w:pPr>
              <w:pStyle w:val="ListParagraph"/>
              <w:tabs>
                <w:tab w:val="clear" w:pos="794"/>
              </w:tabs>
              <w:spacing w:after="80" w:line="300" w:lineRule="exact"/>
              <w:ind w:left="390" w:hanging="390"/>
              <w:contextualSpacing w:val="0"/>
              <w:jc w:val="left"/>
              <w:rPr>
                <w:sz w:val="20"/>
                <w:szCs w:val="20"/>
                <w:lang w:val="en-GB" w:bidi="ar-SY"/>
              </w:rPr>
            </w:pPr>
            <w:r>
              <w:rPr>
                <w:rFonts w:ascii="Courier New" w:hAnsi="Courier New" w:cs="Courier New"/>
                <w:sz w:val="20"/>
                <w:szCs w:val="20"/>
                <w:lang w:bidi="ar-EG"/>
              </w:rPr>
              <w:sym w:font="Symbol" w:char="F0B7"/>
            </w:r>
            <w:r w:rsidR="00D210C8">
              <w:rPr>
                <w:sz w:val="20"/>
                <w:szCs w:val="20"/>
                <w:rtl/>
                <w:lang w:bidi="ar-EG"/>
              </w:rPr>
              <w:tab/>
            </w:r>
            <w:r w:rsidR="00D210C8" w:rsidRPr="00C1076D">
              <w:rPr>
                <w:sz w:val="20"/>
                <w:szCs w:val="20"/>
                <w:rtl/>
                <w:lang w:bidi="ar-EG"/>
              </w:rPr>
              <w:t xml:space="preserve">نشر المبادئ التوجيهية </w:t>
            </w:r>
            <w:r w:rsidR="00D210C8">
              <w:rPr>
                <w:rFonts w:hint="cs"/>
                <w:sz w:val="20"/>
                <w:szCs w:val="20"/>
                <w:rtl/>
                <w:lang w:bidi="ar-SY"/>
              </w:rPr>
              <w:t>ل</w:t>
            </w:r>
            <w:r w:rsidR="00D210C8">
              <w:rPr>
                <w:rFonts w:hint="cs"/>
                <w:sz w:val="20"/>
                <w:szCs w:val="20"/>
                <w:rtl/>
                <w:lang w:bidi="ar-EG"/>
              </w:rPr>
              <w:t>حماية الأطفال على الإنترنت</w:t>
            </w:r>
            <w:r w:rsidR="00D210C8" w:rsidRPr="00C1076D">
              <w:rPr>
                <w:sz w:val="20"/>
                <w:szCs w:val="20"/>
                <w:rtl/>
                <w:lang w:bidi="ar-EG"/>
              </w:rPr>
              <w:t xml:space="preserve"> </w:t>
            </w:r>
            <w:r w:rsidR="00D210C8">
              <w:rPr>
                <w:rFonts w:hint="cs"/>
                <w:sz w:val="20"/>
                <w:szCs w:val="20"/>
                <w:rtl/>
                <w:lang w:bidi="ar-EG"/>
              </w:rPr>
              <w:t>ب</w:t>
            </w:r>
            <w:r w:rsidR="00D210C8" w:rsidRPr="00C1076D">
              <w:rPr>
                <w:sz w:val="20"/>
                <w:szCs w:val="20"/>
                <w:rtl/>
                <w:lang w:bidi="ar-EG"/>
              </w:rPr>
              <w:t xml:space="preserve">تشجيع </w:t>
            </w:r>
            <w:r w:rsidR="00D210C8">
              <w:rPr>
                <w:rFonts w:hint="cs"/>
                <w:sz w:val="20"/>
                <w:szCs w:val="20"/>
                <w:rtl/>
                <w:lang w:bidi="ar-EG"/>
              </w:rPr>
              <w:t>الأطراف</w:t>
            </w:r>
            <w:r w:rsidR="00D210C8" w:rsidRPr="00C1076D">
              <w:rPr>
                <w:sz w:val="20"/>
                <w:szCs w:val="20"/>
                <w:rtl/>
                <w:lang w:bidi="ar-EG"/>
              </w:rPr>
              <w:t xml:space="preserve"> </w:t>
            </w:r>
            <w:r w:rsidR="00D210C8">
              <w:rPr>
                <w:rFonts w:hint="cs"/>
                <w:sz w:val="20"/>
                <w:szCs w:val="20"/>
                <w:rtl/>
                <w:lang w:bidi="ar-EG"/>
              </w:rPr>
              <w:t>ال</w:t>
            </w:r>
            <w:r w:rsidR="00D210C8" w:rsidRPr="00C1076D">
              <w:rPr>
                <w:sz w:val="20"/>
                <w:szCs w:val="20"/>
                <w:rtl/>
                <w:lang w:bidi="ar-EG"/>
              </w:rPr>
              <w:t>ثالث</w:t>
            </w:r>
            <w:r w:rsidR="00D210C8">
              <w:rPr>
                <w:rFonts w:hint="cs"/>
                <w:sz w:val="20"/>
                <w:szCs w:val="20"/>
                <w:rtl/>
                <w:lang w:bidi="ar-EG"/>
              </w:rPr>
              <w:t>ة</w:t>
            </w:r>
            <w:r w:rsidR="00D210C8" w:rsidRPr="00C1076D">
              <w:rPr>
                <w:sz w:val="20"/>
                <w:szCs w:val="20"/>
                <w:rtl/>
                <w:lang w:bidi="ar-EG"/>
              </w:rPr>
              <w:t xml:space="preserve"> على </w:t>
            </w:r>
            <w:r w:rsidR="00D210C8">
              <w:rPr>
                <w:rFonts w:hint="cs"/>
                <w:sz w:val="20"/>
                <w:szCs w:val="20"/>
                <w:rtl/>
                <w:lang w:bidi="ar-EG"/>
              </w:rPr>
              <w:t>وضع</w:t>
            </w:r>
            <w:r w:rsidR="00D210C8" w:rsidRPr="00C1076D">
              <w:rPr>
                <w:sz w:val="20"/>
                <w:szCs w:val="20"/>
                <w:rtl/>
                <w:lang w:bidi="ar-EG"/>
              </w:rPr>
              <w:t xml:space="preserve"> المواد ذات الصلة باللغات الوطنية</w:t>
            </w:r>
            <w:r>
              <w:rPr>
                <w:sz w:val="20"/>
                <w:szCs w:val="20"/>
                <w:rtl/>
                <w:lang w:bidi="ar-EG"/>
              </w:rPr>
              <w:t> </w:t>
            </w:r>
          </w:p>
          <w:p w14:paraId="3F056B19" w14:textId="7C3CCB31" w:rsidR="00D210C8" w:rsidRPr="00C1076D" w:rsidRDefault="0022387B" w:rsidP="0022387B">
            <w:pPr>
              <w:pStyle w:val="ListParagraph"/>
              <w:tabs>
                <w:tab w:val="clear" w:pos="794"/>
              </w:tabs>
              <w:spacing w:after="80" w:line="300" w:lineRule="exact"/>
              <w:ind w:left="390" w:hanging="390"/>
              <w:contextualSpacing w:val="0"/>
              <w:jc w:val="left"/>
              <w:rPr>
                <w:sz w:val="20"/>
                <w:szCs w:val="20"/>
                <w:lang w:val="en-GB" w:bidi="ar-EG"/>
              </w:rPr>
            </w:pPr>
            <w:r>
              <w:rPr>
                <w:rFonts w:ascii="Courier New" w:hAnsi="Courier New" w:cs="Courier New"/>
                <w:sz w:val="20"/>
                <w:szCs w:val="20"/>
                <w:lang w:bidi="ar-EG"/>
              </w:rPr>
              <w:sym w:font="Symbol" w:char="F0B7"/>
            </w:r>
            <w:r w:rsidR="00D210C8">
              <w:rPr>
                <w:sz w:val="20"/>
                <w:szCs w:val="20"/>
                <w:rtl/>
                <w:lang w:bidi="ar-EG"/>
              </w:rPr>
              <w:tab/>
            </w:r>
            <w:r w:rsidR="00D210C8" w:rsidRPr="00C1076D">
              <w:rPr>
                <w:sz w:val="20"/>
                <w:szCs w:val="20"/>
                <w:rtl/>
                <w:lang w:bidi="ar-EG"/>
              </w:rPr>
              <w:t xml:space="preserve">حملة توعية </w:t>
            </w:r>
            <w:r w:rsidR="00D210C8">
              <w:rPr>
                <w:rFonts w:hint="cs"/>
                <w:sz w:val="20"/>
                <w:szCs w:val="20"/>
                <w:rtl/>
                <w:lang w:bidi="ar-EG"/>
              </w:rPr>
              <w:t>بش</w:t>
            </w:r>
            <w:r>
              <w:rPr>
                <w:rFonts w:hint="cs"/>
                <w:sz w:val="20"/>
                <w:szCs w:val="20"/>
                <w:rtl/>
                <w:lang w:bidi="ar-EG"/>
              </w:rPr>
              <w:t>أ</w:t>
            </w:r>
            <w:r w:rsidR="00D210C8">
              <w:rPr>
                <w:rFonts w:hint="cs"/>
                <w:sz w:val="20"/>
                <w:szCs w:val="20"/>
                <w:rtl/>
                <w:lang w:bidi="ar-EG"/>
              </w:rPr>
              <w:t>ن المبادئ التوجيهية لحماية الأطفال على الإنترنت</w:t>
            </w:r>
            <w:r w:rsidR="00D210C8" w:rsidRPr="00C1076D">
              <w:rPr>
                <w:sz w:val="20"/>
                <w:szCs w:val="20"/>
                <w:rtl/>
                <w:lang w:bidi="ar-EG"/>
              </w:rPr>
              <w:t xml:space="preserve"> باستخدام المواد المنتجة باللغات الوطنية (وهذا يشمل توطين محتوى المواد ذات الصلة </w:t>
            </w:r>
            <w:r w:rsidR="00D210C8">
              <w:rPr>
                <w:rFonts w:hint="cs"/>
                <w:sz w:val="20"/>
                <w:szCs w:val="20"/>
                <w:rtl/>
                <w:lang w:bidi="ar-EG"/>
              </w:rPr>
              <w:t>بحماية الأطفال على الإنترنت</w:t>
            </w:r>
            <w:r w:rsidR="00D210C8" w:rsidRPr="00C1076D">
              <w:rPr>
                <w:sz w:val="20"/>
                <w:szCs w:val="20"/>
                <w:rtl/>
                <w:lang w:bidi="ar-EG"/>
              </w:rPr>
              <w:t>)</w:t>
            </w:r>
          </w:p>
        </w:tc>
        <w:tc>
          <w:tcPr>
            <w:tcW w:w="5178" w:type="dxa"/>
          </w:tcPr>
          <w:p w14:paraId="4DEA6CD5" w14:textId="2070B797" w:rsidR="00D210C8" w:rsidRPr="00DB63E7" w:rsidRDefault="0022387B" w:rsidP="0022387B">
            <w:pPr>
              <w:tabs>
                <w:tab w:val="clear" w:pos="794"/>
                <w:tab w:val="left" w:pos="7010"/>
              </w:tabs>
              <w:spacing w:before="80" w:after="80" w:line="300" w:lineRule="exact"/>
              <w:ind w:left="455" w:hanging="455"/>
              <w:jc w:val="left"/>
              <w:rPr>
                <w:sz w:val="20"/>
                <w:szCs w:val="20"/>
                <w:lang w:bidi="ar-SY"/>
              </w:rPr>
            </w:pPr>
            <w:r>
              <w:rPr>
                <w:rFonts w:ascii="Courier New" w:hAnsi="Courier New" w:cs="Courier New"/>
                <w:sz w:val="20"/>
                <w:szCs w:val="20"/>
                <w:lang w:bidi="ar-EG"/>
              </w:rPr>
              <w:sym w:font="Symbol" w:char="F0B7"/>
            </w:r>
            <w:r w:rsidR="00D210C8">
              <w:rPr>
                <w:sz w:val="20"/>
                <w:szCs w:val="20"/>
                <w:rtl/>
                <w:lang w:bidi="ar-EG"/>
              </w:rPr>
              <w:tab/>
            </w:r>
            <w:r w:rsidR="00D210C8" w:rsidRPr="0022387B">
              <w:rPr>
                <w:spacing w:val="-6"/>
                <w:sz w:val="20"/>
                <w:szCs w:val="20"/>
                <w:rtl/>
                <w:lang w:bidi="ar-EG"/>
              </w:rPr>
              <w:t xml:space="preserve">ما لا يقل عن 20 لغة وطنية </w:t>
            </w:r>
            <w:r w:rsidR="00D210C8" w:rsidRPr="0022387B">
              <w:rPr>
                <w:rFonts w:hint="cs"/>
                <w:spacing w:val="-6"/>
                <w:sz w:val="20"/>
                <w:szCs w:val="20"/>
                <w:rtl/>
                <w:lang w:bidi="ar-EG"/>
              </w:rPr>
              <w:t>تشملها</w:t>
            </w:r>
            <w:r w:rsidR="00D210C8" w:rsidRPr="0022387B">
              <w:rPr>
                <w:spacing w:val="-6"/>
                <w:sz w:val="20"/>
                <w:szCs w:val="20"/>
                <w:rtl/>
                <w:lang w:bidi="ar-EG"/>
              </w:rPr>
              <w:t xml:space="preserve"> مواد </w:t>
            </w:r>
            <w:r w:rsidR="00D210C8" w:rsidRPr="0022387B">
              <w:rPr>
                <w:rFonts w:hint="cs"/>
                <w:spacing w:val="-6"/>
                <w:sz w:val="20"/>
                <w:szCs w:val="20"/>
                <w:rtl/>
                <w:lang w:bidi="ar-EG"/>
              </w:rPr>
              <w:t>حماية الأطفال على الإنترنت</w:t>
            </w:r>
            <w:r w:rsidR="00D210C8" w:rsidRPr="0022387B">
              <w:rPr>
                <w:spacing w:val="-6"/>
                <w:sz w:val="20"/>
                <w:szCs w:val="20"/>
                <w:rtl/>
                <w:lang w:bidi="ar-EG"/>
              </w:rPr>
              <w:t xml:space="preserve"> </w:t>
            </w:r>
            <w:r w:rsidR="00D210C8" w:rsidRPr="0022387B">
              <w:rPr>
                <w:rFonts w:hint="cs"/>
                <w:spacing w:val="-6"/>
                <w:sz w:val="20"/>
                <w:szCs w:val="20"/>
                <w:rtl/>
                <w:lang w:bidi="ar-EG"/>
              </w:rPr>
              <w:t>وضعتها</w:t>
            </w:r>
            <w:r w:rsidR="00D210C8" w:rsidRPr="0022387B">
              <w:rPr>
                <w:spacing w:val="-6"/>
                <w:sz w:val="20"/>
                <w:szCs w:val="20"/>
                <w:rtl/>
                <w:lang w:bidi="ar-EG"/>
              </w:rPr>
              <w:t xml:space="preserve"> أطراف ثالثة، وتقديم ما لا يقل عن 5 تدريبات </w:t>
            </w:r>
            <w:r w:rsidR="00D210C8" w:rsidRPr="0022387B">
              <w:rPr>
                <w:rFonts w:hint="cs"/>
                <w:spacing w:val="-6"/>
                <w:sz w:val="20"/>
                <w:szCs w:val="20"/>
                <w:rtl/>
                <w:lang w:bidi="ar-EG"/>
              </w:rPr>
              <w:t>حضورية</w:t>
            </w:r>
          </w:p>
        </w:tc>
        <w:tc>
          <w:tcPr>
            <w:tcW w:w="3039" w:type="dxa"/>
          </w:tcPr>
          <w:p w14:paraId="355DFD8C"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42C79C56" w14:textId="77777777" w:rsidTr="00D72DA9">
        <w:trPr>
          <w:jc w:val="center"/>
        </w:trPr>
        <w:tc>
          <w:tcPr>
            <w:tcW w:w="12657" w:type="dxa"/>
            <w:gridSpan w:val="3"/>
            <w:shd w:val="clear" w:color="auto" w:fill="FFD966" w:themeFill="accent4" w:themeFillTint="99"/>
          </w:tcPr>
          <w:p w14:paraId="08D79534" w14:textId="77777777" w:rsidR="00D210C8" w:rsidRPr="00B070E2" w:rsidRDefault="00D210C8" w:rsidP="0022387B">
            <w:pPr>
              <w:spacing w:before="80" w:after="80" w:line="300" w:lineRule="exact"/>
              <w:jc w:val="center"/>
              <w:rPr>
                <w:b/>
                <w:bCs/>
                <w:sz w:val="20"/>
                <w:szCs w:val="20"/>
                <w:lang w:val="en-GB" w:bidi="ar-EG"/>
              </w:rPr>
            </w:pPr>
            <w:r>
              <w:rPr>
                <w:rFonts w:hint="cs"/>
                <w:b/>
                <w:bCs/>
                <w:sz w:val="20"/>
                <w:szCs w:val="20"/>
                <w:rtl/>
              </w:rPr>
              <w:t xml:space="preserve">النشاط 2 </w:t>
            </w:r>
            <w:r>
              <w:rPr>
                <w:b/>
                <w:bCs/>
                <w:sz w:val="20"/>
                <w:szCs w:val="20"/>
                <w:rtl/>
              </w:rPr>
              <w:t>–</w:t>
            </w:r>
            <w:r>
              <w:rPr>
                <w:rFonts w:hint="cs"/>
                <w:b/>
                <w:bCs/>
                <w:sz w:val="20"/>
                <w:szCs w:val="20"/>
                <w:rtl/>
              </w:rPr>
              <w:t xml:space="preserve"> دورات تدريبية حضورية وعلى الإنترنت للشباب</w:t>
            </w:r>
          </w:p>
        </w:tc>
        <w:tc>
          <w:tcPr>
            <w:tcW w:w="3039" w:type="dxa"/>
            <w:shd w:val="clear" w:color="auto" w:fill="FFD966" w:themeFill="accent4" w:themeFillTint="99"/>
          </w:tcPr>
          <w:p w14:paraId="5183A7C2" w14:textId="238FF5CF" w:rsidR="00D210C8" w:rsidRPr="00DB63E7" w:rsidRDefault="00D210C8" w:rsidP="0022387B">
            <w:pPr>
              <w:spacing w:before="80" w:after="80" w:line="300" w:lineRule="exact"/>
              <w:jc w:val="center"/>
              <w:rPr>
                <w:rFonts w:eastAsia="MS Mincho"/>
                <w:sz w:val="20"/>
                <w:szCs w:val="20"/>
                <w:lang w:eastAsia="de-DE"/>
              </w:rPr>
            </w:pPr>
            <w:r w:rsidRPr="00DB63E7">
              <w:rPr>
                <w:rFonts w:eastAsia="MS Mincho"/>
                <w:sz w:val="20"/>
                <w:szCs w:val="20"/>
                <w:lang w:eastAsia="de-DE"/>
              </w:rPr>
              <w:t>100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242E91FE" w14:textId="77777777" w:rsidTr="00D72DA9">
        <w:trPr>
          <w:jc w:val="center"/>
        </w:trPr>
        <w:tc>
          <w:tcPr>
            <w:tcW w:w="2384" w:type="dxa"/>
          </w:tcPr>
          <w:p w14:paraId="7EC5676E" w14:textId="77777777" w:rsidR="00D210C8" w:rsidRPr="00DB63E7" w:rsidRDefault="00D210C8" w:rsidP="0022387B">
            <w:pPr>
              <w:spacing w:before="80" w:after="80" w:line="300" w:lineRule="exact"/>
              <w:rPr>
                <w:rFonts w:eastAsia="MS Mincho"/>
                <w:b/>
                <w:bCs/>
                <w:sz w:val="20"/>
                <w:szCs w:val="20"/>
                <w:lang w:eastAsia="de-DE"/>
              </w:rPr>
            </w:pPr>
            <w:bookmarkStart w:id="41" w:name="lt_pId206"/>
            <w:r w:rsidRPr="00DB63E7">
              <w:rPr>
                <w:rFonts w:eastAsia="MS Mincho"/>
                <w:b/>
                <w:bCs/>
                <w:sz w:val="20"/>
                <w:szCs w:val="20"/>
                <w:rtl/>
                <w:lang w:eastAsia="de-DE"/>
              </w:rPr>
              <w:t xml:space="preserve">يناير </w:t>
            </w:r>
            <w:r w:rsidRPr="00DB63E7">
              <w:rPr>
                <w:rFonts w:eastAsia="MS Mincho"/>
                <w:b/>
                <w:bCs/>
                <w:sz w:val="20"/>
                <w:szCs w:val="20"/>
                <w:lang w:eastAsia="de-DE"/>
              </w:rPr>
              <w:t>2021</w:t>
            </w:r>
            <w:r w:rsidRPr="00DB63E7">
              <w:rPr>
                <w:rFonts w:eastAsia="MS Mincho" w:hint="cs"/>
                <w:b/>
                <w:bCs/>
                <w:sz w:val="20"/>
                <w:szCs w:val="20"/>
                <w:rtl/>
                <w:lang w:eastAsia="de-DE"/>
              </w:rPr>
              <w:t xml:space="preserve"> - مايو </w:t>
            </w:r>
            <w:r w:rsidRPr="00DB63E7">
              <w:rPr>
                <w:rFonts w:eastAsia="MS Mincho"/>
                <w:b/>
                <w:bCs/>
                <w:sz w:val="20"/>
                <w:szCs w:val="20"/>
                <w:lang w:eastAsia="de-DE"/>
              </w:rPr>
              <w:t>2021</w:t>
            </w:r>
            <w:bookmarkEnd w:id="41"/>
          </w:p>
        </w:tc>
        <w:tc>
          <w:tcPr>
            <w:tcW w:w="5095" w:type="dxa"/>
          </w:tcPr>
          <w:p w14:paraId="761DDF25" w14:textId="723A90EC" w:rsidR="00D210C8" w:rsidRPr="00DB63E7" w:rsidRDefault="0022387B" w:rsidP="0022387B">
            <w:pPr>
              <w:tabs>
                <w:tab w:val="clear" w:pos="794"/>
              </w:tabs>
              <w:spacing w:before="80" w:after="80" w:line="300" w:lineRule="exact"/>
              <w:ind w:left="390" w:hanging="390"/>
              <w:jc w:val="left"/>
              <w:rPr>
                <w:sz w:val="20"/>
                <w:szCs w:val="20"/>
                <w:lang w:bidi="ar-SY"/>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إعداد</w:t>
            </w:r>
            <w:r w:rsidR="00D210C8" w:rsidRPr="00B070E2">
              <w:rPr>
                <w:sz w:val="20"/>
                <w:szCs w:val="20"/>
                <w:rtl/>
                <w:lang w:bidi="ar-EG"/>
              </w:rPr>
              <w:t xml:space="preserve"> دورات تدريبية </w:t>
            </w:r>
            <w:r w:rsidR="00D210C8">
              <w:rPr>
                <w:rFonts w:hint="cs"/>
                <w:sz w:val="20"/>
                <w:szCs w:val="20"/>
                <w:rtl/>
                <w:lang w:bidi="ar-EG"/>
              </w:rPr>
              <w:t>حضورية</w:t>
            </w:r>
            <w:r w:rsidR="00D210C8" w:rsidRPr="00B070E2">
              <w:rPr>
                <w:sz w:val="20"/>
                <w:szCs w:val="20"/>
                <w:rtl/>
                <w:lang w:bidi="ar-EG"/>
              </w:rPr>
              <w:t xml:space="preserve"> </w:t>
            </w:r>
            <w:r w:rsidR="00D210C8">
              <w:rPr>
                <w:rFonts w:hint="cs"/>
                <w:sz w:val="20"/>
                <w:szCs w:val="20"/>
                <w:rtl/>
                <w:lang w:bidi="ar-EG"/>
              </w:rPr>
              <w:t>وعلى الإنترنت</w:t>
            </w:r>
            <w:r w:rsidR="00D210C8" w:rsidRPr="00B070E2">
              <w:rPr>
                <w:sz w:val="20"/>
                <w:szCs w:val="20"/>
                <w:rtl/>
                <w:lang w:bidi="ar-EG"/>
              </w:rPr>
              <w:t xml:space="preserve"> لإشراك </w:t>
            </w:r>
            <w:r w:rsidR="00D210C8">
              <w:rPr>
                <w:rFonts w:hint="cs"/>
                <w:sz w:val="20"/>
                <w:szCs w:val="20"/>
                <w:rtl/>
                <w:lang w:bidi="ar-EG"/>
              </w:rPr>
              <w:t>جماعات</w:t>
            </w:r>
            <w:r w:rsidR="00D210C8" w:rsidRPr="00B070E2">
              <w:rPr>
                <w:sz w:val="20"/>
                <w:szCs w:val="20"/>
                <w:rtl/>
                <w:lang w:bidi="ar-EG"/>
              </w:rPr>
              <w:t xml:space="preserve"> الأطفال والشباب في التشاور والمشاركة في </w:t>
            </w:r>
            <w:r w:rsidR="00D210C8">
              <w:rPr>
                <w:rFonts w:hint="cs"/>
                <w:sz w:val="20"/>
                <w:szCs w:val="20"/>
                <w:rtl/>
                <w:lang w:bidi="ar-EG"/>
              </w:rPr>
              <w:t>القيام</w:t>
            </w:r>
            <w:r w:rsidR="00D210C8" w:rsidRPr="00B070E2">
              <w:rPr>
                <w:sz w:val="20"/>
                <w:szCs w:val="20"/>
                <w:rtl/>
                <w:lang w:bidi="ar-EG"/>
              </w:rPr>
              <w:t xml:space="preserve"> </w:t>
            </w:r>
            <w:r w:rsidR="00D210C8">
              <w:rPr>
                <w:rFonts w:hint="cs"/>
                <w:sz w:val="20"/>
                <w:szCs w:val="20"/>
                <w:rtl/>
                <w:lang w:bidi="ar-EG"/>
              </w:rPr>
              <w:t>ب</w:t>
            </w:r>
            <w:r w:rsidR="00D210C8" w:rsidRPr="00B070E2">
              <w:rPr>
                <w:sz w:val="20"/>
                <w:szCs w:val="20"/>
                <w:rtl/>
                <w:lang w:bidi="ar-EG"/>
              </w:rPr>
              <w:t xml:space="preserve">العمليات ذات الصلة </w:t>
            </w:r>
            <w:r w:rsidR="00D210C8">
              <w:rPr>
                <w:rFonts w:hint="cs"/>
                <w:sz w:val="20"/>
                <w:szCs w:val="20"/>
                <w:rtl/>
                <w:lang w:bidi="ar-EG"/>
              </w:rPr>
              <w:t>بحماية الأطفال على الإنترنت</w:t>
            </w:r>
          </w:p>
        </w:tc>
        <w:tc>
          <w:tcPr>
            <w:tcW w:w="5178" w:type="dxa"/>
            <w:vMerge w:val="restart"/>
          </w:tcPr>
          <w:p w14:paraId="730675C4" w14:textId="284E3CFC" w:rsidR="00D210C8" w:rsidRPr="00B070E2" w:rsidRDefault="0022387B" w:rsidP="0022387B">
            <w:pPr>
              <w:tabs>
                <w:tab w:val="clear" w:pos="794"/>
                <w:tab w:val="left" w:pos="7010"/>
              </w:tabs>
              <w:spacing w:before="80" w:after="80" w:line="300" w:lineRule="exact"/>
              <w:ind w:left="459" w:hanging="459"/>
              <w:jc w:val="left"/>
              <w:rPr>
                <w:sz w:val="20"/>
                <w:szCs w:val="20"/>
                <w:rtl/>
                <w:lang w:bidi="ar-EG"/>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وضع</w:t>
            </w:r>
            <w:r w:rsidR="00D210C8" w:rsidRPr="00B070E2">
              <w:rPr>
                <w:sz w:val="20"/>
                <w:szCs w:val="20"/>
                <w:rtl/>
                <w:lang w:bidi="ar-EG"/>
              </w:rPr>
              <w:t xml:space="preserve"> منه</w:t>
            </w:r>
            <w:r w:rsidR="00D210C8">
              <w:rPr>
                <w:rFonts w:hint="cs"/>
                <w:sz w:val="20"/>
                <w:szCs w:val="20"/>
                <w:rtl/>
                <w:lang w:bidi="ar-EG"/>
              </w:rPr>
              <w:t>ا</w:t>
            </w:r>
            <w:r w:rsidR="00D210C8" w:rsidRPr="00B070E2">
              <w:rPr>
                <w:sz w:val="20"/>
                <w:szCs w:val="20"/>
                <w:rtl/>
                <w:lang w:bidi="ar-EG"/>
              </w:rPr>
              <w:t>ج</w:t>
            </w:r>
            <w:r w:rsidR="00D210C8">
              <w:rPr>
                <w:rFonts w:hint="cs"/>
                <w:sz w:val="20"/>
                <w:szCs w:val="20"/>
                <w:rtl/>
                <w:lang w:bidi="ar-EG"/>
              </w:rPr>
              <w:t xml:space="preserve"> دراسي</w:t>
            </w:r>
            <w:r w:rsidR="00D210C8" w:rsidRPr="00B070E2">
              <w:rPr>
                <w:sz w:val="20"/>
                <w:szCs w:val="20"/>
                <w:rtl/>
                <w:lang w:bidi="ar-EG"/>
              </w:rPr>
              <w:t xml:space="preserve"> واحد على الأقل قابل للتكيف ومستدام </w:t>
            </w:r>
            <w:r w:rsidR="00D210C8">
              <w:rPr>
                <w:rFonts w:hint="cs"/>
                <w:sz w:val="20"/>
                <w:szCs w:val="20"/>
                <w:rtl/>
                <w:lang w:bidi="ar-EG"/>
              </w:rPr>
              <w:t>بشأن</w:t>
            </w:r>
            <w:r w:rsidR="00D210C8" w:rsidRPr="00B070E2">
              <w:rPr>
                <w:sz w:val="20"/>
                <w:szCs w:val="20"/>
                <w:rtl/>
                <w:lang w:bidi="ar-EG"/>
              </w:rPr>
              <w:t xml:space="preserve"> سلامة </w:t>
            </w:r>
            <w:r w:rsidR="00D210C8">
              <w:rPr>
                <w:sz w:val="20"/>
                <w:szCs w:val="20"/>
                <w:rtl/>
                <w:lang w:bidi="ar-EG"/>
              </w:rPr>
              <w:t>الأطفال على الإنترنت</w:t>
            </w:r>
            <w:r w:rsidR="00D210C8" w:rsidRPr="00B070E2">
              <w:rPr>
                <w:sz w:val="20"/>
                <w:szCs w:val="20"/>
                <w:rtl/>
                <w:lang w:bidi="ar-EG"/>
              </w:rPr>
              <w:t>.</w:t>
            </w:r>
          </w:p>
          <w:p w14:paraId="59E0CCA0" w14:textId="2B3DEFDF" w:rsidR="00D210C8" w:rsidRPr="00B070E2" w:rsidRDefault="0022387B" w:rsidP="0022387B">
            <w:pPr>
              <w:tabs>
                <w:tab w:val="clear" w:pos="794"/>
                <w:tab w:val="left" w:pos="7010"/>
              </w:tabs>
              <w:spacing w:before="80" w:after="80" w:line="300" w:lineRule="exact"/>
              <w:ind w:left="459" w:hanging="459"/>
              <w:jc w:val="left"/>
              <w:rPr>
                <w:sz w:val="20"/>
                <w:szCs w:val="20"/>
                <w:rtl/>
                <w:lang w:bidi="ar-EG"/>
              </w:rPr>
            </w:pPr>
            <w:r>
              <w:rPr>
                <w:rFonts w:ascii="Courier New" w:hAnsi="Courier New" w:cs="Courier New"/>
                <w:sz w:val="20"/>
                <w:szCs w:val="20"/>
                <w:lang w:bidi="ar-EG"/>
              </w:rPr>
              <w:sym w:font="Symbol" w:char="F0B7"/>
            </w:r>
            <w:r w:rsidR="00D210C8">
              <w:rPr>
                <w:sz w:val="20"/>
                <w:szCs w:val="20"/>
                <w:rtl/>
                <w:lang w:bidi="ar-EG"/>
              </w:rPr>
              <w:tab/>
            </w:r>
            <w:r w:rsidR="00D210C8" w:rsidRPr="00B070E2">
              <w:rPr>
                <w:sz w:val="20"/>
                <w:szCs w:val="20"/>
                <w:rtl/>
                <w:lang w:bidi="ar-EG"/>
              </w:rPr>
              <w:t>توفير ما لا يقل عن 50 دورة</w:t>
            </w:r>
            <w:r w:rsidR="00D210C8">
              <w:rPr>
                <w:rFonts w:hint="cs"/>
                <w:sz w:val="20"/>
                <w:szCs w:val="20"/>
                <w:rtl/>
                <w:lang w:bidi="ar-EG"/>
              </w:rPr>
              <w:t xml:space="preserve"> دراسية</w:t>
            </w:r>
            <w:r w:rsidR="00D210C8" w:rsidRPr="00B070E2">
              <w:rPr>
                <w:sz w:val="20"/>
                <w:szCs w:val="20"/>
                <w:rtl/>
                <w:lang w:bidi="ar-EG"/>
              </w:rPr>
              <w:t xml:space="preserve"> </w:t>
            </w:r>
            <w:r w:rsidR="00D210C8">
              <w:rPr>
                <w:rFonts w:hint="cs"/>
                <w:sz w:val="20"/>
                <w:szCs w:val="20"/>
                <w:rtl/>
                <w:lang w:bidi="ar-EG"/>
              </w:rPr>
              <w:t>على الإنترنت</w:t>
            </w:r>
            <w:r w:rsidR="00D210C8" w:rsidRPr="00B070E2">
              <w:rPr>
                <w:sz w:val="20"/>
                <w:szCs w:val="20"/>
                <w:rtl/>
                <w:lang w:bidi="ar-EG"/>
              </w:rPr>
              <w:t xml:space="preserve"> باللغات الرسمية الست مع دورات تدريبية </w:t>
            </w:r>
            <w:r w:rsidR="00D210C8">
              <w:rPr>
                <w:rFonts w:hint="cs"/>
                <w:sz w:val="20"/>
                <w:szCs w:val="20"/>
                <w:rtl/>
                <w:lang w:bidi="ar-EG"/>
              </w:rPr>
              <w:t>حضورية</w:t>
            </w:r>
          </w:p>
          <w:p w14:paraId="2016E9AC" w14:textId="5547CD77" w:rsidR="00D210C8" w:rsidRPr="00DB63E7" w:rsidRDefault="0022387B" w:rsidP="0022387B">
            <w:pPr>
              <w:tabs>
                <w:tab w:val="clear" w:pos="794"/>
                <w:tab w:val="left" w:pos="7010"/>
              </w:tabs>
              <w:spacing w:before="80" w:after="80" w:line="300" w:lineRule="exact"/>
              <w:ind w:left="459" w:hanging="459"/>
              <w:jc w:val="left"/>
              <w:rPr>
                <w:sz w:val="20"/>
                <w:szCs w:val="20"/>
                <w:lang w:bidi="ar-EG"/>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إعداد</w:t>
            </w:r>
            <w:r w:rsidR="00D210C8" w:rsidRPr="00B070E2">
              <w:rPr>
                <w:sz w:val="20"/>
                <w:szCs w:val="20"/>
                <w:rtl/>
                <w:lang w:bidi="ar-EG"/>
              </w:rPr>
              <w:t xml:space="preserve"> ما لا يقل عن 500 دراسة استقصائية مختلفة</w:t>
            </w:r>
            <w:r w:rsidR="00D210C8">
              <w:rPr>
                <w:sz w:val="20"/>
                <w:szCs w:val="20"/>
                <w:rtl/>
                <w:lang w:bidi="ar-EG"/>
              </w:rPr>
              <w:t>،</w:t>
            </w:r>
            <w:r w:rsidR="00D210C8" w:rsidRPr="00B070E2">
              <w:rPr>
                <w:sz w:val="20"/>
                <w:szCs w:val="20"/>
                <w:rtl/>
                <w:lang w:bidi="ar-EG"/>
              </w:rPr>
              <w:t xml:space="preserve"> أو استطلاعات</w:t>
            </w:r>
            <w:r w:rsidR="00D210C8">
              <w:rPr>
                <w:sz w:val="20"/>
                <w:szCs w:val="20"/>
                <w:rtl/>
                <w:lang w:bidi="ar-EG"/>
              </w:rPr>
              <w:t>،</w:t>
            </w:r>
            <w:r w:rsidR="00D210C8" w:rsidRPr="00B070E2">
              <w:rPr>
                <w:sz w:val="20"/>
                <w:szCs w:val="20"/>
                <w:rtl/>
                <w:lang w:bidi="ar-EG"/>
              </w:rPr>
              <w:t xml:space="preserve"> أو </w:t>
            </w:r>
            <w:r w:rsidR="00D210C8">
              <w:rPr>
                <w:rFonts w:hint="cs"/>
                <w:sz w:val="20"/>
                <w:szCs w:val="20"/>
                <w:rtl/>
                <w:lang w:bidi="ar-EG"/>
              </w:rPr>
              <w:t>مسابقات</w:t>
            </w:r>
            <w:r w:rsidR="00D210C8">
              <w:rPr>
                <w:sz w:val="20"/>
                <w:szCs w:val="20"/>
                <w:rtl/>
                <w:lang w:bidi="ar-EG"/>
              </w:rPr>
              <w:t>،</w:t>
            </w:r>
            <w:r w:rsidR="00D210C8" w:rsidRPr="00B070E2">
              <w:rPr>
                <w:sz w:val="20"/>
                <w:szCs w:val="20"/>
                <w:rtl/>
                <w:lang w:bidi="ar-EG"/>
              </w:rPr>
              <w:t xml:space="preserve"> أو أشكال أخرى من المشاركة</w:t>
            </w:r>
            <w:r w:rsidR="00D210C8">
              <w:rPr>
                <w:sz w:val="20"/>
                <w:szCs w:val="20"/>
                <w:rtl/>
                <w:lang w:bidi="ar-EG"/>
              </w:rPr>
              <w:t>،</w:t>
            </w:r>
            <w:r w:rsidR="00D210C8" w:rsidRPr="00B070E2">
              <w:rPr>
                <w:sz w:val="20"/>
                <w:szCs w:val="20"/>
                <w:rtl/>
                <w:lang w:bidi="ar-EG"/>
              </w:rPr>
              <w:t xml:space="preserve"> لضمان التشاور والمشاركة</w:t>
            </w:r>
          </w:p>
        </w:tc>
        <w:tc>
          <w:tcPr>
            <w:tcW w:w="3039" w:type="dxa"/>
            <w:vMerge w:val="restart"/>
          </w:tcPr>
          <w:p w14:paraId="2A0F3344"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793A6F20" w14:textId="77777777" w:rsidTr="00D72DA9">
        <w:trPr>
          <w:jc w:val="center"/>
        </w:trPr>
        <w:tc>
          <w:tcPr>
            <w:tcW w:w="2384" w:type="dxa"/>
          </w:tcPr>
          <w:p w14:paraId="29A39265" w14:textId="77777777" w:rsidR="00D210C8" w:rsidRPr="00DB63E7" w:rsidRDefault="00D210C8" w:rsidP="0022387B">
            <w:pPr>
              <w:spacing w:before="80" w:after="80" w:line="300" w:lineRule="exact"/>
              <w:rPr>
                <w:rFonts w:eastAsia="MS Mincho"/>
                <w:b/>
                <w:bCs/>
                <w:sz w:val="20"/>
                <w:szCs w:val="20"/>
                <w:lang w:eastAsia="de-DE"/>
              </w:rPr>
            </w:pPr>
            <w:bookmarkStart w:id="42" w:name="lt_pId211"/>
            <w:r w:rsidRPr="00DB63E7">
              <w:rPr>
                <w:rFonts w:eastAsia="MS Mincho" w:hint="cs"/>
                <w:b/>
                <w:bCs/>
                <w:sz w:val="20"/>
                <w:szCs w:val="20"/>
                <w:rtl/>
                <w:lang w:eastAsia="de-DE"/>
              </w:rPr>
              <w:t xml:space="preserve">مايو </w:t>
            </w:r>
            <w:r w:rsidRPr="00DB63E7">
              <w:rPr>
                <w:rFonts w:eastAsia="MS Mincho"/>
                <w:b/>
                <w:bCs/>
                <w:sz w:val="20"/>
                <w:szCs w:val="20"/>
                <w:lang w:eastAsia="de-DE"/>
              </w:rPr>
              <w:t>2021</w:t>
            </w:r>
            <w:r w:rsidRPr="00DB63E7">
              <w:rPr>
                <w:rFonts w:eastAsia="MS Mincho" w:hint="cs"/>
                <w:b/>
                <w:bCs/>
                <w:sz w:val="20"/>
                <w:szCs w:val="20"/>
                <w:rtl/>
                <w:lang w:eastAsia="de-DE"/>
              </w:rPr>
              <w:t xml:space="preserve"> - مايو </w:t>
            </w:r>
            <w:r w:rsidRPr="00DB63E7">
              <w:rPr>
                <w:rFonts w:eastAsia="MS Mincho"/>
                <w:b/>
                <w:bCs/>
                <w:sz w:val="20"/>
                <w:szCs w:val="20"/>
                <w:lang w:eastAsia="de-DE"/>
              </w:rPr>
              <w:t>2022</w:t>
            </w:r>
            <w:bookmarkEnd w:id="42"/>
          </w:p>
        </w:tc>
        <w:tc>
          <w:tcPr>
            <w:tcW w:w="5095" w:type="dxa"/>
          </w:tcPr>
          <w:p w14:paraId="0333ED5C" w14:textId="038B7C94" w:rsidR="00D210C8" w:rsidRPr="00DB63E7" w:rsidRDefault="0022387B" w:rsidP="0022387B">
            <w:pPr>
              <w:spacing w:before="80" w:after="80" w:line="300" w:lineRule="exact"/>
              <w:ind w:left="390" w:hanging="390"/>
              <w:jc w:val="left"/>
              <w:rPr>
                <w:sz w:val="20"/>
                <w:szCs w:val="20"/>
              </w:rPr>
            </w:pPr>
            <w:r>
              <w:rPr>
                <w:rFonts w:ascii="Courier New" w:hAnsi="Courier New" w:cs="Courier New"/>
                <w:sz w:val="20"/>
                <w:szCs w:val="20"/>
                <w:lang w:bidi="ar-EG"/>
              </w:rPr>
              <w:sym w:font="Symbol" w:char="F0B7"/>
            </w:r>
            <w:r w:rsidR="00D210C8">
              <w:rPr>
                <w:sz w:val="20"/>
                <w:szCs w:val="20"/>
                <w:rtl/>
                <w:lang w:bidi="ar-EG"/>
              </w:rPr>
              <w:tab/>
            </w:r>
            <w:r w:rsidR="00D210C8" w:rsidRPr="00B070E2">
              <w:rPr>
                <w:sz w:val="20"/>
                <w:szCs w:val="20"/>
                <w:rtl/>
                <w:lang w:bidi="ar-EG"/>
              </w:rPr>
              <w:t>بدء التدريب</w:t>
            </w:r>
          </w:p>
        </w:tc>
        <w:tc>
          <w:tcPr>
            <w:tcW w:w="5178" w:type="dxa"/>
            <w:vMerge/>
          </w:tcPr>
          <w:p w14:paraId="7A258C87" w14:textId="77777777" w:rsidR="00D210C8" w:rsidRPr="00DB63E7" w:rsidRDefault="00D210C8" w:rsidP="0022387B">
            <w:pPr>
              <w:pStyle w:val="ListParagraph"/>
              <w:numPr>
                <w:ilvl w:val="0"/>
                <w:numId w:val="19"/>
              </w:numPr>
              <w:tabs>
                <w:tab w:val="clear" w:pos="794"/>
                <w:tab w:val="left" w:pos="7010"/>
              </w:tabs>
              <w:spacing w:after="80" w:line="300" w:lineRule="exact"/>
              <w:contextualSpacing w:val="0"/>
              <w:jc w:val="left"/>
              <w:rPr>
                <w:sz w:val="20"/>
                <w:szCs w:val="20"/>
              </w:rPr>
            </w:pPr>
          </w:p>
        </w:tc>
        <w:tc>
          <w:tcPr>
            <w:tcW w:w="3039" w:type="dxa"/>
            <w:vMerge/>
          </w:tcPr>
          <w:p w14:paraId="0D8D1A66"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73DAE0A4" w14:textId="77777777" w:rsidTr="00D72DA9">
        <w:trPr>
          <w:jc w:val="center"/>
        </w:trPr>
        <w:tc>
          <w:tcPr>
            <w:tcW w:w="2384" w:type="dxa"/>
          </w:tcPr>
          <w:p w14:paraId="51C6280B" w14:textId="77777777" w:rsidR="00D210C8" w:rsidRPr="00DB63E7" w:rsidRDefault="00D210C8" w:rsidP="0022387B">
            <w:pPr>
              <w:spacing w:before="80" w:after="80" w:line="300" w:lineRule="exact"/>
              <w:rPr>
                <w:rFonts w:eastAsia="MS Mincho"/>
                <w:b/>
                <w:bCs/>
                <w:sz w:val="20"/>
                <w:szCs w:val="20"/>
                <w:lang w:eastAsia="de-DE"/>
              </w:rPr>
            </w:pPr>
            <w:bookmarkStart w:id="43" w:name="lt_pId213"/>
            <w:r w:rsidRPr="00DB63E7">
              <w:rPr>
                <w:rFonts w:eastAsia="MS Mincho" w:hint="cs"/>
                <w:b/>
                <w:bCs/>
                <w:sz w:val="20"/>
                <w:szCs w:val="20"/>
                <w:rtl/>
                <w:lang w:eastAsia="de-DE"/>
              </w:rPr>
              <w:t xml:space="preserve">مايو </w:t>
            </w:r>
            <w:r w:rsidRPr="00DB63E7">
              <w:rPr>
                <w:rFonts w:eastAsia="MS Mincho"/>
                <w:b/>
                <w:bCs/>
                <w:sz w:val="20"/>
                <w:szCs w:val="20"/>
                <w:lang w:eastAsia="de-DE"/>
              </w:rPr>
              <w:t>2022</w:t>
            </w:r>
            <w:r w:rsidRPr="00DB63E7">
              <w:rPr>
                <w:rFonts w:eastAsia="MS Mincho" w:hint="cs"/>
                <w:b/>
                <w:bCs/>
                <w:sz w:val="20"/>
                <w:szCs w:val="20"/>
                <w:rtl/>
                <w:lang w:eastAsia="de-DE"/>
              </w:rPr>
              <w:t xml:space="preserve"> - نوفمبر </w:t>
            </w:r>
            <w:r w:rsidRPr="00DB63E7">
              <w:rPr>
                <w:rFonts w:eastAsia="MS Mincho"/>
                <w:b/>
                <w:bCs/>
                <w:sz w:val="20"/>
                <w:szCs w:val="20"/>
                <w:lang w:eastAsia="de-DE"/>
              </w:rPr>
              <w:t>2022</w:t>
            </w:r>
            <w:bookmarkEnd w:id="43"/>
          </w:p>
        </w:tc>
        <w:tc>
          <w:tcPr>
            <w:tcW w:w="5095" w:type="dxa"/>
          </w:tcPr>
          <w:p w14:paraId="39FB0CEE" w14:textId="6CF00168" w:rsidR="00D210C8" w:rsidRPr="00DB63E7" w:rsidRDefault="0022387B" w:rsidP="0022387B">
            <w:pPr>
              <w:tabs>
                <w:tab w:val="clear" w:pos="794"/>
              </w:tabs>
              <w:spacing w:before="80" w:after="80" w:line="300" w:lineRule="exact"/>
              <w:ind w:left="390" w:hanging="390"/>
              <w:jc w:val="left"/>
              <w:rPr>
                <w:sz w:val="20"/>
                <w:szCs w:val="20"/>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ال</w:t>
            </w:r>
            <w:r w:rsidR="00D210C8" w:rsidRPr="00B070E2">
              <w:rPr>
                <w:sz w:val="20"/>
                <w:szCs w:val="20"/>
                <w:rtl/>
                <w:lang w:bidi="ar-EG"/>
              </w:rPr>
              <w:t>رصد و</w:t>
            </w:r>
            <w:r w:rsidR="00D210C8">
              <w:rPr>
                <w:rFonts w:hint="cs"/>
                <w:sz w:val="20"/>
                <w:szCs w:val="20"/>
                <w:rtl/>
                <w:lang w:bidi="ar-EG"/>
              </w:rPr>
              <w:t>ال</w:t>
            </w:r>
            <w:r w:rsidR="00D210C8" w:rsidRPr="00B070E2">
              <w:rPr>
                <w:sz w:val="20"/>
                <w:szCs w:val="20"/>
                <w:rtl/>
                <w:lang w:bidi="ar-EG"/>
              </w:rPr>
              <w:t>تقييم</w:t>
            </w:r>
          </w:p>
        </w:tc>
        <w:tc>
          <w:tcPr>
            <w:tcW w:w="5178" w:type="dxa"/>
            <w:vMerge/>
          </w:tcPr>
          <w:p w14:paraId="6F2BE59E" w14:textId="77777777" w:rsidR="00D210C8" w:rsidRPr="00DB63E7" w:rsidRDefault="00D210C8" w:rsidP="0022387B">
            <w:pPr>
              <w:pStyle w:val="ListParagraph"/>
              <w:numPr>
                <w:ilvl w:val="0"/>
                <w:numId w:val="19"/>
              </w:numPr>
              <w:tabs>
                <w:tab w:val="clear" w:pos="794"/>
                <w:tab w:val="left" w:pos="7010"/>
              </w:tabs>
              <w:spacing w:after="80" w:line="300" w:lineRule="exact"/>
              <w:contextualSpacing w:val="0"/>
              <w:jc w:val="left"/>
              <w:rPr>
                <w:sz w:val="20"/>
                <w:szCs w:val="20"/>
              </w:rPr>
            </w:pPr>
          </w:p>
        </w:tc>
        <w:tc>
          <w:tcPr>
            <w:tcW w:w="3039" w:type="dxa"/>
            <w:vMerge/>
          </w:tcPr>
          <w:p w14:paraId="0214D277"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1E275F05" w14:textId="77777777" w:rsidTr="00D72DA9">
        <w:trPr>
          <w:jc w:val="center"/>
        </w:trPr>
        <w:tc>
          <w:tcPr>
            <w:tcW w:w="12657" w:type="dxa"/>
            <w:gridSpan w:val="3"/>
            <w:shd w:val="clear" w:color="auto" w:fill="FFD966" w:themeFill="accent4" w:themeFillTint="99"/>
          </w:tcPr>
          <w:p w14:paraId="2EE8E360" w14:textId="77777777" w:rsidR="00D210C8" w:rsidRPr="00DB63E7" w:rsidRDefault="00D210C8" w:rsidP="0022387B">
            <w:pPr>
              <w:keepNext/>
              <w:spacing w:before="80" w:after="80" w:line="300" w:lineRule="exact"/>
              <w:jc w:val="center"/>
              <w:rPr>
                <w:b/>
                <w:bCs/>
                <w:sz w:val="20"/>
                <w:szCs w:val="20"/>
              </w:rPr>
            </w:pPr>
            <w:r>
              <w:rPr>
                <w:rFonts w:hint="cs"/>
                <w:b/>
                <w:bCs/>
                <w:sz w:val="20"/>
                <w:szCs w:val="20"/>
                <w:rtl/>
              </w:rPr>
              <w:lastRenderedPageBreak/>
              <w:t xml:space="preserve">النشاط 3 </w:t>
            </w:r>
            <w:r>
              <w:rPr>
                <w:b/>
                <w:bCs/>
                <w:sz w:val="20"/>
                <w:szCs w:val="20"/>
                <w:rtl/>
              </w:rPr>
              <w:t>–</w:t>
            </w:r>
            <w:r>
              <w:rPr>
                <w:rFonts w:hint="cs"/>
                <w:b/>
                <w:bCs/>
                <w:sz w:val="20"/>
                <w:szCs w:val="20"/>
                <w:rtl/>
              </w:rPr>
              <w:t xml:space="preserve"> برامج تدريب المدربين</w:t>
            </w:r>
          </w:p>
        </w:tc>
        <w:tc>
          <w:tcPr>
            <w:tcW w:w="3039" w:type="dxa"/>
            <w:shd w:val="clear" w:color="auto" w:fill="FFD966" w:themeFill="accent4" w:themeFillTint="99"/>
          </w:tcPr>
          <w:p w14:paraId="3767A4BB" w14:textId="780FBEB2" w:rsidR="00D210C8" w:rsidRPr="00DB63E7" w:rsidRDefault="00D210C8" w:rsidP="0022387B">
            <w:pPr>
              <w:keepNext/>
              <w:spacing w:before="80" w:after="80" w:line="300" w:lineRule="exact"/>
              <w:jc w:val="center"/>
              <w:rPr>
                <w:rFonts w:eastAsia="MS Mincho"/>
                <w:sz w:val="20"/>
                <w:szCs w:val="20"/>
                <w:lang w:eastAsia="de-DE"/>
              </w:rPr>
            </w:pPr>
            <w:r w:rsidRPr="00DB63E7">
              <w:rPr>
                <w:rFonts w:eastAsia="MS Mincho"/>
                <w:sz w:val="20"/>
                <w:szCs w:val="20"/>
                <w:lang w:eastAsia="de-DE"/>
              </w:rPr>
              <w:t>200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6C284BCB" w14:textId="77777777" w:rsidTr="00D72DA9">
        <w:trPr>
          <w:jc w:val="center"/>
        </w:trPr>
        <w:tc>
          <w:tcPr>
            <w:tcW w:w="2384" w:type="dxa"/>
          </w:tcPr>
          <w:p w14:paraId="6775086C" w14:textId="77777777" w:rsidR="00D210C8" w:rsidRPr="00DB63E7" w:rsidRDefault="00D210C8" w:rsidP="0022387B">
            <w:pPr>
              <w:keepNext/>
              <w:spacing w:before="80" w:after="80" w:line="300" w:lineRule="exact"/>
              <w:rPr>
                <w:rFonts w:eastAsia="MS Mincho"/>
                <w:b/>
                <w:bCs/>
                <w:sz w:val="20"/>
                <w:szCs w:val="20"/>
                <w:lang w:eastAsia="de-DE"/>
              </w:rPr>
            </w:pPr>
            <w:bookmarkStart w:id="44" w:name="lt_pId217"/>
            <w:r w:rsidRPr="00DB63E7">
              <w:rPr>
                <w:rFonts w:eastAsia="MS Mincho" w:hint="cs"/>
                <w:b/>
                <w:bCs/>
                <w:sz w:val="20"/>
                <w:szCs w:val="20"/>
                <w:rtl/>
                <w:lang w:eastAsia="de-DE"/>
              </w:rPr>
              <w:t xml:space="preserve">يونيو </w:t>
            </w:r>
            <w:r w:rsidRPr="00DB63E7">
              <w:rPr>
                <w:rFonts w:eastAsia="MS Mincho"/>
                <w:b/>
                <w:bCs/>
                <w:sz w:val="20"/>
                <w:szCs w:val="20"/>
                <w:lang w:eastAsia="de-DE"/>
              </w:rPr>
              <w:t>2021</w:t>
            </w:r>
            <w:r w:rsidRPr="00DB63E7">
              <w:rPr>
                <w:rFonts w:eastAsia="MS Mincho" w:hint="cs"/>
                <w:b/>
                <w:bCs/>
                <w:sz w:val="20"/>
                <w:szCs w:val="20"/>
                <w:rtl/>
                <w:lang w:eastAsia="de-DE"/>
              </w:rPr>
              <w:t xml:space="preserve"> - </w:t>
            </w:r>
            <w:r w:rsidRPr="00DB63E7">
              <w:rPr>
                <w:rFonts w:eastAsia="MS Mincho"/>
                <w:b/>
                <w:bCs/>
                <w:sz w:val="20"/>
                <w:szCs w:val="20"/>
                <w:rtl/>
                <w:lang w:eastAsia="de-DE"/>
              </w:rPr>
              <w:t xml:space="preserve">نوفمبر </w:t>
            </w:r>
            <w:r w:rsidRPr="00DB63E7">
              <w:rPr>
                <w:rFonts w:eastAsia="MS Mincho"/>
                <w:b/>
                <w:bCs/>
                <w:sz w:val="20"/>
                <w:szCs w:val="20"/>
                <w:lang w:eastAsia="de-DE"/>
              </w:rPr>
              <w:t>2021</w:t>
            </w:r>
            <w:bookmarkEnd w:id="44"/>
          </w:p>
        </w:tc>
        <w:tc>
          <w:tcPr>
            <w:tcW w:w="5095" w:type="dxa"/>
          </w:tcPr>
          <w:p w14:paraId="0FD10DA0" w14:textId="23459208" w:rsidR="00D210C8" w:rsidRPr="00DB63E7" w:rsidRDefault="0022387B" w:rsidP="0022387B">
            <w:pPr>
              <w:keepNext/>
              <w:tabs>
                <w:tab w:val="clear" w:pos="794"/>
              </w:tabs>
              <w:spacing w:before="80" w:after="80" w:line="300" w:lineRule="exact"/>
              <w:ind w:left="444" w:hanging="444"/>
              <w:jc w:val="left"/>
              <w:rPr>
                <w:sz w:val="20"/>
                <w:szCs w:val="20"/>
                <w:lang w:bidi="ar-EG"/>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إعداد</w:t>
            </w:r>
            <w:r w:rsidR="00D210C8" w:rsidRPr="00B070E2">
              <w:rPr>
                <w:sz w:val="20"/>
                <w:szCs w:val="20"/>
                <w:rtl/>
                <w:lang w:bidi="ar-EG"/>
              </w:rPr>
              <w:t xml:space="preserve"> برامج "تدريب المدربين" لضمان وصول أصحاب المصلحة</w:t>
            </w:r>
            <w:r w:rsidR="00D210C8">
              <w:rPr>
                <w:sz w:val="20"/>
                <w:szCs w:val="20"/>
                <w:rtl/>
                <w:lang w:bidi="ar-EG"/>
              </w:rPr>
              <w:t>،</w:t>
            </w:r>
            <w:r w:rsidR="00D210C8" w:rsidRPr="00B070E2">
              <w:rPr>
                <w:sz w:val="20"/>
                <w:szCs w:val="20"/>
                <w:rtl/>
                <w:lang w:bidi="ar-EG"/>
              </w:rPr>
              <w:t xml:space="preserve"> بم</w:t>
            </w:r>
            <w:r w:rsidR="00D210C8">
              <w:rPr>
                <w:rFonts w:hint="cs"/>
                <w:sz w:val="20"/>
                <w:szCs w:val="20"/>
                <w:rtl/>
                <w:lang w:bidi="ar-EG"/>
              </w:rPr>
              <w:t>ن فيهم</w:t>
            </w:r>
            <w:r w:rsidR="00D210C8" w:rsidRPr="00B070E2">
              <w:rPr>
                <w:sz w:val="20"/>
                <w:szCs w:val="20"/>
                <w:rtl/>
                <w:lang w:bidi="ar-EG"/>
              </w:rPr>
              <w:t xml:space="preserve"> </w:t>
            </w:r>
            <w:r w:rsidR="00D210C8">
              <w:rPr>
                <w:rFonts w:hint="cs"/>
                <w:sz w:val="20"/>
                <w:szCs w:val="20"/>
                <w:rtl/>
                <w:lang w:bidi="ar-EG"/>
              </w:rPr>
              <w:t>محترفو</w:t>
            </w:r>
            <w:r w:rsidR="00D210C8" w:rsidRPr="00B070E2">
              <w:rPr>
                <w:sz w:val="20"/>
                <w:szCs w:val="20"/>
                <w:rtl/>
                <w:lang w:bidi="ar-EG"/>
              </w:rPr>
              <w:t xml:space="preserve"> تكنولوجيا المعلومات والاتصالات</w:t>
            </w:r>
            <w:r w:rsidR="00D210C8">
              <w:rPr>
                <w:sz w:val="20"/>
                <w:szCs w:val="20"/>
                <w:rtl/>
                <w:lang w:bidi="ar-EG"/>
              </w:rPr>
              <w:t>،</w:t>
            </w:r>
            <w:r w:rsidR="00D210C8" w:rsidRPr="00B070E2">
              <w:rPr>
                <w:sz w:val="20"/>
                <w:szCs w:val="20"/>
                <w:rtl/>
                <w:lang w:bidi="ar-EG"/>
              </w:rPr>
              <w:t xml:space="preserve"> والآباء</w:t>
            </w:r>
            <w:r w:rsidR="00D210C8">
              <w:rPr>
                <w:rFonts w:hint="cs"/>
                <w:sz w:val="20"/>
                <w:szCs w:val="20"/>
                <w:rtl/>
                <w:lang w:bidi="ar-EG"/>
              </w:rPr>
              <w:t xml:space="preserve"> والأمهات</w:t>
            </w:r>
            <w:r w:rsidR="00D210C8">
              <w:rPr>
                <w:sz w:val="20"/>
                <w:szCs w:val="20"/>
                <w:rtl/>
                <w:lang w:bidi="ar-EG"/>
              </w:rPr>
              <w:t>،</w:t>
            </w:r>
            <w:r w:rsidR="00D210C8" w:rsidRPr="00B070E2">
              <w:rPr>
                <w:sz w:val="20"/>
                <w:szCs w:val="20"/>
                <w:rtl/>
                <w:lang w:bidi="ar-EG"/>
              </w:rPr>
              <w:t xml:space="preserve"> والأوصياء</w:t>
            </w:r>
            <w:r w:rsidR="00D210C8">
              <w:rPr>
                <w:sz w:val="20"/>
                <w:szCs w:val="20"/>
                <w:rtl/>
                <w:lang w:bidi="ar-EG"/>
              </w:rPr>
              <w:t>،</w:t>
            </w:r>
            <w:r w:rsidR="00D210C8" w:rsidRPr="00B070E2">
              <w:rPr>
                <w:sz w:val="20"/>
                <w:szCs w:val="20"/>
                <w:rtl/>
                <w:lang w:bidi="ar-EG"/>
              </w:rPr>
              <w:t xml:space="preserve"> والمعلمون</w:t>
            </w:r>
            <w:r w:rsidR="00D210C8">
              <w:rPr>
                <w:rFonts w:hint="cs"/>
                <w:sz w:val="20"/>
                <w:szCs w:val="20"/>
                <w:rtl/>
                <w:lang w:bidi="ar-EG"/>
              </w:rPr>
              <w:t>،</w:t>
            </w:r>
            <w:r w:rsidR="00D210C8" w:rsidRPr="00B070E2">
              <w:rPr>
                <w:sz w:val="20"/>
                <w:szCs w:val="20"/>
                <w:rtl/>
                <w:lang w:bidi="ar-EG"/>
              </w:rPr>
              <w:t xml:space="preserve"> إلى أدوات مهارات </w:t>
            </w:r>
            <w:r w:rsidR="00D210C8">
              <w:rPr>
                <w:rFonts w:hint="cs"/>
                <w:sz w:val="20"/>
                <w:szCs w:val="20"/>
                <w:rtl/>
                <w:lang w:bidi="ar-EG"/>
              </w:rPr>
              <w:t>السلامة</w:t>
            </w:r>
            <w:r w:rsidR="00D210C8" w:rsidRPr="00B070E2">
              <w:rPr>
                <w:sz w:val="20"/>
                <w:szCs w:val="20"/>
                <w:rtl/>
                <w:lang w:bidi="ar-EG"/>
              </w:rPr>
              <w:t xml:space="preserve"> </w:t>
            </w:r>
            <w:proofErr w:type="spellStart"/>
            <w:r w:rsidR="00D210C8">
              <w:rPr>
                <w:rFonts w:hint="cs"/>
                <w:sz w:val="20"/>
                <w:szCs w:val="20"/>
                <w:rtl/>
                <w:lang w:bidi="ar-EG"/>
              </w:rPr>
              <w:t>السيبرانية</w:t>
            </w:r>
            <w:proofErr w:type="spellEnd"/>
            <w:r w:rsidR="00D210C8" w:rsidRPr="00B070E2">
              <w:rPr>
                <w:sz w:val="20"/>
                <w:szCs w:val="20"/>
                <w:rtl/>
                <w:lang w:bidi="ar-EG"/>
              </w:rPr>
              <w:t xml:space="preserve"> من خلال منصات مبتكرة (</w:t>
            </w:r>
            <w:r w:rsidR="00D210C8">
              <w:rPr>
                <w:rFonts w:hint="cs"/>
                <w:sz w:val="20"/>
                <w:szCs w:val="20"/>
                <w:rtl/>
                <w:lang w:bidi="ar-EG"/>
              </w:rPr>
              <w:t>يمكن أن</w:t>
            </w:r>
            <w:r w:rsidR="00D210C8" w:rsidRPr="00B070E2">
              <w:rPr>
                <w:sz w:val="20"/>
                <w:szCs w:val="20"/>
                <w:rtl/>
                <w:lang w:bidi="ar-EG"/>
              </w:rPr>
              <w:t xml:space="preserve"> تصل إلى الفئات المهمشة في المناطق الريفية) ونقل المعرفة إلى أقرانهم وجيل الشباب</w:t>
            </w:r>
            <w:r w:rsidR="00D210C8">
              <w:rPr>
                <w:rFonts w:hint="cs"/>
                <w:sz w:val="20"/>
                <w:szCs w:val="20"/>
                <w:rtl/>
                <w:lang w:bidi="ar-EG"/>
              </w:rPr>
              <w:t xml:space="preserve"> الأصغر</w:t>
            </w:r>
          </w:p>
        </w:tc>
        <w:tc>
          <w:tcPr>
            <w:tcW w:w="5178" w:type="dxa"/>
            <w:vMerge w:val="restart"/>
          </w:tcPr>
          <w:p w14:paraId="6204664D" w14:textId="61E578F5" w:rsidR="00D210C8" w:rsidRPr="00F05DDA" w:rsidRDefault="0022387B" w:rsidP="0022387B">
            <w:pPr>
              <w:keepNext/>
              <w:tabs>
                <w:tab w:val="clear" w:pos="794"/>
                <w:tab w:val="left" w:pos="7010"/>
              </w:tabs>
              <w:spacing w:before="80" w:after="80" w:line="300" w:lineRule="exact"/>
              <w:ind w:left="455" w:hanging="455"/>
              <w:jc w:val="left"/>
              <w:rPr>
                <w:rFonts w:ascii="Courier New" w:hAnsi="Courier New" w:cs="Courier New"/>
                <w:sz w:val="20"/>
                <w:szCs w:val="20"/>
                <w:lang w:bidi="ar-EG"/>
              </w:rPr>
            </w:pPr>
            <w:r>
              <w:rPr>
                <w:rFonts w:ascii="Courier New" w:hAnsi="Courier New" w:cs="Courier New"/>
                <w:sz w:val="20"/>
                <w:szCs w:val="20"/>
                <w:lang w:bidi="ar-EG"/>
              </w:rPr>
              <w:sym w:font="Symbol" w:char="F0B7"/>
            </w:r>
            <w:r>
              <w:rPr>
                <w:rFonts w:ascii="Courier New" w:hAnsi="Courier New" w:cs="Courier New"/>
                <w:sz w:val="20"/>
                <w:szCs w:val="20"/>
                <w:rtl/>
                <w:lang w:bidi="ar-EG"/>
              </w:rPr>
              <w:tab/>
            </w:r>
            <w:r w:rsidR="00D210C8" w:rsidRPr="00F05DDA">
              <w:rPr>
                <w:sz w:val="20"/>
                <w:szCs w:val="20"/>
                <w:rtl/>
                <w:lang w:bidi="ar-EG"/>
              </w:rPr>
              <w:t xml:space="preserve">التدريبات التي تستهدف الشباب باستخدام مواد </w:t>
            </w:r>
            <w:r w:rsidR="00D210C8" w:rsidRPr="00F05DDA">
              <w:rPr>
                <w:rFonts w:hint="cs"/>
                <w:sz w:val="20"/>
                <w:szCs w:val="20"/>
                <w:rtl/>
                <w:lang w:bidi="ar-EG"/>
              </w:rPr>
              <w:t xml:space="preserve">حماية الأطفال </w:t>
            </w:r>
            <w:r w:rsidR="00D210C8">
              <w:rPr>
                <w:rFonts w:hint="cs"/>
                <w:sz w:val="20"/>
                <w:szCs w:val="20"/>
                <w:rtl/>
                <w:lang w:bidi="ar-EG"/>
              </w:rPr>
              <w:t>على الإنترنت</w:t>
            </w:r>
            <w:r w:rsidR="00D210C8" w:rsidRPr="00F05DDA">
              <w:rPr>
                <w:sz w:val="20"/>
                <w:szCs w:val="20"/>
                <w:rtl/>
                <w:lang w:bidi="ar-EG"/>
              </w:rPr>
              <w:t xml:space="preserve"> باللغات الوطنية، الناتجة عن النشاط 1</w:t>
            </w:r>
          </w:p>
          <w:p w14:paraId="5DD57422" w14:textId="755CFF84" w:rsidR="00D210C8" w:rsidRPr="00DB63E7" w:rsidRDefault="0022387B" w:rsidP="0022387B">
            <w:pPr>
              <w:keepNext/>
              <w:tabs>
                <w:tab w:val="clear" w:pos="794"/>
                <w:tab w:val="left" w:pos="7010"/>
              </w:tabs>
              <w:spacing w:before="80" w:after="80" w:line="300" w:lineRule="exact"/>
              <w:ind w:left="455" w:hanging="455"/>
              <w:jc w:val="left"/>
              <w:rPr>
                <w:sz w:val="20"/>
                <w:szCs w:val="20"/>
                <w:lang w:bidi="ar-SY"/>
              </w:rPr>
            </w:pPr>
            <w:r>
              <w:rPr>
                <w:rFonts w:ascii="Courier New" w:hAnsi="Courier New" w:cs="Courier New"/>
                <w:sz w:val="20"/>
                <w:szCs w:val="20"/>
                <w:lang w:bidi="ar-EG"/>
              </w:rPr>
              <w:sym w:font="Symbol" w:char="F0B7"/>
            </w:r>
            <w:r w:rsidR="00D210C8">
              <w:rPr>
                <w:sz w:val="20"/>
                <w:szCs w:val="20"/>
                <w:rtl/>
                <w:lang w:bidi="ar-EG"/>
              </w:rPr>
              <w:tab/>
            </w:r>
            <w:r w:rsidR="00D210C8" w:rsidRPr="00B070E2">
              <w:rPr>
                <w:sz w:val="20"/>
                <w:szCs w:val="20"/>
                <w:rtl/>
                <w:lang w:bidi="ar-EG"/>
              </w:rPr>
              <w:t xml:space="preserve"> برامج تدريب المدربين على أساس مواد </w:t>
            </w:r>
            <w:r w:rsidR="00D210C8">
              <w:rPr>
                <w:rFonts w:hint="cs"/>
                <w:sz w:val="20"/>
                <w:szCs w:val="20"/>
                <w:rtl/>
                <w:lang w:bidi="ar-EG"/>
              </w:rPr>
              <w:t>حماية الأطفال على الإنترنت</w:t>
            </w:r>
            <w:r w:rsidR="00D210C8" w:rsidRPr="00B070E2">
              <w:rPr>
                <w:sz w:val="20"/>
                <w:szCs w:val="20"/>
                <w:rtl/>
                <w:lang w:bidi="ar-EG"/>
              </w:rPr>
              <w:t xml:space="preserve"> باللغات الوطنية</w:t>
            </w:r>
            <w:r w:rsidR="00D210C8">
              <w:rPr>
                <w:sz w:val="20"/>
                <w:szCs w:val="20"/>
                <w:rtl/>
                <w:lang w:bidi="ar-EG"/>
              </w:rPr>
              <w:t>،</w:t>
            </w:r>
            <w:r w:rsidR="00D210C8" w:rsidRPr="00B070E2">
              <w:rPr>
                <w:sz w:val="20"/>
                <w:szCs w:val="20"/>
                <w:rtl/>
                <w:lang w:bidi="ar-EG"/>
              </w:rPr>
              <w:t xml:space="preserve"> الناتجة عن النشاط 1</w:t>
            </w:r>
          </w:p>
        </w:tc>
        <w:tc>
          <w:tcPr>
            <w:tcW w:w="3039" w:type="dxa"/>
            <w:vMerge w:val="restart"/>
          </w:tcPr>
          <w:p w14:paraId="60D52639" w14:textId="77777777" w:rsidR="00D210C8" w:rsidRPr="00DB63E7" w:rsidRDefault="00D210C8" w:rsidP="0022387B">
            <w:pPr>
              <w:pStyle w:val="ListParagraph"/>
              <w:keepNext/>
              <w:spacing w:after="80" w:line="300" w:lineRule="exact"/>
              <w:contextualSpacing w:val="0"/>
              <w:rPr>
                <w:rFonts w:eastAsia="MS Mincho"/>
                <w:sz w:val="20"/>
                <w:szCs w:val="20"/>
                <w:lang w:eastAsia="de-DE"/>
              </w:rPr>
            </w:pPr>
          </w:p>
        </w:tc>
      </w:tr>
      <w:tr w:rsidR="00D210C8" w14:paraId="3CC3F45D" w14:textId="77777777" w:rsidTr="00D72DA9">
        <w:trPr>
          <w:jc w:val="center"/>
        </w:trPr>
        <w:tc>
          <w:tcPr>
            <w:tcW w:w="2384" w:type="dxa"/>
          </w:tcPr>
          <w:p w14:paraId="60F0AAF2" w14:textId="77777777" w:rsidR="00D210C8" w:rsidRPr="00DB63E7" w:rsidRDefault="00D210C8" w:rsidP="0022387B">
            <w:pPr>
              <w:spacing w:before="80" w:after="80" w:line="300" w:lineRule="exact"/>
              <w:rPr>
                <w:rFonts w:eastAsia="MS Mincho"/>
                <w:b/>
                <w:bCs/>
                <w:sz w:val="20"/>
                <w:szCs w:val="20"/>
                <w:lang w:eastAsia="de-DE"/>
              </w:rPr>
            </w:pPr>
            <w:bookmarkStart w:id="45" w:name="lt_pId221"/>
            <w:r w:rsidRPr="00DB63E7">
              <w:rPr>
                <w:rFonts w:eastAsia="MS Mincho"/>
                <w:b/>
                <w:bCs/>
                <w:sz w:val="20"/>
                <w:szCs w:val="20"/>
                <w:rtl/>
                <w:lang w:eastAsia="de-DE"/>
              </w:rPr>
              <w:t xml:space="preserve">نوفمبر </w:t>
            </w:r>
            <w:r w:rsidRPr="00DB63E7">
              <w:rPr>
                <w:rFonts w:eastAsia="MS Mincho"/>
                <w:b/>
                <w:bCs/>
                <w:sz w:val="20"/>
                <w:szCs w:val="20"/>
                <w:lang w:eastAsia="de-DE"/>
              </w:rPr>
              <w:t>2021</w:t>
            </w:r>
            <w:r w:rsidRPr="00DB63E7">
              <w:rPr>
                <w:rFonts w:eastAsia="MS Mincho" w:hint="cs"/>
                <w:b/>
                <w:bCs/>
                <w:sz w:val="20"/>
                <w:szCs w:val="20"/>
                <w:rtl/>
                <w:lang w:eastAsia="de-DE"/>
              </w:rPr>
              <w:t xml:space="preserve"> - ن</w:t>
            </w:r>
            <w:r w:rsidRPr="00DB63E7">
              <w:rPr>
                <w:rFonts w:eastAsia="MS Mincho"/>
                <w:b/>
                <w:bCs/>
                <w:sz w:val="20"/>
                <w:szCs w:val="20"/>
                <w:rtl/>
                <w:lang w:eastAsia="de-DE"/>
              </w:rPr>
              <w:t xml:space="preserve">وفمبر </w:t>
            </w:r>
            <w:r w:rsidRPr="00DB63E7">
              <w:rPr>
                <w:rFonts w:eastAsia="MS Mincho"/>
                <w:b/>
                <w:bCs/>
                <w:sz w:val="20"/>
                <w:szCs w:val="20"/>
                <w:lang w:eastAsia="de-DE"/>
              </w:rPr>
              <w:t>2022</w:t>
            </w:r>
            <w:bookmarkEnd w:id="45"/>
          </w:p>
        </w:tc>
        <w:tc>
          <w:tcPr>
            <w:tcW w:w="5095" w:type="dxa"/>
          </w:tcPr>
          <w:p w14:paraId="0BDAFE07" w14:textId="5F6EF7D5" w:rsidR="00D210C8" w:rsidRPr="00DB63E7" w:rsidRDefault="0022387B" w:rsidP="0022387B">
            <w:pPr>
              <w:tabs>
                <w:tab w:val="clear" w:pos="794"/>
              </w:tabs>
              <w:spacing w:before="80" w:after="80" w:line="300" w:lineRule="exact"/>
              <w:ind w:left="444" w:hanging="444"/>
              <w:jc w:val="left"/>
              <w:rPr>
                <w:sz w:val="20"/>
                <w:szCs w:val="20"/>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بدء البرنامج</w:t>
            </w:r>
          </w:p>
        </w:tc>
        <w:tc>
          <w:tcPr>
            <w:tcW w:w="5178" w:type="dxa"/>
            <w:vMerge/>
          </w:tcPr>
          <w:p w14:paraId="6B500C89" w14:textId="77777777" w:rsidR="00D210C8" w:rsidRPr="00DB63E7" w:rsidRDefault="00D210C8" w:rsidP="0022387B">
            <w:pPr>
              <w:tabs>
                <w:tab w:val="left" w:pos="7010"/>
              </w:tabs>
              <w:spacing w:before="80" w:after="80" w:line="300" w:lineRule="exact"/>
              <w:rPr>
                <w:sz w:val="20"/>
                <w:szCs w:val="20"/>
              </w:rPr>
            </w:pPr>
          </w:p>
        </w:tc>
        <w:tc>
          <w:tcPr>
            <w:tcW w:w="3039" w:type="dxa"/>
            <w:vMerge/>
          </w:tcPr>
          <w:p w14:paraId="78FDD43C"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7A371566" w14:textId="77777777" w:rsidTr="00D72DA9">
        <w:trPr>
          <w:jc w:val="center"/>
        </w:trPr>
        <w:tc>
          <w:tcPr>
            <w:tcW w:w="2384" w:type="dxa"/>
          </w:tcPr>
          <w:p w14:paraId="44826349" w14:textId="77777777" w:rsidR="00D210C8" w:rsidRPr="00DB63E7" w:rsidRDefault="00D210C8" w:rsidP="0022387B">
            <w:pPr>
              <w:spacing w:before="80" w:after="80" w:line="300" w:lineRule="exact"/>
              <w:rPr>
                <w:rFonts w:eastAsia="MS Mincho"/>
                <w:b/>
                <w:bCs/>
                <w:sz w:val="20"/>
                <w:szCs w:val="20"/>
                <w:lang w:eastAsia="de-DE"/>
              </w:rPr>
            </w:pPr>
            <w:bookmarkStart w:id="46" w:name="lt_pId223"/>
            <w:r w:rsidRPr="00DB63E7">
              <w:rPr>
                <w:rFonts w:eastAsia="MS Mincho" w:hint="cs"/>
                <w:b/>
                <w:bCs/>
                <w:sz w:val="20"/>
                <w:szCs w:val="20"/>
                <w:rtl/>
                <w:lang w:eastAsia="de-DE"/>
              </w:rPr>
              <w:t xml:space="preserve">ديسمبر </w:t>
            </w:r>
            <w:r w:rsidRPr="00DB63E7">
              <w:rPr>
                <w:rFonts w:eastAsia="MS Mincho"/>
                <w:b/>
                <w:bCs/>
                <w:sz w:val="20"/>
                <w:szCs w:val="20"/>
                <w:lang w:eastAsia="de-DE"/>
              </w:rPr>
              <w:t>2022</w:t>
            </w:r>
            <w:r w:rsidRPr="00DB63E7">
              <w:rPr>
                <w:rFonts w:eastAsia="MS Mincho" w:hint="cs"/>
                <w:b/>
                <w:bCs/>
                <w:sz w:val="20"/>
                <w:szCs w:val="20"/>
                <w:rtl/>
                <w:lang w:eastAsia="de-DE"/>
              </w:rPr>
              <w:t xml:space="preserve"> - يونيو </w:t>
            </w:r>
            <w:r w:rsidRPr="00DB63E7">
              <w:rPr>
                <w:rFonts w:eastAsia="MS Mincho"/>
                <w:b/>
                <w:bCs/>
                <w:sz w:val="20"/>
                <w:szCs w:val="20"/>
                <w:lang w:eastAsia="de-DE"/>
              </w:rPr>
              <w:t>2023</w:t>
            </w:r>
            <w:bookmarkEnd w:id="46"/>
          </w:p>
        </w:tc>
        <w:tc>
          <w:tcPr>
            <w:tcW w:w="5095" w:type="dxa"/>
          </w:tcPr>
          <w:p w14:paraId="5927B6A5" w14:textId="42EC57B2" w:rsidR="00D210C8" w:rsidRPr="00B070E2" w:rsidRDefault="0022387B" w:rsidP="0022387B">
            <w:pPr>
              <w:tabs>
                <w:tab w:val="clear" w:pos="794"/>
              </w:tabs>
              <w:spacing w:before="80" w:after="80" w:line="300" w:lineRule="exact"/>
              <w:ind w:left="444" w:hanging="444"/>
              <w:jc w:val="left"/>
              <w:rPr>
                <w:sz w:val="20"/>
                <w:szCs w:val="20"/>
                <w:rtl/>
                <w:lang w:val="en-GB" w:bidi="ar-SY"/>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الرصد والتقييم</w:t>
            </w:r>
          </w:p>
        </w:tc>
        <w:tc>
          <w:tcPr>
            <w:tcW w:w="5178" w:type="dxa"/>
            <w:vMerge/>
          </w:tcPr>
          <w:p w14:paraId="6396AA96" w14:textId="77777777" w:rsidR="00D210C8" w:rsidRPr="00DB63E7" w:rsidRDefault="00D210C8" w:rsidP="0022387B">
            <w:pPr>
              <w:tabs>
                <w:tab w:val="left" w:pos="7010"/>
              </w:tabs>
              <w:spacing w:before="80" w:after="80" w:line="300" w:lineRule="exact"/>
              <w:rPr>
                <w:sz w:val="20"/>
                <w:szCs w:val="20"/>
              </w:rPr>
            </w:pPr>
          </w:p>
        </w:tc>
        <w:tc>
          <w:tcPr>
            <w:tcW w:w="3039" w:type="dxa"/>
            <w:vMerge/>
          </w:tcPr>
          <w:p w14:paraId="261B23BF"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32045425" w14:textId="77777777" w:rsidTr="00D72DA9">
        <w:trPr>
          <w:jc w:val="center"/>
        </w:trPr>
        <w:tc>
          <w:tcPr>
            <w:tcW w:w="12657" w:type="dxa"/>
            <w:gridSpan w:val="3"/>
            <w:shd w:val="clear" w:color="auto" w:fill="FFD966" w:themeFill="accent4" w:themeFillTint="99"/>
          </w:tcPr>
          <w:p w14:paraId="2E3CE10B" w14:textId="77777777" w:rsidR="00D210C8" w:rsidRPr="00DB63E7" w:rsidRDefault="00D210C8" w:rsidP="0022387B">
            <w:pPr>
              <w:spacing w:before="80" w:after="80" w:line="300" w:lineRule="exact"/>
              <w:jc w:val="center"/>
              <w:rPr>
                <w:b/>
                <w:bCs/>
                <w:sz w:val="20"/>
                <w:szCs w:val="20"/>
              </w:rPr>
            </w:pPr>
            <w:r>
              <w:rPr>
                <w:rFonts w:hint="cs"/>
                <w:b/>
                <w:bCs/>
                <w:sz w:val="20"/>
                <w:szCs w:val="20"/>
                <w:rtl/>
              </w:rPr>
              <w:t xml:space="preserve">النشاط 4 </w:t>
            </w:r>
            <w:r>
              <w:rPr>
                <w:b/>
                <w:bCs/>
                <w:sz w:val="20"/>
                <w:szCs w:val="20"/>
                <w:rtl/>
              </w:rPr>
              <w:t>–</w:t>
            </w:r>
            <w:r>
              <w:rPr>
                <w:rFonts w:hint="cs"/>
                <w:b/>
                <w:bCs/>
                <w:sz w:val="20"/>
                <w:szCs w:val="20"/>
                <w:rtl/>
              </w:rPr>
              <w:t xml:space="preserve"> تطوير لعبة وتطبيق على الإنترنت</w:t>
            </w:r>
          </w:p>
        </w:tc>
        <w:tc>
          <w:tcPr>
            <w:tcW w:w="3039" w:type="dxa"/>
            <w:shd w:val="clear" w:color="auto" w:fill="FFD966" w:themeFill="accent4" w:themeFillTint="99"/>
          </w:tcPr>
          <w:p w14:paraId="7092278E" w14:textId="7FFE74C5" w:rsidR="00D210C8" w:rsidRPr="00DB63E7" w:rsidRDefault="00D210C8" w:rsidP="0022387B">
            <w:pPr>
              <w:spacing w:before="80" w:after="80" w:line="300" w:lineRule="exact"/>
              <w:jc w:val="center"/>
              <w:rPr>
                <w:rFonts w:eastAsia="MS Mincho"/>
                <w:sz w:val="20"/>
                <w:szCs w:val="20"/>
                <w:lang w:eastAsia="de-DE"/>
              </w:rPr>
            </w:pPr>
            <w:r w:rsidRPr="00DB63E7">
              <w:rPr>
                <w:rFonts w:eastAsia="MS Mincho"/>
                <w:sz w:val="20"/>
                <w:szCs w:val="20"/>
                <w:lang w:eastAsia="de-DE"/>
              </w:rPr>
              <w:t>200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7D802FF2" w14:textId="77777777" w:rsidTr="00D72DA9">
        <w:trPr>
          <w:jc w:val="center"/>
        </w:trPr>
        <w:tc>
          <w:tcPr>
            <w:tcW w:w="2384" w:type="dxa"/>
          </w:tcPr>
          <w:p w14:paraId="6B1CD619" w14:textId="77777777" w:rsidR="00D210C8" w:rsidRPr="00DB63E7" w:rsidRDefault="00D210C8" w:rsidP="0022387B">
            <w:pPr>
              <w:spacing w:before="80" w:after="80" w:line="300" w:lineRule="exact"/>
              <w:rPr>
                <w:rFonts w:eastAsia="MS Mincho"/>
                <w:b/>
                <w:bCs/>
                <w:sz w:val="20"/>
                <w:szCs w:val="20"/>
                <w:lang w:eastAsia="de-DE"/>
              </w:rPr>
            </w:pPr>
            <w:bookmarkStart w:id="47" w:name="lt_pId227"/>
            <w:r w:rsidRPr="00DB63E7">
              <w:rPr>
                <w:rFonts w:eastAsia="MS Mincho"/>
                <w:b/>
                <w:bCs/>
                <w:sz w:val="20"/>
                <w:szCs w:val="20"/>
                <w:rtl/>
                <w:lang w:eastAsia="de-DE"/>
              </w:rPr>
              <w:t xml:space="preserve">يناير </w:t>
            </w:r>
            <w:r w:rsidRPr="00DB63E7">
              <w:rPr>
                <w:rFonts w:eastAsia="MS Mincho"/>
                <w:b/>
                <w:bCs/>
                <w:sz w:val="20"/>
                <w:szCs w:val="20"/>
                <w:lang w:eastAsia="de-DE"/>
              </w:rPr>
              <w:t>2021</w:t>
            </w:r>
            <w:r w:rsidRPr="00DB63E7">
              <w:rPr>
                <w:rFonts w:eastAsia="MS Mincho" w:hint="cs"/>
                <w:b/>
                <w:bCs/>
                <w:sz w:val="20"/>
                <w:szCs w:val="20"/>
                <w:rtl/>
                <w:lang w:eastAsia="de-DE"/>
              </w:rPr>
              <w:t xml:space="preserve"> - ديسمبر </w:t>
            </w:r>
            <w:r w:rsidRPr="00DB63E7">
              <w:rPr>
                <w:rFonts w:eastAsia="MS Mincho"/>
                <w:b/>
                <w:bCs/>
                <w:sz w:val="20"/>
                <w:szCs w:val="20"/>
                <w:lang w:eastAsia="de-DE"/>
              </w:rPr>
              <w:t>2021</w:t>
            </w:r>
            <w:bookmarkEnd w:id="47"/>
          </w:p>
        </w:tc>
        <w:tc>
          <w:tcPr>
            <w:tcW w:w="5095" w:type="dxa"/>
          </w:tcPr>
          <w:p w14:paraId="4C4E61EF" w14:textId="2BFCF7D9" w:rsidR="00D210C8" w:rsidRPr="00A915A1" w:rsidRDefault="0022387B" w:rsidP="0022387B">
            <w:pPr>
              <w:tabs>
                <w:tab w:val="clear" w:pos="794"/>
                <w:tab w:val="left" w:pos="7010"/>
              </w:tabs>
              <w:spacing w:before="80" w:after="80" w:line="300" w:lineRule="exact"/>
              <w:ind w:left="444" w:hanging="444"/>
              <w:jc w:val="left"/>
              <w:rPr>
                <w:rFonts w:ascii="Courier New" w:hAnsi="Courier New" w:cs="Courier New"/>
                <w:sz w:val="20"/>
                <w:szCs w:val="20"/>
              </w:rPr>
            </w:pPr>
            <w:r>
              <w:rPr>
                <w:rFonts w:ascii="Courier New" w:hAnsi="Courier New" w:cs="Courier New"/>
                <w:sz w:val="20"/>
                <w:szCs w:val="20"/>
                <w:lang w:bidi="ar-EG"/>
              </w:rPr>
              <w:sym w:font="Symbol" w:char="F0B7"/>
            </w:r>
            <w:r>
              <w:rPr>
                <w:rFonts w:ascii="Courier New" w:hAnsi="Courier New" w:cs="Courier New"/>
                <w:sz w:val="20"/>
                <w:szCs w:val="20"/>
                <w:rtl/>
                <w:lang w:bidi="ar-EG"/>
              </w:rPr>
              <w:tab/>
            </w:r>
            <w:r w:rsidR="00D210C8" w:rsidRPr="00A915A1">
              <w:rPr>
                <w:rFonts w:hint="cs"/>
                <w:sz w:val="20"/>
                <w:szCs w:val="20"/>
                <w:rtl/>
              </w:rPr>
              <w:t>تطوير</w:t>
            </w:r>
            <w:r w:rsidR="00D210C8" w:rsidRPr="00A915A1">
              <w:rPr>
                <w:sz w:val="20"/>
                <w:szCs w:val="20"/>
                <w:rtl/>
              </w:rPr>
              <w:t xml:space="preserve"> لعبة للأطفال دون سن 13 عاماً وتطبيق </w:t>
            </w:r>
            <w:r w:rsidR="00D210C8">
              <w:rPr>
                <w:rFonts w:hint="cs"/>
                <w:sz w:val="20"/>
                <w:szCs w:val="20"/>
                <w:rtl/>
              </w:rPr>
              <w:t>متنقل</w:t>
            </w:r>
            <w:r w:rsidR="00D210C8" w:rsidRPr="00A915A1">
              <w:rPr>
                <w:sz w:val="20"/>
                <w:szCs w:val="20"/>
                <w:rtl/>
              </w:rPr>
              <w:t xml:space="preserve"> للأطفال دون سن 18 عاماً استناداً إلى </w:t>
            </w:r>
            <w:r w:rsidR="00D210C8">
              <w:rPr>
                <w:rFonts w:hint="cs"/>
                <w:sz w:val="20"/>
                <w:szCs w:val="20"/>
                <w:rtl/>
              </w:rPr>
              <w:t>المبادئ التوجيهية</w:t>
            </w:r>
            <w:r w:rsidR="00D210C8" w:rsidRPr="00A915A1">
              <w:rPr>
                <w:sz w:val="20"/>
                <w:szCs w:val="20"/>
                <w:rtl/>
              </w:rPr>
              <w:t xml:space="preserve"> </w:t>
            </w:r>
            <w:r w:rsidR="00D210C8">
              <w:rPr>
                <w:rFonts w:hint="cs"/>
                <w:sz w:val="20"/>
                <w:szCs w:val="20"/>
                <w:rtl/>
              </w:rPr>
              <w:t>ل</w:t>
            </w:r>
            <w:r w:rsidR="00D210C8" w:rsidRPr="00A915A1">
              <w:rPr>
                <w:rFonts w:hint="cs"/>
                <w:sz w:val="20"/>
                <w:szCs w:val="20"/>
                <w:rtl/>
              </w:rPr>
              <w:t xml:space="preserve">حماية الأطفال </w:t>
            </w:r>
            <w:r w:rsidR="00D210C8">
              <w:rPr>
                <w:rFonts w:hint="cs"/>
                <w:sz w:val="20"/>
                <w:szCs w:val="20"/>
                <w:rtl/>
              </w:rPr>
              <w:t>على الإنترنت،</w:t>
            </w:r>
            <w:r w:rsidR="00D210C8" w:rsidRPr="00A915A1">
              <w:rPr>
                <w:sz w:val="20"/>
                <w:szCs w:val="20"/>
                <w:rtl/>
              </w:rPr>
              <w:t xml:space="preserve"> تضم</w:t>
            </w:r>
            <w:r w:rsidR="00D210C8">
              <w:rPr>
                <w:rFonts w:hint="cs"/>
                <w:sz w:val="20"/>
                <w:szCs w:val="20"/>
                <w:rtl/>
              </w:rPr>
              <w:t xml:space="preserve"> شخصية</w:t>
            </w:r>
            <w:r w:rsidR="00D210C8" w:rsidRPr="00A915A1">
              <w:rPr>
                <w:sz w:val="20"/>
                <w:szCs w:val="20"/>
                <w:rtl/>
              </w:rPr>
              <w:t xml:space="preserve"> </w:t>
            </w:r>
            <w:r w:rsidR="00D210C8" w:rsidRPr="00A915A1">
              <w:rPr>
                <w:sz w:val="20"/>
                <w:szCs w:val="20"/>
              </w:rPr>
              <w:t>Sango</w:t>
            </w:r>
            <w:r w:rsidR="00D210C8" w:rsidRPr="00A915A1">
              <w:rPr>
                <w:sz w:val="20"/>
                <w:szCs w:val="20"/>
                <w:rtl/>
              </w:rPr>
              <w:t xml:space="preserve">، </w:t>
            </w:r>
            <w:r w:rsidR="00D210C8">
              <w:rPr>
                <w:rFonts w:hint="cs"/>
                <w:sz w:val="20"/>
                <w:szCs w:val="20"/>
                <w:rtl/>
              </w:rPr>
              <w:t>"رمز"</w:t>
            </w:r>
            <w:r w:rsidR="00D210C8" w:rsidRPr="00A915A1">
              <w:rPr>
                <w:sz w:val="20"/>
                <w:szCs w:val="20"/>
                <w:rtl/>
              </w:rPr>
              <w:t xml:space="preserve"> حماية </w:t>
            </w:r>
            <w:r w:rsidR="00D210C8">
              <w:rPr>
                <w:rFonts w:hint="cs"/>
                <w:sz w:val="20"/>
                <w:szCs w:val="20"/>
                <w:rtl/>
              </w:rPr>
              <w:t>الأطفال على الإنترنت</w:t>
            </w:r>
            <w:r>
              <w:rPr>
                <w:sz w:val="20"/>
                <w:szCs w:val="20"/>
                <w:rtl/>
              </w:rPr>
              <w:t> </w:t>
            </w:r>
            <w:r w:rsidR="00D210C8">
              <w:rPr>
                <w:rFonts w:hint="cs"/>
                <w:sz w:val="20"/>
                <w:szCs w:val="20"/>
                <w:rtl/>
              </w:rPr>
              <w:t>وينبغي</w:t>
            </w:r>
            <w:r w:rsidR="00D210C8" w:rsidRPr="00A915A1">
              <w:rPr>
                <w:sz w:val="20"/>
                <w:szCs w:val="20"/>
                <w:rtl/>
              </w:rPr>
              <w:t xml:space="preserve"> أن تكون اللعبة مفتوحة المصدر بحيث يمكن تكييفها مع السياق الوطني</w:t>
            </w:r>
            <w:r>
              <w:rPr>
                <w:sz w:val="20"/>
                <w:szCs w:val="20"/>
                <w:rtl/>
              </w:rPr>
              <w:t> </w:t>
            </w:r>
            <w:r w:rsidR="00D210C8" w:rsidRPr="00A915A1">
              <w:rPr>
                <w:sz w:val="20"/>
                <w:szCs w:val="20"/>
                <w:rtl/>
              </w:rPr>
              <w:t>البحث عن ألعاب ممكنة وتقييم حلول ممكنة</w:t>
            </w:r>
          </w:p>
        </w:tc>
        <w:tc>
          <w:tcPr>
            <w:tcW w:w="5178" w:type="dxa"/>
          </w:tcPr>
          <w:p w14:paraId="760FFA8B" w14:textId="7E7D17BB" w:rsidR="00D210C8" w:rsidRPr="00DB63E7" w:rsidRDefault="0022387B" w:rsidP="0022387B">
            <w:pPr>
              <w:tabs>
                <w:tab w:val="clear" w:pos="794"/>
                <w:tab w:val="left" w:pos="7010"/>
              </w:tabs>
              <w:spacing w:before="80" w:after="80" w:line="300" w:lineRule="exact"/>
              <w:ind w:left="455" w:hanging="455"/>
              <w:jc w:val="left"/>
              <w:rPr>
                <w:sz w:val="20"/>
                <w:szCs w:val="20"/>
              </w:rPr>
            </w:pPr>
            <w:r>
              <w:rPr>
                <w:rFonts w:ascii="Courier New" w:hAnsi="Courier New" w:cs="Courier New"/>
                <w:sz w:val="20"/>
                <w:szCs w:val="20"/>
                <w:lang w:bidi="ar-EG"/>
              </w:rPr>
              <w:sym w:font="Symbol" w:char="F0B7"/>
            </w:r>
            <w:r>
              <w:rPr>
                <w:rFonts w:ascii="Courier New" w:hAnsi="Courier New" w:cs="Courier New"/>
                <w:sz w:val="20"/>
                <w:szCs w:val="20"/>
                <w:rtl/>
                <w:lang w:bidi="ar-EG"/>
              </w:rPr>
              <w:tab/>
            </w:r>
            <w:r w:rsidR="00D210C8" w:rsidRPr="00B070E2">
              <w:rPr>
                <w:sz w:val="20"/>
                <w:szCs w:val="20"/>
                <w:rtl/>
                <w:lang w:bidi="ar-EG"/>
              </w:rPr>
              <w:t xml:space="preserve">تطوير لعبة واحدة </w:t>
            </w:r>
            <w:r w:rsidR="00D210C8">
              <w:rPr>
                <w:sz w:val="20"/>
                <w:szCs w:val="20"/>
                <w:rtl/>
                <w:lang w:bidi="ar-EG"/>
              </w:rPr>
              <w:t>على الإنترنت</w:t>
            </w:r>
            <w:r w:rsidR="00D210C8" w:rsidRPr="00B070E2">
              <w:rPr>
                <w:sz w:val="20"/>
                <w:szCs w:val="20"/>
                <w:rtl/>
                <w:lang w:bidi="ar-EG"/>
              </w:rPr>
              <w:t xml:space="preserve"> وتطبيق </w:t>
            </w:r>
            <w:r w:rsidR="00D210C8">
              <w:rPr>
                <w:rFonts w:hint="cs"/>
                <w:sz w:val="20"/>
                <w:szCs w:val="20"/>
                <w:rtl/>
                <w:lang w:bidi="ar-EG"/>
              </w:rPr>
              <w:t>متنقل</w:t>
            </w:r>
            <w:r w:rsidR="00D210C8" w:rsidRPr="00B070E2">
              <w:rPr>
                <w:sz w:val="20"/>
                <w:szCs w:val="20"/>
                <w:rtl/>
                <w:lang w:bidi="ar-EG"/>
              </w:rPr>
              <w:t xml:space="preserve"> واحد</w:t>
            </w:r>
            <w:r w:rsidR="00D210C8">
              <w:rPr>
                <w:rFonts w:hint="cs"/>
                <w:sz w:val="20"/>
                <w:szCs w:val="20"/>
                <w:rtl/>
              </w:rPr>
              <w:t xml:space="preserve"> ونشرهما</w:t>
            </w:r>
          </w:p>
        </w:tc>
        <w:tc>
          <w:tcPr>
            <w:tcW w:w="3039" w:type="dxa"/>
          </w:tcPr>
          <w:p w14:paraId="5E0B95D7" w14:textId="77777777" w:rsidR="00D210C8" w:rsidRPr="00DB63E7" w:rsidRDefault="00D210C8" w:rsidP="0022387B">
            <w:pPr>
              <w:pStyle w:val="ListParagraph"/>
              <w:spacing w:after="80" w:line="300" w:lineRule="exact"/>
              <w:contextualSpacing w:val="0"/>
              <w:rPr>
                <w:rFonts w:eastAsia="MS Mincho"/>
                <w:sz w:val="20"/>
                <w:szCs w:val="20"/>
                <w:lang w:eastAsia="de-DE"/>
              </w:rPr>
            </w:pPr>
          </w:p>
        </w:tc>
      </w:tr>
      <w:tr w:rsidR="00D210C8" w14:paraId="430A81F5" w14:textId="77777777" w:rsidTr="00D72DA9">
        <w:trPr>
          <w:jc w:val="center"/>
        </w:trPr>
        <w:tc>
          <w:tcPr>
            <w:tcW w:w="12657" w:type="dxa"/>
            <w:gridSpan w:val="3"/>
          </w:tcPr>
          <w:p w14:paraId="39BC44C2" w14:textId="77777777" w:rsidR="00D210C8" w:rsidRPr="004A06C6" w:rsidRDefault="00D210C8" w:rsidP="0022387B">
            <w:pPr>
              <w:spacing w:before="80" w:after="80" w:line="300" w:lineRule="exact"/>
              <w:jc w:val="left"/>
              <w:rPr>
                <w:rFonts w:eastAsia="MS Mincho"/>
                <w:b/>
                <w:sz w:val="20"/>
                <w:szCs w:val="20"/>
                <w:lang w:eastAsia="de-DE"/>
              </w:rPr>
            </w:pPr>
            <w:r w:rsidRPr="004A06C6">
              <w:rPr>
                <w:rFonts w:eastAsia="MS Mincho" w:hint="cs"/>
                <w:b/>
                <w:sz w:val="20"/>
                <w:szCs w:val="20"/>
                <w:rtl/>
                <w:lang w:eastAsia="de-DE"/>
              </w:rPr>
              <w:t>المجموع الفرعي بحسب مسار العمل</w:t>
            </w:r>
          </w:p>
        </w:tc>
        <w:tc>
          <w:tcPr>
            <w:tcW w:w="3039" w:type="dxa"/>
          </w:tcPr>
          <w:p w14:paraId="06A6AB69" w14:textId="22915D9C" w:rsidR="00D210C8" w:rsidRPr="00DB63E7" w:rsidRDefault="00D210C8" w:rsidP="0022387B">
            <w:pPr>
              <w:spacing w:before="80" w:after="80" w:line="300" w:lineRule="exact"/>
              <w:jc w:val="center"/>
              <w:rPr>
                <w:rFonts w:eastAsia="MS Mincho"/>
                <w:bCs/>
                <w:sz w:val="20"/>
                <w:szCs w:val="20"/>
                <w:lang w:eastAsia="de-DE"/>
              </w:rPr>
            </w:pPr>
            <w:r w:rsidRPr="00DB63E7">
              <w:rPr>
                <w:rFonts w:eastAsia="MS Mincho"/>
                <w:bCs/>
                <w:sz w:val="20"/>
                <w:szCs w:val="20"/>
                <w:lang w:eastAsia="de-DE"/>
              </w:rPr>
              <w:t>700</w:t>
            </w:r>
            <w:r w:rsidR="0022387B">
              <w:rPr>
                <w:rFonts w:eastAsia="MS Mincho"/>
                <w:bCs/>
                <w:sz w:val="20"/>
                <w:szCs w:val="20"/>
                <w:lang w:eastAsia="de-DE"/>
              </w:rPr>
              <w:t> </w:t>
            </w:r>
            <w:r w:rsidRPr="00DB63E7">
              <w:rPr>
                <w:rFonts w:eastAsia="MS Mincho"/>
                <w:bCs/>
                <w:sz w:val="20"/>
                <w:szCs w:val="20"/>
                <w:lang w:eastAsia="de-DE"/>
              </w:rPr>
              <w:t>000</w:t>
            </w:r>
          </w:p>
        </w:tc>
      </w:tr>
      <w:tr w:rsidR="00D210C8" w14:paraId="7B8F0330" w14:textId="77777777" w:rsidTr="00D72DA9">
        <w:trPr>
          <w:jc w:val="center"/>
        </w:trPr>
        <w:tc>
          <w:tcPr>
            <w:tcW w:w="15696" w:type="dxa"/>
            <w:gridSpan w:val="4"/>
            <w:shd w:val="clear" w:color="auto" w:fill="DEEAF6" w:themeFill="accent1" w:themeFillTint="33"/>
          </w:tcPr>
          <w:p w14:paraId="0528714B" w14:textId="77777777" w:rsidR="00D210C8" w:rsidRPr="00DB63E7" w:rsidRDefault="00D210C8" w:rsidP="0022387B">
            <w:pPr>
              <w:keepNext/>
              <w:spacing w:before="80" w:after="80" w:line="300" w:lineRule="exact"/>
              <w:jc w:val="left"/>
              <w:rPr>
                <w:rFonts w:eastAsia="MS Mincho"/>
                <w:b/>
                <w:sz w:val="20"/>
                <w:szCs w:val="20"/>
                <w:lang w:eastAsia="de-DE"/>
              </w:rPr>
            </w:pPr>
            <w:r>
              <w:rPr>
                <w:rFonts w:hint="cs"/>
                <w:b/>
                <w:bCs/>
                <w:sz w:val="20"/>
                <w:szCs w:val="20"/>
                <w:rtl/>
              </w:rPr>
              <w:lastRenderedPageBreak/>
              <w:t xml:space="preserve">مسار العمل 2 </w:t>
            </w:r>
            <w:r>
              <w:rPr>
                <w:b/>
                <w:bCs/>
                <w:sz w:val="20"/>
                <w:szCs w:val="20"/>
                <w:rtl/>
              </w:rPr>
              <w:t>–</w:t>
            </w:r>
            <w:r>
              <w:rPr>
                <w:rFonts w:hint="cs"/>
                <w:b/>
                <w:bCs/>
                <w:sz w:val="20"/>
                <w:szCs w:val="20"/>
                <w:rtl/>
              </w:rPr>
              <w:t xml:space="preserve"> دعم سياسة حماية الأطفال على الإنترنت</w:t>
            </w:r>
          </w:p>
        </w:tc>
      </w:tr>
      <w:tr w:rsidR="00D210C8" w14:paraId="327176E3" w14:textId="77777777" w:rsidTr="00D72DA9">
        <w:trPr>
          <w:jc w:val="center"/>
        </w:trPr>
        <w:tc>
          <w:tcPr>
            <w:tcW w:w="12657" w:type="dxa"/>
            <w:gridSpan w:val="3"/>
          </w:tcPr>
          <w:p w14:paraId="387A4A70" w14:textId="77777777" w:rsidR="00D210C8" w:rsidRPr="00DB63E7" w:rsidRDefault="00D210C8" w:rsidP="0022387B">
            <w:pPr>
              <w:keepNext/>
              <w:spacing w:before="80" w:after="80" w:line="300" w:lineRule="exact"/>
              <w:jc w:val="left"/>
              <w:rPr>
                <w:rFonts w:eastAsia="MS Mincho"/>
                <w:bCs/>
                <w:sz w:val="20"/>
                <w:szCs w:val="20"/>
                <w:lang w:eastAsia="de-DE"/>
              </w:rPr>
            </w:pPr>
            <w:r w:rsidRPr="00C1076D">
              <w:rPr>
                <w:rFonts w:eastAsia="MS Mincho" w:hint="cs"/>
                <w:b/>
                <w:sz w:val="20"/>
                <w:szCs w:val="20"/>
                <w:rtl/>
                <w:lang w:eastAsia="de-DE"/>
              </w:rPr>
              <w:t xml:space="preserve">يقوم </w:t>
            </w:r>
            <w:r>
              <w:rPr>
                <w:rFonts w:eastAsia="MS Mincho" w:hint="cs"/>
                <w:b/>
                <w:sz w:val="20"/>
                <w:szCs w:val="20"/>
                <w:rtl/>
                <w:lang w:eastAsia="de-DE"/>
              </w:rPr>
              <w:t>بدعم مسار العمل هذا عنصر واحد بدوام كامل لمدة 24 شهراً</w:t>
            </w:r>
          </w:p>
        </w:tc>
        <w:tc>
          <w:tcPr>
            <w:tcW w:w="3039" w:type="dxa"/>
          </w:tcPr>
          <w:p w14:paraId="46868A39" w14:textId="2D5DB08B" w:rsidR="00D210C8" w:rsidRPr="00DB63E7" w:rsidRDefault="00D210C8" w:rsidP="0022387B">
            <w:pPr>
              <w:keepNext/>
              <w:spacing w:before="80" w:after="80" w:line="300" w:lineRule="exact"/>
              <w:jc w:val="center"/>
              <w:rPr>
                <w:rFonts w:eastAsia="MS Mincho"/>
                <w:bCs/>
                <w:sz w:val="20"/>
                <w:szCs w:val="20"/>
                <w:lang w:eastAsia="de-DE"/>
              </w:rPr>
            </w:pPr>
            <w:r w:rsidRPr="00DB63E7">
              <w:rPr>
                <w:rFonts w:eastAsia="MS Mincho"/>
                <w:bCs/>
                <w:sz w:val="20"/>
                <w:szCs w:val="20"/>
                <w:lang w:eastAsia="de-DE"/>
              </w:rPr>
              <w:t>150</w:t>
            </w:r>
            <w:r w:rsidR="0022387B">
              <w:rPr>
                <w:rFonts w:eastAsia="MS Mincho"/>
                <w:bCs/>
                <w:sz w:val="20"/>
                <w:szCs w:val="20"/>
                <w:lang w:eastAsia="de-DE"/>
              </w:rPr>
              <w:t> </w:t>
            </w:r>
            <w:r w:rsidRPr="00DB63E7">
              <w:rPr>
                <w:rFonts w:eastAsia="MS Mincho"/>
                <w:bCs/>
                <w:sz w:val="20"/>
                <w:szCs w:val="20"/>
                <w:lang w:eastAsia="de-DE"/>
              </w:rPr>
              <w:t>000</w:t>
            </w:r>
          </w:p>
        </w:tc>
      </w:tr>
      <w:tr w:rsidR="00D210C8" w14:paraId="4798C1F5" w14:textId="77777777" w:rsidTr="00D72DA9">
        <w:trPr>
          <w:jc w:val="center"/>
        </w:trPr>
        <w:tc>
          <w:tcPr>
            <w:tcW w:w="12657" w:type="dxa"/>
            <w:gridSpan w:val="3"/>
            <w:shd w:val="clear" w:color="auto" w:fill="FFD966" w:themeFill="accent4" w:themeFillTint="99"/>
          </w:tcPr>
          <w:p w14:paraId="45EAB58F" w14:textId="77777777" w:rsidR="00D210C8" w:rsidRPr="00DB63E7" w:rsidRDefault="00D210C8" w:rsidP="0022387B">
            <w:pPr>
              <w:keepNext/>
              <w:spacing w:before="80" w:after="80" w:line="300" w:lineRule="exact"/>
              <w:jc w:val="center"/>
              <w:rPr>
                <w:rFonts w:eastAsia="MS Mincho"/>
                <w:b/>
                <w:sz w:val="20"/>
                <w:szCs w:val="20"/>
                <w:lang w:eastAsia="de-DE"/>
              </w:rPr>
            </w:pPr>
            <w:r>
              <w:rPr>
                <w:rFonts w:hint="cs"/>
                <w:b/>
                <w:bCs/>
                <w:sz w:val="20"/>
                <w:szCs w:val="20"/>
                <w:rtl/>
              </w:rPr>
              <w:t xml:space="preserve">النشاط 1 </w:t>
            </w:r>
            <w:r>
              <w:rPr>
                <w:b/>
                <w:bCs/>
                <w:sz w:val="20"/>
                <w:szCs w:val="20"/>
                <w:rtl/>
              </w:rPr>
              <w:t>–</w:t>
            </w:r>
            <w:r>
              <w:rPr>
                <w:rFonts w:hint="cs"/>
                <w:b/>
                <w:bCs/>
                <w:sz w:val="20"/>
                <w:szCs w:val="20"/>
                <w:rtl/>
              </w:rPr>
              <w:t xml:space="preserve"> اعتماد أطر وطنية</w:t>
            </w:r>
          </w:p>
        </w:tc>
        <w:tc>
          <w:tcPr>
            <w:tcW w:w="3039" w:type="dxa"/>
            <w:shd w:val="clear" w:color="auto" w:fill="FFD966" w:themeFill="accent4" w:themeFillTint="99"/>
          </w:tcPr>
          <w:p w14:paraId="584419A5" w14:textId="0E6CE925" w:rsidR="00D210C8" w:rsidRPr="00DB63E7" w:rsidRDefault="00D210C8" w:rsidP="0022387B">
            <w:pPr>
              <w:keepNext/>
              <w:spacing w:before="80" w:after="80" w:line="300" w:lineRule="exact"/>
              <w:jc w:val="center"/>
              <w:rPr>
                <w:rFonts w:eastAsia="MS Mincho"/>
                <w:sz w:val="20"/>
                <w:szCs w:val="20"/>
                <w:lang w:eastAsia="de-DE"/>
              </w:rPr>
            </w:pPr>
            <w:r w:rsidRPr="00DB63E7">
              <w:rPr>
                <w:rFonts w:eastAsia="MS Mincho"/>
                <w:sz w:val="20"/>
                <w:szCs w:val="20"/>
                <w:lang w:eastAsia="de-DE"/>
              </w:rPr>
              <w:t>300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3D8C7E7A" w14:textId="77777777" w:rsidTr="00D72DA9">
        <w:trPr>
          <w:trHeight w:val="829"/>
          <w:jc w:val="center"/>
        </w:trPr>
        <w:tc>
          <w:tcPr>
            <w:tcW w:w="2384" w:type="dxa"/>
          </w:tcPr>
          <w:p w14:paraId="4A55A6E0" w14:textId="77777777" w:rsidR="00D210C8" w:rsidRPr="00DB63E7" w:rsidRDefault="00D210C8" w:rsidP="0022387B">
            <w:pPr>
              <w:keepNext/>
              <w:spacing w:before="80" w:after="80" w:line="300" w:lineRule="exact"/>
              <w:rPr>
                <w:rFonts w:eastAsia="MS Mincho"/>
                <w:b/>
                <w:bCs/>
                <w:sz w:val="20"/>
                <w:szCs w:val="20"/>
                <w:lang w:eastAsia="de-DE"/>
              </w:rPr>
            </w:pPr>
            <w:bookmarkStart w:id="48" w:name="lt_pId239"/>
            <w:r w:rsidRPr="00DB63E7">
              <w:rPr>
                <w:rFonts w:eastAsia="MS Mincho"/>
                <w:b/>
                <w:bCs/>
                <w:sz w:val="20"/>
                <w:szCs w:val="20"/>
                <w:rtl/>
                <w:lang w:eastAsia="de-DE"/>
              </w:rPr>
              <w:t xml:space="preserve">يناير </w:t>
            </w:r>
            <w:r w:rsidRPr="00DB63E7">
              <w:rPr>
                <w:rFonts w:eastAsia="MS Mincho"/>
                <w:b/>
                <w:bCs/>
                <w:sz w:val="20"/>
                <w:szCs w:val="20"/>
                <w:lang w:eastAsia="de-DE"/>
              </w:rPr>
              <w:t>2021</w:t>
            </w:r>
            <w:r w:rsidRPr="00DB63E7">
              <w:rPr>
                <w:rFonts w:eastAsia="MS Mincho" w:hint="cs"/>
                <w:b/>
                <w:bCs/>
                <w:sz w:val="20"/>
                <w:szCs w:val="20"/>
                <w:rtl/>
                <w:lang w:eastAsia="de-DE"/>
              </w:rPr>
              <w:t xml:space="preserve"> - </w:t>
            </w:r>
            <w:r w:rsidRPr="00DB63E7">
              <w:rPr>
                <w:rFonts w:eastAsia="MS Mincho"/>
                <w:b/>
                <w:bCs/>
                <w:sz w:val="20"/>
                <w:szCs w:val="20"/>
                <w:rtl/>
                <w:lang w:eastAsia="de-DE"/>
              </w:rPr>
              <w:t xml:space="preserve">نوفمبر </w:t>
            </w:r>
            <w:r w:rsidRPr="00DB63E7">
              <w:rPr>
                <w:rFonts w:eastAsia="MS Mincho"/>
                <w:b/>
                <w:bCs/>
                <w:sz w:val="20"/>
                <w:szCs w:val="20"/>
                <w:lang w:eastAsia="de-DE"/>
              </w:rPr>
              <w:t>2023</w:t>
            </w:r>
            <w:bookmarkEnd w:id="48"/>
            <w:r w:rsidRPr="00DB63E7">
              <w:rPr>
                <w:rFonts w:eastAsia="MS Mincho"/>
                <w:b/>
                <w:bCs/>
                <w:sz w:val="20"/>
                <w:szCs w:val="20"/>
                <w:lang w:eastAsia="de-DE"/>
              </w:rPr>
              <w:t xml:space="preserve"> </w:t>
            </w:r>
          </w:p>
        </w:tc>
        <w:tc>
          <w:tcPr>
            <w:tcW w:w="5095" w:type="dxa"/>
          </w:tcPr>
          <w:p w14:paraId="52EFB52B" w14:textId="085A1488" w:rsidR="00D210C8" w:rsidRDefault="0022387B" w:rsidP="0022387B">
            <w:pPr>
              <w:keepNext/>
              <w:tabs>
                <w:tab w:val="clear" w:pos="794"/>
              </w:tabs>
              <w:spacing w:before="80" w:after="80" w:line="300" w:lineRule="exact"/>
              <w:ind w:left="444" w:hanging="444"/>
              <w:jc w:val="left"/>
              <w:rPr>
                <w:sz w:val="20"/>
                <w:szCs w:val="20"/>
                <w:rtl/>
                <w:lang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 xml:space="preserve">دعم </w:t>
            </w:r>
            <w:r w:rsidR="00D210C8">
              <w:rPr>
                <w:rFonts w:hint="cs"/>
                <w:sz w:val="20"/>
                <w:szCs w:val="20"/>
                <w:rtl/>
                <w:lang w:bidi="ar-EG"/>
              </w:rPr>
              <w:t>وضع</w:t>
            </w:r>
            <w:r w:rsidR="00D210C8" w:rsidRPr="009A3493">
              <w:rPr>
                <w:sz w:val="20"/>
                <w:szCs w:val="20"/>
                <w:rtl/>
                <w:lang w:bidi="ar-EG"/>
              </w:rPr>
              <w:t xml:space="preserve"> مسودة أطر وطنية و/أو تحديد المكونات ذات الأولوية ضمن إطار وطني لحماية </w:t>
            </w:r>
            <w:r w:rsidR="00D210C8">
              <w:rPr>
                <w:sz w:val="20"/>
                <w:szCs w:val="20"/>
                <w:rtl/>
                <w:lang w:bidi="ar-EG"/>
              </w:rPr>
              <w:t>الأطفال على الإنترنت</w:t>
            </w:r>
          </w:p>
          <w:p w14:paraId="51060BA3" w14:textId="5CD08EF1" w:rsidR="00D210C8" w:rsidRPr="009A3493" w:rsidRDefault="0022387B" w:rsidP="0022387B">
            <w:pPr>
              <w:keepNext/>
              <w:tabs>
                <w:tab w:val="clear" w:pos="794"/>
              </w:tabs>
              <w:spacing w:before="80" w:after="80" w:line="300" w:lineRule="exact"/>
              <w:ind w:left="444" w:hanging="444"/>
              <w:jc w:val="left"/>
              <w:rPr>
                <w:sz w:val="20"/>
                <w:szCs w:val="20"/>
                <w:lang w:val="en-GB"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رصد وتقييم كل استراتيجية</w:t>
            </w:r>
            <w:r w:rsidR="00D210C8">
              <w:rPr>
                <w:rFonts w:hint="cs"/>
                <w:sz w:val="20"/>
                <w:szCs w:val="20"/>
                <w:rtl/>
                <w:lang w:val="en-GB" w:bidi="ar-SY"/>
              </w:rPr>
              <w:t xml:space="preserve"> موضوعة</w:t>
            </w:r>
          </w:p>
          <w:p w14:paraId="6FF93DF6" w14:textId="6081ABB8" w:rsidR="00D210C8" w:rsidRPr="00DB63E7" w:rsidRDefault="0022387B" w:rsidP="0022387B">
            <w:pPr>
              <w:keepNext/>
              <w:tabs>
                <w:tab w:val="clear" w:pos="794"/>
              </w:tabs>
              <w:spacing w:before="80" w:after="80" w:line="300" w:lineRule="exact"/>
              <w:ind w:left="425" w:hanging="425"/>
              <w:jc w:val="left"/>
              <w:rPr>
                <w:rFonts w:eastAsia="MS Mincho"/>
                <w:bCs/>
                <w:sz w:val="20"/>
                <w:szCs w:val="20"/>
                <w:lang w:eastAsia="de-DE"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بناءً على المشاورات مع الخبراء الدوليين</w:t>
            </w:r>
            <w:r w:rsidR="00D210C8">
              <w:rPr>
                <w:sz w:val="20"/>
                <w:szCs w:val="20"/>
                <w:rtl/>
                <w:lang w:bidi="ar-EG"/>
              </w:rPr>
              <w:t>،</w:t>
            </w:r>
            <w:r w:rsidR="00D210C8" w:rsidRPr="009A3493">
              <w:rPr>
                <w:sz w:val="20"/>
                <w:szCs w:val="20"/>
                <w:rtl/>
                <w:lang w:bidi="ar-EG"/>
              </w:rPr>
              <w:t xml:space="preserve"> وضع 10 مبادئ عالمية بشأن توسيع </w:t>
            </w:r>
            <w:r w:rsidR="00D210C8">
              <w:rPr>
                <w:rFonts w:hint="cs"/>
                <w:sz w:val="20"/>
                <w:szCs w:val="20"/>
                <w:rtl/>
                <w:lang w:bidi="ar-EG"/>
              </w:rPr>
              <w:t>نطاق</w:t>
            </w:r>
            <w:r w:rsidR="00D210C8" w:rsidRPr="009A3493">
              <w:rPr>
                <w:sz w:val="20"/>
                <w:szCs w:val="20"/>
                <w:rtl/>
                <w:lang w:bidi="ar-EG"/>
              </w:rPr>
              <w:t xml:space="preserve"> حماية </w:t>
            </w:r>
            <w:r w:rsidR="00D210C8">
              <w:rPr>
                <w:sz w:val="20"/>
                <w:szCs w:val="20"/>
                <w:rtl/>
                <w:lang w:bidi="ar-EG"/>
              </w:rPr>
              <w:t>الأطفال على الإنترنت</w:t>
            </w:r>
            <w:r w:rsidR="00D210C8" w:rsidRPr="009A3493">
              <w:rPr>
                <w:sz w:val="20"/>
                <w:szCs w:val="20"/>
                <w:rtl/>
                <w:lang w:bidi="ar-EG"/>
              </w:rPr>
              <w:t xml:space="preserve"> والنظر </w:t>
            </w:r>
            <w:r w:rsidR="00D210C8">
              <w:rPr>
                <w:rFonts w:hint="cs"/>
                <w:sz w:val="20"/>
                <w:szCs w:val="20"/>
                <w:rtl/>
                <w:lang w:bidi="ar-EG"/>
              </w:rPr>
              <w:t>في ا</w:t>
            </w:r>
            <w:r w:rsidR="00D210C8" w:rsidRPr="009A3493">
              <w:rPr>
                <w:sz w:val="20"/>
                <w:szCs w:val="20"/>
                <w:rtl/>
                <w:lang w:bidi="ar-EG"/>
              </w:rPr>
              <w:t>لأطر القائمة</w:t>
            </w:r>
            <w:r>
              <w:rPr>
                <w:sz w:val="20"/>
                <w:szCs w:val="20"/>
                <w:rtl/>
                <w:lang w:bidi="ar-EG"/>
              </w:rPr>
              <w:t> </w:t>
            </w:r>
          </w:p>
        </w:tc>
        <w:tc>
          <w:tcPr>
            <w:tcW w:w="5178" w:type="dxa"/>
          </w:tcPr>
          <w:p w14:paraId="47CAE6BA" w14:textId="0ADF0AA5" w:rsidR="00D210C8" w:rsidRPr="009A3493" w:rsidRDefault="0022387B" w:rsidP="0022387B">
            <w:pPr>
              <w:keepNext/>
              <w:tabs>
                <w:tab w:val="clear" w:pos="794"/>
              </w:tabs>
              <w:spacing w:before="80" w:after="80" w:line="300" w:lineRule="exact"/>
              <w:ind w:left="455" w:hanging="455"/>
              <w:jc w:val="left"/>
              <w:rPr>
                <w:sz w:val="20"/>
                <w:szCs w:val="20"/>
                <w:rtl/>
                <w:lang w:val="en-GB"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وضع ما لا يقل عن 15 مشروع إطار وطني و/أو تقرير تقييم ذي</w:t>
            </w:r>
            <w:r>
              <w:rPr>
                <w:rFonts w:hint="cs"/>
                <w:sz w:val="20"/>
                <w:szCs w:val="20"/>
                <w:rtl/>
                <w:lang w:bidi="ar-EG"/>
              </w:rPr>
              <w:t> </w:t>
            </w:r>
            <w:r w:rsidR="00D210C8" w:rsidRPr="009A3493">
              <w:rPr>
                <w:sz w:val="20"/>
                <w:szCs w:val="20"/>
                <w:rtl/>
                <w:lang w:bidi="ar-EG"/>
              </w:rPr>
              <w:t>أولوية</w:t>
            </w:r>
          </w:p>
          <w:p w14:paraId="4E0237D3" w14:textId="4A1D60B3" w:rsidR="00D210C8" w:rsidRPr="009A3493" w:rsidRDefault="0022387B" w:rsidP="0022387B">
            <w:pPr>
              <w:keepNext/>
              <w:tabs>
                <w:tab w:val="clear" w:pos="794"/>
              </w:tabs>
              <w:spacing w:before="80" w:after="80" w:line="300" w:lineRule="exact"/>
              <w:ind w:left="455" w:hanging="455"/>
              <w:jc w:val="left"/>
              <w:rPr>
                <w:sz w:val="20"/>
                <w:szCs w:val="20"/>
                <w:rtl/>
                <w:lang w:val="en-GB"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القيام بما لا يقل عن 5 عمليات رصد وتقييم مستقلة لتقييم فعالية الاستراتيجية</w:t>
            </w:r>
          </w:p>
          <w:p w14:paraId="462473B7" w14:textId="49477722" w:rsidR="00D210C8" w:rsidRPr="009A3493" w:rsidRDefault="0022387B" w:rsidP="0022387B">
            <w:pPr>
              <w:keepNext/>
              <w:tabs>
                <w:tab w:val="clear" w:pos="794"/>
              </w:tabs>
              <w:spacing w:before="80" w:after="80" w:line="300" w:lineRule="exact"/>
              <w:ind w:left="284" w:hanging="284"/>
              <w:jc w:val="left"/>
              <w:rPr>
                <w:rFonts w:eastAsia="MS Mincho"/>
                <w:bCs/>
                <w:sz w:val="20"/>
                <w:szCs w:val="20"/>
                <w:lang w:val="en-GB" w:eastAsia="de-DE"/>
              </w:rPr>
            </w:pPr>
            <w:r>
              <w:rPr>
                <w:rFonts w:ascii="Courier New" w:hAnsi="Courier New" w:cs="Courier New"/>
                <w:sz w:val="20"/>
                <w:szCs w:val="20"/>
                <w:lang w:bidi="ar-EG"/>
              </w:rPr>
              <w:sym w:font="Symbol" w:char="F0B7"/>
            </w:r>
            <w:r w:rsidR="00D210C8">
              <w:rPr>
                <w:sz w:val="20"/>
                <w:szCs w:val="20"/>
                <w:rtl/>
                <w:lang w:bidi="ar-EG"/>
              </w:rPr>
              <w:tab/>
            </w:r>
            <w:r w:rsidR="00D210C8" w:rsidRPr="0022387B">
              <w:rPr>
                <w:spacing w:val="-6"/>
                <w:sz w:val="20"/>
                <w:szCs w:val="20"/>
                <w:rtl/>
                <w:lang w:bidi="ar-EG"/>
              </w:rPr>
              <w:t xml:space="preserve">10 مبادئ عالمية بشأن </w:t>
            </w:r>
            <w:r w:rsidR="00D210C8" w:rsidRPr="0022387B">
              <w:rPr>
                <w:rFonts w:hint="cs"/>
                <w:spacing w:val="-6"/>
                <w:sz w:val="20"/>
                <w:szCs w:val="20"/>
                <w:rtl/>
                <w:lang w:bidi="ar-EG"/>
              </w:rPr>
              <w:t>حماية الأطفال على الإنترنت</w:t>
            </w:r>
            <w:r w:rsidR="00D210C8" w:rsidRPr="0022387B">
              <w:rPr>
                <w:spacing w:val="-6"/>
                <w:sz w:val="20"/>
                <w:szCs w:val="20"/>
                <w:rtl/>
                <w:lang w:bidi="ar-EG"/>
              </w:rPr>
              <w:t xml:space="preserve"> </w:t>
            </w:r>
            <w:r w:rsidR="00D210C8" w:rsidRPr="0022387B">
              <w:rPr>
                <w:rFonts w:hint="cs"/>
                <w:spacing w:val="-6"/>
                <w:sz w:val="20"/>
                <w:szCs w:val="20"/>
                <w:rtl/>
                <w:lang w:bidi="ar-EG"/>
              </w:rPr>
              <w:t>توضع وتعتمد</w:t>
            </w:r>
            <w:r w:rsidR="00D210C8" w:rsidRPr="0022387B">
              <w:rPr>
                <w:spacing w:val="-6"/>
                <w:sz w:val="20"/>
                <w:szCs w:val="20"/>
                <w:rtl/>
                <w:lang w:bidi="ar-EG"/>
              </w:rPr>
              <w:t xml:space="preserve"> من قبل 10 </w:t>
            </w:r>
            <w:r w:rsidR="00D210C8" w:rsidRPr="0022387B">
              <w:rPr>
                <w:rFonts w:hint="cs"/>
                <w:spacing w:val="-6"/>
                <w:sz w:val="20"/>
                <w:szCs w:val="20"/>
                <w:rtl/>
                <w:lang w:bidi="ar-EG"/>
              </w:rPr>
              <w:t>بلدان</w:t>
            </w:r>
            <w:r w:rsidR="00D210C8" w:rsidRPr="0022387B">
              <w:rPr>
                <w:spacing w:val="-6"/>
                <w:sz w:val="20"/>
                <w:szCs w:val="20"/>
                <w:rtl/>
                <w:lang w:bidi="ar-EG"/>
              </w:rPr>
              <w:t xml:space="preserve"> على الأقل و</w:t>
            </w:r>
            <w:r w:rsidR="00D210C8" w:rsidRPr="0022387B">
              <w:rPr>
                <w:rFonts w:hint="cs"/>
                <w:spacing w:val="-6"/>
                <w:sz w:val="20"/>
                <w:szCs w:val="20"/>
                <w:rtl/>
                <w:lang w:bidi="ar-EG"/>
              </w:rPr>
              <w:t>/</w:t>
            </w:r>
            <w:r w:rsidR="00D210C8" w:rsidRPr="0022387B">
              <w:rPr>
                <w:spacing w:val="-6"/>
                <w:sz w:val="20"/>
                <w:szCs w:val="20"/>
                <w:rtl/>
                <w:lang w:bidi="ar-EG"/>
              </w:rPr>
              <w:t>أو أصحاب مصلحة من القطاع الخاص</w:t>
            </w:r>
          </w:p>
        </w:tc>
        <w:tc>
          <w:tcPr>
            <w:tcW w:w="3039" w:type="dxa"/>
          </w:tcPr>
          <w:p w14:paraId="7F781A0E" w14:textId="77777777" w:rsidR="00D210C8" w:rsidRPr="00DB63E7" w:rsidRDefault="00D210C8" w:rsidP="0022387B">
            <w:pPr>
              <w:pStyle w:val="ListParagraph"/>
              <w:keepNext/>
              <w:spacing w:after="80" w:line="300" w:lineRule="exact"/>
              <w:contextualSpacing w:val="0"/>
              <w:rPr>
                <w:rFonts w:eastAsia="MS Mincho"/>
                <w:sz w:val="20"/>
                <w:szCs w:val="20"/>
                <w:lang w:eastAsia="de-DE"/>
              </w:rPr>
            </w:pPr>
          </w:p>
        </w:tc>
      </w:tr>
      <w:tr w:rsidR="00D210C8" w14:paraId="68C2315F" w14:textId="77777777" w:rsidTr="00D72DA9">
        <w:trPr>
          <w:jc w:val="center"/>
        </w:trPr>
        <w:tc>
          <w:tcPr>
            <w:tcW w:w="12657" w:type="dxa"/>
            <w:gridSpan w:val="3"/>
            <w:shd w:val="clear" w:color="auto" w:fill="FFD966" w:themeFill="accent4" w:themeFillTint="99"/>
          </w:tcPr>
          <w:p w14:paraId="51DCDDAB" w14:textId="77777777" w:rsidR="00D210C8" w:rsidRPr="009A3493" w:rsidRDefault="00D210C8" w:rsidP="0022387B">
            <w:pPr>
              <w:spacing w:before="80" w:after="80" w:line="300" w:lineRule="exact"/>
              <w:jc w:val="center"/>
              <w:rPr>
                <w:b/>
                <w:bCs/>
                <w:sz w:val="20"/>
                <w:szCs w:val="20"/>
                <w:lang w:val="en-GB"/>
              </w:rPr>
            </w:pPr>
            <w:r>
              <w:rPr>
                <w:rFonts w:hint="cs"/>
                <w:b/>
                <w:bCs/>
                <w:sz w:val="20"/>
                <w:szCs w:val="20"/>
                <w:rtl/>
              </w:rPr>
              <w:t xml:space="preserve">النشاط 2 </w:t>
            </w:r>
            <w:r>
              <w:rPr>
                <w:b/>
                <w:bCs/>
                <w:sz w:val="20"/>
                <w:szCs w:val="20"/>
                <w:rtl/>
              </w:rPr>
              <w:t>–</w:t>
            </w:r>
            <w:r>
              <w:rPr>
                <w:rFonts w:hint="cs"/>
                <w:b/>
                <w:bCs/>
                <w:sz w:val="20"/>
                <w:szCs w:val="20"/>
                <w:rtl/>
              </w:rPr>
              <w:t xml:space="preserve"> بناء القدرات لمحترفي تكنولوجيا المعلومات والاتصالات وأصحاب المصلحة في الحكومة</w:t>
            </w:r>
          </w:p>
        </w:tc>
        <w:tc>
          <w:tcPr>
            <w:tcW w:w="3039" w:type="dxa"/>
            <w:shd w:val="clear" w:color="auto" w:fill="FFD966" w:themeFill="accent4" w:themeFillTint="99"/>
          </w:tcPr>
          <w:p w14:paraId="2130D0AD" w14:textId="6D3B09EA" w:rsidR="00D210C8" w:rsidRPr="00DB63E7" w:rsidRDefault="00D210C8" w:rsidP="0022387B">
            <w:pPr>
              <w:spacing w:before="80" w:after="80" w:line="300" w:lineRule="exact"/>
              <w:jc w:val="center"/>
              <w:rPr>
                <w:rFonts w:eastAsia="MS Mincho"/>
                <w:sz w:val="20"/>
                <w:szCs w:val="20"/>
                <w:lang w:eastAsia="de-DE"/>
              </w:rPr>
            </w:pPr>
            <w:r w:rsidRPr="00DB63E7">
              <w:rPr>
                <w:rFonts w:eastAsia="MS Mincho"/>
                <w:sz w:val="20"/>
                <w:szCs w:val="20"/>
                <w:lang w:eastAsia="de-DE"/>
              </w:rPr>
              <w:t>150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2BA0C276" w14:textId="77777777" w:rsidTr="00D72DA9">
        <w:trPr>
          <w:jc w:val="center"/>
        </w:trPr>
        <w:tc>
          <w:tcPr>
            <w:tcW w:w="2384" w:type="dxa"/>
          </w:tcPr>
          <w:p w14:paraId="7CECF003" w14:textId="77777777" w:rsidR="00D210C8" w:rsidRPr="00DB63E7" w:rsidRDefault="00D210C8" w:rsidP="0022387B">
            <w:pPr>
              <w:spacing w:before="80" w:after="80" w:line="300" w:lineRule="exact"/>
              <w:rPr>
                <w:rFonts w:eastAsia="Arial"/>
                <w:b/>
                <w:bCs/>
                <w:sz w:val="20"/>
                <w:szCs w:val="20"/>
              </w:rPr>
            </w:pPr>
            <w:bookmarkStart w:id="49" w:name="lt_pId248"/>
            <w:r w:rsidRPr="00DB63E7">
              <w:rPr>
                <w:rFonts w:eastAsia="MS Mincho"/>
                <w:b/>
                <w:bCs/>
                <w:sz w:val="20"/>
                <w:szCs w:val="20"/>
                <w:rtl/>
                <w:lang w:eastAsia="de-DE"/>
              </w:rPr>
              <w:t xml:space="preserve">يناير </w:t>
            </w:r>
            <w:r w:rsidRPr="00DB63E7">
              <w:rPr>
                <w:rFonts w:eastAsia="MS Mincho"/>
                <w:b/>
                <w:bCs/>
                <w:sz w:val="20"/>
                <w:szCs w:val="20"/>
                <w:lang w:eastAsia="de-DE"/>
              </w:rPr>
              <w:t>2021</w:t>
            </w:r>
            <w:r w:rsidRPr="00DB63E7">
              <w:rPr>
                <w:rFonts w:eastAsia="MS Mincho" w:hint="cs"/>
                <w:b/>
                <w:bCs/>
                <w:sz w:val="20"/>
                <w:szCs w:val="20"/>
                <w:rtl/>
                <w:lang w:eastAsia="de-DE"/>
              </w:rPr>
              <w:t xml:space="preserve"> - </w:t>
            </w:r>
            <w:r w:rsidRPr="00DB63E7">
              <w:rPr>
                <w:rFonts w:eastAsia="MS Mincho"/>
                <w:b/>
                <w:bCs/>
                <w:sz w:val="20"/>
                <w:szCs w:val="20"/>
                <w:rtl/>
                <w:lang w:eastAsia="de-DE"/>
              </w:rPr>
              <w:t xml:space="preserve">نوفمبر </w:t>
            </w:r>
            <w:r w:rsidRPr="00DB63E7">
              <w:rPr>
                <w:rFonts w:eastAsia="MS Mincho"/>
                <w:b/>
                <w:bCs/>
                <w:sz w:val="20"/>
                <w:szCs w:val="20"/>
                <w:lang w:eastAsia="de-DE"/>
              </w:rPr>
              <w:t>2023</w:t>
            </w:r>
            <w:bookmarkEnd w:id="49"/>
          </w:p>
        </w:tc>
        <w:tc>
          <w:tcPr>
            <w:tcW w:w="5095" w:type="dxa"/>
          </w:tcPr>
          <w:p w14:paraId="28C08F83" w14:textId="1A6F1018" w:rsidR="00D210C8" w:rsidRPr="009A3493" w:rsidRDefault="0022387B" w:rsidP="0022387B">
            <w:pPr>
              <w:tabs>
                <w:tab w:val="clear" w:pos="794"/>
              </w:tabs>
              <w:spacing w:before="80" w:after="80" w:line="300" w:lineRule="exact"/>
              <w:ind w:left="444" w:hanging="444"/>
              <w:jc w:val="left"/>
              <w:rPr>
                <w:sz w:val="20"/>
                <w:szCs w:val="20"/>
                <w:lang w:val="en-GB"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 xml:space="preserve">دعم بناء القدرات بشأن المهارات ذات الصلة المطلوبة لتعزيز سلامة </w:t>
            </w:r>
            <w:r w:rsidR="00D210C8">
              <w:rPr>
                <w:sz w:val="20"/>
                <w:szCs w:val="20"/>
                <w:rtl/>
                <w:lang w:bidi="ar-EG"/>
              </w:rPr>
              <w:t>الأطفال على الإنترنت</w:t>
            </w:r>
            <w:r w:rsidR="00D210C8" w:rsidRPr="009A3493">
              <w:rPr>
                <w:sz w:val="20"/>
                <w:szCs w:val="20"/>
                <w:rtl/>
                <w:lang w:bidi="ar-EG"/>
              </w:rPr>
              <w:t xml:space="preserve"> في سياق مجالات تركيز الاتحاد</w:t>
            </w:r>
          </w:p>
          <w:p w14:paraId="7E4E6822" w14:textId="0A68660E" w:rsidR="00D210C8" w:rsidRPr="00DB63E7" w:rsidRDefault="0022387B" w:rsidP="0022387B">
            <w:pPr>
              <w:tabs>
                <w:tab w:val="clear" w:pos="794"/>
              </w:tabs>
              <w:spacing w:before="80" w:after="80" w:line="300" w:lineRule="exact"/>
              <w:ind w:left="444" w:hanging="444"/>
              <w:jc w:val="left"/>
              <w:rPr>
                <w:sz w:val="20"/>
                <w:szCs w:val="20"/>
                <w:lang w:bidi="ar-SY"/>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تشمل أنشطة بناء القدرات: ورش عملية</w:t>
            </w:r>
            <w:r w:rsidR="00D210C8">
              <w:rPr>
                <w:sz w:val="20"/>
                <w:szCs w:val="20"/>
                <w:rtl/>
                <w:lang w:bidi="ar-EG"/>
              </w:rPr>
              <w:t>،</w:t>
            </w:r>
            <w:r w:rsidR="00D210C8" w:rsidRPr="009A3493">
              <w:rPr>
                <w:sz w:val="20"/>
                <w:szCs w:val="20"/>
                <w:rtl/>
                <w:lang w:bidi="ar-EG"/>
              </w:rPr>
              <w:t xml:space="preserve"> واستشارات مائدة مستديرة</w:t>
            </w:r>
            <w:r w:rsidR="00D210C8">
              <w:rPr>
                <w:sz w:val="20"/>
                <w:szCs w:val="20"/>
                <w:rtl/>
                <w:lang w:bidi="ar-EG"/>
              </w:rPr>
              <w:t>،</w:t>
            </w:r>
            <w:r w:rsidR="00D210C8" w:rsidRPr="009A3493">
              <w:rPr>
                <w:sz w:val="20"/>
                <w:szCs w:val="20"/>
                <w:rtl/>
                <w:lang w:bidi="ar-EG"/>
              </w:rPr>
              <w:t xml:space="preserve"> ودورات تدريبية</w:t>
            </w:r>
            <w:r w:rsidR="00D210C8">
              <w:rPr>
                <w:rFonts w:hint="cs"/>
                <w:sz w:val="20"/>
                <w:szCs w:val="20"/>
                <w:rtl/>
                <w:lang w:bidi="ar-EG"/>
              </w:rPr>
              <w:t>،</w:t>
            </w:r>
            <w:r w:rsidR="00D210C8" w:rsidRPr="009A3493">
              <w:rPr>
                <w:sz w:val="20"/>
                <w:szCs w:val="20"/>
                <w:rtl/>
                <w:lang w:bidi="ar-EG"/>
              </w:rPr>
              <w:t xml:space="preserve"> بالإضافة إلى برامج تدريب المدربين التي تستهدف المتخصصين في تكنولوجيا المعلومات والاتصالات</w:t>
            </w:r>
            <w:r w:rsidR="00D210C8">
              <w:rPr>
                <w:sz w:val="20"/>
                <w:szCs w:val="20"/>
                <w:rtl/>
                <w:lang w:bidi="ar-EG"/>
              </w:rPr>
              <w:t>،</w:t>
            </w:r>
            <w:r w:rsidR="00D210C8" w:rsidRPr="009A3493">
              <w:rPr>
                <w:sz w:val="20"/>
                <w:szCs w:val="20"/>
                <w:rtl/>
                <w:lang w:bidi="ar-EG"/>
              </w:rPr>
              <w:t xml:space="preserve"> والأخصائيين الاجتماعيين</w:t>
            </w:r>
            <w:r w:rsidR="00D210C8">
              <w:rPr>
                <w:sz w:val="20"/>
                <w:szCs w:val="20"/>
                <w:rtl/>
                <w:lang w:bidi="ar-EG"/>
              </w:rPr>
              <w:t>،</w:t>
            </w:r>
            <w:r w:rsidR="00D210C8" w:rsidRPr="009A3493">
              <w:rPr>
                <w:sz w:val="20"/>
                <w:szCs w:val="20"/>
                <w:rtl/>
                <w:lang w:bidi="ar-EG"/>
              </w:rPr>
              <w:t xml:space="preserve"> وممثلي قطاع التعليم</w:t>
            </w:r>
            <w:r>
              <w:rPr>
                <w:sz w:val="20"/>
                <w:szCs w:val="20"/>
                <w:rtl/>
                <w:lang w:bidi="ar-EG"/>
              </w:rPr>
              <w:t> </w:t>
            </w:r>
          </w:p>
        </w:tc>
        <w:tc>
          <w:tcPr>
            <w:tcW w:w="5178" w:type="dxa"/>
          </w:tcPr>
          <w:p w14:paraId="20FDCE80" w14:textId="3022B819" w:rsidR="00D210C8" w:rsidRPr="009A3493" w:rsidRDefault="0022387B" w:rsidP="0022387B">
            <w:pPr>
              <w:tabs>
                <w:tab w:val="clear" w:pos="794"/>
              </w:tabs>
              <w:spacing w:before="80" w:after="80" w:line="300" w:lineRule="exact"/>
              <w:ind w:left="455" w:hanging="425"/>
              <w:jc w:val="left"/>
              <w:rPr>
                <w:rFonts w:eastAsia="MS Mincho"/>
                <w:bCs/>
                <w:sz w:val="20"/>
                <w:szCs w:val="20"/>
                <w:lang w:val="en-GB" w:eastAsia="de-DE" w:bidi="ar-SY"/>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مصادقة</w:t>
            </w:r>
            <w:r w:rsidR="00D210C8" w:rsidRPr="009A3493">
              <w:rPr>
                <w:sz w:val="20"/>
                <w:szCs w:val="20"/>
                <w:rtl/>
                <w:lang w:bidi="ar-EG"/>
              </w:rPr>
              <w:t xml:space="preserve"> و/أو إعداد خطط تنفيذ لما لا يقل عن 15 سياسة وطنية لحماية </w:t>
            </w:r>
            <w:r w:rsidR="00D210C8">
              <w:rPr>
                <w:rFonts w:hint="cs"/>
                <w:sz w:val="20"/>
                <w:szCs w:val="20"/>
                <w:rtl/>
                <w:lang w:bidi="ar-EG"/>
              </w:rPr>
              <w:t>الأطفال على الإنترنت</w:t>
            </w:r>
            <w:r w:rsidR="00D210C8">
              <w:rPr>
                <w:sz w:val="20"/>
                <w:szCs w:val="20"/>
                <w:rtl/>
                <w:lang w:bidi="ar-EG"/>
              </w:rPr>
              <w:t>،</w:t>
            </w:r>
            <w:r w:rsidR="00D210C8" w:rsidRPr="009A3493">
              <w:rPr>
                <w:sz w:val="20"/>
                <w:szCs w:val="20"/>
                <w:rtl/>
                <w:lang w:bidi="ar-EG"/>
              </w:rPr>
              <w:t xml:space="preserve"> بما في ذلك ما لا يقل عن 5 أنشطة وبرامج لبناء القدرات</w:t>
            </w:r>
          </w:p>
        </w:tc>
        <w:tc>
          <w:tcPr>
            <w:tcW w:w="3039" w:type="dxa"/>
          </w:tcPr>
          <w:p w14:paraId="43E7B893" w14:textId="77777777" w:rsidR="00D210C8" w:rsidRPr="00DB63E7" w:rsidRDefault="00D210C8" w:rsidP="0022387B">
            <w:pPr>
              <w:spacing w:before="80" w:after="80" w:line="300" w:lineRule="exact"/>
              <w:rPr>
                <w:rFonts w:eastAsia="MS Mincho"/>
                <w:bCs/>
                <w:sz w:val="20"/>
                <w:szCs w:val="20"/>
                <w:u w:val="single"/>
                <w:lang w:eastAsia="de-DE"/>
              </w:rPr>
            </w:pPr>
          </w:p>
        </w:tc>
      </w:tr>
      <w:tr w:rsidR="00D210C8" w14:paraId="6CCDD2C0" w14:textId="77777777" w:rsidTr="00D72DA9">
        <w:trPr>
          <w:jc w:val="center"/>
        </w:trPr>
        <w:tc>
          <w:tcPr>
            <w:tcW w:w="12657" w:type="dxa"/>
            <w:gridSpan w:val="3"/>
            <w:shd w:val="clear" w:color="auto" w:fill="FFD966" w:themeFill="accent4" w:themeFillTint="99"/>
          </w:tcPr>
          <w:p w14:paraId="5150E14A" w14:textId="77777777" w:rsidR="00D210C8" w:rsidRPr="00DB63E7" w:rsidRDefault="00D210C8" w:rsidP="0022387B">
            <w:pPr>
              <w:keepNext/>
              <w:spacing w:before="80" w:after="80" w:line="300" w:lineRule="exact"/>
              <w:jc w:val="center"/>
              <w:rPr>
                <w:b/>
                <w:bCs/>
                <w:sz w:val="20"/>
                <w:szCs w:val="20"/>
              </w:rPr>
            </w:pPr>
            <w:r>
              <w:rPr>
                <w:rFonts w:hint="cs"/>
                <w:b/>
                <w:bCs/>
                <w:sz w:val="20"/>
                <w:szCs w:val="20"/>
                <w:rtl/>
              </w:rPr>
              <w:lastRenderedPageBreak/>
              <w:t xml:space="preserve">النشاط 3 </w:t>
            </w:r>
            <w:r>
              <w:rPr>
                <w:b/>
                <w:bCs/>
                <w:sz w:val="20"/>
                <w:szCs w:val="20"/>
                <w:rtl/>
              </w:rPr>
              <w:t>–</w:t>
            </w:r>
            <w:r>
              <w:rPr>
                <w:rFonts w:hint="cs"/>
                <w:b/>
                <w:bCs/>
                <w:sz w:val="20"/>
                <w:szCs w:val="20"/>
                <w:rtl/>
              </w:rPr>
              <w:t xml:space="preserve"> فريق مهام وطني لشؤون الطفل</w:t>
            </w:r>
          </w:p>
        </w:tc>
        <w:tc>
          <w:tcPr>
            <w:tcW w:w="3039" w:type="dxa"/>
            <w:shd w:val="clear" w:color="auto" w:fill="FFD966" w:themeFill="accent4" w:themeFillTint="99"/>
          </w:tcPr>
          <w:p w14:paraId="26DFA51B" w14:textId="56C5D8BF" w:rsidR="00D210C8" w:rsidRPr="00DB63E7" w:rsidRDefault="00D210C8" w:rsidP="0022387B">
            <w:pPr>
              <w:keepNext/>
              <w:spacing w:before="80" w:after="80" w:line="300" w:lineRule="exact"/>
              <w:jc w:val="center"/>
              <w:rPr>
                <w:rFonts w:eastAsia="MS Mincho"/>
                <w:sz w:val="20"/>
                <w:szCs w:val="20"/>
                <w:lang w:eastAsia="de-DE"/>
              </w:rPr>
            </w:pPr>
            <w:r w:rsidRPr="00DB63E7">
              <w:rPr>
                <w:rFonts w:eastAsia="MS Mincho"/>
                <w:sz w:val="20"/>
                <w:szCs w:val="20"/>
                <w:lang w:eastAsia="de-DE"/>
              </w:rPr>
              <w:t>100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639C8529" w14:textId="77777777" w:rsidTr="00D72DA9">
        <w:trPr>
          <w:jc w:val="center"/>
        </w:trPr>
        <w:tc>
          <w:tcPr>
            <w:tcW w:w="2384" w:type="dxa"/>
          </w:tcPr>
          <w:p w14:paraId="3877210C" w14:textId="5F66DFF9" w:rsidR="00D210C8" w:rsidRPr="0022387B" w:rsidRDefault="00D210C8" w:rsidP="0022387B">
            <w:pPr>
              <w:keepNext/>
              <w:spacing w:before="60" w:after="60" w:line="300" w:lineRule="exact"/>
              <w:rPr>
                <w:rFonts w:eastAsia="MS Mincho"/>
                <w:b/>
                <w:bCs/>
                <w:sz w:val="20"/>
                <w:szCs w:val="20"/>
                <w:lang w:eastAsia="de-DE"/>
              </w:rPr>
            </w:pPr>
            <w:bookmarkStart w:id="50" w:name="lt_pId255"/>
            <w:r w:rsidRPr="00DB63E7">
              <w:rPr>
                <w:rFonts w:eastAsia="MS Mincho"/>
                <w:b/>
                <w:bCs/>
                <w:sz w:val="20"/>
                <w:szCs w:val="20"/>
                <w:rtl/>
                <w:lang w:eastAsia="de-DE"/>
              </w:rPr>
              <w:t xml:space="preserve">يناير </w:t>
            </w:r>
            <w:r w:rsidRPr="00DB63E7">
              <w:rPr>
                <w:rFonts w:eastAsia="MS Mincho"/>
                <w:b/>
                <w:bCs/>
                <w:sz w:val="20"/>
                <w:szCs w:val="20"/>
                <w:lang w:eastAsia="de-DE"/>
              </w:rPr>
              <w:t>2022</w:t>
            </w:r>
            <w:r w:rsidRPr="00DB63E7">
              <w:rPr>
                <w:rFonts w:eastAsia="MS Mincho" w:hint="cs"/>
                <w:b/>
                <w:bCs/>
                <w:sz w:val="20"/>
                <w:szCs w:val="20"/>
                <w:rtl/>
                <w:lang w:eastAsia="de-DE"/>
              </w:rPr>
              <w:t xml:space="preserve"> - </w:t>
            </w:r>
            <w:r w:rsidRPr="00DB63E7">
              <w:rPr>
                <w:rFonts w:eastAsia="MS Mincho"/>
                <w:b/>
                <w:bCs/>
                <w:sz w:val="20"/>
                <w:szCs w:val="20"/>
                <w:rtl/>
                <w:lang w:eastAsia="de-DE"/>
              </w:rPr>
              <w:t xml:space="preserve">نوفمبر </w:t>
            </w:r>
            <w:r w:rsidRPr="00DB63E7">
              <w:rPr>
                <w:rFonts w:eastAsia="MS Mincho"/>
                <w:b/>
                <w:bCs/>
                <w:sz w:val="20"/>
                <w:szCs w:val="20"/>
                <w:lang w:eastAsia="de-DE"/>
              </w:rPr>
              <w:t>2023</w:t>
            </w:r>
            <w:bookmarkEnd w:id="50"/>
          </w:p>
        </w:tc>
        <w:tc>
          <w:tcPr>
            <w:tcW w:w="5095" w:type="dxa"/>
          </w:tcPr>
          <w:p w14:paraId="4D3B920A" w14:textId="3553C962" w:rsidR="00D210C8" w:rsidRPr="00DB63E7" w:rsidRDefault="0022387B" w:rsidP="0022387B">
            <w:pPr>
              <w:keepNext/>
              <w:tabs>
                <w:tab w:val="clear" w:pos="794"/>
              </w:tabs>
              <w:spacing w:before="60" w:after="60" w:line="300" w:lineRule="exact"/>
              <w:ind w:left="444" w:hanging="444"/>
              <w:jc w:val="left"/>
              <w:rPr>
                <w:sz w:val="20"/>
                <w:szCs w:val="20"/>
                <w:lang w:bidi="ar-SY"/>
              </w:rPr>
            </w:pPr>
            <w:r>
              <w:rPr>
                <w:rFonts w:ascii="Courier New" w:hAnsi="Courier New" w:cs="Courier New"/>
                <w:sz w:val="20"/>
                <w:szCs w:val="20"/>
                <w:lang w:bidi="ar-EG"/>
              </w:rPr>
              <w:sym w:font="Symbol" w:char="F0B7"/>
            </w:r>
            <w:r w:rsidR="00D210C8" w:rsidRPr="00DB63E7">
              <w:rPr>
                <w:sz w:val="20"/>
                <w:szCs w:val="20"/>
                <w:rtl/>
                <w:lang w:bidi="ar-EG"/>
              </w:rPr>
              <w:tab/>
            </w:r>
            <w:r w:rsidR="00D210C8" w:rsidRPr="0022387B">
              <w:rPr>
                <w:spacing w:val="-2"/>
                <w:sz w:val="20"/>
                <w:szCs w:val="20"/>
                <w:rtl/>
                <w:lang w:bidi="ar-EG"/>
              </w:rPr>
              <w:t xml:space="preserve">إنشاء فريق </w:t>
            </w:r>
            <w:r w:rsidR="00D210C8" w:rsidRPr="0022387B">
              <w:rPr>
                <w:rFonts w:hint="cs"/>
                <w:spacing w:val="-2"/>
                <w:sz w:val="20"/>
                <w:szCs w:val="20"/>
                <w:rtl/>
                <w:lang w:bidi="ar-EG"/>
              </w:rPr>
              <w:t>مهام</w:t>
            </w:r>
            <w:r w:rsidR="00D210C8" w:rsidRPr="0022387B">
              <w:rPr>
                <w:spacing w:val="-2"/>
                <w:sz w:val="20"/>
                <w:szCs w:val="20"/>
                <w:rtl/>
                <w:lang w:bidi="ar-EG"/>
              </w:rPr>
              <w:t xml:space="preserve"> وطني ل</w:t>
            </w:r>
            <w:r w:rsidR="00D210C8" w:rsidRPr="0022387B">
              <w:rPr>
                <w:rFonts w:hint="cs"/>
                <w:spacing w:val="-2"/>
                <w:sz w:val="20"/>
                <w:szCs w:val="20"/>
                <w:rtl/>
                <w:lang w:bidi="ar-EG"/>
              </w:rPr>
              <w:t>شؤون الطفل</w:t>
            </w:r>
            <w:r w:rsidR="00D210C8" w:rsidRPr="0022387B">
              <w:rPr>
                <w:spacing w:val="-2"/>
                <w:sz w:val="20"/>
                <w:szCs w:val="20"/>
                <w:rtl/>
                <w:lang w:bidi="ar-EG"/>
              </w:rPr>
              <w:t xml:space="preserve">: فريق </w:t>
            </w:r>
            <w:r w:rsidR="00D210C8" w:rsidRPr="0022387B">
              <w:rPr>
                <w:rFonts w:hint="cs"/>
                <w:spacing w:val="-2"/>
                <w:sz w:val="20"/>
                <w:szCs w:val="20"/>
                <w:rtl/>
                <w:lang w:bidi="ar-EG"/>
              </w:rPr>
              <w:t>مهام شؤون</w:t>
            </w:r>
            <w:r w:rsidR="00D210C8" w:rsidRPr="0022387B">
              <w:rPr>
                <w:spacing w:val="-2"/>
                <w:sz w:val="20"/>
                <w:szCs w:val="20"/>
                <w:rtl/>
                <w:lang w:bidi="ar-EG"/>
              </w:rPr>
              <w:t xml:space="preserve"> الطفل هو مجلس استشاري وطني للأطفال يتألف من شباب (</w:t>
            </w:r>
            <w:r w:rsidR="00D210C8" w:rsidRPr="0022387B">
              <w:rPr>
                <w:rFonts w:hint="cs"/>
                <w:spacing w:val="-2"/>
                <w:sz w:val="20"/>
                <w:szCs w:val="20"/>
                <w:rtl/>
                <w:lang w:bidi="ar-EG"/>
              </w:rPr>
              <w:t>دون</w:t>
            </w:r>
            <w:r w:rsidR="00D210C8" w:rsidRPr="0022387B">
              <w:rPr>
                <w:spacing w:val="-2"/>
                <w:sz w:val="20"/>
                <w:szCs w:val="20"/>
                <w:rtl/>
                <w:lang w:bidi="ar-EG"/>
              </w:rPr>
              <w:t xml:space="preserve"> 18 عاماً) حضروا برامج تدريبية للتوعية </w:t>
            </w:r>
            <w:r w:rsidR="00D210C8" w:rsidRPr="0022387B">
              <w:rPr>
                <w:rFonts w:hint="cs"/>
                <w:spacing w:val="-2"/>
                <w:sz w:val="20"/>
                <w:szCs w:val="20"/>
                <w:rtl/>
                <w:lang w:bidi="ar-EG"/>
              </w:rPr>
              <w:t>بشأن</w:t>
            </w:r>
            <w:r w:rsidR="00D210C8" w:rsidRPr="0022387B">
              <w:rPr>
                <w:spacing w:val="-2"/>
                <w:sz w:val="20"/>
                <w:szCs w:val="20"/>
                <w:rtl/>
                <w:lang w:bidi="ar-EG"/>
              </w:rPr>
              <w:t xml:space="preserve"> </w:t>
            </w:r>
            <w:r w:rsidR="00D210C8" w:rsidRPr="0022387B">
              <w:rPr>
                <w:rFonts w:hint="cs"/>
                <w:spacing w:val="-2"/>
                <w:sz w:val="20"/>
                <w:szCs w:val="20"/>
                <w:rtl/>
                <w:lang w:bidi="ar-EG"/>
              </w:rPr>
              <w:t>حماية الأطفال على الإنترنت</w:t>
            </w:r>
            <w:r w:rsidR="00D210C8" w:rsidRPr="0022387B">
              <w:rPr>
                <w:spacing w:val="-2"/>
                <w:sz w:val="20"/>
                <w:szCs w:val="20"/>
                <w:rtl/>
                <w:lang w:bidi="ar-EG"/>
              </w:rPr>
              <w:t xml:space="preserve"> أو تابعوا مشاورات الشباب</w:t>
            </w:r>
            <w:r w:rsidRPr="0022387B">
              <w:rPr>
                <w:spacing w:val="-2"/>
                <w:sz w:val="20"/>
                <w:szCs w:val="20"/>
                <w:rtl/>
                <w:lang w:bidi="ar-EG"/>
              </w:rPr>
              <w:t> </w:t>
            </w:r>
            <w:r w:rsidR="00D210C8" w:rsidRPr="0022387B">
              <w:rPr>
                <w:rFonts w:hint="cs"/>
                <w:spacing w:val="-2"/>
                <w:sz w:val="20"/>
                <w:szCs w:val="20"/>
                <w:rtl/>
                <w:lang w:bidi="ar-EG"/>
              </w:rPr>
              <w:t>سوف</w:t>
            </w:r>
            <w:r w:rsidR="00D210C8" w:rsidRPr="0022387B">
              <w:rPr>
                <w:spacing w:val="-2"/>
                <w:sz w:val="20"/>
                <w:szCs w:val="20"/>
                <w:rtl/>
                <w:lang w:bidi="ar-EG"/>
              </w:rPr>
              <w:t xml:space="preserve"> </w:t>
            </w:r>
            <w:r w:rsidR="00D210C8" w:rsidRPr="0022387B">
              <w:rPr>
                <w:rFonts w:hint="cs"/>
                <w:spacing w:val="-2"/>
                <w:sz w:val="20"/>
                <w:szCs w:val="20"/>
                <w:rtl/>
                <w:lang w:bidi="ar-EG"/>
              </w:rPr>
              <w:t>تستخدم</w:t>
            </w:r>
            <w:r w:rsidR="00D210C8" w:rsidRPr="0022387B">
              <w:rPr>
                <w:spacing w:val="-2"/>
                <w:sz w:val="20"/>
                <w:szCs w:val="20"/>
                <w:rtl/>
                <w:lang w:bidi="ar-EG"/>
              </w:rPr>
              <w:t xml:space="preserve"> مدخلاتهم لتحسين البرامج والأنظمة التي تخدم الأطفال والأسر في القضايا المتعلقة </w:t>
            </w:r>
            <w:r w:rsidR="00D210C8" w:rsidRPr="0022387B">
              <w:rPr>
                <w:rFonts w:hint="cs"/>
                <w:spacing w:val="-2"/>
                <w:sz w:val="20"/>
                <w:szCs w:val="20"/>
                <w:rtl/>
                <w:lang w:bidi="ar-EG"/>
              </w:rPr>
              <w:t>بحماية الأطفال على الإنترنت</w:t>
            </w:r>
          </w:p>
        </w:tc>
        <w:tc>
          <w:tcPr>
            <w:tcW w:w="5178" w:type="dxa"/>
          </w:tcPr>
          <w:p w14:paraId="015E6AD2" w14:textId="29AD21B0" w:rsidR="00D210C8" w:rsidRPr="009A3493" w:rsidRDefault="0022387B" w:rsidP="0022387B">
            <w:pPr>
              <w:keepNext/>
              <w:tabs>
                <w:tab w:val="clear" w:pos="794"/>
              </w:tabs>
              <w:spacing w:before="60" w:after="60" w:line="300" w:lineRule="exact"/>
              <w:ind w:left="444" w:hanging="444"/>
              <w:jc w:val="left"/>
              <w:rPr>
                <w:rFonts w:eastAsia="MS Mincho"/>
                <w:bCs/>
                <w:sz w:val="20"/>
                <w:szCs w:val="20"/>
                <w:lang w:val="en-GB" w:eastAsia="de-DE" w:bidi="ar-EG"/>
              </w:rPr>
            </w:pPr>
            <w:r>
              <w:rPr>
                <w:rFonts w:ascii="Courier New" w:hAnsi="Courier New" w:cs="Courier New"/>
                <w:sz w:val="20"/>
                <w:szCs w:val="20"/>
                <w:lang w:bidi="ar-EG"/>
              </w:rPr>
              <w:sym w:font="Symbol" w:char="F0B7"/>
            </w:r>
            <w:r w:rsidR="00D210C8">
              <w:rPr>
                <w:sz w:val="20"/>
                <w:szCs w:val="20"/>
                <w:rtl/>
                <w:lang w:bidi="ar-EG"/>
              </w:rPr>
              <w:tab/>
            </w:r>
            <w:r w:rsidR="00D210C8" w:rsidRPr="009A3493">
              <w:rPr>
                <w:sz w:val="20"/>
                <w:szCs w:val="20"/>
                <w:rtl/>
                <w:lang w:bidi="ar-EG"/>
              </w:rPr>
              <w:t xml:space="preserve">إنشاء ما لا يقل عن 5 </w:t>
            </w:r>
            <w:r w:rsidR="00D210C8">
              <w:rPr>
                <w:rFonts w:hint="cs"/>
                <w:sz w:val="20"/>
                <w:szCs w:val="20"/>
                <w:rtl/>
                <w:lang w:bidi="ar-EG"/>
              </w:rPr>
              <w:t>أفرقة مهام</w:t>
            </w:r>
            <w:r w:rsidR="00D210C8" w:rsidRPr="009A3493">
              <w:rPr>
                <w:sz w:val="20"/>
                <w:szCs w:val="20"/>
                <w:rtl/>
                <w:lang w:bidi="ar-EG"/>
              </w:rPr>
              <w:t xml:space="preserve"> وطنية.</w:t>
            </w:r>
          </w:p>
        </w:tc>
        <w:tc>
          <w:tcPr>
            <w:tcW w:w="3039" w:type="dxa"/>
          </w:tcPr>
          <w:p w14:paraId="1E349DF5" w14:textId="77777777" w:rsidR="00D210C8" w:rsidRPr="00DB63E7" w:rsidRDefault="00D210C8" w:rsidP="0022387B">
            <w:pPr>
              <w:keepNext/>
              <w:spacing w:before="60" w:after="60" w:line="300" w:lineRule="exact"/>
              <w:rPr>
                <w:rFonts w:eastAsia="MS Mincho"/>
                <w:bCs/>
                <w:sz w:val="20"/>
                <w:szCs w:val="20"/>
                <w:u w:val="single"/>
                <w:lang w:eastAsia="de-DE"/>
              </w:rPr>
            </w:pPr>
          </w:p>
        </w:tc>
      </w:tr>
      <w:tr w:rsidR="00D210C8" w14:paraId="1E659324" w14:textId="77777777" w:rsidTr="00D72DA9">
        <w:trPr>
          <w:jc w:val="center"/>
        </w:trPr>
        <w:tc>
          <w:tcPr>
            <w:tcW w:w="12657" w:type="dxa"/>
            <w:gridSpan w:val="3"/>
            <w:shd w:val="clear" w:color="auto" w:fill="FFD966" w:themeFill="accent4" w:themeFillTint="99"/>
          </w:tcPr>
          <w:p w14:paraId="06AD7457" w14:textId="77777777" w:rsidR="00D210C8" w:rsidRPr="00DB63E7" w:rsidRDefault="00D210C8" w:rsidP="0022387B">
            <w:pPr>
              <w:keepNext/>
              <w:spacing w:before="60" w:after="60" w:line="300" w:lineRule="exact"/>
              <w:jc w:val="center"/>
              <w:rPr>
                <w:b/>
                <w:sz w:val="20"/>
                <w:szCs w:val="20"/>
              </w:rPr>
            </w:pPr>
            <w:r>
              <w:rPr>
                <w:rFonts w:hint="cs"/>
                <w:b/>
                <w:bCs/>
                <w:sz w:val="20"/>
                <w:szCs w:val="20"/>
                <w:rtl/>
              </w:rPr>
              <w:t xml:space="preserve">النشاط 4 </w:t>
            </w:r>
            <w:r>
              <w:rPr>
                <w:b/>
                <w:bCs/>
                <w:sz w:val="20"/>
                <w:szCs w:val="20"/>
                <w:rtl/>
              </w:rPr>
              <w:t>–</w:t>
            </w:r>
            <w:r>
              <w:rPr>
                <w:rFonts w:hint="cs"/>
                <w:b/>
                <w:bCs/>
                <w:sz w:val="20"/>
                <w:szCs w:val="20"/>
                <w:rtl/>
              </w:rPr>
              <w:t xml:space="preserve"> تعزيز التعاون بين أصحاب المصلحة الوطنيين</w:t>
            </w:r>
          </w:p>
        </w:tc>
        <w:tc>
          <w:tcPr>
            <w:tcW w:w="3039" w:type="dxa"/>
            <w:shd w:val="clear" w:color="auto" w:fill="FFD966" w:themeFill="accent4" w:themeFillTint="99"/>
          </w:tcPr>
          <w:p w14:paraId="4754E1C1" w14:textId="73C7A28B" w:rsidR="00D210C8" w:rsidRPr="00DB63E7" w:rsidRDefault="00D210C8" w:rsidP="0022387B">
            <w:pPr>
              <w:spacing w:before="60" w:after="60" w:line="300" w:lineRule="exact"/>
              <w:jc w:val="center"/>
              <w:rPr>
                <w:rFonts w:eastAsia="MS Mincho"/>
                <w:sz w:val="20"/>
                <w:szCs w:val="20"/>
                <w:lang w:eastAsia="de-DE"/>
              </w:rPr>
            </w:pPr>
            <w:r w:rsidRPr="00DB63E7">
              <w:rPr>
                <w:rFonts w:eastAsia="MS Mincho"/>
                <w:sz w:val="20"/>
                <w:szCs w:val="20"/>
                <w:lang w:eastAsia="de-DE"/>
              </w:rPr>
              <w:t>100</w:t>
            </w:r>
            <w:r w:rsidR="0022387B">
              <w:rPr>
                <w:rFonts w:eastAsia="MS Mincho"/>
                <w:sz w:val="20"/>
                <w:szCs w:val="20"/>
                <w:lang w:eastAsia="de-DE"/>
              </w:rPr>
              <w:t> </w:t>
            </w:r>
            <w:r w:rsidRPr="00DB63E7">
              <w:rPr>
                <w:rFonts w:eastAsia="MS Mincho"/>
                <w:sz w:val="20"/>
                <w:szCs w:val="20"/>
                <w:lang w:eastAsia="de-DE"/>
              </w:rPr>
              <w:t xml:space="preserve">000 </w:t>
            </w:r>
          </w:p>
        </w:tc>
      </w:tr>
      <w:tr w:rsidR="00D210C8" w14:paraId="0EE71ED1" w14:textId="77777777" w:rsidTr="00D72DA9">
        <w:trPr>
          <w:jc w:val="center"/>
        </w:trPr>
        <w:tc>
          <w:tcPr>
            <w:tcW w:w="2384" w:type="dxa"/>
          </w:tcPr>
          <w:p w14:paraId="39CA8061" w14:textId="77777777" w:rsidR="00D210C8" w:rsidRPr="00DB63E7" w:rsidRDefault="00D210C8" w:rsidP="0022387B">
            <w:pPr>
              <w:spacing w:before="60" w:after="60" w:line="300" w:lineRule="exact"/>
              <w:rPr>
                <w:rFonts w:eastAsia="Arial"/>
                <w:b/>
                <w:bCs/>
                <w:sz w:val="20"/>
                <w:szCs w:val="20"/>
              </w:rPr>
            </w:pPr>
            <w:bookmarkStart w:id="51" w:name="lt_pId262"/>
            <w:r w:rsidRPr="00DB63E7">
              <w:rPr>
                <w:rFonts w:eastAsia="Arial" w:hint="cs"/>
                <w:b/>
                <w:bCs/>
                <w:sz w:val="20"/>
                <w:szCs w:val="20"/>
                <w:rtl/>
              </w:rPr>
              <w:t xml:space="preserve">مايو </w:t>
            </w:r>
            <w:r w:rsidRPr="00DB63E7">
              <w:rPr>
                <w:rFonts w:eastAsia="Arial"/>
                <w:b/>
                <w:bCs/>
                <w:sz w:val="20"/>
                <w:szCs w:val="20"/>
              </w:rPr>
              <w:t>2022</w:t>
            </w:r>
            <w:r w:rsidRPr="00DB63E7">
              <w:rPr>
                <w:rFonts w:eastAsia="Arial" w:hint="cs"/>
                <w:b/>
                <w:bCs/>
                <w:sz w:val="20"/>
                <w:szCs w:val="20"/>
                <w:rtl/>
              </w:rPr>
              <w:t xml:space="preserve"> - </w:t>
            </w:r>
            <w:r w:rsidRPr="00DB63E7">
              <w:rPr>
                <w:rFonts w:eastAsia="Arial"/>
                <w:b/>
                <w:bCs/>
                <w:sz w:val="20"/>
                <w:szCs w:val="20"/>
                <w:rtl/>
              </w:rPr>
              <w:t xml:space="preserve">نوفمبر </w:t>
            </w:r>
            <w:r w:rsidRPr="00DB63E7">
              <w:rPr>
                <w:rFonts w:eastAsia="Arial"/>
                <w:b/>
                <w:bCs/>
                <w:sz w:val="20"/>
                <w:szCs w:val="20"/>
              </w:rPr>
              <w:t>2023</w:t>
            </w:r>
            <w:bookmarkEnd w:id="51"/>
          </w:p>
        </w:tc>
        <w:tc>
          <w:tcPr>
            <w:tcW w:w="5095" w:type="dxa"/>
          </w:tcPr>
          <w:p w14:paraId="28ABDAD6" w14:textId="7B84F984" w:rsidR="00D210C8" w:rsidRDefault="0022387B" w:rsidP="0022387B">
            <w:pPr>
              <w:tabs>
                <w:tab w:val="clear" w:pos="794"/>
              </w:tabs>
              <w:spacing w:before="60" w:after="60" w:line="300" w:lineRule="exact"/>
              <w:ind w:left="444" w:hanging="444"/>
              <w:jc w:val="left"/>
              <w:rPr>
                <w:sz w:val="20"/>
                <w:szCs w:val="20"/>
                <w:rtl/>
                <w:lang w:bidi="ar-SY"/>
              </w:rPr>
            </w:pPr>
            <w:r>
              <w:rPr>
                <w:rFonts w:ascii="Courier New" w:hAnsi="Courier New" w:cs="Courier New"/>
                <w:sz w:val="20"/>
                <w:szCs w:val="20"/>
                <w:lang w:bidi="ar-EG"/>
              </w:rPr>
              <w:sym w:font="Symbol" w:char="F0B7"/>
            </w:r>
            <w:r w:rsidR="00D210C8">
              <w:rPr>
                <w:sz w:val="20"/>
                <w:szCs w:val="20"/>
                <w:rtl/>
                <w:lang w:bidi="ar-EG"/>
              </w:rPr>
              <w:tab/>
            </w:r>
            <w:r w:rsidR="00D210C8" w:rsidRPr="008A5DF8">
              <w:rPr>
                <w:sz w:val="20"/>
                <w:szCs w:val="20"/>
                <w:rtl/>
                <w:lang w:bidi="ar-EG"/>
              </w:rPr>
              <w:t>تحديد كيانات أصحاب المصلحة</w:t>
            </w:r>
          </w:p>
          <w:p w14:paraId="63F71629" w14:textId="3F66F60B" w:rsidR="00D210C8" w:rsidRDefault="0022387B" w:rsidP="0022387B">
            <w:pPr>
              <w:tabs>
                <w:tab w:val="clear" w:pos="794"/>
              </w:tabs>
              <w:spacing w:before="60" w:after="60" w:line="300" w:lineRule="exact"/>
              <w:ind w:left="444" w:hanging="444"/>
              <w:jc w:val="left"/>
              <w:rPr>
                <w:sz w:val="20"/>
                <w:szCs w:val="20"/>
                <w:rtl/>
                <w:lang w:bidi="ar-EG"/>
              </w:rPr>
            </w:pPr>
            <w:r>
              <w:rPr>
                <w:rFonts w:ascii="Courier New" w:hAnsi="Courier New" w:cs="Courier New"/>
                <w:sz w:val="20"/>
                <w:szCs w:val="20"/>
                <w:lang w:bidi="ar-EG"/>
              </w:rPr>
              <w:sym w:font="Symbol" w:char="F0B7"/>
            </w:r>
            <w:r w:rsidR="00D210C8">
              <w:rPr>
                <w:sz w:val="20"/>
                <w:szCs w:val="20"/>
                <w:rtl/>
                <w:lang w:bidi="ar-EG"/>
              </w:rPr>
              <w:tab/>
            </w:r>
            <w:r w:rsidR="00D210C8" w:rsidRPr="008A5DF8">
              <w:rPr>
                <w:sz w:val="20"/>
                <w:szCs w:val="20"/>
                <w:rtl/>
                <w:lang w:bidi="ar-EG"/>
              </w:rPr>
              <w:t>تحديد مواضيع مناقشات المائدة المستديرة والمشاورات</w:t>
            </w:r>
          </w:p>
          <w:p w14:paraId="191A1B9B" w14:textId="6B6CD02A" w:rsidR="00D210C8" w:rsidRPr="00DB63E7" w:rsidRDefault="0022387B" w:rsidP="0022387B">
            <w:pPr>
              <w:tabs>
                <w:tab w:val="clear" w:pos="794"/>
              </w:tabs>
              <w:spacing w:before="60" w:after="60" w:line="300" w:lineRule="exact"/>
              <w:ind w:left="444" w:hanging="444"/>
              <w:jc w:val="left"/>
              <w:rPr>
                <w:sz w:val="20"/>
                <w:szCs w:val="20"/>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صوغ</w:t>
            </w:r>
            <w:r w:rsidR="00D210C8" w:rsidRPr="008A5DF8">
              <w:rPr>
                <w:sz w:val="20"/>
                <w:szCs w:val="20"/>
                <w:rtl/>
                <w:lang w:bidi="ar-EG"/>
              </w:rPr>
              <w:t xml:space="preserve"> التوصيات وخطط المتابعة</w:t>
            </w:r>
          </w:p>
        </w:tc>
        <w:tc>
          <w:tcPr>
            <w:tcW w:w="5178" w:type="dxa"/>
          </w:tcPr>
          <w:p w14:paraId="19A1D4B0" w14:textId="271D8AD9" w:rsidR="00D210C8" w:rsidRPr="008A5DF8" w:rsidRDefault="0022387B" w:rsidP="0022387B">
            <w:pPr>
              <w:tabs>
                <w:tab w:val="clear" w:pos="794"/>
              </w:tabs>
              <w:spacing w:before="60" w:after="60" w:line="300" w:lineRule="exact"/>
              <w:ind w:left="444" w:hanging="444"/>
              <w:jc w:val="left"/>
              <w:rPr>
                <w:rFonts w:eastAsia="Times New Roman"/>
                <w:sz w:val="20"/>
                <w:szCs w:val="20"/>
                <w:lang w:val="en-GB" w:eastAsia="de-DE"/>
              </w:rPr>
            </w:pPr>
            <w:r>
              <w:rPr>
                <w:rFonts w:ascii="Courier New" w:hAnsi="Courier New" w:cs="Courier New"/>
                <w:sz w:val="20"/>
                <w:szCs w:val="20"/>
                <w:lang w:bidi="ar-EG"/>
              </w:rPr>
              <w:sym w:font="Symbol" w:char="F0B7"/>
            </w:r>
            <w:r w:rsidR="00D210C8">
              <w:rPr>
                <w:sz w:val="20"/>
                <w:szCs w:val="20"/>
                <w:rtl/>
                <w:lang w:bidi="ar-EG"/>
              </w:rPr>
              <w:tab/>
            </w:r>
            <w:r w:rsidR="00D210C8">
              <w:rPr>
                <w:rFonts w:hint="cs"/>
                <w:sz w:val="20"/>
                <w:szCs w:val="20"/>
                <w:rtl/>
                <w:lang w:bidi="ar-EG"/>
              </w:rPr>
              <w:t>استحداث</w:t>
            </w:r>
            <w:r w:rsidR="00D210C8" w:rsidRPr="008A5DF8">
              <w:rPr>
                <w:sz w:val="20"/>
                <w:szCs w:val="20"/>
                <w:rtl/>
                <w:lang w:bidi="ar-EG"/>
              </w:rPr>
              <w:t xml:space="preserve"> ما لا يقل عن 15 </w:t>
            </w:r>
            <w:r w:rsidR="00D210C8">
              <w:rPr>
                <w:rFonts w:hint="cs"/>
                <w:sz w:val="20"/>
                <w:szCs w:val="20"/>
                <w:rtl/>
                <w:lang w:bidi="ar-EG"/>
              </w:rPr>
              <w:t>نشاطاً</w:t>
            </w:r>
            <w:r w:rsidR="00D210C8" w:rsidRPr="008A5DF8">
              <w:rPr>
                <w:sz w:val="20"/>
                <w:szCs w:val="20"/>
                <w:rtl/>
                <w:lang w:bidi="ar-EG"/>
              </w:rPr>
              <w:t xml:space="preserve"> تعاوني</w:t>
            </w:r>
            <w:r w:rsidR="00D210C8">
              <w:rPr>
                <w:sz w:val="20"/>
                <w:szCs w:val="20"/>
                <w:rtl/>
                <w:lang w:bidi="ar-EG"/>
              </w:rPr>
              <w:t>اً</w:t>
            </w:r>
            <w:r w:rsidR="00D210C8" w:rsidRPr="008A5DF8">
              <w:rPr>
                <w:sz w:val="20"/>
                <w:szCs w:val="20"/>
                <w:rtl/>
                <w:lang w:bidi="ar-EG"/>
              </w:rPr>
              <w:t xml:space="preserve"> جديد</w:t>
            </w:r>
            <w:r w:rsidR="00D210C8">
              <w:rPr>
                <w:sz w:val="20"/>
                <w:szCs w:val="20"/>
                <w:rtl/>
                <w:lang w:bidi="ar-EG"/>
              </w:rPr>
              <w:t>اً</w:t>
            </w:r>
            <w:r w:rsidR="00D210C8" w:rsidRPr="008A5DF8">
              <w:rPr>
                <w:sz w:val="20"/>
                <w:szCs w:val="20"/>
                <w:rtl/>
                <w:lang w:bidi="ar-EG"/>
              </w:rPr>
              <w:t xml:space="preserve"> وقناة بشأن حماية الأطفال </w:t>
            </w:r>
            <w:r w:rsidR="00D210C8">
              <w:rPr>
                <w:rFonts w:hint="cs"/>
                <w:sz w:val="20"/>
                <w:szCs w:val="20"/>
                <w:rtl/>
                <w:lang w:bidi="ar-EG"/>
              </w:rPr>
              <w:t>على الإنترنت،</w:t>
            </w:r>
            <w:r w:rsidR="00D210C8" w:rsidRPr="008A5DF8">
              <w:rPr>
                <w:sz w:val="20"/>
                <w:szCs w:val="20"/>
                <w:rtl/>
                <w:lang w:bidi="ar-EG"/>
              </w:rPr>
              <w:t xml:space="preserve"> بما في ذلك الاتفاق</w:t>
            </w:r>
            <w:r w:rsidR="00D210C8">
              <w:rPr>
                <w:rFonts w:hint="cs"/>
                <w:sz w:val="20"/>
                <w:szCs w:val="20"/>
                <w:rtl/>
                <w:lang w:bidi="ar-EG"/>
              </w:rPr>
              <w:t>ا</w:t>
            </w:r>
            <w:r w:rsidR="00D210C8" w:rsidRPr="008A5DF8">
              <w:rPr>
                <w:sz w:val="20"/>
                <w:szCs w:val="20"/>
                <w:rtl/>
                <w:lang w:bidi="ar-EG"/>
              </w:rPr>
              <w:t>ت المتعلقة بالسياسات المنسقة عبر البلدان</w:t>
            </w:r>
          </w:p>
        </w:tc>
        <w:tc>
          <w:tcPr>
            <w:tcW w:w="3039" w:type="dxa"/>
          </w:tcPr>
          <w:p w14:paraId="7069336F" w14:textId="77777777" w:rsidR="00D210C8" w:rsidRPr="00DB63E7" w:rsidRDefault="00D210C8" w:rsidP="0022387B">
            <w:pPr>
              <w:pStyle w:val="ListParagraph"/>
              <w:spacing w:before="60" w:after="60" w:line="300" w:lineRule="exact"/>
              <w:contextualSpacing w:val="0"/>
              <w:rPr>
                <w:rFonts w:eastAsia="MS Mincho"/>
                <w:sz w:val="20"/>
                <w:szCs w:val="20"/>
                <w:lang w:eastAsia="de-DE"/>
              </w:rPr>
            </w:pPr>
          </w:p>
        </w:tc>
      </w:tr>
      <w:tr w:rsidR="00D210C8" w14:paraId="6FC6B63D" w14:textId="77777777" w:rsidTr="00D72DA9">
        <w:trPr>
          <w:jc w:val="center"/>
        </w:trPr>
        <w:tc>
          <w:tcPr>
            <w:tcW w:w="12657" w:type="dxa"/>
            <w:gridSpan w:val="3"/>
            <w:shd w:val="clear" w:color="auto" w:fill="FFD966" w:themeFill="accent4" w:themeFillTint="99"/>
          </w:tcPr>
          <w:p w14:paraId="5395E435" w14:textId="77777777" w:rsidR="00D210C8" w:rsidRPr="008A5DF8" w:rsidRDefault="00D210C8" w:rsidP="0022387B">
            <w:pPr>
              <w:spacing w:before="60" w:after="60" w:line="300" w:lineRule="exact"/>
              <w:jc w:val="center"/>
              <w:rPr>
                <w:b/>
                <w:bCs/>
                <w:sz w:val="20"/>
                <w:szCs w:val="20"/>
                <w:lang w:val="en-GB"/>
              </w:rPr>
            </w:pPr>
            <w:r>
              <w:rPr>
                <w:rFonts w:hint="cs"/>
                <w:b/>
                <w:bCs/>
                <w:sz w:val="20"/>
                <w:szCs w:val="20"/>
                <w:rtl/>
              </w:rPr>
              <w:t xml:space="preserve">النشاط 5 </w:t>
            </w:r>
            <w:r>
              <w:rPr>
                <w:b/>
                <w:bCs/>
                <w:sz w:val="20"/>
                <w:szCs w:val="20"/>
                <w:rtl/>
              </w:rPr>
              <w:t>–</w:t>
            </w:r>
            <w:r>
              <w:rPr>
                <w:rFonts w:hint="cs"/>
                <w:b/>
                <w:bCs/>
                <w:sz w:val="20"/>
                <w:szCs w:val="20"/>
                <w:rtl/>
              </w:rPr>
              <w:t xml:space="preserve"> دعم جهود الهيئة الوطنية لبناء البوابة العالمية لحماية الأطفال في الفضاء </w:t>
            </w:r>
            <w:proofErr w:type="spellStart"/>
            <w:r>
              <w:rPr>
                <w:rFonts w:hint="cs"/>
                <w:b/>
                <w:bCs/>
                <w:sz w:val="20"/>
                <w:szCs w:val="20"/>
                <w:rtl/>
              </w:rPr>
              <w:t>السيبراني</w:t>
            </w:r>
            <w:proofErr w:type="spellEnd"/>
          </w:p>
        </w:tc>
        <w:tc>
          <w:tcPr>
            <w:tcW w:w="3039" w:type="dxa"/>
            <w:shd w:val="clear" w:color="auto" w:fill="FFD966" w:themeFill="accent4" w:themeFillTint="99"/>
          </w:tcPr>
          <w:p w14:paraId="3860AC82" w14:textId="77777777" w:rsidR="00D210C8" w:rsidRPr="00DB63E7" w:rsidRDefault="00D210C8" w:rsidP="0022387B">
            <w:pPr>
              <w:spacing w:before="60" w:after="60" w:line="300" w:lineRule="exact"/>
              <w:jc w:val="center"/>
              <w:rPr>
                <w:sz w:val="20"/>
                <w:szCs w:val="20"/>
              </w:rPr>
            </w:pPr>
            <w:r w:rsidRPr="00DB63E7">
              <w:rPr>
                <w:sz w:val="20"/>
                <w:szCs w:val="20"/>
              </w:rPr>
              <w:t>0</w:t>
            </w:r>
          </w:p>
        </w:tc>
      </w:tr>
      <w:tr w:rsidR="00D210C8" w14:paraId="7B7F2B5C" w14:textId="77777777" w:rsidTr="00D72DA9">
        <w:trPr>
          <w:jc w:val="center"/>
        </w:trPr>
        <w:tc>
          <w:tcPr>
            <w:tcW w:w="15696" w:type="dxa"/>
            <w:gridSpan w:val="4"/>
          </w:tcPr>
          <w:p w14:paraId="354A3926" w14:textId="77777777" w:rsidR="00D210C8" w:rsidRPr="00DB63E7" w:rsidRDefault="00D210C8" w:rsidP="0022387B">
            <w:pPr>
              <w:spacing w:before="60" w:after="60" w:line="300" w:lineRule="exact"/>
              <w:jc w:val="left"/>
              <w:rPr>
                <w:rFonts w:eastAsia="MS Mincho"/>
                <w:sz w:val="20"/>
                <w:szCs w:val="20"/>
                <w:lang w:eastAsia="de-DE" w:bidi="ar-SY"/>
              </w:rPr>
            </w:pPr>
            <w:r w:rsidRPr="008A5DF8">
              <w:rPr>
                <w:rFonts w:eastAsia="MS Mincho"/>
                <w:sz w:val="20"/>
                <w:szCs w:val="20"/>
                <w:rtl/>
                <w:lang w:eastAsia="de-DE"/>
              </w:rPr>
              <w:t>تضطلع</w:t>
            </w:r>
            <w:r>
              <w:rPr>
                <w:rFonts w:eastAsia="MS Mincho" w:hint="cs"/>
                <w:sz w:val="20"/>
                <w:szCs w:val="20"/>
                <w:rtl/>
                <w:lang w:eastAsia="de-DE"/>
              </w:rPr>
              <w:t xml:space="preserve"> الهيئة الوطنية </w:t>
            </w:r>
            <w:r w:rsidRPr="008A5DF8">
              <w:rPr>
                <w:rFonts w:eastAsia="MS Mincho"/>
                <w:sz w:val="20"/>
                <w:szCs w:val="20"/>
                <w:rtl/>
                <w:lang w:eastAsia="de-DE"/>
              </w:rPr>
              <w:t>بهذا النشاط كمساهمة عينية تكميلية. يتكون دعم الاتحاد من توفير الخبرة في مرحلة التصميم</w:t>
            </w:r>
            <w:r>
              <w:rPr>
                <w:rFonts w:eastAsia="MS Mincho"/>
                <w:sz w:val="20"/>
                <w:szCs w:val="20"/>
                <w:rtl/>
                <w:lang w:eastAsia="de-DE"/>
              </w:rPr>
              <w:t>،</w:t>
            </w:r>
            <w:r w:rsidRPr="008A5DF8">
              <w:rPr>
                <w:rFonts w:eastAsia="MS Mincho"/>
                <w:sz w:val="20"/>
                <w:szCs w:val="20"/>
                <w:rtl/>
                <w:lang w:eastAsia="de-DE"/>
              </w:rPr>
              <w:t xml:space="preserve"> لجمع متطلبات الأعمال والتنسيق مع أصحاب المصلحة المعنيين</w:t>
            </w:r>
          </w:p>
        </w:tc>
      </w:tr>
      <w:tr w:rsidR="00D210C8" w14:paraId="4B3C1598" w14:textId="77777777" w:rsidTr="00D72DA9">
        <w:trPr>
          <w:jc w:val="center"/>
        </w:trPr>
        <w:tc>
          <w:tcPr>
            <w:tcW w:w="2384" w:type="dxa"/>
          </w:tcPr>
          <w:p w14:paraId="58AF7057" w14:textId="77777777" w:rsidR="00D210C8" w:rsidRPr="00DB63E7" w:rsidRDefault="00D210C8" w:rsidP="0022387B">
            <w:pPr>
              <w:spacing w:before="60" w:after="60" w:line="300" w:lineRule="exact"/>
              <w:rPr>
                <w:rFonts w:eastAsia="Arial"/>
                <w:b/>
                <w:bCs/>
                <w:sz w:val="20"/>
                <w:szCs w:val="20"/>
              </w:rPr>
            </w:pPr>
            <w:bookmarkStart w:id="52" w:name="lt_pId271"/>
            <w:r w:rsidRPr="00DB63E7">
              <w:rPr>
                <w:rFonts w:eastAsia="Arial"/>
                <w:b/>
                <w:bCs/>
                <w:sz w:val="20"/>
                <w:szCs w:val="20"/>
                <w:rtl/>
              </w:rPr>
              <w:t xml:space="preserve">نوفمبر </w:t>
            </w:r>
            <w:r w:rsidRPr="00DB63E7">
              <w:rPr>
                <w:rFonts w:eastAsia="Arial"/>
                <w:b/>
                <w:bCs/>
                <w:sz w:val="20"/>
                <w:szCs w:val="20"/>
              </w:rPr>
              <w:t>2020</w:t>
            </w:r>
            <w:r w:rsidRPr="00DB63E7">
              <w:rPr>
                <w:rFonts w:eastAsia="Arial" w:hint="cs"/>
                <w:b/>
                <w:bCs/>
                <w:sz w:val="20"/>
                <w:szCs w:val="20"/>
                <w:rtl/>
              </w:rPr>
              <w:t xml:space="preserve"> - </w:t>
            </w:r>
            <w:r w:rsidRPr="00DB63E7">
              <w:rPr>
                <w:rFonts w:eastAsia="Arial"/>
                <w:b/>
                <w:bCs/>
                <w:sz w:val="20"/>
                <w:szCs w:val="20"/>
                <w:rtl/>
              </w:rPr>
              <w:t xml:space="preserve">نوفمبر </w:t>
            </w:r>
            <w:r w:rsidRPr="00DB63E7">
              <w:rPr>
                <w:rFonts w:eastAsia="Arial"/>
                <w:b/>
                <w:bCs/>
                <w:sz w:val="20"/>
                <w:szCs w:val="20"/>
              </w:rPr>
              <w:t>2023</w:t>
            </w:r>
            <w:bookmarkEnd w:id="52"/>
          </w:p>
        </w:tc>
        <w:tc>
          <w:tcPr>
            <w:tcW w:w="5095" w:type="dxa"/>
          </w:tcPr>
          <w:p w14:paraId="5D75A6A0" w14:textId="5024ED77" w:rsidR="00D210C8" w:rsidRPr="00DB63E7" w:rsidRDefault="0022387B" w:rsidP="0022387B">
            <w:pPr>
              <w:tabs>
                <w:tab w:val="clear" w:pos="794"/>
              </w:tabs>
              <w:spacing w:before="60" w:after="60" w:line="300" w:lineRule="exact"/>
              <w:ind w:left="444" w:hanging="444"/>
              <w:jc w:val="left"/>
              <w:rPr>
                <w:sz w:val="20"/>
                <w:szCs w:val="20"/>
              </w:rPr>
            </w:pPr>
            <w:r>
              <w:rPr>
                <w:rFonts w:ascii="Courier New" w:hAnsi="Courier New" w:cs="Courier New"/>
                <w:sz w:val="20"/>
                <w:szCs w:val="20"/>
                <w:lang w:bidi="ar-EG"/>
              </w:rPr>
              <w:sym w:font="Symbol" w:char="F0B7"/>
            </w:r>
            <w:r w:rsidR="00D210C8" w:rsidRPr="00DB63E7">
              <w:rPr>
                <w:sz w:val="20"/>
                <w:szCs w:val="20"/>
                <w:rtl/>
                <w:lang w:bidi="ar-EG"/>
              </w:rPr>
              <w:tab/>
            </w:r>
            <w:r w:rsidR="00D210C8" w:rsidRPr="0022387B">
              <w:rPr>
                <w:spacing w:val="-6"/>
                <w:sz w:val="20"/>
                <w:szCs w:val="20"/>
                <w:rtl/>
                <w:lang w:bidi="ar-EG"/>
              </w:rPr>
              <w:t xml:space="preserve">دعم </w:t>
            </w:r>
            <w:r w:rsidR="00D210C8" w:rsidRPr="0022387B">
              <w:rPr>
                <w:rFonts w:hint="cs"/>
                <w:spacing w:val="-6"/>
                <w:sz w:val="20"/>
                <w:szCs w:val="20"/>
                <w:rtl/>
                <w:lang w:bidi="ar-EG"/>
              </w:rPr>
              <w:t>الهيئة الوطنية</w:t>
            </w:r>
            <w:r w:rsidR="00D210C8" w:rsidRPr="0022387B">
              <w:rPr>
                <w:spacing w:val="-6"/>
                <w:sz w:val="20"/>
                <w:szCs w:val="20"/>
                <w:rtl/>
                <w:lang w:bidi="ar-EG"/>
              </w:rPr>
              <w:t xml:space="preserve"> </w:t>
            </w:r>
            <w:r w:rsidR="00D210C8" w:rsidRPr="0022387B">
              <w:rPr>
                <w:rFonts w:hint="cs"/>
                <w:spacing w:val="-6"/>
                <w:sz w:val="20"/>
                <w:szCs w:val="20"/>
                <w:rtl/>
                <w:lang w:bidi="ar-EG"/>
              </w:rPr>
              <w:t>لتزويد</w:t>
            </w:r>
            <w:r w:rsidR="00D210C8" w:rsidRPr="0022387B">
              <w:rPr>
                <w:spacing w:val="-6"/>
                <w:sz w:val="20"/>
                <w:szCs w:val="20"/>
                <w:rtl/>
                <w:lang w:bidi="ar-EG"/>
              </w:rPr>
              <w:t xml:space="preserve"> البوابة بالبيانات والموارد المفيدة التي تركز على جهود </w:t>
            </w:r>
            <w:r w:rsidR="00D210C8" w:rsidRPr="0022387B">
              <w:rPr>
                <w:rFonts w:hint="cs"/>
                <w:spacing w:val="-6"/>
                <w:sz w:val="20"/>
                <w:szCs w:val="20"/>
                <w:rtl/>
                <w:lang w:bidi="ar-EG"/>
              </w:rPr>
              <w:t>البلد</w:t>
            </w:r>
            <w:r w:rsidR="00D210C8" w:rsidRPr="0022387B">
              <w:rPr>
                <w:spacing w:val="-6"/>
                <w:sz w:val="20"/>
                <w:szCs w:val="20"/>
                <w:rtl/>
                <w:lang w:bidi="ar-EG"/>
              </w:rPr>
              <w:t xml:space="preserve"> المتعلقة بحماية الأطفال في الفضاء </w:t>
            </w:r>
            <w:proofErr w:type="spellStart"/>
            <w:r w:rsidR="00D210C8" w:rsidRPr="0022387B">
              <w:rPr>
                <w:rFonts w:hint="cs"/>
                <w:spacing w:val="-6"/>
                <w:sz w:val="20"/>
                <w:szCs w:val="20"/>
                <w:rtl/>
                <w:lang w:bidi="ar-EG"/>
              </w:rPr>
              <w:t>السيبراني</w:t>
            </w:r>
            <w:proofErr w:type="spellEnd"/>
          </w:p>
          <w:p w14:paraId="05862CFB" w14:textId="07C6F976" w:rsidR="00D210C8" w:rsidRPr="008A5DF8" w:rsidRDefault="0022387B" w:rsidP="0022387B">
            <w:pPr>
              <w:tabs>
                <w:tab w:val="clear" w:pos="794"/>
              </w:tabs>
              <w:spacing w:before="60" w:after="60" w:line="300" w:lineRule="exact"/>
              <w:ind w:left="444" w:hanging="444"/>
              <w:jc w:val="left"/>
              <w:rPr>
                <w:sz w:val="20"/>
                <w:szCs w:val="20"/>
                <w:lang w:val="en-GB" w:bidi="ar-EG"/>
              </w:rPr>
            </w:pPr>
            <w:r>
              <w:rPr>
                <w:rFonts w:ascii="Courier New" w:hAnsi="Courier New" w:cs="Courier New"/>
                <w:sz w:val="20"/>
                <w:szCs w:val="20"/>
                <w:lang w:bidi="ar-EG"/>
              </w:rPr>
              <w:sym w:font="Symbol" w:char="F0B7"/>
            </w:r>
            <w:r w:rsidR="00D210C8" w:rsidRPr="00DB63E7">
              <w:rPr>
                <w:sz w:val="20"/>
                <w:szCs w:val="20"/>
                <w:rtl/>
                <w:lang w:bidi="ar-EG"/>
              </w:rPr>
              <w:tab/>
            </w:r>
            <w:r w:rsidR="00D210C8" w:rsidRPr="008A5DF8">
              <w:rPr>
                <w:sz w:val="20"/>
                <w:szCs w:val="20"/>
                <w:rtl/>
                <w:lang w:bidi="ar-EG"/>
              </w:rPr>
              <w:t>التنسيق مع جميع وكالات الأمم المتحدة ذات الصلة وغيرها لجمع مدخلاته</w:t>
            </w:r>
            <w:r w:rsidR="00D210C8">
              <w:rPr>
                <w:rFonts w:hint="cs"/>
                <w:sz w:val="20"/>
                <w:szCs w:val="20"/>
                <w:rtl/>
                <w:lang w:bidi="ar-EG"/>
              </w:rPr>
              <w:t>ا</w:t>
            </w:r>
            <w:r w:rsidR="00D210C8" w:rsidRPr="008A5DF8">
              <w:rPr>
                <w:sz w:val="20"/>
                <w:szCs w:val="20"/>
                <w:rtl/>
                <w:lang w:bidi="ar-EG"/>
              </w:rPr>
              <w:t xml:space="preserve"> وجهوده</w:t>
            </w:r>
            <w:r w:rsidR="00D210C8">
              <w:rPr>
                <w:rFonts w:hint="cs"/>
                <w:sz w:val="20"/>
                <w:szCs w:val="20"/>
                <w:rtl/>
                <w:lang w:bidi="ar-EG"/>
              </w:rPr>
              <w:t>ا</w:t>
            </w:r>
            <w:r w:rsidR="00D210C8" w:rsidRPr="008A5DF8">
              <w:rPr>
                <w:sz w:val="20"/>
                <w:szCs w:val="20"/>
                <w:rtl/>
                <w:lang w:bidi="ar-EG"/>
              </w:rPr>
              <w:t xml:space="preserve"> لإدراجها في البوابة العالمية</w:t>
            </w:r>
            <w:r w:rsidR="00D210C8">
              <w:rPr>
                <w:sz w:val="20"/>
                <w:szCs w:val="20"/>
                <w:rtl/>
                <w:lang w:bidi="ar-EG"/>
              </w:rPr>
              <w:t>،</w:t>
            </w:r>
            <w:r w:rsidR="00D210C8" w:rsidRPr="008A5DF8">
              <w:rPr>
                <w:sz w:val="20"/>
                <w:szCs w:val="20"/>
                <w:rtl/>
                <w:lang w:bidi="ar-EG"/>
              </w:rPr>
              <w:t xml:space="preserve"> وحالة تنفيذ المبادئ التوجيهية</w:t>
            </w:r>
            <w:r w:rsidR="00D210C8">
              <w:rPr>
                <w:sz w:val="20"/>
                <w:szCs w:val="20"/>
                <w:rtl/>
                <w:lang w:bidi="ar-EG"/>
              </w:rPr>
              <w:t>،</w:t>
            </w:r>
            <w:r w:rsidR="00D210C8" w:rsidRPr="008A5DF8">
              <w:rPr>
                <w:sz w:val="20"/>
                <w:szCs w:val="20"/>
                <w:rtl/>
                <w:lang w:bidi="ar-EG"/>
              </w:rPr>
              <w:t xml:space="preserve"> وقصص النجاح والدروس المستفادة</w:t>
            </w:r>
            <w:r>
              <w:rPr>
                <w:sz w:val="20"/>
                <w:szCs w:val="20"/>
                <w:rtl/>
                <w:lang w:bidi="ar-EG"/>
              </w:rPr>
              <w:t> </w:t>
            </w:r>
          </w:p>
          <w:p w14:paraId="07785F65" w14:textId="421CA15A" w:rsidR="00D210C8" w:rsidRPr="00DB63E7" w:rsidRDefault="0022387B" w:rsidP="0022387B">
            <w:pPr>
              <w:tabs>
                <w:tab w:val="clear" w:pos="794"/>
              </w:tabs>
              <w:spacing w:before="60" w:after="60" w:line="300" w:lineRule="exact"/>
              <w:ind w:left="444" w:hanging="444"/>
              <w:jc w:val="left"/>
              <w:rPr>
                <w:sz w:val="20"/>
                <w:szCs w:val="20"/>
                <w:lang w:bidi="ar-SY"/>
              </w:rPr>
            </w:pPr>
            <w:r>
              <w:rPr>
                <w:rFonts w:ascii="Courier New" w:hAnsi="Courier New" w:cs="Courier New"/>
                <w:sz w:val="20"/>
                <w:szCs w:val="20"/>
                <w:lang w:bidi="ar-EG"/>
              </w:rPr>
              <w:sym w:font="Symbol" w:char="F0B7"/>
            </w:r>
            <w:r w:rsidR="00D210C8" w:rsidRPr="00DB63E7">
              <w:rPr>
                <w:sz w:val="20"/>
                <w:szCs w:val="20"/>
                <w:rtl/>
                <w:lang w:bidi="ar-EG"/>
              </w:rPr>
              <w:tab/>
            </w:r>
            <w:r w:rsidR="00D210C8" w:rsidRPr="008A5DF8">
              <w:rPr>
                <w:sz w:val="20"/>
                <w:szCs w:val="20"/>
                <w:rtl/>
                <w:lang w:bidi="ar-EG"/>
              </w:rPr>
              <w:t xml:space="preserve">إطلاق البوابة العالمية والانضمام إلى شركائها ودعوة الجهات المعنية الأخرى </w:t>
            </w:r>
            <w:r w:rsidR="00D210C8">
              <w:rPr>
                <w:rFonts w:hint="cs"/>
                <w:sz w:val="20"/>
                <w:szCs w:val="20"/>
                <w:rtl/>
                <w:lang w:bidi="ar-EG"/>
              </w:rPr>
              <w:t>للشراكة،</w:t>
            </w:r>
            <w:r w:rsidR="00D210C8" w:rsidRPr="008A5DF8">
              <w:rPr>
                <w:sz w:val="20"/>
                <w:szCs w:val="20"/>
                <w:rtl/>
                <w:lang w:bidi="ar-EG"/>
              </w:rPr>
              <w:t xml:space="preserve"> بما في ذلك اليونيسف واليونسكو</w:t>
            </w:r>
            <w:r>
              <w:rPr>
                <w:sz w:val="20"/>
                <w:szCs w:val="20"/>
                <w:rtl/>
                <w:lang w:bidi="ar-EG"/>
              </w:rPr>
              <w:t> </w:t>
            </w:r>
          </w:p>
        </w:tc>
        <w:tc>
          <w:tcPr>
            <w:tcW w:w="5178" w:type="dxa"/>
          </w:tcPr>
          <w:p w14:paraId="2FF060BC" w14:textId="2E08A1EE" w:rsidR="00D210C8" w:rsidRPr="00DB63E7" w:rsidRDefault="0022387B" w:rsidP="0022387B">
            <w:pPr>
              <w:tabs>
                <w:tab w:val="clear" w:pos="794"/>
              </w:tabs>
              <w:spacing w:before="60" w:after="60" w:line="300" w:lineRule="exact"/>
              <w:ind w:left="444" w:hanging="444"/>
              <w:jc w:val="left"/>
              <w:rPr>
                <w:sz w:val="20"/>
                <w:szCs w:val="20"/>
              </w:rPr>
            </w:pPr>
            <w:r>
              <w:rPr>
                <w:rFonts w:ascii="Courier New" w:hAnsi="Courier New" w:cs="Courier New"/>
                <w:sz w:val="20"/>
                <w:szCs w:val="20"/>
                <w:lang w:bidi="ar-EG"/>
              </w:rPr>
              <w:sym w:font="Symbol" w:char="F0B7"/>
            </w:r>
            <w:r w:rsidR="00D210C8" w:rsidRPr="00DB63E7">
              <w:rPr>
                <w:sz w:val="20"/>
                <w:szCs w:val="20"/>
                <w:rtl/>
                <w:lang w:bidi="ar-EG"/>
              </w:rPr>
              <w:tab/>
            </w:r>
            <w:r w:rsidR="00D210C8" w:rsidRPr="008A5DF8">
              <w:rPr>
                <w:sz w:val="20"/>
                <w:szCs w:val="20"/>
                <w:rtl/>
                <w:lang w:bidi="ar-EG"/>
              </w:rPr>
              <w:t xml:space="preserve">بوابة عالمية </w:t>
            </w:r>
            <w:r w:rsidR="00D210C8">
              <w:rPr>
                <w:rFonts w:hint="cs"/>
                <w:sz w:val="20"/>
                <w:szCs w:val="20"/>
                <w:rtl/>
                <w:lang w:bidi="ar-EG"/>
              </w:rPr>
              <w:t>قيد الإعداد</w:t>
            </w:r>
          </w:p>
        </w:tc>
        <w:tc>
          <w:tcPr>
            <w:tcW w:w="3039" w:type="dxa"/>
          </w:tcPr>
          <w:p w14:paraId="33BBEB3B" w14:textId="77777777" w:rsidR="00D210C8" w:rsidRPr="00DB63E7" w:rsidRDefault="00D210C8" w:rsidP="0022387B">
            <w:pPr>
              <w:pStyle w:val="ListParagraph"/>
              <w:spacing w:before="60" w:after="60" w:line="300" w:lineRule="exact"/>
              <w:contextualSpacing w:val="0"/>
              <w:rPr>
                <w:rFonts w:eastAsia="MS Mincho"/>
                <w:sz w:val="20"/>
                <w:szCs w:val="20"/>
                <w:lang w:eastAsia="de-DE"/>
              </w:rPr>
            </w:pPr>
          </w:p>
        </w:tc>
      </w:tr>
      <w:tr w:rsidR="00D210C8" w14:paraId="56EC7B5D" w14:textId="77777777" w:rsidTr="00D72DA9">
        <w:trPr>
          <w:jc w:val="center"/>
        </w:trPr>
        <w:tc>
          <w:tcPr>
            <w:tcW w:w="12657" w:type="dxa"/>
            <w:gridSpan w:val="3"/>
          </w:tcPr>
          <w:p w14:paraId="5B1535EB" w14:textId="77777777" w:rsidR="00D210C8" w:rsidRPr="008A5DF8" w:rsidRDefault="00D210C8" w:rsidP="0022387B">
            <w:pPr>
              <w:spacing w:before="60" w:after="60" w:line="300" w:lineRule="exact"/>
              <w:rPr>
                <w:rFonts w:eastAsia="MS Mincho"/>
                <w:b/>
                <w:sz w:val="20"/>
                <w:szCs w:val="20"/>
                <w:lang w:eastAsia="de-DE"/>
              </w:rPr>
            </w:pPr>
            <w:r w:rsidRPr="008A5DF8">
              <w:rPr>
                <w:rFonts w:eastAsia="MS Mincho" w:hint="cs"/>
                <w:b/>
                <w:sz w:val="20"/>
                <w:szCs w:val="20"/>
                <w:rtl/>
                <w:lang w:eastAsia="de-DE"/>
              </w:rPr>
              <w:t xml:space="preserve">المجموع الفرعي بحسب </w:t>
            </w:r>
            <w:r>
              <w:rPr>
                <w:rFonts w:eastAsia="MS Mincho" w:hint="cs"/>
                <w:b/>
                <w:sz w:val="20"/>
                <w:szCs w:val="20"/>
                <w:rtl/>
                <w:lang w:eastAsia="de-DE"/>
              </w:rPr>
              <w:t>مسار</w:t>
            </w:r>
            <w:r w:rsidRPr="008A5DF8">
              <w:rPr>
                <w:rFonts w:eastAsia="MS Mincho" w:hint="cs"/>
                <w:b/>
                <w:sz w:val="20"/>
                <w:szCs w:val="20"/>
                <w:rtl/>
                <w:lang w:eastAsia="de-DE"/>
              </w:rPr>
              <w:t xml:space="preserve"> العمل</w:t>
            </w:r>
          </w:p>
        </w:tc>
        <w:tc>
          <w:tcPr>
            <w:tcW w:w="3039" w:type="dxa"/>
          </w:tcPr>
          <w:p w14:paraId="57C26012" w14:textId="169B93ED" w:rsidR="00D210C8" w:rsidRPr="00DB63E7" w:rsidRDefault="00D210C8" w:rsidP="0022387B">
            <w:pPr>
              <w:spacing w:before="80" w:after="80" w:line="300" w:lineRule="exact"/>
              <w:jc w:val="center"/>
              <w:rPr>
                <w:rFonts w:eastAsia="MS Mincho"/>
                <w:bCs/>
                <w:sz w:val="20"/>
                <w:szCs w:val="20"/>
                <w:lang w:eastAsia="de-DE"/>
              </w:rPr>
            </w:pPr>
            <w:r w:rsidRPr="00DB63E7">
              <w:rPr>
                <w:rFonts w:eastAsia="MS Mincho"/>
                <w:bCs/>
                <w:sz w:val="20"/>
                <w:szCs w:val="20"/>
                <w:lang w:eastAsia="de-DE"/>
              </w:rPr>
              <w:t>800</w:t>
            </w:r>
            <w:r w:rsidR="0022387B">
              <w:rPr>
                <w:rFonts w:eastAsia="MS Mincho"/>
                <w:bCs/>
                <w:sz w:val="20"/>
                <w:szCs w:val="20"/>
                <w:lang w:eastAsia="de-DE"/>
              </w:rPr>
              <w:t> </w:t>
            </w:r>
            <w:r w:rsidRPr="00DB63E7">
              <w:rPr>
                <w:rFonts w:eastAsia="MS Mincho"/>
                <w:bCs/>
                <w:sz w:val="20"/>
                <w:szCs w:val="20"/>
                <w:lang w:eastAsia="de-DE"/>
              </w:rPr>
              <w:t>000</w:t>
            </w:r>
          </w:p>
        </w:tc>
      </w:tr>
      <w:tr w:rsidR="00D210C8" w14:paraId="09DAFC2C" w14:textId="77777777" w:rsidTr="00D72DA9">
        <w:trPr>
          <w:jc w:val="center"/>
        </w:trPr>
        <w:tc>
          <w:tcPr>
            <w:tcW w:w="15696" w:type="dxa"/>
            <w:gridSpan w:val="4"/>
          </w:tcPr>
          <w:p w14:paraId="49457D0B" w14:textId="77777777" w:rsidR="00D210C8" w:rsidRPr="00DB63E7" w:rsidRDefault="00D210C8" w:rsidP="0022387B">
            <w:pPr>
              <w:spacing w:before="0" w:line="300" w:lineRule="exact"/>
              <w:jc w:val="center"/>
              <w:rPr>
                <w:rFonts w:eastAsia="MS Mincho"/>
                <w:bCs/>
                <w:sz w:val="20"/>
                <w:szCs w:val="20"/>
                <w:lang w:eastAsia="de-DE"/>
              </w:rPr>
            </w:pPr>
          </w:p>
        </w:tc>
      </w:tr>
      <w:tr w:rsidR="00D210C8" w14:paraId="50A5CC18" w14:textId="77777777" w:rsidTr="00D72DA9">
        <w:trPr>
          <w:jc w:val="center"/>
        </w:trPr>
        <w:tc>
          <w:tcPr>
            <w:tcW w:w="12657" w:type="dxa"/>
            <w:gridSpan w:val="3"/>
          </w:tcPr>
          <w:p w14:paraId="3108CA0D" w14:textId="77777777" w:rsidR="00D210C8" w:rsidRPr="00DB63E7" w:rsidRDefault="00D210C8" w:rsidP="0022387B">
            <w:pPr>
              <w:spacing w:before="60" w:after="60" w:line="300" w:lineRule="exact"/>
              <w:rPr>
                <w:rFonts w:eastAsia="Times New Roman"/>
                <w:bCs/>
                <w:sz w:val="20"/>
                <w:szCs w:val="20"/>
                <w:lang w:eastAsia="de-DE"/>
              </w:rPr>
            </w:pPr>
            <w:r w:rsidRPr="00DB63E7">
              <w:rPr>
                <w:rFonts w:eastAsia="Arial" w:hint="cs"/>
                <w:bCs/>
                <w:sz w:val="20"/>
                <w:szCs w:val="20"/>
                <w:rtl/>
              </w:rPr>
              <w:t>المجموع الفرعي</w:t>
            </w:r>
          </w:p>
        </w:tc>
        <w:tc>
          <w:tcPr>
            <w:tcW w:w="3039" w:type="dxa"/>
          </w:tcPr>
          <w:p w14:paraId="393C12B0" w14:textId="1ADD7B17" w:rsidR="00D210C8" w:rsidRPr="00DB63E7" w:rsidRDefault="00D210C8" w:rsidP="0022387B">
            <w:pPr>
              <w:spacing w:before="60" w:after="60" w:line="300" w:lineRule="exact"/>
              <w:jc w:val="center"/>
              <w:rPr>
                <w:rFonts w:eastAsia="MS Mincho"/>
                <w:b/>
                <w:sz w:val="20"/>
                <w:szCs w:val="20"/>
                <w:lang w:eastAsia="de-DE"/>
              </w:rPr>
            </w:pPr>
            <w:r w:rsidRPr="00DB63E7">
              <w:rPr>
                <w:rFonts w:eastAsia="MS Mincho"/>
                <w:b/>
                <w:sz w:val="20"/>
                <w:szCs w:val="20"/>
                <w:lang w:eastAsia="de-DE"/>
              </w:rPr>
              <w:t>1</w:t>
            </w:r>
            <w:r w:rsidR="0022387B">
              <w:rPr>
                <w:rFonts w:eastAsia="MS Mincho"/>
                <w:b/>
                <w:sz w:val="20"/>
                <w:szCs w:val="20"/>
                <w:lang w:eastAsia="de-DE"/>
              </w:rPr>
              <w:t> </w:t>
            </w:r>
            <w:r w:rsidRPr="00DB63E7">
              <w:rPr>
                <w:rFonts w:eastAsia="MS Mincho"/>
                <w:b/>
                <w:sz w:val="20"/>
                <w:szCs w:val="20"/>
                <w:lang w:eastAsia="de-DE"/>
              </w:rPr>
              <w:t>500</w:t>
            </w:r>
            <w:r w:rsidR="0022387B">
              <w:rPr>
                <w:rFonts w:eastAsia="MS Mincho"/>
                <w:b/>
                <w:sz w:val="20"/>
                <w:szCs w:val="20"/>
                <w:lang w:eastAsia="de-DE"/>
              </w:rPr>
              <w:t> </w:t>
            </w:r>
            <w:r w:rsidRPr="00DB63E7">
              <w:rPr>
                <w:rFonts w:eastAsia="MS Mincho"/>
                <w:b/>
                <w:sz w:val="20"/>
                <w:szCs w:val="20"/>
                <w:lang w:eastAsia="de-DE"/>
              </w:rPr>
              <w:t>000</w:t>
            </w:r>
          </w:p>
        </w:tc>
      </w:tr>
      <w:tr w:rsidR="00D210C8" w14:paraId="09794CFF" w14:textId="77777777" w:rsidTr="00D72DA9">
        <w:trPr>
          <w:jc w:val="center"/>
        </w:trPr>
        <w:tc>
          <w:tcPr>
            <w:tcW w:w="12657" w:type="dxa"/>
            <w:gridSpan w:val="3"/>
          </w:tcPr>
          <w:p w14:paraId="03938C9D" w14:textId="0B320995" w:rsidR="00D210C8" w:rsidRPr="00DB63E7" w:rsidRDefault="00D210C8" w:rsidP="0022387B">
            <w:pPr>
              <w:spacing w:before="60" w:after="60" w:line="300" w:lineRule="exact"/>
              <w:rPr>
                <w:rFonts w:eastAsia="Arial"/>
                <w:b/>
                <w:bCs/>
                <w:sz w:val="20"/>
                <w:szCs w:val="20"/>
              </w:rPr>
            </w:pPr>
            <w:r>
              <w:rPr>
                <w:rFonts w:hint="cs"/>
                <w:b/>
                <w:bCs/>
                <w:sz w:val="20"/>
                <w:szCs w:val="20"/>
                <w:rtl/>
              </w:rPr>
              <w:t xml:space="preserve">المجموع الكلي (بما في ذلك التكاليف الإدارية والتشغيلية بنسبة </w:t>
            </w:r>
            <w:r>
              <w:rPr>
                <w:b/>
                <w:bCs/>
                <w:sz w:val="20"/>
                <w:szCs w:val="20"/>
              </w:rPr>
              <w:t>%7</w:t>
            </w:r>
            <w:r w:rsidR="0022387B">
              <w:rPr>
                <w:b/>
                <w:bCs/>
                <w:sz w:val="20"/>
                <w:szCs w:val="20"/>
              </w:rPr>
              <w:t>,</w:t>
            </w:r>
            <w:r>
              <w:rPr>
                <w:b/>
                <w:bCs/>
                <w:sz w:val="20"/>
                <w:szCs w:val="20"/>
              </w:rPr>
              <w:t>5</w:t>
            </w:r>
            <w:r>
              <w:rPr>
                <w:rFonts w:hint="cs"/>
                <w:b/>
                <w:bCs/>
                <w:sz w:val="20"/>
                <w:szCs w:val="20"/>
                <w:rtl/>
              </w:rPr>
              <w:t>)</w:t>
            </w:r>
          </w:p>
        </w:tc>
        <w:tc>
          <w:tcPr>
            <w:tcW w:w="3039" w:type="dxa"/>
          </w:tcPr>
          <w:p w14:paraId="4E8618FC" w14:textId="27A98BDB" w:rsidR="00D210C8" w:rsidRPr="00DB63E7" w:rsidRDefault="00D210C8" w:rsidP="0022387B">
            <w:pPr>
              <w:spacing w:before="60" w:after="60" w:line="300" w:lineRule="exact"/>
              <w:jc w:val="center"/>
              <w:rPr>
                <w:rFonts w:eastAsia="MS Mincho"/>
                <w:b/>
                <w:bCs/>
                <w:sz w:val="20"/>
                <w:szCs w:val="20"/>
                <w:lang w:eastAsia="de-DE"/>
              </w:rPr>
            </w:pPr>
            <w:r w:rsidRPr="00DB63E7">
              <w:rPr>
                <w:b/>
                <w:bCs/>
                <w:sz w:val="20"/>
                <w:szCs w:val="20"/>
              </w:rPr>
              <w:t>1</w:t>
            </w:r>
            <w:r w:rsidR="0022387B">
              <w:rPr>
                <w:b/>
                <w:bCs/>
                <w:sz w:val="20"/>
                <w:szCs w:val="20"/>
              </w:rPr>
              <w:t> </w:t>
            </w:r>
            <w:r w:rsidRPr="00DB63E7">
              <w:rPr>
                <w:b/>
                <w:bCs/>
                <w:sz w:val="20"/>
                <w:szCs w:val="20"/>
              </w:rPr>
              <w:t>612</w:t>
            </w:r>
            <w:r w:rsidR="0022387B">
              <w:rPr>
                <w:b/>
                <w:bCs/>
                <w:sz w:val="20"/>
                <w:szCs w:val="20"/>
              </w:rPr>
              <w:t> </w:t>
            </w:r>
            <w:r w:rsidRPr="00DB63E7">
              <w:rPr>
                <w:b/>
                <w:bCs/>
                <w:sz w:val="20"/>
                <w:szCs w:val="20"/>
              </w:rPr>
              <w:t>500</w:t>
            </w:r>
          </w:p>
        </w:tc>
      </w:tr>
    </w:tbl>
    <w:p w14:paraId="0D8B9720" w14:textId="77777777" w:rsidR="00D210C8" w:rsidRDefault="00D210C8" w:rsidP="0090722B">
      <w:pPr>
        <w:rPr>
          <w:rtl/>
          <w:lang w:bidi="ar-EG"/>
        </w:rPr>
      </w:pPr>
      <w:r>
        <w:rPr>
          <w:rtl/>
          <w:lang w:bidi="ar-EG"/>
        </w:rPr>
        <w:br w:type="page"/>
      </w:r>
    </w:p>
    <w:p w14:paraId="3F315ADA" w14:textId="77777777" w:rsidR="00D210C8" w:rsidRDefault="00D210C8" w:rsidP="00DB63E7">
      <w:pPr>
        <w:pStyle w:val="AnnexNo"/>
        <w:rPr>
          <w:rtl/>
          <w:lang w:bidi="ar-EG"/>
        </w:rPr>
      </w:pPr>
      <w:r w:rsidRPr="008A5DF8">
        <w:rPr>
          <w:rFonts w:hint="cs"/>
          <w:rtl/>
        </w:rPr>
        <w:lastRenderedPageBreak/>
        <w:t xml:space="preserve">الملحق 2 </w:t>
      </w:r>
      <w:r>
        <w:rPr>
          <w:rtl/>
        </w:rPr>
        <w:t>–</w:t>
      </w:r>
      <w:r w:rsidRPr="008A5DF8">
        <w:rPr>
          <w:rFonts w:hint="cs"/>
          <w:rtl/>
        </w:rPr>
        <w:t xml:space="preserve"> </w:t>
      </w:r>
      <w:r>
        <w:rPr>
          <w:rFonts w:hint="cs"/>
          <w:rtl/>
        </w:rPr>
        <w:t>أنشطة إضافية للتنفيذ في المستقبل من جانب الطرفين</w:t>
      </w:r>
    </w:p>
    <w:tbl>
      <w:tblPr>
        <w:tblStyle w:val="TableGrid"/>
        <w:bidiVisual/>
        <w:tblW w:w="5000" w:type="pct"/>
        <w:jc w:val="center"/>
        <w:tblLook w:val="04A0" w:firstRow="1" w:lastRow="0" w:firstColumn="1" w:lastColumn="0" w:noHBand="0" w:noVBand="1"/>
      </w:tblPr>
      <w:tblGrid>
        <w:gridCol w:w="2015"/>
        <w:gridCol w:w="5464"/>
        <w:gridCol w:w="5178"/>
        <w:gridCol w:w="3039"/>
      </w:tblGrid>
      <w:tr w:rsidR="00D210C8" w:rsidRPr="00DB63E7" w14:paraId="6D3FA031" w14:textId="77777777" w:rsidTr="0022387B">
        <w:trPr>
          <w:jc w:val="center"/>
        </w:trPr>
        <w:tc>
          <w:tcPr>
            <w:tcW w:w="15696" w:type="dxa"/>
            <w:gridSpan w:val="4"/>
            <w:shd w:val="clear" w:color="auto" w:fill="DEEAF6" w:themeFill="accent1" w:themeFillTint="33"/>
          </w:tcPr>
          <w:p w14:paraId="637727D2" w14:textId="498F042D" w:rsidR="00D210C8" w:rsidRPr="00DB63E7" w:rsidRDefault="00D210C8" w:rsidP="0022387B">
            <w:pPr>
              <w:spacing w:before="60" w:after="60"/>
              <w:jc w:val="center"/>
              <w:rPr>
                <w:rFonts w:eastAsia="MS Mincho"/>
                <w:b/>
                <w:sz w:val="20"/>
                <w:szCs w:val="20"/>
                <w:lang w:eastAsia="de-DE"/>
              </w:rPr>
            </w:pPr>
            <w:r>
              <w:rPr>
                <w:rFonts w:hint="cs"/>
                <w:b/>
                <w:bCs/>
                <w:sz w:val="20"/>
                <w:szCs w:val="20"/>
                <w:rtl/>
              </w:rPr>
              <w:t>مسار العمل 3 -</w:t>
            </w:r>
            <w:r>
              <w:rPr>
                <w:rtl/>
              </w:rPr>
              <w:t xml:space="preserve"> </w:t>
            </w:r>
            <w:r w:rsidRPr="008A5DF8">
              <w:rPr>
                <w:b/>
                <w:bCs/>
                <w:sz w:val="20"/>
                <w:szCs w:val="20"/>
                <w:rtl/>
              </w:rPr>
              <w:t xml:space="preserve">تعزيز الحوار العالمي حول </w:t>
            </w:r>
            <w:r w:rsidRPr="005D712C">
              <w:rPr>
                <w:rFonts w:hint="cs"/>
                <w:b/>
                <w:bCs/>
                <w:sz w:val="20"/>
                <w:szCs w:val="20"/>
                <w:rtl/>
                <w:lang w:bidi="ar-EG"/>
              </w:rPr>
              <w:t xml:space="preserve">حماية الأطفال </w:t>
            </w:r>
            <w:r>
              <w:rPr>
                <w:rFonts w:hint="cs"/>
                <w:b/>
                <w:bCs/>
                <w:sz w:val="20"/>
                <w:szCs w:val="20"/>
                <w:rtl/>
                <w:lang w:bidi="ar-EG"/>
              </w:rPr>
              <w:t>على الإنترنت</w:t>
            </w:r>
            <w:r w:rsidRPr="005D712C">
              <w:rPr>
                <w:b/>
                <w:bCs/>
                <w:sz w:val="20"/>
                <w:szCs w:val="20"/>
                <w:rtl/>
              </w:rPr>
              <w:t xml:space="preserve"> من</w:t>
            </w:r>
            <w:r w:rsidRPr="008A5DF8">
              <w:rPr>
                <w:b/>
                <w:bCs/>
                <w:sz w:val="20"/>
                <w:szCs w:val="20"/>
                <w:rtl/>
              </w:rPr>
              <w:t xml:space="preserve"> خلال إطلاق القمة العالمية الأولى - المؤتمر الدولي لحماية </w:t>
            </w:r>
            <w:r>
              <w:rPr>
                <w:b/>
                <w:bCs/>
                <w:sz w:val="20"/>
                <w:szCs w:val="20"/>
                <w:rtl/>
              </w:rPr>
              <w:t>الأطفال على الإنترنت</w:t>
            </w:r>
          </w:p>
        </w:tc>
      </w:tr>
      <w:tr w:rsidR="00D210C8" w:rsidRPr="00DB63E7" w14:paraId="1567BDC4" w14:textId="77777777" w:rsidTr="0022387B">
        <w:trPr>
          <w:jc w:val="center"/>
        </w:trPr>
        <w:tc>
          <w:tcPr>
            <w:tcW w:w="15696" w:type="dxa"/>
            <w:gridSpan w:val="4"/>
          </w:tcPr>
          <w:p w14:paraId="3CF17023" w14:textId="19A65406" w:rsidR="00D210C8" w:rsidRPr="008A5DF8" w:rsidRDefault="00D210C8" w:rsidP="0022387B">
            <w:pPr>
              <w:spacing w:before="60" w:after="60"/>
              <w:rPr>
                <w:rFonts w:eastAsia="MS Mincho"/>
                <w:b/>
                <w:sz w:val="20"/>
                <w:szCs w:val="20"/>
                <w:lang w:eastAsia="de-DE"/>
              </w:rPr>
            </w:pPr>
            <w:r w:rsidRPr="008A5DF8">
              <w:rPr>
                <w:rFonts w:eastAsia="MS Mincho"/>
                <w:b/>
                <w:sz w:val="20"/>
                <w:szCs w:val="20"/>
                <w:rtl/>
                <w:lang w:eastAsia="de-DE"/>
              </w:rPr>
              <w:t>يخضع مسار العمل هذا لاتفاق منفصل</w:t>
            </w:r>
            <w:r>
              <w:rPr>
                <w:rFonts w:eastAsia="MS Mincho" w:hint="cs"/>
                <w:b/>
                <w:sz w:val="20"/>
                <w:szCs w:val="20"/>
                <w:rtl/>
                <w:lang w:eastAsia="de-DE"/>
              </w:rPr>
              <w:t>،</w:t>
            </w:r>
            <w:r w:rsidRPr="008A5DF8">
              <w:rPr>
                <w:rFonts w:eastAsia="MS Mincho"/>
                <w:b/>
                <w:sz w:val="20"/>
                <w:szCs w:val="20"/>
                <w:rtl/>
                <w:lang w:eastAsia="de-DE"/>
              </w:rPr>
              <w:t xml:space="preserve"> وبالتالي لم يتم تحديده كمياً بعد من حيث المشاركة المالية من </w:t>
            </w:r>
            <w:r>
              <w:rPr>
                <w:rFonts w:eastAsia="MS Mincho" w:hint="cs"/>
                <w:b/>
                <w:sz w:val="20"/>
                <w:szCs w:val="20"/>
                <w:rtl/>
                <w:lang w:eastAsia="de-DE"/>
              </w:rPr>
              <w:t>جانب</w:t>
            </w:r>
            <w:r w:rsidRPr="008A5DF8">
              <w:rPr>
                <w:rFonts w:eastAsia="MS Mincho"/>
                <w:b/>
                <w:sz w:val="20"/>
                <w:szCs w:val="20"/>
                <w:rtl/>
                <w:lang w:eastAsia="de-DE"/>
              </w:rPr>
              <w:t xml:space="preserve"> </w:t>
            </w:r>
            <w:r w:rsidRPr="005D712C">
              <w:rPr>
                <w:rFonts w:eastAsia="MS Mincho" w:hint="cs"/>
                <w:b/>
                <w:sz w:val="20"/>
                <w:szCs w:val="20"/>
                <w:rtl/>
                <w:lang w:eastAsia="de-DE"/>
              </w:rPr>
              <w:t>الهيئة الوطنية</w:t>
            </w:r>
            <w:r w:rsidRPr="008A5DF8">
              <w:rPr>
                <w:rFonts w:eastAsia="MS Mincho"/>
                <w:b/>
                <w:sz w:val="20"/>
                <w:szCs w:val="20"/>
                <w:rtl/>
                <w:lang w:eastAsia="de-DE"/>
              </w:rPr>
              <w:t xml:space="preserve"> والاتحاد. </w:t>
            </w:r>
            <w:r>
              <w:rPr>
                <w:rFonts w:eastAsia="MS Mincho" w:hint="cs"/>
                <w:b/>
                <w:sz w:val="20"/>
                <w:szCs w:val="20"/>
                <w:rtl/>
                <w:lang w:eastAsia="de-DE"/>
              </w:rPr>
              <w:t>لذلك</w:t>
            </w:r>
            <w:r w:rsidRPr="008A5DF8">
              <w:rPr>
                <w:rFonts w:eastAsia="MS Mincho"/>
                <w:b/>
                <w:sz w:val="20"/>
                <w:szCs w:val="20"/>
                <w:rtl/>
                <w:lang w:eastAsia="de-DE"/>
              </w:rPr>
              <w:t xml:space="preserve"> لن </w:t>
            </w:r>
            <w:r>
              <w:rPr>
                <w:rFonts w:eastAsia="MS Mincho" w:hint="cs"/>
                <w:b/>
                <w:sz w:val="20"/>
                <w:szCs w:val="20"/>
                <w:rtl/>
                <w:lang w:eastAsia="de-DE"/>
              </w:rPr>
              <w:t>يُشرع</w:t>
            </w:r>
            <w:r w:rsidRPr="008A5DF8">
              <w:rPr>
                <w:rFonts w:eastAsia="MS Mincho"/>
                <w:b/>
                <w:sz w:val="20"/>
                <w:szCs w:val="20"/>
                <w:rtl/>
                <w:lang w:eastAsia="de-DE"/>
              </w:rPr>
              <w:t xml:space="preserve"> في الأنشطة التالية إلا بعد توقيع الاتفاق </w:t>
            </w:r>
            <w:r>
              <w:rPr>
                <w:rFonts w:eastAsia="MS Mincho" w:hint="cs"/>
                <w:b/>
                <w:sz w:val="20"/>
                <w:szCs w:val="20"/>
                <w:rtl/>
                <w:lang w:eastAsia="de-DE"/>
              </w:rPr>
              <w:t>ذي</w:t>
            </w:r>
            <w:r w:rsidRPr="008A5DF8">
              <w:rPr>
                <w:rFonts w:eastAsia="MS Mincho"/>
                <w:b/>
                <w:sz w:val="20"/>
                <w:szCs w:val="20"/>
                <w:rtl/>
                <w:lang w:eastAsia="de-DE"/>
              </w:rPr>
              <w:t xml:space="preserve"> الصلة. </w:t>
            </w:r>
            <w:r>
              <w:rPr>
                <w:rFonts w:eastAsia="MS Mincho" w:hint="cs"/>
                <w:b/>
                <w:sz w:val="20"/>
                <w:szCs w:val="20"/>
                <w:rtl/>
                <w:lang w:eastAsia="de-DE"/>
              </w:rPr>
              <w:t>وقد أوضح</w:t>
            </w:r>
            <w:r w:rsidRPr="008A5DF8">
              <w:rPr>
                <w:rFonts w:eastAsia="MS Mincho"/>
                <w:b/>
                <w:sz w:val="20"/>
                <w:szCs w:val="20"/>
                <w:rtl/>
                <w:lang w:eastAsia="de-DE"/>
              </w:rPr>
              <w:t xml:space="preserve"> مسار العمل هذا هنا لأغراض الاستيفاء وكجزء من التعاون الأوسع بين الاتحاد و</w:t>
            </w:r>
            <w:r>
              <w:rPr>
                <w:rFonts w:eastAsia="MS Mincho" w:hint="cs"/>
                <w:b/>
                <w:sz w:val="20"/>
                <w:szCs w:val="20"/>
                <w:rtl/>
                <w:lang w:eastAsia="de-DE"/>
              </w:rPr>
              <w:t>الهيئة الوطنية</w:t>
            </w:r>
            <w:r w:rsidRPr="008A5DF8">
              <w:rPr>
                <w:rFonts w:eastAsia="MS Mincho"/>
                <w:b/>
                <w:sz w:val="20"/>
                <w:szCs w:val="20"/>
                <w:rtl/>
                <w:lang w:eastAsia="de-DE"/>
              </w:rPr>
              <w:t xml:space="preserve"> وفق</w:t>
            </w:r>
            <w:r>
              <w:rPr>
                <w:rFonts w:eastAsia="MS Mincho"/>
                <w:b/>
                <w:sz w:val="20"/>
                <w:szCs w:val="20"/>
                <w:rtl/>
                <w:lang w:eastAsia="de-DE"/>
              </w:rPr>
              <w:t>اً</w:t>
            </w:r>
            <w:r w:rsidRPr="008A5DF8">
              <w:rPr>
                <w:rFonts w:eastAsia="MS Mincho"/>
                <w:b/>
                <w:sz w:val="20"/>
                <w:szCs w:val="20"/>
                <w:rtl/>
                <w:lang w:eastAsia="de-DE"/>
              </w:rPr>
              <w:t xml:space="preserve"> للإعلان المشترك الموقع في 26/09/2019</w:t>
            </w:r>
          </w:p>
        </w:tc>
      </w:tr>
      <w:tr w:rsidR="00D210C8" w:rsidRPr="00DB63E7" w14:paraId="6FFFF92C" w14:textId="77777777" w:rsidTr="0022387B">
        <w:trPr>
          <w:jc w:val="center"/>
        </w:trPr>
        <w:tc>
          <w:tcPr>
            <w:tcW w:w="12657" w:type="dxa"/>
            <w:gridSpan w:val="3"/>
            <w:shd w:val="clear" w:color="auto" w:fill="FFD966" w:themeFill="accent4" w:themeFillTint="99"/>
          </w:tcPr>
          <w:p w14:paraId="47E7D3E1" w14:textId="77777777" w:rsidR="00D210C8" w:rsidRPr="00A93F8E" w:rsidRDefault="00D210C8" w:rsidP="0022387B">
            <w:pPr>
              <w:spacing w:before="60" w:after="60"/>
              <w:jc w:val="center"/>
              <w:rPr>
                <w:b/>
                <w:bCs/>
                <w:sz w:val="20"/>
                <w:szCs w:val="20"/>
                <w:lang w:val="en-GB"/>
              </w:rPr>
            </w:pPr>
            <w:r>
              <w:rPr>
                <w:rFonts w:hint="cs"/>
                <w:b/>
                <w:bCs/>
                <w:sz w:val="20"/>
                <w:szCs w:val="20"/>
                <w:rtl/>
              </w:rPr>
              <w:t xml:space="preserve">النشاط 1 </w:t>
            </w:r>
            <w:r>
              <w:rPr>
                <w:b/>
                <w:bCs/>
                <w:sz w:val="20"/>
                <w:szCs w:val="20"/>
                <w:rtl/>
              </w:rPr>
              <w:t>–</w:t>
            </w:r>
            <w:r>
              <w:rPr>
                <w:rFonts w:hint="cs"/>
                <w:b/>
                <w:bCs/>
                <w:sz w:val="20"/>
                <w:szCs w:val="20"/>
                <w:rtl/>
              </w:rPr>
              <w:t xml:space="preserve"> تنظيم الحدث</w:t>
            </w:r>
          </w:p>
        </w:tc>
        <w:tc>
          <w:tcPr>
            <w:tcW w:w="3039" w:type="dxa"/>
            <w:shd w:val="clear" w:color="auto" w:fill="FFD966" w:themeFill="accent4" w:themeFillTint="99"/>
          </w:tcPr>
          <w:p w14:paraId="23B84A1D" w14:textId="77777777" w:rsidR="00D210C8" w:rsidRPr="00DB63E7" w:rsidRDefault="00D210C8" w:rsidP="0022387B">
            <w:pPr>
              <w:spacing w:before="60" w:after="60"/>
              <w:jc w:val="center"/>
              <w:rPr>
                <w:rFonts w:eastAsia="MS Mincho"/>
                <w:sz w:val="20"/>
                <w:szCs w:val="20"/>
                <w:rtl/>
                <w:lang w:eastAsia="de-DE" w:bidi="ar-EG"/>
              </w:rPr>
            </w:pPr>
            <w:r>
              <w:rPr>
                <w:rFonts w:eastAsia="MS Mincho" w:hint="cs"/>
                <w:sz w:val="20"/>
                <w:szCs w:val="20"/>
                <w:rtl/>
                <w:lang w:eastAsia="de-DE"/>
              </w:rPr>
              <w:t>يتحدد لاحقاً</w:t>
            </w:r>
          </w:p>
        </w:tc>
      </w:tr>
      <w:tr w:rsidR="00D210C8" w:rsidRPr="00DB63E7" w14:paraId="2FF0C30C" w14:textId="77777777" w:rsidTr="0022387B">
        <w:trPr>
          <w:jc w:val="center"/>
        </w:trPr>
        <w:tc>
          <w:tcPr>
            <w:tcW w:w="2015" w:type="dxa"/>
            <w:shd w:val="clear" w:color="auto" w:fill="auto"/>
          </w:tcPr>
          <w:p w14:paraId="4A07077E" w14:textId="679552DE" w:rsidR="00D210C8" w:rsidRPr="00DB63E7" w:rsidRDefault="00C731C2" w:rsidP="0022387B">
            <w:pPr>
              <w:spacing w:before="60" w:after="60"/>
              <w:rPr>
                <w:rFonts w:eastAsia="Arial"/>
                <w:b/>
                <w:sz w:val="20"/>
                <w:szCs w:val="20"/>
              </w:rPr>
            </w:pPr>
            <w:r>
              <w:rPr>
                <w:rFonts w:eastAsia="Arial" w:hint="cs"/>
                <w:b/>
                <w:sz w:val="20"/>
                <w:szCs w:val="20"/>
                <w:rtl/>
              </w:rPr>
              <w:t>يحدد لاحقاً</w:t>
            </w:r>
          </w:p>
        </w:tc>
        <w:tc>
          <w:tcPr>
            <w:tcW w:w="5464" w:type="dxa"/>
          </w:tcPr>
          <w:p w14:paraId="0AB74604" w14:textId="13D514C0" w:rsidR="00D210C8" w:rsidRPr="00DB63E7" w:rsidRDefault="0022387B" w:rsidP="0022387B">
            <w:pPr>
              <w:tabs>
                <w:tab w:val="clear" w:pos="794"/>
              </w:tabs>
              <w:spacing w:before="60" w:after="60" w:line="240" w:lineRule="auto"/>
              <w:ind w:left="388" w:hanging="388"/>
              <w:jc w:val="left"/>
              <w:rPr>
                <w:sz w:val="20"/>
                <w:szCs w:val="20"/>
              </w:rPr>
            </w:pPr>
            <w:r>
              <w:rPr>
                <w:sz w:val="20"/>
                <w:szCs w:val="20"/>
                <w:lang w:bidi="ar-EG"/>
              </w:rPr>
              <w:sym w:font="Symbol" w:char="F0B7"/>
            </w:r>
            <w:r w:rsidR="00D210C8" w:rsidRPr="00DB63E7">
              <w:rPr>
                <w:sz w:val="20"/>
                <w:szCs w:val="20"/>
                <w:rtl/>
                <w:lang w:bidi="ar-EG"/>
              </w:rPr>
              <w:tab/>
            </w:r>
            <w:r w:rsidR="00D210C8">
              <w:rPr>
                <w:rFonts w:hint="cs"/>
                <w:sz w:val="20"/>
                <w:szCs w:val="20"/>
                <w:rtl/>
                <w:lang w:bidi="ar-EG"/>
              </w:rPr>
              <w:t xml:space="preserve">العمل، مع البلد المضيف، على </w:t>
            </w:r>
            <w:r w:rsidR="00D210C8" w:rsidRPr="00A93F8E">
              <w:rPr>
                <w:sz w:val="20"/>
                <w:szCs w:val="20"/>
                <w:rtl/>
                <w:lang w:bidi="ar-EG"/>
              </w:rPr>
              <w:t xml:space="preserve">تنظيم وإعداد </w:t>
            </w:r>
            <w:r w:rsidR="00D210C8">
              <w:rPr>
                <w:rFonts w:hint="cs"/>
                <w:sz w:val="20"/>
                <w:szCs w:val="20"/>
                <w:rtl/>
                <w:lang w:bidi="ar-EG"/>
              </w:rPr>
              <w:t>وعقد</w:t>
            </w:r>
            <w:r w:rsidR="00D210C8" w:rsidRPr="00A93F8E">
              <w:rPr>
                <w:sz w:val="20"/>
                <w:szCs w:val="20"/>
                <w:rtl/>
                <w:lang w:bidi="ar-EG"/>
              </w:rPr>
              <w:t xml:space="preserve"> قمة عالمية رفيعة المستوى - المؤتمر الدولي لحماية الأطفال </w:t>
            </w:r>
            <w:r w:rsidR="00D210C8">
              <w:rPr>
                <w:rFonts w:hint="cs"/>
                <w:sz w:val="20"/>
                <w:szCs w:val="20"/>
                <w:rtl/>
                <w:lang w:bidi="ar-EG"/>
              </w:rPr>
              <w:t>على الإنترنت</w:t>
            </w:r>
          </w:p>
        </w:tc>
        <w:tc>
          <w:tcPr>
            <w:tcW w:w="5178" w:type="dxa"/>
          </w:tcPr>
          <w:p w14:paraId="3405C7BE" w14:textId="4A57DE29" w:rsidR="00D210C8" w:rsidRPr="00DB63E7" w:rsidRDefault="0022387B" w:rsidP="0022387B">
            <w:pPr>
              <w:tabs>
                <w:tab w:val="clear" w:pos="794"/>
              </w:tabs>
              <w:spacing w:before="60" w:after="60" w:line="240" w:lineRule="auto"/>
              <w:ind w:left="388" w:hanging="388"/>
              <w:rPr>
                <w:rFonts w:eastAsia="MS Mincho"/>
                <w:bCs/>
                <w:sz w:val="20"/>
                <w:szCs w:val="20"/>
                <w:lang w:eastAsia="de-DE" w:bidi="ar-SY"/>
              </w:rPr>
            </w:pPr>
            <w:r>
              <w:rPr>
                <w:sz w:val="20"/>
                <w:szCs w:val="20"/>
                <w:lang w:bidi="ar-EG"/>
              </w:rPr>
              <w:sym w:font="Symbol" w:char="F0B7"/>
            </w:r>
            <w:r w:rsidR="00D210C8" w:rsidRPr="00DB63E7">
              <w:rPr>
                <w:sz w:val="20"/>
                <w:szCs w:val="20"/>
                <w:rtl/>
                <w:lang w:bidi="ar-EG"/>
              </w:rPr>
              <w:tab/>
            </w:r>
            <w:r w:rsidR="00D210C8" w:rsidRPr="00A93F8E">
              <w:rPr>
                <w:sz w:val="20"/>
                <w:szCs w:val="20"/>
                <w:rtl/>
                <w:lang w:bidi="ar-EG"/>
              </w:rPr>
              <w:t>قمتان عالميتان لمدة 3 أيام (بين 2020 و2023)</w:t>
            </w:r>
          </w:p>
        </w:tc>
        <w:tc>
          <w:tcPr>
            <w:tcW w:w="3039" w:type="dxa"/>
          </w:tcPr>
          <w:p w14:paraId="5CCC9804" w14:textId="77777777" w:rsidR="00D210C8" w:rsidRPr="00DB63E7" w:rsidRDefault="00D210C8" w:rsidP="0022387B">
            <w:pPr>
              <w:spacing w:before="60" w:after="60"/>
              <w:rPr>
                <w:rFonts w:eastAsia="MS Mincho"/>
                <w:bCs/>
                <w:sz w:val="20"/>
                <w:szCs w:val="20"/>
                <w:u w:val="single"/>
                <w:lang w:eastAsia="de-DE"/>
              </w:rPr>
            </w:pPr>
          </w:p>
        </w:tc>
      </w:tr>
      <w:tr w:rsidR="00D210C8" w:rsidRPr="00DB63E7" w14:paraId="14037C58" w14:textId="77777777" w:rsidTr="0022387B">
        <w:trPr>
          <w:jc w:val="center"/>
        </w:trPr>
        <w:tc>
          <w:tcPr>
            <w:tcW w:w="12657" w:type="dxa"/>
            <w:gridSpan w:val="3"/>
            <w:shd w:val="clear" w:color="auto" w:fill="FFD966" w:themeFill="accent4" w:themeFillTint="99"/>
          </w:tcPr>
          <w:p w14:paraId="427764EC" w14:textId="77777777" w:rsidR="00D210C8" w:rsidRPr="00DB63E7" w:rsidRDefault="00D210C8" w:rsidP="0022387B">
            <w:pPr>
              <w:spacing w:before="60" w:after="60"/>
              <w:jc w:val="center"/>
              <w:rPr>
                <w:b/>
                <w:bCs/>
                <w:sz w:val="20"/>
                <w:szCs w:val="20"/>
              </w:rPr>
            </w:pPr>
            <w:r>
              <w:rPr>
                <w:rFonts w:hint="cs"/>
                <w:b/>
                <w:bCs/>
                <w:sz w:val="20"/>
                <w:szCs w:val="20"/>
                <w:rtl/>
              </w:rPr>
              <w:t xml:space="preserve">النشاط 2 </w:t>
            </w:r>
            <w:r>
              <w:rPr>
                <w:b/>
                <w:bCs/>
                <w:sz w:val="20"/>
                <w:szCs w:val="20"/>
                <w:rtl/>
              </w:rPr>
              <w:t>–</w:t>
            </w:r>
            <w:r>
              <w:rPr>
                <w:rFonts w:hint="cs"/>
                <w:b/>
                <w:bCs/>
                <w:sz w:val="20"/>
                <w:szCs w:val="20"/>
                <w:rtl/>
              </w:rPr>
              <w:t xml:space="preserve"> تحليل آثار ما بعد الحدث</w:t>
            </w:r>
          </w:p>
        </w:tc>
        <w:tc>
          <w:tcPr>
            <w:tcW w:w="3039" w:type="dxa"/>
            <w:shd w:val="clear" w:color="auto" w:fill="FFD966" w:themeFill="accent4" w:themeFillTint="99"/>
          </w:tcPr>
          <w:p w14:paraId="79678919" w14:textId="77777777" w:rsidR="00D210C8" w:rsidRPr="00DB63E7" w:rsidRDefault="00D210C8" w:rsidP="0022387B">
            <w:pPr>
              <w:spacing w:before="60" w:after="60"/>
              <w:jc w:val="center"/>
              <w:rPr>
                <w:rFonts w:eastAsia="MS Mincho"/>
                <w:sz w:val="20"/>
                <w:szCs w:val="20"/>
                <w:lang w:eastAsia="de-DE"/>
              </w:rPr>
            </w:pPr>
            <w:r>
              <w:rPr>
                <w:rFonts w:eastAsia="MS Mincho" w:hint="cs"/>
                <w:sz w:val="20"/>
                <w:szCs w:val="20"/>
                <w:rtl/>
                <w:lang w:eastAsia="de-DE"/>
              </w:rPr>
              <w:t>يتحدد لاحقاً</w:t>
            </w:r>
          </w:p>
        </w:tc>
      </w:tr>
      <w:tr w:rsidR="00D210C8" w:rsidRPr="00DB63E7" w14:paraId="78AA2C05" w14:textId="77777777" w:rsidTr="0022387B">
        <w:trPr>
          <w:jc w:val="center"/>
        </w:trPr>
        <w:tc>
          <w:tcPr>
            <w:tcW w:w="2015" w:type="dxa"/>
            <w:shd w:val="clear" w:color="auto" w:fill="auto"/>
          </w:tcPr>
          <w:p w14:paraId="64C603F9" w14:textId="791C0B21" w:rsidR="00D210C8" w:rsidRPr="00DB63E7" w:rsidRDefault="00C731C2" w:rsidP="0022387B">
            <w:pPr>
              <w:spacing w:before="60" w:after="60"/>
              <w:rPr>
                <w:rFonts w:eastAsia="Arial"/>
                <w:b/>
                <w:sz w:val="20"/>
                <w:szCs w:val="20"/>
              </w:rPr>
            </w:pPr>
            <w:r>
              <w:rPr>
                <w:rFonts w:eastAsia="Arial" w:hint="cs"/>
                <w:b/>
                <w:sz w:val="20"/>
                <w:szCs w:val="20"/>
                <w:rtl/>
              </w:rPr>
              <w:t>يحدد لاحقاً</w:t>
            </w:r>
          </w:p>
        </w:tc>
        <w:tc>
          <w:tcPr>
            <w:tcW w:w="5464" w:type="dxa"/>
          </w:tcPr>
          <w:p w14:paraId="1B9356A7" w14:textId="28789464" w:rsidR="00D210C8" w:rsidRPr="00DB63E7" w:rsidRDefault="0022387B" w:rsidP="0022387B">
            <w:pPr>
              <w:tabs>
                <w:tab w:val="clear" w:pos="794"/>
              </w:tabs>
              <w:spacing w:before="60" w:after="60" w:line="240" w:lineRule="auto"/>
              <w:ind w:left="388" w:hanging="388"/>
              <w:jc w:val="left"/>
              <w:rPr>
                <w:sz w:val="20"/>
                <w:szCs w:val="20"/>
                <w:lang w:bidi="ar-SY"/>
              </w:rPr>
            </w:pPr>
            <w:r>
              <w:rPr>
                <w:sz w:val="20"/>
                <w:szCs w:val="20"/>
                <w:lang w:bidi="ar-EG"/>
              </w:rPr>
              <w:sym w:font="Symbol" w:char="F0B7"/>
            </w:r>
            <w:r w:rsidR="00D210C8" w:rsidRPr="00DB63E7">
              <w:rPr>
                <w:sz w:val="20"/>
                <w:szCs w:val="20"/>
                <w:rtl/>
                <w:lang w:bidi="ar-EG"/>
              </w:rPr>
              <w:tab/>
            </w:r>
            <w:r w:rsidR="00D210C8">
              <w:rPr>
                <w:rFonts w:hint="cs"/>
                <w:sz w:val="20"/>
                <w:szCs w:val="20"/>
                <w:rtl/>
                <w:lang w:bidi="ar-EG"/>
              </w:rPr>
              <w:t>إجراء</w:t>
            </w:r>
            <w:r w:rsidR="00D210C8" w:rsidRPr="00A93F8E">
              <w:rPr>
                <w:sz w:val="20"/>
                <w:szCs w:val="20"/>
                <w:rtl/>
                <w:lang w:bidi="ar-EG"/>
              </w:rPr>
              <w:t xml:space="preserve"> تحليل شامل للحدث و</w:t>
            </w:r>
            <w:r w:rsidR="00D210C8">
              <w:rPr>
                <w:rFonts w:hint="cs"/>
                <w:sz w:val="20"/>
                <w:szCs w:val="20"/>
                <w:rtl/>
                <w:lang w:bidi="ar-EG"/>
              </w:rPr>
              <w:t xml:space="preserve">وضع </w:t>
            </w:r>
            <w:r w:rsidR="00D210C8" w:rsidRPr="00A93F8E">
              <w:rPr>
                <w:sz w:val="20"/>
                <w:szCs w:val="20"/>
                <w:rtl/>
                <w:lang w:bidi="ar-EG"/>
              </w:rPr>
              <w:t>تقرير</w:t>
            </w:r>
            <w:r w:rsidR="00D210C8">
              <w:rPr>
                <w:rFonts w:hint="cs"/>
                <w:sz w:val="20"/>
                <w:szCs w:val="20"/>
                <w:rtl/>
                <w:lang w:bidi="ar-EG"/>
              </w:rPr>
              <w:t xml:space="preserve"> عن</w:t>
            </w:r>
            <w:r w:rsidR="00D210C8" w:rsidRPr="00A93F8E">
              <w:rPr>
                <w:sz w:val="20"/>
                <w:szCs w:val="20"/>
                <w:rtl/>
                <w:lang w:bidi="ar-EG"/>
              </w:rPr>
              <w:t xml:space="preserve"> المؤتمر </w:t>
            </w:r>
            <w:r w:rsidR="00D210C8">
              <w:rPr>
                <w:rFonts w:hint="cs"/>
                <w:sz w:val="20"/>
                <w:szCs w:val="20"/>
                <w:rtl/>
                <w:lang w:bidi="ar-EG"/>
              </w:rPr>
              <w:t>يتاح</w:t>
            </w:r>
            <w:r w:rsidR="00D210C8" w:rsidRPr="00A93F8E">
              <w:rPr>
                <w:sz w:val="20"/>
                <w:szCs w:val="20"/>
                <w:rtl/>
                <w:lang w:bidi="ar-EG"/>
              </w:rPr>
              <w:t xml:space="preserve"> للجمهور ليصبح أول منشور سنوي </w:t>
            </w:r>
            <w:r w:rsidR="00D210C8">
              <w:rPr>
                <w:rFonts w:hint="cs"/>
                <w:sz w:val="20"/>
                <w:szCs w:val="20"/>
                <w:rtl/>
                <w:lang w:bidi="ar-EG"/>
              </w:rPr>
              <w:t>عن</w:t>
            </w:r>
            <w:r w:rsidR="00D210C8" w:rsidRPr="00A93F8E">
              <w:rPr>
                <w:sz w:val="20"/>
                <w:szCs w:val="20"/>
                <w:rtl/>
                <w:lang w:bidi="ar-EG"/>
              </w:rPr>
              <w:t xml:space="preserve"> الجهود الدولية بشأن </w:t>
            </w:r>
            <w:r w:rsidR="00D210C8">
              <w:rPr>
                <w:rFonts w:hint="cs"/>
                <w:sz w:val="20"/>
                <w:szCs w:val="20"/>
                <w:rtl/>
                <w:lang w:bidi="ar-EG"/>
              </w:rPr>
              <w:t>حماية الأطفال على الإنترنت،</w:t>
            </w:r>
            <w:r w:rsidR="00D210C8" w:rsidRPr="00A93F8E">
              <w:rPr>
                <w:sz w:val="20"/>
                <w:szCs w:val="20"/>
                <w:rtl/>
                <w:lang w:bidi="ar-EG"/>
              </w:rPr>
              <w:t xml:space="preserve"> بما في ذلك الدروس المستفادة والخطوات التالية وخرائط الطريق للتعاون بين أصحاب المصلحة</w:t>
            </w:r>
          </w:p>
        </w:tc>
        <w:tc>
          <w:tcPr>
            <w:tcW w:w="5178" w:type="dxa"/>
          </w:tcPr>
          <w:p w14:paraId="7E700D6B" w14:textId="2244D65E" w:rsidR="00D210C8" w:rsidRPr="00A93F8E" w:rsidRDefault="0022387B" w:rsidP="0022387B">
            <w:pPr>
              <w:tabs>
                <w:tab w:val="clear" w:pos="794"/>
              </w:tabs>
              <w:spacing w:before="60" w:after="60" w:line="240" w:lineRule="auto"/>
              <w:ind w:left="388" w:hanging="388"/>
              <w:jc w:val="left"/>
              <w:rPr>
                <w:rFonts w:eastAsia="MS Mincho"/>
                <w:bCs/>
                <w:sz w:val="20"/>
                <w:szCs w:val="20"/>
                <w:lang w:val="en-GB" w:eastAsia="de-DE" w:bidi="ar-EG"/>
              </w:rPr>
            </w:pPr>
            <w:r>
              <w:rPr>
                <w:sz w:val="20"/>
                <w:szCs w:val="20"/>
                <w:lang w:bidi="ar-EG"/>
              </w:rPr>
              <w:sym w:font="Symbol" w:char="F0B7"/>
            </w:r>
            <w:r w:rsidR="00D210C8" w:rsidRPr="00DB63E7">
              <w:rPr>
                <w:sz w:val="20"/>
                <w:szCs w:val="20"/>
                <w:rtl/>
                <w:lang w:bidi="ar-EG"/>
              </w:rPr>
              <w:tab/>
            </w:r>
            <w:r w:rsidR="00D210C8">
              <w:rPr>
                <w:rFonts w:hint="cs"/>
                <w:sz w:val="20"/>
                <w:szCs w:val="20"/>
                <w:rtl/>
                <w:lang w:bidi="ar-EG"/>
              </w:rPr>
              <w:t>وضع</w:t>
            </w:r>
            <w:r w:rsidR="00D210C8" w:rsidRPr="00A93F8E">
              <w:rPr>
                <w:sz w:val="20"/>
                <w:szCs w:val="20"/>
                <w:rtl/>
                <w:lang w:bidi="ar-EG"/>
              </w:rPr>
              <w:t xml:space="preserve"> تقرير ما بعد</w:t>
            </w:r>
            <w:r w:rsidR="00D210C8">
              <w:rPr>
                <w:rFonts w:hint="cs"/>
                <w:sz w:val="20"/>
                <w:szCs w:val="20"/>
                <w:rtl/>
                <w:lang w:bidi="ar-EG"/>
              </w:rPr>
              <w:t xml:space="preserve"> الحدث</w:t>
            </w:r>
            <w:r w:rsidR="00D210C8">
              <w:rPr>
                <w:sz w:val="20"/>
                <w:szCs w:val="20"/>
                <w:rtl/>
                <w:lang w:bidi="ar-EG"/>
              </w:rPr>
              <w:t>،</w:t>
            </w:r>
            <w:r w:rsidR="00D210C8" w:rsidRPr="00A93F8E">
              <w:rPr>
                <w:sz w:val="20"/>
                <w:szCs w:val="20"/>
                <w:rtl/>
                <w:lang w:bidi="ar-EG"/>
              </w:rPr>
              <w:t xml:space="preserve"> بما </w:t>
            </w:r>
            <w:r w:rsidR="00D210C8">
              <w:rPr>
                <w:rFonts w:hint="cs"/>
                <w:sz w:val="20"/>
                <w:szCs w:val="20"/>
                <w:rtl/>
                <w:lang w:bidi="ar-EG"/>
              </w:rPr>
              <w:t>يشمل</w:t>
            </w:r>
            <w:r w:rsidR="00D210C8" w:rsidRPr="00A93F8E">
              <w:rPr>
                <w:sz w:val="20"/>
                <w:szCs w:val="20"/>
                <w:rtl/>
                <w:lang w:bidi="ar-EG"/>
              </w:rPr>
              <w:t xml:space="preserve"> ما لا يقل عن 10 توصيات قابلة للتنفيذ بشأن الجهود التعاونية بين البلدان وأصحاب المصلحة المعنيين</w:t>
            </w:r>
          </w:p>
        </w:tc>
        <w:tc>
          <w:tcPr>
            <w:tcW w:w="3039" w:type="dxa"/>
          </w:tcPr>
          <w:p w14:paraId="2BBFD063" w14:textId="77777777" w:rsidR="00D210C8" w:rsidRPr="00DB63E7" w:rsidRDefault="00D210C8" w:rsidP="0022387B">
            <w:pPr>
              <w:spacing w:before="60" w:after="60"/>
              <w:rPr>
                <w:rFonts w:eastAsia="MS Mincho"/>
                <w:bCs/>
                <w:sz w:val="20"/>
                <w:szCs w:val="20"/>
                <w:u w:val="single"/>
                <w:lang w:eastAsia="de-DE"/>
              </w:rPr>
            </w:pPr>
          </w:p>
        </w:tc>
      </w:tr>
    </w:tbl>
    <w:p w14:paraId="3367B5A7" w14:textId="77777777" w:rsidR="00D210C8" w:rsidRPr="00DB63E7" w:rsidRDefault="00D210C8" w:rsidP="00DB63E7">
      <w:pPr>
        <w:rPr>
          <w:rtl/>
          <w:lang w:bidi="ar-EG"/>
        </w:rPr>
      </w:pPr>
    </w:p>
    <w:p w14:paraId="2CB088A2" w14:textId="77777777" w:rsidR="00D210C8" w:rsidRDefault="00D210C8" w:rsidP="0090722B">
      <w:pPr>
        <w:rPr>
          <w:rtl/>
          <w:lang w:bidi="ar-EG"/>
        </w:rPr>
      </w:pPr>
    </w:p>
    <w:p w14:paraId="0B7674D7" w14:textId="77777777" w:rsidR="00D210C8" w:rsidRDefault="00D210C8" w:rsidP="0090722B">
      <w:pPr>
        <w:rPr>
          <w:rtl/>
          <w:lang w:bidi="ar-EG"/>
        </w:rPr>
        <w:sectPr w:rsidR="00D210C8" w:rsidSect="0090722B">
          <w:headerReference w:type="first" r:id="rId42"/>
          <w:footerReference w:type="first" r:id="rId43"/>
          <w:pgSz w:w="16840" w:h="11907" w:orient="landscape" w:code="9"/>
          <w:pgMar w:top="851" w:right="567" w:bottom="567" w:left="567" w:header="709" w:footer="709" w:gutter="0"/>
          <w:cols w:space="708"/>
          <w:titlePg/>
          <w:docGrid w:linePitch="360"/>
        </w:sectPr>
      </w:pPr>
    </w:p>
    <w:p w14:paraId="5A6D023E" w14:textId="77777777" w:rsidR="00D210C8" w:rsidRDefault="00D210C8" w:rsidP="00DB63E7">
      <w:pPr>
        <w:pStyle w:val="AnnexNo"/>
        <w:rPr>
          <w:rtl/>
        </w:rPr>
      </w:pPr>
      <w:r>
        <w:rPr>
          <w:rFonts w:hint="cs"/>
          <w:rtl/>
        </w:rPr>
        <w:lastRenderedPageBreak/>
        <w:t xml:space="preserve">الملحق 3 </w:t>
      </w:r>
      <w:r>
        <w:rPr>
          <w:rtl/>
        </w:rPr>
        <w:t>–</w:t>
      </w:r>
      <w:r>
        <w:rPr>
          <w:rFonts w:hint="cs"/>
          <w:rtl/>
        </w:rPr>
        <w:t xml:space="preserve"> المذكرة المفاهيمية الأصلية</w:t>
      </w:r>
    </w:p>
    <w:tbl>
      <w:tblPr>
        <w:tblStyle w:val="TableGrid"/>
        <w:bidiVisual/>
        <w:tblW w:w="5000" w:type="pct"/>
        <w:jc w:val="center"/>
        <w:shd w:val="clear" w:color="auto" w:fill="FFFFFF" w:themeFill="background1"/>
        <w:tblLook w:val="04A0" w:firstRow="1" w:lastRow="0" w:firstColumn="1" w:lastColumn="0" w:noHBand="0" w:noVBand="1"/>
      </w:tblPr>
      <w:tblGrid>
        <w:gridCol w:w="9629"/>
      </w:tblGrid>
      <w:tr w:rsidR="00D210C8" w:rsidRPr="009A5C36" w14:paraId="362C2953" w14:textId="77777777" w:rsidTr="00D53380">
        <w:trPr>
          <w:trHeight w:val="232"/>
          <w:jc w:val="center"/>
        </w:trPr>
        <w:tc>
          <w:tcPr>
            <w:tcW w:w="9629" w:type="dxa"/>
            <w:tcBorders>
              <w:bottom w:val="nil"/>
            </w:tcBorders>
            <w:shd w:val="clear" w:color="auto" w:fill="BDD6EE" w:themeFill="accent1" w:themeFillTint="66"/>
            <w:vAlign w:val="center"/>
          </w:tcPr>
          <w:p w14:paraId="22FBEFD3" w14:textId="77777777" w:rsidR="00D210C8" w:rsidRPr="009A5C36" w:rsidRDefault="00D210C8" w:rsidP="009A5C36">
            <w:pPr>
              <w:spacing w:before="80" w:after="80" w:line="300" w:lineRule="exact"/>
              <w:rPr>
                <w:bCs/>
                <w:position w:val="2"/>
                <w:sz w:val="20"/>
                <w:szCs w:val="20"/>
                <w:rtl/>
                <w:lang w:val="en-GB" w:bidi="ar-SY"/>
              </w:rPr>
            </w:pPr>
            <w:r w:rsidRPr="009A5C36">
              <w:rPr>
                <w:rFonts w:hint="cs"/>
                <w:bCs/>
                <w:position w:val="2"/>
                <w:sz w:val="20"/>
                <w:szCs w:val="20"/>
                <w:rtl/>
              </w:rPr>
              <w:t>عنوان المشروع:</w:t>
            </w:r>
          </w:p>
        </w:tc>
      </w:tr>
      <w:tr w:rsidR="00D210C8" w:rsidRPr="009A5C36" w14:paraId="6DED3AA9" w14:textId="77777777" w:rsidTr="00D53380">
        <w:trPr>
          <w:trHeight w:val="663"/>
          <w:jc w:val="center"/>
        </w:trPr>
        <w:tc>
          <w:tcPr>
            <w:tcW w:w="9629" w:type="dxa"/>
            <w:tcBorders>
              <w:top w:val="nil"/>
            </w:tcBorders>
            <w:shd w:val="clear" w:color="auto" w:fill="FFFFFF" w:themeFill="background1"/>
            <w:vAlign w:val="center"/>
          </w:tcPr>
          <w:p w14:paraId="573A2D6B" w14:textId="77777777" w:rsidR="00D210C8" w:rsidRPr="009A5C36" w:rsidRDefault="00D210C8" w:rsidP="009A5C36">
            <w:pPr>
              <w:tabs>
                <w:tab w:val="clear" w:pos="794"/>
              </w:tabs>
              <w:spacing w:before="80" w:after="80" w:line="300" w:lineRule="exact"/>
              <w:jc w:val="left"/>
              <w:rPr>
                <w:b/>
                <w:bCs/>
                <w:position w:val="2"/>
                <w:sz w:val="20"/>
                <w:szCs w:val="20"/>
              </w:rPr>
            </w:pPr>
            <w:r w:rsidRPr="009A5C36">
              <w:rPr>
                <w:rFonts w:hint="cs"/>
                <w:b/>
                <w:bCs/>
                <w:position w:val="2"/>
                <w:sz w:val="20"/>
                <w:szCs w:val="20"/>
                <w:rtl/>
              </w:rPr>
              <w:t>(</w:t>
            </w:r>
            <w:r w:rsidRPr="009A5C36">
              <w:rPr>
                <w:b/>
                <w:bCs/>
                <w:position w:val="2"/>
                <w:sz w:val="20"/>
                <w:szCs w:val="20"/>
                <w:lang w:val="en-GB"/>
              </w:rPr>
              <w:t>0.1</w:t>
            </w:r>
            <w:r w:rsidRPr="009A5C36">
              <w:rPr>
                <w:rFonts w:hint="cs"/>
                <w:b/>
                <w:bCs/>
                <w:position w:val="2"/>
                <w:sz w:val="20"/>
                <w:szCs w:val="20"/>
                <w:rtl/>
              </w:rPr>
              <w:t>)    توفير</w:t>
            </w:r>
            <w:r w:rsidRPr="009A5C36">
              <w:rPr>
                <w:b/>
                <w:bCs/>
                <w:position w:val="2"/>
                <w:sz w:val="20"/>
                <w:szCs w:val="20"/>
                <w:rtl/>
              </w:rPr>
              <w:t xml:space="preserve"> بيئة </w:t>
            </w:r>
            <w:proofErr w:type="spellStart"/>
            <w:r w:rsidRPr="009A5C36">
              <w:rPr>
                <w:rFonts w:hint="cs"/>
                <w:b/>
                <w:bCs/>
                <w:position w:val="2"/>
                <w:sz w:val="20"/>
                <w:szCs w:val="20"/>
                <w:rtl/>
              </w:rPr>
              <w:t>سيبرانية</w:t>
            </w:r>
            <w:proofErr w:type="spellEnd"/>
            <w:r w:rsidRPr="009A5C36">
              <w:rPr>
                <w:b/>
                <w:bCs/>
                <w:position w:val="2"/>
                <w:sz w:val="20"/>
                <w:szCs w:val="20"/>
                <w:rtl/>
              </w:rPr>
              <w:t xml:space="preserve"> آمنة وتمكينية للأطفال</w:t>
            </w:r>
          </w:p>
        </w:tc>
      </w:tr>
      <w:tr w:rsidR="00D210C8" w:rsidRPr="009A5C36" w14:paraId="5D1E024D" w14:textId="77777777" w:rsidTr="00D53380">
        <w:trPr>
          <w:trHeight w:val="240"/>
          <w:jc w:val="center"/>
        </w:trPr>
        <w:tc>
          <w:tcPr>
            <w:tcW w:w="9629" w:type="dxa"/>
            <w:tcBorders>
              <w:bottom w:val="single" w:sz="4" w:space="0" w:color="auto"/>
            </w:tcBorders>
            <w:shd w:val="clear" w:color="auto" w:fill="FFFFFF" w:themeFill="background1"/>
            <w:vAlign w:val="center"/>
          </w:tcPr>
          <w:p w14:paraId="40F0489A" w14:textId="77777777" w:rsidR="00D210C8" w:rsidRPr="009A5C36" w:rsidRDefault="00D210C8" w:rsidP="009A5C36">
            <w:pPr>
              <w:spacing w:before="80" w:after="80" w:line="300" w:lineRule="exact"/>
              <w:rPr>
                <w:b/>
                <w:i/>
                <w:iCs/>
                <w:position w:val="2"/>
                <w:sz w:val="20"/>
                <w:szCs w:val="20"/>
                <w:rtl/>
              </w:rPr>
            </w:pPr>
            <w:r w:rsidRPr="009A5C36">
              <w:rPr>
                <w:b/>
                <w:i/>
                <w:iCs/>
                <w:position w:val="2"/>
                <w:sz w:val="20"/>
                <w:szCs w:val="20"/>
                <w:rtl/>
              </w:rPr>
              <w:t xml:space="preserve">برنامج عالمي </w:t>
            </w:r>
            <w:r w:rsidRPr="009A5C36">
              <w:rPr>
                <w:rFonts w:hint="cs"/>
                <w:b/>
                <w:i/>
                <w:iCs/>
                <w:position w:val="2"/>
                <w:sz w:val="20"/>
                <w:szCs w:val="20"/>
                <w:rtl/>
              </w:rPr>
              <w:t>يشمل</w:t>
            </w:r>
            <w:r w:rsidRPr="009A5C36">
              <w:rPr>
                <w:b/>
                <w:i/>
                <w:iCs/>
                <w:position w:val="2"/>
                <w:sz w:val="20"/>
                <w:szCs w:val="20"/>
                <w:rtl/>
              </w:rPr>
              <w:t xml:space="preserve"> تنفيذ </w:t>
            </w:r>
            <w:r w:rsidRPr="009A5C36">
              <w:rPr>
                <w:rFonts w:hint="cs"/>
                <w:b/>
                <w:i/>
                <w:iCs/>
                <w:position w:val="2"/>
                <w:sz w:val="20"/>
                <w:szCs w:val="20"/>
                <w:rtl/>
              </w:rPr>
              <w:t xml:space="preserve">المبادئ التوجيهية </w:t>
            </w:r>
            <w:r w:rsidRPr="009A5C36">
              <w:rPr>
                <w:b/>
                <w:i/>
                <w:iCs/>
                <w:position w:val="2"/>
                <w:sz w:val="20"/>
                <w:szCs w:val="20"/>
                <w:rtl/>
              </w:rPr>
              <w:t xml:space="preserve">الجديدة </w:t>
            </w:r>
            <w:r w:rsidRPr="009A5C36">
              <w:rPr>
                <w:rFonts w:hint="cs"/>
                <w:i/>
                <w:iCs/>
                <w:position w:val="2"/>
                <w:sz w:val="20"/>
                <w:szCs w:val="20"/>
                <w:rtl/>
                <w:lang w:bidi="ar-EG"/>
              </w:rPr>
              <w:t>لحماية الأطفال على الإنترنت</w:t>
            </w:r>
            <w:r w:rsidRPr="009A5C36">
              <w:rPr>
                <w:b/>
                <w:i/>
                <w:iCs/>
                <w:position w:val="2"/>
                <w:sz w:val="20"/>
                <w:szCs w:val="20"/>
                <w:rtl/>
              </w:rPr>
              <w:t xml:space="preserve"> لعام 2020 من خلال تطوير المهارات </w:t>
            </w:r>
            <w:proofErr w:type="spellStart"/>
            <w:r w:rsidRPr="009A5C36">
              <w:rPr>
                <w:rFonts w:hint="cs"/>
                <w:b/>
                <w:i/>
                <w:iCs/>
                <w:position w:val="2"/>
                <w:sz w:val="20"/>
                <w:szCs w:val="20"/>
                <w:rtl/>
              </w:rPr>
              <w:t>السيبرانية</w:t>
            </w:r>
            <w:proofErr w:type="spellEnd"/>
            <w:r w:rsidRPr="009A5C36">
              <w:rPr>
                <w:b/>
                <w:i/>
                <w:iCs/>
                <w:position w:val="2"/>
                <w:sz w:val="20"/>
                <w:szCs w:val="20"/>
                <w:rtl/>
              </w:rPr>
              <w:t xml:space="preserve"> (1) ودعم السياسات بشأن حماية الأطفال </w:t>
            </w:r>
            <w:r w:rsidRPr="009A5C36">
              <w:rPr>
                <w:rFonts w:hint="cs"/>
                <w:b/>
                <w:i/>
                <w:iCs/>
                <w:position w:val="2"/>
                <w:sz w:val="20"/>
                <w:szCs w:val="20"/>
                <w:rtl/>
              </w:rPr>
              <w:t>على الإنترنت</w:t>
            </w:r>
            <w:r w:rsidRPr="009A5C36">
              <w:rPr>
                <w:b/>
                <w:i/>
                <w:iCs/>
                <w:position w:val="2"/>
                <w:sz w:val="20"/>
                <w:szCs w:val="20"/>
                <w:rtl/>
              </w:rPr>
              <w:t xml:space="preserve"> (2)</w:t>
            </w:r>
            <w:r w:rsidRPr="009A5C36">
              <w:rPr>
                <w:rFonts w:hint="cs"/>
                <w:b/>
                <w:i/>
                <w:iCs/>
                <w:position w:val="2"/>
                <w:sz w:val="20"/>
                <w:szCs w:val="20"/>
                <w:rtl/>
              </w:rPr>
              <w:t>،</w:t>
            </w:r>
            <w:r w:rsidRPr="009A5C36">
              <w:rPr>
                <w:b/>
                <w:i/>
                <w:iCs/>
                <w:position w:val="2"/>
                <w:sz w:val="20"/>
                <w:szCs w:val="20"/>
                <w:rtl/>
              </w:rPr>
              <w:t xml:space="preserve"> </w:t>
            </w:r>
            <w:r w:rsidRPr="009A5C36">
              <w:rPr>
                <w:rFonts w:hint="cs"/>
                <w:b/>
                <w:i/>
                <w:iCs/>
                <w:position w:val="2"/>
                <w:sz w:val="20"/>
                <w:szCs w:val="20"/>
                <w:rtl/>
              </w:rPr>
              <w:t>ورغبة في</w:t>
            </w:r>
            <w:r w:rsidRPr="009A5C36">
              <w:rPr>
                <w:b/>
                <w:i/>
                <w:iCs/>
                <w:position w:val="2"/>
                <w:sz w:val="20"/>
                <w:szCs w:val="20"/>
                <w:rtl/>
              </w:rPr>
              <w:t xml:space="preserve"> رصد التقدم في هذا المجال، </w:t>
            </w:r>
            <w:r w:rsidRPr="009A5C36">
              <w:rPr>
                <w:rFonts w:hint="cs"/>
                <w:b/>
                <w:i/>
                <w:iCs/>
                <w:position w:val="2"/>
                <w:sz w:val="20"/>
                <w:szCs w:val="20"/>
                <w:rtl/>
              </w:rPr>
              <w:t>سوف تعقد</w:t>
            </w:r>
            <w:r w:rsidRPr="009A5C36">
              <w:rPr>
                <w:b/>
                <w:i/>
                <w:iCs/>
                <w:position w:val="2"/>
                <w:sz w:val="20"/>
                <w:szCs w:val="20"/>
                <w:rtl/>
              </w:rPr>
              <w:t xml:space="preserve"> قمة عالمية سنوية ضمن البرنامج (3).</w:t>
            </w:r>
          </w:p>
        </w:tc>
      </w:tr>
      <w:tr w:rsidR="00D210C8" w:rsidRPr="009A5C36" w14:paraId="56FC811E" w14:textId="77777777" w:rsidTr="00D53380">
        <w:trPr>
          <w:trHeight w:val="227"/>
          <w:jc w:val="center"/>
        </w:trPr>
        <w:tc>
          <w:tcPr>
            <w:tcW w:w="9629" w:type="dxa"/>
            <w:tcBorders>
              <w:top w:val="single" w:sz="4" w:space="0" w:color="auto"/>
              <w:bottom w:val="nil"/>
            </w:tcBorders>
            <w:shd w:val="clear" w:color="auto" w:fill="BDD6EE" w:themeFill="accent1" w:themeFillTint="66"/>
            <w:vAlign w:val="center"/>
          </w:tcPr>
          <w:p w14:paraId="634B3350" w14:textId="77777777" w:rsidR="00D210C8" w:rsidRPr="009A5C36" w:rsidRDefault="00D210C8" w:rsidP="009A5C36">
            <w:pPr>
              <w:spacing w:before="80" w:after="80" w:line="300" w:lineRule="exact"/>
              <w:rPr>
                <w:bCs/>
                <w:position w:val="2"/>
                <w:sz w:val="20"/>
                <w:szCs w:val="20"/>
              </w:rPr>
            </w:pPr>
            <w:r w:rsidRPr="009A5C36">
              <w:rPr>
                <w:rFonts w:hint="cs"/>
                <w:bCs/>
                <w:position w:val="2"/>
                <w:sz w:val="20"/>
                <w:szCs w:val="20"/>
                <w:rtl/>
              </w:rPr>
              <w:t>الولاية:</w:t>
            </w:r>
          </w:p>
        </w:tc>
      </w:tr>
      <w:tr w:rsidR="00D210C8" w:rsidRPr="009A5C36" w14:paraId="513D1B18" w14:textId="77777777" w:rsidTr="00D53380">
        <w:trPr>
          <w:trHeight w:val="454"/>
          <w:jc w:val="center"/>
        </w:trPr>
        <w:tc>
          <w:tcPr>
            <w:tcW w:w="9629" w:type="dxa"/>
            <w:tcBorders>
              <w:top w:val="nil"/>
            </w:tcBorders>
            <w:shd w:val="clear" w:color="auto" w:fill="FFFFFF" w:themeFill="background1"/>
            <w:vAlign w:val="center"/>
          </w:tcPr>
          <w:p w14:paraId="2FF23BCF" w14:textId="77777777" w:rsidR="00D210C8" w:rsidRPr="009A5C36" w:rsidRDefault="00D210C8" w:rsidP="009A5C36">
            <w:pPr>
              <w:spacing w:before="80" w:after="80" w:line="300" w:lineRule="exact"/>
              <w:rPr>
                <w:b/>
                <w:bCs/>
                <w:noProof/>
                <w:position w:val="2"/>
                <w:sz w:val="20"/>
                <w:szCs w:val="20"/>
              </w:rPr>
            </w:pPr>
            <w:r w:rsidRPr="009A5C36">
              <w:rPr>
                <w:rFonts w:hint="cs"/>
                <w:b/>
                <w:bCs/>
                <w:noProof/>
                <w:position w:val="2"/>
                <w:sz w:val="20"/>
                <w:szCs w:val="20"/>
                <w:rtl/>
              </w:rPr>
              <w:t>أهداف التنمية المستدامة</w:t>
            </w:r>
          </w:p>
          <w:p w14:paraId="7AED3ADA"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 xml:space="preserve">إن حماية الأطفال من جميع أشكال العنف حق أساسي </w:t>
            </w:r>
            <w:r w:rsidRPr="009A5C36">
              <w:rPr>
                <w:rFonts w:hint="cs"/>
                <w:position w:val="2"/>
                <w:sz w:val="20"/>
                <w:szCs w:val="20"/>
                <w:rtl/>
              </w:rPr>
              <w:t>مكرس</w:t>
            </w:r>
            <w:r w:rsidRPr="009A5C36">
              <w:rPr>
                <w:position w:val="2"/>
                <w:sz w:val="20"/>
                <w:szCs w:val="20"/>
                <w:rtl/>
              </w:rPr>
              <w:t xml:space="preserve"> في اتفاقية الأمم المتحدة لحقوق الطفل. </w:t>
            </w:r>
            <w:r w:rsidRPr="009A5C36">
              <w:rPr>
                <w:rFonts w:hint="cs"/>
                <w:position w:val="2"/>
                <w:sz w:val="20"/>
                <w:szCs w:val="20"/>
                <w:rtl/>
              </w:rPr>
              <w:t>ومن شأن</w:t>
            </w:r>
            <w:r w:rsidRPr="009A5C36">
              <w:rPr>
                <w:position w:val="2"/>
                <w:sz w:val="20"/>
                <w:szCs w:val="20"/>
                <w:rtl/>
              </w:rPr>
              <w:t xml:space="preserve"> إدراج هدف محدد (هدف التنمية المستدامة </w:t>
            </w:r>
            <w:r w:rsidRPr="009A5C36">
              <w:rPr>
                <w:rFonts w:hint="cs"/>
                <w:position w:val="2"/>
                <w:sz w:val="20"/>
                <w:szCs w:val="20"/>
                <w:rtl/>
              </w:rPr>
              <w:t>2.16</w:t>
            </w:r>
            <w:r w:rsidRPr="009A5C36">
              <w:rPr>
                <w:position w:val="2"/>
                <w:sz w:val="20"/>
                <w:szCs w:val="20"/>
                <w:rtl/>
              </w:rPr>
              <w:t>) في خطة التنمية المستدامة لعام 2030 لإنهاء جميع أشكال العنف ضد الأطفال</w:t>
            </w:r>
            <w:r w:rsidRPr="009A5C36">
              <w:rPr>
                <w:rFonts w:hint="cs"/>
                <w:position w:val="2"/>
                <w:sz w:val="20"/>
                <w:szCs w:val="20"/>
                <w:rtl/>
              </w:rPr>
              <w:t xml:space="preserve"> أن</w:t>
            </w:r>
            <w:r w:rsidRPr="009A5C36">
              <w:rPr>
                <w:position w:val="2"/>
                <w:sz w:val="20"/>
                <w:szCs w:val="20"/>
                <w:rtl/>
              </w:rPr>
              <w:t xml:space="preserve"> يعطي زخماً متجدداً نحو إعمال حق كل طفل في العيش في مأمن من </w:t>
            </w:r>
            <w:proofErr w:type="gramStart"/>
            <w:r w:rsidRPr="009A5C36">
              <w:rPr>
                <w:position w:val="2"/>
                <w:sz w:val="20"/>
                <w:szCs w:val="20"/>
                <w:rtl/>
              </w:rPr>
              <w:t>الخوف</w:t>
            </w:r>
            <w:proofErr w:type="gramEnd"/>
            <w:r w:rsidRPr="009A5C36">
              <w:rPr>
                <w:position w:val="2"/>
                <w:sz w:val="20"/>
                <w:szCs w:val="20"/>
                <w:rtl/>
              </w:rPr>
              <w:t xml:space="preserve"> والإهمال وسوء المعاملة والاستغلال.</w:t>
            </w:r>
          </w:p>
          <w:p w14:paraId="79F7C869" w14:textId="77777777" w:rsidR="00D210C8" w:rsidRPr="009A5C36" w:rsidRDefault="00D210C8" w:rsidP="009A5C36">
            <w:pPr>
              <w:spacing w:before="80" w:after="80" w:line="300" w:lineRule="exact"/>
              <w:rPr>
                <w:b/>
                <w:bCs/>
                <w:position w:val="2"/>
                <w:sz w:val="20"/>
                <w:szCs w:val="20"/>
              </w:rPr>
            </w:pPr>
            <w:r w:rsidRPr="009A5C36">
              <w:rPr>
                <w:rFonts w:hint="cs"/>
                <w:b/>
                <w:bCs/>
                <w:position w:val="2"/>
                <w:sz w:val="20"/>
                <w:szCs w:val="20"/>
                <w:rtl/>
              </w:rPr>
              <w:t>مؤتمر المندوبين المفوضين للاتحاد</w:t>
            </w:r>
          </w:p>
          <w:p w14:paraId="31D050DE" w14:textId="77777777" w:rsidR="00D210C8" w:rsidRPr="009A5C36" w:rsidRDefault="00D210C8" w:rsidP="009A5C36">
            <w:pPr>
              <w:spacing w:before="80" w:after="80" w:line="300" w:lineRule="exact"/>
              <w:rPr>
                <w:b/>
                <w:position w:val="2"/>
                <w:sz w:val="20"/>
                <w:szCs w:val="20"/>
              </w:rPr>
            </w:pPr>
            <w:r w:rsidRPr="009A5C36">
              <w:rPr>
                <w:b/>
                <w:position w:val="2"/>
                <w:sz w:val="20"/>
                <w:szCs w:val="20"/>
                <w:rtl/>
              </w:rPr>
              <w:t>القرار 179 (المراجَع في دبي، 2018) بشأن دور الاتحاد في حماية الأطفال على الإنترنت</w:t>
            </w:r>
          </w:p>
          <w:p w14:paraId="1FBB1DB5" w14:textId="77777777" w:rsidR="00D210C8" w:rsidRPr="009A5C36" w:rsidRDefault="00D210C8" w:rsidP="009A5C36">
            <w:pPr>
              <w:spacing w:before="80" w:after="80" w:line="300" w:lineRule="exact"/>
              <w:rPr>
                <w:b/>
                <w:bCs/>
                <w:position w:val="2"/>
                <w:sz w:val="20"/>
                <w:szCs w:val="20"/>
              </w:rPr>
            </w:pPr>
            <w:r w:rsidRPr="009A5C36">
              <w:rPr>
                <w:rFonts w:hint="cs"/>
                <w:b/>
                <w:bCs/>
                <w:position w:val="2"/>
                <w:sz w:val="20"/>
                <w:szCs w:val="20"/>
                <w:rtl/>
              </w:rPr>
              <w:t>خطة عمل بوينس آيرس</w:t>
            </w:r>
          </w:p>
          <w:p w14:paraId="686F600D" w14:textId="77777777" w:rsidR="00D210C8" w:rsidRPr="009A5C36" w:rsidRDefault="00D210C8" w:rsidP="009A5C36">
            <w:pPr>
              <w:spacing w:before="80" w:after="80" w:line="300" w:lineRule="exact"/>
              <w:rPr>
                <w:position w:val="2"/>
                <w:sz w:val="20"/>
                <w:szCs w:val="20"/>
              </w:rPr>
            </w:pPr>
            <w:r w:rsidRPr="009A5C36">
              <w:rPr>
                <w:position w:val="2"/>
                <w:sz w:val="20"/>
                <w:szCs w:val="20"/>
              </w:rPr>
              <w:t> </w:t>
            </w:r>
            <w:r w:rsidRPr="009A5C36">
              <w:rPr>
                <w:position w:val="2"/>
                <w:sz w:val="20"/>
                <w:szCs w:val="20"/>
                <w:rtl/>
              </w:rPr>
              <w:t xml:space="preserve">القرار 67 (المراجَع في بوينس آيرس، 2017) دور قطاع تنمية الاتصالات </w:t>
            </w:r>
            <w:r w:rsidRPr="009A5C36">
              <w:rPr>
                <w:rFonts w:hint="cs"/>
                <w:position w:val="2"/>
                <w:sz w:val="20"/>
                <w:szCs w:val="20"/>
                <w:rtl/>
              </w:rPr>
              <w:t>في الاتحاد</w:t>
            </w:r>
            <w:r w:rsidRPr="009A5C36">
              <w:rPr>
                <w:position w:val="2"/>
                <w:sz w:val="20"/>
                <w:szCs w:val="20"/>
                <w:rtl/>
              </w:rPr>
              <w:t xml:space="preserve"> في </w:t>
            </w:r>
            <w:r w:rsidRPr="009A5C36">
              <w:rPr>
                <w:rFonts w:hint="cs"/>
                <w:position w:val="2"/>
                <w:sz w:val="20"/>
                <w:szCs w:val="20"/>
                <w:rtl/>
              </w:rPr>
              <w:t>حماية</w:t>
            </w:r>
            <w:r w:rsidRPr="009A5C36">
              <w:rPr>
                <w:position w:val="2"/>
                <w:sz w:val="20"/>
                <w:szCs w:val="20"/>
                <w:rtl/>
              </w:rPr>
              <w:t xml:space="preserve"> الأطفال على الإنترنت</w:t>
            </w:r>
          </w:p>
          <w:p w14:paraId="13C4AE83" w14:textId="77777777" w:rsidR="00D210C8" w:rsidRPr="009A5C36" w:rsidRDefault="00D210C8" w:rsidP="009A5C36">
            <w:pPr>
              <w:spacing w:before="80" w:after="80" w:line="300" w:lineRule="exact"/>
              <w:rPr>
                <w:b/>
                <w:bCs/>
                <w:position w:val="2"/>
                <w:sz w:val="20"/>
                <w:szCs w:val="20"/>
              </w:rPr>
            </w:pPr>
            <w:r w:rsidRPr="009A5C36">
              <w:rPr>
                <w:rFonts w:hint="cs"/>
                <w:b/>
                <w:bCs/>
                <w:position w:val="2"/>
                <w:sz w:val="20"/>
                <w:szCs w:val="20"/>
                <w:rtl/>
              </w:rPr>
              <w:t>نواتج المؤتمر العالمي لتنمية الاتصالات لعام 2017</w:t>
            </w:r>
          </w:p>
          <w:p w14:paraId="7B679E9E" w14:textId="77777777" w:rsidR="00D210C8" w:rsidRPr="009A5C36" w:rsidRDefault="00D210C8" w:rsidP="009A5C36">
            <w:pPr>
              <w:spacing w:before="80" w:after="80" w:line="300" w:lineRule="exact"/>
              <w:rPr>
                <w:b/>
                <w:spacing w:val="-4"/>
                <w:position w:val="2"/>
                <w:sz w:val="20"/>
                <w:szCs w:val="20"/>
              </w:rPr>
            </w:pPr>
            <w:r w:rsidRPr="009A5C36">
              <w:rPr>
                <w:rFonts w:hint="cs"/>
                <w:b/>
                <w:spacing w:val="-4"/>
                <w:position w:val="2"/>
                <w:sz w:val="20"/>
                <w:szCs w:val="20"/>
                <w:rtl/>
              </w:rPr>
              <w:t xml:space="preserve">الهدف 2، الناتج 2.2: سوف يسهم البرنامج </w:t>
            </w:r>
            <w:r w:rsidRPr="009A5C36">
              <w:rPr>
                <w:b/>
                <w:spacing w:val="-4"/>
                <w:position w:val="2"/>
                <w:sz w:val="20"/>
                <w:szCs w:val="20"/>
                <w:rtl/>
              </w:rPr>
              <w:t>في</w:t>
            </w:r>
            <w:r w:rsidRPr="009A5C36">
              <w:rPr>
                <w:rFonts w:hint="cs"/>
                <w:b/>
                <w:spacing w:val="-4"/>
                <w:position w:val="2"/>
                <w:sz w:val="20"/>
                <w:szCs w:val="20"/>
                <w:rtl/>
              </w:rPr>
              <w:t xml:space="preserve"> "...</w:t>
            </w:r>
            <w:r w:rsidRPr="009A5C36">
              <w:rPr>
                <w:b/>
                <w:spacing w:val="-4"/>
                <w:position w:val="2"/>
                <w:sz w:val="20"/>
                <w:szCs w:val="20"/>
                <w:rtl/>
              </w:rPr>
              <w:t xml:space="preserve"> تنفيذ مبادرات الاتحاد الجارية والمستقبلية من أجل بناء الثقة ومكافحة التهديدات </w:t>
            </w:r>
            <w:proofErr w:type="spellStart"/>
            <w:r w:rsidRPr="009A5C36">
              <w:rPr>
                <w:b/>
                <w:spacing w:val="-4"/>
                <w:position w:val="2"/>
                <w:sz w:val="20"/>
                <w:szCs w:val="20"/>
                <w:rtl/>
              </w:rPr>
              <w:t>السيبرانية</w:t>
            </w:r>
            <w:proofErr w:type="spellEnd"/>
            <w:r w:rsidRPr="009A5C36">
              <w:rPr>
                <w:b/>
                <w:spacing w:val="-4"/>
                <w:position w:val="2"/>
                <w:sz w:val="20"/>
                <w:szCs w:val="20"/>
                <w:rtl/>
              </w:rPr>
              <w:t>، بما في ذلك مبادرة الاتحاد لحماية الأطفال على الإنترنت، مع الدعم المقدَّم من أعضاء الاتحاد بوصفهم شركاء/مساهمين نشطين؛</w:t>
            </w:r>
            <w:r w:rsidRPr="009A5C36">
              <w:rPr>
                <w:rFonts w:hint="cs"/>
                <w:b/>
                <w:spacing w:val="-4"/>
                <w:position w:val="2"/>
                <w:sz w:val="20"/>
                <w:szCs w:val="20"/>
                <w:rtl/>
              </w:rPr>
              <w:t xml:space="preserve"> ..."</w:t>
            </w:r>
          </w:p>
        </w:tc>
      </w:tr>
      <w:tr w:rsidR="00D210C8" w:rsidRPr="009A5C36" w14:paraId="6BABDFB9" w14:textId="77777777" w:rsidTr="00D53380">
        <w:trPr>
          <w:trHeight w:val="227"/>
          <w:jc w:val="center"/>
        </w:trPr>
        <w:tc>
          <w:tcPr>
            <w:tcW w:w="9629" w:type="dxa"/>
            <w:shd w:val="clear" w:color="auto" w:fill="BDD6EE" w:themeFill="accent1" w:themeFillTint="66"/>
            <w:vAlign w:val="center"/>
          </w:tcPr>
          <w:p w14:paraId="30453FC3" w14:textId="77777777" w:rsidR="00D210C8" w:rsidRPr="009A5C36" w:rsidRDefault="00D210C8" w:rsidP="009A5C36">
            <w:pPr>
              <w:spacing w:before="80" w:after="80" w:line="300" w:lineRule="exact"/>
              <w:rPr>
                <w:bCs/>
                <w:position w:val="2"/>
                <w:sz w:val="20"/>
                <w:szCs w:val="20"/>
              </w:rPr>
            </w:pPr>
            <w:r w:rsidRPr="009A5C36">
              <w:rPr>
                <w:rFonts w:hint="cs"/>
                <w:bCs/>
                <w:position w:val="2"/>
                <w:sz w:val="20"/>
                <w:szCs w:val="20"/>
                <w:rtl/>
              </w:rPr>
              <w:t>مقدمة:</w:t>
            </w:r>
          </w:p>
        </w:tc>
      </w:tr>
      <w:tr w:rsidR="00D210C8" w:rsidRPr="009A5C36" w14:paraId="2D47A807" w14:textId="77777777" w:rsidTr="00D53380">
        <w:trPr>
          <w:trHeight w:val="227"/>
          <w:jc w:val="center"/>
        </w:trPr>
        <w:tc>
          <w:tcPr>
            <w:tcW w:w="9629" w:type="dxa"/>
            <w:shd w:val="clear" w:color="auto" w:fill="auto"/>
            <w:vAlign w:val="center"/>
          </w:tcPr>
          <w:p w14:paraId="3BB2ABC7" w14:textId="3C10435E" w:rsidR="00D210C8" w:rsidRPr="009A5C36" w:rsidRDefault="00D210C8" w:rsidP="009A5C36">
            <w:pPr>
              <w:spacing w:before="80" w:after="80" w:line="300" w:lineRule="exact"/>
              <w:rPr>
                <w:position w:val="2"/>
                <w:sz w:val="20"/>
                <w:szCs w:val="20"/>
                <w:rtl/>
              </w:rPr>
            </w:pPr>
            <w:r w:rsidRPr="009A5C36">
              <w:rPr>
                <w:position w:val="2"/>
                <w:sz w:val="20"/>
                <w:szCs w:val="20"/>
                <w:rtl/>
              </w:rPr>
              <w:t>أحدثت التطورات الأخيرة في تكنولوجيا المعلومات والاتصالات (</w:t>
            </w:r>
            <w:r w:rsidRPr="009A5C36">
              <w:rPr>
                <w:position w:val="2"/>
                <w:sz w:val="20"/>
                <w:szCs w:val="20"/>
              </w:rPr>
              <w:t>ICT</w:t>
            </w:r>
            <w:r w:rsidRPr="009A5C36">
              <w:rPr>
                <w:position w:val="2"/>
                <w:sz w:val="20"/>
                <w:szCs w:val="20"/>
                <w:rtl/>
              </w:rPr>
              <w:t>)</w:t>
            </w:r>
            <w:r w:rsidRPr="009A5C36">
              <w:rPr>
                <w:rFonts w:hint="cs"/>
                <w:position w:val="2"/>
                <w:sz w:val="20"/>
                <w:szCs w:val="20"/>
                <w:rtl/>
              </w:rPr>
              <w:t>،</w:t>
            </w:r>
            <w:r w:rsidRPr="009A5C36">
              <w:rPr>
                <w:position w:val="2"/>
                <w:sz w:val="20"/>
                <w:szCs w:val="20"/>
                <w:rtl/>
              </w:rPr>
              <w:t xml:space="preserve"> مثل النطاق العريض عالي السرعة والهواتف الذكية</w:t>
            </w:r>
            <w:r w:rsidRPr="009A5C36">
              <w:rPr>
                <w:rFonts w:hint="cs"/>
                <w:position w:val="2"/>
                <w:sz w:val="20"/>
                <w:szCs w:val="20"/>
                <w:rtl/>
              </w:rPr>
              <w:t xml:space="preserve"> </w:t>
            </w:r>
            <w:r w:rsidRPr="009A5C36">
              <w:rPr>
                <w:position w:val="2"/>
                <w:sz w:val="20"/>
                <w:szCs w:val="20"/>
                <w:rtl/>
              </w:rPr>
              <w:t xml:space="preserve">والأجهزة الرقمية </w:t>
            </w:r>
            <w:proofErr w:type="spellStart"/>
            <w:r w:rsidRPr="009A5C36">
              <w:rPr>
                <w:rFonts w:hint="cs"/>
                <w:position w:val="2"/>
                <w:sz w:val="20"/>
                <w:szCs w:val="20"/>
                <w:rtl/>
              </w:rPr>
              <w:t>الملبوسة</w:t>
            </w:r>
            <w:proofErr w:type="spellEnd"/>
            <w:r w:rsidRPr="009A5C36">
              <w:rPr>
                <w:position w:val="2"/>
                <w:sz w:val="20"/>
                <w:szCs w:val="20"/>
                <w:rtl/>
              </w:rPr>
              <w:t xml:space="preserve"> والوسائط الاجتماعية والحوسبة السحابية والبيانات الضخمة وإنترنت الأشياء (</w:t>
            </w:r>
            <w:r w:rsidRPr="009A5C36">
              <w:rPr>
                <w:position w:val="2"/>
                <w:sz w:val="20"/>
                <w:szCs w:val="20"/>
              </w:rPr>
              <w:t>IoT</w:t>
            </w:r>
            <w:r w:rsidRPr="009A5C36">
              <w:rPr>
                <w:position w:val="2"/>
                <w:sz w:val="20"/>
                <w:szCs w:val="20"/>
                <w:rtl/>
              </w:rPr>
              <w:t>) والذكاء الاصطناعي (</w:t>
            </w:r>
            <w:r w:rsidRPr="009A5C36">
              <w:rPr>
                <w:position w:val="2"/>
                <w:sz w:val="20"/>
                <w:szCs w:val="20"/>
              </w:rPr>
              <w:t>AI</w:t>
            </w:r>
            <w:r w:rsidRPr="009A5C36">
              <w:rPr>
                <w:position w:val="2"/>
                <w:sz w:val="20"/>
                <w:szCs w:val="20"/>
                <w:rtl/>
              </w:rPr>
              <w:t>)/التعلم الآلي (</w:t>
            </w:r>
            <w:r w:rsidRPr="009A5C36">
              <w:rPr>
                <w:position w:val="2"/>
                <w:sz w:val="20"/>
                <w:szCs w:val="20"/>
              </w:rPr>
              <w:t>ML</w:t>
            </w:r>
            <w:r w:rsidRPr="009A5C36">
              <w:rPr>
                <w:position w:val="2"/>
                <w:sz w:val="20"/>
                <w:szCs w:val="20"/>
                <w:rtl/>
              </w:rPr>
              <w:t xml:space="preserve">) وغيرها </w:t>
            </w:r>
            <w:r w:rsidRPr="009A5C36">
              <w:rPr>
                <w:rFonts w:hint="cs"/>
                <w:position w:val="2"/>
                <w:sz w:val="20"/>
                <w:szCs w:val="20"/>
                <w:rtl/>
              </w:rPr>
              <w:t xml:space="preserve">من </w:t>
            </w:r>
            <w:r w:rsidRPr="009A5C36">
              <w:rPr>
                <w:position w:val="2"/>
                <w:sz w:val="20"/>
                <w:szCs w:val="20"/>
                <w:rtl/>
              </w:rPr>
              <w:t>المنتجات التحويلية الرقمية</w:t>
            </w:r>
            <w:r w:rsidRPr="009A5C36">
              <w:rPr>
                <w:rFonts w:hint="cs"/>
                <w:position w:val="2"/>
                <w:sz w:val="20"/>
                <w:szCs w:val="20"/>
                <w:rtl/>
              </w:rPr>
              <w:t>،</w:t>
            </w:r>
            <w:r w:rsidRPr="009A5C36">
              <w:rPr>
                <w:position w:val="2"/>
                <w:sz w:val="20"/>
                <w:szCs w:val="20"/>
                <w:rtl/>
              </w:rPr>
              <w:t xml:space="preserve"> تغييرات اقتصادية واجتماعية وسياسية في </w:t>
            </w:r>
            <w:r w:rsidRPr="009A5C36">
              <w:rPr>
                <w:rFonts w:hint="cs"/>
                <w:position w:val="2"/>
                <w:sz w:val="20"/>
                <w:szCs w:val="20"/>
                <w:rtl/>
              </w:rPr>
              <w:t>شتى</w:t>
            </w:r>
            <w:r w:rsidRPr="009A5C36">
              <w:rPr>
                <w:position w:val="2"/>
                <w:sz w:val="20"/>
                <w:szCs w:val="20"/>
                <w:rtl/>
              </w:rPr>
              <w:t xml:space="preserve"> أنحاء العالم. </w:t>
            </w:r>
            <w:r w:rsidRPr="009A5C36">
              <w:rPr>
                <w:rFonts w:hint="cs"/>
                <w:position w:val="2"/>
                <w:sz w:val="20"/>
                <w:szCs w:val="20"/>
                <w:rtl/>
              </w:rPr>
              <w:t>وأخذت</w:t>
            </w:r>
            <w:r w:rsidRPr="009A5C36">
              <w:rPr>
                <w:position w:val="2"/>
                <w:sz w:val="20"/>
                <w:szCs w:val="20"/>
                <w:rtl/>
              </w:rPr>
              <w:t xml:space="preserve"> الخدمات الجديدة المبتكرة عبر الإنترنت</w:t>
            </w:r>
            <w:r w:rsidRPr="009A5C36">
              <w:rPr>
                <w:rFonts w:hint="cs"/>
                <w:position w:val="2"/>
                <w:sz w:val="20"/>
                <w:szCs w:val="20"/>
                <w:rtl/>
              </w:rPr>
              <w:t>، التي</w:t>
            </w:r>
            <w:r w:rsidRPr="009A5C36">
              <w:rPr>
                <w:position w:val="2"/>
                <w:sz w:val="20"/>
                <w:szCs w:val="20"/>
                <w:rtl/>
              </w:rPr>
              <w:t xml:space="preserve"> </w:t>
            </w:r>
            <w:r w:rsidRPr="009A5C36">
              <w:rPr>
                <w:rFonts w:hint="cs"/>
                <w:position w:val="2"/>
                <w:sz w:val="20"/>
                <w:szCs w:val="20"/>
                <w:rtl/>
              </w:rPr>
              <w:t>تدفع</w:t>
            </w:r>
            <w:r w:rsidRPr="009A5C36">
              <w:rPr>
                <w:position w:val="2"/>
                <w:sz w:val="20"/>
                <w:szCs w:val="20"/>
                <w:rtl/>
              </w:rPr>
              <w:t xml:space="preserve"> التحول الرقمي على نطاق واسع</w:t>
            </w:r>
            <w:r w:rsidRPr="009A5C36">
              <w:rPr>
                <w:rFonts w:hint="cs"/>
                <w:position w:val="2"/>
                <w:sz w:val="20"/>
                <w:szCs w:val="20"/>
                <w:rtl/>
              </w:rPr>
              <w:t>، تؤثر</w:t>
            </w:r>
            <w:r w:rsidRPr="009A5C36">
              <w:rPr>
                <w:position w:val="2"/>
                <w:sz w:val="20"/>
                <w:szCs w:val="20"/>
                <w:rtl/>
              </w:rPr>
              <w:t xml:space="preserve"> على كل جانب من جوانب حياتنا تقريباً. لقد تغيرت وتطورت </w:t>
            </w:r>
            <w:r w:rsidRPr="009A5C36">
              <w:rPr>
                <w:rFonts w:hint="cs"/>
                <w:position w:val="2"/>
                <w:sz w:val="20"/>
                <w:szCs w:val="20"/>
                <w:rtl/>
              </w:rPr>
              <w:t>أساليبنا</w:t>
            </w:r>
            <w:r w:rsidRPr="009A5C36">
              <w:rPr>
                <w:position w:val="2"/>
                <w:sz w:val="20"/>
                <w:szCs w:val="20"/>
                <w:rtl/>
              </w:rPr>
              <w:t xml:space="preserve"> التقليدية في العيش وقيام</w:t>
            </w:r>
            <w:r w:rsidRPr="009A5C36">
              <w:rPr>
                <w:rFonts w:hint="cs"/>
                <w:position w:val="2"/>
                <w:sz w:val="20"/>
                <w:szCs w:val="20"/>
                <w:rtl/>
              </w:rPr>
              <w:t xml:space="preserve"> الأفراد</w:t>
            </w:r>
            <w:r w:rsidRPr="009A5C36">
              <w:rPr>
                <w:position w:val="2"/>
                <w:sz w:val="20"/>
                <w:szCs w:val="20"/>
                <w:rtl/>
              </w:rPr>
              <w:t xml:space="preserve"> بالأعمال اليومية، بما في ذلك الأطفال والشباب، مما يوفر العديد من الفرص </w:t>
            </w:r>
            <w:r w:rsidRPr="009A5C36">
              <w:rPr>
                <w:rFonts w:hint="cs"/>
                <w:position w:val="2"/>
                <w:sz w:val="20"/>
                <w:szCs w:val="20"/>
                <w:rtl/>
              </w:rPr>
              <w:t>الكامنة</w:t>
            </w:r>
            <w:r w:rsidRPr="009A5C36">
              <w:rPr>
                <w:position w:val="2"/>
                <w:sz w:val="20"/>
                <w:szCs w:val="20"/>
                <w:rtl/>
              </w:rPr>
              <w:t xml:space="preserve">. </w:t>
            </w:r>
            <w:r w:rsidRPr="009A5C36">
              <w:rPr>
                <w:rFonts w:hint="cs"/>
                <w:position w:val="2"/>
                <w:sz w:val="20"/>
                <w:szCs w:val="20"/>
                <w:rtl/>
              </w:rPr>
              <w:t xml:space="preserve">بيد أن </w:t>
            </w:r>
            <w:r w:rsidRPr="009A5C36">
              <w:rPr>
                <w:position w:val="2"/>
                <w:sz w:val="20"/>
                <w:szCs w:val="20"/>
                <w:rtl/>
              </w:rPr>
              <w:t xml:space="preserve">هذا التغيير يأتي مصحوباً بمخاطر وتحديات، وفي كثير من الأحيان يقع الأطفال ضحايا لأنشطة </w:t>
            </w:r>
            <w:r w:rsidRPr="009A5C36">
              <w:rPr>
                <w:rFonts w:hint="cs"/>
                <w:position w:val="2"/>
                <w:sz w:val="20"/>
                <w:szCs w:val="20"/>
                <w:rtl/>
              </w:rPr>
              <w:t>على الإنترنت،</w:t>
            </w:r>
            <w:r w:rsidRPr="009A5C36">
              <w:rPr>
                <w:position w:val="2"/>
                <w:sz w:val="20"/>
                <w:szCs w:val="20"/>
                <w:rtl/>
              </w:rPr>
              <w:t xml:space="preserve"> مثل الاستغلال الجنسي </w:t>
            </w:r>
            <w:r w:rsidRPr="009A5C36">
              <w:rPr>
                <w:rFonts w:hint="cs"/>
                <w:position w:val="2"/>
                <w:sz w:val="20"/>
                <w:szCs w:val="20"/>
                <w:rtl/>
              </w:rPr>
              <w:t>على الإنترنت</w:t>
            </w:r>
            <w:r w:rsidRPr="009A5C36">
              <w:rPr>
                <w:position w:val="2"/>
                <w:sz w:val="20"/>
                <w:szCs w:val="20"/>
                <w:rtl/>
              </w:rPr>
              <w:t xml:space="preserve"> والتسلط </w:t>
            </w:r>
            <w:proofErr w:type="spellStart"/>
            <w:r w:rsidR="009A5C36" w:rsidRPr="009A5C36">
              <w:rPr>
                <w:rFonts w:hint="cs"/>
                <w:position w:val="2"/>
                <w:sz w:val="20"/>
                <w:szCs w:val="20"/>
                <w:rtl/>
              </w:rPr>
              <w:t>السيبراني</w:t>
            </w:r>
            <w:proofErr w:type="spellEnd"/>
            <w:r w:rsidRPr="009A5C36">
              <w:rPr>
                <w:position w:val="2"/>
                <w:sz w:val="20"/>
                <w:szCs w:val="20"/>
                <w:rtl/>
              </w:rPr>
              <w:t>.</w:t>
            </w:r>
          </w:p>
          <w:p w14:paraId="5074B69A"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يتطلب ضمان السلامة </w:t>
            </w:r>
            <w:proofErr w:type="spellStart"/>
            <w:r w:rsidRPr="009A5C36">
              <w:rPr>
                <w:rFonts w:hint="cs"/>
                <w:position w:val="2"/>
                <w:sz w:val="20"/>
                <w:szCs w:val="20"/>
                <w:rtl/>
              </w:rPr>
              <w:t>السيبرانية</w:t>
            </w:r>
            <w:proofErr w:type="spellEnd"/>
            <w:r w:rsidRPr="009A5C36">
              <w:rPr>
                <w:position w:val="2"/>
                <w:sz w:val="20"/>
                <w:szCs w:val="20"/>
                <w:rtl/>
              </w:rPr>
              <w:t xml:space="preserve"> في بيئة الإنترنت، وخاصة للأطفال والشباب، نهجاً عالمياً </w:t>
            </w:r>
            <w:r w:rsidRPr="009A5C36">
              <w:rPr>
                <w:rFonts w:hint="cs"/>
                <w:position w:val="2"/>
                <w:sz w:val="20"/>
                <w:szCs w:val="20"/>
                <w:rtl/>
              </w:rPr>
              <w:t>يقوم</w:t>
            </w:r>
            <w:r w:rsidRPr="009A5C36">
              <w:rPr>
                <w:position w:val="2"/>
                <w:sz w:val="20"/>
                <w:szCs w:val="20"/>
                <w:rtl/>
              </w:rPr>
              <w:t xml:space="preserve"> على المعايير والتوصيات المعترف بها دولياً والتعاون على المستوى الوطني والإقليمي والدولي من خلال </w:t>
            </w:r>
            <w:r w:rsidRPr="009A5C36">
              <w:rPr>
                <w:rFonts w:hint="cs"/>
                <w:position w:val="2"/>
                <w:sz w:val="20"/>
                <w:szCs w:val="20"/>
                <w:rtl/>
              </w:rPr>
              <w:t>وضع</w:t>
            </w:r>
            <w:r w:rsidRPr="009A5C36">
              <w:rPr>
                <w:position w:val="2"/>
                <w:sz w:val="20"/>
                <w:szCs w:val="20"/>
                <w:rtl/>
              </w:rPr>
              <w:t xml:space="preserve"> أطر منسقة.</w:t>
            </w:r>
            <w:r w:rsidRPr="009A5C36">
              <w:rPr>
                <w:rFonts w:hint="cs"/>
                <w:position w:val="2"/>
                <w:sz w:val="20"/>
                <w:szCs w:val="20"/>
                <w:rtl/>
              </w:rPr>
              <w:t xml:space="preserve"> وقد أصبح من الضروري وضع</w:t>
            </w:r>
            <w:r w:rsidRPr="009A5C36">
              <w:rPr>
                <w:position w:val="2"/>
                <w:sz w:val="20"/>
                <w:szCs w:val="20"/>
                <w:rtl/>
              </w:rPr>
              <w:t xml:space="preserve"> الن</w:t>
            </w:r>
            <w:r w:rsidRPr="009A5C36">
              <w:rPr>
                <w:rFonts w:hint="cs"/>
                <w:position w:val="2"/>
                <w:sz w:val="20"/>
                <w:szCs w:val="20"/>
                <w:rtl/>
              </w:rPr>
              <w:t>ُ</w:t>
            </w:r>
            <w:r w:rsidRPr="009A5C36">
              <w:rPr>
                <w:position w:val="2"/>
                <w:sz w:val="20"/>
                <w:szCs w:val="20"/>
                <w:rtl/>
              </w:rPr>
              <w:t>هج المتكاملة التي تشمل الأطر القانونية والتنظيمية والتدابير التقنية والإجرائية والهياكل التنظيمية، وبناء القدرات والتعاون الدولي.</w:t>
            </w:r>
          </w:p>
          <w:p w14:paraId="288E0C76"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وقد حدد ا</w:t>
            </w:r>
            <w:r w:rsidRPr="009A5C36">
              <w:rPr>
                <w:position w:val="2"/>
                <w:sz w:val="20"/>
                <w:szCs w:val="20"/>
                <w:rtl/>
              </w:rPr>
              <w:t xml:space="preserve">لاتحاد المبادئ التوجيهية بشأن حماية الأطفال على الإنترنت باعتبارها أنسب أداة لهذا الجهد </w:t>
            </w:r>
            <w:r w:rsidRPr="009A5C36">
              <w:rPr>
                <w:rFonts w:hint="cs"/>
                <w:position w:val="2"/>
                <w:sz w:val="20"/>
                <w:szCs w:val="20"/>
                <w:rtl/>
              </w:rPr>
              <w:t>وذلك</w:t>
            </w:r>
            <w:r w:rsidRPr="009A5C36">
              <w:rPr>
                <w:position w:val="2"/>
                <w:sz w:val="20"/>
                <w:szCs w:val="20"/>
                <w:rtl/>
              </w:rPr>
              <w:t xml:space="preserve"> </w:t>
            </w:r>
            <w:r w:rsidRPr="009A5C36">
              <w:rPr>
                <w:rFonts w:hint="cs"/>
                <w:position w:val="2"/>
                <w:sz w:val="20"/>
                <w:szCs w:val="20"/>
                <w:rtl/>
              </w:rPr>
              <w:t>ل</w:t>
            </w:r>
            <w:r w:rsidRPr="009A5C36">
              <w:rPr>
                <w:position w:val="2"/>
                <w:sz w:val="20"/>
                <w:szCs w:val="20"/>
                <w:rtl/>
              </w:rPr>
              <w:t>عدد من الأسباب:</w:t>
            </w:r>
          </w:p>
          <w:p w14:paraId="6C80CE86" w14:textId="799EAAB2" w:rsidR="00D210C8" w:rsidRPr="009A5C36" w:rsidRDefault="00D210C8" w:rsidP="009A5C36">
            <w:pPr>
              <w:spacing w:before="80" w:after="80" w:line="300" w:lineRule="exact"/>
              <w:ind w:left="794" w:hanging="794"/>
              <w:rPr>
                <w:position w:val="2"/>
                <w:sz w:val="20"/>
                <w:szCs w:val="20"/>
                <w:rtl/>
              </w:rPr>
            </w:pPr>
            <w:r w:rsidRPr="009A5C36">
              <w:rPr>
                <w:rFonts w:hint="cs"/>
                <w:position w:val="2"/>
                <w:sz w:val="20"/>
                <w:szCs w:val="20"/>
                <w:rtl/>
              </w:rPr>
              <w:t>-</w:t>
            </w:r>
            <w:r w:rsidRPr="009A5C36">
              <w:rPr>
                <w:position w:val="2"/>
                <w:sz w:val="20"/>
                <w:szCs w:val="20"/>
                <w:rtl/>
              </w:rPr>
              <w:tab/>
            </w:r>
            <w:r w:rsidRPr="009A5C36">
              <w:rPr>
                <w:rFonts w:hint="cs"/>
                <w:position w:val="2"/>
                <w:sz w:val="20"/>
                <w:szCs w:val="20"/>
                <w:rtl/>
              </w:rPr>
              <w:t>المبادئ التوجيهية لحماية الأطفال على الإنترنت</w:t>
            </w:r>
            <w:r w:rsidRPr="009A5C36">
              <w:rPr>
                <w:position w:val="2"/>
                <w:sz w:val="20"/>
                <w:szCs w:val="20"/>
                <w:rtl/>
              </w:rPr>
              <w:t xml:space="preserve"> هي </w:t>
            </w:r>
            <w:r w:rsidRPr="009A5C36">
              <w:rPr>
                <w:rFonts w:hint="cs"/>
                <w:position w:val="2"/>
                <w:sz w:val="20"/>
                <w:szCs w:val="20"/>
                <w:rtl/>
              </w:rPr>
              <w:t>حصيلة</w:t>
            </w:r>
            <w:r w:rsidRPr="009A5C36">
              <w:rPr>
                <w:position w:val="2"/>
                <w:sz w:val="20"/>
                <w:szCs w:val="20"/>
                <w:rtl/>
              </w:rPr>
              <w:t xml:space="preserve"> جهد مشترك </w:t>
            </w:r>
            <w:r w:rsidRPr="009A5C36">
              <w:rPr>
                <w:rFonts w:hint="cs"/>
                <w:position w:val="2"/>
                <w:sz w:val="20"/>
                <w:szCs w:val="20"/>
                <w:rtl/>
              </w:rPr>
              <w:t>لفريق</w:t>
            </w:r>
            <w:r w:rsidRPr="009A5C36">
              <w:rPr>
                <w:position w:val="2"/>
                <w:sz w:val="20"/>
                <w:szCs w:val="20"/>
                <w:rtl/>
              </w:rPr>
              <w:t xml:space="preserve"> عمل من</w:t>
            </w:r>
            <w:r w:rsidRPr="009A5C36">
              <w:rPr>
                <w:rFonts w:hint="cs"/>
                <w:position w:val="2"/>
                <w:sz w:val="20"/>
                <w:szCs w:val="20"/>
                <w:rtl/>
              </w:rPr>
              <w:t xml:space="preserve"> كبار</w:t>
            </w:r>
            <w:r w:rsidRPr="009A5C36">
              <w:rPr>
                <w:position w:val="2"/>
                <w:sz w:val="20"/>
                <w:szCs w:val="20"/>
                <w:rtl/>
              </w:rPr>
              <w:t xml:space="preserve"> الخبراء المعترف بهم دولياً في</w:t>
            </w:r>
            <w:r w:rsidR="009A5C36" w:rsidRPr="009A5C36">
              <w:rPr>
                <w:rFonts w:hint="cs"/>
                <w:position w:val="2"/>
                <w:sz w:val="20"/>
                <w:szCs w:val="20"/>
                <w:rtl/>
              </w:rPr>
              <w:t> </w:t>
            </w:r>
            <w:r w:rsidRPr="009A5C36">
              <w:rPr>
                <w:position w:val="2"/>
                <w:sz w:val="20"/>
                <w:szCs w:val="20"/>
                <w:rtl/>
              </w:rPr>
              <w:t xml:space="preserve">مجال حماية الطفل والأمن </w:t>
            </w:r>
            <w:proofErr w:type="spellStart"/>
            <w:r w:rsidRPr="009A5C36">
              <w:rPr>
                <w:position w:val="2"/>
                <w:sz w:val="20"/>
                <w:szCs w:val="20"/>
                <w:rtl/>
              </w:rPr>
              <w:t>السيبراني</w:t>
            </w:r>
            <w:proofErr w:type="spellEnd"/>
            <w:r w:rsidRPr="009A5C36">
              <w:rPr>
                <w:position w:val="2"/>
                <w:sz w:val="20"/>
                <w:szCs w:val="20"/>
                <w:rtl/>
              </w:rPr>
              <w:t xml:space="preserve"> وتكنولوجيا المعلومات والاتصالات،</w:t>
            </w:r>
          </w:p>
          <w:p w14:paraId="247FEBB5" w14:textId="77777777" w:rsidR="00D210C8" w:rsidRPr="009A5C36" w:rsidRDefault="00D210C8" w:rsidP="009A5C36">
            <w:pPr>
              <w:spacing w:before="80" w:after="80" w:line="300" w:lineRule="exact"/>
              <w:ind w:left="794" w:hanging="794"/>
              <w:rPr>
                <w:position w:val="2"/>
                <w:sz w:val="20"/>
                <w:szCs w:val="20"/>
                <w:rtl/>
              </w:rPr>
            </w:pPr>
            <w:r w:rsidRPr="009A5C36">
              <w:rPr>
                <w:rFonts w:hint="cs"/>
                <w:position w:val="2"/>
                <w:sz w:val="20"/>
                <w:szCs w:val="20"/>
                <w:rtl/>
              </w:rPr>
              <w:t>-</w:t>
            </w:r>
            <w:r w:rsidRPr="009A5C36">
              <w:rPr>
                <w:position w:val="2"/>
                <w:sz w:val="20"/>
                <w:szCs w:val="20"/>
                <w:rtl/>
              </w:rPr>
              <w:tab/>
            </w:r>
            <w:r w:rsidRPr="009A5C36">
              <w:rPr>
                <w:spacing w:val="-6"/>
                <w:position w:val="2"/>
                <w:sz w:val="20"/>
                <w:szCs w:val="20"/>
                <w:rtl/>
              </w:rPr>
              <w:t xml:space="preserve">نهج شامل لحماية الأطفال </w:t>
            </w:r>
            <w:r w:rsidRPr="009A5C36">
              <w:rPr>
                <w:rFonts w:hint="cs"/>
                <w:spacing w:val="-6"/>
                <w:position w:val="2"/>
                <w:sz w:val="20"/>
                <w:szCs w:val="20"/>
                <w:rtl/>
              </w:rPr>
              <w:t>على الإنترنت</w:t>
            </w:r>
            <w:r w:rsidRPr="009A5C36">
              <w:rPr>
                <w:spacing w:val="-6"/>
                <w:position w:val="2"/>
                <w:sz w:val="20"/>
                <w:szCs w:val="20"/>
                <w:rtl/>
              </w:rPr>
              <w:t xml:space="preserve"> مع التركيز على </w:t>
            </w:r>
            <w:r w:rsidRPr="009A5C36">
              <w:rPr>
                <w:rFonts w:hint="cs"/>
                <w:spacing w:val="-6"/>
                <w:position w:val="2"/>
                <w:sz w:val="20"/>
                <w:szCs w:val="20"/>
                <w:rtl/>
              </w:rPr>
              <w:t>كل</w:t>
            </w:r>
            <w:r w:rsidRPr="009A5C36">
              <w:rPr>
                <w:spacing w:val="-6"/>
                <w:position w:val="2"/>
                <w:sz w:val="20"/>
                <w:szCs w:val="20"/>
                <w:rtl/>
              </w:rPr>
              <w:t xml:space="preserve"> أنواع المخاطر والأضرار التي يتعرض لها الأطفال المتعلقة </w:t>
            </w:r>
            <w:r w:rsidRPr="009A5C36">
              <w:rPr>
                <w:rFonts w:hint="cs"/>
                <w:spacing w:val="-6"/>
                <w:position w:val="2"/>
                <w:sz w:val="20"/>
                <w:szCs w:val="20"/>
                <w:rtl/>
              </w:rPr>
              <w:t xml:space="preserve">بالبيئة </w:t>
            </w:r>
            <w:proofErr w:type="spellStart"/>
            <w:r w:rsidRPr="009A5C36">
              <w:rPr>
                <w:rFonts w:hint="cs"/>
                <w:spacing w:val="-6"/>
                <w:position w:val="2"/>
                <w:sz w:val="20"/>
                <w:szCs w:val="20"/>
                <w:rtl/>
              </w:rPr>
              <w:t>السيبرانية</w:t>
            </w:r>
            <w:proofErr w:type="spellEnd"/>
            <w:r w:rsidRPr="009A5C36">
              <w:rPr>
                <w:spacing w:val="-6"/>
                <w:position w:val="2"/>
                <w:sz w:val="20"/>
                <w:szCs w:val="20"/>
                <w:rtl/>
              </w:rPr>
              <w:t>،</w:t>
            </w:r>
          </w:p>
          <w:p w14:paraId="5A825080" w14:textId="77777777" w:rsidR="00D210C8" w:rsidRPr="009A5C36" w:rsidRDefault="00D210C8" w:rsidP="009A5C36">
            <w:pPr>
              <w:spacing w:before="80" w:after="80" w:line="300" w:lineRule="exact"/>
              <w:ind w:left="794" w:hanging="794"/>
              <w:rPr>
                <w:position w:val="2"/>
                <w:sz w:val="20"/>
                <w:szCs w:val="20"/>
              </w:rPr>
            </w:pPr>
            <w:r w:rsidRPr="009A5C36">
              <w:rPr>
                <w:rFonts w:hint="cs"/>
                <w:position w:val="2"/>
                <w:sz w:val="20"/>
                <w:szCs w:val="20"/>
                <w:rtl/>
              </w:rPr>
              <w:t>-</w:t>
            </w:r>
            <w:r w:rsidRPr="009A5C36">
              <w:rPr>
                <w:position w:val="2"/>
                <w:sz w:val="20"/>
                <w:szCs w:val="20"/>
                <w:rtl/>
              </w:rPr>
              <w:tab/>
              <w:t xml:space="preserve">تعمل مبادرة حماية الأطفال على الإنترنت كمنصة </w:t>
            </w:r>
            <w:r w:rsidRPr="009A5C36">
              <w:rPr>
                <w:rFonts w:hint="cs"/>
                <w:position w:val="2"/>
                <w:sz w:val="20"/>
                <w:szCs w:val="20"/>
                <w:rtl/>
              </w:rPr>
              <w:t>ريادة</w:t>
            </w:r>
            <w:r w:rsidRPr="009A5C36">
              <w:rPr>
                <w:position w:val="2"/>
                <w:sz w:val="20"/>
                <w:szCs w:val="20"/>
                <w:rtl/>
              </w:rPr>
              <w:t xml:space="preserve"> عالمية </w:t>
            </w:r>
            <w:r w:rsidRPr="009A5C36">
              <w:rPr>
                <w:rFonts w:hint="cs"/>
                <w:position w:val="2"/>
                <w:sz w:val="20"/>
                <w:szCs w:val="20"/>
                <w:rtl/>
              </w:rPr>
              <w:t>توفر فيها</w:t>
            </w:r>
            <w:r w:rsidRPr="009A5C36">
              <w:rPr>
                <w:position w:val="2"/>
                <w:sz w:val="20"/>
                <w:szCs w:val="20"/>
                <w:rtl/>
              </w:rPr>
              <w:t xml:space="preserve"> </w:t>
            </w:r>
            <w:r w:rsidRPr="009A5C36">
              <w:rPr>
                <w:rFonts w:hint="cs"/>
                <w:position w:val="2"/>
                <w:sz w:val="20"/>
                <w:szCs w:val="20"/>
                <w:rtl/>
              </w:rPr>
              <w:t>مجموعة</w:t>
            </w:r>
            <w:r w:rsidRPr="009A5C36">
              <w:rPr>
                <w:position w:val="2"/>
                <w:sz w:val="20"/>
                <w:szCs w:val="20"/>
                <w:rtl/>
              </w:rPr>
              <w:t xml:space="preserve"> متعدد</w:t>
            </w:r>
            <w:r w:rsidRPr="009A5C36">
              <w:rPr>
                <w:rFonts w:hint="cs"/>
                <w:position w:val="2"/>
                <w:sz w:val="20"/>
                <w:szCs w:val="20"/>
                <w:rtl/>
              </w:rPr>
              <w:t>ة من</w:t>
            </w:r>
            <w:r w:rsidRPr="009A5C36">
              <w:rPr>
                <w:position w:val="2"/>
                <w:sz w:val="20"/>
                <w:szCs w:val="20"/>
                <w:rtl/>
              </w:rPr>
              <w:t xml:space="preserve"> أصحاب المصلحة شبكة قوية من الشركاء </w:t>
            </w:r>
            <w:r w:rsidRPr="009A5C36">
              <w:rPr>
                <w:rFonts w:hint="cs"/>
                <w:position w:val="2"/>
                <w:sz w:val="20"/>
                <w:szCs w:val="20"/>
                <w:rtl/>
              </w:rPr>
              <w:t>للمصادقة</w:t>
            </w:r>
            <w:r w:rsidRPr="009A5C36">
              <w:rPr>
                <w:position w:val="2"/>
                <w:sz w:val="20"/>
                <w:szCs w:val="20"/>
                <w:rtl/>
              </w:rPr>
              <w:t xml:space="preserve"> والتنفيذ المشترك.</w:t>
            </w:r>
          </w:p>
          <w:p w14:paraId="54571EDB" w14:textId="77777777" w:rsidR="00D210C8" w:rsidRPr="009A5C36" w:rsidRDefault="00D210C8" w:rsidP="009A5C36">
            <w:pPr>
              <w:keepLines/>
              <w:spacing w:before="80" w:after="80" w:line="300" w:lineRule="exact"/>
              <w:rPr>
                <w:position w:val="2"/>
                <w:sz w:val="20"/>
                <w:szCs w:val="20"/>
              </w:rPr>
            </w:pPr>
            <w:r w:rsidRPr="009A5C36">
              <w:rPr>
                <w:rFonts w:hint="cs"/>
                <w:position w:val="2"/>
                <w:sz w:val="20"/>
                <w:szCs w:val="20"/>
                <w:rtl/>
              </w:rPr>
              <w:lastRenderedPageBreak/>
              <w:t xml:space="preserve">وهنالك </w:t>
            </w:r>
            <w:r w:rsidRPr="009A5C36">
              <w:rPr>
                <w:position w:val="2"/>
                <w:sz w:val="20"/>
                <w:szCs w:val="20"/>
                <w:rtl/>
              </w:rPr>
              <w:t xml:space="preserve">أكثر من 50 مؤلفاً مشاركاً للمبادئ التوجيهية الجديدة </w:t>
            </w:r>
            <w:r w:rsidRPr="009A5C36">
              <w:rPr>
                <w:rFonts w:hint="cs"/>
                <w:position w:val="2"/>
                <w:sz w:val="20"/>
                <w:szCs w:val="20"/>
                <w:rtl/>
              </w:rPr>
              <w:t>ل</w:t>
            </w:r>
            <w:r w:rsidRPr="009A5C36">
              <w:rPr>
                <w:position w:val="2"/>
                <w:sz w:val="20"/>
                <w:szCs w:val="20"/>
                <w:rtl/>
              </w:rPr>
              <w:t xml:space="preserve">حماية الأطفال على الإنترنت لعام 2020 أعضاء في مبادرة </w:t>
            </w:r>
            <w:r w:rsidRPr="009A5C36">
              <w:rPr>
                <w:rFonts w:hint="cs"/>
                <w:position w:val="2"/>
                <w:sz w:val="20"/>
                <w:szCs w:val="20"/>
                <w:rtl/>
                <w:lang w:bidi="ar-EG"/>
              </w:rPr>
              <w:t>حماية الأطفال على الإنترنت، ومنهم</w:t>
            </w:r>
            <w:r w:rsidRPr="009A5C36">
              <w:rPr>
                <w:position w:val="2"/>
                <w:sz w:val="20"/>
                <w:szCs w:val="20"/>
                <w:rtl/>
              </w:rPr>
              <w:t xml:space="preserve"> مفوض السلامة الإلكترونية الأسترالي، </w:t>
            </w:r>
            <w:r w:rsidRPr="009A5C36">
              <w:rPr>
                <w:rFonts w:hint="cs"/>
                <w:position w:val="2"/>
                <w:sz w:val="20"/>
                <w:szCs w:val="20"/>
                <w:rtl/>
              </w:rPr>
              <w:t>وفريق</w:t>
            </w:r>
            <w:r w:rsidRPr="009A5C36">
              <w:rPr>
                <w:position w:val="2"/>
                <w:sz w:val="20"/>
                <w:szCs w:val="20"/>
                <w:rtl/>
              </w:rPr>
              <w:t xml:space="preserve"> العمل المعني بسلامة الأطفال </w:t>
            </w:r>
            <w:r w:rsidRPr="009A5C36">
              <w:rPr>
                <w:rFonts w:hint="cs"/>
                <w:position w:val="2"/>
                <w:sz w:val="20"/>
                <w:szCs w:val="20"/>
                <w:rtl/>
              </w:rPr>
              <w:t>على الإنترنت</w:t>
            </w:r>
            <w:r w:rsidRPr="009A5C36">
              <w:rPr>
                <w:position w:val="2"/>
                <w:sz w:val="20"/>
                <w:szCs w:val="20"/>
                <w:rtl/>
              </w:rPr>
              <w:t xml:space="preserve"> التابع للجنة النطاق العريض</w:t>
            </w:r>
            <w:r w:rsidRPr="009A5C36">
              <w:rPr>
                <w:rFonts w:hint="cs"/>
                <w:position w:val="2"/>
                <w:sz w:val="20"/>
                <w:szCs w:val="20"/>
                <w:rtl/>
              </w:rPr>
              <w:t xml:space="preserve"> المعنية</w:t>
            </w:r>
            <w:r w:rsidRPr="009A5C36">
              <w:rPr>
                <w:position w:val="2"/>
                <w:sz w:val="20"/>
                <w:szCs w:val="20"/>
                <w:rtl/>
              </w:rPr>
              <w:t xml:space="preserve"> </w:t>
            </w:r>
            <w:r w:rsidRPr="009A5C36">
              <w:rPr>
                <w:rFonts w:hint="cs"/>
                <w:position w:val="2"/>
                <w:sz w:val="20"/>
                <w:szCs w:val="20"/>
                <w:rtl/>
              </w:rPr>
              <w:t>با</w:t>
            </w:r>
            <w:r w:rsidRPr="009A5C36">
              <w:rPr>
                <w:position w:val="2"/>
                <w:sz w:val="20"/>
                <w:szCs w:val="20"/>
                <w:rtl/>
              </w:rPr>
              <w:t xml:space="preserve">لتنمية المستدامة، وخط </w:t>
            </w:r>
            <w:r w:rsidRPr="009A5C36">
              <w:rPr>
                <w:rFonts w:hint="cs"/>
                <w:position w:val="2"/>
                <w:sz w:val="20"/>
                <w:szCs w:val="20"/>
                <w:rtl/>
              </w:rPr>
              <w:t>ال</w:t>
            </w:r>
            <w:r w:rsidRPr="009A5C36">
              <w:rPr>
                <w:position w:val="2"/>
                <w:sz w:val="20"/>
                <w:szCs w:val="20"/>
                <w:rtl/>
              </w:rPr>
              <w:t xml:space="preserve">مساعدة الدولي </w:t>
            </w:r>
            <w:r w:rsidRPr="009A5C36">
              <w:rPr>
                <w:rFonts w:hint="cs"/>
                <w:position w:val="2"/>
                <w:sz w:val="20"/>
                <w:szCs w:val="20"/>
                <w:rtl/>
              </w:rPr>
              <w:t>للأطفال</w:t>
            </w:r>
            <w:r w:rsidRPr="009A5C36">
              <w:rPr>
                <w:position w:val="2"/>
                <w:sz w:val="20"/>
                <w:szCs w:val="20"/>
                <w:rtl/>
              </w:rPr>
              <w:t xml:space="preserve">، </w:t>
            </w:r>
            <w:r w:rsidRPr="009A5C36">
              <w:rPr>
                <w:rFonts w:hint="cs"/>
                <w:position w:val="2"/>
                <w:sz w:val="20"/>
                <w:szCs w:val="20"/>
                <w:rtl/>
              </w:rPr>
              <w:t>وشبكة</w:t>
            </w:r>
            <w:r w:rsidRPr="009A5C36">
              <w:rPr>
                <w:position w:val="2"/>
                <w:sz w:val="20"/>
                <w:szCs w:val="20"/>
                <w:rtl/>
              </w:rPr>
              <w:t xml:space="preserve"> </w:t>
            </w:r>
            <w:r w:rsidRPr="009A5C36">
              <w:rPr>
                <w:position w:val="2"/>
                <w:sz w:val="20"/>
                <w:szCs w:val="20"/>
              </w:rPr>
              <w:t>INHOPE</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الشراكة العالمية لإنهاء العنف ضد الأطفال، ومؤسسة مراقبة الإنترنت، والإنتربول، ومقرر الأمم المتحدة الخاص المعني ببيع الأطفال واستغلالهم جنسياً، ومكتب الممثل الخاص للأمين العام المعني بالعنف ضد الأطفال، ومراكز الإنترنت الآمن</w:t>
            </w:r>
            <w:r w:rsidRPr="009A5C36">
              <w:rPr>
                <w:rFonts w:hint="cs"/>
                <w:position w:val="2"/>
                <w:sz w:val="20"/>
                <w:szCs w:val="20"/>
                <w:rtl/>
              </w:rPr>
              <w:t>ة</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اليونيسف</w:t>
            </w:r>
            <w:r w:rsidRPr="009A5C36">
              <w:rPr>
                <w:rFonts w:hint="cs"/>
                <w:position w:val="2"/>
                <w:sz w:val="20"/>
                <w:szCs w:val="20"/>
                <w:rtl/>
              </w:rPr>
              <w:t>،</w:t>
            </w:r>
            <w:r w:rsidRPr="009A5C36">
              <w:rPr>
                <w:position w:val="2"/>
                <w:sz w:val="20"/>
                <w:szCs w:val="20"/>
                <w:rtl/>
              </w:rPr>
              <w:t xml:space="preserve"> ومكتب الأمم المتحدة المعني بالمخدرات والجريمة</w:t>
            </w:r>
            <w:r w:rsidRPr="009A5C36">
              <w:rPr>
                <w:rFonts w:hint="cs"/>
                <w:position w:val="2"/>
                <w:sz w:val="20"/>
                <w:szCs w:val="20"/>
                <w:rtl/>
              </w:rPr>
              <w:t>،</w:t>
            </w:r>
            <w:r w:rsidRPr="009A5C36">
              <w:rPr>
                <w:position w:val="2"/>
                <w:sz w:val="20"/>
                <w:szCs w:val="20"/>
                <w:rtl/>
              </w:rPr>
              <w:t xml:space="preserve"> والتحالف العالمي </w:t>
            </w:r>
            <w:proofErr w:type="spellStart"/>
            <w:r w:rsidRPr="009A5C36">
              <w:rPr>
                <w:position w:val="2"/>
                <w:sz w:val="20"/>
                <w:szCs w:val="20"/>
              </w:rPr>
              <w:t>WeProtect</w:t>
            </w:r>
            <w:proofErr w:type="spellEnd"/>
            <w:r w:rsidRPr="009A5C36">
              <w:rPr>
                <w:position w:val="2"/>
                <w:sz w:val="20"/>
                <w:szCs w:val="20"/>
                <w:rtl/>
              </w:rPr>
              <w:t>.</w:t>
            </w:r>
          </w:p>
        </w:tc>
      </w:tr>
      <w:tr w:rsidR="00D210C8" w:rsidRPr="009A5C36" w14:paraId="4988EEF1" w14:textId="77777777" w:rsidTr="00D53380">
        <w:trPr>
          <w:trHeight w:val="227"/>
          <w:jc w:val="center"/>
        </w:trPr>
        <w:tc>
          <w:tcPr>
            <w:tcW w:w="9629" w:type="dxa"/>
            <w:shd w:val="clear" w:color="auto" w:fill="BDD6EE" w:themeFill="accent1" w:themeFillTint="66"/>
            <w:vAlign w:val="center"/>
          </w:tcPr>
          <w:p w14:paraId="3105E0AC" w14:textId="77777777" w:rsidR="00D210C8" w:rsidRPr="009A5C36" w:rsidRDefault="00D210C8" w:rsidP="009A5C36">
            <w:pPr>
              <w:spacing w:before="80" w:after="80" w:line="300" w:lineRule="exact"/>
              <w:rPr>
                <w:bCs/>
                <w:position w:val="2"/>
                <w:sz w:val="20"/>
                <w:szCs w:val="20"/>
              </w:rPr>
            </w:pPr>
            <w:r w:rsidRPr="009A5C36">
              <w:rPr>
                <w:rFonts w:hint="cs"/>
                <w:bCs/>
                <w:position w:val="2"/>
                <w:sz w:val="20"/>
                <w:szCs w:val="20"/>
                <w:rtl/>
              </w:rPr>
              <w:lastRenderedPageBreak/>
              <w:t>المسوغات:</w:t>
            </w:r>
          </w:p>
        </w:tc>
      </w:tr>
      <w:tr w:rsidR="00D210C8" w:rsidRPr="009A5C36" w14:paraId="3C2B93A0" w14:textId="77777777" w:rsidTr="00D53380">
        <w:trPr>
          <w:trHeight w:val="227"/>
          <w:jc w:val="center"/>
        </w:trPr>
        <w:tc>
          <w:tcPr>
            <w:tcW w:w="9629" w:type="dxa"/>
            <w:shd w:val="clear" w:color="auto" w:fill="auto"/>
            <w:vAlign w:val="center"/>
          </w:tcPr>
          <w:p w14:paraId="25435FD4" w14:textId="77777777" w:rsidR="00D210C8" w:rsidRPr="009A5C36" w:rsidRDefault="00D210C8" w:rsidP="009A5C36">
            <w:pPr>
              <w:spacing w:before="80" w:after="80" w:line="300" w:lineRule="exact"/>
              <w:rPr>
                <w:b/>
                <w:bCs/>
                <w:position w:val="2"/>
                <w:sz w:val="20"/>
                <w:szCs w:val="20"/>
              </w:rPr>
            </w:pPr>
            <w:r w:rsidRPr="009A5C36">
              <w:rPr>
                <w:b/>
                <w:bCs/>
                <w:position w:val="2"/>
                <w:sz w:val="20"/>
                <w:szCs w:val="20"/>
                <w:rtl/>
              </w:rPr>
              <w:t xml:space="preserve">[مسار العمل الأول] تنمية المهارات </w:t>
            </w:r>
            <w:proofErr w:type="spellStart"/>
            <w:r w:rsidRPr="009A5C36">
              <w:rPr>
                <w:b/>
                <w:bCs/>
                <w:position w:val="2"/>
                <w:sz w:val="20"/>
                <w:szCs w:val="20"/>
                <w:rtl/>
              </w:rPr>
              <w:t>السيبرانية</w:t>
            </w:r>
            <w:proofErr w:type="spellEnd"/>
            <w:r w:rsidRPr="009A5C36">
              <w:rPr>
                <w:b/>
                <w:bCs/>
                <w:position w:val="2"/>
                <w:sz w:val="20"/>
                <w:szCs w:val="20"/>
                <w:rtl/>
              </w:rPr>
              <w:t xml:space="preserve"> بشأن حماية الأطفال </w:t>
            </w:r>
            <w:r w:rsidRPr="009A5C36">
              <w:rPr>
                <w:rFonts w:hint="cs"/>
                <w:b/>
                <w:bCs/>
                <w:position w:val="2"/>
                <w:sz w:val="20"/>
                <w:szCs w:val="20"/>
                <w:rtl/>
              </w:rPr>
              <w:t>على الإنترنت</w:t>
            </w:r>
          </w:p>
          <w:p w14:paraId="24C01E69"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قليل من البلدان في جميع أنحاء العالم لديها موارد رسمية تتعلق بحماية الأطفال على الإنترنت</w:t>
            </w:r>
            <w:r w:rsidRPr="009A5C36">
              <w:rPr>
                <w:rFonts w:hint="cs"/>
                <w:position w:val="2"/>
                <w:sz w:val="20"/>
                <w:szCs w:val="20"/>
                <w:rtl/>
              </w:rPr>
              <w:t>،</w:t>
            </w:r>
            <w:r w:rsidRPr="009A5C36">
              <w:rPr>
                <w:position w:val="2"/>
                <w:sz w:val="20"/>
                <w:szCs w:val="20"/>
                <w:rtl/>
              </w:rPr>
              <w:t xml:space="preserve"> والعديد منها لم </w:t>
            </w:r>
            <w:r w:rsidRPr="009A5C36">
              <w:rPr>
                <w:rFonts w:hint="cs"/>
                <w:position w:val="2"/>
                <w:sz w:val="20"/>
                <w:szCs w:val="20"/>
                <w:rtl/>
              </w:rPr>
              <w:t>يوضع على نحو</w:t>
            </w:r>
            <w:r w:rsidRPr="009A5C36">
              <w:rPr>
                <w:position w:val="2"/>
                <w:sz w:val="20"/>
                <w:szCs w:val="20"/>
                <w:rtl/>
              </w:rPr>
              <w:t xml:space="preserve"> منسق مع أصحاب المصلحة الوطنيين، بما في ذلك التعاون مع المنظمات الإقليمية والدولية. </w:t>
            </w:r>
            <w:r w:rsidRPr="009A5C36">
              <w:rPr>
                <w:rFonts w:hint="cs"/>
                <w:position w:val="2"/>
                <w:sz w:val="20"/>
                <w:szCs w:val="20"/>
                <w:rtl/>
                <w:lang w:bidi="ar-SY"/>
              </w:rPr>
              <w:t>و</w:t>
            </w:r>
            <w:r w:rsidRPr="009A5C36">
              <w:rPr>
                <w:position w:val="2"/>
                <w:sz w:val="20"/>
                <w:szCs w:val="20"/>
                <w:rtl/>
              </w:rPr>
              <w:t xml:space="preserve">هذا يؤدي إلى </w:t>
            </w:r>
            <w:r w:rsidRPr="009A5C36">
              <w:rPr>
                <w:rFonts w:hint="cs"/>
                <w:position w:val="2"/>
                <w:sz w:val="20"/>
                <w:szCs w:val="20"/>
                <w:rtl/>
              </w:rPr>
              <w:t>ال</w:t>
            </w:r>
            <w:r w:rsidRPr="009A5C36">
              <w:rPr>
                <w:position w:val="2"/>
                <w:sz w:val="20"/>
                <w:szCs w:val="20"/>
                <w:rtl/>
              </w:rPr>
              <w:t>تجزئة من حيث التواصل والتأثير على الأطفال وجيل الش</w:t>
            </w:r>
            <w:r w:rsidRPr="009A5C36">
              <w:rPr>
                <w:rFonts w:hint="cs"/>
                <w:position w:val="2"/>
                <w:sz w:val="20"/>
                <w:szCs w:val="20"/>
                <w:rtl/>
              </w:rPr>
              <w:t>ب</w:t>
            </w:r>
            <w:r w:rsidRPr="009A5C36">
              <w:rPr>
                <w:position w:val="2"/>
                <w:sz w:val="20"/>
                <w:szCs w:val="20"/>
                <w:rtl/>
              </w:rPr>
              <w:t>اب، ولكن</w:t>
            </w:r>
            <w:r w:rsidRPr="009A5C36">
              <w:rPr>
                <w:rFonts w:hint="cs"/>
                <w:position w:val="2"/>
                <w:sz w:val="20"/>
                <w:szCs w:val="20"/>
                <w:rtl/>
              </w:rPr>
              <w:t xml:space="preserve">ه ينم </w:t>
            </w:r>
            <w:r w:rsidRPr="009A5C36">
              <w:rPr>
                <w:position w:val="2"/>
                <w:sz w:val="20"/>
                <w:szCs w:val="20"/>
                <w:rtl/>
              </w:rPr>
              <w:t>أيضاً</w:t>
            </w:r>
            <w:r w:rsidRPr="009A5C36">
              <w:rPr>
                <w:rFonts w:hint="cs"/>
                <w:position w:val="2"/>
                <w:sz w:val="20"/>
                <w:szCs w:val="20"/>
                <w:rtl/>
              </w:rPr>
              <w:t xml:space="preserve"> عن</w:t>
            </w:r>
            <w:r w:rsidRPr="009A5C36">
              <w:rPr>
                <w:position w:val="2"/>
                <w:sz w:val="20"/>
                <w:szCs w:val="20"/>
                <w:rtl/>
              </w:rPr>
              <w:t xml:space="preserve"> نقص في القدرة على </w:t>
            </w:r>
            <w:r w:rsidRPr="009A5C36">
              <w:rPr>
                <w:rFonts w:hint="cs"/>
                <w:position w:val="2"/>
                <w:sz w:val="20"/>
                <w:szCs w:val="20"/>
                <w:rtl/>
              </w:rPr>
              <w:t>وضع</w:t>
            </w:r>
            <w:r w:rsidRPr="009A5C36">
              <w:rPr>
                <w:position w:val="2"/>
                <w:sz w:val="20"/>
                <w:szCs w:val="20"/>
                <w:rtl/>
              </w:rPr>
              <w:t xml:space="preserve"> برامج تدريب المدربين لضمان النقل المنهجي للمعرفة من </w:t>
            </w:r>
            <w:r w:rsidRPr="009A5C36">
              <w:rPr>
                <w:rFonts w:hint="cs"/>
                <w:position w:val="2"/>
                <w:sz w:val="20"/>
                <w:szCs w:val="20"/>
                <w:rtl/>
              </w:rPr>
              <w:t>الآباء والأمهات</w:t>
            </w:r>
            <w:r w:rsidRPr="009A5C36">
              <w:rPr>
                <w:position w:val="2"/>
                <w:sz w:val="20"/>
                <w:szCs w:val="20"/>
                <w:rtl/>
              </w:rPr>
              <w:t xml:space="preserve"> والمعلمين إلى الأطفال.</w:t>
            </w:r>
          </w:p>
          <w:p w14:paraId="795B662D" w14:textId="21F2E509" w:rsidR="00D210C8" w:rsidRPr="009A5C36" w:rsidRDefault="00D210C8" w:rsidP="009A5C36">
            <w:pPr>
              <w:spacing w:before="80" w:after="80" w:line="300" w:lineRule="exact"/>
              <w:rPr>
                <w:spacing w:val="-2"/>
                <w:position w:val="2"/>
                <w:sz w:val="20"/>
                <w:szCs w:val="20"/>
                <w:rtl/>
              </w:rPr>
            </w:pPr>
            <w:r w:rsidRPr="009A5C36">
              <w:rPr>
                <w:rFonts w:hint="cs"/>
                <w:spacing w:val="-2"/>
                <w:position w:val="2"/>
                <w:sz w:val="20"/>
                <w:szCs w:val="20"/>
                <w:rtl/>
              </w:rPr>
              <w:t>وي</w:t>
            </w:r>
            <w:r w:rsidRPr="009A5C36">
              <w:rPr>
                <w:spacing w:val="-2"/>
                <w:position w:val="2"/>
                <w:sz w:val="20"/>
                <w:szCs w:val="20"/>
                <w:rtl/>
              </w:rPr>
              <w:t xml:space="preserve">فتقر العديد من البلدان إلى القدرة على </w:t>
            </w:r>
            <w:r w:rsidRPr="009A5C36">
              <w:rPr>
                <w:rFonts w:hint="cs"/>
                <w:spacing w:val="-2"/>
                <w:position w:val="2"/>
                <w:sz w:val="20"/>
                <w:szCs w:val="20"/>
                <w:rtl/>
              </w:rPr>
              <w:t>رصد</w:t>
            </w:r>
            <w:r w:rsidRPr="009A5C36">
              <w:rPr>
                <w:spacing w:val="-2"/>
                <w:position w:val="2"/>
                <w:sz w:val="20"/>
                <w:szCs w:val="20"/>
                <w:rtl/>
              </w:rPr>
              <w:t xml:space="preserve"> تطبيق وتنفيذ منتجات المعرفة الرقمية للسلامة، مما يعيق تحديد الأهداف وتقييمها. </w:t>
            </w:r>
            <w:r w:rsidRPr="009A5C36">
              <w:rPr>
                <w:rFonts w:hint="cs"/>
                <w:spacing w:val="-2"/>
                <w:position w:val="2"/>
                <w:sz w:val="20"/>
                <w:szCs w:val="20"/>
                <w:rtl/>
              </w:rPr>
              <w:t>و</w:t>
            </w:r>
            <w:r w:rsidRPr="009A5C36">
              <w:rPr>
                <w:spacing w:val="-2"/>
                <w:position w:val="2"/>
                <w:sz w:val="20"/>
                <w:szCs w:val="20"/>
                <w:rtl/>
              </w:rPr>
              <w:t>في</w:t>
            </w:r>
            <w:r w:rsidR="009A5C36" w:rsidRPr="009A5C36">
              <w:rPr>
                <w:rFonts w:hint="cs"/>
                <w:spacing w:val="-2"/>
                <w:position w:val="2"/>
                <w:sz w:val="20"/>
                <w:szCs w:val="20"/>
                <w:rtl/>
              </w:rPr>
              <w:t> </w:t>
            </w:r>
            <w:r w:rsidRPr="009A5C36">
              <w:rPr>
                <w:spacing w:val="-2"/>
                <w:position w:val="2"/>
                <w:sz w:val="20"/>
                <w:szCs w:val="20"/>
                <w:rtl/>
              </w:rPr>
              <w:t xml:space="preserve">الوقت نفسه، لا </w:t>
            </w:r>
            <w:r w:rsidRPr="009A5C36">
              <w:rPr>
                <w:rFonts w:hint="cs"/>
                <w:spacing w:val="-2"/>
                <w:position w:val="2"/>
                <w:sz w:val="20"/>
                <w:szCs w:val="20"/>
                <w:rtl/>
              </w:rPr>
              <w:t>توضع</w:t>
            </w:r>
            <w:r w:rsidRPr="009A5C36">
              <w:rPr>
                <w:spacing w:val="-2"/>
                <w:position w:val="2"/>
                <w:sz w:val="20"/>
                <w:szCs w:val="20"/>
                <w:rtl/>
              </w:rPr>
              <w:t xml:space="preserve"> الأطر التنظيمية لتدابير سلامة الأطفال </w:t>
            </w:r>
            <w:r w:rsidRPr="009A5C36">
              <w:rPr>
                <w:rFonts w:hint="cs"/>
                <w:spacing w:val="-2"/>
                <w:position w:val="2"/>
                <w:sz w:val="20"/>
                <w:szCs w:val="20"/>
                <w:rtl/>
              </w:rPr>
              <w:t>على الإنترنت</w:t>
            </w:r>
            <w:r w:rsidRPr="009A5C36">
              <w:rPr>
                <w:spacing w:val="-2"/>
                <w:position w:val="2"/>
                <w:sz w:val="20"/>
                <w:szCs w:val="20"/>
                <w:rtl/>
              </w:rPr>
              <w:t xml:space="preserve"> </w:t>
            </w:r>
            <w:r w:rsidRPr="009A5C36">
              <w:rPr>
                <w:rFonts w:hint="cs"/>
                <w:spacing w:val="-2"/>
                <w:position w:val="2"/>
                <w:sz w:val="20"/>
                <w:szCs w:val="20"/>
                <w:rtl/>
              </w:rPr>
              <w:t>بموازاة</w:t>
            </w:r>
            <w:r w:rsidRPr="009A5C36">
              <w:rPr>
                <w:spacing w:val="-2"/>
                <w:position w:val="2"/>
                <w:sz w:val="20"/>
                <w:szCs w:val="20"/>
                <w:rtl/>
              </w:rPr>
              <w:t xml:space="preserve"> التحديات والاحتياجات التي </w:t>
            </w:r>
            <w:r w:rsidRPr="009A5C36">
              <w:rPr>
                <w:rFonts w:hint="cs"/>
                <w:spacing w:val="-2"/>
                <w:position w:val="2"/>
                <w:sz w:val="20"/>
                <w:szCs w:val="20"/>
                <w:rtl/>
              </w:rPr>
              <w:t>يتطلبها</w:t>
            </w:r>
            <w:r w:rsidRPr="009A5C36">
              <w:rPr>
                <w:spacing w:val="-2"/>
                <w:position w:val="2"/>
                <w:sz w:val="20"/>
                <w:szCs w:val="20"/>
                <w:rtl/>
              </w:rPr>
              <w:t xml:space="preserve"> الأطفال والشباب حيث </w:t>
            </w:r>
            <w:r w:rsidRPr="009A5C36">
              <w:rPr>
                <w:rFonts w:hint="cs"/>
                <w:spacing w:val="-2"/>
                <w:position w:val="2"/>
                <w:sz w:val="20"/>
                <w:szCs w:val="20"/>
                <w:rtl/>
              </w:rPr>
              <w:t>يُستبعدون</w:t>
            </w:r>
            <w:r w:rsidRPr="009A5C36">
              <w:rPr>
                <w:spacing w:val="-2"/>
                <w:position w:val="2"/>
                <w:sz w:val="20"/>
                <w:szCs w:val="20"/>
                <w:rtl/>
              </w:rPr>
              <w:t xml:space="preserve"> من سياسات صنع القرار. </w:t>
            </w:r>
            <w:r w:rsidRPr="009A5C36">
              <w:rPr>
                <w:rFonts w:hint="cs"/>
                <w:spacing w:val="-2"/>
                <w:position w:val="2"/>
                <w:sz w:val="20"/>
                <w:szCs w:val="20"/>
                <w:rtl/>
              </w:rPr>
              <w:t>ولكن</w:t>
            </w:r>
            <w:r w:rsidRPr="009A5C36">
              <w:rPr>
                <w:spacing w:val="-2"/>
                <w:position w:val="2"/>
                <w:sz w:val="20"/>
                <w:szCs w:val="20"/>
                <w:rtl/>
              </w:rPr>
              <w:t xml:space="preserve"> </w:t>
            </w:r>
            <w:r w:rsidRPr="009A5C36">
              <w:rPr>
                <w:rFonts w:hint="cs"/>
                <w:spacing w:val="-2"/>
                <w:position w:val="2"/>
                <w:sz w:val="20"/>
                <w:szCs w:val="20"/>
                <w:rtl/>
              </w:rPr>
              <w:t>وضع</w:t>
            </w:r>
            <w:r w:rsidRPr="009A5C36">
              <w:rPr>
                <w:spacing w:val="-2"/>
                <w:position w:val="2"/>
                <w:sz w:val="20"/>
                <w:szCs w:val="20"/>
                <w:rtl/>
              </w:rPr>
              <w:t xml:space="preserve"> </w:t>
            </w:r>
            <w:r w:rsidRPr="009A5C36">
              <w:rPr>
                <w:rFonts w:hint="cs"/>
                <w:spacing w:val="-2"/>
                <w:position w:val="2"/>
                <w:sz w:val="20"/>
                <w:szCs w:val="20"/>
                <w:rtl/>
              </w:rPr>
              <w:t>ال</w:t>
            </w:r>
            <w:r w:rsidRPr="009A5C36">
              <w:rPr>
                <w:spacing w:val="-2"/>
                <w:position w:val="2"/>
                <w:sz w:val="20"/>
                <w:szCs w:val="20"/>
                <w:rtl/>
              </w:rPr>
              <w:t xml:space="preserve">تدابير </w:t>
            </w:r>
            <w:r w:rsidRPr="009A5C36">
              <w:rPr>
                <w:rFonts w:hint="cs"/>
                <w:spacing w:val="-2"/>
                <w:position w:val="2"/>
                <w:sz w:val="20"/>
                <w:szCs w:val="20"/>
                <w:rtl/>
              </w:rPr>
              <w:t>ال</w:t>
            </w:r>
            <w:r w:rsidRPr="009A5C36">
              <w:rPr>
                <w:spacing w:val="-2"/>
                <w:position w:val="2"/>
                <w:sz w:val="20"/>
                <w:szCs w:val="20"/>
                <w:rtl/>
              </w:rPr>
              <w:t xml:space="preserve">فعالة لحماية الأطفال </w:t>
            </w:r>
            <w:r w:rsidRPr="009A5C36">
              <w:rPr>
                <w:rFonts w:hint="cs"/>
                <w:spacing w:val="-2"/>
                <w:position w:val="2"/>
                <w:sz w:val="20"/>
                <w:szCs w:val="20"/>
                <w:rtl/>
              </w:rPr>
              <w:t>على الإنترنت مرهون</w:t>
            </w:r>
            <w:r w:rsidRPr="009A5C36">
              <w:rPr>
                <w:spacing w:val="-2"/>
                <w:position w:val="2"/>
                <w:sz w:val="20"/>
                <w:szCs w:val="20"/>
                <w:rtl/>
              </w:rPr>
              <w:t xml:space="preserve"> </w:t>
            </w:r>
            <w:r w:rsidRPr="009A5C36">
              <w:rPr>
                <w:rFonts w:hint="cs"/>
                <w:spacing w:val="-2"/>
                <w:position w:val="2"/>
                <w:sz w:val="20"/>
                <w:szCs w:val="20"/>
                <w:rtl/>
              </w:rPr>
              <w:t>ب</w:t>
            </w:r>
            <w:r w:rsidRPr="009A5C36">
              <w:rPr>
                <w:spacing w:val="-2"/>
                <w:position w:val="2"/>
                <w:sz w:val="20"/>
                <w:szCs w:val="20"/>
                <w:rtl/>
              </w:rPr>
              <w:t xml:space="preserve">إشراك الأطفال في </w:t>
            </w:r>
            <w:r w:rsidRPr="009A5C36">
              <w:rPr>
                <w:rFonts w:hint="cs"/>
                <w:spacing w:val="-2"/>
                <w:position w:val="2"/>
                <w:sz w:val="20"/>
                <w:szCs w:val="20"/>
                <w:rtl/>
              </w:rPr>
              <w:t>وضع</w:t>
            </w:r>
            <w:r w:rsidRPr="009A5C36">
              <w:rPr>
                <w:spacing w:val="-2"/>
                <w:position w:val="2"/>
                <w:sz w:val="20"/>
                <w:szCs w:val="20"/>
                <w:rtl/>
              </w:rPr>
              <w:t xml:space="preserve"> وتنفيذ الأطر ذات الصلة – </w:t>
            </w:r>
            <w:r w:rsidRPr="009A5C36">
              <w:rPr>
                <w:rFonts w:hint="cs"/>
                <w:spacing w:val="-2"/>
                <w:position w:val="2"/>
                <w:sz w:val="20"/>
                <w:szCs w:val="20"/>
                <w:rtl/>
              </w:rPr>
              <w:t>ومن ثم يتعين تزويدهم</w:t>
            </w:r>
            <w:r w:rsidRPr="009A5C36">
              <w:rPr>
                <w:spacing w:val="-2"/>
                <w:position w:val="2"/>
                <w:sz w:val="20"/>
                <w:szCs w:val="20"/>
                <w:rtl/>
              </w:rPr>
              <w:t xml:space="preserve"> بالمهارات </w:t>
            </w:r>
            <w:proofErr w:type="spellStart"/>
            <w:r w:rsidRPr="009A5C36">
              <w:rPr>
                <w:spacing w:val="-2"/>
                <w:position w:val="2"/>
                <w:sz w:val="20"/>
                <w:szCs w:val="20"/>
                <w:rtl/>
              </w:rPr>
              <w:t>السيبرانية</w:t>
            </w:r>
            <w:proofErr w:type="spellEnd"/>
            <w:r w:rsidRPr="009A5C36">
              <w:rPr>
                <w:spacing w:val="-2"/>
                <w:position w:val="2"/>
                <w:sz w:val="20"/>
                <w:szCs w:val="20"/>
                <w:rtl/>
              </w:rPr>
              <w:t xml:space="preserve"> والمعرفة اللازمة </w:t>
            </w:r>
            <w:r w:rsidRPr="009A5C36">
              <w:rPr>
                <w:rFonts w:hint="cs"/>
                <w:spacing w:val="-2"/>
                <w:position w:val="2"/>
                <w:sz w:val="20"/>
                <w:szCs w:val="20"/>
                <w:rtl/>
              </w:rPr>
              <w:t>لاكتساب الدراية</w:t>
            </w:r>
            <w:r w:rsidRPr="009A5C36">
              <w:rPr>
                <w:spacing w:val="-2"/>
                <w:position w:val="2"/>
                <w:sz w:val="20"/>
                <w:szCs w:val="20"/>
                <w:rtl/>
              </w:rPr>
              <w:t xml:space="preserve"> </w:t>
            </w:r>
            <w:r w:rsidRPr="009A5C36">
              <w:rPr>
                <w:rFonts w:hint="cs"/>
                <w:spacing w:val="-2"/>
                <w:position w:val="2"/>
                <w:sz w:val="20"/>
                <w:szCs w:val="20"/>
                <w:rtl/>
              </w:rPr>
              <w:t>ال</w:t>
            </w:r>
            <w:r w:rsidRPr="009A5C36">
              <w:rPr>
                <w:spacing w:val="-2"/>
                <w:position w:val="2"/>
                <w:sz w:val="20"/>
                <w:szCs w:val="20"/>
                <w:rtl/>
              </w:rPr>
              <w:t>رقمي</w:t>
            </w:r>
            <w:r w:rsidRPr="009A5C36">
              <w:rPr>
                <w:rFonts w:hint="cs"/>
                <w:spacing w:val="-2"/>
                <w:position w:val="2"/>
                <w:sz w:val="20"/>
                <w:szCs w:val="20"/>
                <w:rtl/>
              </w:rPr>
              <w:t>ة لحماية</w:t>
            </w:r>
            <w:r w:rsidRPr="009A5C36">
              <w:rPr>
                <w:spacing w:val="-2"/>
                <w:position w:val="2"/>
                <w:sz w:val="20"/>
                <w:szCs w:val="20"/>
                <w:rtl/>
              </w:rPr>
              <w:t xml:space="preserve"> أنفسهم و</w:t>
            </w:r>
            <w:r w:rsidRPr="009A5C36">
              <w:rPr>
                <w:rFonts w:hint="cs"/>
                <w:spacing w:val="-2"/>
                <w:position w:val="2"/>
                <w:sz w:val="20"/>
                <w:szCs w:val="20"/>
                <w:rtl/>
              </w:rPr>
              <w:t>ا</w:t>
            </w:r>
            <w:r w:rsidRPr="009A5C36">
              <w:rPr>
                <w:spacing w:val="-2"/>
                <w:position w:val="2"/>
                <w:sz w:val="20"/>
                <w:szCs w:val="20"/>
                <w:rtl/>
              </w:rPr>
              <w:t>لآخرين.</w:t>
            </w:r>
          </w:p>
          <w:p w14:paraId="426BC9DA" w14:textId="77777777"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و</w:t>
            </w:r>
            <w:r w:rsidRPr="009A5C36">
              <w:rPr>
                <w:position w:val="2"/>
                <w:sz w:val="20"/>
                <w:szCs w:val="20"/>
                <w:rtl/>
              </w:rPr>
              <w:t xml:space="preserve">يمكن اعتبار نشر </w:t>
            </w:r>
            <w:r w:rsidRPr="009A5C36">
              <w:rPr>
                <w:rFonts w:hint="cs"/>
                <w:position w:val="2"/>
                <w:sz w:val="20"/>
                <w:szCs w:val="20"/>
                <w:rtl/>
              </w:rPr>
              <w:t>المبادئ التوجيهية</w:t>
            </w:r>
            <w:r w:rsidRPr="009A5C36">
              <w:rPr>
                <w:position w:val="2"/>
                <w:sz w:val="20"/>
                <w:szCs w:val="20"/>
                <w:rtl/>
              </w:rPr>
              <w:t xml:space="preserve">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rFonts w:hint="cs"/>
                <w:position w:val="2"/>
                <w:sz w:val="20"/>
                <w:szCs w:val="20"/>
                <w:rtl/>
              </w:rPr>
              <w:t>،</w:t>
            </w:r>
            <w:r w:rsidRPr="009A5C36">
              <w:rPr>
                <w:position w:val="2"/>
                <w:sz w:val="20"/>
                <w:szCs w:val="20"/>
                <w:rtl/>
              </w:rPr>
              <w:t xml:space="preserve"> إلى ج</w:t>
            </w:r>
            <w:r w:rsidRPr="009A5C36">
              <w:rPr>
                <w:rFonts w:hint="cs"/>
                <w:position w:val="2"/>
                <w:sz w:val="20"/>
                <w:szCs w:val="20"/>
                <w:rtl/>
              </w:rPr>
              <w:t>ا</w:t>
            </w:r>
            <w:r w:rsidRPr="009A5C36">
              <w:rPr>
                <w:position w:val="2"/>
                <w:sz w:val="20"/>
                <w:szCs w:val="20"/>
                <w:rtl/>
              </w:rPr>
              <w:t xml:space="preserve">نب </w:t>
            </w:r>
            <w:r w:rsidRPr="009A5C36">
              <w:rPr>
                <w:rFonts w:hint="cs"/>
                <w:position w:val="2"/>
                <w:sz w:val="20"/>
                <w:szCs w:val="20"/>
                <w:rtl/>
              </w:rPr>
              <w:t>توفير</w:t>
            </w:r>
            <w:r w:rsidRPr="009A5C36">
              <w:rPr>
                <w:position w:val="2"/>
                <w:sz w:val="20"/>
                <w:szCs w:val="20"/>
                <w:rtl/>
              </w:rPr>
              <w:t xml:space="preserve"> </w:t>
            </w:r>
            <w:r w:rsidRPr="009A5C36">
              <w:rPr>
                <w:rFonts w:hint="cs"/>
                <w:position w:val="2"/>
                <w:sz w:val="20"/>
                <w:szCs w:val="20"/>
                <w:rtl/>
              </w:rPr>
              <w:t>ال</w:t>
            </w:r>
            <w:r w:rsidRPr="009A5C36">
              <w:rPr>
                <w:position w:val="2"/>
                <w:sz w:val="20"/>
                <w:szCs w:val="20"/>
                <w:rtl/>
              </w:rPr>
              <w:t>فرص للتعامل مع جميع أصحاب المصلحة المعنيين</w:t>
            </w:r>
            <w:r w:rsidRPr="009A5C36">
              <w:rPr>
                <w:rFonts w:hint="cs"/>
                <w:position w:val="2"/>
                <w:sz w:val="20"/>
                <w:szCs w:val="20"/>
                <w:rtl/>
              </w:rPr>
              <w:t>،</w:t>
            </w:r>
            <w:r w:rsidRPr="009A5C36">
              <w:rPr>
                <w:position w:val="2"/>
                <w:sz w:val="20"/>
                <w:szCs w:val="20"/>
                <w:rtl/>
              </w:rPr>
              <w:t xml:space="preserve"> بمثابة خطوة أولى نحو جيل من الأطفال والشباب والآباء</w:t>
            </w:r>
            <w:r w:rsidRPr="009A5C36">
              <w:rPr>
                <w:rFonts w:hint="cs"/>
                <w:position w:val="2"/>
                <w:sz w:val="20"/>
                <w:szCs w:val="20"/>
                <w:rtl/>
              </w:rPr>
              <w:t xml:space="preserve"> والأمهات</w:t>
            </w:r>
            <w:r w:rsidRPr="009A5C36">
              <w:rPr>
                <w:position w:val="2"/>
                <w:sz w:val="20"/>
                <w:szCs w:val="20"/>
                <w:rtl/>
              </w:rPr>
              <w:t xml:space="preserve"> والمعلمين ومقدمي الرعاية المجهزين جيداً بالمهارات </w:t>
            </w:r>
            <w:proofErr w:type="spellStart"/>
            <w:r w:rsidRPr="009A5C36">
              <w:rPr>
                <w:position w:val="2"/>
                <w:sz w:val="20"/>
                <w:szCs w:val="20"/>
                <w:rtl/>
              </w:rPr>
              <w:t>السيبرانية</w:t>
            </w:r>
            <w:proofErr w:type="spellEnd"/>
            <w:r w:rsidRPr="009A5C36">
              <w:rPr>
                <w:position w:val="2"/>
                <w:sz w:val="20"/>
                <w:szCs w:val="20"/>
                <w:rtl/>
              </w:rPr>
              <w:t xml:space="preserve"> والمعرفة اللازمة بشأن المخاطر والأضرار والفرص التي توفرها البيئة </w:t>
            </w:r>
            <w:proofErr w:type="spellStart"/>
            <w:r w:rsidRPr="009A5C36">
              <w:rPr>
                <w:rFonts w:hint="cs"/>
                <w:position w:val="2"/>
                <w:sz w:val="20"/>
                <w:szCs w:val="20"/>
                <w:rtl/>
              </w:rPr>
              <w:t>السيبرانية</w:t>
            </w:r>
            <w:proofErr w:type="spellEnd"/>
            <w:r w:rsidRPr="009A5C36">
              <w:rPr>
                <w:position w:val="2"/>
                <w:sz w:val="20"/>
                <w:szCs w:val="20"/>
                <w:rtl/>
              </w:rPr>
              <w:t>.</w:t>
            </w:r>
          </w:p>
        </w:tc>
      </w:tr>
      <w:tr w:rsidR="00D210C8" w:rsidRPr="009A5C36" w14:paraId="5C943719" w14:textId="77777777" w:rsidTr="00D53380">
        <w:trPr>
          <w:trHeight w:val="227"/>
          <w:jc w:val="center"/>
        </w:trPr>
        <w:tc>
          <w:tcPr>
            <w:tcW w:w="9629" w:type="dxa"/>
            <w:shd w:val="clear" w:color="auto" w:fill="auto"/>
            <w:vAlign w:val="center"/>
          </w:tcPr>
          <w:p w14:paraId="6ECB3C63" w14:textId="77777777" w:rsidR="00D210C8" w:rsidRPr="009A5C36" w:rsidRDefault="00D210C8" w:rsidP="009A5C36">
            <w:pPr>
              <w:spacing w:before="80" w:after="80" w:line="300" w:lineRule="exact"/>
              <w:rPr>
                <w:i/>
                <w:iCs/>
                <w:position w:val="2"/>
                <w:sz w:val="20"/>
                <w:szCs w:val="20"/>
                <w:rtl/>
                <w:lang w:bidi="ar-SY"/>
              </w:rPr>
            </w:pPr>
            <w:r w:rsidRPr="009A5C36">
              <w:rPr>
                <w:i/>
                <w:iCs/>
                <w:position w:val="2"/>
                <w:sz w:val="20"/>
                <w:szCs w:val="20"/>
                <w:rtl/>
              </w:rPr>
              <w:t>المخرجات الرئيسية:</w:t>
            </w:r>
          </w:p>
          <w:p w14:paraId="05D884F3" w14:textId="77777777" w:rsidR="00D210C8" w:rsidRPr="009A5C36" w:rsidRDefault="00D210C8" w:rsidP="009A5C36">
            <w:pPr>
              <w:spacing w:before="80" w:after="80" w:line="300" w:lineRule="exact"/>
              <w:rPr>
                <w:position w:val="2"/>
                <w:sz w:val="20"/>
                <w:szCs w:val="20"/>
                <w:lang w:val="en-GB"/>
              </w:rPr>
            </w:pPr>
            <w:r w:rsidRPr="009A5C36">
              <w:rPr>
                <w:position w:val="2"/>
                <w:sz w:val="20"/>
                <w:szCs w:val="20"/>
              </w:rPr>
              <w:t>(1</w:t>
            </w:r>
            <w:r w:rsidRPr="009A5C36">
              <w:rPr>
                <w:position w:val="2"/>
                <w:sz w:val="20"/>
                <w:szCs w:val="20"/>
              </w:rPr>
              <w:tab/>
            </w:r>
            <w:r w:rsidRPr="009A5C36">
              <w:rPr>
                <w:position w:val="2"/>
                <w:sz w:val="20"/>
                <w:szCs w:val="20"/>
                <w:rtl/>
              </w:rPr>
              <w:t xml:space="preserve">ترجمة ونشر المبادئ التوجيهية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position w:val="2"/>
                <w:sz w:val="20"/>
                <w:szCs w:val="20"/>
                <w:rtl/>
              </w:rPr>
              <w:t xml:space="preserve"> إلى اللغات الوطنية</w:t>
            </w:r>
          </w:p>
          <w:p w14:paraId="5E710FCE" w14:textId="77777777" w:rsidR="00D210C8" w:rsidRPr="009A5C36" w:rsidRDefault="00D210C8" w:rsidP="009A5C36">
            <w:pPr>
              <w:spacing w:before="80" w:after="80" w:line="300" w:lineRule="exact"/>
              <w:ind w:left="794" w:hanging="794"/>
              <w:rPr>
                <w:position w:val="2"/>
                <w:sz w:val="20"/>
                <w:szCs w:val="20"/>
                <w:rtl/>
              </w:rPr>
            </w:pPr>
            <w:r w:rsidRPr="009A5C36">
              <w:rPr>
                <w:position w:val="2"/>
                <w:sz w:val="20"/>
                <w:szCs w:val="20"/>
              </w:rPr>
              <w:t>(2</w:t>
            </w:r>
            <w:r w:rsidRPr="009A5C36">
              <w:rPr>
                <w:position w:val="2"/>
                <w:sz w:val="20"/>
                <w:szCs w:val="20"/>
              </w:rPr>
              <w:tab/>
            </w:r>
            <w:r w:rsidRPr="009A5C36">
              <w:rPr>
                <w:rFonts w:hint="cs"/>
                <w:spacing w:val="-2"/>
                <w:position w:val="2"/>
                <w:sz w:val="20"/>
                <w:szCs w:val="20"/>
                <w:rtl/>
                <w:lang w:bidi="ar-SY"/>
              </w:rPr>
              <w:t>التنظيم</w:t>
            </w:r>
            <w:r w:rsidRPr="009A5C36">
              <w:rPr>
                <w:spacing w:val="-2"/>
                <w:position w:val="2"/>
                <w:sz w:val="20"/>
                <w:szCs w:val="20"/>
                <w:rtl/>
              </w:rPr>
              <w:t xml:space="preserve"> و</w:t>
            </w:r>
            <w:r w:rsidRPr="009A5C36">
              <w:rPr>
                <w:rFonts w:hint="cs"/>
                <w:spacing w:val="-2"/>
                <w:position w:val="2"/>
                <w:sz w:val="20"/>
                <w:szCs w:val="20"/>
                <w:rtl/>
              </w:rPr>
              <w:t>ال</w:t>
            </w:r>
            <w:r w:rsidRPr="009A5C36">
              <w:rPr>
                <w:spacing w:val="-2"/>
                <w:position w:val="2"/>
                <w:sz w:val="20"/>
                <w:szCs w:val="20"/>
                <w:rtl/>
              </w:rPr>
              <w:t>دعم</w:t>
            </w:r>
            <w:r w:rsidRPr="009A5C36">
              <w:rPr>
                <w:rFonts w:hint="cs"/>
                <w:spacing w:val="-2"/>
                <w:position w:val="2"/>
                <w:sz w:val="20"/>
                <w:szCs w:val="20"/>
                <w:rtl/>
              </w:rPr>
              <w:t xml:space="preserve"> في</w:t>
            </w:r>
            <w:r w:rsidRPr="009A5C36">
              <w:rPr>
                <w:spacing w:val="-2"/>
                <w:position w:val="2"/>
                <w:sz w:val="20"/>
                <w:szCs w:val="20"/>
                <w:rtl/>
              </w:rPr>
              <w:t xml:space="preserve"> توفير دورات تدريبية </w:t>
            </w:r>
            <w:r w:rsidRPr="009A5C36">
              <w:rPr>
                <w:rFonts w:hint="cs"/>
                <w:spacing w:val="-2"/>
                <w:position w:val="2"/>
                <w:sz w:val="20"/>
                <w:szCs w:val="20"/>
                <w:rtl/>
              </w:rPr>
              <w:t>حضورية</w:t>
            </w:r>
            <w:r w:rsidRPr="009A5C36">
              <w:rPr>
                <w:spacing w:val="-2"/>
                <w:position w:val="2"/>
                <w:sz w:val="20"/>
                <w:szCs w:val="20"/>
                <w:rtl/>
              </w:rPr>
              <w:t xml:space="preserve"> </w:t>
            </w:r>
            <w:r w:rsidRPr="009A5C36">
              <w:rPr>
                <w:rFonts w:hint="cs"/>
                <w:spacing w:val="-2"/>
                <w:position w:val="2"/>
                <w:sz w:val="20"/>
                <w:szCs w:val="20"/>
                <w:rtl/>
              </w:rPr>
              <w:t>وعلى الإنترنت</w:t>
            </w:r>
            <w:r w:rsidRPr="009A5C36">
              <w:rPr>
                <w:spacing w:val="-2"/>
                <w:position w:val="2"/>
                <w:sz w:val="20"/>
                <w:szCs w:val="20"/>
                <w:rtl/>
              </w:rPr>
              <w:t xml:space="preserve"> للأطفال </w:t>
            </w:r>
            <w:r w:rsidRPr="009A5C36">
              <w:rPr>
                <w:rFonts w:hint="cs"/>
                <w:spacing w:val="-2"/>
                <w:position w:val="2"/>
                <w:sz w:val="20"/>
                <w:szCs w:val="20"/>
                <w:rtl/>
              </w:rPr>
              <w:t>و</w:t>
            </w:r>
            <w:r w:rsidRPr="009A5C36">
              <w:rPr>
                <w:spacing w:val="-2"/>
                <w:position w:val="2"/>
                <w:sz w:val="20"/>
                <w:szCs w:val="20"/>
                <w:rtl/>
              </w:rPr>
              <w:t xml:space="preserve">الشباب في التشاور والمشاركة في </w:t>
            </w:r>
            <w:r w:rsidRPr="009A5C36">
              <w:rPr>
                <w:rFonts w:hint="cs"/>
                <w:spacing w:val="-2"/>
                <w:position w:val="2"/>
                <w:sz w:val="20"/>
                <w:szCs w:val="20"/>
                <w:rtl/>
              </w:rPr>
              <w:t>وضع</w:t>
            </w:r>
            <w:r w:rsidRPr="009A5C36">
              <w:rPr>
                <w:spacing w:val="-2"/>
                <w:position w:val="2"/>
                <w:sz w:val="20"/>
                <w:szCs w:val="20"/>
                <w:rtl/>
              </w:rPr>
              <w:t xml:space="preserve"> المواد والعمليات التعليمية المتعلقة </w:t>
            </w:r>
            <w:r w:rsidRPr="009A5C36">
              <w:rPr>
                <w:rFonts w:hint="cs"/>
                <w:spacing w:val="-2"/>
                <w:position w:val="2"/>
                <w:sz w:val="20"/>
                <w:szCs w:val="20"/>
                <w:rtl/>
              </w:rPr>
              <w:t>بحماية الأطفال على الإنترنت،</w:t>
            </w:r>
            <w:r w:rsidRPr="009A5C36">
              <w:rPr>
                <w:spacing w:val="-2"/>
                <w:position w:val="2"/>
                <w:sz w:val="20"/>
                <w:szCs w:val="20"/>
                <w:rtl/>
              </w:rPr>
              <w:t xml:space="preserve"> بما في ذلك </w:t>
            </w:r>
            <w:r w:rsidRPr="009A5C36">
              <w:rPr>
                <w:rFonts w:hint="cs"/>
                <w:spacing w:val="-2"/>
                <w:position w:val="2"/>
                <w:sz w:val="20"/>
                <w:szCs w:val="20"/>
                <w:rtl/>
              </w:rPr>
              <w:t>نُهُج</w:t>
            </w:r>
            <w:r w:rsidRPr="009A5C36">
              <w:rPr>
                <w:spacing w:val="-2"/>
                <w:position w:val="2"/>
                <w:sz w:val="20"/>
                <w:szCs w:val="20"/>
                <w:rtl/>
              </w:rPr>
              <w:t xml:space="preserve"> التعلم </w:t>
            </w:r>
            <w:r w:rsidRPr="009A5C36">
              <w:rPr>
                <w:rFonts w:hint="cs"/>
                <w:spacing w:val="-2"/>
                <w:position w:val="2"/>
                <w:sz w:val="20"/>
                <w:szCs w:val="20"/>
                <w:rtl/>
              </w:rPr>
              <w:t>بين</w:t>
            </w:r>
            <w:r w:rsidRPr="009A5C36">
              <w:rPr>
                <w:spacing w:val="-2"/>
                <w:position w:val="2"/>
                <w:sz w:val="20"/>
                <w:szCs w:val="20"/>
                <w:rtl/>
              </w:rPr>
              <w:t xml:space="preserve"> الأقران. </w:t>
            </w:r>
            <w:r w:rsidRPr="009A5C36">
              <w:rPr>
                <w:rFonts w:hint="cs"/>
                <w:spacing w:val="-2"/>
                <w:position w:val="2"/>
                <w:sz w:val="20"/>
                <w:szCs w:val="20"/>
                <w:rtl/>
              </w:rPr>
              <w:t>و</w:t>
            </w:r>
            <w:r w:rsidRPr="009A5C36">
              <w:rPr>
                <w:spacing w:val="-2"/>
                <w:position w:val="2"/>
                <w:sz w:val="20"/>
                <w:szCs w:val="20"/>
                <w:rtl/>
              </w:rPr>
              <w:t xml:space="preserve">يمكن أن يؤدي ذلك إلى برامج </w:t>
            </w:r>
            <w:r w:rsidRPr="009A5C36">
              <w:rPr>
                <w:rFonts w:hint="cs"/>
                <w:spacing w:val="-2"/>
                <w:position w:val="2"/>
                <w:sz w:val="20"/>
                <w:szCs w:val="20"/>
                <w:rtl/>
              </w:rPr>
              <w:t>رائدة في</w:t>
            </w:r>
            <w:r w:rsidRPr="009A5C36">
              <w:rPr>
                <w:spacing w:val="-2"/>
                <w:position w:val="2"/>
                <w:sz w:val="20"/>
                <w:szCs w:val="20"/>
                <w:rtl/>
              </w:rPr>
              <w:t xml:space="preserve"> حماية </w:t>
            </w:r>
            <w:r w:rsidRPr="009A5C36">
              <w:rPr>
                <w:rFonts w:hint="cs"/>
                <w:spacing w:val="-2"/>
                <w:position w:val="2"/>
                <w:sz w:val="20"/>
                <w:szCs w:val="20"/>
                <w:rtl/>
              </w:rPr>
              <w:t>ا</w:t>
            </w:r>
            <w:r w:rsidRPr="009A5C36">
              <w:rPr>
                <w:spacing w:val="-2"/>
                <w:position w:val="2"/>
                <w:sz w:val="20"/>
                <w:szCs w:val="20"/>
                <w:rtl/>
              </w:rPr>
              <w:t>لشباب</w:t>
            </w:r>
            <w:r w:rsidRPr="009A5C36">
              <w:rPr>
                <w:rFonts w:hint="cs"/>
                <w:spacing w:val="-2"/>
                <w:position w:val="2"/>
                <w:sz w:val="20"/>
                <w:szCs w:val="20"/>
                <w:rtl/>
              </w:rPr>
              <w:t xml:space="preserve"> على الإنترنت</w:t>
            </w:r>
            <w:r w:rsidRPr="009A5C36">
              <w:rPr>
                <w:spacing w:val="-2"/>
                <w:position w:val="2"/>
                <w:sz w:val="20"/>
                <w:szCs w:val="20"/>
                <w:rtl/>
              </w:rPr>
              <w:t xml:space="preserve"> –</w:t>
            </w:r>
            <w:r w:rsidRPr="009A5C36">
              <w:rPr>
                <w:rFonts w:hint="cs"/>
                <w:spacing w:val="-2"/>
                <w:position w:val="2"/>
                <w:sz w:val="20"/>
                <w:szCs w:val="20"/>
                <w:rtl/>
              </w:rPr>
              <w:t xml:space="preserve"> حيث يجري تكليف</w:t>
            </w:r>
            <w:r w:rsidRPr="009A5C36">
              <w:rPr>
                <w:spacing w:val="-2"/>
                <w:position w:val="2"/>
                <w:sz w:val="20"/>
                <w:szCs w:val="20"/>
                <w:rtl/>
              </w:rPr>
              <w:t xml:space="preserve"> الأطفال والشباب </w:t>
            </w:r>
            <w:r w:rsidRPr="009A5C36">
              <w:rPr>
                <w:rFonts w:hint="cs"/>
                <w:spacing w:val="-2"/>
                <w:position w:val="2"/>
                <w:sz w:val="20"/>
                <w:szCs w:val="20"/>
                <w:rtl/>
              </w:rPr>
              <w:t>ب</w:t>
            </w:r>
            <w:r w:rsidRPr="009A5C36">
              <w:rPr>
                <w:spacing w:val="-2"/>
                <w:position w:val="2"/>
                <w:sz w:val="20"/>
                <w:szCs w:val="20"/>
                <w:rtl/>
              </w:rPr>
              <w:t>مسؤول</w:t>
            </w:r>
            <w:r w:rsidRPr="009A5C36">
              <w:rPr>
                <w:rFonts w:hint="cs"/>
                <w:spacing w:val="-2"/>
                <w:position w:val="2"/>
                <w:sz w:val="20"/>
                <w:szCs w:val="20"/>
                <w:rtl/>
              </w:rPr>
              <w:t>ية</w:t>
            </w:r>
            <w:r w:rsidRPr="009A5C36">
              <w:rPr>
                <w:spacing w:val="-2"/>
                <w:position w:val="2"/>
                <w:sz w:val="20"/>
                <w:szCs w:val="20"/>
                <w:rtl/>
              </w:rPr>
              <w:t xml:space="preserve"> خلق الوعي وتنفيذ برامج محددة.</w:t>
            </w:r>
          </w:p>
          <w:p w14:paraId="32782E26" w14:textId="77777777" w:rsidR="00D210C8" w:rsidRPr="009A5C36" w:rsidRDefault="00D210C8" w:rsidP="009A5C36">
            <w:pPr>
              <w:spacing w:before="80" w:after="80" w:line="300" w:lineRule="exact"/>
              <w:ind w:left="794" w:hanging="794"/>
              <w:rPr>
                <w:position w:val="2"/>
                <w:sz w:val="20"/>
                <w:szCs w:val="20"/>
              </w:rPr>
            </w:pPr>
            <w:r w:rsidRPr="009A5C36">
              <w:rPr>
                <w:position w:val="2"/>
                <w:sz w:val="20"/>
                <w:szCs w:val="20"/>
              </w:rPr>
              <w:t>(3</w:t>
            </w:r>
            <w:r w:rsidRPr="009A5C36">
              <w:rPr>
                <w:position w:val="2"/>
                <w:sz w:val="20"/>
                <w:szCs w:val="20"/>
              </w:rPr>
              <w:tab/>
            </w:r>
            <w:r w:rsidRPr="009A5C36">
              <w:rPr>
                <w:rFonts w:hint="cs"/>
                <w:position w:val="2"/>
                <w:sz w:val="20"/>
                <w:szCs w:val="20"/>
                <w:rtl/>
              </w:rPr>
              <w:t>وضع</w:t>
            </w:r>
            <w:r w:rsidRPr="009A5C36">
              <w:rPr>
                <w:position w:val="2"/>
                <w:sz w:val="20"/>
                <w:szCs w:val="20"/>
                <w:rtl/>
              </w:rPr>
              <w:t xml:space="preserve"> برامج تدريب المدربين لضمان وصول الآباء</w:t>
            </w:r>
            <w:r w:rsidRPr="009A5C36">
              <w:rPr>
                <w:rFonts w:hint="cs"/>
                <w:position w:val="2"/>
                <w:sz w:val="20"/>
                <w:szCs w:val="20"/>
                <w:rtl/>
              </w:rPr>
              <w:t xml:space="preserve"> والأمهات</w:t>
            </w:r>
            <w:r w:rsidRPr="009A5C36">
              <w:rPr>
                <w:position w:val="2"/>
                <w:sz w:val="20"/>
                <w:szCs w:val="20"/>
                <w:rtl/>
              </w:rPr>
              <w:t xml:space="preserve"> والمعلمين إلى أدوات مهارات </w:t>
            </w:r>
            <w:r w:rsidRPr="009A5C36">
              <w:rPr>
                <w:rFonts w:hint="cs"/>
                <w:position w:val="2"/>
                <w:sz w:val="20"/>
                <w:szCs w:val="20"/>
                <w:rtl/>
              </w:rPr>
              <w:t>السلامة</w:t>
            </w:r>
            <w:r w:rsidRPr="009A5C36">
              <w:rPr>
                <w:position w:val="2"/>
                <w:sz w:val="20"/>
                <w:szCs w:val="20"/>
                <w:rtl/>
              </w:rPr>
              <w:t xml:space="preserve"> </w:t>
            </w:r>
            <w:proofErr w:type="spellStart"/>
            <w:r w:rsidRPr="009A5C36">
              <w:rPr>
                <w:rFonts w:hint="cs"/>
                <w:position w:val="2"/>
                <w:sz w:val="20"/>
                <w:szCs w:val="20"/>
                <w:rtl/>
              </w:rPr>
              <w:t>السيبرانية</w:t>
            </w:r>
            <w:proofErr w:type="spellEnd"/>
            <w:r w:rsidRPr="009A5C36">
              <w:rPr>
                <w:position w:val="2"/>
                <w:sz w:val="20"/>
                <w:szCs w:val="20"/>
                <w:rtl/>
              </w:rPr>
              <w:t xml:space="preserve"> من خلال منصات مبتكرة (</w:t>
            </w:r>
            <w:r w:rsidRPr="009A5C36">
              <w:rPr>
                <w:rFonts w:hint="cs"/>
                <w:position w:val="2"/>
                <w:sz w:val="20"/>
                <w:szCs w:val="20"/>
                <w:rtl/>
              </w:rPr>
              <w:t>يمكن أن</w:t>
            </w:r>
            <w:r w:rsidRPr="009A5C36">
              <w:rPr>
                <w:position w:val="2"/>
                <w:sz w:val="20"/>
                <w:szCs w:val="20"/>
                <w:rtl/>
              </w:rPr>
              <w:t xml:space="preserve"> تصل إلى الفئات المهمشة في المناطق الريفية) ونقل المعرفة إلى أقرانهم و</w:t>
            </w:r>
            <w:r w:rsidRPr="009A5C36">
              <w:rPr>
                <w:rFonts w:hint="cs"/>
                <w:position w:val="2"/>
                <w:sz w:val="20"/>
                <w:szCs w:val="20"/>
                <w:rtl/>
              </w:rPr>
              <w:t xml:space="preserve">إلى </w:t>
            </w:r>
            <w:r w:rsidRPr="009A5C36">
              <w:rPr>
                <w:position w:val="2"/>
                <w:sz w:val="20"/>
                <w:szCs w:val="20"/>
                <w:rtl/>
              </w:rPr>
              <w:t>جيل الشباب.</w:t>
            </w:r>
          </w:p>
          <w:p w14:paraId="478F3940" w14:textId="77777777" w:rsidR="00D210C8" w:rsidRPr="009A5C36" w:rsidRDefault="00D210C8" w:rsidP="009A5C36">
            <w:pPr>
              <w:spacing w:before="80" w:after="80" w:line="300" w:lineRule="exact"/>
              <w:ind w:left="794" w:hanging="794"/>
              <w:rPr>
                <w:position w:val="2"/>
                <w:sz w:val="20"/>
                <w:szCs w:val="20"/>
                <w:rtl/>
              </w:rPr>
            </w:pPr>
            <w:r w:rsidRPr="009A5C36">
              <w:rPr>
                <w:position w:val="2"/>
                <w:sz w:val="20"/>
                <w:szCs w:val="20"/>
              </w:rPr>
              <w:t>(4</w:t>
            </w:r>
            <w:r w:rsidRPr="009A5C36">
              <w:rPr>
                <w:position w:val="2"/>
                <w:sz w:val="20"/>
                <w:szCs w:val="20"/>
              </w:rPr>
              <w:tab/>
            </w:r>
            <w:r w:rsidRPr="009A5C36">
              <w:rPr>
                <w:rFonts w:hint="cs"/>
                <w:position w:val="2"/>
                <w:sz w:val="20"/>
                <w:szCs w:val="20"/>
                <w:rtl/>
              </w:rPr>
              <w:t>استحداث</w:t>
            </w:r>
            <w:r w:rsidRPr="009A5C36">
              <w:rPr>
                <w:position w:val="2"/>
                <w:sz w:val="20"/>
                <w:szCs w:val="20"/>
                <w:rtl/>
              </w:rPr>
              <w:t xml:space="preserve"> لعبة للأطفال دون سن 13 عاماً وتطبيق </w:t>
            </w:r>
            <w:r w:rsidRPr="009A5C36">
              <w:rPr>
                <w:rFonts w:hint="cs"/>
                <w:position w:val="2"/>
                <w:sz w:val="20"/>
                <w:szCs w:val="20"/>
                <w:rtl/>
              </w:rPr>
              <w:t>متنقل</w:t>
            </w:r>
            <w:r w:rsidRPr="009A5C36">
              <w:rPr>
                <w:position w:val="2"/>
                <w:sz w:val="20"/>
                <w:szCs w:val="20"/>
                <w:rtl/>
              </w:rPr>
              <w:t xml:space="preserve"> للأطفال دون سن 18 عاماً استناداً إلى </w:t>
            </w:r>
            <w:r w:rsidRPr="009A5C36">
              <w:rPr>
                <w:rFonts w:hint="cs"/>
                <w:position w:val="2"/>
                <w:sz w:val="20"/>
                <w:szCs w:val="20"/>
                <w:rtl/>
              </w:rPr>
              <w:t>المبادئ التوجيهية</w:t>
            </w:r>
            <w:r w:rsidRPr="009A5C36">
              <w:rPr>
                <w:position w:val="2"/>
                <w:sz w:val="20"/>
                <w:szCs w:val="20"/>
                <w:rtl/>
              </w:rPr>
              <w:t xml:space="preserve">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position w:val="2"/>
                <w:sz w:val="20"/>
                <w:szCs w:val="20"/>
                <w:rtl/>
              </w:rPr>
              <w:t xml:space="preserve"> </w:t>
            </w:r>
            <w:r w:rsidRPr="009A5C36">
              <w:rPr>
                <w:rFonts w:hint="cs"/>
                <w:position w:val="2"/>
                <w:sz w:val="20"/>
                <w:szCs w:val="20"/>
                <w:rtl/>
              </w:rPr>
              <w:t>باستخدام</w:t>
            </w:r>
            <w:r w:rsidRPr="009A5C36">
              <w:rPr>
                <w:position w:val="2"/>
                <w:sz w:val="20"/>
                <w:szCs w:val="20"/>
                <w:rtl/>
              </w:rPr>
              <w:t xml:space="preserve"> </w:t>
            </w:r>
            <w:r w:rsidRPr="009A5C36">
              <w:rPr>
                <w:position w:val="2"/>
                <w:sz w:val="20"/>
                <w:szCs w:val="20"/>
              </w:rPr>
              <w:t>Sango</w:t>
            </w:r>
            <w:r w:rsidRPr="009A5C36">
              <w:rPr>
                <w:position w:val="2"/>
                <w:sz w:val="20"/>
                <w:szCs w:val="20"/>
                <w:rtl/>
              </w:rPr>
              <w:t xml:space="preserve">، </w:t>
            </w:r>
            <w:r w:rsidRPr="009A5C36">
              <w:rPr>
                <w:rFonts w:hint="cs"/>
                <w:position w:val="2"/>
                <w:sz w:val="20"/>
                <w:szCs w:val="20"/>
                <w:rtl/>
              </w:rPr>
              <w:t>"رمز"</w:t>
            </w:r>
            <w:r w:rsidRPr="009A5C36">
              <w:rPr>
                <w:position w:val="2"/>
                <w:sz w:val="20"/>
                <w:szCs w:val="20"/>
                <w:rtl/>
              </w:rPr>
              <w:t xml:space="preserve"> حماية </w:t>
            </w:r>
            <w:r w:rsidRPr="009A5C36">
              <w:rPr>
                <w:rFonts w:hint="cs"/>
                <w:position w:val="2"/>
                <w:sz w:val="20"/>
                <w:szCs w:val="20"/>
                <w:rtl/>
                <w:lang w:bidi="ar-EG"/>
              </w:rPr>
              <w:t>الأطفال على الإنترنت</w:t>
            </w:r>
            <w:r w:rsidRPr="009A5C36">
              <w:rPr>
                <w:position w:val="2"/>
                <w:sz w:val="20"/>
                <w:szCs w:val="20"/>
                <w:rtl/>
              </w:rPr>
              <w:t>.</w:t>
            </w:r>
          </w:p>
        </w:tc>
      </w:tr>
      <w:tr w:rsidR="00D210C8" w:rsidRPr="009A5C36" w14:paraId="4BCB700F" w14:textId="77777777" w:rsidTr="00D53380">
        <w:trPr>
          <w:trHeight w:val="227"/>
          <w:jc w:val="center"/>
        </w:trPr>
        <w:tc>
          <w:tcPr>
            <w:tcW w:w="9629" w:type="dxa"/>
            <w:shd w:val="clear" w:color="auto" w:fill="auto"/>
            <w:vAlign w:val="center"/>
          </w:tcPr>
          <w:p w14:paraId="3D1294AC" w14:textId="77777777" w:rsidR="00D210C8" w:rsidRPr="009A5C36" w:rsidRDefault="00D210C8" w:rsidP="009A5C36">
            <w:pPr>
              <w:spacing w:before="80" w:after="80" w:line="300" w:lineRule="exact"/>
              <w:rPr>
                <w:b/>
                <w:bCs/>
                <w:position w:val="2"/>
                <w:sz w:val="20"/>
                <w:szCs w:val="20"/>
                <w:lang w:val="en-GB" w:bidi="ar-SY"/>
              </w:rPr>
            </w:pPr>
            <w:r w:rsidRPr="009A5C36">
              <w:rPr>
                <w:b/>
                <w:bCs/>
                <w:position w:val="2"/>
                <w:sz w:val="20"/>
                <w:szCs w:val="20"/>
                <w:rtl/>
              </w:rPr>
              <w:t xml:space="preserve">[مسار العمل الثاني] دعم سياسة حماية الأطفال </w:t>
            </w:r>
            <w:r w:rsidRPr="009A5C36">
              <w:rPr>
                <w:rFonts w:hint="cs"/>
                <w:b/>
                <w:bCs/>
                <w:position w:val="2"/>
                <w:sz w:val="20"/>
                <w:szCs w:val="20"/>
                <w:rtl/>
              </w:rPr>
              <w:t>على الإنترنت</w:t>
            </w:r>
          </w:p>
          <w:p w14:paraId="0CDE551E"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في عام 2019، استخدم أكثر من نصف سكان العالم</w:t>
            </w:r>
            <w:r w:rsidRPr="009A5C36">
              <w:rPr>
                <w:rFonts w:hint="cs"/>
                <w:position w:val="2"/>
                <w:sz w:val="20"/>
                <w:szCs w:val="20"/>
                <w:rtl/>
              </w:rPr>
              <w:t xml:space="preserve"> شبكة</w:t>
            </w:r>
            <w:r w:rsidRPr="009A5C36">
              <w:rPr>
                <w:position w:val="2"/>
                <w:sz w:val="20"/>
                <w:szCs w:val="20"/>
                <w:rtl/>
              </w:rPr>
              <w:t xml:space="preserve"> الإنترنت. </w:t>
            </w:r>
            <w:r w:rsidRPr="009A5C36">
              <w:rPr>
                <w:rFonts w:hint="cs"/>
                <w:position w:val="2"/>
                <w:sz w:val="20"/>
                <w:szCs w:val="20"/>
                <w:rtl/>
              </w:rPr>
              <w:t>و</w:t>
            </w:r>
            <w:r w:rsidRPr="009A5C36">
              <w:rPr>
                <w:position w:val="2"/>
                <w:sz w:val="20"/>
                <w:szCs w:val="20"/>
                <w:rtl/>
              </w:rPr>
              <w:t>على المستوى العالمي،</w:t>
            </w:r>
            <w:r w:rsidRPr="009A5C36">
              <w:rPr>
                <w:rFonts w:hint="cs"/>
                <w:position w:val="2"/>
                <w:sz w:val="20"/>
                <w:szCs w:val="20"/>
                <w:rtl/>
              </w:rPr>
              <w:t xml:space="preserve"> كان</w:t>
            </w:r>
            <w:r w:rsidRPr="009A5C36">
              <w:rPr>
                <w:position w:val="2"/>
                <w:sz w:val="20"/>
                <w:szCs w:val="20"/>
                <w:rtl/>
              </w:rPr>
              <w:t xml:space="preserve"> واحد من كل ثلاثة مستخدمين للإنترنت طفل</w:t>
            </w:r>
            <w:r w:rsidRPr="009A5C36">
              <w:rPr>
                <w:rFonts w:hint="cs"/>
                <w:position w:val="2"/>
                <w:sz w:val="20"/>
                <w:szCs w:val="20"/>
                <w:rtl/>
              </w:rPr>
              <w:t>اً</w:t>
            </w:r>
            <w:r w:rsidRPr="009A5C36">
              <w:rPr>
                <w:position w:val="2"/>
                <w:sz w:val="20"/>
                <w:szCs w:val="20"/>
                <w:rtl/>
              </w:rPr>
              <w:t xml:space="preserve"> دون سن 18 عاماً. ولكن في عام 2019، كانت النسبة المئوية للبلدان التي تغطيها سياسة أو تشريع أو لائحة تتعلق بحماية الأطفال </w:t>
            </w:r>
            <w:r w:rsidRPr="009A5C36">
              <w:rPr>
                <w:rFonts w:hint="cs"/>
                <w:position w:val="2"/>
                <w:sz w:val="20"/>
                <w:szCs w:val="20"/>
                <w:rtl/>
              </w:rPr>
              <w:t>على الإنترنت</w:t>
            </w:r>
            <w:r w:rsidRPr="009A5C36">
              <w:rPr>
                <w:position w:val="2"/>
                <w:sz w:val="20"/>
                <w:szCs w:val="20"/>
                <w:rtl/>
              </w:rPr>
              <w:t xml:space="preserve"> أقل من </w:t>
            </w:r>
            <w:r w:rsidRPr="009A5C36">
              <w:rPr>
                <w:rFonts w:hint="cs"/>
                <w:position w:val="2"/>
                <w:sz w:val="20"/>
                <w:szCs w:val="20"/>
                <w:rtl/>
              </w:rPr>
              <w:t>50%</w:t>
            </w:r>
            <w:r w:rsidRPr="009A5C36">
              <w:rPr>
                <w:position w:val="2"/>
                <w:sz w:val="20"/>
                <w:szCs w:val="20"/>
                <w:rtl/>
              </w:rPr>
              <w:t>.</w:t>
            </w:r>
          </w:p>
          <w:p w14:paraId="48741014"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في معظم البلدان، تقتصر حماية الأطفال </w:t>
            </w:r>
            <w:r w:rsidRPr="009A5C36">
              <w:rPr>
                <w:rFonts w:hint="cs"/>
                <w:position w:val="2"/>
                <w:sz w:val="20"/>
                <w:szCs w:val="20"/>
                <w:rtl/>
              </w:rPr>
              <w:t>على الإنترنت</w:t>
            </w:r>
            <w:r w:rsidRPr="009A5C36">
              <w:rPr>
                <w:position w:val="2"/>
                <w:sz w:val="20"/>
                <w:szCs w:val="20"/>
                <w:rtl/>
              </w:rPr>
              <w:t xml:space="preserve"> على </w:t>
            </w:r>
            <w:r w:rsidRPr="009A5C36">
              <w:rPr>
                <w:rFonts w:hint="cs"/>
                <w:position w:val="2"/>
                <w:sz w:val="20"/>
                <w:szCs w:val="20"/>
                <w:rtl/>
              </w:rPr>
              <w:t>ال</w:t>
            </w:r>
            <w:r w:rsidRPr="009A5C36">
              <w:rPr>
                <w:position w:val="2"/>
                <w:sz w:val="20"/>
                <w:szCs w:val="20"/>
                <w:rtl/>
              </w:rPr>
              <w:t>سياسات</w:t>
            </w:r>
            <w:r w:rsidRPr="009A5C36">
              <w:rPr>
                <w:rFonts w:hint="cs"/>
                <w:position w:val="2"/>
                <w:sz w:val="20"/>
                <w:szCs w:val="20"/>
                <w:rtl/>
              </w:rPr>
              <w:t xml:space="preserve"> الخاصة</w:t>
            </w:r>
            <w:r w:rsidRPr="009A5C36">
              <w:rPr>
                <w:position w:val="2"/>
                <w:sz w:val="20"/>
                <w:szCs w:val="20"/>
                <w:rtl/>
              </w:rPr>
              <w:t xml:space="preserve"> </w:t>
            </w:r>
            <w:r w:rsidRPr="009A5C36">
              <w:rPr>
                <w:rFonts w:hint="cs"/>
                <w:position w:val="2"/>
                <w:sz w:val="20"/>
                <w:szCs w:val="20"/>
                <w:rtl/>
              </w:rPr>
              <w:t>ب</w:t>
            </w:r>
            <w:r w:rsidRPr="009A5C36">
              <w:rPr>
                <w:position w:val="2"/>
                <w:sz w:val="20"/>
                <w:szCs w:val="20"/>
                <w:rtl/>
              </w:rPr>
              <w:t xml:space="preserve">الاعتداء الجنسي على الأطفال، والتي للأسف لا تكفي لضمان اتباع نهج شامل </w:t>
            </w:r>
            <w:r w:rsidRPr="009A5C36">
              <w:rPr>
                <w:rFonts w:hint="cs"/>
                <w:position w:val="2"/>
                <w:sz w:val="20"/>
                <w:szCs w:val="20"/>
                <w:rtl/>
              </w:rPr>
              <w:t>لسلامة</w:t>
            </w:r>
            <w:r w:rsidRPr="009A5C36">
              <w:rPr>
                <w:position w:val="2"/>
                <w:sz w:val="20"/>
                <w:szCs w:val="20"/>
                <w:rtl/>
              </w:rPr>
              <w:t xml:space="preserve"> الأطفال على الإنترنت. </w:t>
            </w:r>
            <w:r w:rsidRPr="009A5C36">
              <w:rPr>
                <w:rFonts w:hint="cs"/>
                <w:position w:val="2"/>
                <w:sz w:val="20"/>
                <w:szCs w:val="20"/>
                <w:rtl/>
              </w:rPr>
              <w:t>كما أن</w:t>
            </w:r>
            <w:r w:rsidRPr="009A5C36">
              <w:rPr>
                <w:position w:val="2"/>
                <w:sz w:val="20"/>
                <w:szCs w:val="20"/>
                <w:rtl/>
              </w:rPr>
              <w:t xml:space="preserve"> دعم أنظمة حماية الأطفال على الإنترنت على مستوى العالم</w:t>
            </w:r>
            <w:r w:rsidRPr="009A5C36">
              <w:rPr>
                <w:rFonts w:hint="cs"/>
                <w:position w:val="2"/>
                <w:sz w:val="20"/>
                <w:szCs w:val="20"/>
                <w:rtl/>
              </w:rPr>
              <w:t xml:space="preserve"> لا يتم</w:t>
            </w:r>
            <w:r w:rsidRPr="009A5C36">
              <w:rPr>
                <w:position w:val="2"/>
                <w:sz w:val="20"/>
                <w:szCs w:val="20"/>
                <w:rtl/>
              </w:rPr>
              <w:t xml:space="preserve"> بآليات تمويل كافية</w:t>
            </w:r>
            <w:r w:rsidRPr="009A5C36">
              <w:rPr>
                <w:rFonts w:hint="cs"/>
                <w:position w:val="2"/>
                <w:sz w:val="20"/>
                <w:szCs w:val="20"/>
                <w:rtl/>
              </w:rPr>
              <w:t>،</w:t>
            </w:r>
            <w:r w:rsidRPr="009A5C36">
              <w:rPr>
                <w:position w:val="2"/>
                <w:sz w:val="20"/>
                <w:szCs w:val="20"/>
                <w:rtl/>
              </w:rPr>
              <w:t xml:space="preserve"> وليس من الواضح من هو المسؤول عن التمويل، إن وجد. </w:t>
            </w:r>
            <w:r w:rsidRPr="009A5C36">
              <w:rPr>
                <w:rFonts w:hint="cs"/>
                <w:position w:val="2"/>
                <w:sz w:val="20"/>
                <w:szCs w:val="20"/>
                <w:rtl/>
              </w:rPr>
              <w:t>وليس هناك من تعاريف</w:t>
            </w:r>
            <w:r w:rsidRPr="009A5C36">
              <w:rPr>
                <w:position w:val="2"/>
                <w:sz w:val="20"/>
                <w:szCs w:val="20"/>
                <w:rtl/>
              </w:rPr>
              <w:t xml:space="preserve"> واضحة لأدوار ومسؤوليات الجهات الفاعلة على المستوى الوطني، مثل الحكومات و</w:t>
            </w:r>
            <w:r w:rsidRPr="009A5C36">
              <w:rPr>
                <w:rFonts w:hint="cs"/>
                <w:position w:val="2"/>
                <w:sz w:val="20"/>
                <w:szCs w:val="20"/>
                <w:rtl/>
              </w:rPr>
              <w:t xml:space="preserve">دوائر </w:t>
            </w:r>
            <w:r w:rsidRPr="009A5C36">
              <w:rPr>
                <w:position w:val="2"/>
                <w:sz w:val="20"/>
                <w:szCs w:val="20"/>
                <w:rtl/>
              </w:rPr>
              <w:t>الصناع</w:t>
            </w:r>
            <w:r w:rsidRPr="009A5C36">
              <w:rPr>
                <w:rFonts w:hint="cs"/>
                <w:position w:val="2"/>
                <w:sz w:val="20"/>
                <w:szCs w:val="20"/>
                <w:rtl/>
              </w:rPr>
              <w:t>ة</w:t>
            </w:r>
            <w:r w:rsidRPr="009A5C36">
              <w:rPr>
                <w:position w:val="2"/>
                <w:sz w:val="20"/>
                <w:szCs w:val="20"/>
                <w:rtl/>
              </w:rPr>
              <w:t xml:space="preserve"> وجمعيات رعاية الأطفال. </w:t>
            </w:r>
            <w:r w:rsidRPr="009A5C36">
              <w:rPr>
                <w:rFonts w:hint="cs"/>
                <w:position w:val="2"/>
                <w:sz w:val="20"/>
                <w:szCs w:val="20"/>
                <w:rtl/>
              </w:rPr>
              <w:t>و</w:t>
            </w:r>
            <w:r w:rsidRPr="009A5C36">
              <w:rPr>
                <w:position w:val="2"/>
                <w:sz w:val="20"/>
                <w:szCs w:val="20"/>
                <w:rtl/>
              </w:rPr>
              <w:t xml:space="preserve">في غياب بيئة تنظيمية راسخة في معظم البلدان، </w:t>
            </w:r>
            <w:r w:rsidRPr="009A5C36">
              <w:rPr>
                <w:rFonts w:hint="cs"/>
                <w:position w:val="2"/>
                <w:sz w:val="20"/>
                <w:szCs w:val="20"/>
                <w:rtl/>
              </w:rPr>
              <w:t>ليس هناك من</w:t>
            </w:r>
            <w:r w:rsidRPr="009A5C36">
              <w:rPr>
                <w:position w:val="2"/>
                <w:sz w:val="20"/>
                <w:szCs w:val="20"/>
                <w:rtl/>
              </w:rPr>
              <w:t xml:space="preserve"> توافق وطني بشأن تعريف حماية الأطفال على الإنترنت.</w:t>
            </w:r>
          </w:p>
          <w:p w14:paraId="2799A13D" w14:textId="77777777"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و</w:t>
            </w:r>
            <w:r w:rsidRPr="009A5C36">
              <w:rPr>
                <w:position w:val="2"/>
                <w:sz w:val="20"/>
                <w:szCs w:val="20"/>
                <w:rtl/>
              </w:rPr>
              <w:t xml:space="preserve">لذلك فإن </w:t>
            </w:r>
            <w:r w:rsidRPr="009A5C36">
              <w:rPr>
                <w:rFonts w:hint="cs"/>
                <w:position w:val="2"/>
                <w:sz w:val="20"/>
                <w:szCs w:val="20"/>
                <w:rtl/>
              </w:rPr>
              <w:t>وضع</w:t>
            </w:r>
            <w:r w:rsidRPr="009A5C36">
              <w:rPr>
                <w:position w:val="2"/>
                <w:sz w:val="20"/>
                <w:szCs w:val="20"/>
                <w:rtl/>
              </w:rPr>
              <w:t xml:space="preserve"> استراتيجيات وسياسات وتشريعات ولوائح </w:t>
            </w:r>
            <w:r w:rsidRPr="009A5C36">
              <w:rPr>
                <w:rFonts w:hint="cs"/>
                <w:position w:val="2"/>
                <w:sz w:val="20"/>
                <w:szCs w:val="20"/>
                <w:rtl/>
              </w:rPr>
              <w:t>ل</w:t>
            </w:r>
            <w:r w:rsidRPr="009A5C36">
              <w:rPr>
                <w:position w:val="2"/>
                <w:sz w:val="20"/>
                <w:szCs w:val="20"/>
                <w:rtl/>
              </w:rPr>
              <w:t xml:space="preserve">حماية الأطفال على الإنترنت بناءً على التوصيات المعترف بها دولياً </w:t>
            </w:r>
            <w:r w:rsidRPr="009A5C36">
              <w:rPr>
                <w:rFonts w:hint="cs"/>
                <w:position w:val="2"/>
                <w:sz w:val="20"/>
                <w:szCs w:val="20"/>
                <w:rtl/>
              </w:rPr>
              <w:t xml:space="preserve">أمر </w:t>
            </w:r>
            <w:r w:rsidRPr="009A5C36">
              <w:rPr>
                <w:position w:val="2"/>
                <w:sz w:val="20"/>
                <w:szCs w:val="20"/>
                <w:rtl/>
              </w:rPr>
              <w:t xml:space="preserve">ضروري لتحقيق التغيير في حماية الأطفال </w:t>
            </w:r>
            <w:r w:rsidRPr="009A5C36">
              <w:rPr>
                <w:rFonts w:hint="cs"/>
                <w:position w:val="2"/>
                <w:sz w:val="20"/>
                <w:szCs w:val="20"/>
                <w:rtl/>
              </w:rPr>
              <w:t>على الإنترنت</w:t>
            </w:r>
            <w:r w:rsidRPr="009A5C36">
              <w:rPr>
                <w:position w:val="2"/>
                <w:sz w:val="20"/>
                <w:szCs w:val="20"/>
                <w:rtl/>
              </w:rPr>
              <w:t xml:space="preserve"> وخارج</w:t>
            </w:r>
            <w:r w:rsidRPr="009A5C36">
              <w:rPr>
                <w:rFonts w:hint="cs"/>
                <w:position w:val="2"/>
                <w:sz w:val="20"/>
                <w:szCs w:val="20"/>
                <w:rtl/>
              </w:rPr>
              <w:t xml:space="preserve"> الخط</w:t>
            </w:r>
            <w:r w:rsidRPr="009A5C36">
              <w:rPr>
                <w:position w:val="2"/>
                <w:sz w:val="20"/>
                <w:szCs w:val="20"/>
                <w:rtl/>
              </w:rPr>
              <w:t>.</w:t>
            </w:r>
          </w:p>
        </w:tc>
      </w:tr>
      <w:tr w:rsidR="00D210C8" w:rsidRPr="009A5C36" w14:paraId="144405C8" w14:textId="77777777" w:rsidTr="00D53380">
        <w:trPr>
          <w:trHeight w:val="227"/>
          <w:jc w:val="center"/>
        </w:trPr>
        <w:tc>
          <w:tcPr>
            <w:tcW w:w="9629" w:type="dxa"/>
            <w:shd w:val="clear" w:color="auto" w:fill="FFFFFF" w:themeFill="background1"/>
            <w:vAlign w:val="center"/>
          </w:tcPr>
          <w:p w14:paraId="5696D38D" w14:textId="77777777" w:rsidR="00D210C8" w:rsidRPr="009A5C36" w:rsidRDefault="00D210C8" w:rsidP="009A5C36">
            <w:pPr>
              <w:keepNext/>
              <w:spacing w:before="80" w:after="80" w:line="300" w:lineRule="exact"/>
              <w:rPr>
                <w:i/>
                <w:iCs/>
                <w:position w:val="2"/>
                <w:sz w:val="20"/>
                <w:szCs w:val="20"/>
                <w:rtl/>
              </w:rPr>
            </w:pPr>
            <w:r w:rsidRPr="009A5C36">
              <w:rPr>
                <w:rFonts w:hint="cs"/>
                <w:i/>
                <w:iCs/>
                <w:position w:val="2"/>
                <w:sz w:val="20"/>
                <w:szCs w:val="20"/>
                <w:rtl/>
              </w:rPr>
              <w:lastRenderedPageBreak/>
              <w:t>المخرجات الرئيسية:</w:t>
            </w:r>
          </w:p>
          <w:p w14:paraId="733EBBD6" w14:textId="77777777" w:rsidR="00D210C8" w:rsidRPr="009A5C36" w:rsidRDefault="00D210C8" w:rsidP="009A5C36">
            <w:pPr>
              <w:spacing w:before="80" w:after="80" w:line="300" w:lineRule="exact"/>
              <w:ind w:left="794" w:hanging="794"/>
              <w:rPr>
                <w:position w:val="2"/>
                <w:sz w:val="20"/>
                <w:szCs w:val="20"/>
                <w:rtl/>
              </w:rPr>
            </w:pPr>
            <w:r w:rsidRPr="009A5C36">
              <w:rPr>
                <w:rFonts w:hint="cs"/>
                <w:position w:val="2"/>
                <w:sz w:val="20"/>
                <w:szCs w:val="20"/>
                <w:rtl/>
              </w:rPr>
              <w:t>1</w:t>
            </w:r>
            <w:r w:rsidRPr="009A5C36">
              <w:rPr>
                <w:position w:val="2"/>
                <w:sz w:val="20"/>
                <w:szCs w:val="20"/>
                <w:lang w:bidi="ar-EG"/>
              </w:rPr>
              <w:t>(</w:t>
            </w:r>
            <w:r w:rsidRPr="009A5C36">
              <w:rPr>
                <w:position w:val="2"/>
                <w:sz w:val="20"/>
                <w:szCs w:val="20"/>
                <w:rtl/>
              </w:rPr>
              <w:tab/>
            </w:r>
            <w:r w:rsidRPr="009A5C36">
              <w:rPr>
                <w:spacing w:val="-6"/>
                <w:position w:val="2"/>
                <w:sz w:val="20"/>
                <w:szCs w:val="20"/>
                <w:rtl/>
              </w:rPr>
              <w:t xml:space="preserve">تعزيز، وعند الاقتضاء، دعم </w:t>
            </w:r>
            <w:r w:rsidRPr="009A5C36">
              <w:rPr>
                <w:rFonts w:hint="cs"/>
                <w:spacing w:val="-6"/>
                <w:position w:val="2"/>
                <w:sz w:val="20"/>
                <w:szCs w:val="20"/>
                <w:rtl/>
              </w:rPr>
              <w:t>وضع</w:t>
            </w:r>
            <w:r w:rsidRPr="009A5C36">
              <w:rPr>
                <w:spacing w:val="-6"/>
                <w:position w:val="2"/>
                <w:sz w:val="20"/>
                <w:szCs w:val="20"/>
                <w:rtl/>
              </w:rPr>
              <w:t xml:space="preserve"> مسودة أطر وطنية أو تحديد المكونات ذات الأولوية ضمن إطار وطني لحماية الأطفال </w:t>
            </w:r>
            <w:r w:rsidRPr="009A5C36">
              <w:rPr>
                <w:rFonts w:hint="cs"/>
                <w:spacing w:val="-6"/>
                <w:position w:val="2"/>
                <w:sz w:val="20"/>
                <w:szCs w:val="20"/>
                <w:rtl/>
              </w:rPr>
              <w:t>على الإنترنت</w:t>
            </w:r>
          </w:p>
          <w:p w14:paraId="48B8E4FF" w14:textId="77777777" w:rsidR="00D210C8" w:rsidRPr="009A5C36" w:rsidRDefault="00D210C8" w:rsidP="009A5C36">
            <w:pPr>
              <w:spacing w:before="80" w:after="80" w:line="300" w:lineRule="exact"/>
              <w:rPr>
                <w:position w:val="2"/>
                <w:sz w:val="20"/>
                <w:szCs w:val="20"/>
                <w:lang w:val="en-GB" w:bidi="ar-SY"/>
              </w:rPr>
            </w:pPr>
            <w:r w:rsidRPr="009A5C36">
              <w:rPr>
                <w:rFonts w:hint="cs"/>
                <w:position w:val="2"/>
                <w:sz w:val="20"/>
                <w:szCs w:val="20"/>
                <w:rtl/>
              </w:rPr>
              <w:t>2</w:t>
            </w:r>
            <w:r w:rsidRPr="009A5C36">
              <w:rPr>
                <w:position w:val="2"/>
                <w:sz w:val="20"/>
                <w:szCs w:val="20"/>
              </w:rPr>
              <w:t>(</w:t>
            </w:r>
            <w:r w:rsidRPr="009A5C36">
              <w:rPr>
                <w:position w:val="2"/>
                <w:sz w:val="20"/>
                <w:szCs w:val="20"/>
                <w:rtl/>
              </w:rPr>
              <w:tab/>
              <w:t xml:space="preserve">دعم بناء القدرات </w:t>
            </w:r>
            <w:r w:rsidRPr="009A5C36">
              <w:rPr>
                <w:rFonts w:hint="cs"/>
                <w:position w:val="2"/>
                <w:sz w:val="20"/>
                <w:szCs w:val="20"/>
                <w:rtl/>
              </w:rPr>
              <w:t>لمحترفي</w:t>
            </w:r>
            <w:r w:rsidRPr="009A5C36">
              <w:rPr>
                <w:position w:val="2"/>
                <w:sz w:val="20"/>
                <w:szCs w:val="20"/>
                <w:rtl/>
              </w:rPr>
              <w:t xml:space="preserve"> تكنولوجيا المعلومات والاتصالات وأصحاب المصلحة الحكوميين بشأن الأطر </w:t>
            </w:r>
            <w:r w:rsidRPr="009A5C36">
              <w:rPr>
                <w:rFonts w:hint="cs"/>
                <w:position w:val="2"/>
                <w:sz w:val="20"/>
                <w:szCs w:val="20"/>
                <w:rtl/>
              </w:rPr>
              <w:t>الموضوعة</w:t>
            </w:r>
          </w:p>
          <w:p w14:paraId="7835E5F9" w14:textId="4663BAC7" w:rsidR="00D210C8" w:rsidRPr="009A5C36" w:rsidRDefault="00D210C8" w:rsidP="009A5C36">
            <w:pPr>
              <w:spacing w:before="80" w:after="80" w:line="300" w:lineRule="exact"/>
              <w:ind w:left="794" w:hanging="794"/>
              <w:rPr>
                <w:position w:val="2"/>
                <w:sz w:val="20"/>
                <w:szCs w:val="20"/>
                <w:rtl/>
                <w:lang w:bidi="ar-SY"/>
              </w:rPr>
            </w:pPr>
            <w:r w:rsidRPr="009A5C36">
              <w:rPr>
                <w:rFonts w:hint="cs"/>
                <w:position w:val="2"/>
                <w:sz w:val="20"/>
                <w:szCs w:val="20"/>
                <w:rtl/>
              </w:rPr>
              <w:t>3</w:t>
            </w:r>
            <w:r w:rsidRPr="009A5C36">
              <w:rPr>
                <w:position w:val="2"/>
                <w:sz w:val="20"/>
                <w:szCs w:val="20"/>
              </w:rPr>
              <w:t>(</w:t>
            </w:r>
            <w:r w:rsidRPr="009A5C36">
              <w:rPr>
                <w:position w:val="2"/>
                <w:sz w:val="20"/>
                <w:szCs w:val="20"/>
                <w:rtl/>
              </w:rPr>
              <w:tab/>
              <w:t xml:space="preserve">إنشاء بوابة عالمية </w:t>
            </w:r>
            <w:r w:rsidRPr="009A5C36">
              <w:rPr>
                <w:rFonts w:hint="cs"/>
                <w:position w:val="2"/>
                <w:sz w:val="20"/>
                <w:szCs w:val="20"/>
                <w:rtl/>
              </w:rPr>
              <w:t>تحتوي على</w:t>
            </w:r>
            <w:r w:rsidRPr="009A5C36">
              <w:rPr>
                <w:position w:val="2"/>
                <w:sz w:val="20"/>
                <w:szCs w:val="20"/>
                <w:rtl/>
              </w:rPr>
              <w:t xml:space="preserve"> موارد مفيدة تركز على جهود </w:t>
            </w:r>
            <w:r w:rsidRPr="009A5C36">
              <w:rPr>
                <w:rFonts w:hint="cs"/>
                <w:position w:val="2"/>
                <w:sz w:val="20"/>
                <w:szCs w:val="20"/>
                <w:rtl/>
              </w:rPr>
              <w:t>البلد</w:t>
            </w:r>
            <w:r w:rsidRPr="009A5C36">
              <w:rPr>
                <w:position w:val="2"/>
                <w:sz w:val="20"/>
                <w:szCs w:val="20"/>
                <w:rtl/>
              </w:rPr>
              <w:t xml:space="preserve"> لتنفيذ </w:t>
            </w:r>
            <w:r w:rsidRPr="009A5C36">
              <w:rPr>
                <w:rFonts w:hint="cs"/>
                <w:position w:val="2"/>
                <w:sz w:val="20"/>
                <w:szCs w:val="20"/>
                <w:rtl/>
              </w:rPr>
              <w:t xml:space="preserve">المبادئ التوجيهية </w:t>
            </w:r>
            <w:r w:rsidRPr="009A5C36">
              <w:rPr>
                <w:position w:val="2"/>
                <w:sz w:val="20"/>
                <w:szCs w:val="20"/>
                <w:rtl/>
              </w:rPr>
              <w:t xml:space="preserve">لحماية الأطفال </w:t>
            </w:r>
            <w:r w:rsidRPr="009A5C36">
              <w:rPr>
                <w:rFonts w:hint="cs"/>
                <w:position w:val="2"/>
                <w:sz w:val="20"/>
                <w:szCs w:val="20"/>
                <w:rtl/>
              </w:rPr>
              <w:t>على الإنترنت</w:t>
            </w:r>
            <w:r w:rsidRPr="009A5C36">
              <w:rPr>
                <w:position w:val="2"/>
                <w:sz w:val="20"/>
                <w:szCs w:val="20"/>
                <w:rtl/>
              </w:rPr>
              <w:t>، مما</w:t>
            </w:r>
            <w:r w:rsidR="009A5C36" w:rsidRPr="009A5C36">
              <w:rPr>
                <w:rFonts w:hint="cs"/>
                <w:position w:val="2"/>
                <w:sz w:val="20"/>
                <w:szCs w:val="20"/>
                <w:rtl/>
              </w:rPr>
              <w:t> </w:t>
            </w:r>
            <w:r w:rsidRPr="009A5C36">
              <w:rPr>
                <w:position w:val="2"/>
                <w:sz w:val="20"/>
                <w:szCs w:val="20"/>
                <w:rtl/>
              </w:rPr>
              <w:t xml:space="preserve">يجعل قصص النجاح والدروس المستفادة متاحة للجمهور. </w:t>
            </w:r>
            <w:r w:rsidRPr="009A5C36">
              <w:rPr>
                <w:rFonts w:hint="cs"/>
                <w:position w:val="2"/>
                <w:sz w:val="20"/>
                <w:szCs w:val="20"/>
                <w:rtl/>
              </w:rPr>
              <w:t>وسوف يرد</w:t>
            </w:r>
            <w:r w:rsidRPr="009A5C36">
              <w:rPr>
                <w:position w:val="2"/>
                <w:sz w:val="20"/>
                <w:szCs w:val="20"/>
                <w:rtl/>
              </w:rPr>
              <w:t xml:space="preserve"> هذا البند </w:t>
            </w:r>
            <w:r w:rsidRPr="009A5C36">
              <w:rPr>
                <w:rFonts w:hint="cs"/>
                <w:position w:val="2"/>
                <w:sz w:val="20"/>
                <w:szCs w:val="20"/>
                <w:rtl/>
              </w:rPr>
              <w:t>بالتفصيل</w:t>
            </w:r>
            <w:r w:rsidRPr="009A5C36">
              <w:rPr>
                <w:position w:val="2"/>
                <w:sz w:val="20"/>
                <w:szCs w:val="20"/>
                <w:rtl/>
              </w:rPr>
              <w:t xml:space="preserve"> في مذكرة مفاهيم</w:t>
            </w:r>
            <w:r w:rsidRPr="009A5C36">
              <w:rPr>
                <w:rFonts w:hint="cs"/>
                <w:position w:val="2"/>
                <w:sz w:val="20"/>
                <w:szCs w:val="20"/>
                <w:rtl/>
              </w:rPr>
              <w:t>ية</w:t>
            </w:r>
            <w:r w:rsidRPr="009A5C36">
              <w:rPr>
                <w:position w:val="2"/>
                <w:sz w:val="20"/>
                <w:szCs w:val="20"/>
                <w:rtl/>
              </w:rPr>
              <w:t xml:space="preserve"> منفصلة</w:t>
            </w:r>
          </w:p>
          <w:p w14:paraId="46C46B68" w14:textId="77777777"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4</w:t>
            </w:r>
            <w:r w:rsidRPr="009A5C36">
              <w:rPr>
                <w:position w:val="2"/>
                <w:sz w:val="20"/>
                <w:szCs w:val="20"/>
              </w:rPr>
              <w:t>(</w:t>
            </w:r>
            <w:r w:rsidRPr="009A5C36">
              <w:rPr>
                <w:position w:val="2"/>
                <w:sz w:val="20"/>
                <w:szCs w:val="20"/>
                <w:rtl/>
              </w:rPr>
              <w:tab/>
              <w:t xml:space="preserve">تعزيز التعاون بين أصحاب المصلحة في حماية الأطفال </w:t>
            </w:r>
            <w:r w:rsidRPr="009A5C36">
              <w:rPr>
                <w:rFonts w:hint="cs"/>
                <w:position w:val="2"/>
                <w:sz w:val="20"/>
                <w:szCs w:val="20"/>
                <w:rtl/>
              </w:rPr>
              <w:t>على الإنترنت</w:t>
            </w:r>
          </w:p>
          <w:p w14:paraId="7859489F"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5</w:t>
            </w:r>
            <w:r w:rsidRPr="009A5C36">
              <w:rPr>
                <w:position w:val="2"/>
                <w:sz w:val="20"/>
                <w:szCs w:val="20"/>
              </w:rPr>
              <w:t>(</w:t>
            </w:r>
            <w:r w:rsidRPr="009A5C36">
              <w:rPr>
                <w:position w:val="2"/>
                <w:sz w:val="20"/>
                <w:szCs w:val="20"/>
                <w:rtl/>
              </w:rPr>
              <w:tab/>
              <w:t xml:space="preserve">دعم إنشاء فريق </w:t>
            </w:r>
            <w:r w:rsidRPr="009A5C36">
              <w:rPr>
                <w:rFonts w:hint="cs"/>
                <w:position w:val="2"/>
                <w:sz w:val="20"/>
                <w:szCs w:val="20"/>
                <w:rtl/>
              </w:rPr>
              <w:t>مهام</w:t>
            </w:r>
            <w:r w:rsidRPr="009A5C36">
              <w:rPr>
                <w:position w:val="2"/>
                <w:sz w:val="20"/>
                <w:szCs w:val="20"/>
                <w:rtl/>
              </w:rPr>
              <w:t xml:space="preserve"> للشباب </w:t>
            </w:r>
            <w:r w:rsidRPr="009A5C36">
              <w:rPr>
                <w:rFonts w:hint="cs"/>
                <w:position w:val="2"/>
                <w:sz w:val="20"/>
                <w:szCs w:val="20"/>
                <w:rtl/>
              </w:rPr>
              <w:t>لوضع</w:t>
            </w:r>
            <w:r w:rsidRPr="009A5C36">
              <w:rPr>
                <w:position w:val="2"/>
                <w:sz w:val="20"/>
                <w:szCs w:val="20"/>
                <w:rtl/>
              </w:rPr>
              <w:t xml:space="preserve"> وتنفيذ ورصد وتقييم الاستراتيجية الوطنية لحماية الأطفال </w:t>
            </w:r>
            <w:r w:rsidRPr="009A5C36">
              <w:rPr>
                <w:rFonts w:hint="cs"/>
                <w:position w:val="2"/>
                <w:sz w:val="20"/>
                <w:szCs w:val="20"/>
                <w:rtl/>
              </w:rPr>
              <w:t>على الإنترنت</w:t>
            </w:r>
          </w:p>
        </w:tc>
      </w:tr>
      <w:tr w:rsidR="00D210C8" w:rsidRPr="009A5C36" w14:paraId="67F40EE7" w14:textId="77777777" w:rsidTr="00D53380">
        <w:trPr>
          <w:trHeight w:val="227"/>
          <w:jc w:val="center"/>
        </w:trPr>
        <w:tc>
          <w:tcPr>
            <w:tcW w:w="9629" w:type="dxa"/>
            <w:shd w:val="clear" w:color="auto" w:fill="FFFFFF" w:themeFill="background1"/>
            <w:vAlign w:val="center"/>
          </w:tcPr>
          <w:p w14:paraId="109E939D" w14:textId="77777777" w:rsidR="00D210C8" w:rsidRPr="009A5C36" w:rsidRDefault="00D210C8" w:rsidP="009A5C36">
            <w:pPr>
              <w:spacing w:before="80" w:after="80" w:line="300" w:lineRule="exact"/>
              <w:rPr>
                <w:b/>
                <w:bCs/>
                <w:position w:val="2"/>
                <w:sz w:val="20"/>
                <w:szCs w:val="20"/>
                <w:rtl/>
                <w:lang w:bidi="ar-SY"/>
              </w:rPr>
            </w:pPr>
            <w:r w:rsidRPr="009A5C36">
              <w:rPr>
                <w:b/>
                <w:bCs/>
                <w:position w:val="2"/>
                <w:sz w:val="20"/>
                <w:szCs w:val="20"/>
                <w:rtl/>
              </w:rPr>
              <w:t xml:space="preserve">[مسار العمل الثالث] قمة عالمية - المؤتمر الدولي لحماية الأطفال </w:t>
            </w:r>
            <w:r w:rsidRPr="009A5C36">
              <w:rPr>
                <w:rFonts w:hint="cs"/>
                <w:b/>
                <w:bCs/>
                <w:position w:val="2"/>
                <w:sz w:val="20"/>
                <w:szCs w:val="20"/>
                <w:rtl/>
              </w:rPr>
              <w:t>على الإنترنت</w:t>
            </w:r>
          </w:p>
          <w:p w14:paraId="2E91AC3A" w14:textId="77777777" w:rsidR="00D210C8" w:rsidRPr="009A5C36" w:rsidRDefault="00D210C8" w:rsidP="009A5C36">
            <w:pPr>
              <w:spacing w:before="80" w:after="80" w:line="300" w:lineRule="exact"/>
              <w:rPr>
                <w:spacing w:val="-2"/>
                <w:position w:val="2"/>
                <w:sz w:val="20"/>
                <w:szCs w:val="20"/>
                <w:rtl/>
              </w:rPr>
            </w:pPr>
            <w:r w:rsidRPr="009A5C36">
              <w:rPr>
                <w:spacing w:val="-2"/>
                <w:position w:val="2"/>
                <w:sz w:val="20"/>
                <w:szCs w:val="20"/>
                <w:rtl/>
              </w:rPr>
              <w:t xml:space="preserve">في </w:t>
            </w:r>
            <w:r w:rsidRPr="009A5C36">
              <w:rPr>
                <w:rFonts w:hint="cs"/>
                <w:spacing w:val="-2"/>
                <w:position w:val="2"/>
                <w:sz w:val="20"/>
                <w:szCs w:val="20"/>
                <w:rtl/>
              </w:rPr>
              <w:t>بيئة</w:t>
            </w:r>
            <w:r w:rsidRPr="009A5C36">
              <w:rPr>
                <w:spacing w:val="-2"/>
                <w:position w:val="2"/>
                <w:sz w:val="20"/>
                <w:szCs w:val="20"/>
                <w:rtl/>
              </w:rPr>
              <w:t xml:space="preserve"> تكنولوجيا المعلومات والاتصالات سريع</w:t>
            </w:r>
            <w:r w:rsidRPr="009A5C36">
              <w:rPr>
                <w:rFonts w:hint="cs"/>
                <w:spacing w:val="-2"/>
                <w:position w:val="2"/>
                <w:sz w:val="20"/>
                <w:szCs w:val="20"/>
                <w:rtl/>
              </w:rPr>
              <w:t>ة</w:t>
            </w:r>
            <w:r w:rsidRPr="009A5C36">
              <w:rPr>
                <w:spacing w:val="-2"/>
                <w:position w:val="2"/>
                <w:sz w:val="20"/>
                <w:szCs w:val="20"/>
                <w:rtl/>
              </w:rPr>
              <w:t xml:space="preserve"> التغير اليوم، تمثل حماية الأطفال تحدياً عالمياً يحتاج إلى نهج عالمي. </w:t>
            </w:r>
            <w:r w:rsidRPr="009A5C36">
              <w:rPr>
                <w:rFonts w:hint="cs"/>
                <w:spacing w:val="-2"/>
                <w:position w:val="2"/>
                <w:sz w:val="20"/>
                <w:szCs w:val="20"/>
                <w:rtl/>
              </w:rPr>
              <w:t>ويعتبر</w:t>
            </w:r>
            <w:r w:rsidRPr="009A5C36">
              <w:rPr>
                <w:spacing w:val="-2"/>
                <w:position w:val="2"/>
                <w:sz w:val="20"/>
                <w:szCs w:val="20"/>
                <w:rtl/>
              </w:rPr>
              <w:t xml:space="preserve"> التعاون الدولي المنسق بين البلدان، وصناعة تكنولوجيا المعلومات والاتصالات، والأوساط الأكاديمية، والمجتمع المدني، وقطاع التعليم، والمستخدمين النهائيين</w:t>
            </w:r>
            <w:r w:rsidRPr="009A5C36">
              <w:rPr>
                <w:rFonts w:hint="cs"/>
                <w:spacing w:val="-2"/>
                <w:position w:val="2"/>
                <w:sz w:val="20"/>
                <w:szCs w:val="20"/>
                <w:rtl/>
              </w:rPr>
              <w:t>، أمراً</w:t>
            </w:r>
            <w:r w:rsidRPr="009A5C36">
              <w:rPr>
                <w:spacing w:val="-2"/>
                <w:position w:val="2"/>
                <w:sz w:val="20"/>
                <w:szCs w:val="20"/>
                <w:rtl/>
              </w:rPr>
              <w:t xml:space="preserve"> ضرورياً من أجل </w:t>
            </w:r>
            <w:r w:rsidRPr="009A5C36">
              <w:rPr>
                <w:rFonts w:hint="cs"/>
                <w:spacing w:val="-2"/>
                <w:position w:val="2"/>
                <w:sz w:val="20"/>
                <w:szCs w:val="20"/>
                <w:rtl/>
              </w:rPr>
              <w:t>اتخاذ</w:t>
            </w:r>
            <w:r w:rsidRPr="009A5C36">
              <w:rPr>
                <w:spacing w:val="-2"/>
                <w:position w:val="2"/>
                <w:sz w:val="20"/>
                <w:szCs w:val="20"/>
                <w:rtl/>
              </w:rPr>
              <w:t xml:space="preserve"> إجراءات أكثر استجابة وأكثر فاعلية وأفضل تنسيقاً للحفاظ على سلامة الأطفال على الإنترنت.</w:t>
            </w:r>
          </w:p>
          <w:p w14:paraId="2588FDC5"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قمة عالمية سنوية - المؤتمر الدولي لحماية الأطفال على الإنترنت</w:t>
            </w:r>
            <w:r w:rsidRPr="009A5C36">
              <w:rPr>
                <w:rFonts w:hint="cs"/>
                <w:position w:val="2"/>
                <w:sz w:val="20"/>
                <w:szCs w:val="20"/>
                <w:rtl/>
              </w:rPr>
              <w:t xml:space="preserve"> -</w:t>
            </w:r>
            <w:r w:rsidRPr="009A5C36">
              <w:rPr>
                <w:position w:val="2"/>
                <w:sz w:val="20"/>
                <w:szCs w:val="20"/>
                <w:rtl/>
              </w:rPr>
              <w:t xml:space="preserve"> </w:t>
            </w:r>
            <w:r w:rsidRPr="009A5C36">
              <w:rPr>
                <w:rFonts w:hint="cs"/>
                <w:position w:val="2"/>
                <w:sz w:val="20"/>
                <w:szCs w:val="20"/>
                <w:rtl/>
              </w:rPr>
              <w:t>ت</w:t>
            </w:r>
            <w:r w:rsidRPr="009A5C36">
              <w:rPr>
                <w:position w:val="2"/>
                <w:sz w:val="20"/>
                <w:szCs w:val="20"/>
                <w:rtl/>
              </w:rPr>
              <w:t xml:space="preserve">وفر المنصة اللازمة لتعزيز نشر وتنفيذ المبادئ والتوصيات الرئيسية بشأن حماية الأطفال على الإنترنت استناداً إلى </w:t>
            </w:r>
            <w:r w:rsidRPr="009A5C36">
              <w:rPr>
                <w:rFonts w:hint="cs"/>
                <w:position w:val="2"/>
                <w:sz w:val="20"/>
                <w:szCs w:val="20"/>
                <w:rtl/>
              </w:rPr>
              <w:t>المبادئ التوجيهية</w:t>
            </w:r>
            <w:r w:rsidRPr="009A5C36">
              <w:rPr>
                <w:position w:val="2"/>
                <w:sz w:val="20"/>
                <w:szCs w:val="20"/>
                <w:rtl/>
              </w:rPr>
              <w:t xml:space="preserve">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position w:val="2"/>
                <w:sz w:val="20"/>
                <w:szCs w:val="20"/>
                <w:rtl/>
              </w:rPr>
              <w:t xml:space="preserve"> والمبادرات والأطر الدولية والإقليمية الرئيسية الأخرى بشأن حماية </w:t>
            </w:r>
            <w:r w:rsidRPr="009A5C36">
              <w:rPr>
                <w:rFonts w:hint="cs"/>
                <w:position w:val="2"/>
                <w:sz w:val="20"/>
                <w:szCs w:val="20"/>
                <w:rtl/>
              </w:rPr>
              <w:t>الأطفال على الإنترنت، وذلك من أجل بناء</w:t>
            </w:r>
            <w:r w:rsidRPr="009A5C36">
              <w:rPr>
                <w:position w:val="2"/>
                <w:sz w:val="20"/>
                <w:szCs w:val="20"/>
                <w:rtl/>
              </w:rPr>
              <w:t xml:space="preserve"> الحوار المستمر والمنسق بين أصحاب المصلحة لتحقيق التغيير في </w:t>
            </w:r>
            <w:r w:rsidRPr="009A5C36">
              <w:rPr>
                <w:rFonts w:hint="cs"/>
                <w:position w:val="2"/>
                <w:sz w:val="20"/>
                <w:szCs w:val="20"/>
                <w:rtl/>
              </w:rPr>
              <w:t>أرض الواقع</w:t>
            </w:r>
            <w:r w:rsidRPr="009A5C36">
              <w:rPr>
                <w:position w:val="2"/>
                <w:sz w:val="20"/>
                <w:szCs w:val="20"/>
                <w:rtl/>
              </w:rPr>
              <w:t>.</w:t>
            </w:r>
          </w:p>
          <w:p w14:paraId="137C3A19" w14:textId="77777777" w:rsidR="00D210C8" w:rsidRPr="009A5C36" w:rsidRDefault="00D210C8" w:rsidP="009A5C36">
            <w:pPr>
              <w:spacing w:before="80" w:after="80" w:line="300" w:lineRule="exact"/>
              <w:rPr>
                <w:position w:val="2"/>
                <w:sz w:val="20"/>
                <w:szCs w:val="20"/>
                <w:rtl/>
                <w:lang w:val="en-GB" w:bidi="ar-SY"/>
              </w:rPr>
            </w:pPr>
            <w:r w:rsidRPr="009A5C36">
              <w:rPr>
                <w:rFonts w:hint="cs"/>
                <w:position w:val="2"/>
                <w:sz w:val="20"/>
                <w:szCs w:val="20"/>
                <w:rtl/>
              </w:rPr>
              <w:t xml:space="preserve">وبفضل </w:t>
            </w:r>
            <w:r w:rsidRPr="009A5C36">
              <w:rPr>
                <w:position w:val="2"/>
                <w:sz w:val="20"/>
                <w:szCs w:val="20"/>
                <w:rtl/>
              </w:rPr>
              <w:t>جمع أصحاب المصلحة</w:t>
            </w:r>
            <w:r w:rsidRPr="009A5C36">
              <w:rPr>
                <w:rFonts w:hint="cs"/>
                <w:position w:val="2"/>
                <w:sz w:val="20"/>
                <w:szCs w:val="20"/>
                <w:rtl/>
              </w:rPr>
              <w:t>،</w:t>
            </w:r>
            <w:r w:rsidRPr="009A5C36">
              <w:rPr>
                <w:position w:val="2"/>
                <w:sz w:val="20"/>
                <w:szCs w:val="20"/>
                <w:rtl/>
              </w:rPr>
              <w:t xml:space="preserve"> من الحكومات وصناعة تكنولوجيا المعلومات والاتصالات والأوساط الأكاديمية والمنظمات غير الحكومية والأمم المتحدة والخبراء الدوليين، وكذلك الأطفال أنفسهم، يوفر المؤتمر منصة لتبادل </w:t>
            </w:r>
            <w:r w:rsidRPr="009A5C36">
              <w:rPr>
                <w:rFonts w:hint="cs"/>
                <w:position w:val="2"/>
                <w:sz w:val="20"/>
                <w:szCs w:val="20"/>
                <w:rtl/>
              </w:rPr>
              <w:t>المعارف</w:t>
            </w:r>
            <w:r w:rsidRPr="009A5C36">
              <w:rPr>
                <w:position w:val="2"/>
                <w:sz w:val="20"/>
                <w:szCs w:val="20"/>
                <w:rtl/>
              </w:rPr>
              <w:t xml:space="preserve"> المتعلقة </w:t>
            </w:r>
            <w:r w:rsidRPr="009A5C36">
              <w:rPr>
                <w:rFonts w:hint="cs"/>
                <w:position w:val="2"/>
                <w:sz w:val="20"/>
                <w:szCs w:val="20"/>
                <w:rtl/>
                <w:lang w:bidi="ar-EG"/>
              </w:rPr>
              <w:t>بحماية الأطفال على الإنترنت</w:t>
            </w:r>
            <w:r w:rsidRPr="009A5C36">
              <w:rPr>
                <w:position w:val="2"/>
                <w:sz w:val="20"/>
                <w:szCs w:val="20"/>
                <w:rtl/>
              </w:rPr>
              <w:t xml:space="preserve"> والدروس المستفادة وأفضل الممارسات بشأن السياسات والاستراتيجيات والتكنولوجيا واللوائح والتعليم والرعاية الاجتماعية والعدالة </w:t>
            </w:r>
            <w:r w:rsidRPr="009A5C36">
              <w:rPr>
                <w:rFonts w:hint="cs"/>
                <w:position w:val="2"/>
                <w:sz w:val="20"/>
                <w:szCs w:val="20"/>
                <w:rtl/>
              </w:rPr>
              <w:t>وتقديم</w:t>
            </w:r>
            <w:r w:rsidRPr="009A5C36">
              <w:rPr>
                <w:position w:val="2"/>
                <w:sz w:val="20"/>
                <w:szCs w:val="20"/>
                <w:rtl/>
              </w:rPr>
              <w:t xml:space="preserve"> أحدث البحوث ومبادرات أصحاب المصلحة المتعددين وجهود السياسة المتعلقة </w:t>
            </w:r>
            <w:r w:rsidRPr="009A5C36">
              <w:rPr>
                <w:rFonts w:hint="cs"/>
                <w:position w:val="2"/>
                <w:sz w:val="20"/>
                <w:szCs w:val="20"/>
                <w:rtl/>
                <w:lang w:bidi="ar-EG"/>
              </w:rPr>
              <w:t>بحماية الأطفال على الإنترنت</w:t>
            </w:r>
            <w:r w:rsidRPr="009A5C36">
              <w:rPr>
                <w:position w:val="2"/>
                <w:sz w:val="20"/>
                <w:szCs w:val="20"/>
                <w:rtl/>
              </w:rPr>
              <w:t xml:space="preserve">. وسيتيح </w:t>
            </w:r>
            <w:r w:rsidRPr="009A5C36">
              <w:rPr>
                <w:rFonts w:hint="cs"/>
                <w:position w:val="2"/>
                <w:sz w:val="20"/>
                <w:szCs w:val="20"/>
                <w:rtl/>
              </w:rPr>
              <w:t xml:space="preserve">المؤتمر </w:t>
            </w:r>
            <w:r w:rsidRPr="009A5C36">
              <w:rPr>
                <w:position w:val="2"/>
                <w:sz w:val="20"/>
                <w:szCs w:val="20"/>
                <w:rtl/>
              </w:rPr>
              <w:t>التقييم المنسق ورصد التقدم المحرز في الميدان.</w:t>
            </w:r>
          </w:p>
          <w:p w14:paraId="1FCD8828"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بناءً على المشاورات مع الخبراء الدوليين، سيتم </w:t>
            </w:r>
            <w:r w:rsidRPr="009A5C36">
              <w:rPr>
                <w:rFonts w:hint="cs"/>
                <w:position w:val="2"/>
                <w:sz w:val="20"/>
                <w:szCs w:val="20"/>
                <w:rtl/>
              </w:rPr>
              <w:t>وضع</w:t>
            </w:r>
            <w:r w:rsidRPr="009A5C36">
              <w:rPr>
                <w:position w:val="2"/>
                <w:sz w:val="20"/>
                <w:szCs w:val="20"/>
                <w:rtl/>
              </w:rPr>
              <w:t xml:space="preserve"> 10 مبادئ عالمية بشأن </w:t>
            </w:r>
            <w:r w:rsidRPr="009A5C36">
              <w:rPr>
                <w:rFonts w:hint="cs"/>
                <w:position w:val="2"/>
                <w:sz w:val="20"/>
                <w:szCs w:val="20"/>
                <w:rtl/>
                <w:lang w:bidi="ar-EG"/>
              </w:rPr>
              <w:t>حماية الأطفال على الإنترنت</w:t>
            </w:r>
            <w:r w:rsidRPr="009A5C36">
              <w:rPr>
                <w:position w:val="2"/>
                <w:sz w:val="20"/>
                <w:szCs w:val="20"/>
                <w:rtl/>
              </w:rPr>
              <w:t xml:space="preserve"> لتوسيع نطاق الأطر الحالية والنظر فيها لبناء </w:t>
            </w:r>
            <w:r w:rsidRPr="009A5C36">
              <w:rPr>
                <w:rFonts w:hint="cs"/>
                <w:position w:val="2"/>
                <w:sz w:val="20"/>
                <w:szCs w:val="20"/>
                <w:rtl/>
              </w:rPr>
              <w:t>ال</w:t>
            </w:r>
            <w:r w:rsidRPr="009A5C36">
              <w:rPr>
                <w:position w:val="2"/>
                <w:sz w:val="20"/>
                <w:szCs w:val="20"/>
                <w:rtl/>
              </w:rPr>
              <w:t xml:space="preserve">أساس </w:t>
            </w:r>
            <w:r w:rsidRPr="009A5C36">
              <w:rPr>
                <w:rFonts w:hint="cs"/>
                <w:position w:val="2"/>
                <w:sz w:val="20"/>
                <w:szCs w:val="20"/>
                <w:rtl/>
              </w:rPr>
              <w:t>ل</w:t>
            </w:r>
            <w:r w:rsidRPr="009A5C36">
              <w:rPr>
                <w:position w:val="2"/>
                <w:sz w:val="20"/>
                <w:szCs w:val="20"/>
                <w:rtl/>
              </w:rPr>
              <w:t>لاجتماع السنوي.</w:t>
            </w:r>
          </w:p>
          <w:p w14:paraId="2AED2D6A" w14:textId="77777777" w:rsidR="00D210C8" w:rsidRPr="009A5C36" w:rsidRDefault="00D210C8" w:rsidP="009A5C36">
            <w:pPr>
              <w:spacing w:before="80" w:after="80" w:line="300" w:lineRule="exact"/>
              <w:rPr>
                <w:spacing w:val="-6"/>
                <w:position w:val="2"/>
                <w:sz w:val="20"/>
                <w:szCs w:val="20"/>
                <w:lang w:val="en-AU"/>
              </w:rPr>
            </w:pPr>
            <w:r w:rsidRPr="009A5C36">
              <w:rPr>
                <w:rFonts w:hint="cs"/>
                <w:spacing w:val="-6"/>
                <w:position w:val="2"/>
                <w:sz w:val="20"/>
                <w:szCs w:val="20"/>
                <w:rtl/>
              </w:rPr>
              <w:t>و</w:t>
            </w:r>
            <w:r w:rsidRPr="009A5C36">
              <w:rPr>
                <w:spacing w:val="-6"/>
                <w:position w:val="2"/>
                <w:sz w:val="20"/>
                <w:szCs w:val="20"/>
                <w:rtl/>
              </w:rPr>
              <w:t xml:space="preserve">سيكون بند مسار العمل هذا جزءاً من التعاون بين الاتحاد </w:t>
            </w:r>
            <w:r w:rsidRPr="009A5C36">
              <w:rPr>
                <w:rFonts w:hint="cs"/>
                <w:spacing w:val="-6"/>
                <w:position w:val="2"/>
                <w:sz w:val="20"/>
                <w:szCs w:val="20"/>
                <w:rtl/>
              </w:rPr>
              <w:t>والهيئة الوطنية</w:t>
            </w:r>
            <w:r w:rsidRPr="009A5C36">
              <w:rPr>
                <w:spacing w:val="-6"/>
                <w:position w:val="2"/>
                <w:sz w:val="20"/>
                <w:szCs w:val="20"/>
                <w:rtl/>
              </w:rPr>
              <w:t xml:space="preserve">، </w:t>
            </w:r>
            <w:r w:rsidRPr="009A5C36">
              <w:rPr>
                <w:rFonts w:hint="cs"/>
                <w:spacing w:val="-6"/>
                <w:position w:val="2"/>
                <w:sz w:val="20"/>
                <w:szCs w:val="20"/>
                <w:rtl/>
              </w:rPr>
              <w:t>ولكنه</w:t>
            </w:r>
            <w:r w:rsidRPr="009A5C36">
              <w:rPr>
                <w:spacing w:val="-6"/>
                <w:position w:val="2"/>
                <w:sz w:val="20"/>
                <w:szCs w:val="20"/>
                <w:rtl/>
              </w:rPr>
              <w:t xml:space="preserve"> سيتطلب أداة مختلفة للانتقال إلى</w:t>
            </w:r>
            <w:r w:rsidRPr="009A5C36">
              <w:rPr>
                <w:rFonts w:hint="cs"/>
                <w:spacing w:val="-6"/>
                <w:position w:val="2"/>
                <w:sz w:val="20"/>
                <w:szCs w:val="20"/>
                <w:rtl/>
              </w:rPr>
              <w:t xml:space="preserve"> مرحلة</w:t>
            </w:r>
            <w:r w:rsidRPr="009A5C36">
              <w:rPr>
                <w:spacing w:val="-6"/>
                <w:position w:val="2"/>
                <w:sz w:val="20"/>
                <w:szCs w:val="20"/>
                <w:rtl/>
              </w:rPr>
              <w:t xml:space="preserve"> </w:t>
            </w:r>
            <w:r w:rsidRPr="009A5C36">
              <w:rPr>
                <w:rFonts w:hint="cs"/>
                <w:spacing w:val="-6"/>
                <w:position w:val="2"/>
                <w:sz w:val="20"/>
                <w:szCs w:val="20"/>
                <w:rtl/>
              </w:rPr>
              <w:t>ال</w:t>
            </w:r>
            <w:r w:rsidRPr="009A5C36">
              <w:rPr>
                <w:spacing w:val="-6"/>
                <w:position w:val="2"/>
                <w:sz w:val="20"/>
                <w:szCs w:val="20"/>
                <w:rtl/>
              </w:rPr>
              <w:t>تصور</w:t>
            </w:r>
            <w:r w:rsidRPr="009A5C36">
              <w:rPr>
                <w:rFonts w:hint="cs"/>
                <w:spacing w:val="-6"/>
                <w:position w:val="2"/>
                <w:sz w:val="20"/>
                <w:szCs w:val="20"/>
                <w:rtl/>
              </w:rPr>
              <w:t xml:space="preserve"> المفاهيمي</w:t>
            </w:r>
            <w:r w:rsidRPr="009A5C36">
              <w:rPr>
                <w:spacing w:val="-6"/>
                <w:position w:val="2"/>
                <w:sz w:val="20"/>
                <w:szCs w:val="20"/>
                <w:rtl/>
              </w:rPr>
              <w:t>.</w:t>
            </w:r>
          </w:p>
        </w:tc>
      </w:tr>
      <w:tr w:rsidR="00D210C8" w:rsidRPr="009A5C36" w14:paraId="4E45E0A7" w14:textId="77777777" w:rsidTr="00D53380">
        <w:trPr>
          <w:trHeight w:val="227"/>
          <w:jc w:val="center"/>
        </w:trPr>
        <w:tc>
          <w:tcPr>
            <w:tcW w:w="9629" w:type="dxa"/>
            <w:shd w:val="clear" w:color="auto" w:fill="FFFFFF" w:themeFill="background1"/>
            <w:vAlign w:val="center"/>
          </w:tcPr>
          <w:p w14:paraId="18EC9421" w14:textId="77777777" w:rsidR="00D210C8" w:rsidRPr="009A5C36" w:rsidRDefault="00D210C8" w:rsidP="009A5C36">
            <w:pPr>
              <w:spacing w:before="80" w:after="80" w:line="300" w:lineRule="exact"/>
              <w:rPr>
                <w:i/>
                <w:iCs/>
                <w:position w:val="2"/>
                <w:sz w:val="20"/>
                <w:szCs w:val="20"/>
                <w:rtl/>
                <w:lang w:val="en-GB"/>
              </w:rPr>
            </w:pPr>
            <w:r w:rsidRPr="009A5C36">
              <w:rPr>
                <w:rFonts w:hint="cs"/>
                <w:i/>
                <w:iCs/>
                <w:position w:val="2"/>
                <w:sz w:val="20"/>
                <w:szCs w:val="20"/>
                <w:rtl/>
              </w:rPr>
              <w:t>المخرجات الرئيسية:</w:t>
            </w:r>
          </w:p>
          <w:p w14:paraId="46FB7228" w14:textId="12A1A5A4" w:rsidR="00D210C8" w:rsidRPr="009A5C36" w:rsidRDefault="00D210C8" w:rsidP="009A5C36">
            <w:pPr>
              <w:spacing w:before="80" w:after="80" w:line="300" w:lineRule="exact"/>
              <w:ind w:left="794" w:hanging="794"/>
              <w:rPr>
                <w:i/>
                <w:iCs/>
                <w:position w:val="2"/>
                <w:sz w:val="20"/>
                <w:szCs w:val="20"/>
                <w:rtl/>
              </w:rPr>
            </w:pPr>
            <w:r w:rsidRPr="009A5C36">
              <w:rPr>
                <w:rFonts w:hint="cs"/>
                <w:position w:val="2"/>
                <w:sz w:val="20"/>
                <w:szCs w:val="20"/>
                <w:rtl/>
              </w:rPr>
              <w:t>-</w:t>
            </w:r>
            <w:r w:rsidRPr="009A5C36">
              <w:rPr>
                <w:position w:val="2"/>
                <w:sz w:val="20"/>
                <w:szCs w:val="20"/>
                <w:rtl/>
              </w:rPr>
              <w:tab/>
            </w:r>
            <w:r w:rsidRPr="009A5C36">
              <w:rPr>
                <w:rFonts w:hint="cs"/>
                <w:position w:val="2"/>
                <w:sz w:val="20"/>
                <w:szCs w:val="20"/>
                <w:rtl/>
              </w:rPr>
              <w:t xml:space="preserve">العمل، مع البلد المضيف، على </w:t>
            </w:r>
            <w:r w:rsidRPr="009A5C36">
              <w:rPr>
                <w:position w:val="2"/>
                <w:sz w:val="20"/>
                <w:szCs w:val="20"/>
                <w:rtl/>
              </w:rPr>
              <w:t xml:space="preserve">تنظيم وإعداد </w:t>
            </w:r>
            <w:r w:rsidRPr="009A5C36">
              <w:rPr>
                <w:rFonts w:hint="cs"/>
                <w:position w:val="2"/>
                <w:sz w:val="20"/>
                <w:szCs w:val="20"/>
                <w:rtl/>
              </w:rPr>
              <w:t>وعقد</w:t>
            </w:r>
            <w:r w:rsidRPr="009A5C36">
              <w:rPr>
                <w:i/>
                <w:iCs/>
                <w:position w:val="2"/>
                <w:sz w:val="20"/>
                <w:szCs w:val="20"/>
                <w:rtl/>
              </w:rPr>
              <w:t xml:space="preserve"> قمة عالمية سنوية </w:t>
            </w:r>
            <w:r w:rsidRPr="009A5C36">
              <w:rPr>
                <w:position w:val="2"/>
                <w:sz w:val="20"/>
                <w:szCs w:val="20"/>
                <w:rtl/>
              </w:rPr>
              <w:t>رفيعة المستوى</w:t>
            </w:r>
            <w:r w:rsidRPr="009A5C36">
              <w:rPr>
                <w:i/>
                <w:iCs/>
                <w:position w:val="2"/>
                <w:sz w:val="20"/>
                <w:szCs w:val="20"/>
                <w:rtl/>
              </w:rPr>
              <w:t xml:space="preserve"> - المؤتمر الدولي لحماية الأطفال على الإنترنت </w:t>
            </w:r>
            <w:r w:rsidRPr="009A5C36">
              <w:rPr>
                <w:position w:val="2"/>
                <w:sz w:val="20"/>
                <w:szCs w:val="20"/>
                <w:rtl/>
              </w:rPr>
              <w:t>لأول مرة عام 2021</w:t>
            </w:r>
          </w:p>
          <w:p w14:paraId="37573CE7" w14:textId="5E5C337B" w:rsidR="00D210C8" w:rsidRPr="009A5C36" w:rsidRDefault="00D210C8" w:rsidP="009A5C36">
            <w:pPr>
              <w:spacing w:before="80" w:after="80" w:line="300" w:lineRule="exact"/>
              <w:ind w:left="794" w:hanging="794"/>
              <w:rPr>
                <w:position w:val="2"/>
                <w:sz w:val="20"/>
                <w:szCs w:val="20"/>
                <w:rtl/>
                <w:lang w:val="en-GB"/>
              </w:rPr>
            </w:pPr>
            <w:r w:rsidRPr="009A5C36">
              <w:rPr>
                <w:rFonts w:hint="cs"/>
                <w:i/>
                <w:iCs/>
                <w:position w:val="2"/>
                <w:sz w:val="20"/>
                <w:szCs w:val="20"/>
                <w:rtl/>
              </w:rPr>
              <w:t>-</w:t>
            </w:r>
            <w:r w:rsidRPr="009A5C36">
              <w:rPr>
                <w:i/>
                <w:iCs/>
                <w:position w:val="2"/>
                <w:sz w:val="20"/>
                <w:szCs w:val="20"/>
                <w:rtl/>
              </w:rPr>
              <w:tab/>
            </w:r>
            <w:r w:rsidRPr="009A5C36">
              <w:rPr>
                <w:rFonts w:hint="cs"/>
                <w:position w:val="2"/>
                <w:sz w:val="20"/>
                <w:szCs w:val="20"/>
                <w:rtl/>
              </w:rPr>
              <w:t>ب</w:t>
            </w:r>
            <w:r w:rsidRPr="009A5C36">
              <w:rPr>
                <w:position w:val="2"/>
                <w:sz w:val="20"/>
                <w:szCs w:val="20"/>
                <w:rtl/>
              </w:rPr>
              <w:t>ناءً على المشاورات مع الخبراء الدوليين، و</w:t>
            </w:r>
            <w:r w:rsidRPr="009A5C36">
              <w:rPr>
                <w:rFonts w:hint="cs"/>
                <w:position w:val="2"/>
                <w:sz w:val="20"/>
                <w:szCs w:val="20"/>
                <w:rtl/>
              </w:rPr>
              <w:t>ُ</w:t>
            </w:r>
            <w:r w:rsidRPr="009A5C36">
              <w:rPr>
                <w:position w:val="2"/>
                <w:sz w:val="20"/>
                <w:szCs w:val="20"/>
                <w:rtl/>
              </w:rPr>
              <w:t>ضع</w:t>
            </w:r>
            <w:r w:rsidRPr="009A5C36">
              <w:rPr>
                <w:rFonts w:hint="cs"/>
                <w:position w:val="2"/>
                <w:sz w:val="20"/>
                <w:szCs w:val="20"/>
                <w:rtl/>
              </w:rPr>
              <w:t>ت</w:t>
            </w:r>
            <w:r w:rsidRPr="009A5C36">
              <w:rPr>
                <w:position w:val="2"/>
                <w:sz w:val="20"/>
                <w:szCs w:val="20"/>
                <w:rtl/>
              </w:rPr>
              <w:t xml:space="preserve"> 10 مبادئ عالمية بشأن تمديد</w:t>
            </w:r>
            <w:r w:rsidRPr="009A5C36">
              <w:rPr>
                <w:rFonts w:hint="cs"/>
                <w:position w:val="2"/>
                <w:sz w:val="20"/>
                <w:szCs w:val="20"/>
                <w:rtl/>
              </w:rPr>
              <w:t xml:space="preserve"> نطاق</w:t>
            </w:r>
            <w:r w:rsidRPr="009A5C36">
              <w:rPr>
                <w:position w:val="2"/>
                <w:sz w:val="20"/>
                <w:szCs w:val="20"/>
                <w:rtl/>
              </w:rPr>
              <w:t xml:space="preserve"> </w:t>
            </w:r>
            <w:r w:rsidRPr="009A5C36">
              <w:rPr>
                <w:rFonts w:hint="cs"/>
                <w:position w:val="2"/>
                <w:sz w:val="20"/>
                <w:szCs w:val="20"/>
                <w:rtl/>
                <w:lang w:bidi="ar-EG"/>
              </w:rPr>
              <w:t>حماية الأطفال على الإنترنت</w:t>
            </w:r>
            <w:r w:rsidRPr="009A5C36">
              <w:rPr>
                <w:position w:val="2"/>
                <w:sz w:val="20"/>
                <w:szCs w:val="20"/>
                <w:rtl/>
              </w:rPr>
              <w:t xml:space="preserve"> والنظر في الأطر القائمة لبناء أساس الاجتماع السنوي</w:t>
            </w:r>
          </w:p>
          <w:p w14:paraId="28C831A0" w14:textId="77777777" w:rsidR="00D210C8" w:rsidRPr="009A5C36" w:rsidRDefault="00D210C8" w:rsidP="009A5C36">
            <w:pPr>
              <w:spacing w:before="80" w:after="80" w:line="300" w:lineRule="exact"/>
              <w:ind w:left="794" w:hanging="794"/>
              <w:rPr>
                <w:position w:val="2"/>
                <w:sz w:val="20"/>
                <w:szCs w:val="20"/>
                <w:rtl/>
                <w:lang w:val="en-GB"/>
              </w:rPr>
            </w:pPr>
            <w:r w:rsidRPr="009A5C36">
              <w:rPr>
                <w:rFonts w:hint="cs"/>
                <w:position w:val="2"/>
                <w:sz w:val="20"/>
                <w:szCs w:val="20"/>
                <w:rtl/>
              </w:rPr>
              <w:t>-</w:t>
            </w:r>
            <w:r w:rsidRPr="009A5C36">
              <w:rPr>
                <w:position w:val="2"/>
                <w:sz w:val="20"/>
                <w:szCs w:val="20"/>
                <w:rtl/>
              </w:rPr>
              <w:tab/>
              <w:t xml:space="preserve">بناءً على مناقشات القمة، سيتم إعداد تقرير عن المؤتمر، ليكون أول منشور سنوي </w:t>
            </w:r>
            <w:r w:rsidRPr="009A5C36">
              <w:rPr>
                <w:rFonts w:hint="cs"/>
                <w:position w:val="2"/>
                <w:sz w:val="20"/>
                <w:szCs w:val="20"/>
                <w:rtl/>
              </w:rPr>
              <w:t>يتناول</w:t>
            </w:r>
            <w:r w:rsidRPr="009A5C36">
              <w:rPr>
                <w:position w:val="2"/>
                <w:sz w:val="20"/>
                <w:szCs w:val="20"/>
                <w:rtl/>
              </w:rPr>
              <w:t xml:space="preserve"> الجهود الدولية في </w:t>
            </w:r>
            <w:r w:rsidRPr="009A5C36">
              <w:rPr>
                <w:rFonts w:hint="cs"/>
                <w:position w:val="2"/>
                <w:sz w:val="20"/>
                <w:szCs w:val="20"/>
                <w:rtl/>
                <w:lang w:bidi="ar-EG"/>
              </w:rPr>
              <w:t>حماية الأطفال على الإنترنت</w:t>
            </w:r>
            <w:r w:rsidRPr="009A5C36">
              <w:rPr>
                <w:position w:val="2"/>
                <w:sz w:val="20"/>
                <w:szCs w:val="20"/>
                <w:rtl/>
              </w:rPr>
              <w:t>.</w:t>
            </w:r>
          </w:p>
          <w:p w14:paraId="23249A73" w14:textId="5B836255" w:rsidR="00D210C8" w:rsidRPr="009A5C36" w:rsidRDefault="00D210C8" w:rsidP="009A5C36">
            <w:pPr>
              <w:spacing w:before="80" w:after="80" w:line="300" w:lineRule="exact"/>
              <w:rPr>
                <w:i/>
                <w:iCs/>
                <w:position w:val="2"/>
                <w:sz w:val="20"/>
                <w:szCs w:val="20"/>
                <w:lang w:bidi="ar-EG"/>
              </w:rPr>
            </w:pPr>
            <w:r w:rsidRPr="009A5C36">
              <w:rPr>
                <w:rFonts w:hint="cs"/>
                <w:position w:val="2"/>
                <w:sz w:val="20"/>
                <w:szCs w:val="20"/>
                <w:rtl/>
              </w:rPr>
              <w:t>-</w:t>
            </w:r>
            <w:r w:rsidRPr="009A5C36">
              <w:rPr>
                <w:position w:val="2"/>
                <w:sz w:val="20"/>
                <w:szCs w:val="20"/>
                <w:rtl/>
              </w:rPr>
              <w:tab/>
              <w:t xml:space="preserve">تعزيز التنسيق بين أصحاب المصلحة في </w:t>
            </w:r>
            <w:r w:rsidRPr="009A5C36">
              <w:rPr>
                <w:rFonts w:hint="cs"/>
                <w:position w:val="2"/>
                <w:sz w:val="20"/>
                <w:szCs w:val="20"/>
                <w:rtl/>
                <w:lang w:bidi="ar-EG"/>
              </w:rPr>
              <w:t>حماية الأطفال على الإنترنت</w:t>
            </w:r>
            <w:r w:rsidR="009A5C36" w:rsidRPr="009A5C36">
              <w:rPr>
                <w:rFonts w:hint="cs"/>
                <w:position w:val="2"/>
                <w:sz w:val="20"/>
                <w:szCs w:val="20"/>
                <w:rtl/>
                <w:lang w:bidi="ar-EG"/>
              </w:rPr>
              <w:t>.</w:t>
            </w:r>
          </w:p>
        </w:tc>
      </w:tr>
      <w:tr w:rsidR="00D210C8" w:rsidRPr="009A5C36" w14:paraId="444B16C9" w14:textId="77777777" w:rsidTr="00D53380">
        <w:trPr>
          <w:trHeight w:val="227"/>
          <w:jc w:val="center"/>
        </w:trPr>
        <w:tc>
          <w:tcPr>
            <w:tcW w:w="9629" w:type="dxa"/>
            <w:shd w:val="clear" w:color="auto" w:fill="BDD6EE" w:themeFill="accent1" w:themeFillTint="66"/>
            <w:vAlign w:val="center"/>
          </w:tcPr>
          <w:p w14:paraId="69C84D51" w14:textId="77777777" w:rsidR="00D210C8" w:rsidRPr="009A5C36" w:rsidRDefault="00D210C8" w:rsidP="009A5C36">
            <w:pPr>
              <w:spacing w:before="80" w:after="80" w:line="300" w:lineRule="exact"/>
              <w:rPr>
                <w:b/>
                <w:bCs/>
                <w:position w:val="2"/>
                <w:sz w:val="20"/>
                <w:szCs w:val="20"/>
                <w:rtl/>
                <w:lang w:bidi="ar-SY"/>
              </w:rPr>
            </w:pPr>
            <w:r w:rsidRPr="009A5C36">
              <w:rPr>
                <w:rFonts w:hint="cs"/>
                <w:b/>
                <w:bCs/>
                <w:position w:val="2"/>
                <w:sz w:val="20"/>
                <w:szCs w:val="20"/>
                <w:rtl/>
              </w:rPr>
              <w:t>المسوغات:</w:t>
            </w:r>
          </w:p>
        </w:tc>
      </w:tr>
      <w:tr w:rsidR="00D210C8" w:rsidRPr="009A5C36" w14:paraId="18F8004D" w14:textId="77777777" w:rsidTr="00D53380">
        <w:trPr>
          <w:trHeight w:val="227"/>
          <w:jc w:val="center"/>
        </w:trPr>
        <w:tc>
          <w:tcPr>
            <w:tcW w:w="9629" w:type="dxa"/>
            <w:shd w:val="clear" w:color="auto" w:fill="auto"/>
            <w:vAlign w:val="center"/>
          </w:tcPr>
          <w:p w14:paraId="0FB5E840" w14:textId="43B41831" w:rsidR="00D210C8" w:rsidRPr="009A5C36" w:rsidRDefault="00D210C8" w:rsidP="009A5C36">
            <w:pPr>
              <w:spacing w:before="80" w:after="80" w:line="300" w:lineRule="exact"/>
              <w:rPr>
                <w:spacing w:val="-2"/>
                <w:position w:val="2"/>
                <w:sz w:val="20"/>
                <w:szCs w:val="20"/>
                <w:rtl/>
              </w:rPr>
            </w:pPr>
            <w:r w:rsidRPr="009A5C36">
              <w:rPr>
                <w:rFonts w:hint="cs"/>
                <w:spacing w:val="-2"/>
                <w:position w:val="2"/>
                <w:sz w:val="20"/>
                <w:szCs w:val="20"/>
                <w:rtl/>
              </w:rPr>
              <w:t xml:space="preserve">ما فتئت </w:t>
            </w:r>
            <w:r w:rsidRPr="009A5C36">
              <w:rPr>
                <w:spacing w:val="-2"/>
                <w:position w:val="2"/>
                <w:sz w:val="20"/>
                <w:szCs w:val="20"/>
                <w:rtl/>
              </w:rPr>
              <w:t>تزداد أهمية شبكات وأجهزة وخدمات تكنولوجيا المعلومات والاتصالات</w:t>
            </w:r>
            <w:r w:rsidR="009A5C36" w:rsidRPr="009A5C36">
              <w:rPr>
                <w:rFonts w:hint="eastAsia"/>
                <w:spacing w:val="-2"/>
                <w:position w:val="2"/>
                <w:sz w:val="20"/>
                <w:szCs w:val="20"/>
                <w:rtl/>
                <w:lang w:bidi="ar-EG"/>
              </w:rPr>
              <w:t> </w:t>
            </w:r>
            <w:r w:rsidR="009A5C36" w:rsidRPr="009A5C36">
              <w:rPr>
                <w:spacing w:val="-2"/>
                <w:position w:val="2"/>
                <w:sz w:val="20"/>
                <w:szCs w:val="20"/>
                <w:lang w:bidi="ar-EG"/>
              </w:rPr>
              <w:t>(ICT)</w:t>
            </w:r>
            <w:r w:rsidRPr="009A5C36">
              <w:rPr>
                <w:rFonts w:hint="cs"/>
                <w:spacing w:val="-2"/>
                <w:position w:val="2"/>
                <w:sz w:val="20"/>
                <w:szCs w:val="20"/>
                <w:rtl/>
              </w:rPr>
              <w:t xml:space="preserve"> بالنسبة</w:t>
            </w:r>
            <w:r w:rsidRPr="009A5C36">
              <w:rPr>
                <w:spacing w:val="-2"/>
                <w:position w:val="2"/>
                <w:sz w:val="20"/>
                <w:szCs w:val="20"/>
                <w:rtl/>
              </w:rPr>
              <w:t xml:space="preserve"> للحياة اليومية. </w:t>
            </w:r>
            <w:r w:rsidRPr="009A5C36">
              <w:rPr>
                <w:rFonts w:hint="cs"/>
                <w:spacing w:val="-2"/>
                <w:position w:val="2"/>
                <w:sz w:val="20"/>
                <w:szCs w:val="20"/>
                <w:rtl/>
              </w:rPr>
              <w:t>و</w:t>
            </w:r>
            <w:r w:rsidRPr="009A5C36">
              <w:rPr>
                <w:spacing w:val="-2"/>
                <w:position w:val="2"/>
                <w:sz w:val="20"/>
                <w:szCs w:val="20"/>
                <w:rtl/>
              </w:rPr>
              <w:t xml:space="preserve">في عام 2018، </w:t>
            </w:r>
            <w:r w:rsidRPr="009A5C36">
              <w:rPr>
                <w:rFonts w:hint="cs"/>
                <w:spacing w:val="-2"/>
                <w:position w:val="2"/>
                <w:sz w:val="20"/>
                <w:szCs w:val="20"/>
                <w:rtl/>
              </w:rPr>
              <w:t>أشارت</w:t>
            </w:r>
            <w:r w:rsidRPr="009A5C36">
              <w:rPr>
                <w:spacing w:val="-2"/>
                <w:position w:val="2"/>
                <w:sz w:val="20"/>
                <w:szCs w:val="20"/>
                <w:rtl/>
              </w:rPr>
              <w:t xml:space="preserve"> التقديرات إلى أن</w:t>
            </w:r>
            <w:r w:rsidRPr="009A5C36">
              <w:rPr>
                <w:rFonts w:hint="cs"/>
                <w:spacing w:val="-2"/>
                <w:position w:val="2"/>
                <w:sz w:val="20"/>
                <w:szCs w:val="20"/>
                <w:rtl/>
              </w:rPr>
              <w:t xml:space="preserve"> قرابة</w:t>
            </w:r>
            <w:r w:rsidRPr="009A5C36">
              <w:rPr>
                <w:spacing w:val="-2"/>
                <w:position w:val="2"/>
                <w:sz w:val="20"/>
                <w:szCs w:val="20"/>
                <w:rtl/>
              </w:rPr>
              <w:t xml:space="preserve"> نصف</w:t>
            </w:r>
            <w:r w:rsidRPr="009A5C36">
              <w:rPr>
                <w:rFonts w:hint="cs"/>
                <w:spacing w:val="-2"/>
                <w:position w:val="2"/>
                <w:sz w:val="20"/>
                <w:szCs w:val="20"/>
                <w:rtl/>
              </w:rPr>
              <w:t xml:space="preserve"> سكان</w:t>
            </w:r>
            <w:r w:rsidRPr="009A5C36">
              <w:rPr>
                <w:spacing w:val="-2"/>
                <w:position w:val="2"/>
                <w:sz w:val="20"/>
                <w:szCs w:val="20"/>
                <w:rtl/>
              </w:rPr>
              <w:t xml:space="preserve"> العالم </w:t>
            </w:r>
            <w:r w:rsidRPr="009A5C36">
              <w:rPr>
                <w:rFonts w:hint="cs"/>
                <w:spacing w:val="-2"/>
                <w:position w:val="2"/>
                <w:sz w:val="20"/>
                <w:szCs w:val="20"/>
                <w:rtl/>
              </w:rPr>
              <w:t>ي</w:t>
            </w:r>
            <w:r w:rsidRPr="009A5C36">
              <w:rPr>
                <w:spacing w:val="-2"/>
                <w:position w:val="2"/>
                <w:sz w:val="20"/>
                <w:szCs w:val="20"/>
                <w:rtl/>
              </w:rPr>
              <w:t>ستخدم</w:t>
            </w:r>
            <w:r w:rsidRPr="009A5C36">
              <w:rPr>
                <w:rFonts w:hint="cs"/>
                <w:spacing w:val="-2"/>
                <w:position w:val="2"/>
                <w:sz w:val="20"/>
                <w:szCs w:val="20"/>
                <w:rtl/>
              </w:rPr>
              <w:t>ون</w:t>
            </w:r>
            <w:r w:rsidRPr="009A5C36">
              <w:rPr>
                <w:spacing w:val="-2"/>
                <w:position w:val="2"/>
                <w:sz w:val="20"/>
                <w:szCs w:val="20"/>
                <w:rtl/>
              </w:rPr>
              <w:t xml:space="preserve"> الإنترنت (</w:t>
            </w:r>
            <w:r w:rsidR="009A5C36" w:rsidRPr="009A5C36">
              <w:rPr>
                <w:spacing w:val="-2"/>
                <w:position w:val="2"/>
                <w:sz w:val="20"/>
                <w:szCs w:val="20"/>
              </w:rPr>
              <w:t>3,9</w:t>
            </w:r>
            <w:r w:rsidRPr="009A5C36">
              <w:rPr>
                <w:spacing w:val="-2"/>
                <w:position w:val="2"/>
                <w:sz w:val="20"/>
                <w:szCs w:val="20"/>
                <w:rtl/>
              </w:rPr>
              <w:t xml:space="preserve"> مليار</w:t>
            </w:r>
            <w:r w:rsidRPr="009A5C36">
              <w:rPr>
                <w:rFonts w:hint="cs"/>
                <w:spacing w:val="-2"/>
                <w:position w:val="2"/>
                <w:sz w:val="20"/>
                <w:szCs w:val="20"/>
                <w:rtl/>
              </w:rPr>
              <w:t>ات</w:t>
            </w:r>
            <w:r w:rsidRPr="009A5C36">
              <w:rPr>
                <w:spacing w:val="-2"/>
                <w:position w:val="2"/>
                <w:sz w:val="20"/>
                <w:szCs w:val="20"/>
                <w:rtl/>
              </w:rPr>
              <w:t xml:space="preserve"> مستخدم). </w:t>
            </w:r>
            <w:r w:rsidRPr="009A5C36">
              <w:rPr>
                <w:rFonts w:hint="cs"/>
                <w:spacing w:val="-2"/>
                <w:position w:val="2"/>
                <w:sz w:val="20"/>
                <w:szCs w:val="20"/>
                <w:rtl/>
              </w:rPr>
              <w:t>وكذلك</w:t>
            </w:r>
            <w:r w:rsidRPr="009A5C36">
              <w:rPr>
                <w:spacing w:val="-2"/>
                <w:position w:val="2"/>
                <w:sz w:val="20"/>
                <w:szCs w:val="20"/>
                <w:rtl/>
              </w:rPr>
              <w:t xml:space="preserve">، وفقاً لأحد التقديرات، سيكون هناك أكثر من 12 مليار جهاز </w:t>
            </w:r>
            <w:r w:rsidRPr="009A5C36">
              <w:rPr>
                <w:rFonts w:hint="cs"/>
                <w:spacing w:val="-2"/>
                <w:position w:val="2"/>
                <w:sz w:val="20"/>
                <w:szCs w:val="20"/>
                <w:rtl/>
              </w:rPr>
              <w:t>موصول</w:t>
            </w:r>
            <w:r w:rsidRPr="009A5C36">
              <w:rPr>
                <w:spacing w:val="-2"/>
                <w:position w:val="2"/>
                <w:sz w:val="20"/>
                <w:szCs w:val="20"/>
                <w:rtl/>
              </w:rPr>
              <w:t xml:space="preserve"> بالإنترنت من </w:t>
            </w:r>
            <w:r w:rsidRPr="009A5C36">
              <w:rPr>
                <w:rFonts w:hint="cs"/>
                <w:spacing w:val="-2"/>
                <w:position w:val="2"/>
                <w:sz w:val="20"/>
                <w:szCs w:val="20"/>
                <w:rtl/>
              </w:rPr>
              <w:t>آلة</w:t>
            </w:r>
            <w:r w:rsidRPr="009A5C36">
              <w:rPr>
                <w:spacing w:val="-2"/>
                <w:position w:val="2"/>
                <w:sz w:val="20"/>
                <w:szCs w:val="20"/>
                <w:rtl/>
              </w:rPr>
              <w:t xml:space="preserve"> إلى آ</w:t>
            </w:r>
            <w:r w:rsidRPr="009A5C36">
              <w:rPr>
                <w:rFonts w:hint="cs"/>
                <w:spacing w:val="-2"/>
                <w:position w:val="2"/>
                <w:sz w:val="20"/>
                <w:szCs w:val="20"/>
                <w:rtl/>
              </w:rPr>
              <w:t>لة</w:t>
            </w:r>
            <w:r w:rsidRPr="009A5C36">
              <w:rPr>
                <w:spacing w:val="-2"/>
                <w:position w:val="2"/>
                <w:sz w:val="20"/>
                <w:szCs w:val="20"/>
                <w:rtl/>
              </w:rPr>
              <w:t xml:space="preserve"> بحلول عام 2020. </w:t>
            </w:r>
            <w:r w:rsidRPr="009A5C36">
              <w:rPr>
                <w:rFonts w:hint="cs"/>
                <w:spacing w:val="-2"/>
                <w:position w:val="2"/>
                <w:sz w:val="20"/>
                <w:szCs w:val="20"/>
                <w:rtl/>
              </w:rPr>
              <w:t xml:space="preserve">كما </w:t>
            </w:r>
            <w:r w:rsidRPr="009A5C36">
              <w:rPr>
                <w:spacing w:val="-2"/>
                <w:position w:val="2"/>
                <w:sz w:val="20"/>
                <w:szCs w:val="20"/>
                <w:rtl/>
              </w:rPr>
              <w:t xml:space="preserve">يتزايد باستمرار عدد الأطفال الذين يمتلكون هواتف </w:t>
            </w:r>
            <w:r w:rsidRPr="009A5C36">
              <w:rPr>
                <w:rFonts w:hint="cs"/>
                <w:spacing w:val="-2"/>
                <w:position w:val="2"/>
                <w:sz w:val="20"/>
                <w:szCs w:val="20"/>
                <w:rtl/>
              </w:rPr>
              <w:t>متنقلة</w:t>
            </w:r>
            <w:r w:rsidRPr="009A5C36">
              <w:rPr>
                <w:spacing w:val="-2"/>
                <w:position w:val="2"/>
                <w:sz w:val="20"/>
                <w:szCs w:val="20"/>
                <w:rtl/>
              </w:rPr>
              <w:t>.</w:t>
            </w:r>
          </w:p>
          <w:p w14:paraId="509BA0D0" w14:textId="062F0E0E"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كما هو الحال في عالم </w:t>
            </w:r>
            <w:r w:rsidRPr="009A5C36">
              <w:rPr>
                <w:rFonts w:hint="cs"/>
                <w:position w:val="2"/>
                <w:sz w:val="20"/>
                <w:szCs w:val="20"/>
                <w:rtl/>
              </w:rPr>
              <w:t>الواقع</w:t>
            </w:r>
            <w:r w:rsidRPr="009A5C36">
              <w:rPr>
                <w:position w:val="2"/>
                <w:sz w:val="20"/>
                <w:szCs w:val="20"/>
                <w:rtl/>
              </w:rPr>
              <w:t>، ي</w:t>
            </w:r>
            <w:r w:rsidRPr="009A5C36">
              <w:rPr>
                <w:rFonts w:hint="cs"/>
                <w:position w:val="2"/>
                <w:sz w:val="20"/>
                <w:szCs w:val="20"/>
                <w:rtl/>
              </w:rPr>
              <w:t>ُ</w:t>
            </w:r>
            <w:r w:rsidRPr="009A5C36">
              <w:rPr>
                <w:position w:val="2"/>
                <w:sz w:val="20"/>
                <w:szCs w:val="20"/>
                <w:rtl/>
              </w:rPr>
              <w:t>عر</w:t>
            </w:r>
            <w:r w:rsidRPr="009A5C36">
              <w:rPr>
                <w:rFonts w:hint="cs"/>
                <w:position w:val="2"/>
                <w:sz w:val="20"/>
                <w:szCs w:val="20"/>
                <w:rtl/>
              </w:rPr>
              <w:t>ّ</w:t>
            </w:r>
            <w:r w:rsidRPr="009A5C36">
              <w:rPr>
                <w:position w:val="2"/>
                <w:sz w:val="20"/>
                <w:szCs w:val="20"/>
                <w:rtl/>
              </w:rPr>
              <w:t xml:space="preserve">ض العالم </w:t>
            </w:r>
            <w:proofErr w:type="spellStart"/>
            <w:r w:rsidRPr="009A5C36">
              <w:rPr>
                <w:position w:val="2"/>
                <w:sz w:val="20"/>
                <w:szCs w:val="20"/>
                <w:rtl/>
              </w:rPr>
              <w:t>السيبراني</w:t>
            </w:r>
            <w:proofErr w:type="spellEnd"/>
            <w:r w:rsidRPr="009A5C36">
              <w:rPr>
                <w:position w:val="2"/>
                <w:sz w:val="20"/>
                <w:szCs w:val="20"/>
                <w:rtl/>
              </w:rPr>
              <w:t xml:space="preserve"> المستخدمين لمجموعة </w:t>
            </w:r>
            <w:r w:rsidRPr="009A5C36">
              <w:rPr>
                <w:rFonts w:hint="cs"/>
                <w:position w:val="2"/>
                <w:sz w:val="20"/>
                <w:szCs w:val="20"/>
                <w:rtl/>
              </w:rPr>
              <w:t>شتى</w:t>
            </w:r>
            <w:r w:rsidRPr="009A5C36">
              <w:rPr>
                <w:position w:val="2"/>
                <w:sz w:val="20"/>
                <w:szCs w:val="20"/>
                <w:rtl/>
              </w:rPr>
              <w:t xml:space="preserve"> من التهديدات الأمنية التي يمكن أن </w:t>
            </w:r>
            <w:r w:rsidRPr="009A5C36">
              <w:rPr>
                <w:rFonts w:hint="cs"/>
                <w:position w:val="2"/>
                <w:sz w:val="20"/>
                <w:szCs w:val="20"/>
                <w:rtl/>
              </w:rPr>
              <w:t>ت</w:t>
            </w:r>
            <w:r w:rsidRPr="009A5C36">
              <w:rPr>
                <w:position w:val="2"/>
                <w:sz w:val="20"/>
                <w:szCs w:val="20"/>
                <w:rtl/>
              </w:rPr>
              <w:t>تسبب</w:t>
            </w:r>
            <w:r w:rsidRPr="009A5C36">
              <w:rPr>
                <w:rFonts w:hint="cs"/>
                <w:position w:val="2"/>
                <w:sz w:val="20"/>
                <w:szCs w:val="20"/>
                <w:rtl/>
              </w:rPr>
              <w:t xml:space="preserve"> في</w:t>
            </w:r>
            <w:r w:rsidR="009A5C36" w:rsidRPr="009A5C36">
              <w:rPr>
                <w:rFonts w:hint="cs"/>
                <w:position w:val="2"/>
                <w:sz w:val="20"/>
                <w:szCs w:val="20"/>
                <w:rtl/>
              </w:rPr>
              <w:t> </w:t>
            </w:r>
            <w:r w:rsidRPr="009A5C36">
              <w:rPr>
                <w:position w:val="2"/>
                <w:sz w:val="20"/>
                <w:szCs w:val="20"/>
                <w:rtl/>
              </w:rPr>
              <w:t xml:space="preserve">أضرار جسيمة، </w:t>
            </w:r>
            <w:r w:rsidRPr="009A5C36">
              <w:rPr>
                <w:rFonts w:hint="cs"/>
                <w:position w:val="2"/>
                <w:sz w:val="20"/>
                <w:szCs w:val="20"/>
                <w:rtl/>
              </w:rPr>
              <w:t>ولا سيما</w:t>
            </w:r>
            <w:r w:rsidRPr="009A5C36">
              <w:rPr>
                <w:position w:val="2"/>
                <w:sz w:val="20"/>
                <w:szCs w:val="20"/>
                <w:rtl/>
              </w:rPr>
              <w:t xml:space="preserve"> عندما تستهدف الأطفال. </w:t>
            </w:r>
            <w:r w:rsidRPr="009A5C36">
              <w:rPr>
                <w:rFonts w:hint="cs"/>
                <w:position w:val="2"/>
                <w:sz w:val="20"/>
                <w:szCs w:val="20"/>
                <w:rtl/>
              </w:rPr>
              <w:t>و</w:t>
            </w:r>
            <w:r w:rsidRPr="009A5C36">
              <w:rPr>
                <w:position w:val="2"/>
                <w:sz w:val="20"/>
                <w:szCs w:val="20"/>
                <w:rtl/>
              </w:rPr>
              <w:t xml:space="preserve">يؤدي الاستخدام الواسع الانتشار بشكل متزايد للمحتوى </w:t>
            </w:r>
            <w:r w:rsidRPr="009A5C36">
              <w:rPr>
                <w:rFonts w:hint="cs"/>
                <w:position w:val="2"/>
                <w:sz w:val="20"/>
                <w:szCs w:val="20"/>
                <w:rtl/>
              </w:rPr>
              <w:t>على الإنترنت</w:t>
            </w:r>
            <w:r w:rsidRPr="009A5C36">
              <w:rPr>
                <w:position w:val="2"/>
                <w:sz w:val="20"/>
                <w:szCs w:val="20"/>
                <w:rtl/>
              </w:rPr>
              <w:t xml:space="preserve"> من </w:t>
            </w:r>
            <w:r w:rsidRPr="009A5C36">
              <w:rPr>
                <w:rFonts w:hint="cs"/>
                <w:position w:val="2"/>
                <w:sz w:val="20"/>
                <w:szCs w:val="20"/>
                <w:rtl/>
              </w:rPr>
              <w:t>جانب</w:t>
            </w:r>
            <w:r w:rsidRPr="009A5C36">
              <w:rPr>
                <w:position w:val="2"/>
                <w:sz w:val="20"/>
                <w:szCs w:val="20"/>
                <w:rtl/>
              </w:rPr>
              <w:t xml:space="preserve"> الأطفال، في بعض الأحيان دون تحكم أو توجيه، إلى </w:t>
            </w:r>
            <w:r w:rsidRPr="009A5C36">
              <w:rPr>
                <w:rFonts w:hint="cs"/>
                <w:position w:val="2"/>
                <w:sz w:val="20"/>
                <w:szCs w:val="20"/>
                <w:rtl/>
              </w:rPr>
              <w:t>زيادة</w:t>
            </w:r>
            <w:r w:rsidRPr="009A5C36">
              <w:rPr>
                <w:position w:val="2"/>
                <w:sz w:val="20"/>
                <w:szCs w:val="20"/>
                <w:rtl/>
              </w:rPr>
              <w:t xml:space="preserve"> تعرضهم للتسلط </w:t>
            </w:r>
            <w:proofErr w:type="spellStart"/>
            <w:r w:rsidRPr="009A5C36">
              <w:rPr>
                <w:rFonts w:hint="cs"/>
                <w:position w:val="2"/>
                <w:sz w:val="20"/>
                <w:szCs w:val="20"/>
                <w:rtl/>
              </w:rPr>
              <w:t>السيبراني</w:t>
            </w:r>
            <w:proofErr w:type="spellEnd"/>
            <w:r w:rsidRPr="009A5C36">
              <w:rPr>
                <w:position w:val="2"/>
                <w:sz w:val="20"/>
                <w:szCs w:val="20"/>
                <w:rtl/>
              </w:rPr>
              <w:t xml:space="preserve"> والمضايقات </w:t>
            </w:r>
            <w:r w:rsidRPr="009A5C36">
              <w:rPr>
                <w:rFonts w:hint="cs"/>
                <w:position w:val="2"/>
                <w:sz w:val="20"/>
                <w:szCs w:val="20"/>
                <w:rtl/>
              </w:rPr>
              <w:t>و</w:t>
            </w:r>
            <w:r w:rsidRPr="009A5C36">
              <w:rPr>
                <w:position w:val="2"/>
                <w:sz w:val="20"/>
                <w:szCs w:val="20"/>
                <w:rtl/>
              </w:rPr>
              <w:t>مواد الاعتداء الجنسي على الأطفال وغيرها من المحتويات غير الملائمة.</w:t>
            </w:r>
          </w:p>
          <w:p w14:paraId="7D7522ED"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lastRenderedPageBreak/>
              <w:t>و</w:t>
            </w:r>
            <w:r w:rsidRPr="009A5C36">
              <w:rPr>
                <w:position w:val="2"/>
                <w:sz w:val="20"/>
                <w:szCs w:val="20"/>
                <w:rtl/>
              </w:rPr>
              <w:t>من المهم</w:t>
            </w:r>
            <w:r w:rsidRPr="009A5C36">
              <w:rPr>
                <w:rFonts w:hint="cs"/>
                <w:position w:val="2"/>
                <w:sz w:val="20"/>
                <w:szCs w:val="20"/>
                <w:rtl/>
              </w:rPr>
              <w:t xml:space="preserve"> أن</w:t>
            </w:r>
            <w:r w:rsidRPr="009A5C36">
              <w:rPr>
                <w:position w:val="2"/>
                <w:sz w:val="20"/>
                <w:szCs w:val="20"/>
                <w:rtl/>
              </w:rPr>
              <w:t xml:space="preserve"> </w:t>
            </w:r>
            <w:r w:rsidRPr="009A5C36">
              <w:rPr>
                <w:rFonts w:hint="cs"/>
                <w:position w:val="2"/>
                <w:sz w:val="20"/>
                <w:szCs w:val="20"/>
                <w:rtl/>
              </w:rPr>
              <w:t>تتضافر الجهود بشكل</w:t>
            </w:r>
            <w:r w:rsidRPr="009A5C36">
              <w:rPr>
                <w:position w:val="2"/>
                <w:sz w:val="20"/>
                <w:szCs w:val="20"/>
                <w:rtl/>
              </w:rPr>
              <w:t xml:space="preserve"> منسق للحد من مخاطر الثورة الرقمية وبناء الثقة في استخدام تكنولوجيا المعلومات والاتصالات.</w:t>
            </w:r>
          </w:p>
          <w:p w14:paraId="11C9D65C"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على الرغم من الجهود التي يبذلها المجتمع الدولي، لا يزال يتعين مواجهة عدد من التحديات </w:t>
            </w:r>
            <w:r w:rsidRPr="009A5C36">
              <w:rPr>
                <w:rFonts w:hint="cs"/>
                <w:position w:val="2"/>
                <w:sz w:val="20"/>
                <w:szCs w:val="20"/>
                <w:rtl/>
              </w:rPr>
              <w:t>على نحو متسق</w:t>
            </w:r>
            <w:r w:rsidRPr="009A5C36">
              <w:rPr>
                <w:position w:val="2"/>
                <w:sz w:val="20"/>
                <w:szCs w:val="20"/>
                <w:rtl/>
              </w:rPr>
              <w:t xml:space="preserve"> في جميع أنحاء العالم، إما جزئياً أو كلياً</w:t>
            </w:r>
            <w:r w:rsidRPr="009A5C36">
              <w:rPr>
                <w:rFonts w:hint="cs"/>
                <w:position w:val="2"/>
                <w:sz w:val="20"/>
                <w:szCs w:val="20"/>
                <w:rtl/>
              </w:rPr>
              <w:t>،</w:t>
            </w:r>
            <w:r w:rsidRPr="009A5C36">
              <w:rPr>
                <w:position w:val="2"/>
                <w:sz w:val="20"/>
                <w:szCs w:val="20"/>
                <w:rtl/>
              </w:rPr>
              <w:t xml:space="preserve"> فيما يتعلق بحماية الأطفال </w:t>
            </w:r>
            <w:r w:rsidRPr="009A5C36">
              <w:rPr>
                <w:rFonts w:hint="cs"/>
                <w:position w:val="2"/>
                <w:sz w:val="20"/>
                <w:szCs w:val="20"/>
                <w:rtl/>
              </w:rPr>
              <w:t>على الإنترنت</w:t>
            </w:r>
            <w:r w:rsidRPr="009A5C36">
              <w:rPr>
                <w:position w:val="2"/>
                <w:sz w:val="20"/>
                <w:szCs w:val="20"/>
                <w:rtl/>
              </w:rPr>
              <w:t xml:space="preserve">. </w:t>
            </w:r>
            <w:r w:rsidRPr="009A5C36">
              <w:rPr>
                <w:rFonts w:hint="cs"/>
                <w:position w:val="2"/>
                <w:sz w:val="20"/>
                <w:szCs w:val="20"/>
                <w:rtl/>
              </w:rPr>
              <w:t>ومن</w:t>
            </w:r>
            <w:r w:rsidRPr="009A5C36">
              <w:rPr>
                <w:position w:val="2"/>
                <w:sz w:val="20"/>
                <w:szCs w:val="20"/>
                <w:rtl/>
              </w:rPr>
              <w:t xml:space="preserve"> هذه</w:t>
            </w:r>
            <w:r w:rsidRPr="009A5C36">
              <w:rPr>
                <w:rFonts w:hint="cs"/>
                <w:position w:val="2"/>
                <w:sz w:val="20"/>
                <w:szCs w:val="20"/>
                <w:rtl/>
              </w:rPr>
              <w:t xml:space="preserve"> التحديات</w:t>
            </w:r>
            <w:r w:rsidRPr="009A5C36">
              <w:rPr>
                <w:position w:val="2"/>
                <w:sz w:val="20"/>
                <w:szCs w:val="20"/>
                <w:rtl/>
              </w:rPr>
              <w:t>:</w:t>
            </w:r>
          </w:p>
          <w:p w14:paraId="07314F6F"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w:t>
            </w:r>
            <w:r w:rsidRPr="009A5C36">
              <w:rPr>
                <w:position w:val="2"/>
                <w:sz w:val="20"/>
                <w:szCs w:val="20"/>
                <w:rtl/>
              </w:rPr>
              <w:tab/>
            </w:r>
            <w:r w:rsidRPr="009A5C36">
              <w:rPr>
                <w:rFonts w:hint="cs"/>
                <w:position w:val="2"/>
                <w:sz w:val="20"/>
                <w:szCs w:val="20"/>
                <w:rtl/>
              </w:rPr>
              <w:t>وضع</w:t>
            </w:r>
            <w:r w:rsidRPr="009A5C36">
              <w:rPr>
                <w:position w:val="2"/>
                <w:sz w:val="20"/>
                <w:szCs w:val="20"/>
                <w:rtl/>
              </w:rPr>
              <w:t xml:space="preserve"> وتنفيذ الأطر الوطنية </w:t>
            </w:r>
            <w:r w:rsidRPr="009A5C36">
              <w:rPr>
                <w:rFonts w:hint="cs"/>
                <w:position w:val="2"/>
                <w:sz w:val="20"/>
                <w:szCs w:val="20"/>
                <w:rtl/>
                <w:lang w:bidi="ar-EG"/>
              </w:rPr>
              <w:t>لحماية الأطفال على الإنترنت</w:t>
            </w:r>
            <w:r w:rsidRPr="009A5C36">
              <w:rPr>
                <w:position w:val="2"/>
                <w:sz w:val="20"/>
                <w:szCs w:val="20"/>
                <w:rtl/>
              </w:rPr>
              <w:t xml:space="preserve"> (بما في ذلك بناء القدرات وحملات التوعية)؛</w:t>
            </w:r>
          </w:p>
          <w:p w14:paraId="09C0F7CB"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w:t>
            </w:r>
            <w:r w:rsidRPr="009A5C36">
              <w:rPr>
                <w:position w:val="2"/>
                <w:sz w:val="20"/>
                <w:szCs w:val="20"/>
                <w:rtl/>
              </w:rPr>
              <w:tab/>
              <w:t xml:space="preserve">توصيات مخصصة بشأن </w:t>
            </w:r>
            <w:r w:rsidRPr="009A5C36">
              <w:rPr>
                <w:rFonts w:hint="cs"/>
                <w:position w:val="2"/>
                <w:sz w:val="20"/>
                <w:szCs w:val="20"/>
                <w:rtl/>
                <w:lang w:bidi="ar-EG"/>
              </w:rPr>
              <w:t>حماية الأطفال على الإنترنت</w:t>
            </w:r>
            <w:r w:rsidRPr="009A5C36">
              <w:rPr>
                <w:position w:val="2"/>
                <w:sz w:val="20"/>
                <w:szCs w:val="20"/>
                <w:rtl/>
              </w:rPr>
              <w:t xml:space="preserve"> بالإضافة إلى برامج التعليم والتوعية؛</w:t>
            </w:r>
          </w:p>
          <w:p w14:paraId="4AEEEF80"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w:t>
            </w:r>
            <w:r w:rsidRPr="009A5C36">
              <w:rPr>
                <w:position w:val="2"/>
                <w:sz w:val="20"/>
                <w:szCs w:val="20"/>
                <w:rtl/>
              </w:rPr>
              <w:tab/>
              <w:t>ن</w:t>
            </w:r>
            <w:r w:rsidRPr="009A5C36">
              <w:rPr>
                <w:rFonts w:hint="cs"/>
                <w:position w:val="2"/>
                <w:sz w:val="20"/>
                <w:szCs w:val="20"/>
                <w:rtl/>
              </w:rPr>
              <w:t>ُ</w:t>
            </w:r>
            <w:r w:rsidRPr="009A5C36">
              <w:rPr>
                <w:position w:val="2"/>
                <w:sz w:val="20"/>
                <w:szCs w:val="20"/>
                <w:rtl/>
              </w:rPr>
              <w:t>ه</w:t>
            </w:r>
            <w:r w:rsidRPr="009A5C36">
              <w:rPr>
                <w:rFonts w:hint="cs"/>
                <w:position w:val="2"/>
                <w:sz w:val="20"/>
                <w:szCs w:val="20"/>
                <w:rtl/>
              </w:rPr>
              <w:t>ُ</w:t>
            </w:r>
            <w:r w:rsidRPr="009A5C36">
              <w:rPr>
                <w:position w:val="2"/>
                <w:sz w:val="20"/>
                <w:szCs w:val="20"/>
                <w:rtl/>
              </w:rPr>
              <w:t xml:space="preserve">ج منسقة </w:t>
            </w:r>
            <w:r w:rsidRPr="009A5C36">
              <w:rPr>
                <w:rFonts w:hint="cs"/>
                <w:position w:val="2"/>
                <w:sz w:val="20"/>
                <w:szCs w:val="20"/>
                <w:rtl/>
                <w:lang w:bidi="ar-EG"/>
              </w:rPr>
              <w:t>لحماية الأطفال على الإنترنت</w:t>
            </w:r>
            <w:r w:rsidRPr="009A5C36">
              <w:rPr>
                <w:position w:val="2"/>
                <w:sz w:val="20"/>
                <w:szCs w:val="20"/>
                <w:rtl/>
              </w:rPr>
              <w:t xml:space="preserve"> على المستوى الدولي</w:t>
            </w:r>
            <w:r w:rsidRPr="009A5C36">
              <w:rPr>
                <w:rFonts w:hint="cs"/>
                <w:position w:val="2"/>
                <w:sz w:val="20"/>
                <w:szCs w:val="20"/>
                <w:rtl/>
              </w:rPr>
              <w:t>؛</w:t>
            </w:r>
          </w:p>
          <w:p w14:paraId="4B66E9A6" w14:textId="77777777"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w:t>
            </w:r>
            <w:r w:rsidRPr="009A5C36">
              <w:rPr>
                <w:position w:val="2"/>
                <w:sz w:val="20"/>
                <w:szCs w:val="20"/>
                <w:rtl/>
              </w:rPr>
              <w:tab/>
              <w:t>التنسيق والتعاون الفعال على الصعيدين الوطني والإقليمي.</w:t>
            </w:r>
          </w:p>
          <w:p w14:paraId="461E7193" w14:textId="77777777" w:rsidR="00D210C8" w:rsidRPr="009A5C36" w:rsidRDefault="00D210C8" w:rsidP="009A5C36">
            <w:pPr>
              <w:spacing w:before="80" w:after="80" w:line="300" w:lineRule="exact"/>
              <w:rPr>
                <w:position w:val="2"/>
                <w:sz w:val="20"/>
                <w:szCs w:val="20"/>
                <w:lang w:bidi="ar-SY"/>
              </w:rPr>
            </w:pPr>
            <w:r w:rsidRPr="009A5C36">
              <w:rPr>
                <w:rFonts w:hint="cs"/>
                <w:position w:val="2"/>
                <w:sz w:val="20"/>
                <w:szCs w:val="20"/>
                <w:rtl/>
              </w:rPr>
              <w:t>و</w:t>
            </w:r>
            <w:r w:rsidRPr="009A5C36">
              <w:rPr>
                <w:position w:val="2"/>
                <w:sz w:val="20"/>
                <w:szCs w:val="20"/>
                <w:rtl/>
              </w:rPr>
              <w:t>هناك حاجة لتسريع الدعم المطلوب في هذا المجال من خلال المساعدات القطرية المتخصصة والمساعدة الإقليمية/</w:t>
            </w:r>
            <w:r w:rsidRPr="009A5C36">
              <w:rPr>
                <w:rFonts w:hint="cs"/>
                <w:position w:val="2"/>
                <w:sz w:val="20"/>
                <w:szCs w:val="20"/>
                <w:rtl/>
              </w:rPr>
              <w:t>ال</w:t>
            </w:r>
            <w:r w:rsidRPr="009A5C36">
              <w:rPr>
                <w:position w:val="2"/>
                <w:sz w:val="20"/>
                <w:szCs w:val="20"/>
                <w:rtl/>
              </w:rPr>
              <w:t>متعددة البلدان.</w:t>
            </w:r>
          </w:p>
        </w:tc>
      </w:tr>
      <w:tr w:rsidR="00D210C8" w:rsidRPr="009A5C36" w14:paraId="41EE1134" w14:textId="77777777" w:rsidTr="00D53380">
        <w:trPr>
          <w:trHeight w:val="227"/>
          <w:jc w:val="center"/>
        </w:trPr>
        <w:tc>
          <w:tcPr>
            <w:tcW w:w="9629" w:type="dxa"/>
            <w:shd w:val="clear" w:color="auto" w:fill="BDD6EE" w:themeFill="accent1" w:themeFillTint="66"/>
            <w:vAlign w:val="center"/>
          </w:tcPr>
          <w:p w14:paraId="7D305306" w14:textId="77777777" w:rsidR="00D210C8" w:rsidRPr="009A5C36" w:rsidRDefault="00D210C8" w:rsidP="009A5C36">
            <w:pPr>
              <w:spacing w:before="80" w:after="80" w:line="300" w:lineRule="exact"/>
              <w:rPr>
                <w:b/>
                <w:bCs/>
                <w:position w:val="2"/>
                <w:sz w:val="20"/>
                <w:szCs w:val="20"/>
                <w:lang w:val="en-GB"/>
              </w:rPr>
            </w:pPr>
            <w:r w:rsidRPr="009A5C36">
              <w:rPr>
                <w:rFonts w:hint="cs"/>
                <w:b/>
                <w:bCs/>
                <w:position w:val="2"/>
                <w:sz w:val="20"/>
                <w:szCs w:val="20"/>
                <w:rtl/>
              </w:rPr>
              <w:lastRenderedPageBreak/>
              <w:t>هدف المشروع:</w:t>
            </w:r>
          </w:p>
        </w:tc>
      </w:tr>
      <w:tr w:rsidR="00D210C8" w:rsidRPr="009A5C36" w14:paraId="37C940FC" w14:textId="77777777" w:rsidTr="00D53380">
        <w:trPr>
          <w:trHeight w:val="227"/>
          <w:jc w:val="center"/>
        </w:trPr>
        <w:tc>
          <w:tcPr>
            <w:tcW w:w="9629" w:type="dxa"/>
            <w:shd w:val="clear" w:color="auto" w:fill="auto"/>
            <w:vAlign w:val="center"/>
          </w:tcPr>
          <w:p w14:paraId="6516D3D3"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 xml:space="preserve">الهدف من هذا المشروع هو تعزيز ثقافة حماية الأطفال </w:t>
            </w:r>
            <w:r w:rsidRPr="009A5C36">
              <w:rPr>
                <w:rFonts w:hint="cs"/>
                <w:position w:val="2"/>
                <w:sz w:val="20"/>
                <w:szCs w:val="20"/>
                <w:rtl/>
              </w:rPr>
              <w:t>على الإنترنت</w:t>
            </w:r>
            <w:r w:rsidRPr="009A5C36">
              <w:rPr>
                <w:position w:val="2"/>
                <w:sz w:val="20"/>
                <w:szCs w:val="20"/>
                <w:rtl/>
              </w:rPr>
              <w:t xml:space="preserve"> مع جميع أصحاب المصلحة ذوي الصلة من خلال تبادل </w:t>
            </w:r>
            <w:r w:rsidRPr="009A5C36">
              <w:rPr>
                <w:rFonts w:hint="cs"/>
                <w:position w:val="2"/>
                <w:sz w:val="20"/>
                <w:szCs w:val="20"/>
                <w:rtl/>
              </w:rPr>
              <w:t>المعارف</w:t>
            </w:r>
            <w:r w:rsidRPr="009A5C36">
              <w:rPr>
                <w:position w:val="2"/>
                <w:sz w:val="20"/>
                <w:szCs w:val="20"/>
                <w:rtl/>
              </w:rPr>
              <w:t xml:space="preserve"> وتنمية 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w:t>
            </w:r>
            <w:r w:rsidRPr="009A5C36">
              <w:rPr>
                <w:rFonts w:hint="cs"/>
                <w:position w:val="2"/>
                <w:sz w:val="20"/>
                <w:szCs w:val="20"/>
                <w:rtl/>
              </w:rPr>
              <w:t>وتعزيز وضع</w:t>
            </w:r>
            <w:r w:rsidRPr="009A5C36">
              <w:rPr>
                <w:position w:val="2"/>
                <w:sz w:val="20"/>
                <w:szCs w:val="20"/>
                <w:rtl/>
              </w:rPr>
              <w:t xml:space="preserve"> السياسات ذات الصلة لبناء القدرات البشرية والمؤسسية </w:t>
            </w:r>
            <w:r w:rsidRPr="009A5C36">
              <w:rPr>
                <w:rFonts w:hint="cs"/>
                <w:position w:val="2"/>
                <w:sz w:val="20"/>
                <w:szCs w:val="20"/>
                <w:rtl/>
              </w:rPr>
              <w:t>ل</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rPr>
              <w:t xml:space="preserve"> على المستويين الإقليمي والوطني وتبادل الخبرات المكتسبة مع </w:t>
            </w:r>
            <w:r w:rsidRPr="009A5C36">
              <w:rPr>
                <w:rFonts w:hint="cs"/>
                <w:position w:val="2"/>
                <w:sz w:val="20"/>
                <w:szCs w:val="20"/>
                <w:rtl/>
              </w:rPr>
              <w:t>البلدان الأخرى الأعضاء</w:t>
            </w:r>
            <w:r w:rsidRPr="009A5C36">
              <w:rPr>
                <w:position w:val="2"/>
                <w:sz w:val="20"/>
                <w:szCs w:val="20"/>
                <w:rtl/>
              </w:rPr>
              <w:t>.</w:t>
            </w:r>
          </w:p>
        </w:tc>
      </w:tr>
      <w:tr w:rsidR="00D210C8" w:rsidRPr="009A5C36" w14:paraId="20F331EF" w14:textId="77777777" w:rsidTr="00D53380">
        <w:trPr>
          <w:trHeight w:val="227"/>
          <w:jc w:val="center"/>
        </w:trPr>
        <w:tc>
          <w:tcPr>
            <w:tcW w:w="9629" w:type="dxa"/>
            <w:shd w:val="clear" w:color="auto" w:fill="BDD6EE" w:themeFill="accent1" w:themeFillTint="66"/>
            <w:vAlign w:val="center"/>
          </w:tcPr>
          <w:p w14:paraId="3ECEDCA3" w14:textId="77777777" w:rsidR="00D210C8" w:rsidRPr="009A5C36" w:rsidRDefault="00D210C8" w:rsidP="009A5C36">
            <w:pPr>
              <w:spacing w:before="80" w:after="80" w:line="300" w:lineRule="exact"/>
              <w:rPr>
                <w:b/>
                <w:bCs/>
                <w:position w:val="2"/>
                <w:sz w:val="20"/>
                <w:szCs w:val="20"/>
              </w:rPr>
            </w:pPr>
            <w:r w:rsidRPr="009A5C36">
              <w:rPr>
                <w:rFonts w:hint="cs"/>
                <w:b/>
                <w:bCs/>
                <w:position w:val="2"/>
                <w:sz w:val="20"/>
                <w:szCs w:val="20"/>
                <w:rtl/>
              </w:rPr>
              <w:t>النتائج المرتقبة:</w:t>
            </w:r>
          </w:p>
        </w:tc>
      </w:tr>
      <w:tr w:rsidR="00D210C8" w:rsidRPr="009A5C36" w14:paraId="716648FA" w14:textId="77777777" w:rsidTr="009A5C36">
        <w:trPr>
          <w:trHeight w:val="936"/>
          <w:jc w:val="center"/>
        </w:trPr>
        <w:tc>
          <w:tcPr>
            <w:tcW w:w="9629" w:type="dxa"/>
            <w:shd w:val="clear" w:color="auto" w:fill="auto"/>
          </w:tcPr>
          <w:p w14:paraId="2CCF53B3"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 xml:space="preserve">يهدف هذا المشروع إلى تطوير وتنفيذ سياسات سلامة الأطفال </w:t>
            </w:r>
            <w:r w:rsidRPr="009A5C36">
              <w:rPr>
                <w:rFonts w:hint="cs"/>
                <w:position w:val="2"/>
                <w:sz w:val="20"/>
                <w:szCs w:val="20"/>
                <w:rtl/>
              </w:rPr>
              <w:t>على الإنترنت</w:t>
            </w:r>
            <w:r w:rsidRPr="009A5C36">
              <w:rPr>
                <w:position w:val="2"/>
                <w:sz w:val="20"/>
                <w:szCs w:val="20"/>
                <w:rtl/>
              </w:rPr>
              <w:t xml:space="preserve"> بين الحكومات و</w:t>
            </w:r>
            <w:r w:rsidRPr="009A5C36">
              <w:rPr>
                <w:rFonts w:hint="cs"/>
                <w:position w:val="2"/>
                <w:sz w:val="20"/>
                <w:szCs w:val="20"/>
                <w:rtl/>
              </w:rPr>
              <w:t xml:space="preserve">دوائر </w:t>
            </w:r>
            <w:r w:rsidRPr="009A5C36">
              <w:rPr>
                <w:position w:val="2"/>
                <w:sz w:val="20"/>
                <w:szCs w:val="20"/>
                <w:rtl/>
              </w:rPr>
              <w:t xml:space="preserve">الصناعة والمجتمع المدني </w:t>
            </w:r>
            <w:r w:rsidRPr="009A5C36">
              <w:rPr>
                <w:rFonts w:hint="cs"/>
                <w:position w:val="2"/>
                <w:sz w:val="20"/>
                <w:szCs w:val="20"/>
                <w:rtl/>
              </w:rPr>
              <w:t>لتعزيز</w:t>
            </w:r>
            <w:r w:rsidRPr="009A5C36">
              <w:rPr>
                <w:position w:val="2"/>
                <w:sz w:val="20"/>
                <w:szCs w:val="20"/>
                <w:rtl/>
              </w:rPr>
              <w:t xml:space="preserve"> تنمية القدرات </w:t>
            </w:r>
            <w:r w:rsidRPr="009A5C36">
              <w:rPr>
                <w:rFonts w:hint="cs"/>
                <w:position w:val="2"/>
                <w:sz w:val="20"/>
                <w:szCs w:val="20"/>
                <w:rtl/>
              </w:rPr>
              <w:t>وتقاسم</w:t>
            </w:r>
            <w:r w:rsidRPr="009A5C36">
              <w:rPr>
                <w:position w:val="2"/>
                <w:sz w:val="20"/>
                <w:szCs w:val="20"/>
                <w:rtl/>
              </w:rPr>
              <w:t xml:space="preserve"> المع</w:t>
            </w:r>
            <w:r w:rsidRPr="009A5C36">
              <w:rPr>
                <w:rFonts w:hint="cs"/>
                <w:position w:val="2"/>
                <w:sz w:val="20"/>
                <w:szCs w:val="20"/>
                <w:rtl/>
              </w:rPr>
              <w:t>ا</w:t>
            </w:r>
            <w:r w:rsidRPr="009A5C36">
              <w:rPr>
                <w:position w:val="2"/>
                <w:sz w:val="20"/>
                <w:szCs w:val="20"/>
                <w:rtl/>
              </w:rPr>
              <w:t>رف مع جميع أصحاب المصلحة المعنيين، بم</w:t>
            </w:r>
            <w:r w:rsidRPr="009A5C36">
              <w:rPr>
                <w:rFonts w:hint="cs"/>
                <w:position w:val="2"/>
                <w:sz w:val="20"/>
                <w:szCs w:val="20"/>
                <w:rtl/>
              </w:rPr>
              <w:t>ن</w:t>
            </w:r>
            <w:r w:rsidRPr="009A5C36">
              <w:rPr>
                <w:position w:val="2"/>
                <w:sz w:val="20"/>
                <w:szCs w:val="20"/>
                <w:rtl/>
              </w:rPr>
              <w:t xml:space="preserve"> في</w:t>
            </w:r>
            <w:r w:rsidRPr="009A5C36">
              <w:rPr>
                <w:rFonts w:hint="cs"/>
                <w:position w:val="2"/>
                <w:sz w:val="20"/>
                <w:szCs w:val="20"/>
                <w:rtl/>
              </w:rPr>
              <w:t>هم</w:t>
            </w:r>
            <w:r w:rsidRPr="009A5C36">
              <w:rPr>
                <w:position w:val="2"/>
                <w:sz w:val="20"/>
                <w:szCs w:val="20"/>
                <w:rtl/>
              </w:rPr>
              <w:t xml:space="preserve"> الأطفال وأسرهم، من خلال إنشاء نظام </w:t>
            </w:r>
            <w:r w:rsidRPr="009A5C36">
              <w:rPr>
                <w:rFonts w:hint="cs"/>
                <w:position w:val="2"/>
                <w:sz w:val="20"/>
                <w:szCs w:val="20"/>
                <w:rtl/>
              </w:rPr>
              <w:t>إيكولوجي</w:t>
            </w:r>
            <w:r w:rsidRPr="009A5C36">
              <w:rPr>
                <w:position w:val="2"/>
                <w:sz w:val="20"/>
                <w:szCs w:val="20"/>
                <w:rtl/>
              </w:rPr>
              <w:t xml:space="preserve"> وطني وإقليمي ودولي للتدابير والبرامج التي من شأنها ضمان حماية الأطفال </w:t>
            </w:r>
            <w:r w:rsidRPr="009A5C36">
              <w:rPr>
                <w:rFonts w:hint="cs"/>
                <w:position w:val="2"/>
                <w:sz w:val="20"/>
                <w:szCs w:val="20"/>
                <w:rtl/>
              </w:rPr>
              <w:t>على الإنترنت</w:t>
            </w:r>
            <w:r w:rsidRPr="009A5C36">
              <w:rPr>
                <w:position w:val="2"/>
                <w:sz w:val="20"/>
                <w:szCs w:val="20"/>
                <w:rtl/>
              </w:rPr>
              <w:t xml:space="preserve"> مع تمكين الأطفال بالمهارات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اللازمة للاستفادة الكاملة من </w:t>
            </w:r>
            <w:r w:rsidRPr="009A5C36">
              <w:rPr>
                <w:rFonts w:hint="cs"/>
                <w:position w:val="2"/>
                <w:sz w:val="20"/>
                <w:szCs w:val="20"/>
                <w:rtl/>
              </w:rPr>
              <w:t>ال</w:t>
            </w:r>
            <w:r w:rsidRPr="009A5C36">
              <w:rPr>
                <w:position w:val="2"/>
                <w:sz w:val="20"/>
                <w:szCs w:val="20"/>
                <w:rtl/>
              </w:rPr>
              <w:t xml:space="preserve">بيئة </w:t>
            </w:r>
            <w:proofErr w:type="spellStart"/>
            <w:r w:rsidRPr="009A5C36">
              <w:rPr>
                <w:rFonts w:hint="cs"/>
                <w:position w:val="2"/>
                <w:sz w:val="20"/>
                <w:szCs w:val="20"/>
                <w:rtl/>
              </w:rPr>
              <w:t>السيبرانية</w:t>
            </w:r>
            <w:proofErr w:type="spellEnd"/>
            <w:r w:rsidRPr="009A5C36">
              <w:rPr>
                <w:position w:val="2"/>
                <w:sz w:val="20"/>
                <w:szCs w:val="20"/>
                <w:rtl/>
              </w:rPr>
              <w:t xml:space="preserve">. </w:t>
            </w:r>
            <w:r w:rsidRPr="009A5C36">
              <w:rPr>
                <w:rFonts w:hint="cs"/>
                <w:position w:val="2"/>
                <w:sz w:val="20"/>
                <w:szCs w:val="20"/>
                <w:rtl/>
              </w:rPr>
              <w:t>والنواتج</w:t>
            </w:r>
            <w:r w:rsidRPr="009A5C36">
              <w:rPr>
                <w:position w:val="2"/>
                <w:sz w:val="20"/>
                <w:szCs w:val="20"/>
                <w:rtl/>
              </w:rPr>
              <w:t xml:space="preserve"> الرئيسية للمشروع خمسة:</w:t>
            </w:r>
          </w:p>
          <w:p w14:paraId="28CAC482" w14:textId="77777777" w:rsidR="00D210C8" w:rsidRPr="009A5C36" w:rsidRDefault="00D210C8" w:rsidP="009A5C36">
            <w:pPr>
              <w:spacing w:before="80" w:after="80" w:line="300" w:lineRule="exact"/>
              <w:rPr>
                <w:position w:val="2"/>
                <w:sz w:val="20"/>
                <w:szCs w:val="20"/>
                <w:rtl/>
                <w:lang w:val="en-GB" w:bidi="ar-SY"/>
              </w:rPr>
            </w:pPr>
            <w:r w:rsidRPr="009A5C36">
              <w:rPr>
                <w:rFonts w:hint="cs"/>
                <w:position w:val="2"/>
                <w:sz w:val="20"/>
                <w:szCs w:val="20"/>
                <w:rtl/>
              </w:rPr>
              <w:t> </w:t>
            </w:r>
            <w:proofErr w:type="gramStart"/>
            <w:r w:rsidRPr="009A5C36">
              <w:rPr>
                <w:rFonts w:hint="cs"/>
                <w:position w:val="2"/>
                <w:sz w:val="20"/>
                <w:szCs w:val="20"/>
                <w:rtl/>
              </w:rPr>
              <w:t>أ</w:t>
            </w:r>
            <w:r w:rsidRPr="009A5C36">
              <w:rPr>
                <w:rFonts w:hint="eastAsia"/>
                <w:position w:val="2"/>
                <w:sz w:val="20"/>
                <w:szCs w:val="20"/>
                <w:rtl/>
              </w:rPr>
              <w:t> </w:t>
            </w:r>
            <w:r w:rsidRPr="009A5C36">
              <w:rPr>
                <w:rFonts w:hint="cs"/>
                <w:position w:val="2"/>
                <w:sz w:val="20"/>
                <w:szCs w:val="20"/>
                <w:rtl/>
              </w:rPr>
              <w:t>)</w:t>
            </w:r>
            <w:proofErr w:type="gramEnd"/>
            <w:r w:rsidRPr="009A5C36">
              <w:rPr>
                <w:position w:val="2"/>
                <w:sz w:val="20"/>
                <w:szCs w:val="20"/>
                <w:rtl/>
              </w:rPr>
              <w:tab/>
            </w:r>
            <w:r w:rsidRPr="009A5C36">
              <w:rPr>
                <w:rFonts w:hint="cs"/>
                <w:position w:val="2"/>
                <w:sz w:val="20"/>
                <w:szCs w:val="20"/>
                <w:rtl/>
              </w:rPr>
              <w:t>إتاحة</w:t>
            </w:r>
            <w:r w:rsidRPr="009A5C36">
              <w:rPr>
                <w:position w:val="2"/>
                <w:sz w:val="20"/>
                <w:szCs w:val="20"/>
                <w:rtl/>
              </w:rPr>
              <w:t xml:space="preserve"> المبادئ التوجيهية لحماية الأطفال على الإنترنت لجميع أصحاب المصلحة </w:t>
            </w:r>
            <w:r w:rsidRPr="009A5C36">
              <w:rPr>
                <w:rFonts w:hint="cs"/>
                <w:position w:val="2"/>
                <w:sz w:val="20"/>
                <w:szCs w:val="20"/>
                <w:rtl/>
              </w:rPr>
              <w:t>م</w:t>
            </w:r>
            <w:r w:rsidRPr="009A5C36">
              <w:rPr>
                <w:position w:val="2"/>
                <w:sz w:val="20"/>
                <w:szCs w:val="20"/>
                <w:rtl/>
              </w:rPr>
              <w:t xml:space="preserve">ترجمة </w:t>
            </w:r>
            <w:r w:rsidRPr="009A5C36">
              <w:rPr>
                <w:rFonts w:hint="cs"/>
                <w:position w:val="2"/>
                <w:sz w:val="20"/>
                <w:szCs w:val="20"/>
                <w:rtl/>
              </w:rPr>
              <w:t>ومنشورة</w:t>
            </w:r>
            <w:r w:rsidRPr="009A5C36">
              <w:rPr>
                <w:position w:val="2"/>
                <w:sz w:val="20"/>
                <w:szCs w:val="20"/>
                <w:rtl/>
              </w:rPr>
              <w:t xml:space="preserve"> على المستوى الوطني.</w:t>
            </w:r>
          </w:p>
          <w:p w14:paraId="05E177D6" w14:textId="77777777" w:rsidR="00D210C8" w:rsidRPr="009A5C36" w:rsidRDefault="00D210C8" w:rsidP="009A5C36">
            <w:pPr>
              <w:spacing w:before="80" w:after="80" w:line="300" w:lineRule="exact"/>
              <w:rPr>
                <w:position w:val="2"/>
                <w:sz w:val="20"/>
                <w:szCs w:val="20"/>
                <w:rtl/>
                <w:lang w:val="en-GB" w:bidi="ar-SY"/>
              </w:rPr>
            </w:pPr>
            <w:r w:rsidRPr="009A5C36">
              <w:rPr>
                <w:rFonts w:hint="cs"/>
                <w:position w:val="2"/>
                <w:sz w:val="20"/>
                <w:szCs w:val="20"/>
                <w:rtl/>
              </w:rPr>
              <w:t>ب)</w:t>
            </w:r>
            <w:r w:rsidRPr="009A5C36">
              <w:rPr>
                <w:position w:val="2"/>
                <w:sz w:val="20"/>
                <w:szCs w:val="20"/>
                <w:rtl/>
              </w:rPr>
              <w:tab/>
              <w:t xml:space="preserve">نشر الموارد الملائمة للأطفال لدعم تنمية 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للأطفال.</w:t>
            </w:r>
          </w:p>
          <w:p w14:paraId="35BF0098" w14:textId="77777777" w:rsidR="00D210C8" w:rsidRPr="009A5C36" w:rsidRDefault="00D210C8" w:rsidP="009A5C36">
            <w:pPr>
              <w:spacing w:before="80" w:after="80" w:line="300" w:lineRule="exact"/>
              <w:rPr>
                <w:position w:val="2"/>
                <w:sz w:val="20"/>
                <w:szCs w:val="20"/>
                <w:rtl/>
                <w:lang w:val="en-GB" w:bidi="ar-SY"/>
              </w:rPr>
            </w:pPr>
            <w:r w:rsidRPr="009A5C36">
              <w:rPr>
                <w:rFonts w:hint="cs"/>
                <w:position w:val="2"/>
                <w:sz w:val="20"/>
                <w:szCs w:val="20"/>
                <w:rtl/>
              </w:rPr>
              <w:t>ج)</w:t>
            </w:r>
            <w:r w:rsidRPr="009A5C36">
              <w:rPr>
                <w:position w:val="2"/>
                <w:sz w:val="20"/>
                <w:szCs w:val="20"/>
                <w:rtl/>
              </w:rPr>
              <w:tab/>
            </w:r>
            <w:r w:rsidRPr="009A5C36">
              <w:rPr>
                <w:rFonts w:hint="cs"/>
                <w:position w:val="2"/>
                <w:sz w:val="20"/>
                <w:szCs w:val="20"/>
                <w:rtl/>
              </w:rPr>
              <w:t>وضع</w:t>
            </w:r>
            <w:r w:rsidRPr="009A5C36">
              <w:rPr>
                <w:position w:val="2"/>
                <w:sz w:val="20"/>
                <w:szCs w:val="20"/>
                <w:rtl/>
              </w:rPr>
              <w:t xml:space="preserve"> </w:t>
            </w:r>
            <w:r w:rsidRPr="009A5C36">
              <w:rPr>
                <w:rFonts w:hint="cs"/>
                <w:position w:val="2"/>
                <w:sz w:val="20"/>
                <w:szCs w:val="20"/>
                <w:rtl/>
              </w:rPr>
              <w:t>واعتماد</w:t>
            </w:r>
            <w:r w:rsidRPr="009A5C36">
              <w:rPr>
                <w:position w:val="2"/>
                <w:sz w:val="20"/>
                <w:szCs w:val="20"/>
                <w:rtl/>
              </w:rPr>
              <w:t xml:space="preserve"> أطر وطنية لحماية الأطفال على الإنترنت.</w:t>
            </w:r>
          </w:p>
          <w:p w14:paraId="7B86955E" w14:textId="77777777" w:rsidR="00D210C8" w:rsidRPr="009A5C36" w:rsidRDefault="00D210C8" w:rsidP="009A5C36">
            <w:pPr>
              <w:spacing w:before="80" w:after="80" w:line="300" w:lineRule="exact"/>
              <w:rPr>
                <w:position w:val="2"/>
                <w:sz w:val="20"/>
                <w:szCs w:val="20"/>
                <w:rtl/>
                <w:lang w:val="en-GB" w:bidi="ar-SY"/>
              </w:rPr>
            </w:pPr>
            <w:proofErr w:type="gramStart"/>
            <w:r w:rsidRPr="009A5C36">
              <w:rPr>
                <w:rFonts w:hint="cs"/>
                <w:position w:val="2"/>
                <w:sz w:val="20"/>
                <w:szCs w:val="20"/>
                <w:rtl/>
              </w:rPr>
              <w:t>د</w:t>
            </w:r>
            <w:r w:rsidRPr="009A5C36">
              <w:rPr>
                <w:rFonts w:hint="eastAsia"/>
                <w:position w:val="2"/>
                <w:sz w:val="20"/>
                <w:szCs w:val="20"/>
                <w:rtl/>
              </w:rPr>
              <w:t> </w:t>
            </w:r>
            <w:r w:rsidRPr="009A5C36">
              <w:rPr>
                <w:rFonts w:hint="cs"/>
                <w:position w:val="2"/>
                <w:sz w:val="20"/>
                <w:szCs w:val="20"/>
                <w:rtl/>
              </w:rPr>
              <w:t>)</w:t>
            </w:r>
            <w:proofErr w:type="gramEnd"/>
            <w:r w:rsidRPr="009A5C36">
              <w:rPr>
                <w:position w:val="2"/>
                <w:sz w:val="20"/>
                <w:szCs w:val="20"/>
                <w:rtl/>
              </w:rPr>
              <w:tab/>
              <w:t>إطار تنفيذ لإنشاء البرامج الوطنية لحماية الأطفال على الإنترنت</w:t>
            </w:r>
            <w:r w:rsidRPr="009A5C36">
              <w:rPr>
                <w:rFonts w:hint="cs"/>
                <w:position w:val="2"/>
                <w:sz w:val="20"/>
                <w:szCs w:val="20"/>
                <w:rtl/>
              </w:rPr>
              <w:t>.</w:t>
            </w:r>
          </w:p>
          <w:p w14:paraId="751D224B" w14:textId="77777777" w:rsidR="00D210C8" w:rsidRPr="009A5C36" w:rsidRDefault="00D210C8" w:rsidP="009A5C36">
            <w:pPr>
              <w:spacing w:before="80" w:after="80" w:line="300" w:lineRule="exact"/>
              <w:rPr>
                <w:position w:val="2"/>
                <w:sz w:val="20"/>
                <w:szCs w:val="20"/>
              </w:rPr>
            </w:pPr>
            <w:r w:rsidRPr="009A5C36">
              <w:rPr>
                <w:rFonts w:hint="cs"/>
                <w:position w:val="2"/>
                <w:sz w:val="20"/>
                <w:szCs w:val="20"/>
                <w:rtl/>
              </w:rPr>
              <w:t>هـ)</w:t>
            </w:r>
            <w:r w:rsidRPr="009A5C36">
              <w:rPr>
                <w:position w:val="2"/>
                <w:sz w:val="20"/>
                <w:szCs w:val="20"/>
                <w:rtl/>
              </w:rPr>
              <w:tab/>
              <w:t>منصة دولية للحوار والتعاون المنسقين بشأن الجهود الوطنية والإقليمية والقطاعية لحماية الأطفال على الإنترنت.</w:t>
            </w:r>
          </w:p>
          <w:p w14:paraId="79B98DDB"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 xml:space="preserve">ومن شأن </w:t>
            </w:r>
            <w:r w:rsidRPr="009A5C36">
              <w:rPr>
                <w:position w:val="2"/>
                <w:sz w:val="20"/>
                <w:szCs w:val="20"/>
                <w:rtl/>
              </w:rPr>
              <w:t>الن</w:t>
            </w:r>
            <w:r w:rsidRPr="009A5C36">
              <w:rPr>
                <w:rFonts w:hint="cs"/>
                <w:position w:val="2"/>
                <w:sz w:val="20"/>
                <w:szCs w:val="20"/>
                <w:rtl/>
              </w:rPr>
              <w:t>وات</w:t>
            </w:r>
            <w:r w:rsidRPr="009A5C36">
              <w:rPr>
                <w:position w:val="2"/>
                <w:sz w:val="20"/>
                <w:szCs w:val="20"/>
                <w:rtl/>
              </w:rPr>
              <w:t xml:space="preserve">ج </w:t>
            </w:r>
            <w:r w:rsidRPr="009A5C36">
              <w:rPr>
                <w:rFonts w:hint="cs"/>
                <w:position w:val="2"/>
                <w:sz w:val="20"/>
                <w:szCs w:val="20"/>
                <w:rtl/>
              </w:rPr>
              <w:t xml:space="preserve">أن </w:t>
            </w:r>
            <w:r w:rsidRPr="009A5C36">
              <w:rPr>
                <w:position w:val="2"/>
                <w:sz w:val="20"/>
                <w:szCs w:val="20"/>
                <w:rtl/>
              </w:rPr>
              <w:t xml:space="preserve">تعزز ثقافة </w:t>
            </w:r>
            <w:r w:rsidRPr="009A5C36">
              <w:rPr>
                <w:rFonts w:hint="cs"/>
                <w:position w:val="2"/>
                <w:sz w:val="20"/>
                <w:szCs w:val="20"/>
                <w:rtl/>
              </w:rPr>
              <w:t>سلامة</w:t>
            </w:r>
            <w:r w:rsidRPr="009A5C36">
              <w:rPr>
                <w:position w:val="2"/>
                <w:sz w:val="20"/>
                <w:szCs w:val="20"/>
                <w:rtl/>
              </w:rPr>
              <w:t xml:space="preserve"> الأطفال على الإنترنت على المستوى الدولي من أجل العمل جماع</w:t>
            </w:r>
            <w:r w:rsidRPr="009A5C36">
              <w:rPr>
                <w:rFonts w:hint="cs"/>
                <w:position w:val="2"/>
                <w:sz w:val="20"/>
                <w:szCs w:val="20"/>
                <w:rtl/>
              </w:rPr>
              <w:t>ياً</w:t>
            </w:r>
            <w:r w:rsidRPr="009A5C36">
              <w:rPr>
                <w:position w:val="2"/>
                <w:sz w:val="20"/>
                <w:szCs w:val="20"/>
                <w:rtl/>
              </w:rPr>
              <w:t xml:space="preserve"> للحد من الجرائم </w:t>
            </w:r>
            <w:r w:rsidRPr="009A5C36">
              <w:rPr>
                <w:rFonts w:hint="cs"/>
                <w:position w:val="2"/>
                <w:sz w:val="20"/>
                <w:szCs w:val="20"/>
                <w:rtl/>
              </w:rPr>
              <w:t>على الإنترنت</w:t>
            </w:r>
            <w:r w:rsidRPr="009A5C36">
              <w:rPr>
                <w:position w:val="2"/>
                <w:sz w:val="20"/>
                <w:szCs w:val="20"/>
                <w:rtl/>
              </w:rPr>
              <w:t xml:space="preserve"> التي تستهدف الأطفال وكذلك لتزويد الأطفال وكذلك الآباء</w:t>
            </w:r>
            <w:r w:rsidRPr="009A5C36">
              <w:rPr>
                <w:rFonts w:hint="cs"/>
                <w:position w:val="2"/>
                <w:sz w:val="20"/>
                <w:szCs w:val="20"/>
                <w:rtl/>
              </w:rPr>
              <w:t xml:space="preserve"> والأمهات</w:t>
            </w:r>
            <w:r w:rsidRPr="009A5C36">
              <w:rPr>
                <w:position w:val="2"/>
                <w:sz w:val="20"/>
                <w:szCs w:val="20"/>
                <w:rtl/>
              </w:rPr>
              <w:t xml:space="preserve"> والمعلمين بمهارات </w:t>
            </w:r>
            <w:r w:rsidRPr="009A5C36">
              <w:rPr>
                <w:rFonts w:hint="cs"/>
                <w:position w:val="2"/>
                <w:sz w:val="20"/>
                <w:szCs w:val="20"/>
                <w:rtl/>
              </w:rPr>
              <w:t xml:space="preserve">السلامة </w:t>
            </w:r>
            <w:proofErr w:type="spellStart"/>
            <w:r w:rsidRPr="009A5C36">
              <w:rPr>
                <w:rFonts w:hint="cs"/>
                <w:position w:val="2"/>
                <w:sz w:val="20"/>
                <w:szCs w:val="20"/>
                <w:rtl/>
              </w:rPr>
              <w:t>السيبرانية</w:t>
            </w:r>
            <w:proofErr w:type="spellEnd"/>
            <w:r w:rsidRPr="009A5C36">
              <w:rPr>
                <w:position w:val="2"/>
                <w:sz w:val="20"/>
                <w:szCs w:val="20"/>
                <w:rtl/>
              </w:rPr>
              <w:t xml:space="preserve"> الضرورية لمواجهة المخاطر </w:t>
            </w:r>
            <w:r w:rsidRPr="009A5C36">
              <w:rPr>
                <w:rFonts w:hint="cs"/>
                <w:position w:val="2"/>
                <w:sz w:val="20"/>
                <w:szCs w:val="20"/>
                <w:rtl/>
              </w:rPr>
              <w:t>على الإنترنت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 xml:space="preserve">من خلال توفر الأدوات والبرامج التي </w:t>
            </w:r>
            <w:r w:rsidRPr="009A5C36">
              <w:rPr>
                <w:rFonts w:hint="cs"/>
                <w:position w:val="2"/>
                <w:sz w:val="20"/>
                <w:szCs w:val="20"/>
                <w:rtl/>
              </w:rPr>
              <w:t>أنشئت</w:t>
            </w:r>
            <w:r w:rsidRPr="009A5C36">
              <w:rPr>
                <w:position w:val="2"/>
                <w:sz w:val="20"/>
                <w:szCs w:val="20"/>
                <w:rtl/>
              </w:rPr>
              <w:t xml:space="preserve"> من خلال اعتماد سياسات وأطر لتنفيذها، من </w:t>
            </w:r>
            <w:r w:rsidRPr="009A5C36">
              <w:rPr>
                <w:rFonts w:hint="cs"/>
                <w:position w:val="2"/>
                <w:sz w:val="20"/>
                <w:szCs w:val="20"/>
                <w:rtl/>
              </w:rPr>
              <w:t>المرتقب</w:t>
            </w:r>
            <w:r w:rsidRPr="009A5C36">
              <w:rPr>
                <w:position w:val="2"/>
                <w:sz w:val="20"/>
                <w:szCs w:val="20"/>
                <w:rtl/>
              </w:rPr>
              <w:t xml:space="preserve"> أن يستفيد الأطفال بشكل أكبر من بيئة الإنترنت بطريقة آمنة ومأمونة مع الاستمتاع بالفرص الكبيرة </w:t>
            </w:r>
            <w:r w:rsidRPr="009A5C36">
              <w:rPr>
                <w:rFonts w:hint="cs"/>
                <w:position w:val="2"/>
                <w:sz w:val="20"/>
                <w:szCs w:val="20"/>
                <w:rtl/>
              </w:rPr>
              <w:t>للتواصل</w:t>
            </w:r>
            <w:r w:rsidRPr="009A5C36">
              <w:rPr>
                <w:position w:val="2"/>
                <w:sz w:val="20"/>
                <w:szCs w:val="20"/>
                <w:rtl/>
              </w:rPr>
              <w:t xml:space="preserve"> بالعالم </w:t>
            </w:r>
            <w:proofErr w:type="spellStart"/>
            <w:r w:rsidRPr="009A5C36">
              <w:rPr>
                <w:position w:val="2"/>
                <w:sz w:val="20"/>
                <w:szCs w:val="20"/>
                <w:rtl/>
              </w:rPr>
              <w:t>السيبراني</w:t>
            </w:r>
            <w:proofErr w:type="spellEnd"/>
            <w:r w:rsidRPr="009A5C36">
              <w:rPr>
                <w:position w:val="2"/>
                <w:sz w:val="20"/>
                <w:szCs w:val="20"/>
                <w:rtl/>
              </w:rPr>
              <w:t>.</w:t>
            </w:r>
          </w:p>
          <w:p w14:paraId="5E83F914"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من المتوقع حدوث تغيير منسق في إجراءات وتدابير أصحاب المصلحة، مما يوفر الاستدامة لبرامج </w:t>
            </w:r>
            <w:r w:rsidRPr="009A5C36">
              <w:rPr>
                <w:rFonts w:hint="cs"/>
                <w:position w:val="2"/>
                <w:sz w:val="20"/>
                <w:szCs w:val="20"/>
                <w:rtl/>
              </w:rPr>
              <w:t>سلامة</w:t>
            </w:r>
            <w:r w:rsidRPr="009A5C36">
              <w:rPr>
                <w:position w:val="2"/>
                <w:sz w:val="20"/>
                <w:szCs w:val="20"/>
                <w:rtl/>
              </w:rPr>
              <w:t xml:space="preserve"> الأطفال على الإنترنت.</w:t>
            </w:r>
          </w:p>
          <w:p w14:paraId="07F74B1C"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من خلال تنفيذ </w:t>
            </w:r>
            <w:r w:rsidRPr="009A5C36">
              <w:rPr>
                <w:rFonts w:hint="cs"/>
                <w:position w:val="2"/>
                <w:sz w:val="20"/>
                <w:szCs w:val="20"/>
                <w:rtl/>
              </w:rPr>
              <w:t>المبادئ التوجيهية</w:t>
            </w:r>
            <w:r w:rsidRPr="009A5C36">
              <w:rPr>
                <w:position w:val="2"/>
                <w:sz w:val="20"/>
                <w:szCs w:val="20"/>
                <w:rtl/>
              </w:rPr>
              <w:t xml:space="preserve"> لحماية الأطفال على الإنترنت، سيكون أصحاب المصلحة الوطنيون والإقليميون قادرين على تنسيق </w:t>
            </w:r>
            <w:r w:rsidRPr="009A5C36">
              <w:rPr>
                <w:rFonts w:hint="cs"/>
                <w:position w:val="2"/>
                <w:sz w:val="20"/>
                <w:szCs w:val="20"/>
                <w:rtl/>
              </w:rPr>
              <w:t>وضع</w:t>
            </w:r>
            <w:r w:rsidRPr="009A5C36">
              <w:rPr>
                <w:position w:val="2"/>
                <w:sz w:val="20"/>
                <w:szCs w:val="20"/>
                <w:rtl/>
              </w:rPr>
              <w:t xml:space="preserve"> السياسات </w:t>
            </w:r>
            <w:r w:rsidRPr="009A5C36">
              <w:rPr>
                <w:rFonts w:hint="cs"/>
                <w:position w:val="2"/>
                <w:sz w:val="20"/>
                <w:szCs w:val="20"/>
                <w:rtl/>
              </w:rPr>
              <w:t>وتقاسم</w:t>
            </w:r>
            <w:r w:rsidRPr="009A5C36">
              <w:rPr>
                <w:position w:val="2"/>
                <w:sz w:val="20"/>
                <w:szCs w:val="20"/>
                <w:rtl/>
              </w:rPr>
              <w:t xml:space="preserve"> المع</w:t>
            </w:r>
            <w:r w:rsidRPr="009A5C36">
              <w:rPr>
                <w:rFonts w:hint="cs"/>
                <w:position w:val="2"/>
                <w:sz w:val="20"/>
                <w:szCs w:val="20"/>
                <w:rtl/>
              </w:rPr>
              <w:t>ا</w:t>
            </w:r>
            <w:r w:rsidRPr="009A5C36">
              <w:rPr>
                <w:position w:val="2"/>
                <w:sz w:val="20"/>
                <w:szCs w:val="20"/>
                <w:rtl/>
              </w:rPr>
              <w:t xml:space="preserve">رف من خلال </w:t>
            </w:r>
            <w:r w:rsidRPr="009A5C36">
              <w:rPr>
                <w:rFonts w:hint="cs"/>
                <w:position w:val="2"/>
                <w:sz w:val="20"/>
                <w:szCs w:val="20"/>
                <w:rtl/>
                <w:lang w:bidi="ar-SY"/>
              </w:rPr>
              <w:t>تقاسم المعارف</w:t>
            </w:r>
            <w:r w:rsidRPr="009A5C36">
              <w:rPr>
                <w:position w:val="2"/>
                <w:sz w:val="20"/>
                <w:szCs w:val="20"/>
                <w:rtl/>
              </w:rPr>
              <w:t xml:space="preserve"> والاستثمار في الموارد التي من شأنها أن تسمح بحلول أفضل لحماية الأطفال على الإنترنت. </w:t>
            </w:r>
            <w:r w:rsidRPr="009A5C36">
              <w:rPr>
                <w:rFonts w:hint="cs"/>
                <w:position w:val="2"/>
                <w:sz w:val="20"/>
                <w:szCs w:val="20"/>
                <w:rtl/>
              </w:rPr>
              <w:t>و</w:t>
            </w:r>
            <w:r w:rsidRPr="009A5C36">
              <w:rPr>
                <w:position w:val="2"/>
                <w:sz w:val="20"/>
                <w:szCs w:val="20"/>
                <w:rtl/>
              </w:rPr>
              <w:t>يشمل أصحاب المصلحة المشاركون</w:t>
            </w:r>
            <w:r w:rsidRPr="009A5C36">
              <w:rPr>
                <w:rFonts w:hint="cs"/>
                <w:position w:val="2"/>
                <w:sz w:val="20"/>
                <w:szCs w:val="20"/>
                <w:rtl/>
              </w:rPr>
              <w:t xml:space="preserve"> وزارات</w:t>
            </w:r>
            <w:r w:rsidRPr="009A5C36">
              <w:rPr>
                <w:position w:val="2"/>
                <w:sz w:val="20"/>
                <w:szCs w:val="20"/>
                <w:rtl/>
              </w:rPr>
              <w:t xml:space="preserve"> تكنولوجيا المعلومات والاتصالات والوزارات الأخرى والهيئات التنظيمية ورابطات الأطفال والآباء</w:t>
            </w:r>
            <w:r w:rsidRPr="009A5C36">
              <w:rPr>
                <w:rFonts w:hint="cs"/>
                <w:position w:val="2"/>
                <w:sz w:val="20"/>
                <w:szCs w:val="20"/>
                <w:rtl/>
              </w:rPr>
              <w:t xml:space="preserve"> والأمهات</w:t>
            </w:r>
            <w:r w:rsidRPr="009A5C36">
              <w:rPr>
                <w:position w:val="2"/>
                <w:sz w:val="20"/>
                <w:szCs w:val="20"/>
                <w:rtl/>
              </w:rPr>
              <w:t xml:space="preserve"> والمستهلكين والشركات التي تعمل من أجل </w:t>
            </w:r>
            <w:r w:rsidRPr="009A5C36">
              <w:rPr>
                <w:rFonts w:hint="cs"/>
                <w:position w:val="2"/>
                <w:sz w:val="20"/>
                <w:szCs w:val="20"/>
                <w:rtl/>
              </w:rPr>
              <w:t>التوصيلية</w:t>
            </w:r>
            <w:r w:rsidRPr="009A5C36">
              <w:rPr>
                <w:position w:val="2"/>
                <w:sz w:val="20"/>
                <w:szCs w:val="20"/>
                <w:rtl/>
              </w:rPr>
              <w:t xml:space="preserve"> </w:t>
            </w:r>
            <w:r w:rsidRPr="009A5C36">
              <w:rPr>
                <w:rFonts w:hint="cs"/>
                <w:position w:val="2"/>
                <w:sz w:val="20"/>
                <w:szCs w:val="20"/>
                <w:rtl/>
              </w:rPr>
              <w:t>والسلامة</w:t>
            </w:r>
            <w:r w:rsidRPr="009A5C36">
              <w:rPr>
                <w:position w:val="2"/>
                <w:sz w:val="20"/>
                <w:szCs w:val="20"/>
                <w:rtl/>
              </w:rPr>
              <w:t xml:space="preserve"> على الإنترنت.</w:t>
            </w:r>
          </w:p>
          <w:p w14:paraId="350938A8"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وسوف يشارك</w:t>
            </w:r>
            <w:r w:rsidRPr="009A5C36">
              <w:rPr>
                <w:position w:val="2"/>
                <w:sz w:val="20"/>
                <w:szCs w:val="20"/>
                <w:rtl/>
              </w:rPr>
              <w:t xml:space="preserve"> أصحاب المصلحة الوطني</w:t>
            </w:r>
            <w:r w:rsidRPr="009A5C36">
              <w:rPr>
                <w:rFonts w:hint="cs"/>
                <w:position w:val="2"/>
                <w:sz w:val="20"/>
                <w:szCs w:val="20"/>
                <w:rtl/>
              </w:rPr>
              <w:t>و</w:t>
            </w:r>
            <w:r w:rsidRPr="009A5C36">
              <w:rPr>
                <w:position w:val="2"/>
                <w:sz w:val="20"/>
                <w:szCs w:val="20"/>
                <w:rtl/>
              </w:rPr>
              <w:t>ن والإقليمي</w:t>
            </w:r>
            <w:r w:rsidRPr="009A5C36">
              <w:rPr>
                <w:rFonts w:hint="cs"/>
                <w:position w:val="2"/>
                <w:sz w:val="20"/>
                <w:szCs w:val="20"/>
                <w:rtl/>
              </w:rPr>
              <w:t>و</w:t>
            </w:r>
            <w:r w:rsidRPr="009A5C36">
              <w:rPr>
                <w:position w:val="2"/>
                <w:sz w:val="20"/>
                <w:szCs w:val="20"/>
                <w:rtl/>
              </w:rPr>
              <w:t xml:space="preserve">ن في </w:t>
            </w:r>
            <w:r w:rsidRPr="009A5C36">
              <w:rPr>
                <w:rFonts w:hint="cs"/>
                <w:position w:val="2"/>
                <w:sz w:val="20"/>
                <w:szCs w:val="20"/>
                <w:rtl/>
              </w:rPr>
              <w:t>وضع</w:t>
            </w:r>
            <w:r w:rsidRPr="009A5C36">
              <w:rPr>
                <w:position w:val="2"/>
                <w:sz w:val="20"/>
                <w:szCs w:val="20"/>
                <w:rtl/>
              </w:rPr>
              <w:t xml:space="preserve"> السياسة العامة وفقاً للمبادئ التوجيهية الوطنية، وغالباً من خلال المشاورات الثنائية، والزيارات الميدانية، والاستطلاعات، وورش العمل الوطنية لأصحاب المصلحة، والتعلم الإلكتروني.</w:t>
            </w:r>
          </w:p>
          <w:p w14:paraId="3DCF4372"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و</w:t>
            </w:r>
            <w:r w:rsidRPr="009A5C36">
              <w:rPr>
                <w:position w:val="2"/>
                <w:sz w:val="20"/>
                <w:szCs w:val="20"/>
                <w:rtl/>
              </w:rPr>
              <w:t xml:space="preserve">من منظور </w:t>
            </w:r>
            <w:r w:rsidRPr="009A5C36">
              <w:rPr>
                <w:rFonts w:hint="cs"/>
                <w:position w:val="2"/>
                <w:sz w:val="20"/>
                <w:szCs w:val="20"/>
                <w:rtl/>
              </w:rPr>
              <w:t>نواتج</w:t>
            </w:r>
            <w:r w:rsidRPr="009A5C36">
              <w:rPr>
                <w:position w:val="2"/>
                <w:sz w:val="20"/>
                <w:szCs w:val="20"/>
                <w:rtl/>
              </w:rPr>
              <w:t xml:space="preserve"> بناء القدرات، </w:t>
            </w:r>
            <w:r w:rsidRPr="009A5C36">
              <w:rPr>
                <w:rFonts w:hint="cs"/>
                <w:position w:val="2"/>
                <w:sz w:val="20"/>
                <w:szCs w:val="20"/>
                <w:rtl/>
              </w:rPr>
              <w:t>سوف</w:t>
            </w:r>
            <w:r w:rsidRPr="009A5C36">
              <w:rPr>
                <w:position w:val="2"/>
                <w:sz w:val="20"/>
                <w:szCs w:val="20"/>
                <w:rtl/>
              </w:rPr>
              <w:t xml:space="preserve"> تزو</w:t>
            </w:r>
            <w:r w:rsidRPr="009A5C36">
              <w:rPr>
                <w:rFonts w:hint="cs"/>
                <w:position w:val="2"/>
                <w:sz w:val="20"/>
                <w:szCs w:val="20"/>
                <w:rtl/>
              </w:rPr>
              <w:t>َّ</w:t>
            </w:r>
            <w:r w:rsidRPr="009A5C36">
              <w:rPr>
                <w:position w:val="2"/>
                <w:sz w:val="20"/>
                <w:szCs w:val="20"/>
                <w:rtl/>
              </w:rPr>
              <w:t xml:space="preserve">د الجهات الفاعلة ذات الصلة بالمهارات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التي من شأنها أن </w:t>
            </w:r>
            <w:r w:rsidRPr="009A5C36">
              <w:rPr>
                <w:rFonts w:hint="cs"/>
                <w:position w:val="2"/>
                <w:sz w:val="20"/>
                <w:szCs w:val="20"/>
                <w:rtl/>
              </w:rPr>
              <w:t>تمكنها من</w:t>
            </w:r>
            <w:r w:rsidRPr="009A5C36">
              <w:rPr>
                <w:position w:val="2"/>
                <w:sz w:val="20"/>
                <w:szCs w:val="20"/>
                <w:rtl/>
              </w:rPr>
              <w:t xml:space="preserve"> تنفيذ أطر لسلامة الأطفال على الإنترنت وفقاً </w:t>
            </w:r>
            <w:r w:rsidRPr="009A5C36">
              <w:rPr>
                <w:rFonts w:hint="cs"/>
                <w:position w:val="2"/>
                <w:sz w:val="20"/>
                <w:szCs w:val="20"/>
                <w:rtl/>
              </w:rPr>
              <w:t>للمبادئ التوجيهية</w:t>
            </w:r>
            <w:r w:rsidRPr="009A5C36">
              <w:rPr>
                <w:position w:val="2"/>
                <w:sz w:val="20"/>
                <w:szCs w:val="20"/>
                <w:rtl/>
              </w:rPr>
              <w:t xml:space="preserve"> الحكومية. </w:t>
            </w:r>
            <w:r w:rsidRPr="009A5C36">
              <w:rPr>
                <w:rFonts w:hint="cs"/>
                <w:position w:val="2"/>
                <w:sz w:val="20"/>
                <w:szCs w:val="20"/>
                <w:rtl/>
              </w:rPr>
              <w:t>وسوف توضع</w:t>
            </w:r>
            <w:r w:rsidRPr="009A5C36">
              <w:rPr>
                <w:position w:val="2"/>
                <w:sz w:val="20"/>
                <w:szCs w:val="20"/>
                <w:rtl/>
              </w:rPr>
              <w:t xml:space="preserve"> برامج</w:t>
            </w:r>
            <w:r w:rsidRPr="009A5C36">
              <w:rPr>
                <w:rFonts w:hint="cs"/>
                <w:position w:val="2"/>
                <w:sz w:val="20"/>
                <w:szCs w:val="20"/>
                <w:rtl/>
              </w:rPr>
              <w:t xml:space="preserve"> هادفة</w:t>
            </w:r>
            <w:r w:rsidRPr="009A5C36">
              <w:rPr>
                <w:position w:val="2"/>
                <w:sz w:val="20"/>
                <w:szCs w:val="20"/>
                <w:rtl/>
              </w:rPr>
              <w:t xml:space="preserve"> </w:t>
            </w:r>
            <w:r w:rsidRPr="009A5C36">
              <w:rPr>
                <w:rFonts w:hint="cs"/>
                <w:position w:val="2"/>
                <w:sz w:val="20"/>
                <w:szCs w:val="20"/>
                <w:rtl/>
              </w:rPr>
              <w:t>ل</w:t>
            </w:r>
            <w:r w:rsidRPr="009A5C36">
              <w:rPr>
                <w:position w:val="2"/>
                <w:sz w:val="20"/>
                <w:szCs w:val="20"/>
                <w:rtl/>
              </w:rPr>
              <w:t xml:space="preserve">بناء القدرات لدعم </w:t>
            </w:r>
            <w:r w:rsidRPr="009A5C36">
              <w:rPr>
                <w:rFonts w:hint="cs"/>
                <w:position w:val="2"/>
                <w:sz w:val="20"/>
                <w:szCs w:val="20"/>
                <w:rtl/>
              </w:rPr>
              <w:t>اعتماد</w:t>
            </w:r>
            <w:r w:rsidRPr="009A5C36">
              <w:rPr>
                <w:position w:val="2"/>
                <w:sz w:val="20"/>
                <w:szCs w:val="20"/>
                <w:rtl/>
              </w:rPr>
              <w:t xml:space="preserve"> السياسات وتنفيذ توصيات </w:t>
            </w:r>
            <w:r w:rsidRPr="009A5C36">
              <w:rPr>
                <w:rFonts w:hint="cs"/>
                <w:position w:val="2"/>
                <w:sz w:val="20"/>
                <w:szCs w:val="20"/>
                <w:rtl/>
                <w:lang w:bidi="ar-EG"/>
              </w:rPr>
              <w:t>حماية الأطفال على الإنترنت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 xml:space="preserve">ستدعم برامج وأدوات تطوير 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الإضافية التي تستهدف الأطفال أنفسهم </w:t>
            </w:r>
            <w:r w:rsidRPr="009A5C36">
              <w:rPr>
                <w:rFonts w:hint="cs"/>
                <w:position w:val="2"/>
                <w:sz w:val="20"/>
                <w:szCs w:val="20"/>
                <w:rtl/>
              </w:rPr>
              <w:t>وضع</w:t>
            </w:r>
            <w:r w:rsidRPr="009A5C36">
              <w:rPr>
                <w:position w:val="2"/>
                <w:sz w:val="20"/>
                <w:szCs w:val="20"/>
                <w:rtl/>
              </w:rPr>
              <w:t xml:space="preserve"> تدابير فعالة وموجهة لحماية الأطفال </w:t>
            </w:r>
            <w:r w:rsidRPr="009A5C36">
              <w:rPr>
                <w:rFonts w:hint="cs"/>
                <w:position w:val="2"/>
                <w:sz w:val="20"/>
                <w:szCs w:val="20"/>
                <w:rtl/>
              </w:rPr>
              <w:t>على الإنترنت</w:t>
            </w:r>
            <w:r w:rsidRPr="009A5C36">
              <w:rPr>
                <w:position w:val="2"/>
                <w:sz w:val="20"/>
                <w:szCs w:val="20"/>
                <w:rtl/>
              </w:rPr>
              <w:t>.</w:t>
            </w:r>
          </w:p>
          <w:p w14:paraId="535B5204" w14:textId="77777777" w:rsidR="00D210C8" w:rsidRPr="009A5C36" w:rsidRDefault="00D210C8" w:rsidP="009A5C36">
            <w:pPr>
              <w:spacing w:before="80" w:after="80" w:line="300" w:lineRule="exact"/>
              <w:rPr>
                <w:position w:val="2"/>
                <w:sz w:val="20"/>
                <w:szCs w:val="20"/>
                <w:rtl/>
                <w:lang w:bidi="ar-SY"/>
              </w:rPr>
            </w:pPr>
            <w:r w:rsidRPr="009A5C36">
              <w:rPr>
                <w:rFonts w:hint="cs"/>
                <w:position w:val="2"/>
                <w:sz w:val="20"/>
                <w:szCs w:val="20"/>
                <w:rtl/>
              </w:rPr>
              <w:lastRenderedPageBreak/>
              <w:t>و</w:t>
            </w:r>
            <w:r w:rsidRPr="009A5C36">
              <w:rPr>
                <w:position w:val="2"/>
                <w:sz w:val="20"/>
                <w:szCs w:val="20"/>
                <w:rtl/>
              </w:rPr>
              <w:t>س</w:t>
            </w:r>
            <w:r w:rsidRPr="009A5C36">
              <w:rPr>
                <w:rFonts w:hint="cs"/>
                <w:position w:val="2"/>
                <w:sz w:val="20"/>
                <w:szCs w:val="20"/>
                <w:rtl/>
              </w:rPr>
              <w:t xml:space="preserve">وف </w:t>
            </w:r>
            <w:r w:rsidRPr="009A5C36">
              <w:rPr>
                <w:position w:val="2"/>
                <w:sz w:val="20"/>
                <w:szCs w:val="20"/>
                <w:rtl/>
              </w:rPr>
              <w:t xml:space="preserve">يسهم </w:t>
            </w:r>
            <w:r w:rsidRPr="009A5C36">
              <w:rPr>
                <w:rFonts w:hint="cs"/>
                <w:position w:val="2"/>
                <w:sz w:val="20"/>
                <w:szCs w:val="20"/>
                <w:rtl/>
              </w:rPr>
              <w:t>محور تركيز</w:t>
            </w:r>
            <w:r w:rsidRPr="009A5C36">
              <w:rPr>
                <w:position w:val="2"/>
                <w:sz w:val="20"/>
                <w:szCs w:val="20"/>
                <w:rtl/>
              </w:rPr>
              <w:t xml:space="preserve"> هذا المشروع - </w:t>
            </w:r>
            <w:r w:rsidRPr="009A5C36">
              <w:rPr>
                <w:rFonts w:hint="cs"/>
                <w:position w:val="2"/>
                <w:sz w:val="20"/>
                <w:szCs w:val="20"/>
                <w:rtl/>
              </w:rPr>
              <w:t>وهو</w:t>
            </w:r>
            <w:r w:rsidRPr="009A5C36">
              <w:rPr>
                <w:position w:val="2"/>
                <w:sz w:val="20"/>
                <w:szCs w:val="20"/>
                <w:rtl/>
              </w:rPr>
              <w:t xml:space="preserve"> تعزيز ثقافة سلامة الأطفال على الإنترنت - في التأثير على </w:t>
            </w:r>
            <w:r w:rsidRPr="009A5C36">
              <w:rPr>
                <w:rFonts w:hint="cs"/>
                <w:position w:val="2"/>
                <w:sz w:val="20"/>
                <w:szCs w:val="20"/>
                <w:rtl/>
              </w:rPr>
              <w:t>مستوى</w:t>
            </w:r>
            <w:r w:rsidRPr="009A5C36">
              <w:rPr>
                <w:position w:val="2"/>
                <w:sz w:val="20"/>
                <w:szCs w:val="20"/>
                <w:rtl/>
              </w:rPr>
              <w:t xml:space="preserve"> الاتحاد لضمان الأمن </w:t>
            </w:r>
            <w:proofErr w:type="spellStart"/>
            <w:r w:rsidRPr="009A5C36">
              <w:rPr>
                <w:position w:val="2"/>
                <w:sz w:val="20"/>
                <w:szCs w:val="20"/>
                <w:rtl/>
              </w:rPr>
              <w:t>السيبراني</w:t>
            </w:r>
            <w:proofErr w:type="spellEnd"/>
            <w:r w:rsidRPr="009A5C36">
              <w:rPr>
                <w:position w:val="2"/>
                <w:sz w:val="20"/>
                <w:szCs w:val="20"/>
                <w:rtl/>
              </w:rPr>
              <w:t xml:space="preserve"> على </w:t>
            </w:r>
            <w:r w:rsidRPr="009A5C36">
              <w:rPr>
                <w:rFonts w:hint="cs"/>
                <w:position w:val="2"/>
                <w:sz w:val="20"/>
                <w:szCs w:val="20"/>
                <w:rtl/>
              </w:rPr>
              <w:t>الصعيد</w:t>
            </w:r>
            <w:r w:rsidRPr="009A5C36">
              <w:rPr>
                <w:position w:val="2"/>
                <w:sz w:val="20"/>
                <w:szCs w:val="20"/>
                <w:rtl/>
              </w:rPr>
              <w:t xml:space="preserve"> الدولي. ونتيجة لذلك، ستستفيد الدول الأعضاء في الاتحاد من سياسات حماية الأطفال على الإنترنت بناءً على الموارد الجديدة لعام 2020 التي وضعها الاتحاد وشركاء </w:t>
            </w:r>
            <w:r w:rsidRPr="009A5C36">
              <w:rPr>
                <w:rFonts w:hint="cs"/>
                <w:position w:val="2"/>
                <w:sz w:val="20"/>
                <w:szCs w:val="20"/>
                <w:rtl/>
                <w:lang w:bidi="ar-EG"/>
              </w:rPr>
              <w:t>حماية الأطفال على الإنترنت</w:t>
            </w:r>
            <w:r w:rsidRPr="009A5C36">
              <w:rPr>
                <w:position w:val="2"/>
                <w:sz w:val="20"/>
                <w:szCs w:val="20"/>
                <w:rtl/>
              </w:rPr>
              <w:t>.</w:t>
            </w:r>
          </w:p>
        </w:tc>
      </w:tr>
      <w:tr w:rsidR="00D210C8" w:rsidRPr="009A5C36" w14:paraId="3F3892DB" w14:textId="77777777" w:rsidTr="00D53380">
        <w:tblPrEx>
          <w:shd w:val="clear" w:color="auto" w:fill="auto"/>
        </w:tblPrEx>
        <w:trPr>
          <w:trHeight w:val="227"/>
          <w:jc w:val="center"/>
        </w:trPr>
        <w:tc>
          <w:tcPr>
            <w:tcW w:w="9629" w:type="dxa"/>
            <w:shd w:val="clear" w:color="auto" w:fill="BDD6EE" w:themeFill="accent1" w:themeFillTint="66"/>
          </w:tcPr>
          <w:p w14:paraId="7C0AA3BD" w14:textId="77777777" w:rsidR="00D210C8" w:rsidRPr="009A5C36" w:rsidRDefault="00D210C8" w:rsidP="009A5C36">
            <w:pPr>
              <w:spacing w:before="80" w:after="80" w:line="300" w:lineRule="exact"/>
              <w:rPr>
                <w:b/>
                <w:bCs/>
                <w:position w:val="2"/>
                <w:sz w:val="20"/>
                <w:szCs w:val="20"/>
                <w:lang w:val="en-GB"/>
              </w:rPr>
            </w:pPr>
            <w:r w:rsidRPr="009A5C36">
              <w:rPr>
                <w:rFonts w:hint="cs"/>
                <w:b/>
                <w:bCs/>
                <w:position w:val="2"/>
                <w:sz w:val="20"/>
                <w:szCs w:val="20"/>
                <w:rtl/>
              </w:rPr>
              <w:lastRenderedPageBreak/>
              <w:t>استراتيجية التنفيذ</w:t>
            </w:r>
            <w:r w:rsidRPr="009A5C36">
              <w:rPr>
                <w:rFonts w:hint="cs"/>
                <w:b/>
                <w:bCs/>
                <w:position w:val="2"/>
                <w:sz w:val="20"/>
                <w:szCs w:val="20"/>
                <w:rtl/>
                <w:lang w:val="en-GB"/>
              </w:rPr>
              <w:t>:</w:t>
            </w:r>
          </w:p>
        </w:tc>
      </w:tr>
      <w:tr w:rsidR="00D210C8" w:rsidRPr="009A5C36" w14:paraId="352F974A" w14:textId="77777777" w:rsidTr="00D53380">
        <w:tblPrEx>
          <w:shd w:val="clear" w:color="auto" w:fill="auto"/>
        </w:tblPrEx>
        <w:trPr>
          <w:trHeight w:val="227"/>
          <w:jc w:val="center"/>
        </w:trPr>
        <w:tc>
          <w:tcPr>
            <w:tcW w:w="9629" w:type="dxa"/>
            <w:shd w:val="clear" w:color="auto" w:fill="auto"/>
          </w:tcPr>
          <w:p w14:paraId="7866A582"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 xml:space="preserve">يهدف المشروع إلى تحسين الخبرة في </w:t>
            </w:r>
            <w:r w:rsidRPr="009A5C36">
              <w:rPr>
                <w:rFonts w:hint="cs"/>
                <w:position w:val="2"/>
                <w:sz w:val="20"/>
                <w:szCs w:val="20"/>
                <w:rtl/>
              </w:rPr>
              <w:t>وضع</w:t>
            </w:r>
            <w:r w:rsidRPr="009A5C36">
              <w:rPr>
                <w:position w:val="2"/>
                <w:sz w:val="20"/>
                <w:szCs w:val="20"/>
                <w:rtl/>
              </w:rPr>
              <w:t xml:space="preserve"> سياسات </w:t>
            </w:r>
            <w:r w:rsidRPr="009A5C36">
              <w:rPr>
                <w:rFonts w:hint="cs"/>
                <w:position w:val="2"/>
                <w:sz w:val="20"/>
                <w:szCs w:val="20"/>
                <w:rtl/>
                <w:lang w:bidi="ar-EG"/>
              </w:rPr>
              <w:t>حماية الأطفال على الإنترنت</w:t>
            </w:r>
            <w:r w:rsidRPr="009A5C36">
              <w:rPr>
                <w:position w:val="2"/>
                <w:sz w:val="20"/>
                <w:szCs w:val="20"/>
                <w:rtl/>
              </w:rPr>
              <w:t xml:space="preserve">، من خلال توفير أدوات مثل </w:t>
            </w:r>
            <w:r w:rsidRPr="009A5C36">
              <w:rPr>
                <w:rFonts w:hint="cs"/>
                <w:position w:val="2"/>
                <w:sz w:val="20"/>
                <w:szCs w:val="20"/>
                <w:rtl/>
              </w:rPr>
              <w:t>المبادئ التوجيهية</w:t>
            </w:r>
            <w:r w:rsidRPr="009A5C36">
              <w:rPr>
                <w:position w:val="2"/>
                <w:sz w:val="20"/>
                <w:szCs w:val="20"/>
                <w:rtl/>
              </w:rPr>
              <w:t xml:space="preserve">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position w:val="2"/>
                <w:sz w:val="20"/>
                <w:szCs w:val="20"/>
                <w:rtl/>
              </w:rPr>
              <w:t xml:space="preserve"> لقياس التحسن في مجال حماية الأطفال </w:t>
            </w:r>
            <w:r w:rsidRPr="009A5C36">
              <w:rPr>
                <w:rFonts w:hint="cs"/>
                <w:position w:val="2"/>
                <w:sz w:val="20"/>
                <w:szCs w:val="20"/>
                <w:rtl/>
              </w:rPr>
              <w:t>على الإنترنت</w:t>
            </w:r>
            <w:r w:rsidRPr="009A5C36">
              <w:rPr>
                <w:position w:val="2"/>
                <w:sz w:val="20"/>
                <w:szCs w:val="20"/>
                <w:rtl/>
              </w:rPr>
              <w:t xml:space="preserve"> ومن خلال تسهيل حوار السياسات المتضافر بين أصحاب المصلحة على المستويين الوطني والإقليمي.</w:t>
            </w:r>
          </w:p>
          <w:p w14:paraId="14E87726" w14:textId="77777777" w:rsidR="00D210C8" w:rsidRPr="009A5C36" w:rsidRDefault="00D210C8" w:rsidP="009A5C36">
            <w:pPr>
              <w:spacing w:before="80" w:after="80" w:line="300" w:lineRule="exact"/>
              <w:rPr>
                <w:position w:val="2"/>
                <w:sz w:val="20"/>
                <w:szCs w:val="20"/>
                <w:lang w:val="en-GB" w:bidi="ar-SY"/>
              </w:rPr>
            </w:pPr>
            <w:r w:rsidRPr="009A5C36">
              <w:rPr>
                <w:rFonts w:hint="cs"/>
                <w:position w:val="2"/>
                <w:sz w:val="20"/>
                <w:szCs w:val="20"/>
                <w:rtl/>
              </w:rPr>
              <w:t>و</w:t>
            </w:r>
            <w:r w:rsidRPr="009A5C36">
              <w:rPr>
                <w:position w:val="2"/>
                <w:sz w:val="20"/>
                <w:szCs w:val="20"/>
                <w:rtl/>
              </w:rPr>
              <w:t xml:space="preserve">سيقوم الاتحاد الدولي للاتصالات بتنسيق </w:t>
            </w:r>
            <w:r w:rsidRPr="009A5C36">
              <w:rPr>
                <w:rFonts w:hint="cs"/>
                <w:position w:val="2"/>
                <w:sz w:val="20"/>
                <w:szCs w:val="20"/>
                <w:rtl/>
              </w:rPr>
              <w:t>تنفيذ</w:t>
            </w:r>
            <w:r w:rsidRPr="009A5C36">
              <w:rPr>
                <w:position w:val="2"/>
                <w:sz w:val="20"/>
                <w:szCs w:val="20"/>
                <w:rtl/>
              </w:rPr>
              <w:t xml:space="preserve"> المشروع، والعمل مع أصحاب المصلحة الرئيسيين من القطاعين العام والخاص لتوفير التدريب على حماية الأطفال </w:t>
            </w:r>
            <w:r w:rsidRPr="009A5C36">
              <w:rPr>
                <w:rFonts w:hint="cs"/>
                <w:position w:val="2"/>
                <w:sz w:val="20"/>
                <w:szCs w:val="20"/>
                <w:rtl/>
              </w:rPr>
              <w:t>على الإنترنت</w:t>
            </w:r>
            <w:r w:rsidRPr="009A5C36">
              <w:rPr>
                <w:position w:val="2"/>
                <w:sz w:val="20"/>
                <w:szCs w:val="20"/>
                <w:rtl/>
              </w:rPr>
              <w:t xml:space="preserve">، ونشر الرسائل المنسقة، وإجراء التقييمات الوطنية لدعم </w:t>
            </w:r>
            <w:r w:rsidRPr="009A5C36">
              <w:rPr>
                <w:rFonts w:hint="cs"/>
                <w:position w:val="2"/>
                <w:sz w:val="20"/>
                <w:szCs w:val="20"/>
                <w:rtl/>
              </w:rPr>
              <w:t>وضع</w:t>
            </w:r>
            <w:r w:rsidRPr="009A5C36">
              <w:rPr>
                <w:position w:val="2"/>
                <w:sz w:val="20"/>
                <w:szCs w:val="20"/>
                <w:rtl/>
              </w:rPr>
              <w:t xml:space="preserve"> السياسات وتنفيذها.</w:t>
            </w:r>
          </w:p>
        </w:tc>
      </w:tr>
      <w:tr w:rsidR="00D210C8" w:rsidRPr="009A5C36" w14:paraId="0E44EA87" w14:textId="77777777" w:rsidTr="00D53380">
        <w:tblPrEx>
          <w:shd w:val="clear" w:color="auto" w:fill="auto"/>
        </w:tblPrEx>
        <w:trPr>
          <w:trHeight w:val="227"/>
          <w:jc w:val="center"/>
        </w:trPr>
        <w:tc>
          <w:tcPr>
            <w:tcW w:w="9629" w:type="dxa"/>
            <w:shd w:val="clear" w:color="auto" w:fill="DEEAF6" w:themeFill="accent1" w:themeFillTint="33"/>
          </w:tcPr>
          <w:p w14:paraId="7DCBCB58" w14:textId="77777777" w:rsidR="00D210C8" w:rsidRPr="009A5C36" w:rsidRDefault="00D210C8" w:rsidP="009A5C36">
            <w:pPr>
              <w:spacing w:before="80" w:after="80" w:line="300" w:lineRule="exact"/>
              <w:rPr>
                <w:b/>
                <w:bCs/>
                <w:position w:val="2"/>
                <w:sz w:val="20"/>
                <w:szCs w:val="20"/>
                <w:lang w:bidi="ar-EG"/>
              </w:rPr>
            </w:pPr>
            <w:r w:rsidRPr="009A5C36">
              <w:rPr>
                <w:b/>
                <w:bCs/>
                <w:position w:val="2"/>
                <w:sz w:val="20"/>
                <w:szCs w:val="20"/>
                <w:rtl/>
              </w:rPr>
              <w:t xml:space="preserve">[مسار العمل الأول] نشر </w:t>
            </w:r>
            <w:r w:rsidRPr="009A5C36">
              <w:rPr>
                <w:rFonts w:hint="cs"/>
                <w:b/>
                <w:bCs/>
                <w:position w:val="2"/>
                <w:sz w:val="20"/>
                <w:szCs w:val="20"/>
                <w:rtl/>
              </w:rPr>
              <w:t>المبادئ التوجيهية</w:t>
            </w:r>
            <w:r w:rsidRPr="009A5C36">
              <w:rPr>
                <w:b/>
                <w:bCs/>
                <w:position w:val="2"/>
                <w:sz w:val="20"/>
                <w:szCs w:val="20"/>
                <w:rtl/>
              </w:rPr>
              <w:t xml:space="preserve"> </w:t>
            </w:r>
            <w:r w:rsidRPr="009A5C36">
              <w:rPr>
                <w:rFonts w:hint="cs"/>
                <w:b/>
                <w:bCs/>
                <w:position w:val="2"/>
                <w:sz w:val="20"/>
                <w:szCs w:val="20"/>
                <w:rtl/>
              </w:rPr>
              <w:t>ل</w:t>
            </w:r>
            <w:r w:rsidRPr="009A5C36">
              <w:rPr>
                <w:rFonts w:hint="cs"/>
                <w:b/>
                <w:bCs/>
                <w:position w:val="2"/>
                <w:sz w:val="20"/>
                <w:szCs w:val="20"/>
                <w:rtl/>
                <w:lang w:bidi="ar-EG"/>
              </w:rPr>
              <w:t>حماية الأطفال على الإنترنت</w:t>
            </w:r>
          </w:p>
        </w:tc>
      </w:tr>
      <w:tr w:rsidR="00D210C8" w:rsidRPr="009A5C36" w14:paraId="70CE9D7B" w14:textId="77777777" w:rsidTr="00D53380">
        <w:tblPrEx>
          <w:shd w:val="clear" w:color="auto" w:fill="auto"/>
        </w:tblPrEx>
        <w:trPr>
          <w:trHeight w:val="227"/>
          <w:jc w:val="center"/>
        </w:trPr>
        <w:tc>
          <w:tcPr>
            <w:tcW w:w="9629" w:type="dxa"/>
          </w:tcPr>
          <w:p w14:paraId="04E604C1" w14:textId="77777777" w:rsidR="00D210C8" w:rsidRPr="009A5C36" w:rsidRDefault="00D210C8" w:rsidP="009A5C36">
            <w:pPr>
              <w:tabs>
                <w:tab w:val="clear" w:pos="794"/>
              </w:tabs>
              <w:spacing w:before="80" w:after="80" w:line="300" w:lineRule="exact"/>
              <w:ind w:left="728" w:hanging="728"/>
              <w:jc w:val="left"/>
              <w:rPr>
                <w:i/>
                <w:iCs/>
                <w:position w:val="2"/>
                <w:sz w:val="20"/>
                <w:szCs w:val="20"/>
                <w:rtl/>
                <w:lang w:bidi="ar-EG"/>
              </w:rPr>
            </w:pPr>
            <w:r w:rsidRPr="009A5C36">
              <w:rPr>
                <w:i/>
                <w:iCs/>
                <w:position w:val="2"/>
                <w:sz w:val="20"/>
                <w:szCs w:val="20"/>
              </w:rPr>
              <w:t>(1</w:t>
            </w:r>
            <w:r w:rsidRPr="009A5C36">
              <w:rPr>
                <w:i/>
                <w:iCs/>
                <w:position w:val="2"/>
                <w:sz w:val="20"/>
                <w:szCs w:val="20"/>
                <w:rtl/>
                <w:lang w:bidi="ar-EG"/>
              </w:rPr>
              <w:tab/>
              <w:t xml:space="preserve">ترجمة ونشر المبادئ التوجيهية </w:t>
            </w:r>
            <w:r w:rsidRPr="009A5C36">
              <w:rPr>
                <w:rFonts w:hint="cs"/>
                <w:i/>
                <w:iCs/>
                <w:position w:val="2"/>
                <w:sz w:val="20"/>
                <w:szCs w:val="20"/>
                <w:rtl/>
                <w:lang w:bidi="ar-EG"/>
              </w:rPr>
              <w:t>لحماية الأطفال على الإنترنت</w:t>
            </w:r>
            <w:r w:rsidRPr="009A5C36">
              <w:rPr>
                <w:i/>
                <w:iCs/>
                <w:position w:val="2"/>
                <w:sz w:val="20"/>
                <w:szCs w:val="20"/>
                <w:rtl/>
                <w:lang w:bidi="ar-EG"/>
              </w:rPr>
              <w:t xml:space="preserve"> باللغات الوطنية</w:t>
            </w:r>
          </w:p>
          <w:p w14:paraId="07510D13" w14:textId="77777777"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تجري</w:t>
            </w:r>
            <w:r w:rsidRPr="009A5C36">
              <w:rPr>
                <w:position w:val="2"/>
                <w:sz w:val="20"/>
                <w:szCs w:val="20"/>
                <w:rtl/>
              </w:rPr>
              <w:t xml:space="preserve"> ترجمة المبادئ التوجيهية لحماية الأطفال </w:t>
            </w:r>
            <w:r w:rsidRPr="009A5C36">
              <w:rPr>
                <w:rFonts w:hint="cs"/>
                <w:position w:val="2"/>
                <w:sz w:val="20"/>
                <w:szCs w:val="20"/>
                <w:rtl/>
              </w:rPr>
              <w:t>على الإنترنت</w:t>
            </w:r>
            <w:r w:rsidRPr="009A5C36">
              <w:rPr>
                <w:position w:val="2"/>
                <w:sz w:val="20"/>
                <w:szCs w:val="20"/>
                <w:rtl/>
              </w:rPr>
              <w:t xml:space="preserve"> إلى لغات الأمم المتحدة. </w:t>
            </w:r>
            <w:r w:rsidRPr="009A5C36">
              <w:rPr>
                <w:rFonts w:hint="cs"/>
                <w:position w:val="2"/>
                <w:sz w:val="20"/>
                <w:szCs w:val="20"/>
                <w:rtl/>
              </w:rPr>
              <w:t>ولكن</w:t>
            </w:r>
            <w:r w:rsidRPr="009A5C36">
              <w:rPr>
                <w:position w:val="2"/>
                <w:sz w:val="20"/>
                <w:szCs w:val="20"/>
                <w:rtl/>
              </w:rPr>
              <w:t xml:space="preserve"> النشر على المستوى القطري أمر بالغ الأهمية للوصول إلى الجماهير الأصغر سناً والتأكد من استخدامها. </w:t>
            </w:r>
            <w:r w:rsidRPr="009A5C36">
              <w:rPr>
                <w:rFonts w:hint="cs"/>
                <w:position w:val="2"/>
                <w:sz w:val="20"/>
                <w:szCs w:val="20"/>
                <w:rtl/>
              </w:rPr>
              <w:t>و</w:t>
            </w:r>
            <w:r w:rsidRPr="009A5C36">
              <w:rPr>
                <w:position w:val="2"/>
                <w:sz w:val="20"/>
                <w:szCs w:val="20"/>
                <w:rtl/>
              </w:rPr>
              <w:t xml:space="preserve">في هذا الصدد، فإن ترجمة المبادئ التوجيهية إلى اللغات الوطنية والتحدث بنفس اللغة التي يتحدث بها جيل الشباب أمر لا بد منه. </w:t>
            </w:r>
            <w:r w:rsidRPr="009A5C36">
              <w:rPr>
                <w:rFonts w:hint="cs"/>
                <w:position w:val="2"/>
                <w:sz w:val="20"/>
                <w:szCs w:val="20"/>
                <w:rtl/>
              </w:rPr>
              <w:t>ولهذه الغاية،</w:t>
            </w:r>
            <w:r w:rsidRPr="009A5C36">
              <w:rPr>
                <w:position w:val="2"/>
                <w:sz w:val="20"/>
                <w:szCs w:val="20"/>
                <w:rtl/>
              </w:rPr>
              <w:t xml:space="preserve"> </w:t>
            </w:r>
            <w:r w:rsidRPr="009A5C36">
              <w:rPr>
                <w:rFonts w:hint="cs"/>
                <w:position w:val="2"/>
                <w:sz w:val="20"/>
                <w:szCs w:val="20"/>
                <w:rtl/>
              </w:rPr>
              <w:t>سوف</w:t>
            </w:r>
            <w:r w:rsidRPr="009A5C36">
              <w:rPr>
                <w:position w:val="2"/>
                <w:sz w:val="20"/>
                <w:szCs w:val="20"/>
                <w:rtl/>
              </w:rPr>
              <w:t xml:space="preserve"> </w:t>
            </w:r>
            <w:r w:rsidRPr="009A5C36">
              <w:rPr>
                <w:rFonts w:hint="cs"/>
                <w:position w:val="2"/>
                <w:sz w:val="20"/>
                <w:szCs w:val="20"/>
                <w:rtl/>
              </w:rPr>
              <w:t>ت</w:t>
            </w:r>
            <w:r w:rsidRPr="009A5C36">
              <w:rPr>
                <w:position w:val="2"/>
                <w:sz w:val="20"/>
                <w:szCs w:val="20"/>
                <w:rtl/>
              </w:rPr>
              <w:t>وضع خطة نشر بالتنسيق مع أصحاب المصلحة المعنيين مما يؤدي في النهاية إلى توزيع فعال على القنوات الوطنية</w:t>
            </w:r>
            <w:r w:rsidRPr="009A5C36">
              <w:rPr>
                <w:rFonts w:hint="cs"/>
                <w:position w:val="2"/>
                <w:sz w:val="20"/>
                <w:szCs w:val="20"/>
                <w:rtl/>
              </w:rPr>
              <w:t>،</w:t>
            </w:r>
            <w:r w:rsidRPr="009A5C36">
              <w:rPr>
                <w:position w:val="2"/>
                <w:sz w:val="20"/>
                <w:szCs w:val="20"/>
                <w:rtl/>
              </w:rPr>
              <w:t xml:space="preserve"> بما في ذلك وسائ</w:t>
            </w:r>
            <w:r w:rsidRPr="009A5C36">
              <w:rPr>
                <w:rFonts w:hint="cs"/>
                <w:position w:val="2"/>
                <w:sz w:val="20"/>
                <w:szCs w:val="20"/>
                <w:rtl/>
              </w:rPr>
              <w:t>ط</w:t>
            </w:r>
            <w:r w:rsidRPr="009A5C36">
              <w:rPr>
                <w:position w:val="2"/>
                <w:sz w:val="20"/>
                <w:szCs w:val="20"/>
                <w:rtl/>
              </w:rPr>
              <w:t xml:space="preserve"> الإعلام. </w:t>
            </w:r>
            <w:r w:rsidRPr="009A5C36">
              <w:rPr>
                <w:rFonts w:hint="cs"/>
                <w:position w:val="2"/>
                <w:sz w:val="20"/>
                <w:szCs w:val="20"/>
                <w:rtl/>
              </w:rPr>
              <w:t>و</w:t>
            </w:r>
            <w:r w:rsidRPr="009A5C36">
              <w:rPr>
                <w:position w:val="2"/>
                <w:sz w:val="20"/>
                <w:szCs w:val="20"/>
                <w:rtl/>
              </w:rPr>
              <w:t>يمكن أن تتضمن عملية النشر أيضاً أساليب توزيع مبتكرة وغير تقليدية</w:t>
            </w:r>
            <w:r w:rsidRPr="009A5C36">
              <w:rPr>
                <w:rFonts w:hint="cs"/>
                <w:position w:val="2"/>
                <w:sz w:val="20"/>
                <w:szCs w:val="20"/>
                <w:rtl/>
              </w:rPr>
              <w:t>،</w:t>
            </w:r>
            <w:r w:rsidRPr="009A5C36">
              <w:rPr>
                <w:position w:val="2"/>
                <w:sz w:val="20"/>
                <w:szCs w:val="20"/>
                <w:rtl/>
              </w:rPr>
              <w:t xml:space="preserve"> مثل التطبيقات </w:t>
            </w:r>
            <w:r w:rsidRPr="009A5C36">
              <w:rPr>
                <w:rFonts w:hint="cs"/>
                <w:position w:val="2"/>
                <w:sz w:val="20"/>
                <w:szCs w:val="20"/>
                <w:rtl/>
              </w:rPr>
              <w:t>والمنصات</w:t>
            </w:r>
            <w:r w:rsidRPr="009A5C36">
              <w:rPr>
                <w:position w:val="2"/>
                <w:sz w:val="20"/>
                <w:szCs w:val="20"/>
                <w:rtl/>
              </w:rPr>
              <w:t xml:space="preserve"> </w:t>
            </w:r>
            <w:r w:rsidRPr="009A5C36">
              <w:rPr>
                <w:rFonts w:hint="cs"/>
                <w:position w:val="2"/>
                <w:sz w:val="20"/>
                <w:szCs w:val="20"/>
                <w:rtl/>
              </w:rPr>
              <w:t>على الإنترنت</w:t>
            </w:r>
            <w:r w:rsidRPr="009A5C36">
              <w:rPr>
                <w:position w:val="2"/>
                <w:sz w:val="20"/>
                <w:szCs w:val="20"/>
                <w:rtl/>
              </w:rPr>
              <w:t xml:space="preserve"> المتاحة للأغراض التعليمية.</w:t>
            </w:r>
          </w:p>
          <w:p w14:paraId="4B6F44C7" w14:textId="77777777" w:rsidR="00D210C8" w:rsidRPr="009A5C36" w:rsidRDefault="00D210C8" w:rsidP="009A5C36">
            <w:pPr>
              <w:tabs>
                <w:tab w:val="clear" w:pos="794"/>
              </w:tabs>
              <w:spacing w:before="80" w:after="80" w:line="300" w:lineRule="exact"/>
              <w:ind w:left="728" w:hanging="728"/>
              <w:jc w:val="left"/>
              <w:rPr>
                <w:i/>
                <w:iCs/>
                <w:position w:val="2"/>
                <w:sz w:val="20"/>
                <w:szCs w:val="20"/>
                <w:rtl/>
                <w:lang w:bidi="ar-EG"/>
              </w:rPr>
            </w:pPr>
            <w:r w:rsidRPr="009A5C36">
              <w:rPr>
                <w:i/>
                <w:iCs/>
                <w:position w:val="2"/>
                <w:sz w:val="20"/>
                <w:szCs w:val="20"/>
                <w:lang w:bidi="ar-EG"/>
              </w:rPr>
              <w:t>(2</w:t>
            </w:r>
            <w:r w:rsidRPr="009A5C36">
              <w:rPr>
                <w:i/>
                <w:iCs/>
                <w:position w:val="2"/>
                <w:sz w:val="20"/>
                <w:szCs w:val="20"/>
                <w:rtl/>
                <w:lang w:bidi="ar-EG"/>
              </w:rPr>
              <w:tab/>
              <w:t xml:space="preserve">دورات تدريبية </w:t>
            </w:r>
            <w:r w:rsidRPr="009A5C36">
              <w:rPr>
                <w:rFonts w:hint="cs"/>
                <w:i/>
                <w:iCs/>
                <w:position w:val="2"/>
                <w:sz w:val="20"/>
                <w:szCs w:val="20"/>
                <w:rtl/>
                <w:lang w:bidi="ar-EG"/>
              </w:rPr>
              <w:t>حضورية</w:t>
            </w:r>
            <w:r w:rsidRPr="009A5C36">
              <w:rPr>
                <w:i/>
                <w:iCs/>
                <w:position w:val="2"/>
                <w:sz w:val="20"/>
                <w:szCs w:val="20"/>
                <w:rtl/>
                <w:lang w:bidi="ar-EG"/>
              </w:rPr>
              <w:t xml:space="preserve"> وعبر الإنترنت لإشراك الشباب في عمليات التشاور والمشاركة في </w:t>
            </w:r>
            <w:r w:rsidRPr="009A5C36">
              <w:rPr>
                <w:rFonts w:hint="cs"/>
                <w:i/>
                <w:iCs/>
                <w:position w:val="2"/>
                <w:sz w:val="20"/>
                <w:szCs w:val="20"/>
                <w:rtl/>
                <w:lang w:bidi="ar-EG"/>
              </w:rPr>
              <w:t>وضع</w:t>
            </w:r>
            <w:r w:rsidRPr="009A5C36">
              <w:rPr>
                <w:i/>
                <w:iCs/>
                <w:position w:val="2"/>
                <w:sz w:val="20"/>
                <w:szCs w:val="20"/>
                <w:rtl/>
                <w:lang w:bidi="ar-EG"/>
              </w:rPr>
              <w:t xml:space="preserve"> العمليات ذات الصلة </w:t>
            </w:r>
            <w:r w:rsidRPr="009A5C36">
              <w:rPr>
                <w:rFonts w:hint="cs"/>
                <w:i/>
                <w:iCs/>
                <w:position w:val="2"/>
                <w:sz w:val="20"/>
                <w:szCs w:val="20"/>
                <w:rtl/>
                <w:lang w:bidi="ar-EG"/>
              </w:rPr>
              <w:t>بحماية الأطفال على الإنترنت</w:t>
            </w:r>
          </w:p>
          <w:p w14:paraId="06AE6CF3" w14:textId="77777777" w:rsidR="00D210C8" w:rsidRPr="009A5C36" w:rsidRDefault="00D210C8" w:rsidP="009A5C36">
            <w:pPr>
              <w:spacing w:before="80" w:after="80" w:line="300" w:lineRule="exact"/>
              <w:rPr>
                <w:position w:val="2"/>
                <w:sz w:val="20"/>
                <w:szCs w:val="20"/>
                <w:lang w:val="en-GB" w:bidi="ar-SY"/>
              </w:rPr>
            </w:pPr>
            <w:r w:rsidRPr="009A5C36">
              <w:rPr>
                <w:position w:val="2"/>
                <w:sz w:val="20"/>
                <w:szCs w:val="20"/>
                <w:rtl/>
              </w:rPr>
              <w:t xml:space="preserve">سيتم تقديم تدريب </w:t>
            </w:r>
            <w:r w:rsidRPr="009A5C36">
              <w:rPr>
                <w:rFonts w:hint="cs"/>
                <w:position w:val="2"/>
                <w:sz w:val="20"/>
                <w:szCs w:val="20"/>
                <w:rtl/>
              </w:rPr>
              <w:t>حضوري</w:t>
            </w:r>
            <w:r w:rsidRPr="009A5C36">
              <w:rPr>
                <w:position w:val="2"/>
                <w:sz w:val="20"/>
                <w:szCs w:val="20"/>
                <w:rtl/>
              </w:rPr>
              <w:t xml:space="preserve"> وعبر الإنترنت إلى الحكوم</w:t>
            </w:r>
            <w:r w:rsidRPr="009A5C36">
              <w:rPr>
                <w:rFonts w:hint="cs"/>
                <w:position w:val="2"/>
                <w:sz w:val="20"/>
                <w:szCs w:val="20"/>
                <w:rtl/>
              </w:rPr>
              <w:t>ات</w:t>
            </w:r>
            <w:r w:rsidRPr="009A5C36">
              <w:rPr>
                <w:position w:val="2"/>
                <w:sz w:val="20"/>
                <w:szCs w:val="20"/>
                <w:rtl/>
              </w:rPr>
              <w:t xml:space="preserve"> الوطنية و</w:t>
            </w:r>
            <w:r w:rsidRPr="009A5C36">
              <w:rPr>
                <w:rFonts w:hint="cs"/>
                <w:position w:val="2"/>
                <w:sz w:val="20"/>
                <w:szCs w:val="20"/>
                <w:rtl/>
              </w:rPr>
              <w:t xml:space="preserve">دوائر </w:t>
            </w:r>
            <w:r w:rsidRPr="009A5C36">
              <w:rPr>
                <w:position w:val="2"/>
                <w:sz w:val="20"/>
                <w:szCs w:val="20"/>
                <w:rtl/>
              </w:rPr>
              <w:t xml:space="preserve">الصناعة لإشراك المجتمعات المحلية والمشاركة في </w:t>
            </w:r>
            <w:r w:rsidRPr="009A5C36">
              <w:rPr>
                <w:rFonts w:hint="cs"/>
                <w:position w:val="2"/>
                <w:sz w:val="20"/>
                <w:szCs w:val="20"/>
                <w:rtl/>
              </w:rPr>
              <w:t>وضع</w:t>
            </w:r>
            <w:r w:rsidRPr="009A5C36">
              <w:rPr>
                <w:position w:val="2"/>
                <w:sz w:val="20"/>
                <w:szCs w:val="20"/>
                <w:rtl/>
              </w:rPr>
              <w:t xml:space="preserve"> </w:t>
            </w:r>
            <w:r w:rsidRPr="009A5C36">
              <w:rPr>
                <w:rFonts w:hint="cs"/>
                <w:position w:val="2"/>
                <w:sz w:val="20"/>
                <w:szCs w:val="20"/>
                <w:rtl/>
              </w:rPr>
              <w:t>ال</w:t>
            </w:r>
            <w:r w:rsidRPr="009A5C36">
              <w:rPr>
                <w:position w:val="2"/>
                <w:sz w:val="20"/>
                <w:szCs w:val="20"/>
                <w:rtl/>
              </w:rPr>
              <w:t xml:space="preserve">عمليات لتنفيذ </w:t>
            </w:r>
            <w:r w:rsidRPr="009A5C36">
              <w:rPr>
                <w:rFonts w:hint="cs"/>
                <w:position w:val="2"/>
                <w:sz w:val="20"/>
                <w:szCs w:val="20"/>
                <w:rtl/>
              </w:rPr>
              <w:t>المبادئ التوجيهية</w:t>
            </w:r>
            <w:r w:rsidRPr="009A5C36">
              <w:rPr>
                <w:position w:val="2"/>
                <w:sz w:val="20"/>
                <w:szCs w:val="20"/>
                <w:rtl/>
              </w:rPr>
              <w:t xml:space="preserve">. ويشمل ذلك </w:t>
            </w:r>
            <w:r w:rsidRPr="009A5C36">
              <w:rPr>
                <w:rFonts w:hint="cs"/>
                <w:position w:val="2"/>
                <w:sz w:val="20"/>
                <w:szCs w:val="20"/>
                <w:rtl/>
              </w:rPr>
              <w:t>تنظيم</w:t>
            </w:r>
            <w:r w:rsidRPr="009A5C36">
              <w:rPr>
                <w:position w:val="2"/>
                <w:sz w:val="20"/>
                <w:szCs w:val="20"/>
                <w:rtl/>
              </w:rPr>
              <w:t xml:space="preserve"> </w:t>
            </w:r>
            <w:r w:rsidRPr="009A5C36">
              <w:rPr>
                <w:rFonts w:hint="cs"/>
                <w:position w:val="2"/>
                <w:sz w:val="20"/>
                <w:szCs w:val="20"/>
                <w:rtl/>
              </w:rPr>
              <w:t>الاستقصاءات</w:t>
            </w:r>
            <w:r w:rsidRPr="009A5C36">
              <w:rPr>
                <w:position w:val="2"/>
                <w:sz w:val="20"/>
                <w:szCs w:val="20"/>
                <w:rtl/>
              </w:rPr>
              <w:t xml:space="preserve"> والاستطلاعات </w:t>
            </w:r>
            <w:r w:rsidRPr="009A5C36">
              <w:rPr>
                <w:rFonts w:hint="cs"/>
                <w:position w:val="2"/>
                <w:sz w:val="20"/>
                <w:szCs w:val="20"/>
                <w:rtl/>
              </w:rPr>
              <w:t>والمسابقات</w:t>
            </w:r>
            <w:r w:rsidRPr="009A5C36">
              <w:rPr>
                <w:position w:val="2"/>
                <w:sz w:val="20"/>
                <w:szCs w:val="20"/>
                <w:rtl/>
              </w:rPr>
              <w:t xml:space="preserve"> والأشكال الأخرى المتاحة على المستوى القطري للتأكد من مشاركة الجهات الفاعلة ذات الصلة في عملية النشر والتوزيع.</w:t>
            </w:r>
          </w:p>
          <w:p w14:paraId="6C9653E8" w14:textId="77777777" w:rsidR="00D210C8" w:rsidRPr="009A5C36" w:rsidRDefault="00D210C8" w:rsidP="009A5C36">
            <w:pPr>
              <w:tabs>
                <w:tab w:val="clear" w:pos="794"/>
              </w:tabs>
              <w:spacing w:before="80" w:after="80" w:line="300" w:lineRule="exact"/>
              <w:ind w:left="728" w:hanging="728"/>
              <w:jc w:val="left"/>
              <w:rPr>
                <w:i/>
                <w:iCs/>
                <w:position w:val="2"/>
                <w:sz w:val="20"/>
                <w:szCs w:val="20"/>
                <w:rtl/>
                <w:lang w:bidi="ar-EG"/>
              </w:rPr>
            </w:pPr>
            <w:r w:rsidRPr="009A5C36">
              <w:rPr>
                <w:i/>
                <w:iCs/>
                <w:position w:val="2"/>
                <w:sz w:val="20"/>
                <w:szCs w:val="20"/>
                <w:lang w:bidi="ar-EG"/>
              </w:rPr>
              <w:t>(3</w:t>
            </w:r>
            <w:r w:rsidRPr="009A5C36">
              <w:rPr>
                <w:i/>
                <w:iCs/>
                <w:position w:val="2"/>
                <w:sz w:val="20"/>
                <w:szCs w:val="20"/>
                <w:rtl/>
                <w:lang w:bidi="ar-EG"/>
              </w:rPr>
              <w:tab/>
              <w:t>تطوير برامج تدريب المدربين لضمان وصول أصحاب المصلحة، بم</w:t>
            </w:r>
            <w:r w:rsidRPr="009A5C36">
              <w:rPr>
                <w:rFonts w:hint="cs"/>
                <w:i/>
                <w:iCs/>
                <w:position w:val="2"/>
                <w:sz w:val="20"/>
                <w:szCs w:val="20"/>
                <w:rtl/>
                <w:lang w:bidi="ar-EG"/>
              </w:rPr>
              <w:t>ن فيهم</w:t>
            </w:r>
            <w:r w:rsidRPr="009A5C36">
              <w:rPr>
                <w:i/>
                <w:iCs/>
                <w:position w:val="2"/>
                <w:sz w:val="20"/>
                <w:szCs w:val="20"/>
                <w:rtl/>
                <w:lang w:bidi="ar-EG"/>
              </w:rPr>
              <w:t xml:space="preserve"> </w:t>
            </w:r>
            <w:r w:rsidRPr="009A5C36">
              <w:rPr>
                <w:rFonts w:hint="cs"/>
                <w:i/>
                <w:iCs/>
                <w:position w:val="2"/>
                <w:sz w:val="20"/>
                <w:szCs w:val="20"/>
                <w:rtl/>
                <w:lang w:bidi="ar-EG"/>
              </w:rPr>
              <w:t>محترفو</w:t>
            </w:r>
            <w:r w:rsidRPr="009A5C36">
              <w:rPr>
                <w:i/>
                <w:iCs/>
                <w:position w:val="2"/>
                <w:sz w:val="20"/>
                <w:szCs w:val="20"/>
                <w:rtl/>
                <w:lang w:bidi="ar-EG"/>
              </w:rPr>
              <w:t xml:space="preserve"> تكنولوجيا المعلومات والاتصالات، والآباء</w:t>
            </w:r>
            <w:r w:rsidRPr="009A5C36">
              <w:rPr>
                <w:rFonts w:hint="cs"/>
                <w:i/>
                <w:iCs/>
                <w:position w:val="2"/>
                <w:sz w:val="20"/>
                <w:szCs w:val="20"/>
                <w:rtl/>
                <w:lang w:bidi="ar-EG"/>
              </w:rPr>
              <w:t xml:space="preserve"> والأمهات</w:t>
            </w:r>
            <w:r w:rsidRPr="009A5C36">
              <w:rPr>
                <w:i/>
                <w:iCs/>
                <w:position w:val="2"/>
                <w:sz w:val="20"/>
                <w:szCs w:val="20"/>
                <w:rtl/>
                <w:lang w:bidi="ar-EG"/>
              </w:rPr>
              <w:t xml:space="preserve">، والأوصياء، والمعلمون إلى أدوات مهارات </w:t>
            </w:r>
            <w:r w:rsidRPr="009A5C36">
              <w:rPr>
                <w:rFonts w:hint="cs"/>
                <w:i/>
                <w:iCs/>
                <w:position w:val="2"/>
                <w:sz w:val="20"/>
                <w:szCs w:val="20"/>
                <w:rtl/>
                <w:lang w:bidi="ar-EG"/>
              </w:rPr>
              <w:t xml:space="preserve">السلامة </w:t>
            </w:r>
            <w:proofErr w:type="spellStart"/>
            <w:r w:rsidRPr="009A5C36">
              <w:rPr>
                <w:rFonts w:hint="cs"/>
                <w:i/>
                <w:iCs/>
                <w:position w:val="2"/>
                <w:sz w:val="20"/>
                <w:szCs w:val="20"/>
                <w:rtl/>
                <w:lang w:bidi="ar-EG"/>
              </w:rPr>
              <w:t>السيبرانية</w:t>
            </w:r>
            <w:proofErr w:type="spellEnd"/>
            <w:r w:rsidRPr="009A5C36">
              <w:rPr>
                <w:i/>
                <w:iCs/>
                <w:position w:val="2"/>
                <w:sz w:val="20"/>
                <w:szCs w:val="20"/>
                <w:rtl/>
                <w:lang w:bidi="ar-EG"/>
              </w:rPr>
              <w:t xml:space="preserve"> من خلال منصات مبتكرة (</w:t>
            </w:r>
            <w:r w:rsidRPr="009A5C36">
              <w:rPr>
                <w:rFonts w:hint="cs"/>
                <w:i/>
                <w:iCs/>
                <w:position w:val="2"/>
                <w:sz w:val="20"/>
                <w:szCs w:val="20"/>
                <w:rtl/>
                <w:lang w:bidi="ar-EG"/>
              </w:rPr>
              <w:t>يمكن أن</w:t>
            </w:r>
            <w:r w:rsidRPr="009A5C36">
              <w:rPr>
                <w:i/>
                <w:iCs/>
                <w:position w:val="2"/>
                <w:sz w:val="20"/>
                <w:szCs w:val="20"/>
                <w:rtl/>
                <w:lang w:bidi="ar-EG"/>
              </w:rPr>
              <w:t xml:space="preserve"> تصل إلى الفئات المهمشة في المناطق الريفية) </w:t>
            </w:r>
            <w:r w:rsidRPr="009A5C36">
              <w:rPr>
                <w:rFonts w:hint="cs"/>
                <w:i/>
                <w:iCs/>
                <w:position w:val="2"/>
                <w:sz w:val="20"/>
                <w:szCs w:val="20"/>
                <w:rtl/>
                <w:lang w:bidi="ar-EG"/>
              </w:rPr>
              <w:t>ونقل</w:t>
            </w:r>
            <w:r w:rsidRPr="009A5C36">
              <w:rPr>
                <w:i/>
                <w:iCs/>
                <w:position w:val="2"/>
                <w:sz w:val="20"/>
                <w:szCs w:val="20"/>
                <w:rtl/>
                <w:lang w:bidi="ar-EG"/>
              </w:rPr>
              <w:t xml:space="preserve"> المع</w:t>
            </w:r>
            <w:r w:rsidRPr="009A5C36">
              <w:rPr>
                <w:rFonts w:hint="cs"/>
                <w:i/>
                <w:iCs/>
                <w:position w:val="2"/>
                <w:sz w:val="20"/>
                <w:szCs w:val="20"/>
                <w:rtl/>
                <w:lang w:bidi="ar-EG"/>
              </w:rPr>
              <w:t>ا</w:t>
            </w:r>
            <w:r w:rsidRPr="009A5C36">
              <w:rPr>
                <w:i/>
                <w:iCs/>
                <w:position w:val="2"/>
                <w:sz w:val="20"/>
                <w:szCs w:val="20"/>
                <w:rtl/>
                <w:lang w:bidi="ar-EG"/>
              </w:rPr>
              <w:t xml:space="preserve">رف </w:t>
            </w:r>
            <w:r w:rsidRPr="009A5C36">
              <w:rPr>
                <w:rFonts w:hint="cs"/>
                <w:i/>
                <w:iCs/>
                <w:position w:val="2"/>
                <w:sz w:val="20"/>
                <w:szCs w:val="20"/>
                <w:rtl/>
                <w:lang w:bidi="ar-EG"/>
              </w:rPr>
              <w:t>إلى</w:t>
            </w:r>
            <w:r w:rsidRPr="009A5C36">
              <w:rPr>
                <w:i/>
                <w:iCs/>
                <w:position w:val="2"/>
                <w:sz w:val="20"/>
                <w:szCs w:val="20"/>
                <w:rtl/>
                <w:lang w:bidi="ar-EG"/>
              </w:rPr>
              <w:t xml:space="preserve"> </w:t>
            </w:r>
            <w:r w:rsidRPr="009A5C36">
              <w:rPr>
                <w:rFonts w:hint="cs"/>
                <w:i/>
                <w:iCs/>
                <w:position w:val="2"/>
                <w:sz w:val="20"/>
                <w:szCs w:val="20"/>
                <w:rtl/>
                <w:lang w:bidi="ar-EG"/>
              </w:rPr>
              <w:t>ال</w:t>
            </w:r>
            <w:r w:rsidRPr="009A5C36">
              <w:rPr>
                <w:i/>
                <w:iCs/>
                <w:position w:val="2"/>
                <w:sz w:val="20"/>
                <w:szCs w:val="20"/>
                <w:rtl/>
                <w:lang w:bidi="ar-EG"/>
              </w:rPr>
              <w:t>أقران وجيل الشباب.</w:t>
            </w:r>
          </w:p>
          <w:p w14:paraId="5E1DDCDF" w14:textId="77777777" w:rsidR="00D210C8" w:rsidRPr="009A5C36" w:rsidRDefault="00D210C8" w:rsidP="009A5C36">
            <w:pPr>
              <w:spacing w:before="80" w:after="80" w:line="300" w:lineRule="exact"/>
              <w:rPr>
                <w:position w:val="2"/>
                <w:sz w:val="20"/>
                <w:szCs w:val="20"/>
                <w:rtl/>
              </w:rPr>
            </w:pPr>
            <w:r w:rsidRPr="009A5C36">
              <w:rPr>
                <w:position w:val="2"/>
                <w:sz w:val="20"/>
                <w:szCs w:val="20"/>
                <w:rtl/>
              </w:rPr>
              <w:t xml:space="preserve">سيتم </w:t>
            </w:r>
            <w:r w:rsidRPr="009A5C36">
              <w:rPr>
                <w:rFonts w:hint="cs"/>
                <w:position w:val="2"/>
                <w:sz w:val="20"/>
                <w:szCs w:val="20"/>
                <w:rtl/>
              </w:rPr>
              <w:t>وضع</w:t>
            </w:r>
            <w:r w:rsidRPr="009A5C36">
              <w:rPr>
                <w:position w:val="2"/>
                <w:sz w:val="20"/>
                <w:szCs w:val="20"/>
                <w:rtl/>
              </w:rPr>
              <w:t xml:space="preserve"> برنامج متخصص عبر الإنترنت </w:t>
            </w:r>
            <w:r w:rsidRPr="009A5C36">
              <w:rPr>
                <w:rFonts w:hint="cs"/>
                <w:position w:val="2"/>
                <w:sz w:val="20"/>
                <w:szCs w:val="20"/>
                <w:rtl/>
              </w:rPr>
              <w:t>ل</w:t>
            </w:r>
            <w:r w:rsidRPr="009A5C36">
              <w:rPr>
                <w:position w:val="2"/>
                <w:sz w:val="20"/>
                <w:szCs w:val="20"/>
                <w:rtl/>
              </w:rPr>
              <w:t>تدريب</w:t>
            </w:r>
            <w:r w:rsidRPr="009A5C36">
              <w:rPr>
                <w:rFonts w:hint="cs"/>
                <w:position w:val="2"/>
                <w:sz w:val="20"/>
                <w:szCs w:val="20"/>
                <w:rtl/>
              </w:rPr>
              <w:t xml:space="preserve"> المدربين بمثابة</w:t>
            </w:r>
            <w:r w:rsidRPr="009A5C36">
              <w:rPr>
                <w:position w:val="2"/>
                <w:sz w:val="20"/>
                <w:szCs w:val="20"/>
                <w:rtl/>
              </w:rPr>
              <w:t xml:space="preserve"> تدريب تمهيدي </w:t>
            </w:r>
            <w:r w:rsidRPr="009A5C36">
              <w:rPr>
                <w:rFonts w:hint="cs"/>
                <w:position w:val="2"/>
                <w:sz w:val="20"/>
                <w:szCs w:val="20"/>
                <w:rtl/>
              </w:rPr>
              <w:t>بشأن</w:t>
            </w:r>
            <w:r w:rsidRPr="009A5C36">
              <w:rPr>
                <w:position w:val="2"/>
                <w:sz w:val="20"/>
                <w:szCs w:val="20"/>
                <w:rtl/>
              </w:rPr>
              <w:t xml:space="preserve"> </w:t>
            </w:r>
            <w:r w:rsidRPr="009A5C36">
              <w:rPr>
                <w:rFonts w:hint="cs"/>
                <w:position w:val="2"/>
                <w:sz w:val="20"/>
                <w:szCs w:val="20"/>
                <w:rtl/>
                <w:lang w:bidi="ar-EG"/>
              </w:rPr>
              <w:t>حماية الأطفال على الإنترنت</w:t>
            </w:r>
            <w:r w:rsidRPr="009A5C36">
              <w:rPr>
                <w:position w:val="2"/>
                <w:sz w:val="20"/>
                <w:szCs w:val="20"/>
                <w:rtl/>
              </w:rPr>
              <w:t xml:space="preserve">، وسيتاح مجاناً للمشاركين في ورشة العمل، عبر أكاديمية الاتحاد الدولي للاتصالات. </w:t>
            </w:r>
            <w:r w:rsidRPr="009A5C36">
              <w:rPr>
                <w:rFonts w:hint="cs"/>
                <w:position w:val="2"/>
                <w:sz w:val="20"/>
                <w:szCs w:val="20"/>
                <w:rtl/>
              </w:rPr>
              <w:t>وبفضل ال</w:t>
            </w:r>
            <w:r w:rsidRPr="009A5C36">
              <w:rPr>
                <w:position w:val="2"/>
                <w:sz w:val="20"/>
                <w:szCs w:val="20"/>
                <w:rtl/>
              </w:rPr>
              <w:t xml:space="preserve">تعلم </w:t>
            </w:r>
            <w:r w:rsidRPr="009A5C36">
              <w:rPr>
                <w:rFonts w:hint="cs"/>
                <w:position w:val="2"/>
                <w:sz w:val="20"/>
                <w:szCs w:val="20"/>
                <w:rtl/>
              </w:rPr>
              <w:t>ال</w:t>
            </w:r>
            <w:r w:rsidRPr="009A5C36">
              <w:rPr>
                <w:position w:val="2"/>
                <w:sz w:val="20"/>
                <w:szCs w:val="20"/>
                <w:rtl/>
              </w:rPr>
              <w:t>إلكتروني ذاتي</w:t>
            </w:r>
            <w:r w:rsidRPr="009A5C36">
              <w:rPr>
                <w:rFonts w:hint="cs"/>
                <w:position w:val="2"/>
                <w:sz w:val="20"/>
                <w:szCs w:val="20"/>
                <w:rtl/>
              </w:rPr>
              <w:t xml:space="preserve"> الوتيرة</w:t>
            </w:r>
            <w:r w:rsidRPr="009A5C36">
              <w:rPr>
                <w:position w:val="2"/>
                <w:sz w:val="20"/>
                <w:szCs w:val="20"/>
                <w:rtl/>
              </w:rPr>
              <w:t xml:space="preserve">، </w:t>
            </w:r>
            <w:r w:rsidRPr="009A5C36">
              <w:rPr>
                <w:rFonts w:hint="cs"/>
                <w:position w:val="2"/>
                <w:sz w:val="20"/>
                <w:szCs w:val="20"/>
                <w:rtl/>
              </w:rPr>
              <w:t xml:space="preserve">سوف تزود </w:t>
            </w:r>
            <w:r w:rsidRPr="009A5C36">
              <w:rPr>
                <w:position w:val="2"/>
                <w:sz w:val="20"/>
                <w:szCs w:val="20"/>
                <w:rtl/>
              </w:rPr>
              <w:t xml:space="preserve">الحكومة والصناعة بالمفاهيم الرئيسية للمبادئ التوجيهية وتنفيذها. </w:t>
            </w:r>
            <w:r w:rsidRPr="009A5C36">
              <w:rPr>
                <w:rFonts w:hint="cs"/>
                <w:position w:val="2"/>
                <w:sz w:val="20"/>
                <w:szCs w:val="20"/>
                <w:rtl/>
              </w:rPr>
              <w:t>وسوف يرسي</w:t>
            </w:r>
            <w:r w:rsidRPr="009A5C36">
              <w:rPr>
                <w:position w:val="2"/>
                <w:sz w:val="20"/>
                <w:szCs w:val="20"/>
                <w:rtl/>
              </w:rPr>
              <w:t xml:space="preserve"> التدريب الأساس لمزيد من تكييف برامج تدريب المدربين مع السياق الوطني.</w:t>
            </w:r>
          </w:p>
          <w:p w14:paraId="3AAF3EF0" w14:textId="77777777" w:rsidR="00D210C8" w:rsidRPr="009A5C36" w:rsidRDefault="00D210C8" w:rsidP="009A5C36">
            <w:pPr>
              <w:tabs>
                <w:tab w:val="clear" w:pos="794"/>
              </w:tabs>
              <w:spacing w:before="80" w:after="80" w:line="300" w:lineRule="exact"/>
              <w:ind w:left="728" w:hanging="728"/>
              <w:jc w:val="left"/>
              <w:rPr>
                <w:i/>
                <w:iCs/>
                <w:position w:val="2"/>
                <w:sz w:val="20"/>
                <w:szCs w:val="20"/>
              </w:rPr>
            </w:pPr>
            <w:bookmarkStart w:id="53" w:name="lt_pId423"/>
            <w:r w:rsidRPr="009A5C36">
              <w:rPr>
                <w:i/>
                <w:iCs/>
                <w:position w:val="2"/>
                <w:sz w:val="20"/>
                <w:szCs w:val="20"/>
              </w:rPr>
              <w:t>(4</w:t>
            </w:r>
            <w:r w:rsidRPr="009A5C36">
              <w:rPr>
                <w:i/>
                <w:iCs/>
                <w:position w:val="2"/>
                <w:sz w:val="20"/>
                <w:szCs w:val="20"/>
              </w:rPr>
              <w:tab/>
            </w:r>
            <w:bookmarkEnd w:id="53"/>
            <w:r w:rsidRPr="009A5C36">
              <w:rPr>
                <w:i/>
                <w:iCs/>
                <w:position w:val="2"/>
                <w:sz w:val="20"/>
                <w:szCs w:val="20"/>
                <w:rtl/>
              </w:rPr>
              <w:t xml:space="preserve">تطوير لعبة للأطفال دون سن 13 عاماً وتطبيق </w:t>
            </w:r>
            <w:r w:rsidRPr="009A5C36">
              <w:rPr>
                <w:rFonts w:hint="cs"/>
                <w:i/>
                <w:iCs/>
                <w:position w:val="2"/>
                <w:sz w:val="20"/>
                <w:szCs w:val="20"/>
                <w:rtl/>
              </w:rPr>
              <w:t>متنقل</w:t>
            </w:r>
            <w:r w:rsidRPr="009A5C36">
              <w:rPr>
                <w:i/>
                <w:iCs/>
                <w:position w:val="2"/>
                <w:sz w:val="20"/>
                <w:szCs w:val="20"/>
                <w:rtl/>
              </w:rPr>
              <w:t xml:space="preserve"> للأطفال دون سن 18 عاماً استناداً إلى </w:t>
            </w:r>
            <w:r w:rsidRPr="009A5C36">
              <w:rPr>
                <w:rFonts w:hint="cs"/>
                <w:i/>
                <w:iCs/>
                <w:position w:val="2"/>
                <w:sz w:val="20"/>
                <w:szCs w:val="20"/>
                <w:rtl/>
              </w:rPr>
              <w:t>المبادئ التوجيهية</w:t>
            </w:r>
            <w:r w:rsidRPr="009A5C36">
              <w:rPr>
                <w:i/>
                <w:iCs/>
                <w:position w:val="2"/>
                <w:sz w:val="20"/>
                <w:szCs w:val="20"/>
                <w:rtl/>
              </w:rPr>
              <w:t xml:space="preserve"> </w:t>
            </w:r>
            <w:r w:rsidRPr="009A5C36">
              <w:rPr>
                <w:rFonts w:hint="cs"/>
                <w:i/>
                <w:iCs/>
                <w:position w:val="2"/>
                <w:sz w:val="20"/>
                <w:szCs w:val="20"/>
                <w:rtl/>
              </w:rPr>
              <w:t>ل</w:t>
            </w:r>
            <w:r w:rsidRPr="009A5C36">
              <w:rPr>
                <w:rFonts w:hint="cs"/>
                <w:i/>
                <w:iCs/>
                <w:position w:val="2"/>
                <w:sz w:val="20"/>
                <w:szCs w:val="20"/>
                <w:rtl/>
                <w:lang w:bidi="ar-EG"/>
              </w:rPr>
              <w:t>حماية الأطفال على الإنترنت</w:t>
            </w:r>
            <w:r w:rsidRPr="009A5C36">
              <w:rPr>
                <w:i/>
                <w:iCs/>
                <w:position w:val="2"/>
                <w:sz w:val="20"/>
                <w:szCs w:val="20"/>
                <w:rtl/>
              </w:rPr>
              <w:t xml:space="preserve"> للأطفال</w:t>
            </w:r>
            <w:r w:rsidRPr="009A5C36">
              <w:rPr>
                <w:rFonts w:hint="cs"/>
                <w:i/>
                <w:iCs/>
                <w:position w:val="2"/>
                <w:sz w:val="20"/>
                <w:szCs w:val="20"/>
                <w:rtl/>
              </w:rPr>
              <w:t xml:space="preserve">، </w:t>
            </w:r>
            <w:r w:rsidRPr="009A5C36">
              <w:rPr>
                <w:i/>
                <w:iCs/>
                <w:position w:val="2"/>
                <w:sz w:val="20"/>
                <w:szCs w:val="20"/>
                <w:rtl/>
              </w:rPr>
              <w:t>تعرض</w:t>
            </w:r>
            <w:r w:rsidRPr="009A5C36">
              <w:rPr>
                <w:rFonts w:hint="cs"/>
                <w:i/>
                <w:iCs/>
                <w:position w:val="2"/>
                <w:sz w:val="20"/>
                <w:szCs w:val="20"/>
                <w:rtl/>
              </w:rPr>
              <w:t xml:space="preserve"> شخصية</w:t>
            </w:r>
            <w:r w:rsidRPr="009A5C36">
              <w:rPr>
                <w:i/>
                <w:iCs/>
                <w:position w:val="2"/>
                <w:sz w:val="20"/>
                <w:szCs w:val="20"/>
                <w:rtl/>
              </w:rPr>
              <w:t xml:space="preserve"> </w:t>
            </w:r>
            <w:r w:rsidRPr="009A5C36">
              <w:rPr>
                <w:i/>
                <w:iCs/>
                <w:position w:val="2"/>
                <w:sz w:val="20"/>
                <w:szCs w:val="20"/>
              </w:rPr>
              <w:t>Sango</w:t>
            </w:r>
            <w:r w:rsidRPr="009A5C36">
              <w:rPr>
                <w:i/>
                <w:iCs/>
                <w:position w:val="2"/>
                <w:sz w:val="20"/>
                <w:szCs w:val="20"/>
                <w:rtl/>
              </w:rPr>
              <w:t xml:space="preserve">، </w:t>
            </w:r>
            <w:r w:rsidRPr="009A5C36">
              <w:rPr>
                <w:rFonts w:hint="cs"/>
                <w:i/>
                <w:iCs/>
                <w:position w:val="2"/>
                <w:sz w:val="20"/>
                <w:szCs w:val="20"/>
                <w:rtl/>
              </w:rPr>
              <w:t>"رمز"</w:t>
            </w:r>
            <w:r w:rsidRPr="009A5C36">
              <w:rPr>
                <w:i/>
                <w:iCs/>
                <w:position w:val="2"/>
                <w:sz w:val="20"/>
                <w:szCs w:val="20"/>
                <w:rtl/>
              </w:rPr>
              <w:t xml:space="preserve"> حماية </w:t>
            </w:r>
            <w:r w:rsidRPr="009A5C36">
              <w:rPr>
                <w:rFonts w:hint="cs"/>
                <w:i/>
                <w:iCs/>
                <w:position w:val="2"/>
                <w:sz w:val="20"/>
                <w:szCs w:val="20"/>
                <w:rtl/>
                <w:lang w:bidi="ar-EG"/>
              </w:rPr>
              <w:t>الأطفال على الإنترنت</w:t>
            </w:r>
            <w:r w:rsidRPr="009A5C36">
              <w:rPr>
                <w:i/>
                <w:iCs/>
                <w:position w:val="2"/>
                <w:sz w:val="20"/>
                <w:szCs w:val="20"/>
                <w:rtl/>
              </w:rPr>
              <w:t>.</w:t>
            </w:r>
          </w:p>
          <w:p w14:paraId="700E548D" w14:textId="1A111D08" w:rsidR="00D210C8" w:rsidRPr="009A5C36" w:rsidRDefault="00D210C8" w:rsidP="009A5C36">
            <w:pPr>
              <w:spacing w:before="80" w:after="80" w:line="300" w:lineRule="exact"/>
              <w:rPr>
                <w:position w:val="2"/>
                <w:sz w:val="20"/>
                <w:szCs w:val="20"/>
                <w:lang w:val="en-GB"/>
              </w:rPr>
            </w:pPr>
            <w:r w:rsidRPr="009A5C36">
              <w:rPr>
                <w:rFonts w:hint="cs"/>
                <w:position w:val="2"/>
                <w:sz w:val="20"/>
                <w:szCs w:val="20"/>
                <w:rtl/>
              </w:rPr>
              <w:t>و</w:t>
            </w:r>
            <w:r w:rsidRPr="009A5C36">
              <w:rPr>
                <w:position w:val="2"/>
                <w:sz w:val="20"/>
                <w:szCs w:val="20"/>
                <w:rtl/>
              </w:rPr>
              <w:t>من أجل حماية الأطفال</w:t>
            </w:r>
            <w:r w:rsidRPr="009A5C36">
              <w:rPr>
                <w:rFonts w:hint="cs"/>
                <w:position w:val="2"/>
                <w:sz w:val="20"/>
                <w:szCs w:val="20"/>
                <w:rtl/>
              </w:rPr>
              <w:t xml:space="preserve"> على الإنترنت</w:t>
            </w:r>
            <w:r w:rsidRPr="009A5C36">
              <w:rPr>
                <w:position w:val="2"/>
                <w:sz w:val="20"/>
                <w:szCs w:val="20"/>
                <w:rtl/>
              </w:rPr>
              <w:t xml:space="preserve"> بشكل فعال، تتمثل الخطوة الأولى في تزويد الأطفال بالمهارات </w:t>
            </w:r>
            <w:proofErr w:type="spellStart"/>
            <w:r w:rsidRPr="009A5C36">
              <w:rPr>
                <w:rFonts w:hint="cs"/>
                <w:position w:val="2"/>
                <w:sz w:val="20"/>
                <w:szCs w:val="20"/>
                <w:rtl/>
              </w:rPr>
              <w:t>السيبرانية</w:t>
            </w:r>
            <w:proofErr w:type="spellEnd"/>
            <w:r w:rsidRPr="009A5C36">
              <w:rPr>
                <w:position w:val="2"/>
                <w:sz w:val="20"/>
                <w:szCs w:val="20"/>
                <w:rtl/>
              </w:rPr>
              <w:t xml:space="preserve"> اللازمة </w:t>
            </w:r>
            <w:r w:rsidRPr="009A5C36">
              <w:rPr>
                <w:rFonts w:hint="cs"/>
                <w:position w:val="2"/>
                <w:sz w:val="20"/>
                <w:szCs w:val="20"/>
                <w:rtl/>
              </w:rPr>
              <w:t>لتنمية المعارف</w:t>
            </w:r>
            <w:r w:rsidRPr="009A5C36">
              <w:rPr>
                <w:position w:val="2"/>
                <w:sz w:val="20"/>
                <w:szCs w:val="20"/>
                <w:rtl/>
              </w:rPr>
              <w:t xml:space="preserve"> الرقمية والمرونة للاستفادة الكاملة من الفرص التي يوفرها عالم الإنترنت. </w:t>
            </w:r>
            <w:r w:rsidRPr="009A5C36">
              <w:rPr>
                <w:rFonts w:hint="cs"/>
                <w:position w:val="2"/>
                <w:sz w:val="20"/>
                <w:szCs w:val="20"/>
                <w:rtl/>
              </w:rPr>
              <w:t>و</w:t>
            </w:r>
            <w:r w:rsidRPr="009A5C36">
              <w:rPr>
                <w:position w:val="2"/>
                <w:sz w:val="20"/>
                <w:szCs w:val="20"/>
                <w:rtl/>
              </w:rPr>
              <w:t xml:space="preserve">للوصول إلى هؤلاء الأطفال والمراهقين، </w:t>
            </w:r>
            <w:r w:rsidRPr="009A5C36">
              <w:rPr>
                <w:rFonts w:hint="cs"/>
                <w:position w:val="2"/>
                <w:sz w:val="20"/>
                <w:szCs w:val="20"/>
                <w:rtl/>
              </w:rPr>
              <w:t>لا بد من</w:t>
            </w:r>
            <w:r w:rsidRPr="009A5C36">
              <w:rPr>
                <w:position w:val="2"/>
                <w:sz w:val="20"/>
                <w:szCs w:val="20"/>
                <w:rtl/>
              </w:rPr>
              <w:t xml:space="preserve"> تطوير الموارد والأدوات </w:t>
            </w:r>
            <w:r w:rsidRPr="009A5C36">
              <w:rPr>
                <w:rFonts w:hint="cs"/>
                <w:position w:val="2"/>
                <w:sz w:val="20"/>
                <w:szCs w:val="20"/>
                <w:rtl/>
              </w:rPr>
              <w:t>الملائمة</w:t>
            </w:r>
            <w:r w:rsidRPr="009A5C36">
              <w:rPr>
                <w:position w:val="2"/>
                <w:sz w:val="20"/>
                <w:szCs w:val="20"/>
                <w:rtl/>
              </w:rPr>
              <w:t xml:space="preserve"> للأطفال والمستخدمين. </w:t>
            </w:r>
            <w:r w:rsidRPr="009A5C36">
              <w:rPr>
                <w:rFonts w:hint="cs"/>
                <w:position w:val="2"/>
                <w:sz w:val="20"/>
                <w:szCs w:val="20"/>
                <w:rtl/>
              </w:rPr>
              <w:t>ومن شأن</w:t>
            </w:r>
            <w:r w:rsidRPr="009A5C36">
              <w:rPr>
                <w:position w:val="2"/>
                <w:sz w:val="20"/>
                <w:szCs w:val="20"/>
                <w:rtl/>
              </w:rPr>
              <w:t xml:space="preserve"> تطوير حلول مفتوحة المصدر </w:t>
            </w:r>
            <w:r w:rsidRPr="009A5C36">
              <w:rPr>
                <w:rFonts w:hint="cs"/>
                <w:position w:val="2"/>
                <w:sz w:val="20"/>
                <w:szCs w:val="20"/>
                <w:rtl/>
              </w:rPr>
              <w:t xml:space="preserve">أن </w:t>
            </w:r>
            <w:r w:rsidRPr="009A5C36">
              <w:rPr>
                <w:position w:val="2"/>
                <w:sz w:val="20"/>
                <w:szCs w:val="20"/>
                <w:rtl/>
              </w:rPr>
              <w:t xml:space="preserve">يجعل المحتوى والمعلومات والمهارات الرقمية متاحة للأطفال والمعلمين والإداريين، والتي ستكون أكثر قابلية للتكيف مع السياقات الوطنية والإقليمية. </w:t>
            </w:r>
            <w:r w:rsidRPr="009A5C36">
              <w:rPr>
                <w:rFonts w:hint="cs"/>
                <w:position w:val="2"/>
                <w:sz w:val="20"/>
                <w:szCs w:val="20"/>
                <w:rtl/>
              </w:rPr>
              <w:t>و</w:t>
            </w:r>
            <w:r w:rsidRPr="009A5C36">
              <w:rPr>
                <w:position w:val="2"/>
                <w:sz w:val="20"/>
                <w:szCs w:val="20"/>
                <w:rtl/>
              </w:rPr>
              <w:t xml:space="preserve">استناداً إلى كتاب </w:t>
            </w:r>
            <w:r w:rsidRPr="009A5C36">
              <w:rPr>
                <w:rFonts w:hint="cs"/>
                <w:position w:val="2"/>
                <w:sz w:val="20"/>
                <w:szCs w:val="20"/>
                <w:rtl/>
              </w:rPr>
              <w:t>قصة</w:t>
            </w:r>
            <w:r w:rsidRPr="009A5C36">
              <w:rPr>
                <w:position w:val="2"/>
                <w:sz w:val="20"/>
                <w:szCs w:val="20"/>
                <w:rtl/>
              </w:rPr>
              <w:t xml:space="preserve"> </w:t>
            </w:r>
            <w:r w:rsidRPr="009A5C36">
              <w:rPr>
                <w:rFonts w:hint="cs"/>
                <w:position w:val="2"/>
                <w:sz w:val="20"/>
                <w:szCs w:val="20"/>
                <w:rtl/>
              </w:rPr>
              <w:t>المبادئ التوجيهية</w:t>
            </w:r>
            <w:r w:rsidRPr="009A5C36">
              <w:rPr>
                <w:position w:val="2"/>
                <w:sz w:val="20"/>
                <w:szCs w:val="20"/>
                <w:rtl/>
              </w:rPr>
              <w:t xml:space="preserve"> للأطفال الذين تقل أعمارهم عن 9 سنوات و</w:t>
            </w:r>
            <w:r w:rsidRPr="009A5C36">
              <w:rPr>
                <w:rFonts w:hint="cs"/>
                <w:position w:val="2"/>
                <w:sz w:val="20"/>
                <w:szCs w:val="20"/>
                <w:rtl/>
              </w:rPr>
              <w:t>ال</w:t>
            </w:r>
            <w:r w:rsidRPr="009A5C36">
              <w:rPr>
                <w:position w:val="2"/>
                <w:sz w:val="20"/>
                <w:szCs w:val="20"/>
                <w:rtl/>
              </w:rPr>
              <w:t>كتاب العمل</w:t>
            </w:r>
            <w:r w:rsidRPr="009A5C36">
              <w:rPr>
                <w:rFonts w:hint="cs"/>
                <w:position w:val="2"/>
                <w:sz w:val="20"/>
                <w:szCs w:val="20"/>
                <w:rtl/>
              </w:rPr>
              <w:t>ي</w:t>
            </w:r>
            <w:r w:rsidRPr="009A5C36">
              <w:rPr>
                <w:position w:val="2"/>
                <w:sz w:val="20"/>
                <w:szCs w:val="20"/>
                <w:rtl/>
              </w:rPr>
              <w:t xml:space="preserve"> للأطفال الذين تتراوح أعمارهم بين 9 و13 عاماً، سيتم تطوير لعبة تعليمية تفاعلية تضم</w:t>
            </w:r>
            <w:r w:rsidRPr="009A5C36">
              <w:rPr>
                <w:rFonts w:hint="cs"/>
                <w:position w:val="2"/>
                <w:sz w:val="20"/>
                <w:szCs w:val="20"/>
                <w:rtl/>
              </w:rPr>
              <w:t xml:space="preserve"> شخصية</w:t>
            </w:r>
            <w:r w:rsidRPr="009A5C36">
              <w:rPr>
                <w:position w:val="2"/>
                <w:sz w:val="20"/>
                <w:szCs w:val="20"/>
                <w:rtl/>
              </w:rPr>
              <w:t xml:space="preserve"> </w:t>
            </w:r>
            <w:r w:rsidRPr="009A5C36">
              <w:rPr>
                <w:position w:val="2"/>
                <w:sz w:val="20"/>
                <w:szCs w:val="20"/>
              </w:rPr>
              <w:t>Sango</w:t>
            </w:r>
            <w:r w:rsidRPr="009A5C36">
              <w:rPr>
                <w:position w:val="2"/>
                <w:sz w:val="20"/>
                <w:szCs w:val="20"/>
                <w:rtl/>
              </w:rPr>
              <w:t xml:space="preserve">، </w:t>
            </w:r>
            <w:r w:rsidRPr="009A5C36">
              <w:rPr>
                <w:rFonts w:hint="cs"/>
                <w:position w:val="2"/>
                <w:sz w:val="20"/>
                <w:szCs w:val="20"/>
                <w:rtl/>
              </w:rPr>
              <w:t>"رمز"</w:t>
            </w:r>
            <w:r w:rsidRPr="009A5C36">
              <w:rPr>
                <w:position w:val="2"/>
                <w:sz w:val="20"/>
                <w:szCs w:val="20"/>
                <w:rtl/>
              </w:rPr>
              <w:t xml:space="preserve"> حماية </w:t>
            </w:r>
            <w:r w:rsidRPr="009A5C36">
              <w:rPr>
                <w:rFonts w:hint="cs"/>
                <w:position w:val="2"/>
                <w:sz w:val="20"/>
                <w:szCs w:val="20"/>
                <w:rtl/>
              </w:rPr>
              <w:t>الأطفال على الإنترنت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يمكن تكييف الشخصيات، بم</w:t>
            </w:r>
            <w:r w:rsidRPr="009A5C36">
              <w:rPr>
                <w:rFonts w:hint="cs"/>
                <w:position w:val="2"/>
                <w:sz w:val="20"/>
                <w:szCs w:val="20"/>
                <w:rtl/>
              </w:rPr>
              <w:t>ن</w:t>
            </w:r>
            <w:r w:rsidRPr="009A5C36">
              <w:rPr>
                <w:position w:val="2"/>
                <w:sz w:val="20"/>
                <w:szCs w:val="20"/>
                <w:rtl/>
              </w:rPr>
              <w:t xml:space="preserve"> في</w:t>
            </w:r>
            <w:r w:rsidRPr="009A5C36">
              <w:rPr>
                <w:rFonts w:hint="cs"/>
                <w:position w:val="2"/>
                <w:sz w:val="20"/>
                <w:szCs w:val="20"/>
                <w:rtl/>
              </w:rPr>
              <w:t>ها</w:t>
            </w:r>
            <w:r w:rsidRPr="009A5C36">
              <w:rPr>
                <w:position w:val="2"/>
                <w:sz w:val="20"/>
                <w:szCs w:val="20"/>
                <w:rtl/>
              </w:rPr>
              <w:t xml:space="preserve"> </w:t>
            </w:r>
            <w:r w:rsidRPr="009A5C36">
              <w:rPr>
                <w:position w:val="2"/>
                <w:sz w:val="20"/>
                <w:szCs w:val="20"/>
              </w:rPr>
              <w:t>Sango</w:t>
            </w:r>
            <w:r w:rsidRPr="009A5C36">
              <w:rPr>
                <w:position w:val="2"/>
                <w:sz w:val="20"/>
                <w:szCs w:val="20"/>
                <w:rtl/>
              </w:rPr>
              <w:t xml:space="preserve">، مع السياق الوطني أو الإقليمي. </w:t>
            </w:r>
            <w:r w:rsidRPr="009A5C36">
              <w:rPr>
                <w:rFonts w:hint="cs"/>
                <w:position w:val="2"/>
                <w:sz w:val="20"/>
                <w:szCs w:val="20"/>
                <w:rtl/>
                <w:lang w:bidi="ar-SY"/>
              </w:rPr>
              <w:t>و</w:t>
            </w:r>
            <w:r w:rsidRPr="009A5C36">
              <w:rPr>
                <w:position w:val="2"/>
                <w:sz w:val="20"/>
                <w:szCs w:val="20"/>
                <w:rtl/>
              </w:rPr>
              <w:t>من أجل الوصول إلى جميع الأطفال بم</w:t>
            </w:r>
            <w:r w:rsidRPr="009A5C36">
              <w:rPr>
                <w:rFonts w:hint="cs"/>
                <w:position w:val="2"/>
                <w:sz w:val="20"/>
                <w:szCs w:val="20"/>
                <w:rtl/>
              </w:rPr>
              <w:t xml:space="preserve">ن فيهم </w:t>
            </w:r>
            <w:r w:rsidRPr="009A5C36">
              <w:rPr>
                <w:position w:val="2"/>
                <w:sz w:val="20"/>
                <w:szCs w:val="20"/>
                <w:rtl/>
              </w:rPr>
              <w:t xml:space="preserve">المراهقون من خلال قنوات التعلم والتواصل المفضلة لديهم، سيتم تطوير تطبيق </w:t>
            </w:r>
            <w:r w:rsidRPr="009A5C36">
              <w:rPr>
                <w:rFonts w:hint="cs"/>
                <w:position w:val="2"/>
                <w:sz w:val="20"/>
                <w:szCs w:val="20"/>
                <w:rtl/>
              </w:rPr>
              <w:t>متنقل</w:t>
            </w:r>
            <w:r w:rsidRPr="009A5C36">
              <w:rPr>
                <w:position w:val="2"/>
                <w:sz w:val="20"/>
                <w:szCs w:val="20"/>
                <w:rtl/>
              </w:rPr>
              <w:t xml:space="preserve"> لمساعدة الأطفال الذين تتراوح أعمارهم بين 13 و18 عاماً في أنشطتهم </w:t>
            </w:r>
            <w:r w:rsidRPr="009A5C36">
              <w:rPr>
                <w:rFonts w:hint="cs"/>
                <w:position w:val="2"/>
                <w:sz w:val="20"/>
                <w:szCs w:val="20"/>
                <w:rtl/>
              </w:rPr>
              <w:t>على الإنترنت</w:t>
            </w:r>
            <w:r w:rsidRPr="009A5C36">
              <w:rPr>
                <w:position w:val="2"/>
                <w:sz w:val="20"/>
                <w:szCs w:val="20"/>
                <w:rtl/>
              </w:rPr>
              <w:t>.</w:t>
            </w:r>
          </w:p>
        </w:tc>
      </w:tr>
      <w:tr w:rsidR="00D210C8" w:rsidRPr="009A5C36" w14:paraId="5C63EFFD" w14:textId="77777777" w:rsidTr="00D53380">
        <w:tblPrEx>
          <w:shd w:val="clear" w:color="auto" w:fill="auto"/>
        </w:tblPrEx>
        <w:trPr>
          <w:trHeight w:val="227"/>
          <w:jc w:val="center"/>
        </w:trPr>
        <w:tc>
          <w:tcPr>
            <w:tcW w:w="9629" w:type="dxa"/>
            <w:shd w:val="clear" w:color="auto" w:fill="DEEAF6" w:themeFill="accent1" w:themeFillTint="33"/>
          </w:tcPr>
          <w:p w14:paraId="417C660E" w14:textId="77777777" w:rsidR="00D210C8" w:rsidRPr="009A5C36" w:rsidRDefault="00D210C8" w:rsidP="009A5C36">
            <w:pPr>
              <w:keepNext/>
              <w:spacing w:before="80" w:after="80" w:line="300" w:lineRule="exact"/>
              <w:rPr>
                <w:b/>
                <w:bCs/>
                <w:position w:val="2"/>
                <w:sz w:val="20"/>
                <w:szCs w:val="20"/>
                <w:lang w:val="en-GB" w:bidi="ar-EG"/>
              </w:rPr>
            </w:pPr>
            <w:r w:rsidRPr="009A5C36">
              <w:rPr>
                <w:b/>
                <w:bCs/>
                <w:position w:val="2"/>
                <w:sz w:val="20"/>
                <w:szCs w:val="20"/>
                <w:rtl/>
              </w:rPr>
              <w:lastRenderedPageBreak/>
              <w:t xml:space="preserve">[مسار العمل الثاني] دعم سياسة </w:t>
            </w:r>
            <w:r w:rsidRPr="009A5C36">
              <w:rPr>
                <w:rFonts w:hint="cs"/>
                <w:b/>
                <w:bCs/>
                <w:position w:val="2"/>
                <w:sz w:val="20"/>
                <w:szCs w:val="20"/>
                <w:rtl/>
                <w:lang w:bidi="ar-EG"/>
              </w:rPr>
              <w:t>حماية الأطفال على الإنترنت</w:t>
            </w:r>
          </w:p>
        </w:tc>
      </w:tr>
      <w:tr w:rsidR="00D210C8" w:rsidRPr="009A5C36" w14:paraId="1C9202C1" w14:textId="77777777" w:rsidTr="009A5C36">
        <w:tblPrEx>
          <w:shd w:val="clear" w:color="auto" w:fill="auto"/>
        </w:tblPrEx>
        <w:trPr>
          <w:trHeight w:val="10242"/>
          <w:jc w:val="center"/>
        </w:trPr>
        <w:tc>
          <w:tcPr>
            <w:tcW w:w="9629" w:type="dxa"/>
          </w:tcPr>
          <w:p w14:paraId="00FAB300" w14:textId="77777777" w:rsidR="00D210C8" w:rsidRPr="009A5C36" w:rsidRDefault="00D210C8" w:rsidP="009A5C36">
            <w:pPr>
              <w:tabs>
                <w:tab w:val="clear" w:pos="794"/>
              </w:tabs>
              <w:spacing w:before="80" w:after="80" w:line="300" w:lineRule="exact"/>
              <w:ind w:left="720" w:hanging="701"/>
              <w:jc w:val="left"/>
              <w:rPr>
                <w:i/>
                <w:iCs/>
                <w:position w:val="2"/>
                <w:sz w:val="20"/>
                <w:szCs w:val="20"/>
                <w:lang w:val="en-GB" w:bidi="ar-EG"/>
              </w:rPr>
            </w:pPr>
            <w:r w:rsidRPr="009A5C36">
              <w:rPr>
                <w:i/>
                <w:iCs/>
                <w:position w:val="2"/>
                <w:sz w:val="20"/>
                <w:szCs w:val="20"/>
              </w:rPr>
              <w:t>(1</w:t>
            </w:r>
            <w:r w:rsidRPr="009A5C36">
              <w:rPr>
                <w:i/>
                <w:iCs/>
                <w:position w:val="2"/>
                <w:sz w:val="20"/>
                <w:szCs w:val="20"/>
                <w:rtl/>
                <w:lang w:bidi="ar-EG"/>
              </w:rPr>
              <w:tab/>
            </w:r>
            <w:r w:rsidRPr="009A5C36">
              <w:rPr>
                <w:i/>
                <w:iCs/>
                <w:spacing w:val="-6"/>
                <w:position w:val="2"/>
                <w:sz w:val="20"/>
                <w:szCs w:val="20"/>
                <w:rtl/>
                <w:lang w:bidi="ar-EG"/>
              </w:rPr>
              <w:t>تعزيز، وعند الاقتضاء دعم</w:t>
            </w:r>
            <w:r w:rsidRPr="009A5C36">
              <w:rPr>
                <w:rFonts w:hint="cs"/>
                <w:i/>
                <w:iCs/>
                <w:spacing w:val="-6"/>
                <w:position w:val="2"/>
                <w:sz w:val="20"/>
                <w:szCs w:val="20"/>
                <w:rtl/>
                <w:lang w:bidi="ar-EG"/>
              </w:rPr>
              <w:t>،</w:t>
            </w:r>
            <w:r w:rsidRPr="009A5C36">
              <w:rPr>
                <w:i/>
                <w:iCs/>
                <w:spacing w:val="-6"/>
                <w:position w:val="2"/>
                <w:sz w:val="20"/>
                <w:szCs w:val="20"/>
                <w:rtl/>
                <w:lang w:bidi="ar-EG"/>
              </w:rPr>
              <w:t xml:space="preserve"> </w:t>
            </w:r>
            <w:r w:rsidRPr="009A5C36">
              <w:rPr>
                <w:rFonts w:hint="cs"/>
                <w:i/>
                <w:iCs/>
                <w:spacing w:val="-6"/>
                <w:position w:val="2"/>
                <w:sz w:val="20"/>
                <w:szCs w:val="20"/>
                <w:rtl/>
                <w:lang w:bidi="ar-EG"/>
              </w:rPr>
              <w:t>وضع</w:t>
            </w:r>
            <w:r w:rsidRPr="009A5C36">
              <w:rPr>
                <w:i/>
                <w:iCs/>
                <w:spacing w:val="-6"/>
                <w:position w:val="2"/>
                <w:sz w:val="20"/>
                <w:szCs w:val="20"/>
                <w:rtl/>
                <w:lang w:bidi="ar-EG"/>
              </w:rPr>
              <w:t xml:space="preserve"> مسودة الأطر الوطنية أو تحديد المكونات ذات الأولوية ضمن إطار وطني لحماية الأطفال </w:t>
            </w:r>
            <w:r w:rsidRPr="009A5C36">
              <w:rPr>
                <w:rFonts w:hint="cs"/>
                <w:i/>
                <w:iCs/>
                <w:spacing w:val="-6"/>
                <w:position w:val="2"/>
                <w:sz w:val="20"/>
                <w:szCs w:val="20"/>
                <w:rtl/>
                <w:lang w:bidi="ar-EG"/>
              </w:rPr>
              <w:t>على الإنترنت</w:t>
            </w:r>
          </w:p>
          <w:p w14:paraId="2CB1C4AB" w14:textId="203A9C07" w:rsidR="00D210C8" w:rsidRPr="009A5C36" w:rsidRDefault="00D210C8" w:rsidP="009A5C36">
            <w:pPr>
              <w:spacing w:before="80" w:after="80" w:line="300" w:lineRule="exact"/>
              <w:rPr>
                <w:position w:val="2"/>
                <w:sz w:val="20"/>
                <w:szCs w:val="20"/>
              </w:rPr>
            </w:pPr>
            <w:r w:rsidRPr="009A5C36">
              <w:rPr>
                <w:rFonts w:hint="cs"/>
                <w:position w:val="2"/>
                <w:sz w:val="20"/>
                <w:szCs w:val="20"/>
                <w:rtl/>
              </w:rPr>
              <w:t>سوف يجري</w:t>
            </w:r>
            <w:r w:rsidRPr="009A5C36">
              <w:rPr>
                <w:position w:val="2"/>
                <w:sz w:val="20"/>
                <w:szCs w:val="20"/>
                <w:rtl/>
              </w:rPr>
              <w:t xml:space="preserve"> تقييم إطار السياسة الوطنية </w:t>
            </w:r>
            <w:r w:rsidRPr="009A5C36">
              <w:rPr>
                <w:position w:val="2"/>
                <w:sz w:val="20"/>
                <w:szCs w:val="20"/>
                <w:rtl/>
                <w:lang w:bidi="ar-EG"/>
              </w:rPr>
              <w:t xml:space="preserve">لحماية الأطفال </w:t>
            </w:r>
            <w:r w:rsidRPr="009A5C36">
              <w:rPr>
                <w:rFonts w:hint="cs"/>
                <w:position w:val="2"/>
                <w:sz w:val="20"/>
                <w:szCs w:val="20"/>
                <w:rtl/>
                <w:lang w:bidi="ar-EG"/>
              </w:rPr>
              <w:t>على الإنترنت</w:t>
            </w:r>
            <w:r w:rsidRPr="009A5C36">
              <w:rPr>
                <w:position w:val="2"/>
                <w:sz w:val="20"/>
                <w:szCs w:val="20"/>
                <w:rtl/>
              </w:rPr>
              <w:t xml:space="preserve"> من خلال </w:t>
            </w:r>
            <w:r w:rsidRPr="009A5C36">
              <w:rPr>
                <w:rFonts w:hint="cs"/>
                <w:position w:val="2"/>
                <w:sz w:val="20"/>
                <w:szCs w:val="20"/>
                <w:rtl/>
              </w:rPr>
              <w:t>وضع الملخصات</w:t>
            </w:r>
            <w:r w:rsidRPr="009A5C36">
              <w:rPr>
                <w:position w:val="2"/>
                <w:sz w:val="20"/>
                <w:szCs w:val="20"/>
                <w:rtl/>
              </w:rPr>
              <w:t xml:space="preserve"> القطرية، وإجراء مراجعات الأدبيات، والمسوحات النوعية، والمقابلات، والزيارات الميدانية وورش العمل التشاورية والموائد المستديرة الوطنية مع أصحاب المصلحة. </w:t>
            </w:r>
            <w:r w:rsidRPr="009A5C36">
              <w:rPr>
                <w:rFonts w:hint="cs"/>
                <w:position w:val="2"/>
                <w:sz w:val="20"/>
                <w:szCs w:val="20"/>
                <w:rtl/>
              </w:rPr>
              <w:t>و</w:t>
            </w:r>
            <w:r w:rsidRPr="009A5C36">
              <w:rPr>
                <w:position w:val="2"/>
                <w:sz w:val="20"/>
                <w:szCs w:val="20"/>
                <w:rtl/>
              </w:rPr>
              <w:t xml:space="preserve">ستشكل هذه </w:t>
            </w:r>
            <w:r w:rsidRPr="009A5C36">
              <w:rPr>
                <w:rFonts w:hint="cs"/>
                <w:position w:val="2"/>
                <w:sz w:val="20"/>
                <w:szCs w:val="20"/>
                <w:rtl/>
              </w:rPr>
              <w:t>الأنشطة</w:t>
            </w:r>
            <w:r w:rsidRPr="009A5C36">
              <w:rPr>
                <w:position w:val="2"/>
                <w:sz w:val="20"/>
                <w:szCs w:val="20"/>
                <w:rtl/>
              </w:rPr>
              <w:t xml:space="preserve"> نهجاً استشارياً وتشاركياً </w:t>
            </w:r>
            <w:r w:rsidRPr="009A5C36">
              <w:rPr>
                <w:rFonts w:hint="cs"/>
                <w:position w:val="2"/>
                <w:sz w:val="20"/>
                <w:szCs w:val="20"/>
                <w:rtl/>
              </w:rPr>
              <w:t>يستهدف</w:t>
            </w:r>
            <w:r w:rsidRPr="009A5C36">
              <w:rPr>
                <w:position w:val="2"/>
                <w:sz w:val="20"/>
                <w:szCs w:val="20"/>
                <w:rtl/>
              </w:rPr>
              <w:t xml:space="preserve"> </w:t>
            </w:r>
            <w:r w:rsidRPr="009A5C36">
              <w:rPr>
                <w:rFonts w:hint="cs"/>
                <w:position w:val="2"/>
                <w:sz w:val="20"/>
                <w:szCs w:val="20"/>
                <w:rtl/>
              </w:rPr>
              <w:t>وضع</w:t>
            </w:r>
            <w:r w:rsidRPr="009A5C36">
              <w:rPr>
                <w:position w:val="2"/>
                <w:sz w:val="20"/>
                <w:szCs w:val="20"/>
                <w:rtl/>
              </w:rPr>
              <w:t xml:space="preserve"> السياسة العامة </w:t>
            </w:r>
            <w:r w:rsidRPr="009A5C36">
              <w:rPr>
                <w:position w:val="2"/>
                <w:sz w:val="20"/>
                <w:szCs w:val="20"/>
                <w:rtl/>
                <w:lang w:bidi="ar-EG"/>
              </w:rPr>
              <w:t xml:space="preserve">لحماية الأطفال </w:t>
            </w:r>
            <w:r w:rsidRPr="009A5C36">
              <w:rPr>
                <w:rFonts w:hint="cs"/>
                <w:position w:val="2"/>
                <w:sz w:val="20"/>
                <w:szCs w:val="20"/>
                <w:rtl/>
                <w:lang w:bidi="ar-EG"/>
              </w:rPr>
              <w:t>على الإنترنت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ستكون الحكومات في</w:t>
            </w:r>
            <w:r w:rsidR="009A5C36">
              <w:rPr>
                <w:rFonts w:hint="cs"/>
                <w:position w:val="2"/>
                <w:sz w:val="20"/>
                <w:szCs w:val="20"/>
                <w:rtl/>
              </w:rPr>
              <w:t> </w:t>
            </w:r>
            <w:r w:rsidRPr="009A5C36">
              <w:rPr>
                <w:position w:val="2"/>
                <w:sz w:val="20"/>
                <w:szCs w:val="20"/>
                <w:rtl/>
              </w:rPr>
              <w:t>وضع يمك</w:t>
            </w:r>
            <w:r w:rsidRPr="009A5C36">
              <w:rPr>
                <w:rFonts w:hint="cs"/>
                <w:position w:val="2"/>
                <w:sz w:val="20"/>
                <w:szCs w:val="20"/>
                <w:rtl/>
              </w:rPr>
              <w:t>ّ</w:t>
            </w:r>
            <w:r w:rsidRPr="009A5C36">
              <w:rPr>
                <w:position w:val="2"/>
                <w:sz w:val="20"/>
                <w:szCs w:val="20"/>
                <w:rtl/>
              </w:rPr>
              <w:t xml:space="preserve">نها من </w:t>
            </w:r>
            <w:r w:rsidRPr="009A5C36">
              <w:rPr>
                <w:rFonts w:hint="cs"/>
                <w:position w:val="2"/>
                <w:sz w:val="20"/>
                <w:szCs w:val="20"/>
                <w:rtl/>
              </w:rPr>
              <w:t>صوغ</w:t>
            </w:r>
            <w:r w:rsidRPr="009A5C36">
              <w:rPr>
                <w:position w:val="2"/>
                <w:sz w:val="20"/>
                <w:szCs w:val="20"/>
                <w:rtl/>
              </w:rPr>
              <w:t xml:space="preserve"> وثائق سياسة أو استراتيجية </w:t>
            </w:r>
            <w:r w:rsidRPr="009A5C36">
              <w:rPr>
                <w:position w:val="2"/>
                <w:sz w:val="20"/>
                <w:szCs w:val="20"/>
                <w:rtl/>
                <w:lang w:bidi="ar-EG"/>
              </w:rPr>
              <w:t xml:space="preserve">لحماية الأطفال </w:t>
            </w:r>
            <w:r w:rsidRPr="009A5C36">
              <w:rPr>
                <w:rFonts w:hint="cs"/>
                <w:position w:val="2"/>
                <w:sz w:val="20"/>
                <w:szCs w:val="20"/>
                <w:rtl/>
                <w:lang w:bidi="ar-EG"/>
              </w:rPr>
              <w:t>على الإنترنت</w:t>
            </w:r>
            <w:r w:rsidRPr="009A5C36">
              <w:rPr>
                <w:position w:val="2"/>
                <w:sz w:val="20"/>
                <w:szCs w:val="20"/>
                <w:rtl/>
              </w:rPr>
              <w:t xml:space="preserve"> أكثر تماسكاً لاعتمادها.</w:t>
            </w:r>
          </w:p>
          <w:p w14:paraId="3AD29A68" w14:textId="77777777" w:rsidR="00D210C8" w:rsidRPr="009A5C36" w:rsidRDefault="00D210C8" w:rsidP="009A5C36">
            <w:pPr>
              <w:tabs>
                <w:tab w:val="clear" w:pos="794"/>
              </w:tabs>
              <w:spacing w:before="80" w:after="80" w:line="300" w:lineRule="exact"/>
              <w:ind w:left="720" w:hanging="701"/>
              <w:rPr>
                <w:i/>
                <w:iCs/>
                <w:position w:val="2"/>
                <w:sz w:val="20"/>
                <w:szCs w:val="20"/>
                <w:rtl/>
                <w:lang w:val="en-GB" w:bidi="ar-SY"/>
              </w:rPr>
            </w:pPr>
            <w:r w:rsidRPr="009A5C36">
              <w:rPr>
                <w:i/>
                <w:iCs/>
                <w:position w:val="2"/>
                <w:sz w:val="20"/>
                <w:szCs w:val="20"/>
                <w:lang w:bidi="ar-EG"/>
              </w:rPr>
              <w:t>(2</w:t>
            </w:r>
            <w:r w:rsidRPr="009A5C36">
              <w:rPr>
                <w:i/>
                <w:iCs/>
                <w:position w:val="2"/>
                <w:sz w:val="20"/>
                <w:szCs w:val="20"/>
                <w:rtl/>
                <w:lang w:bidi="ar-EG"/>
              </w:rPr>
              <w:tab/>
            </w:r>
            <w:r w:rsidRPr="009A5C36">
              <w:rPr>
                <w:rFonts w:hint="cs"/>
                <w:i/>
                <w:iCs/>
                <w:position w:val="2"/>
                <w:sz w:val="20"/>
                <w:szCs w:val="20"/>
                <w:rtl/>
                <w:lang w:bidi="ar-EG"/>
              </w:rPr>
              <w:t>ال</w:t>
            </w:r>
            <w:r w:rsidRPr="009A5C36">
              <w:rPr>
                <w:i/>
                <w:iCs/>
                <w:position w:val="2"/>
                <w:sz w:val="20"/>
                <w:szCs w:val="20"/>
                <w:rtl/>
                <w:lang w:bidi="ar-EG"/>
              </w:rPr>
              <w:t xml:space="preserve">دعم </w:t>
            </w:r>
            <w:r w:rsidRPr="009A5C36">
              <w:rPr>
                <w:rFonts w:hint="cs"/>
                <w:i/>
                <w:iCs/>
                <w:position w:val="2"/>
                <w:sz w:val="20"/>
                <w:szCs w:val="20"/>
                <w:rtl/>
                <w:lang w:bidi="ar-EG"/>
              </w:rPr>
              <w:t xml:space="preserve">من خلال </w:t>
            </w:r>
            <w:r w:rsidRPr="009A5C36">
              <w:rPr>
                <w:i/>
                <w:iCs/>
                <w:position w:val="2"/>
                <w:sz w:val="20"/>
                <w:szCs w:val="20"/>
                <w:rtl/>
                <w:lang w:bidi="ar-EG"/>
              </w:rPr>
              <w:t xml:space="preserve">بناء القدرات </w:t>
            </w:r>
            <w:r w:rsidRPr="009A5C36">
              <w:rPr>
                <w:rFonts w:hint="cs"/>
                <w:i/>
                <w:iCs/>
                <w:position w:val="2"/>
                <w:sz w:val="20"/>
                <w:szCs w:val="20"/>
                <w:rtl/>
                <w:lang w:bidi="ar-EG"/>
              </w:rPr>
              <w:t>لمحترفي</w:t>
            </w:r>
            <w:r w:rsidRPr="009A5C36">
              <w:rPr>
                <w:i/>
                <w:iCs/>
                <w:position w:val="2"/>
                <w:sz w:val="20"/>
                <w:szCs w:val="20"/>
                <w:rtl/>
                <w:lang w:bidi="ar-EG"/>
              </w:rPr>
              <w:t xml:space="preserve"> تكنولوجيا المعلومات والاتصالات وأصحاب المصلحة الحكوميين بشأن الأطر </w:t>
            </w:r>
            <w:r w:rsidRPr="009A5C36">
              <w:rPr>
                <w:rFonts w:hint="cs"/>
                <w:i/>
                <w:iCs/>
                <w:position w:val="2"/>
                <w:sz w:val="20"/>
                <w:szCs w:val="20"/>
                <w:rtl/>
                <w:lang w:bidi="ar-EG"/>
              </w:rPr>
              <w:t>الموضوعة</w:t>
            </w:r>
          </w:p>
          <w:p w14:paraId="3C7A554C" w14:textId="74FE3C79" w:rsidR="00D210C8" w:rsidRPr="009A5C36" w:rsidRDefault="00D210C8" w:rsidP="009A5C36">
            <w:pPr>
              <w:spacing w:before="80" w:after="80" w:line="300" w:lineRule="exact"/>
              <w:rPr>
                <w:position w:val="2"/>
                <w:sz w:val="20"/>
                <w:szCs w:val="20"/>
              </w:rPr>
            </w:pPr>
            <w:r w:rsidRPr="009A5C36">
              <w:rPr>
                <w:rFonts w:hint="cs"/>
                <w:position w:val="2"/>
                <w:sz w:val="20"/>
                <w:szCs w:val="20"/>
                <w:rtl/>
              </w:rPr>
              <w:t>في سياق</w:t>
            </w:r>
            <w:r w:rsidRPr="009A5C36">
              <w:rPr>
                <w:position w:val="2"/>
                <w:sz w:val="20"/>
                <w:szCs w:val="20"/>
                <w:rtl/>
              </w:rPr>
              <w:t xml:space="preserve"> متابعة </w:t>
            </w:r>
            <w:r w:rsidRPr="009A5C36">
              <w:rPr>
                <w:rFonts w:hint="cs"/>
                <w:position w:val="2"/>
                <w:sz w:val="20"/>
                <w:szCs w:val="20"/>
                <w:rtl/>
              </w:rPr>
              <w:t>وضع</w:t>
            </w:r>
            <w:r w:rsidRPr="009A5C36">
              <w:rPr>
                <w:position w:val="2"/>
                <w:sz w:val="20"/>
                <w:szCs w:val="20"/>
                <w:rtl/>
              </w:rPr>
              <w:t xml:space="preserve"> تقييمات ومشاورات </w:t>
            </w:r>
            <w:r w:rsidRPr="009A5C36">
              <w:rPr>
                <w:rFonts w:hint="cs"/>
                <w:position w:val="2"/>
                <w:sz w:val="20"/>
                <w:szCs w:val="20"/>
                <w:rtl/>
              </w:rPr>
              <w:t>أطر</w:t>
            </w:r>
            <w:r w:rsidRPr="009A5C36">
              <w:rPr>
                <w:position w:val="2"/>
                <w:sz w:val="20"/>
                <w:szCs w:val="20"/>
                <w:rtl/>
              </w:rPr>
              <w:t xml:space="preserve"> السياسة</w:t>
            </w:r>
            <w:r w:rsidRPr="009A5C36">
              <w:rPr>
                <w:rFonts w:hint="cs"/>
                <w:position w:val="2"/>
                <w:sz w:val="20"/>
                <w:szCs w:val="20"/>
                <w:rtl/>
              </w:rPr>
              <w:t xml:space="preserve"> العامة</w:t>
            </w:r>
            <w:r w:rsidRPr="009A5C36">
              <w:rPr>
                <w:position w:val="2"/>
                <w:sz w:val="20"/>
                <w:szCs w:val="20"/>
                <w:rtl/>
              </w:rPr>
              <w:t xml:space="preserve"> الوطنية، </w:t>
            </w:r>
            <w:r w:rsidRPr="009A5C36">
              <w:rPr>
                <w:rFonts w:hint="cs"/>
                <w:position w:val="2"/>
                <w:sz w:val="20"/>
                <w:szCs w:val="20"/>
                <w:rtl/>
              </w:rPr>
              <w:t>سوف تجري</w:t>
            </w:r>
            <w:r w:rsidRPr="009A5C36">
              <w:rPr>
                <w:position w:val="2"/>
                <w:sz w:val="20"/>
                <w:szCs w:val="20"/>
                <w:rtl/>
              </w:rPr>
              <w:t xml:space="preserve"> المصادقة على السياسات المصاغة، مرة أخرى، من خلال نهج استشاري وتشاركي، من خلال </w:t>
            </w:r>
            <w:r w:rsidRPr="009A5C36">
              <w:rPr>
                <w:rFonts w:hint="cs"/>
                <w:position w:val="2"/>
                <w:sz w:val="20"/>
                <w:szCs w:val="20"/>
                <w:rtl/>
              </w:rPr>
              <w:t>ورش</w:t>
            </w:r>
            <w:r w:rsidRPr="009A5C36">
              <w:rPr>
                <w:position w:val="2"/>
                <w:sz w:val="20"/>
                <w:szCs w:val="20"/>
                <w:rtl/>
              </w:rPr>
              <w:t xml:space="preserve"> عمل أصحاب المصلحة (الأطفال والآباء</w:t>
            </w:r>
            <w:r w:rsidRPr="009A5C36">
              <w:rPr>
                <w:rFonts w:hint="cs"/>
                <w:position w:val="2"/>
                <w:sz w:val="20"/>
                <w:szCs w:val="20"/>
                <w:rtl/>
              </w:rPr>
              <w:t xml:space="preserve"> والأمهات</w:t>
            </w:r>
            <w:r w:rsidRPr="009A5C36">
              <w:rPr>
                <w:position w:val="2"/>
                <w:sz w:val="20"/>
                <w:szCs w:val="20"/>
                <w:rtl/>
              </w:rPr>
              <w:t xml:space="preserve">) والمزيد من المشاورات عند الضرورة. </w:t>
            </w:r>
            <w:r w:rsidRPr="009A5C36">
              <w:rPr>
                <w:rFonts w:hint="cs"/>
                <w:position w:val="2"/>
                <w:sz w:val="20"/>
                <w:szCs w:val="20"/>
                <w:rtl/>
              </w:rPr>
              <w:t>و</w:t>
            </w:r>
            <w:r w:rsidRPr="009A5C36">
              <w:rPr>
                <w:position w:val="2"/>
                <w:sz w:val="20"/>
                <w:szCs w:val="20"/>
                <w:rtl/>
              </w:rPr>
              <w:t xml:space="preserve">كجزء من </w:t>
            </w:r>
            <w:r w:rsidRPr="009A5C36">
              <w:rPr>
                <w:rFonts w:hint="cs"/>
                <w:position w:val="2"/>
                <w:sz w:val="20"/>
                <w:szCs w:val="20"/>
                <w:rtl/>
              </w:rPr>
              <w:t>هذه المصادقة</w:t>
            </w:r>
            <w:r w:rsidRPr="009A5C36">
              <w:rPr>
                <w:position w:val="2"/>
                <w:sz w:val="20"/>
                <w:szCs w:val="20"/>
                <w:rtl/>
              </w:rPr>
              <w:t>، سيتم تشجيع</w:t>
            </w:r>
            <w:r w:rsidRPr="009A5C36">
              <w:rPr>
                <w:rFonts w:hint="cs"/>
                <w:position w:val="2"/>
                <w:sz w:val="20"/>
                <w:szCs w:val="20"/>
                <w:rtl/>
              </w:rPr>
              <w:t xml:space="preserve"> وضع</w:t>
            </w:r>
            <w:r w:rsidRPr="009A5C36">
              <w:rPr>
                <w:position w:val="2"/>
                <w:sz w:val="20"/>
                <w:szCs w:val="20"/>
                <w:rtl/>
              </w:rPr>
              <w:t xml:space="preserve"> خطط العمل لتنفيذ السياسة لضمان استمرار غرض</w:t>
            </w:r>
            <w:r w:rsidRPr="009A5C36">
              <w:rPr>
                <w:rFonts w:hint="cs"/>
                <w:position w:val="2"/>
                <w:sz w:val="20"/>
                <w:szCs w:val="20"/>
                <w:rtl/>
              </w:rPr>
              <w:t>ها</w:t>
            </w:r>
            <w:r w:rsidRPr="009A5C36">
              <w:rPr>
                <w:position w:val="2"/>
                <w:sz w:val="20"/>
                <w:szCs w:val="20"/>
                <w:rtl/>
              </w:rPr>
              <w:t xml:space="preserve"> وفائدتها بما يتجاوز موافقة مجلس الوزراء أو </w:t>
            </w:r>
            <w:r w:rsidRPr="009A5C36">
              <w:rPr>
                <w:rFonts w:hint="cs"/>
                <w:position w:val="2"/>
                <w:sz w:val="20"/>
                <w:szCs w:val="20"/>
                <w:rtl/>
              </w:rPr>
              <w:t>مجلس النواب</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 xml:space="preserve">لدعم تنفيذ السياسات، سيتم تنفيذ أنشطة بناء القدرات المصممة خصيصاً والتي تستهدف </w:t>
            </w:r>
            <w:r w:rsidRPr="009A5C36">
              <w:rPr>
                <w:rFonts w:hint="cs"/>
                <w:position w:val="2"/>
                <w:sz w:val="20"/>
                <w:szCs w:val="20"/>
                <w:rtl/>
              </w:rPr>
              <w:t>المحترفين</w:t>
            </w:r>
            <w:r w:rsidRPr="009A5C36">
              <w:rPr>
                <w:position w:val="2"/>
                <w:sz w:val="20"/>
                <w:szCs w:val="20"/>
                <w:rtl/>
              </w:rPr>
              <w:t xml:space="preserve"> في تكنولوجيا المعلومات والاتصالات وأصحاب المصلحة الحكوميين الذين </w:t>
            </w:r>
            <w:r w:rsidRPr="009A5C36">
              <w:rPr>
                <w:rFonts w:hint="cs"/>
                <w:position w:val="2"/>
                <w:sz w:val="20"/>
                <w:szCs w:val="20"/>
                <w:rtl/>
              </w:rPr>
              <w:t>حُددت</w:t>
            </w:r>
            <w:r w:rsidRPr="009A5C36">
              <w:rPr>
                <w:position w:val="2"/>
                <w:sz w:val="20"/>
                <w:szCs w:val="20"/>
                <w:rtl/>
              </w:rPr>
              <w:t xml:space="preserve"> أدوارهم ومسؤولياتهم في السياسة المعتمدة، بما</w:t>
            </w:r>
            <w:r w:rsidR="009A5C36">
              <w:rPr>
                <w:rFonts w:hint="cs"/>
                <w:position w:val="2"/>
                <w:sz w:val="20"/>
                <w:szCs w:val="20"/>
                <w:rtl/>
              </w:rPr>
              <w:t> </w:t>
            </w:r>
            <w:r w:rsidRPr="009A5C36">
              <w:rPr>
                <w:position w:val="2"/>
                <w:sz w:val="20"/>
                <w:szCs w:val="20"/>
                <w:rtl/>
              </w:rPr>
              <w:t>يتماشى مع توصيات السياسة</w:t>
            </w:r>
            <w:r w:rsidRPr="009A5C36">
              <w:rPr>
                <w:rFonts w:hint="cs"/>
                <w:position w:val="2"/>
                <w:sz w:val="20"/>
                <w:szCs w:val="20"/>
                <w:rtl/>
              </w:rPr>
              <w:t xml:space="preserve"> العامة</w:t>
            </w:r>
            <w:r w:rsidRPr="009A5C36">
              <w:rPr>
                <w:position w:val="2"/>
                <w:sz w:val="20"/>
                <w:szCs w:val="20"/>
                <w:rtl/>
              </w:rPr>
              <w:t xml:space="preserve"> الرئيسية،</w:t>
            </w:r>
          </w:p>
          <w:p w14:paraId="3C2707BF" w14:textId="77777777" w:rsidR="00D210C8" w:rsidRPr="009A5C36" w:rsidRDefault="00D210C8" w:rsidP="009A5C36">
            <w:pPr>
              <w:tabs>
                <w:tab w:val="clear" w:pos="794"/>
              </w:tabs>
              <w:spacing w:before="80" w:after="80" w:line="300" w:lineRule="exact"/>
              <w:ind w:left="720" w:hanging="701"/>
              <w:rPr>
                <w:i/>
                <w:iCs/>
                <w:position w:val="2"/>
                <w:sz w:val="20"/>
                <w:szCs w:val="20"/>
                <w:lang w:bidi="ar-EG"/>
              </w:rPr>
            </w:pPr>
            <w:r w:rsidRPr="009A5C36">
              <w:rPr>
                <w:i/>
                <w:iCs/>
                <w:position w:val="2"/>
                <w:sz w:val="20"/>
                <w:szCs w:val="20"/>
                <w:lang w:bidi="ar-EG"/>
              </w:rPr>
              <w:t>(3</w:t>
            </w:r>
            <w:r w:rsidRPr="009A5C36">
              <w:rPr>
                <w:i/>
                <w:iCs/>
                <w:position w:val="2"/>
                <w:sz w:val="20"/>
                <w:szCs w:val="20"/>
                <w:rtl/>
                <w:lang w:bidi="ar-EG"/>
              </w:rPr>
              <w:tab/>
              <w:t xml:space="preserve">إنشاء بوابة عالمية </w:t>
            </w:r>
            <w:r w:rsidRPr="009A5C36">
              <w:rPr>
                <w:rFonts w:hint="cs"/>
                <w:i/>
                <w:iCs/>
                <w:position w:val="2"/>
                <w:sz w:val="20"/>
                <w:szCs w:val="20"/>
                <w:rtl/>
                <w:lang w:bidi="ar-EG"/>
              </w:rPr>
              <w:t>تحتوي على</w:t>
            </w:r>
            <w:r w:rsidRPr="009A5C36">
              <w:rPr>
                <w:i/>
                <w:iCs/>
                <w:position w:val="2"/>
                <w:sz w:val="20"/>
                <w:szCs w:val="20"/>
                <w:rtl/>
                <w:lang w:bidi="ar-EG"/>
              </w:rPr>
              <w:t xml:space="preserve"> موارد مفيدة تركز على جهود </w:t>
            </w:r>
            <w:r w:rsidRPr="009A5C36">
              <w:rPr>
                <w:rFonts w:hint="cs"/>
                <w:i/>
                <w:iCs/>
                <w:position w:val="2"/>
                <w:sz w:val="20"/>
                <w:szCs w:val="20"/>
                <w:rtl/>
                <w:lang w:bidi="ar-EG"/>
              </w:rPr>
              <w:t>البلد</w:t>
            </w:r>
            <w:r w:rsidRPr="009A5C36">
              <w:rPr>
                <w:i/>
                <w:iCs/>
                <w:position w:val="2"/>
                <w:sz w:val="20"/>
                <w:szCs w:val="20"/>
                <w:rtl/>
                <w:lang w:bidi="ar-EG"/>
              </w:rPr>
              <w:t xml:space="preserve"> لتنفيذ </w:t>
            </w:r>
            <w:r w:rsidRPr="009A5C36">
              <w:rPr>
                <w:rFonts w:hint="cs"/>
                <w:i/>
                <w:iCs/>
                <w:position w:val="2"/>
                <w:sz w:val="20"/>
                <w:szCs w:val="20"/>
                <w:rtl/>
                <w:lang w:bidi="ar-EG"/>
              </w:rPr>
              <w:t>المبادئ التوجيهية</w:t>
            </w:r>
            <w:r w:rsidRPr="009A5C36">
              <w:rPr>
                <w:i/>
                <w:iCs/>
                <w:position w:val="2"/>
                <w:sz w:val="20"/>
                <w:szCs w:val="20"/>
                <w:rtl/>
                <w:lang w:bidi="ar-EG"/>
              </w:rPr>
              <w:t xml:space="preserve">، مما يجعل قصص النجاح والدروس المستفادة متاحة للجمهور. </w:t>
            </w:r>
            <w:r w:rsidRPr="009A5C36">
              <w:rPr>
                <w:rFonts w:hint="cs"/>
                <w:i/>
                <w:iCs/>
                <w:position w:val="2"/>
                <w:sz w:val="20"/>
                <w:szCs w:val="20"/>
                <w:rtl/>
                <w:lang w:bidi="ar-EG"/>
              </w:rPr>
              <w:t>وسوف يرد تفصيل</w:t>
            </w:r>
            <w:r w:rsidRPr="009A5C36">
              <w:rPr>
                <w:i/>
                <w:iCs/>
                <w:position w:val="2"/>
                <w:sz w:val="20"/>
                <w:szCs w:val="20"/>
                <w:rtl/>
                <w:lang w:bidi="ar-EG"/>
              </w:rPr>
              <w:t xml:space="preserve"> هذا البند في مذكرة مفاهيم منفصلة</w:t>
            </w:r>
          </w:p>
          <w:p w14:paraId="4060FAA3" w14:textId="77777777" w:rsidR="00D210C8" w:rsidRPr="009A5C36" w:rsidRDefault="00D210C8" w:rsidP="009A5C36">
            <w:pPr>
              <w:spacing w:before="80" w:after="80" w:line="300" w:lineRule="exact"/>
              <w:rPr>
                <w:position w:val="2"/>
                <w:sz w:val="20"/>
                <w:szCs w:val="20"/>
              </w:rPr>
            </w:pPr>
            <w:r w:rsidRPr="009A5C36">
              <w:rPr>
                <w:position w:val="2"/>
                <w:sz w:val="20"/>
                <w:szCs w:val="20"/>
                <w:rtl/>
              </w:rPr>
              <w:t xml:space="preserve">ستسلط البوابة العالمية الضوء على </w:t>
            </w:r>
            <w:r w:rsidRPr="009A5C36">
              <w:rPr>
                <w:rFonts w:hint="cs"/>
                <w:position w:val="2"/>
                <w:sz w:val="20"/>
                <w:szCs w:val="20"/>
                <w:rtl/>
              </w:rPr>
              <w:t>ال</w:t>
            </w:r>
            <w:r w:rsidRPr="009A5C36">
              <w:rPr>
                <w:position w:val="2"/>
                <w:sz w:val="20"/>
                <w:szCs w:val="20"/>
                <w:rtl/>
              </w:rPr>
              <w:t>جهود</w:t>
            </w:r>
            <w:r w:rsidRPr="009A5C36">
              <w:rPr>
                <w:rFonts w:hint="cs"/>
                <w:position w:val="2"/>
                <w:sz w:val="20"/>
                <w:szCs w:val="20"/>
                <w:rtl/>
              </w:rPr>
              <w:t xml:space="preserve"> التي يبذلها</w:t>
            </w:r>
            <w:r w:rsidRPr="009A5C36">
              <w:rPr>
                <w:position w:val="2"/>
                <w:sz w:val="20"/>
                <w:szCs w:val="20"/>
                <w:rtl/>
              </w:rPr>
              <w:t xml:space="preserve"> </w:t>
            </w:r>
            <w:r w:rsidRPr="009A5C36">
              <w:rPr>
                <w:rFonts w:hint="cs"/>
                <w:position w:val="2"/>
                <w:sz w:val="20"/>
                <w:szCs w:val="20"/>
                <w:rtl/>
              </w:rPr>
              <w:t>البلد</w:t>
            </w:r>
            <w:r w:rsidRPr="009A5C36">
              <w:rPr>
                <w:position w:val="2"/>
                <w:sz w:val="20"/>
                <w:szCs w:val="20"/>
                <w:rtl/>
              </w:rPr>
              <w:t xml:space="preserve">؛ </w:t>
            </w:r>
            <w:r w:rsidRPr="009A5C36">
              <w:rPr>
                <w:rFonts w:hint="cs"/>
                <w:position w:val="2"/>
                <w:sz w:val="20"/>
                <w:szCs w:val="20"/>
                <w:rtl/>
              </w:rPr>
              <w:t>وسيكون تسليط</w:t>
            </w:r>
            <w:r w:rsidRPr="009A5C36">
              <w:rPr>
                <w:position w:val="2"/>
                <w:sz w:val="20"/>
                <w:szCs w:val="20"/>
                <w:rtl/>
              </w:rPr>
              <w:t xml:space="preserve"> الضوء على قصص النجاح والدروس المستفادة </w:t>
            </w:r>
            <w:r w:rsidRPr="009A5C36">
              <w:rPr>
                <w:rFonts w:hint="cs"/>
                <w:position w:val="2"/>
                <w:sz w:val="20"/>
                <w:szCs w:val="20"/>
                <w:rtl/>
              </w:rPr>
              <w:t>بمثابة</w:t>
            </w:r>
            <w:r w:rsidRPr="009A5C36">
              <w:rPr>
                <w:position w:val="2"/>
                <w:sz w:val="20"/>
                <w:szCs w:val="20"/>
                <w:rtl/>
              </w:rPr>
              <w:t xml:space="preserve"> مظلة للجهود المماثلة </w:t>
            </w:r>
            <w:r w:rsidRPr="009A5C36">
              <w:rPr>
                <w:rFonts w:hint="cs"/>
                <w:position w:val="2"/>
                <w:sz w:val="20"/>
                <w:szCs w:val="20"/>
                <w:rtl/>
              </w:rPr>
              <w:t>الراهنة</w:t>
            </w:r>
            <w:r w:rsidRPr="009A5C36">
              <w:rPr>
                <w:position w:val="2"/>
                <w:sz w:val="20"/>
                <w:szCs w:val="20"/>
                <w:rtl/>
              </w:rPr>
              <w:t xml:space="preserve">، </w:t>
            </w:r>
            <w:r w:rsidRPr="009A5C36">
              <w:rPr>
                <w:rFonts w:hint="cs"/>
                <w:position w:val="2"/>
                <w:sz w:val="20"/>
                <w:szCs w:val="20"/>
                <w:rtl/>
              </w:rPr>
              <w:t>والعمل في الوقت ذاته على</w:t>
            </w:r>
            <w:r w:rsidRPr="009A5C36">
              <w:rPr>
                <w:position w:val="2"/>
                <w:sz w:val="20"/>
                <w:szCs w:val="20"/>
                <w:rtl/>
              </w:rPr>
              <w:t xml:space="preserve"> جمع الشركاء المعنيين ودمج المنصات </w:t>
            </w:r>
            <w:r w:rsidRPr="009A5C36">
              <w:rPr>
                <w:rFonts w:hint="cs"/>
                <w:position w:val="2"/>
                <w:sz w:val="20"/>
                <w:szCs w:val="20"/>
                <w:rtl/>
              </w:rPr>
              <w:t>القائمة</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 xml:space="preserve">بمثابة أداة منسقة لزيادة الوعي </w:t>
            </w:r>
            <w:r w:rsidRPr="009A5C36">
              <w:rPr>
                <w:rFonts w:hint="cs"/>
                <w:position w:val="2"/>
                <w:sz w:val="20"/>
                <w:szCs w:val="20"/>
                <w:rtl/>
              </w:rPr>
              <w:t>وإلقاء</w:t>
            </w:r>
            <w:r w:rsidRPr="009A5C36">
              <w:rPr>
                <w:position w:val="2"/>
                <w:sz w:val="20"/>
                <w:szCs w:val="20"/>
                <w:rtl/>
              </w:rPr>
              <w:t xml:space="preserve"> نظرة عامة على التقدم </w:t>
            </w:r>
            <w:r w:rsidRPr="009A5C36">
              <w:rPr>
                <w:rFonts w:hint="cs"/>
                <w:position w:val="2"/>
                <w:sz w:val="20"/>
                <w:szCs w:val="20"/>
                <w:rtl/>
              </w:rPr>
              <w:t>المحرز عالمياً</w:t>
            </w:r>
            <w:r w:rsidRPr="009A5C36">
              <w:rPr>
                <w:position w:val="2"/>
                <w:sz w:val="20"/>
                <w:szCs w:val="20"/>
                <w:rtl/>
              </w:rPr>
              <w:t xml:space="preserve">. </w:t>
            </w:r>
            <w:r w:rsidRPr="009A5C36">
              <w:rPr>
                <w:rFonts w:hint="cs"/>
                <w:position w:val="2"/>
                <w:sz w:val="20"/>
                <w:szCs w:val="20"/>
                <w:rtl/>
              </w:rPr>
              <w:t>ومن شأن</w:t>
            </w:r>
            <w:r w:rsidRPr="009A5C36">
              <w:rPr>
                <w:position w:val="2"/>
                <w:sz w:val="20"/>
                <w:szCs w:val="20"/>
                <w:rtl/>
              </w:rPr>
              <w:t xml:space="preserve"> إتاحة هذه المعلومات العالمي</w:t>
            </w:r>
            <w:r w:rsidRPr="009A5C36">
              <w:rPr>
                <w:rFonts w:hint="cs"/>
                <w:position w:val="2"/>
                <w:sz w:val="20"/>
                <w:szCs w:val="20"/>
                <w:rtl/>
              </w:rPr>
              <w:t>ة</w:t>
            </w:r>
            <w:r w:rsidRPr="009A5C36">
              <w:rPr>
                <w:position w:val="2"/>
                <w:sz w:val="20"/>
                <w:szCs w:val="20"/>
                <w:rtl/>
              </w:rPr>
              <w:t xml:space="preserve"> للاتحاد الدولي للاتصالات، </w:t>
            </w:r>
            <w:r w:rsidRPr="009A5C36">
              <w:rPr>
                <w:rFonts w:hint="cs"/>
                <w:position w:val="2"/>
                <w:sz w:val="20"/>
                <w:szCs w:val="20"/>
                <w:rtl/>
              </w:rPr>
              <w:t xml:space="preserve">أن </w:t>
            </w:r>
            <w:r w:rsidRPr="009A5C36">
              <w:rPr>
                <w:position w:val="2"/>
                <w:sz w:val="20"/>
                <w:szCs w:val="20"/>
                <w:rtl/>
              </w:rPr>
              <w:t xml:space="preserve">يجعل من السهل </w:t>
            </w:r>
            <w:r w:rsidRPr="009A5C36">
              <w:rPr>
                <w:rFonts w:hint="cs"/>
                <w:position w:val="2"/>
                <w:sz w:val="20"/>
                <w:szCs w:val="20"/>
                <w:rtl/>
              </w:rPr>
              <w:t>استبانة</w:t>
            </w:r>
            <w:r w:rsidRPr="009A5C36">
              <w:rPr>
                <w:position w:val="2"/>
                <w:sz w:val="20"/>
                <w:szCs w:val="20"/>
                <w:rtl/>
              </w:rPr>
              <w:t xml:space="preserve"> التحسينات وتحديثها باستمرار من خلال تحديد </w:t>
            </w:r>
            <w:r w:rsidRPr="009A5C36">
              <w:rPr>
                <w:rFonts w:hint="cs"/>
                <w:position w:val="2"/>
                <w:sz w:val="20"/>
                <w:szCs w:val="20"/>
                <w:rtl/>
              </w:rPr>
              <w:t>ال</w:t>
            </w:r>
            <w:r w:rsidRPr="009A5C36">
              <w:rPr>
                <w:position w:val="2"/>
                <w:sz w:val="20"/>
                <w:szCs w:val="20"/>
                <w:rtl/>
              </w:rPr>
              <w:t>أهداف</w:t>
            </w:r>
            <w:r w:rsidRPr="009A5C36">
              <w:rPr>
                <w:rFonts w:hint="cs"/>
                <w:position w:val="2"/>
                <w:sz w:val="20"/>
                <w:szCs w:val="20"/>
                <w:rtl/>
              </w:rPr>
              <w:t xml:space="preserve"> المرحلية</w:t>
            </w:r>
            <w:r w:rsidRPr="009A5C36">
              <w:rPr>
                <w:position w:val="2"/>
                <w:sz w:val="20"/>
                <w:szCs w:val="20"/>
                <w:rtl/>
              </w:rPr>
              <w:t xml:space="preserve"> في مجال حماية </w:t>
            </w:r>
            <w:r w:rsidRPr="009A5C36">
              <w:rPr>
                <w:rFonts w:hint="cs"/>
                <w:position w:val="2"/>
                <w:sz w:val="20"/>
                <w:szCs w:val="20"/>
                <w:rtl/>
              </w:rPr>
              <w:t>الأطفال على الإنترنت</w:t>
            </w:r>
            <w:r w:rsidRPr="009A5C36">
              <w:rPr>
                <w:position w:val="2"/>
                <w:sz w:val="20"/>
                <w:szCs w:val="20"/>
                <w:rtl/>
              </w:rPr>
              <w:t xml:space="preserve"> مع </w:t>
            </w:r>
            <w:r w:rsidRPr="009A5C36">
              <w:rPr>
                <w:rFonts w:hint="cs"/>
                <w:position w:val="2"/>
                <w:sz w:val="20"/>
                <w:szCs w:val="20"/>
                <w:rtl/>
              </w:rPr>
              <w:t>رصد</w:t>
            </w:r>
            <w:r w:rsidRPr="009A5C36">
              <w:rPr>
                <w:position w:val="2"/>
                <w:sz w:val="20"/>
                <w:szCs w:val="20"/>
                <w:rtl/>
              </w:rPr>
              <w:t xml:space="preserve"> التقدم نحو</w:t>
            </w:r>
            <w:r w:rsidRPr="009A5C36">
              <w:rPr>
                <w:rFonts w:hint="cs"/>
                <w:position w:val="2"/>
                <w:sz w:val="20"/>
                <w:szCs w:val="20"/>
                <w:rtl/>
              </w:rPr>
              <w:t xml:space="preserve"> هذه</w:t>
            </w:r>
            <w:r w:rsidRPr="009A5C36">
              <w:rPr>
                <w:position w:val="2"/>
                <w:sz w:val="20"/>
                <w:szCs w:val="20"/>
                <w:rtl/>
              </w:rPr>
              <w:t xml:space="preserve"> الأهداف فيما يتعلق بالأنشطة القابلة للتطبيق في هذا المشروع العالمي. </w:t>
            </w:r>
            <w:r w:rsidRPr="009A5C36">
              <w:rPr>
                <w:rFonts w:hint="cs"/>
                <w:position w:val="2"/>
                <w:sz w:val="20"/>
                <w:szCs w:val="20"/>
                <w:rtl/>
              </w:rPr>
              <w:t>و</w:t>
            </w:r>
            <w:r w:rsidRPr="009A5C36">
              <w:rPr>
                <w:position w:val="2"/>
                <w:sz w:val="20"/>
                <w:szCs w:val="20"/>
                <w:rtl/>
              </w:rPr>
              <w:t xml:space="preserve">سيستمر </w:t>
            </w:r>
            <w:r w:rsidRPr="009A5C36">
              <w:rPr>
                <w:rFonts w:hint="cs"/>
                <w:position w:val="2"/>
                <w:sz w:val="20"/>
                <w:szCs w:val="20"/>
                <w:rtl/>
              </w:rPr>
              <w:t>تضمين</w:t>
            </w:r>
            <w:r w:rsidRPr="009A5C36">
              <w:rPr>
                <w:position w:val="2"/>
                <w:sz w:val="20"/>
                <w:szCs w:val="20"/>
                <w:rtl/>
              </w:rPr>
              <w:t xml:space="preserve"> </w:t>
            </w:r>
            <w:r w:rsidRPr="009A5C36">
              <w:rPr>
                <w:rFonts w:hint="cs"/>
                <w:position w:val="2"/>
                <w:sz w:val="20"/>
                <w:szCs w:val="20"/>
                <w:rtl/>
              </w:rPr>
              <w:t>النواتج</w:t>
            </w:r>
            <w:r w:rsidRPr="009A5C36">
              <w:rPr>
                <w:position w:val="2"/>
                <w:sz w:val="20"/>
                <w:szCs w:val="20"/>
                <w:rtl/>
              </w:rPr>
              <w:t xml:space="preserve"> من جميع التدريبات </w:t>
            </w:r>
            <w:r w:rsidRPr="009A5C36">
              <w:rPr>
                <w:rFonts w:hint="cs"/>
                <w:position w:val="2"/>
                <w:sz w:val="20"/>
                <w:szCs w:val="20"/>
                <w:rtl/>
              </w:rPr>
              <w:t>الحضورية</w:t>
            </w:r>
            <w:r w:rsidRPr="009A5C36">
              <w:rPr>
                <w:position w:val="2"/>
                <w:sz w:val="20"/>
                <w:szCs w:val="20"/>
                <w:rtl/>
              </w:rPr>
              <w:t xml:space="preserve"> الوطنية والإقليمية في جوهر البوابة. </w:t>
            </w:r>
            <w:r w:rsidRPr="009A5C36">
              <w:rPr>
                <w:rFonts w:hint="cs"/>
                <w:position w:val="2"/>
                <w:sz w:val="20"/>
                <w:szCs w:val="20"/>
                <w:rtl/>
              </w:rPr>
              <w:t>و</w:t>
            </w:r>
            <w:r w:rsidRPr="009A5C36">
              <w:rPr>
                <w:position w:val="2"/>
                <w:sz w:val="20"/>
                <w:szCs w:val="20"/>
                <w:rtl/>
              </w:rPr>
              <w:t>سيتم دمج البوابة في صفحة الويب الخاصة بالمبادئ التوجيهية لحماية الأطفال على الإنترنت وسيتم الترويج لها من قبل الاتحاد.</w:t>
            </w:r>
          </w:p>
          <w:p w14:paraId="637C074B" w14:textId="77777777" w:rsidR="00D210C8" w:rsidRPr="009A5C36" w:rsidRDefault="00D210C8" w:rsidP="009A5C36">
            <w:pPr>
              <w:tabs>
                <w:tab w:val="clear" w:pos="794"/>
              </w:tabs>
              <w:spacing w:before="80" w:after="80" w:line="300" w:lineRule="exact"/>
              <w:ind w:left="701" w:hanging="701"/>
              <w:rPr>
                <w:i/>
                <w:iCs/>
                <w:position w:val="2"/>
                <w:sz w:val="20"/>
                <w:szCs w:val="20"/>
                <w:lang w:val="en-GB"/>
              </w:rPr>
            </w:pPr>
            <w:r w:rsidRPr="009A5C36">
              <w:rPr>
                <w:i/>
                <w:iCs/>
                <w:position w:val="2"/>
                <w:sz w:val="20"/>
                <w:szCs w:val="20"/>
              </w:rPr>
              <w:t>(4</w:t>
            </w:r>
            <w:r w:rsidRPr="009A5C36">
              <w:rPr>
                <w:i/>
                <w:iCs/>
                <w:position w:val="2"/>
                <w:sz w:val="20"/>
                <w:szCs w:val="20"/>
              </w:rPr>
              <w:tab/>
            </w:r>
            <w:r w:rsidRPr="009A5C36">
              <w:rPr>
                <w:i/>
                <w:iCs/>
                <w:position w:val="2"/>
                <w:sz w:val="20"/>
                <w:szCs w:val="20"/>
                <w:rtl/>
              </w:rPr>
              <w:t>تعزيز التعاون بين أصحاب المصلحة في حماية الأطفال على الإنترنت</w:t>
            </w:r>
          </w:p>
          <w:p w14:paraId="2830BE69" w14:textId="77777777" w:rsidR="00D210C8" w:rsidRPr="009A5C36" w:rsidRDefault="00D210C8" w:rsidP="009A5C36">
            <w:pPr>
              <w:spacing w:before="80" w:after="80" w:line="300" w:lineRule="exact"/>
              <w:rPr>
                <w:position w:val="2"/>
                <w:sz w:val="20"/>
                <w:szCs w:val="20"/>
                <w:rtl/>
              </w:rPr>
            </w:pPr>
            <w:r w:rsidRPr="009A5C36">
              <w:rPr>
                <w:rFonts w:hint="cs"/>
                <w:position w:val="2"/>
                <w:sz w:val="20"/>
                <w:szCs w:val="20"/>
                <w:rtl/>
              </w:rPr>
              <w:t>يعتبر</w:t>
            </w:r>
            <w:r w:rsidRPr="009A5C36">
              <w:rPr>
                <w:position w:val="2"/>
                <w:sz w:val="20"/>
                <w:szCs w:val="20"/>
                <w:rtl/>
              </w:rPr>
              <w:t xml:space="preserve"> التنسيق الوطني والإقليمي لحماية الأطفال </w:t>
            </w:r>
            <w:r w:rsidRPr="009A5C36">
              <w:rPr>
                <w:rFonts w:hint="cs"/>
                <w:position w:val="2"/>
                <w:sz w:val="20"/>
                <w:szCs w:val="20"/>
                <w:rtl/>
              </w:rPr>
              <w:t>على الإنترنت</w:t>
            </w:r>
            <w:r w:rsidRPr="009A5C36">
              <w:rPr>
                <w:position w:val="2"/>
                <w:sz w:val="20"/>
                <w:szCs w:val="20"/>
                <w:rtl/>
              </w:rPr>
              <w:t xml:space="preserve"> أمراً بالغ الأهمية لضمان التأثير الفعال لتنفيذ السياسات. </w:t>
            </w:r>
            <w:r w:rsidRPr="009A5C36">
              <w:rPr>
                <w:rFonts w:hint="cs"/>
                <w:position w:val="2"/>
                <w:sz w:val="20"/>
                <w:szCs w:val="20"/>
                <w:rtl/>
              </w:rPr>
              <w:t>و</w:t>
            </w:r>
            <w:r w:rsidRPr="009A5C36">
              <w:rPr>
                <w:position w:val="2"/>
                <w:sz w:val="20"/>
                <w:szCs w:val="20"/>
                <w:rtl/>
              </w:rPr>
              <w:t xml:space="preserve">هذا يسهل تنسيق سياسات حماية الأطفال </w:t>
            </w:r>
            <w:r w:rsidRPr="009A5C36">
              <w:rPr>
                <w:rFonts w:hint="cs"/>
                <w:position w:val="2"/>
                <w:sz w:val="20"/>
                <w:szCs w:val="20"/>
                <w:rtl/>
              </w:rPr>
              <w:t>على الإنترنت</w:t>
            </w:r>
            <w:r w:rsidRPr="009A5C36">
              <w:rPr>
                <w:position w:val="2"/>
                <w:sz w:val="20"/>
                <w:szCs w:val="20"/>
                <w:rtl/>
              </w:rPr>
              <w:t xml:space="preserve"> عبر البلدان. </w:t>
            </w:r>
            <w:r w:rsidRPr="009A5C36">
              <w:rPr>
                <w:rFonts w:hint="cs"/>
                <w:position w:val="2"/>
                <w:sz w:val="20"/>
                <w:szCs w:val="20"/>
                <w:rtl/>
              </w:rPr>
              <w:t>و</w:t>
            </w:r>
            <w:r w:rsidRPr="009A5C36">
              <w:rPr>
                <w:position w:val="2"/>
                <w:sz w:val="20"/>
                <w:szCs w:val="20"/>
                <w:rtl/>
              </w:rPr>
              <w:t xml:space="preserve">سيضمن التنسيق الأفضل أيضاً إنفاق الموارد بشكل فعال </w:t>
            </w:r>
            <w:r w:rsidRPr="009A5C36">
              <w:rPr>
                <w:rFonts w:hint="cs"/>
                <w:position w:val="2"/>
                <w:sz w:val="20"/>
                <w:szCs w:val="20"/>
                <w:rtl/>
              </w:rPr>
              <w:t>و</w:t>
            </w:r>
            <w:r w:rsidRPr="009A5C36">
              <w:rPr>
                <w:position w:val="2"/>
                <w:sz w:val="20"/>
                <w:szCs w:val="20"/>
                <w:rtl/>
              </w:rPr>
              <w:t xml:space="preserve">تخصيصها لسد الثغرات الحقيقية. </w:t>
            </w:r>
            <w:r w:rsidRPr="009A5C36">
              <w:rPr>
                <w:rFonts w:hint="cs"/>
                <w:position w:val="2"/>
                <w:sz w:val="20"/>
                <w:szCs w:val="20"/>
                <w:rtl/>
              </w:rPr>
              <w:t>و</w:t>
            </w:r>
            <w:r w:rsidRPr="009A5C36">
              <w:rPr>
                <w:position w:val="2"/>
                <w:sz w:val="20"/>
                <w:szCs w:val="20"/>
                <w:rtl/>
              </w:rPr>
              <w:t>يشمل التعاون المعزز إنشاء قنوات وإجراءات تعاونية ملموسة بين أصحاب المصلحة الوطنيين والإقليميين والدوليين، بما في ذلك الوزارات المسؤولة والقطاعات التعليمية والهيئات التنظيمية و</w:t>
            </w:r>
            <w:r w:rsidRPr="009A5C36">
              <w:rPr>
                <w:rFonts w:hint="cs"/>
                <w:position w:val="2"/>
                <w:sz w:val="20"/>
                <w:szCs w:val="20"/>
                <w:rtl/>
              </w:rPr>
              <w:t xml:space="preserve">هيئات </w:t>
            </w:r>
            <w:r w:rsidRPr="009A5C36">
              <w:rPr>
                <w:position w:val="2"/>
                <w:sz w:val="20"/>
                <w:szCs w:val="20"/>
                <w:rtl/>
              </w:rPr>
              <w:t xml:space="preserve">إنفاذ القانون والجهات الفاعلة الأخرى ذات الصلة، لضمان التعاون المنسق والفعال في الإجراءات ذات الصلة لحماية الأطفال </w:t>
            </w:r>
            <w:r w:rsidRPr="009A5C36">
              <w:rPr>
                <w:rFonts w:hint="cs"/>
                <w:position w:val="2"/>
                <w:sz w:val="20"/>
                <w:szCs w:val="20"/>
                <w:rtl/>
              </w:rPr>
              <w:t>على الإنترنت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لذلك، سيتم إنشاء آليات تنسيق/تعاون مستدام بين الشركاء وأصحاب المصلحة ذوي الصلة مع مجموعة من قواعد المشاركة.</w:t>
            </w:r>
          </w:p>
          <w:p w14:paraId="710586C7" w14:textId="77777777" w:rsidR="00D210C8" w:rsidRPr="009A5C36" w:rsidRDefault="00D210C8" w:rsidP="009A5C36">
            <w:pPr>
              <w:tabs>
                <w:tab w:val="clear" w:pos="794"/>
              </w:tabs>
              <w:spacing w:before="80" w:after="80" w:line="300" w:lineRule="exact"/>
              <w:ind w:left="701" w:hanging="701"/>
              <w:rPr>
                <w:i/>
                <w:iCs/>
                <w:position w:val="2"/>
                <w:sz w:val="20"/>
                <w:szCs w:val="20"/>
                <w:lang w:val="en-GB" w:bidi="ar-EG"/>
              </w:rPr>
            </w:pPr>
            <w:r w:rsidRPr="009A5C36">
              <w:rPr>
                <w:i/>
                <w:iCs/>
                <w:position w:val="2"/>
                <w:sz w:val="20"/>
                <w:szCs w:val="20"/>
              </w:rPr>
              <w:t>(5</w:t>
            </w:r>
            <w:r w:rsidRPr="009A5C36">
              <w:rPr>
                <w:i/>
                <w:iCs/>
                <w:position w:val="2"/>
                <w:sz w:val="20"/>
                <w:szCs w:val="20"/>
              </w:rPr>
              <w:tab/>
            </w:r>
            <w:r w:rsidRPr="009A5C36">
              <w:rPr>
                <w:rFonts w:hint="cs"/>
                <w:i/>
                <w:iCs/>
                <w:position w:val="2"/>
                <w:sz w:val="20"/>
                <w:szCs w:val="20"/>
                <w:rtl/>
                <w:lang w:bidi="ar-SY"/>
              </w:rPr>
              <w:t>ال</w:t>
            </w:r>
            <w:r w:rsidRPr="009A5C36">
              <w:rPr>
                <w:i/>
                <w:iCs/>
                <w:position w:val="2"/>
                <w:sz w:val="20"/>
                <w:szCs w:val="20"/>
                <w:rtl/>
              </w:rPr>
              <w:t>دعم</w:t>
            </w:r>
            <w:r w:rsidRPr="009A5C36">
              <w:rPr>
                <w:rFonts w:hint="cs"/>
                <w:i/>
                <w:iCs/>
                <w:position w:val="2"/>
                <w:sz w:val="20"/>
                <w:szCs w:val="20"/>
                <w:rtl/>
              </w:rPr>
              <w:t xml:space="preserve"> من خلال</w:t>
            </w:r>
            <w:r w:rsidRPr="009A5C36">
              <w:rPr>
                <w:i/>
                <w:iCs/>
                <w:position w:val="2"/>
                <w:sz w:val="20"/>
                <w:szCs w:val="20"/>
                <w:rtl/>
              </w:rPr>
              <w:t xml:space="preserve"> إنشاء فريق </w:t>
            </w:r>
            <w:r w:rsidRPr="009A5C36">
              <w:rPr>
                <w:rFonts w:hint="cs"/>
                <w:i/>
                <w:iCs/>
                <w:position w:val="2"/>
                <w:sz w:val="20"/>
                <w:szCs w:val="20"/>
                <w:rtl/>
              </w:rPr>
              <w:t>مهام</w:t>
            </w:r>
            <w:r w:rsidRPr="009A5C36">
              <w:rPr>
                <w:i/>
                <w:iCs/>
                <w:position w:val="2"/>
                <w:sz w:val="20"/>
                <w:szCs w:val="20"/>
                <w:rtl/>
              </w:rPr>
              <w:t xml:space="preserve"> للشباب </w:t>
            </w:r>
            <w:r w:rsidRPr="009A5C36">
              <w:rPr>
                <w:rFonts w:hint="cs"/>
                <w:i/>
                <w:iCs/>
                <w:position w:val="2"/>
                <w:sz w:val="20"/>
                <w:szCs w:val="20"/>
                <w:rtl/>
              </w:rPr>
              <w:t>لوضع</w:t>
            </w:r>
            <w:r w:rsidRPr="009A5C36">
              <w:rPr>
                <w:i/>
                <w:iCs/>
                <w:position w:val="2"/>
                <w:sz w:val="20"/>
                <w:szCs w:val="20"/>
                <w:rtl/>
              </w:rPr>
              <w:t xml:space="preserve"> وتنفيذ ورصد وتقييم الاستراتيجية الوطنية </w:t>
            </w:r>
            <w:r w:rsidRPr="009A5C36">
              <w:rPr>
                <w:rFonts w:hint="cs"/>
                <w:i/>
                <w:iCs/>
                <w:position w:val="2"/>
                <w:sz w:val="20"/>
                <w:szCs w:val="20"/>
                <w:rtl/>
                <w:lang w:bidi="ar-EG"/>
              </w:rPr>
              <w:t>لحماية الأطفال على الإنترنت</w:t>
            </w:r>
          </w:p>
          <w:p w14:paraId="7C1068D1" w14:textId="77777777" w:rsidR="00D210C8" w:rsidRPr="009A5C36" w:rsidRDefault="00D210C8" w:rsidP="009A5C36">
            <w:pPr>
              <w:pStyle w:val="ListParagraph"/>
              <w:spacing w:after="80" w:line="300" w:lineRule="exact"/>
              <w:ind w:left="0"/>
              <w:jc w:val="left"/>
              <w:rPr>
                <w:position w:val="2"/>
                <w:sz w:val="20"/>
                <w:szCs w:val="20"/>
                <w:rtl/>
              </w:rPr>
            </w:pPr>
            <w:r w:rsidRPr="009A5C36">
              <w:rPr>
                <w:rFonts w:hint="cs"/>
                <w:position w:val="2"/>
                <w:sz w:val="20"/>
                <w:szCs w:val="20"/>
                <w:rtl/>
              </w:rPr>
              <w:t>فريق المهام</w:t>
            </w:r>
            <w:r w:rsidRPr="009A5C36">
              <w:rPr>
                <w:position w:val="2"/>
                <w:sz w:val="20"/>
                <w:szCs w:val="20"/>
                <w:rtl/>
              </w:rPr>
              <w:t xml:space="preserve"> المعني ب</w:t>
            </w:r>
            <w:r w:rsidRPr="009A5C36">
              <w:rPr>
                <w:rFonts w:hint="cs"/>
                <w:position w:val="2"/>
                <w:sz w:val="20"/>
                <w:szCs w:val="20"/>
                <w:rtl/>
                <w:lang w:bidi="ar-SY"/>
              </w:rPr>
              <w:t>شؤون ا</w:t>
            </w:r>
            <w:r w:rsidRPr="009A5C36">
              <w:rPr>
                <w:position w:val="2"/>
                <w:sz w:val="20"/>
                <w:szCs w:val="20"/>
                <w:rtl/>
              </w:rPr>
              <w:t>ل</w:t>
            </w:r>
            <w:r w:rsidRPr="009A5C36">
              <w:rPr>
                <w:rFonts w:hint="cs"/>
                <w:position w:val="2"/>
                <w:sz w:val="20"/>
                <w:szCs w:val="20"/>
                <w:rtl/>
              </w:rPr>
              <w:t>أ</w:t>
            </w:r>
            <w:r w:rsidRPr="009A5C36">
              <w:rPr>
                <w:position w:val="2"/>
                <w:sz w:val="20"/>
                <w:szCs w:val="20"/>
                <w:rtl/>
              </w:rPr>
              <w:t>طف</w:t>
            </w:r>
            <w:r w:rsidRPr="009A5C36">
              <w:rPr>
                <w:rFonts w:hint="cs"/>
                <w:position w:val="2"/>
                <w:sz w:val="20"/>
                <w:szCs w:val="20"/>
                <w:rtl/>
              </w:rPr>
              <w:t>ا</w:t>
            </w:r>
            <w:r w:rsidRPr="009A5C36">
              <w:rPr>
                <w:position w:val="2"/>
                <w:sz w:val="20"/>
                <w:szCs w:val="20"/>
                <w:rtl/>
              </w:rPr>
              <w:t xml:space="preserve">ل </w:t>
            </w:r>
            <w:r w:rsidRPr="009A5C36">
              <w:rPr>
                <w:rFonts w:hint="cs"/>
                <w:position w:val="2"/>
                <w:sz w:val="20"/>
                <w:szCs w:val="20"/>
                <w:rtl/>
              </w:rPr>
              <w:t>هو</w:t>
            </w:r>
            <w:r w:rsidRPr="009A5C36">
              <w:rPr>
                <w:position w:val="2"/>
                <w:sz w:val="20"/>
                <w:szCs w:val="20"/>
                <w:rtl/>
              </w:rPr>
              <w:t xml:space="preserve"> مجلس استشاري وطني للأطفال يتألف من الشباب (أقل من 18 عاماً) الذين حضروا برامج تدريبية للتوعية </w:t>
            </w:r>
            <w:r w:rsidRPr="009A5C36">
              <w:rPr>
                <w:rFonts w:hint="cs"/>
                <w:position w:val="2"/>
                <w:sz w:val="20"/>
                <w:szCs w:val="20"/>
                <w:rtl/>
              </w:rPr>
              <w:t xml:space="preserve">بشأن </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rPr>
              <w:t xml:space="preserve"> أو تابعوا مشاورات الشباب. </w:t>
            </w:r>
            <w:r w:rsidRPr="009A5C36">
              <w:rPr>
                <w:rFonts w:hint="cs"/>
                <w:position w:val="2"/>
                <w:sz w:val="20"/>
                <w:szCs w:val="20"/>
                <w:rtl/>
              </w:rPr>
              <w:t>و</w:t>
            </w:r>
            <w:r w:rsidRPr="009A5C36">
              <w:rPr>
                <w:position w:val="2"/>
                <w:sz w:val="20"/>
                <w:szCs w:val="20"/>
                <w:rtl/>
              </w:rPr>
              <w:t xml:space="preserve">سيتم استخدام مدخلاتهم لتحسين البرامج والأنظمة التي تخدم الأطفال والأسر في القضايا المتعلقة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rPr>
              <w:t>.</w:t>
            </w:r>
          </w:p>
        </w:tc>
      </w:tr>
      <w:tr w:rsidR="00D210C8" w:rsidRPr="009A5C36" w14:paraId="07E930E0" w14:textId="77777777" w:rsidTr="00D53380">
        <w:tblPrEx>
          <w:shd w:val="clear" w:color="auto" w:fill="auto"/>
        </w:tblPrEx>
        <w:trPr>
          <w:trHeight w:val="227"/>
          <w:jc w:val="center"/>
        </w:trPr>
        <w:tc>
          <w:tcPr>
            <w:tcW w:w="9629" w:type="dxa"/>
            <w:shd w:val="clear" w:color="auto" w:fill="DEEAF6" w:themeFill="accent1" w:themeFillTint="33"/>
          </w:tcPr>
          <w:p w14:paraId="28805E16" w14:textId="77777777" w:rsidR="00D210C8" w:rsidRPr="009A5C36" w:rsidRDefault="00D210C8" w:rsidP="009A5C36">
            <w:pPr>
              <w:spacing w:before="80" w:after="80" w:line="300" w:lineRule="exact"/>
              <w:rPr>
                <w:b/>
                <w:bCs/>
                <w:position w:val="2"/>
                <w:sz w:val="20"/>
                <w:szCs w:val="20"/>
                <w:lang w:bidi="ar-SY"/>
              </w:rPr>
            </w:pPr>
            <w:r w:rsidRPr="009A5C36">
              <w:rPr>
                <w:b/>
                <w:bCs/>
                <w:position w:val="2"/>
                <w:sz w:val="20"/>
                <w:szCs w:val="20"/>
                <w:rtl/>
              </w:rPr>
              <w:t>[مسار العمل الثالث] قمة عالمية - المؤتمر الدولي لحماية الأطفال على الإنترنت</w:t>
            </w:r>
          </w:p>
          <w:p w14:paraId="5FA63FC4" w14:textId="77777777" w:rsidR="00D210C8" w:rsidRPr="009A5C36" w:rsidRDefault="00D210C8" w:rsidP="009A5C36">
            <w:pPr>
              <w:spacing w:before="80" w:after="80" w:line="300" w:lineRule="exact"/>
              <w:rPr>
                <w:b/>
                <w:bCs/>
                <w:spacing w:val="-4"/>
                <w:position w:val="2"/>
                <w:sz w:val="20"/>
                <w:szCs w:val="20"/>
              </w:rPr>
            </w:pPr>
            <w:r w:rsidRPr="009A5C36">
              <w:rPr>
                <w:spacing w:val="-4"/>
                <w:position w:val="2"/>
                <w:sz w:val="20"/>
                <w:szCs w:val="20"/>
                <w:rtl/>
                <w:lang w:val="en-AU"/>
              </w:rPr>
              <w:t>سيكون بند مسار العمل هذا جزءاً من التعاون بين الاتحاد و</w:t>
            </w:r>
            <w:r w:rsidRPr="009A5C36">
              <w:rPr>
                <w:rFonts w:hint="cs"/>
                <w:spacing w:val="-4"/>
                <w:position w:val="2"/>
                <w:sz w:val="20"/>
                <w:szCs w:val="20"/>
                <w:rtl/>
                <w:lang w:val="en-AU"/>
              </w:rPr>
              <w:t>الهيئة الوطنية</w:t>
            </w:r>
            <w:r w:rsidRPr="009A5C36">
              <w:rPr>
                <w:spacing w:val="-4"/>
                <w:position w:val="2"/>
                <w:sz w:val="20"/>
                <w:szCs w:val="20"/>
                <w:rtl/>
                <w:lang w:val="en-AU"/>
              </w:rPr>
              <w:t xml:space="preserve">، </w:t>
            </w:r>
            <w:r w:rsidRPr="009A5C36">
              <w:rPr>
                <w:rFonts w:hint="cs"/>
                <w:spacing w:val="-4"/>
                <w:position w:val="2"/>
                <w:sz w:val="20"/>
                <w:szCs w:val="20"/>
                <w:rtl/>
                <w:lang w:val="en-AU"/>
              </w:rPr>
              <w:t>ولكنه</w:t>
            </w:r>
            <w:r w:rsidRPr="009A5C36">
              <w:rPr>
                <w:spacing w:val="-4"/>
                <w:position w:val="2"/>
                <w:sz w:val="20"/>
                <w:szCs w:val="20"/>
                <w:rtl/>
                <w:lang w:val="en-AU"/>
              </w:rPr>
              <w:t xml:space="preserve"> سيتطلب أداة مختلفة للانتقال إلى</w:t>
            </w:r>
            <w:r w:rsidRPr="009A5C36">
              <w:rPr>
                <w:rFonts w:hint="cs"/>
                <w:spacing w:val="-4"/>
                <w:position w:val="2"/>
                <w:sz w:val="20"/>
                <w:szCs w:val="20"/>
                <w:rtl/>
                <w:lang w:val="en-AU"/>
              </w:rPr>
              <w:t xml:space="preserve"> مرحلة</w:t>
            </w:r>
            <w:r w:rsidRPr="009A5C36">
              <w:rPr>
                <w:spacing w:val="-4"/>
                <w:position w:val="2"/>
                <w:sz w:val="20"/>
                <w:szCs w:val="20"/>
                <w:rtl/>
                <w:lang w:val="en-AU"/>
              </w:rPr>
              <w:t xml:space="preserve"> </w:t>
            </w:r>
            <w:r w:rsidRPr="009A5C36">
              <w:rPr>
                <w:rFonts w:hint="cs"/>
                <w:spacing w:val="-4"/>
                <w:position w:val="2"/>
                <w:sz w:val="20"/>
                <w:szCs w:val="20"/>
                <w:rtl/>
                <w:lang w:val="en-AU"/>
              </w:rPr>
              <w:t>ال</w:t>
            </w:r>
            <w:r w:rsidRPr="009A5C36">
              <w:rPr>
                <w:spacing w:val="-4"/>
                <w:position w:val="2"/>
                <w:sz w:val="20"/>
                <w:szCs w:val="20"/>
                <w:rtl/>
                <w:lang w:val="en-AU"/>
              </w:rPr>
              <w:t>تصور</w:t>
            </w:r>
            <w:r w:rsidRPr="009A5C36">
              <w:rPr>
                <w:rFonts w:hint="cs"/>
                <w:spacing w:val="-4"/>
                <w:position w:val="2"/>
                <w:sz w:val="20"/>
                <w:szCs w:val="20"/>
                <w:rtl/>
                <w:lang w:val="en-AU"/>
              </w:rPr>
              <w:t xml:space="preserve"> المفاهيمي</w:t>
            </w:r>
            <w:r w:rsidRPr="009A5C36">
              <w:rPr>
                <w:spacing w:val="-4"/>
                <w:position w:val="2"/>
                <w:sz w:val="20"/>
                <w:szCs w:val="20"/>
                <w:rtl/>
                <w:lang w:val="en-AU"/>
              </w:rPr>
              <w:t>.</w:t>
            </w:r>
          </w:p>
        </w:tc>
      </w:tr>
      <w:tr w:rsidR="00D210C8" w:rsidRPr="009A5C36" w14:paraId="7628E40D" w14:textId="77777777" w:rsidTr="00D53380">
        <w:tblPrEx>
          <w:shd w:val="clear" w:color="auto" w:fill="auto"/>
        </w:tblPrEx>
        <w:trPr>
          <w:trHeight w:val="227"/>
          <w:jc w:val="center"/>
        </w:trPr>
        <w:tc>
          <w:tcPr>
            <w:tcW w:w="9629" w:type="dxa"/>
            <w:shd w:val="clear" w:color="auto" w:fill="auto"/>
          </w:tcPr>
          <w:p w14:paraId="1804BFB8" w14:textId="77777777" w:rsidR="00D210C8" w:rsidRPr="009A5C36" w:rsidRDefault="00D210C8" w:rsidP="009A5C36">
            <w:pPr>
              <w:tabs>
                <w:tab w:val="clear" w:pos="794"/>
              </w:tabs>
              <w:spacing w:before="80" w:after="80" w:line="300" w:lineRule="exact"/>
              <w:ind w:left="728" w:hanging="728"/>
              <w:rPr>
                <w:i/>
                <w:iCs/>
                <w:position w:val="2"/>
                <w:sz w:val="20"/>
                <w:szCs w:val="20"/>
                <w:rtl/>
              </w:rPr>
            </w:pPr>
            <w:r w:rsidRPr="009A5C36">
              <w:rPr>
                <w:i/>
                <w:iCs/>
                <w:position w:val="2"/>
                <w:sz w:val="20"/>
                <w:szCs w:val="20"/>
              </w:rPr>
              <w:t>(1</w:t>
            </w:r>
            <w:r w:rsidRPr="009A5C36">
              <w:rPr>
                <w:i/>
                <w:iCs/>
                <w:position w:val="2"/>
                <w:sz w:val="20"/>
                <w:szCs w:val="20"/>
              </w:rPr>
              <w:tab/>
            </w:r>
            <w:r w:rsidRPr="009A5C36">
              <w:rPr>
                <w:rFonts w:hint="cs"/>
                <w:i/>
                <w:iCs/>
                <w:position w:val="2"/>
                <w:sz w:val="20"/>
                <w:szCs w:val="20"/>
                <w:rtl/>
              </w:rPr>
              <w:t>وضع</w:t>
            </w:r>
            <w:r w:rsidRPr="009A5C36">
              <w:rPr>
                <w:i/>
                <w:iCs/>
                <w:position w:val="2"/>
                <w:sz w:val="20"/>
                <w:szCs w:val="20"/>
                <w:rtl/>
              </w:rPr>
              <w:t xml:space="preserve"> 10 مبادئ عالمية بشأن </w:t>
            </w:r>
            <w:r w:rsidRPr="009A5C36">
              <w:rPr>
                <w:rFonts w:hint="cs"/>
                <w:i/>
                <w:iCs/>
                <w:position w:val="2"/>
                <w:sz w:val="20"/>
                <w:szCs w:val="20"/>
                <w:rtl/>
                <w:lang w:bidi="ar-EG"/>
              </w:rPr>
              <w:t>حماية الأطفال على الإنترنت</w:t>
            </w:r>
            <w:r w:rsidRPr="009A5C36">
              <w:rPr>
                <w:i/>
                <w:iCs/>
                <w:position w:val="2"/>
                <w:sz w:val="20"/>
                <w:szCs w:val="20"/>
                <w:rtl/>
              </w:rPr>
              <w:t xml:space="preserve"> لبناء الأساس للاجتماع السنوي</w:t>
            </w:r>
          </w:p>
          <w:p w14:paraId="093BAE1E" w14:textId="77777777" w:rsidR="00D210C8" w:rsidRPr="009A5C36" w:rsidRDefault="00D210C8" w:rsidP="009A5C36">
            <w:pPr>
              <w:autoSpaceDE w:val="0"/>
              <w:autoSpaceDN w:val="0"/>
              <w:adjustRightInd w:val="0"/>
              <w:spacing w:before="80" w:after="80" w:line="300" w:lineRule="exact"/>
              <w:rPr>
                <w:position w:val="2"/>
                <w:sz w:val="20"/>
                <w:szCs w:val="20"/>
                <w:rtl/>
              </w:rPr>
            </w:pPr>
            <w:r w:rsidRPr="009A5C36">
              <w:rPr>
                <w:position w:val="2"/>
                <w:sz w:val="20"/>
                <w:szCs w:val="20"/>
                <w:rtl/>
              </w:rPr>
              <w:t>بناءً على المشاورات مع الخبراء الدوليين، و</w:t>
            </w:r>
            <w:r w:rsidRPr="009A5C36">
              <w:rPr>
                <w:rFonts w:hint="cs"/>
                <w:position w:val="2"/>
                <w:sz w:val="20"/>
                <w:szCs w:val="20"/>
                <w:rtl/>
              </w:rPr>
              <w:t>ُ</w:t>
            </w:r>
            <w:r w:rsidRPr="009A5C36">
              <w:rPr>
                <w:position w:val="2"/>
                <w:sz w:val="20"/>
                <w:szCs w:val="20"/>
                <w:rtl/>
              </w:rPr>
              <w:t>ضع</w:t>
            </w:r>
            <w:r w:rsidRPr="009A5C36">
              <w:rPr>
                <w:rFonts w:hint="cs"/>
                <w:position w:val="2"/>
                <w:sz w:val="20"/>
                <w:szCs w:val="20"/>
                <w:rtl/>
              </w:rPr>
              <w:t>ت</w:t>
            </w:r>
            <w:r w:rsidRPr="009A5C36">
              <w:rPr>
                <w:position w:val="2"/>
                <w:sz w:val="20"/>
                <w:szCs w:val="20"/>
                <w:rtl/>
              </w:rPr>
              <w:t xml:space="preserve"> 10 مبادئ عالمية بشأن توسيع حماية الأطفال </w:t>
            </w:r>
            <w:r w:rsidRPr="009A5C36">
              <w:rPr>
                <w:rFonts w:hint="cs"/>
                <w:position w:val="2"/>
                <w:sz w:val="20"/>
                <w:szCs w:val="20"/>
                <w:rtl/>
              </w:rPr>
              <w:t>على الإنترنت</w:t>
            </w:r>
            <w:r w:rsidRPr="009A5C36">
              <w:rPr>
                <w:position w:val="2"/>
                <w:sz w:val="20"/>
                <w:szCs w:val="20"/>
                <w:rtl/>
              </w:rPr>
              <w:t xml:space="preserve"> والنظر في الأطر القائمة لبناء أساس الاجتماع السنوي. </w:t>
            </w:r>
            <w:r w:rsidRPr="009A5C36">
              <w:rPr>
                <w:rFonts w:hint="cs"/>
                <w:position w:val="2"/>
                <w:sz w:val="20"/>
                <w:szCs w:val="20"/>
                <w:rtl/>
              </w:rPr>
              <w:t>و</w:t>
            </w:r>
            <w:r w:rsidRPr="009A5C36">
              <w:rPr>
                <w:position w:val="2"/>
                <w:sz w:val="20"/>
                <w:szCs w:val="20"/>
                <w:rtl/>
              </w:rPr>
              <w:t xml:space="preserve">سيتم تمويل هذه المبادئ بناءً على توصيات </w:t>
            </w:r>
            <w:r w:rsidRPr="009A5C36">
              <w:rPr>
                <w:rFonts w:hint="cs"/>
                <w:position w:val="2"/>
                <w:sz w:val="20"/>
                <w:szCs w:val="20"/>
                <w:rtl/>
              </w:rPr>
              <w:t>المبادئ التوجيهية</w:t>
            </w:r>
            <w:r w:rsidRPr="009A5C36">
              <w:rPr>
                <w:position w:val="2"/>
                <w:sz w:val="20"/>
                <w:szCs w:val="20"/>
                <w:rtl/>
              </w:rPr>
              <w:t xml:space="preserve"> </w:t>
            </w:r>
            <w:r w:rsidRPr="009A5C36">
              <w:rPr>
                <w:rFonts w:hint="cs"/>
                <w:position w:val="2"/>
                <w:sz w:val="20"/>
                <w:szCs w:val="20"/>
                <w:rtl/>
              </w:rPr>
              <w:t>ل</w:t>
            </w:r>
            <w:r w:rsidRPr="009A5C36">
              <w:rPr>
                <w:rFonts w:hint="cs"/>
                <w:position w:val="2"/>
                <w:sz w:val="20"/>
                <w:szCs w:val="20"/>
                <w:rtl/>
                <w:lang w:bidi="ar-EG"/>
              </w:rPr>
              <w:t>حماية الأطفال على الإنترنت</w:t>
            </w:r>
            <w:r w:rsidRPr="009A5C36">
              <w:rPr>
                <w:position w:val="2"/>
                <w:sz w:val="20"/>
                <w:szCs w:val="20"/>
                <w:rtl/>
              </w:rPr>
              <w:t xml:space="preserve"> </w:t>
            </w:r>
            <w:r w:rsidRPr="009A5C36">
              <w:rPr>
                <w:rFonts w:hint="cs"/>
                <w:position w:val="2"/>
                <w:sz w:val="20"/>
                <w:szCs w:val="20"/>
                <w:rtl/>
              </w:rPr>
              <w:t>وبناءً</w:t>
            </w:r>
            <w:r w:rsidRPr="009A5C36">
              <w:rPr>
                <w:position w:val="2"/>
                <w:sz w:val="20"/>
                <w:szCs w:val="20"/>
                <w:rtl/>
              </w:rPr>
              <w:t xml:space="preserve"> على الموارد </w:t>
            </w:r>
            <w:r w:rsidRPr="009A5C36">
              <w:rPr>
                <w:rFonts w:hint="cs"/>
                <w:position w:val="2"/>
                <w:sz w:val="20"/>
                <w:szCs w:val="20"/>
                <w:rtl/>
              </w:rPr>
              <w:t>القائمة،</w:t>
            </w:r>
            <w:r w:rsidRPr="009A5C36">
              <w:rPr>
                <w:position w:val="2"/>
                <w:sz w:val="20"/>
                <w:szCs w:val="20"/>
                <w:rtl/>
              </w:rPr>
              <w:t xml:space="preserve"> مثل إعلان سلامة الأطفال </w:t>
            </w:r>
            <w:r w:rsidRPr="009A5C36">
              <w:rPr>
                <w:rFonts w:hint="cs"/>
                <w:position w:val="2"/>
                <w:sz w:val="20"/>
                <w:szCs w:val="20"/>
                <w:rtl/>
              </w:rPr>
              <w:t>على الإنترنت</w:t>
            </w:r>
            <w:r w:rsidRPr="009A5C36">
              <w:rPr>
                <w:position w:val="2"/>
                <w:sz w:val="20"/>
                <w:szCs w:val="20"/>
                <w:rtl/>
              </w:rPr>
              <w:t xml:space="preserve"> الصادر عن لجنة النطاق العريض للتنمية المستدامة. </w:t>
            </w:r>
            <w:r w:rsidRPr="009A5C36">
              <w:rPr>
                <w:rFonts w:hint="cs"/>
                <w:position w:val="2"/>
                <w:sz w:val="20"/>
                <w:szCs w:val="20"/>
                <w:rtl/>
              </w:rPr>
              <w:t>ومن شأن</w:t>
            </w:r>
            <w:r w:rsidRPr="009A5C36">
              <w:rPr>
                <w:position w:val="2"/>
                <w:sz w:val="20"/>
                <w:szCs w:val="20"/>
                <w:rtl/>
              </w:rPr>
              <w:t xml:space="preserve"> وضع مبادئ معترف بها دولياً بشأن حماية الأطفال </w:t>
            </w:r>
            <w:r w:rsidRPr="009A5C36">
              <w:rPr>
                <w:rFonts w:hint="cs"/>
                <w:position w:val="2"/>
                <w:sz w:val="20"/>
                <w:szCs w:val="20"/>
                <w:rtl/>
              </w:rPr>
              <w:t>على الإنترنت أن يمكّن من</w:t>
            </w:r>
            <w:r w:rsidRPr="009A5C36">
              <w:rPr>
                <w:position w:val="2"/>
                <w:sz w:val="20"/>
                <w:szCs w:val="20"/>
                <w:rtl/>
              </w:rPr>
              <w:t xml:space="preserve"> نشر التدابير والدعوة إلى القضايا ذات الصلة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rPr>
              <w:t xml:space="preserve"> </w:t>
            </w:r>
            <w:r w:rsidRPr="009A5C36">
              <w:rPr>
                <w:rFonts w:hint="cs"/>
                <w:position w:val="2"/>
                <w:sz w:val="20"/>
                <w:szCs w:val="20"/>
                <w:rtl/>
              </w:rPr>
              <w:lastRenderedPageBreak/>
              <w:t>على نحو</w:t>
            </w:r>
            <w:r w:rsidRPr="009A5C36">
              <w:rPr>
                <w:position w:val="2"/>
                <w:sz w:val="20"/>
                <w:szCs w:val="20"/>
                <w:rtl/>
              </w:rPr>
              <w:t xml:space="preserve"> أكثر فعالية، وعلى نطاق أوسع وأكثر تأثيراً. </w:t>
            </w:r>
            <w:r w:rsidRPr="009A5C36">
              <w:rPr>
                <w:rFonts w:hint="cs"/>
                <w:position w:val="2"/>
                <w:sz w:val="20"/>
                <w:szCs w:val="20"/>
                <w:rtl/>
              </w:rPr>
              <w:t>و</w:t>
            </w:r>
            <w:r w:rsidRPr="009A5C36">
              <w:rPr>
                <w:position w:val="2"/>
                <w:sz w:val="20"/>
                <w:szCs w:val="20"/>
                <w:rtl/>
              </w:rPr>
              <w:t>بالإضافة إلى ذلك،</w:t>
            </w:r>
            <w:r w:rsidRPr="009A5C36">
              <w:rPr>
                <w:rFonts w:hint="cs"/>
                <w:position w:val="2"/>
                <w:sz w:val="20"/>
                <w:szCs w:val="20"/>
                <w:rtl/>
              </w:rPr>
              <w:t xml:space="preserve"> فإنه</w:t>
            </w:r>
            <w:r w:rsidRPr="009A5C36">
              <w:rPr>
                <w:position w:val="2"/>
                <w:sz w:val="20"/>
                <w:szCs w:val="20"/>
                <w:rtl/>
              </w:rPr>
              <w:t xml:space="preserve"> سوف يدعم تنسيق ومواءمة المبادرات ذات الصلة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rPr>
              <w:t xml:space="preserve"> على المستوى العالمي.</w:t>
            </w:r>
          </w:p>
          <w:p w14:paraId="5193782F" w14:textId="77777777" w:rsidR="00D210C8" w:rsidRPr="009A5C36" w:rsidRDefault="00D210C8" w:rsidP="009A5C36">
            <w:pPr>
              <w:autoSpaceDE w:val="0"/>
              <w:autoSpaceDN w:val="0"/>
              <w:adjustRightInd w:val="0"/>
              <w:spacing w:before="80" w:after="80" w:line="300" w:lineRule="exact"/>
              <w:ind w:left="728" w:hanging="728"/>
              <w:rPr>
                <w:position w:val="2"/>
                <w:sz w:val="20"/>
                <w:szCs w:val="20"/>
              </w:rPr>
            </w:pPr>
            <w:r w:rsidRPr="009A5C36">
              <w:rPr>
                <w:i/>
                <w:iCs/>
                <w:position w:val="2"/>
                <w:sz w:val="20"/>
                <w:szCs w:val="20"/>
              </w:rPr>
              <w:t>(2</w:t>
            </w:r>
            <w:r w:rsidRPr="009A5C36">
              <w:rPr>
                <w:i/>
                <w:iCs/>
                <w:position w:val="2"/>
                <w:sz w:val="20"/>
                <w:szCs w:val="20"/>
              </w:rPr>
              <w:tab/>
            </w:r>
            <w:r w:rsidRPr="009A5C36">
              <w:rPr>
                <w:i/>
                <w:iCs/>
                <w:position w:val="2"/>
                <w:sz w:val="20"/>
                <w:szCs w:val="20"/>
                <w:rtl/>
              </w:rPr>
              <w:t>تنظيم قمة عالمية سنوية رفيعة المستوى - المؤتمر الدولي لحماية الأطفال على الإنترنت</w:t>
            </w:r>
          </w:p>
          <w:p w14:paraId="21768143" w14:textId="77777777" w:rsidR="00D210C8" w:rsidRPr="009A5C36" w:rsidRDefault="00D210C8" w:rsidP="009A5C36">
            <w:pPr>
              <w:autoSpaceDE w:val="0"/>
              <w:autoSpaceDN w:val="0"/>
              <w:adjustRightInd w:val="0"/>
              <w:spacing w:before="80" w:after="80" w:line="300" w:lineRule="exact"/>
              <w:rPr>
                <w:position w:val="2"/>
                <w:sz w:val="20"/>
                <w:szCs w:val="20"/>
                <w:rtl/>
                <w:lang w:val="en-GB" w:bidi="ar-SY"/>
              </w:rPr>
            </w:pPr>
            <w:r w:rsidRPr="009A5C36">
              <w:rPr>
                <w:position w:val="2"/>
                <w:sz w:val="20"/>
                <w:szCs w:val="20"/>
                <w:rtl/>
              </w:rPr>
              <w:t xml:space="preserve">تنظيم وإعداد </w:t>
            </w:r>
            <w:r w:rsidRPr="009A5C36">
              <w:rPr>
                <w:rFonts w:hint="cs"/>
                <w:position w:val="2"/>
                <w:sz w:val="20"/>
                <w:szCs w:val="20"/>
                <w:rtl/>
                <w:lang w:bidi="ar-SY"/>
              </w:rPr>
              <w:t>وعقد</w:t>
            </w:r>
            <w:r w:rsidRPr="009A5C36">
              <w:rPr>
                <w:position w:val="2"/>
                <w:sz w:val="20"/>
                <w:szCs w:val="20"/>
                <w:rtl/>
              </w:rPr>
              <w:t xml:space="preserve"> </w:t>
            </w:r>
            <w:r w:rsidRPr="009A5C36">
              <w:rPr>
                <w:i/>
                <w:iCs/>
                <w:position w:val="2"/>
                <w:sz w:val="20"/>
                <w:szCs w:val="20"/>
                <w:rtl/>
              </w:rPr>
              <w:t>قمة عالمية</w:t>
            </w:r>
            <w:r w:rsidRPr="009A5C36">
              <w:rPr>
                <w:position w:val="2"/>
                <w:sz w:val="20"/>
                <w:szCs w:val="20"/>
                <w:rtl/>
              </w:rPr>
              <w:t xml:space="preserve"> رفيعة المستوى - </w:t>
            </w:r>
            <w:r w:rsidRPr="009A5C36">
              <w:rPr>
                <w:i/>
                <w:iCs/>
                <w:position w:val="2"/>
                <w:sz w:val="20"/>
                <w:szCs w:val="20"/>
                <w:rtl/>
              </w:rPr>
              <w:t xml:space="preserve">المؤتمر الدولي لحماية الأطفال </w:t>
            </w:r>
            <w:r w:rsidRPr="009A5C36">
              <w:rPr>
                <w:rFonts w:hint="cs"/>
                <w:i/>
                <w:iCs/>
                <w:position w:val="2"/>
                <w:sz w:val="20"/>
                <w:szCs w:val="20"/>
                <w:rtl/>
              </w:rPr>
              <w:t>على الإنترنت</w:t>
            </w:r>
            <w:r w:rsidRPr="009A5C36">
              <w:rPr>
                <w:position w:val="2"/>
                <w:sz w:val="20"/>
                <w:szCs w:val="20"/>
                <w:rtl/>
              </w:rPr>
              <w:t xml:space="preserve"> مع </w:t>
            </w:r>
            <w:r w:rsidRPr="009A5C36">
              <w:rPr>
                <w:rFonts w:hint="cs"/>
                <w:position w:val="2"/>
                <w:sz w:val="20"/>
                <w:szCs w:val="20"/>
                <w:rtl/>
              </w:rPr>
              <w:t>البلد</w:t>
            </w:r>
            <w:r w:rsidRPr="009A5C36">
              <w:rPr>
                <w:position w:val="2"/>
                <w:sz w:val="20"/>
                <w:szCs w:val="20"/>
                <w:rtl/>
              </w:rPr>
              <w:t xml:space="preserve"> المضيف. </w:t>
            </w:r>
            <w:r w:rsidRPr="009A5C36">
              <w:rPr>
                <w:rFonts w:hint="cs"/>
                <w:position w:val="2"/>
                <w:sz w:val="20"/>
                <w:szCs w:val="20"/>
                <w:rtl/>
              </w:rPr>
              <w:t>وسوف يدوم</w:t>
            </w:r>
            <w:r w:rsidRPr="009A5C36">
              <w:rPr>
                <w:position w:val="2"/>
                <w:sz w:val="20"/>
                <w:szCs w:val="20"/>
                <w:rtl/>
              </w:rPr>
              <w:t xml:space="preserve"> الحدث لمدة 3 أيام ويعقد </w:t>
            </w:r>
            <w:r w:rsidRPr="009A5C36">
              <w:rPr>
                <w:rFonts w:hint="cs"/>
                <w:position w:val="2"/>
                <w:sz w:val="20"/>
                <w:szCs w:val="20"/>
                <w:rtl/>
              </w:rPr>
              <w:t>بالاتفاق مع</w:t>
            </w:r>
            <w:r w:rsidRPr="009A5C36">
              <w:rPr>
                <w:position w:val="2"/>
                <w:sz w:val="20"/>
                <w:szCs w:val="20"/>
                <w:rtl/>
              </w:rPr>
              <w:t xml:space="preserve"> </w:t>
            </w:r>
            <w:r w:rsidRPr="009A5C36">
              <w:rPr>
                <w:rFonts w:hint="cs"/>
                <w:position w:val="2"/>
                <w:sz w:val="20"/>
                <w:szCs w:val="20"/>
                <w:rtl/>
              </w:rPr>
              <w:t>ا</w:t>
            </w:r>
            <w:r w:rsidRPr="009A5C36">
              <w:rPr>
                <w:position w:val="2"/>
                <w:sz w:val="20"/>
                <w:szCs w:val="20"/>
                <w:rtl/>
              </w:rPr>
              <w:t xml:space="preserve">لبلد المضيف لأول مرة في عام 2021. </w:t>
            </w:r>
            <w:r w:rsidRPr="009A5C36">
              <w:rPr>
                <w:rFonts w:hint="cs"/>
                <w:position w:val="2"/>
                <w:sz w:val="20"/>
                <w:szCs w:val="20"/>
                <w:rtl/>
              </w:rPr>
              <w:t>و</w:t>
            </w:r>
            <w:r w:rsidRPr="009A5C36">
              <w:rPr>
                <w:position w:val="2"/>
                <w:sz w:val="20"/>
                <w:szCs w:val="20"/>
                <w:rtl/>
              </w:rPr>
              <w:t xml:space="preserve">الهدف من القمة السنوية هو (1) تعزيز حماية </w:t>
            </w:r>
            <w:r w:rsidRPr="009A5C36">
              <w:rPr>
                <w:rFonts w:hint="cs"/>
                <w:position w:val="2"/>
                <w:sz w:val="20"/>
                <w:szCs w:val="20"/>
                <w:rtl/>
              </w:rPr>
              <w:t>الأطفال على الإنترنت</w:t>
            </w:r>
            <w:r w:rsidRPr="009A5C36">
              <w:rPr>
                <w:position w:val="2"/>
                <w:sz w:val="20"/>
                <w:szCs w:val="20"/>
                <w:rtl/>
              </w:rPr>
              <w:t xml:space="preserve"> والدعوة لها، من خلال </w:t>
            </w:r>
            <w:r w:rsidRPr="009A5C36">
              <w:rPr>
                <w:rFonts w:hint="cs"/>
                <w:position w:val="2"/>
                <w:sz w:val="20"/>
                <w:szCs w:val="20"/>
                <w:rtl/>
              </w:rPr>
              <w:t>تقاسم</w:t>
            </w:r>
            <w:r w:rsidRPr="009A5C36">
              <w:rPr>
                <w:position w:val="2"/>
                <w:sz w:val="20"/>
                <w:szCs w:val="20"/>
                <w:rtl/>
              </w:rPr>
              <w:t xml:space="preserve"> أفضل الممارسات في حماية الأطفال </w:t>
            </w:r>
            <w:r w:rsidRPr="009A5C36">
              <w:rPr>
                <w:rFonts w:hint="cs"/>
                <w:position w:val="2"/>
                <w:sz w:val="20"/>
                <w:szCs w:val="20"/>
                <w:rtl/>
              </w:rPr>
              <w:t>على الإنترنت</w:t>
            </w:r>
            <w:r w:rsidRPr="009A5C36">
              <w:rPr>
                <w:position w:val="2"/>
                <w:sz w:val="20"/>
                <w:szCs w:val="20"/>
                <w:rtl/>
              </w:rPr>
              <w:t>، والبحوث الجديدة والموارد ذات الصلة بالميدان، وجمع دراسات الحالة وإشراك الجهات الفاعلة الجديدة</w:t>
            </w:r>
            <w:r w:rsidRPr="009A5C36">
              <w:rPr>
                <w:rFonts w:hint="cs"/>
                <w:position w:val="2"/>
                <w:sz w:val="20"/>
                <w:szCs w:val="20"/>
                <w:rtl/>
              </w:rPr>
              <w:t>؛</w:t>
            </w:r>
            <w:r w:rsidRPr="009A5C36">
              <w:rPr>
                <w:position w:val="2"/>
                <w:sz w:val="20"/>
                <w:szCs w:val="20"/>
                <w:rtl/>
              </w:rPr>
              <w:t xml:space="preserve"> (2) إشراك </w:t>
            </w:r>
            <w:r w:rsidRPr="009A5C36">
              <w:rPr>
                <w:rFonts w:hint="cs"/>
                <w:position w:val="2"/>
                <w:sz w:val="20"/>
                <w:szCs w:val="20"/>
                <w:rtl/>
              </w:rPr>
              <w:t>واضعي</w:t>
            </w:r>
            <w:r w:rsidRPr="009A5C36">
              <w:rPr>
                <w:position w:val="2"/>
                <w:sz w:val="20"/>
                <w:szCs w:val="20"/>
                <w:rtl/>
              </w:rPr>
              <w:t xml:space="preserve"> السياسات وجميع أصحاب المصلحة المعنيين في اعتماد وتنفيذ مبادئ حماية الأطفال </w:t>
            </w:r>
            <w:r w:rsidRPr="009A5C36">
              <w:rPr>
                <w:rFonts w:hint="cs"/>
                <w:position w:val="2"/>
                <w:sz w:val="20"/>
                <w:szCs w:val="20"/>
                <w:rtl/>
              </w:rPr>
              <w:t>على الإنترنت</w:t>
            </w:r>
            <w:r w:rsidRPr="009A5C36">
              <w:rPr>
                <w:position w:val="2"/>
                <w:sz w:val="20"/>
                <w:szCs w:val="20"/>
                <w:rtl/>
              </w:rPr>
              <w:t xml:space="preserve"> والتوصيات الرئيسية ذات الصلة بمجال </w:t>
            </w:r>
            <w:r w:rsidRPr="009A5C36">
              <w:rPr>
                <w:rFonts w:hint="cs"/>
                <w:position w:val="2"/>
                <w:sz w:val="20"/>
                <w:szCs w:val="20"/>
                <w:rtl/>
              </w:rPr>
              <w:t>كل منهم</w:t>
            </w:r>
            <w:r w:rsidRPr="009A5C36">
              <w:rPr>
                <w:position w:val="2"/>
                <w:sz w:val="20"/>
                <w:szCs w:val="20"/>
                <w:rtl/>
              </w:rPr>
              <w:t xml:space="preserve">. </w:t>
            </w:r>
            <w:r w:rsidRPr="009A5C36">
              <w:rPr>
                <w:rFonts w:hint="cs"/>
                <w:position w:val="2"/>
                <w:sz w:val="20"/>
                <w:szCs w:val="20"/>
                <w:rtl/>
                <w:lang w:bidi="ar-SY"/>
              </w:rPr>
              <w:t>وينبغي</w:t>
            </w:r>
            <w:r w:rsidRPr="009A5C36">
              <w:rPr>
                <w:position w:val="2"/>
                <w:sz w:val="20"/>
                <w:szCs w:val="20"/>
                <w:rtl/>
              </w:rPr>
              <w:t xml:space="preserve"> أن يشمل ذلك </w:t>
            </w:r>
            <w:r w:rsidRPr="009A5C36">
              <w:rPr>
                <w:rFonts w:hint="cs"/>
                <w:position w:val="2"/>
                <w:sz w:val="20"/>
                <w:szCs w:val="20"/>
                <w:rtl/>
              </w:rPr>
              <w:t>التشاور</w:t>
            </w:r>
            <w:r w:rsidRPr="009A5C36">
              <w:rPr>
                <w:position w:val="2"/>
                <w:sz w:val="20"/>
                <w:szCs w:val="20"/>
                <w:rtl/>
              </w:rPr>
              <w:t xml:space="preserve"> و</w:t>
            </w:r>
            <w:r w:rsidRPr="009A5C36">
              <w:rPr>
                <w:rFonts w:hint="cs"/>
                <w:position w:val="2"/>
                <w:sz w:val="20"/>
                <w:szCs w:val="20"/>
                <w:rtl/>
              </w:rPr>
              <w:t>ال</w:t>
            </w:r>
            <w:r w:rsidRPr="009A5C36">
              <w:rPr>
                <w:position w:val="2"/>
                <w:sz w:val="20"/>
                <w:szCs w:val="20"/>
                <w:rtl/>
              </w:rPr>
              <w:t>مشاركة</w:t>
            </w:r>
            <w:r w:rsidRPr="009A5C36">
              <w:rPr>
                <w:rFonts w:hint="cs"/>
                <w:position w:val="2"/>
                <w:sz w:val="20"/>
                <w:szCs w:val="20"/>
                <w:rtl/>
              </w:rPr>
              <w:t xml:space="preserve"> مع</w:t>
            </w:r>
            <w:r w:rsidRPr="009A5C36">
              <w:rPr>
                <w:position w:val="2"/>
                <w:sz w:val="20"/>
                <w:szCs w:val="20"/>
                <w:rtl/>
              </w:rPr>
              <w:t xml:space="preserve"> الأطفال والشباب في المناقشة. </w:t>
            </w:r>
            <w:r w:rsidRPr="009A5C36">
              <w:rPr>
                <w:rFonts w:hint="cs"/>
                <w:position w:val="2"/>
                <w:sz w:val="20"/>
                <w:szCs w:val="20"/>
                <w:rtl/>
              </w:rPr>
              <w:t>و</w:t>
            </w:r>
            <w:r w:rsidRPr="009A5C36">
              <w:rPr>
                <w:position w:val="2"/>
                <w:sz w:val="20"/>
                <w:szCs w:val="20"/>
                <w:rtl/>
              </w:rPr>
              <w:t>سيجمع شكل الحدث بين حلقات نقاش</w:t>
            </w:r>
            <w:r w:rsidRPr="009A5C36">
              <w:rPr>
                <w:rFonts w:hint="cs"/>
                <w:position w:val="2"/>
                <w:sz w:val="20"/>
                <w:szCs w:val="20"/>
                <w:rtl/>
              </w:rPr>
              <w:t xml:space="preserve"> الخبراء</w:t>
            </w:r>
            <w:r w:rsidRPr="009A5C36">
              <w:rPr>
                <w:position w:val="2"/>
                <w:sz w:val="20"/>
                <w:szCs w:val="20"/>
                <w:rtl/>
              </w:rPr>
              <w:t xml:space="preserve"> والجلسات الفرعية ومعرض</w:t>
            </w:r>
            <w:r w:rsidRPr="009A5C36">
              <w:rPr>
                <w:rFonts w:hint="cs"/>
                <w:position w:val="2"/>
                <w:sz w:val="20"/>
                <w:szCs w:val="20"/>
                <w:rtl/>
              </w:rPr>
              <w:t xml:space="preserve"> مؤقت</w:t>
            </w:r>
            <w:r w:rsidRPr="009A5C36">
              <w:rPr>
                <w:position w:val="2"/>
                <w:sz w:val="20"/>
                <w:szCs w:val="20"/>
                <w:rtl/>
              </w:rPr>
              <w:t xml:space="preserve"> </w:t>
            </w:r>
            <w:r w:rsidRPr="009A5C36">
              <w:rPr>
                <w:rFonts w:hint="cs"/>
                <w:position w:val="2"/>
                <w:sz w:val="20"/>
                <w:szCs w:val="20"/>
                <w:rtl/>
              </w:rPr>
              <w:t>يبرز</w:t>
            </w:r>
            <w:r w:rsidRPr="009A5C36">
              <w:rPr>
                <w:position w:val="2"/>
                <w:sz w:val="20"/>
                <w:szCs w:val="20"/>
                <w:rtl/>
              </w:rPr>
              <w:t xml:space="preserve"> أفضل الممارسات في حماية الأطفال </w:t>
            </w:r>
            <w:r w:rsidRPr="009A5C36">
              <w:rPr>
                <w:rFonts w:hint="cs"/>
                <w:position w:val="2"/>
                <w:sz w:val="20"/>
                <w:szCs w:val="20"/>
                <w:rtl/>
              </w:rPr>
              <w:t>على الإنترنت</w:t>
            </w:r>
            <w:r w:rsidRPr="009A5C36">
              <w:rPr>
                <w:position w:val="2"/>
                <w:sz w:val="20"/>
                <w:szCs w:val="20"/>
                <w:rtl/>
              </w:rPr>
              <w:t xml:space="preserve"> من جميع القطاعات </w:t>
            </w:r>
            <w:r w:rsidRPr="009A5C36">
              <w:rPr>
                <w:rFonts w:hint="cs"/>
                <w:position w:val="2"/>
                <w:sz w:val="20"/>
                <w:szCs w:val="20"/>
                <w:rtl/>
              </w:rPr>
              <w:t>المختارة</w:t>
            </w:r>
            <w:r w:rsidRPr="009A5C36">
              <w:rPr>
                <w:position w:val="2"/>
                <w:sz w:val="20"/>
                <w:szCs w:val="20"/>
                <w:rtl/>
              </w:rPr>
              <w:t xml:space="preserve"> وورش العمل باعتبارها </w:t>
            </w:r>
            <w:r w:rsidRPr="009A5C36">
              <w:rPr>
                <w:rFonts w:hint="cs"/>
                <w:position w:val="2"/>
                <w:sz w:val="20"/>
                <w:szCs w:val="20"/>
                <w:rtl/>
              </w:rPr>
              <w:t>تعمقاً</w:t>
            </w:r>
            <w:r w:rsidRPr="009A5C36">
              <w:rPr>
                <w:position w:val="2"/>
                <w:sz w:val="20"/>
                <w:szCs w:val="20"/>
                <w:rtl/>
              </w:rPr>
              <w:t xml:space="preserve"> في الجلسة من أجل </w:t>
            </w:r>
            <w:r w:rsidRPr="009A5C36">
              <w:rPr>
                <w:rFonts w:hint="cs"/>
                <w:position w:val="2"/>
                <w:sz w:val="20"/>
                <w:szCs w:val="20"/>
                <w:rtl/>
              </w:rPr>
              <w:t>تقاسم</w:t>
            </w:r>
            <w:r w:rsidRPr="009A5C36">
              <w:rPr>
                <w:position w:val="2"/>
                <w:sz w:val="20"/>
                <w:szCs w:val="20"/>
                <w:rtl/>
              </w:rPr>
              <w:t xml:space="preserve"> المع</w:t>
            </w:r>
            <w:r w:rsidRPr="009A5C36">
              <w:rPr>
                <w:rFonts w:hint="cs"/>
                <w:position w:val="2"/>
                <w:sz w:val="20"/>
                <w:szCs w:val="20"/>
                <w:rtl/>
              </w:rPr>
              <w:t>ا</w:t>
            </w:r>
            <w:r w:rsidRPr="009A5C36">
              <w:rPr>
                <w:position w:val="2"/>
                <w:sz w:val="20"/>
                <w:szCs w:val="20"/>
                <w:rtl/>
              </w:rPr>
              <w:t xml:space="preserve">رف وتعزيز التبادل والتشاور مع الأطفال بشأن التدابير ذات الصلة ووضع خرائط طريق واضحة للتعاون والعمل المنسق. </w:t>
            </w:r>
            <w:r w:rsidRPr="009A5C36">
              <w:rPr>
                <w:rFonts w:hint="cs"/>
                <w:position w:val="2"/>
                <w:sz w:val="20"/>
                <w:szCs w:val="20"/>
                <w:rtl/>
              </w:rPr>
              <w:t>وسوف تتوفر</w:t>
            </w:r>
            <w:r w:rsidRPr="009A5C36">
              <w:rPr>
                <w:position w:val="2"/>
                <w:sz w:val="20"/>
                <w:szCs w:val="20"/>
                <w:rtl/>
              </w:rPr>
              <w:t xml:space="preserve"> </w:t>
            </w:r>
            <w:r w:rsidRPr="009A5C36">
              <w:rPr>
                <w:rFonts w:hint="cs"/>
                <w:position w:val="2"/>
                <w:sz w:val="20"/>
                <w:szCs w:val="20"/>
                <w:rtl/>
              </w:rPr>
              <w:t>في</w:t>
            </w:r>
            <w:r w:rsidRPr="009A5C36">
              <w:rPr>
                <w:position w:val="2"/>
                <w:sz w:val="20"/>
                <w:szCs w:val="20"/>
                <w:rtl/>
              </w:rPr>
              <w:t xml:space="preserve"> الحدث</w:t>
            </w:r>
            <w:r w:rsidRPr="009A5C36">
              <w:rPr>
                <w:rFonts w:hint="cs"/>
                <w:position w:val="2"/>
                <w:sz w:val="20"/>
                <w:szCs w:val="20"/>
                <w:rtl/>
              </w:rPr>
              <w:t xml:space="preserve"> خدمات الترجمة الفورية</w:t>
            </w:r>
            <w:r w:rsidRPr="009A5C36">
              <w:rPr>
                <w:position w:val="2"/>
                <w:sz w:val="20"/>
                <w:szCs w:val="20"/>
                <w:rtl/>
              </w:rPr>
              <w:t xml:space="preserve"> إلى جميع اللغات الرسمية للأمم المتحدة. </w:t>
            </w:r>
            <w:r w:rsidRPr="009A5C36">
              <w:rPr>
                <w:rFonts w:hint="cs"/>
                <w:position w:val="2"/>
                <w:sz w:val="20"/>
                <w:szCs w:val="20"/>
                <w:rtl/>
              </w:rPr>
              <w:t>و</w:t>
            </w:r>
            <w:r w:rsidRPr="009A5C36">
              <w:rPr>
                <w:position w:val="2"/>
                <w:sz w:val="20"/>
                <w:szCs w:val="20"/>
                <w:rtl/>
              </w:rPr>
              <w:t xml:space="preserve">يقدر </w:t>
            </w:r>
            <w:r w:rsidRPr="009A5C36">
              <w:rPr>
                <w:rFonts w:hint="cs"/>
                <w:position w:val="2"/>
                <w:sz w:val="20"/>
                <w:szCs w:val="20"/>
                <w:rtl/>
              </w:rPr>
              <w:t>أن يضم</w:t>
            </w:r>
            <w:r w:rsidRPr="009A5C36">
              <w:rPr>
                <w:position w:val="2"/>
                <w:sz w:val="20"/>
                <w:szCs w:val="20"/>
                <w:rtl/>
              </w:rPr>
              <w:t xml:space="preserve"> الحدث </w:t>
            </w:r>
            <w:r w:rsidRPr="009A5C36">
              <w:rPr>
                <w:rFonts w:hint="cs"/>
                <w:position w:val="2"/>
                <w:sz w:val="20"/>
                <w:szCs w:val="20"/>
                <w:rtl/>
              </w:rPr>
              <w:t>نحو</w:t>
            </w:r>
            <w:r w:rsidRPr="009A5C36">
              <w:rPr>
                <w:position w:val="2"/>
                <w:sz w:val="20"/>
                <w:szCs w:val="20"/>
                <w:rtl/>
              </w:rPr>
              <w:t xml:space="preserve"> 500 مشارك.</w:t>
            </w:r>
          </w:p>
          <w:p w14:paraId="5A49A72D" w14:textId="77777777" w:rsidR="00D210C8" w:rsidRPr="009A5C36" w:rsidRDefault="00D210C8" w:rsidP="009A5C36">
            <w:pPr>
              <w:autoSpaceDE w:val="0"/>
              <w:autoSpaceDN w:val="0"/>
              <w:adjustRightInd w:val="0"/>
              <w:spacing w:before="80" w:after="80" w:line="300" w:lineRule="exact"/>
              <w:ind w:left="728" w:hanging="728"/>
              <w:rPr>
                <w:position w:val="2"/>
                <w:sz w:val="20"/>
                <w:szCs w:val="20"/>
                <w:rtl/>
                <w:lang w:val="en-GB" w:bidi="ar-EG"/>
              </w:rPr>
            </w:pPr>
            <w:r w:rsidRPr="009A5C36">
              <w:rPr>
                <w:i/>
                <w:iCs/>
                <w:position w:val="2"/>
                <w:sz w:val="20"/>
                <w:szCs w:val="20"/>
              </w:rPr>
              <w:t>(3</w:t>
            </w:r>
            <w:r w:rsidRPr="009A5C36">
              <w:rPr>
                <w:i/>
                <w:iCs/>
                <w:position w:val="2"/>
                <w:sz w:val="20"/>
                <w:szCs w:val="20"/>
              </w:rPr>
              <w:tab/>
            </w:r>
            <w:r w:rsidRPr="009A5C36">
              <w:rPr>
                <w:rFonts w:hint="cs"/>
                <w:i/>
                <w:iCs/>
                <w:position w:val="2"/>
                <w:sz w:val="20"/>
                <w:szCs w:val="20"/>
                <w:rtl/>
              </w:rPr>
              <w:t>وضع</w:t>
            </w:r>
            <w:r w:rsidRPr="009A5C36">
              <w:rPr>
                <w:i/>
                <w:iCs/>
                <w:position w:val="2"/>
                <w:sz w:val="20"/>
                <w:szCs w:val="20"/>
                <w:rtl/>
              </w:rPr>
              <w:t xml:space="preserve"> تقرير المؤتمر </w:t>
            </w:r>
            <w:r w:rsidRPr="009A5C36">
              <w:rPr>
                <w:rFonts w:hint="cs"/>
                <w:i/>
                <w:iCs/>
                <w:position w:val="2"/>
                <w:sz w:val="20"/>
                <w:szCs w:val="20"/>
                <w:rtl/>
              </w:rPr>
              <w:t>في متناول</w:t>
            </w:r>
            <w:r w:rsidRPr="009A5C36">
              <w:rPr>
                <w:i/>
                <w:iCs/>
                <w:position w:val="2"/>
                <w:sz w:val="20"/>
                <w:szCs w:val="20"/>
                <w:rtl/>
              </w:rPr>
              <w:t xml:space="preserve"> </w:t>
            </w:r>
            <w:r w:rsidRPr="009A5C36">
              <w:rPr>
                <w:rFonts w:hint="cs"/>
                <w:i/>
                <w:iCs/>
                <w:position w:val="2"/>
                <w:sz w:val="20"/>
                <w:szCs w:val="20"/>
                <w:rtl/>
              </w:rPr>
              <w:t>ا</w:t>
            </w:r>
            <w:r w:rsidRPr="009A5C36">
              <w:rPr>
                <w:i/>
                <w:iCs/>
                <w:position w:val="2"/>
                <w:sz w:val="20"/>
                <w:szCs w:val="20"/>
                <w:rtl/>
              </w:rPr>
              <w:t>لجمهور</w:t>
            </w:r>
          </w:p>
          <w:p w14:paraId="569F6042" w14:textId="7A31A663" w:rsidR="00D210C8" w:rsidRPr="009A5C36" w:rsidRDefault="00D210C8" w:rsidP="009A5C36">
            <w:pPr>
              <w:autoSpaceDE w:val="0"/>
              <w:autoSpaceDN w:val="0"/>
              <w:adjustRightInd w:val="0"/>
              <w:spacing w:before="80" w:after="80" w:line="300" w:lineRule="exact"/>
              <w:rPr>
                <w:position w:val="2"/>
                <w:sz w:val="20"/>
                <w:szCs w:val="20"/>
                <w:rtl/>
                <w:lang w:val="en-GB"/>
              </w:rPr>
            </w:pPr>
            <w:r w:rsidRPr="009A5C36">
              <w:rPr>
                <w:rFonts w:hint="cs"/>
                <w:position w:val="2"/>
                <w:sz w:val="20"/>
                <w:szCs w:val="20"/>
                <w:rtl/>
                <w:lang w:val="en-GB"/>
              </w:rPr>
              <w:t>القيام ب</w:t>
            </w:r>
            <w:r w:rsidRPr="009A5C36">
              <w:rPr>
                <w:position w:val="2"/>
                <w:sz w:val="20"/>
                <w:szCs w:val="20"/>
                <w:rtl/>
                <w:lang w:val="en-GB"/>
              </w:rPr>
              <w:t xml:space="preserve">تحليل شامل لأول </w:t>
            </w:r>
            <w:r w:rsidRPr="009A5C36">
              <w:rPr>
                <w:rFonts w:hint="cs"/>
                <w:position w:val="2"/>
                <w:sz w:val="20"/>
                <w:szCs w:val="20"/>
                <w:rtl/>
                <w:lang w:val="en-GB"/>
              </w:rPr>
              <w:t>مؤتمر</w:t>
            </w:r>
            <w:r w:rsidRPr="009A5C36">
              <w:rPr>
                <w:position w:val="2"/>
                <w:sz w:val="20"/>
                <w:szCs w:val="20"/>
                <w:rtl/>
                <w:lang w:val="en-GB"/>
              </w:rPr>
              <w:t xml:space="preserve"> </w:t>
            </w:r>
            <w:r w:rsidRPr="009A5C36">
              <w:rPr>
                <w:rFonts w:hint="cs"/>
                <w:position w:val="2"/>
                <w:sz w:val="20"/>
                <w:szCs w:val="20"/>
                <w:rtl/>
                <w:lang w:val="en-GB"/>
              </w:rPr>
              <w:t>وإتاحته</w:t>
            </w:r>
            <w:r w:rsidRPr="009A5C36">
              <w:rPr>
                <w:position w:val="2"/>
                <w:sz w:val="20"/>
                <w:szCs w:val="20"/>
                <w:rtl/>
                <w:lang w:val="en-GB"/>
              </w:rPr>
              <w:t xml:space="preserve"> للجمهور في تقرير يسلط الضوء على الدروس المستفادة والخطوات التالية وإضفاء الطابع الرسمي على القمة السنوية، إن أمكن. وسيعتبر هذا أول منشور سنوي </w:t>
            </w:r>
            <w:r w:rsidRPr="009A5C36">
              <w:rPr>
                <w:rFonts w:hint="cs"/>
                <w:position w:val="2"/>
                <w:sz w:val="20"/>
                <w:szCs w:val="20"/>
                <w:rtl/>
                <w:lang w:val="en-GB"/>
              </w:rPr>
              <w:t>يتحدث</w:t>
            </w:r>
            <w:r w:rsidRPr="009A5C36">
              <w:rPr>
                <w:position w:val="2"/>
                <w:sz w:val="20"/>
                <w:szCs w:val="20"/>
                <w:rtl/>
                <w:lang w:val="en-GB"/>
              </w:rPr>
              <w:t xml:space="preserve"> عن الجهود الدولية المتعلقة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lang w:val="en-GB"/>
              </w:rPr>
              <w:t>، مما</w:t>
            </w:r>
            <w:r w:rsidR="009A5C36">
              <w:rPr>
                <w:rFonts w:hint="cs"/>
                <w:position w:val="2"/>
                <w:sz w:val="20"/>
                <w:szCs w:val="20"/>
                <w:rtl/>
                <w:lang w:val="en-GB"/>
              </w:rPr>
              <w:t> </w:t>
            </w:r>
            <w:r w:rsidRPr="009A5C36">
              <w:rPr>
                <w:position w:val="2"/>
                <w:sz w:val="20"/>
                <w:szCs w:val="20"/>
                <w:rtl/>
                <w:lang w:val="en-GB"/>
              </w:rPr>
              <w:t xml:space="preserve">يسمح </w:t>
            </w:r>
            <w:r w:rsidRPr="009A5C36">
              <w:rPr>
                <w:rFonts w:hint="cs"/>
                <w:position w:val="2"/>
                <w:sz w:val="20"/>
                <w:szCs w:val="20"/>
                <w:rtl/>
                <w:lang w:val="en-GB"/>
              </w:rPr>
              <w:t>باستعراض</w:t>
            </w:r>
            <w:r w:rsidRPr="009A5C36">
              <w:rPr>
                <w:position w:val="2"/>
                <w:sz w:val="20"/>
                <w:szCs w:val="20"/>
                <w:rtl/>
                <w:lang w:val="en-GB"/>
              </w:rPr>
              <w:t xml:space="preserve"> التطورات والتغييرات المتعلقة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lang w:val="en-GB"/>
              </w:rPr>
              <w:t xml:space="preserve">، </w:t>
            </w:r>
            <w:r w:rsidRPr="009A5C36">
              <w:rPr>
                <w:rFonts w:hint="cs"/>
                <w:position w:val="2"/>
                <w:sz w:val="20"/>
                <w:szCs w:val="20"/>
                <w:rtl/>
                <w:lang w:val="en-GB"/>
              </w:rPr>
              <w:t>وتقاسم</w:t>
            </w:r>
            <w:r w:rsidRPr="009A5C36">
              <w:rPr>
                <w:position w:val="2"/>
                <w:sz w:val="20"/>
                <w:szCs w:val="20"/>
                <w:rtl/>
                <w:lang w:val="en-GB"/>
              </w:rPr>
              <w:t xml:space="preserve"> المع</w:t>
            </w:r>
            <w:r w:rsidRPr="009A5C36">
              <w:rPr>
                <w:rFonts w:hint="cs"/>
                <w:position w:val="2"/>
                <w:sz w:val="20"/>
                <w:szCs w:val="20"/>
                <w:rtl/>
                <w:lang w:val="en-GB"/>
              </w:rPr>
              <w:t>ا</w:t>
            </w:r>
            <w:r w:rsidRPr="009A5C36">
              <w:rPr>
                <w:position w:val="2"/>
                <w:sz w:val="20"/>
                <w:szCs w:val="20"/>
                <w:rtl/>
                <w:lang w:val="en-GB"/>
              </w:rPr>
              <w:t>رف وأفضل الممارسات ورصد التأثير.</w:t>
            </w:r>
          </w:p>
          <w:p w14:paraId="3B3CA7EE" w14:textId="77777777" w:rsidR="00D210C8" w:rsidRPr="009A5C36" w:rsidRDefault="00D210C8" w:rsidP="009A5C36">
            <w:pPr>
              <w:autoSpaceDE w:val="0"/>
              <w:autoSpaceDN w:val="0"/>
              <w:adjustRightInd w:val="0"/>
              <w:spacing w:before="80" w:after="80" w:line="300" w:lineRule="exact"/>
              <w:ind w:left="728" w:hanging="728"/>
              <w:rPr>
                <w:i/>
                <w:iCs/>
                <w:position w:val="2"/>
                <w:sz w:val="20"/>
                <w:szCs w:val="20"/>
                <w:lang w:val="en-GB"/>
              </w:rPr>
            </w:pPr>
            <w:r w:rsidRPr="009A5C36">
              <w:rPr>
                <w:i/>
                <w:iCs/>
                <w:position w:val="2"/>
                <w:sz w:val="20"/>
                <w:szCs w:val="20"/>
              </w:rPr>
              <w:t>(4</w:t>
            </w:r>
            <w:r w:rsidRPr="009A5C36">
              <w:rPr>
                <w:i/>
                <w:iCs/>
                <w:position w:val="2"/>
                <w:sz w:val="20"/>
                <w:szCs w:val="20"/>
              </w:rPr>
              <w:tab/>
            </w:r>
            <w:r w:rsidRPr="009A5C36">
              <w:rPr>
                <w:i/>
                <w:iCs/>
                <w:position w:val="2"/>
                <w:sz w:val="20"/>
                <w:szCs w:val="20"/>
                <w:rtl/>
              </w:rPr>
              <w:t xml:space="preserve">تعزيز التنسيق بين أصحاب المصلحة في </w:t>
            </w:r>
            <w:r w:rsidRPr="009A5C36">
              <w:rPr>
                <w:rFonts w:hint="cs"/>
                <w:i/>
                <w:iCs/>
                <w:position w:val="2"/>
                <w:sz w:val="20"/>
                <w:szCs w:val="20"/>
                <w:rtl/>
                <w:lang w:bidi="ar-EG"/>
              </w:rPr>
              <w:t>حماية الأطفال على الإنترنت</w:t>
            </w:r>
          </w:p>
          <w:p w14:paraId="21033B24" w14:textId="77777777" w:rsidR="00D210C8" w:rsidRPr="009A5C36" w:rsidRDefault="00D210C8" w:rsidP="009A5C36">
            <w:pPr>
              <w:autoSpaceDE w:val="0"/>
              <w:autoSpaceDN w:val="0"/>
              <w:adjustRightInd w:val="0"/>
              <w:spacing w:before="80" w:after="80" w:line="300" w:lineRule="exact"/>
              <w:rPr>
                <w:position w:val="2"/>
                <w:sz w:val="20"/>
                <w:szCs w:val="20"/>
                <w:rtl/>
                <w:lang w:val="en-GB" w:bidi="ar-SY"/>
              </w:rPr>
            </w:pPr>
            <w:r w:rsidRPr="009A5C36">
              <w:rPr>
                <w:rFonts w:hint="cs"/>
                <w:position w:val="2"/>
                <w:sz w:val="20"/>
                <w:szCs w:val="20"/>
                <w:rtl/>
                <w:lang w:val="en-GB" w:bidi="ar-SY"/>
              </w:rPr>
              <w:t>يعتبر</w:t>
            </w:r>
            <w:r w:rsidRPr="009A5C36">
              <w:rPr>
                <w:position w:val="2"/>
                <w:sz w:val="20"/>
                <w:szCs w:val="20"/>
                <w:rtl/>
                <w:lang w:val="en-GB" w:bidi="ar-SY"/>
              </w:rPr>
              <w:t xml:space="preserve"> التعاون الدولي أمراً بالغ الأهمية للاستجابة بفعالية للمخاطر والأضرار التي يتعرض لها الأطفال </w:t>
            </w:r>
            <w:r w:rsidRPr="009A5C36">
              <w:rPr>
                <w:rFonts w:hint="cs"/>
                <w:position w:val="2"/>
                <w:sz w:val="20"/>
                <w:szCs w:val="20"/>
                <w:rtl/>
                <w:lang w:val="en-GB" w:bidi="ar-SY"/>
              </w:rPr>
              <w:t>على الإنترنت</w:t>
            </w:r>
            <w:r w:rsidRPr="009A5C36">
              <w:rPr>
                <w:position w:val="2"/>
                <w:sz w:val="20"/>
                <w:szCs w:val="20"/>
                <w:rtl/>
                <w:lang w:val="en-GB" w:bidi="ar-SY"/>
              </w:rPr>
              <w:t xml:space="preserve">. </w:t>
            </w:r>
            <w:r w:rsidRPr="009A5C36">
              <w:rPr>
                <w:rFonts w:hint="cs"/>
                <w:position w:val="2"/>
                <w:sz w:val="20"/>
                <w:szCs w:val="20"/>
                <w:rtl/>
                <w:lang w:val="en-GB" w:bidi="ar-SY"/>
              </w:rPr>
              <w:t>و</w:t>
            </w:r>
            <w:r w:rsidRPr="009A5C36">
              <w:rPr>
                <w:position w:val="2"/>
                <w:sz w:val="20"/>
                <w:szCs w:val="20"/>
                <w:rtl/>
                <w:lang w:val="en-GB" w:bidi="ar-SY"/>
              </w:rPr>
              <w:t xml:space="preserve">يتطلب هذا التحدي العالمي الملح اتباع نهج عالمي وتعاون حكومي دولي وتعاون قوي بين أصحاب المصلحة المتعددين. </w:t>
            </w:r>
            <w:r w:rsidRPr="009A5C36">
              <w:rPr>
                <w:rFonts w:hint="cs"/>
                <w:position w:val="2"/>
                <w:sz w:val="20"/>
                <w:szCs w:val="20"/>
                <w:rtl/>
                <w:lang w:val="en-GB" w:bidi="ar-SY"/>
              </w:rPr>
              <w:t>ورغبة في</w:t>
            </w:r>
            <w:r w:rsidRPr="009A5C36">
              <w:rPr>
                <w:position w:val="2"/>
                <w:sz w:val="20"/>
                <w:szCs w:val="20"/>
                <w:rtl/>
                <w:lang w:val="en-GB" w:bidi="ar-SY"/>
              </w:rPr>
              <w:t xml:space="preserve"> تنسيق هذا النهج التعاوني </w:t>
            </w:r>
            <w:r w:rsidRPr="009A5C36">
              <w:rPr>
                <w:rFonts w:hint="cs"/>
                <w:position w:val="2"/>
                <w:sz w:val="20"/>
                <w:szCs w:val="20"/>
                <w:rtl/>
                <w:lang w:val="en-GB" w:bidi="ar-SY"/>
              </w:rPr>
              <w:t>الهادف</w:t>
            </w:r>
            <w:r w:rsidRPr="009A5C36">
              <w:rPr>
                <w:position w:val="2"/>
                <w:sz w:val="20"/>
                <w:szCs w:val="20"/>
                <w:rtl/>
                <w:lang w:val="en-GB" w:bidi="ar-SY"/>
              </w:rPr>
              <w:t xml:space="preserve"> </w:t>
            </w:r>
            <w:r w:rsidRPr="009A5C36">
              <w:rPr>
                <w:rFonts w:hint="cs"/>
                <w:position w:val="2"/>
                <w:sz w:val="20"/>
                <w:szCs w:val="20"/>
                <w:rtl/>
                <w:lang w:val="en-GB" w:bidi="ar-SY"/>
              </w:rPr>
              <w:t>ل</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lang w:val="en-GB" w:bidi="ar-SY"/>
              </w:rPr>
              <w:t xml:space="preserve">، </w:t>
            </w:r>
            <w:r w:rsidRPr="009A5C36">
              <w:rPr>
                <w:rFonts w:hint="cs"/>
                <w:position w:val="2"/>
                <w:sz w:val="20"/>
                <w:szCs w:val="20"/>
                <w:rtl/>
                <w:lang w:val="en-GB" w:bidi="ar-SY"/>
              </w:rPr>
              <w:t>سوف تتيح</w:t>
            </w:r>
            <w:r w:rsidRPr="009A5C36">
              <w:rPr>
                <w:position w:val="2"/>
                <w:sz w:val="20"/>
                <w:szCs w:val="20"/>
                <w:rtl/>
                <w:lang w:val="en-GB" w:bidi="ar-SY"/>
              </w:rPr>
              <w:t xml:space="preserve"> القنوات والمنصات والمنتديات المساحة اللازمة لتطوير حلول منسقة والتطور والاستجابة للتغيرات في بيئة الإنترنت سريعة التطور.</w:t>
            </w:r>
          </w:p>
          <w:p w14:paraId="14009A37" w14:textId="77777777" w:rsidR="00D210C8" w:rsidRPr="009A5C36" w:rsidRDefault="00D210C8" w:rsidP="009A5C36">
            <w:pPr>
              <w:autoSpaceDE w:val="0"/>
              <w:autoSpaceDN w:val="0"/>
              <w:adjustRightInd w:val="0"/>
              <w:spacing w:before="80" w:after="80" w:line="300" w:lineRule="exact"/>
              <w:rPr>
                <w:position w:val="2"/>
                <w:sz w:val="20"/>
                <w:szCs w:val="20"/>
                <w:rtl/>
                <w:lang w:val="en-GB" w:bidi="ar-SY"/>
              </w:rPr>
            </w:pPr>
            <w:r w:rsidRPr="009A5C36">
              <w:rPr>
                <w:rFonts w:hint="cs"/>
                <w:position w:val="2"/>
                <w:sz w:val="20"/>
                <w:szCs w:val="20"/>
                <w:rtl/>
                <w:lang w:val="en-GB" w:bidi="ar-SY"/>
              </w:rPr>
              <w:t>وتنهض</w:t>
            </w:r>
            <w:r w:rsidRPr="009A5C36">
              <w:rPr>
                <w:position w:val="2"/>
                <w:sz w:val="20"/>
                <w:szCs w:val="20"/>
                <w:rtl/>
                <w:lang w:val="en-GB" w:bidi="ar-SY"/>
              </w:rPr>
              <w:t xml:space="preserve"> الأمم المتحدة </w:t>
            </w:r>
            <w:r w:rsidRPr="009A5C36">
              <w:rPr>
                <w:rFonts w:hint="cs"/>
                <w:position w:val="2"/>
                <w:sz w:val="20"/>
                <w:szCs w:val="20"/>
                <w:rtl/>
                <w:lang w:val="en-GB" w:bidi="ar-SY"/>
              </w:rPr>
              <w:t>ب</w:t>
            </w:r>
            <w:r w:rsidRPr="009A5C36">
              <w:rPr>
                <w:position w:val="2"/>
                <w:sz w:val="20"/>
                <w:szCs w:val="20"/>
                <w:rtl/>
                <w:lang w:val="en-GB" w:bidi="ar-SY"/>
              </w:rPr>
              <w:t xml:space="preserve">دور </w:t>
            </w:r>
            <w:r w:rsidRPr="009A5C36">
              <w:rPr>
                <w:rFonts w:hint="cs"/>
                <w:position w:val="2"/>
                <w:sz w:val="20"/>
                <w:szCs w:val="20"/>
                <w:rtl/>
                <w:lang w:val="en-GB" w:bidi="ar-SY"/>
              </w:rPr>
              <w:t>هام</w:t>
            </w:r>
            <w:r w:rsidRPr="009A5C36">
              <w:rPr>
                <w:position w:val="2"/>
                <w:sz w:val="20"/>
                <w:szCs w:val="20"/>
                <w:rtl/>
                <w:lang w:val="en-GB" w:bidi="ar-SY"/>
              </w:rPr>
              <w:t xml:space="preserve"> بصفتها </w:t>
            </w:r>
            <w:r w:rsidRPr="009A5C36">
              <w:rPr>
                <w:rFonts w:hint="cs"/>
                <w:position w:val="2"/>
                <w:sz w:val="20"/>
                <w:szCs w:val="20"/>
                <w:rtl/>
                <w:lang w:val="en-GB" w:bidi="ar-SY"/>
              </w:rPr>
              <w:t>هيئة</w:t>
            </w:r>
            <w:r w:rsidRPr="009A5C36">
              <w:rPr>
                <w:position w:val="2"/>
                <w:sz w:val="20"/>
                <w:szCs w:val="20"/>
                <w:rtl/>
                <w:lang w:val="en-GB" w:bidi="ar-SY"/>
              </w:rPr>
              <w:t xml:space="preserve"> عالمي</w:t>
            </w:r>
            <w:r w:rsidRPr="009A5C36">
              <w:rPr>
                <w:rFonts w:hint="cs"/>
                <w:position w:val="2"/>
                <w:sz w:val="20"/>
                <w:szCs w:val="20"/>
                <w:rtl/>
                <w:lang w:val="en-GB" w:bidi="ar-SY"/>
              </w:rPr>
              <w:t>ة</w:t>
            </w:r>
            <w:r w:rsidRPr="009A5C36">
              <w:rPr>
                <w:position w:val="2"/>
                <w:sz w:val="20"/>
                <w:szCs w:val="20"/>
                <w:rtl/>
                <w:lang w:val="en-GB" w:bidi="ar-SY"/>
              </w:rPr>
              <w:t xml:space="preserve"> وميس</w:t>
            </w:r>
            <w:r w:rsidRPr="009A5C36">
              <w:rPr>
                <w:rFonts w:hint="cs"/>
                <w:position w:val="2"/>
                <w:sz w:val="20"/>
                <w:szCs w:val="20"/>
                <w:rtl/>
                <w:lang w:val="en-GB" w:bidi="ar-SY"/>
              </w:rPr>
              <w:t>ّ</w:t>
            </w:r>
            <w:r w:rsidRPr="009A5C36">
              <w:rPr>
                <w:position w:val="2"/>
                <w:sz w:val="20"/>
                <w:szCs w:val="20"/>
                <w:rtl/>
                <w:lang w:val="en-GB" w:bidi="ar-SY"/>
              </w:rPr>
              <w:t>ر</w:t>
            </w:r>
            <w:r w:rsidRPr="009A5C36">
              <w:rPr>
                <w:rFonts w:hint="cs"/>
                <w:position w:val="2"/>
                <w:sz w:val="20"/>
                <w:szCs w:val="20"/>
                <w:rtl/>
                <w:lang w:val="en-GB" w:bidi="ar-SY"/>
              </w:rPr>
              <w:t>ة</w:t>
            </w:r>
            <w:r w:rsidRPr="009A5C36">
              <w:rPr>
                <w:position w:val="2"/>
                <w:sz w:val="20"/>
                <w:szCs w:val="20"/>
                <w:rtl/>
                <w:lang w:val="en-GB" w:bidi="ar-SY"/>
              </w:rPr>
              <w:t xml:space="preserve"> لأصحاب المصلحة للالتقاء لمناقشة وتحديد وتنفيذ الحلول من أجل بناء شبكة إنترنت متاحة عالمياً ومفتوحة وآمنة وجديرة بالثقة. ولذلك، فإن الاتحاد الدولي للاتصالات سوف يأخذ زمام المبادرة في تنسيق الجهود الوطنية والإقليمية والدولية المتعلقة </w:t>
            </w:r>
            <w:r w:rsidRPr="009A5C36">
              <w:rPr>
                <w:rFonts w:hint="cs"/>
                <w:position w:val="2"/>
                <w:sz w:val="20"/>
                <w:szCs w:val="20"/>
                <w:rtl/>
              </w:rPr>
              <w:t>ب</w:t>
            </w:r>
            <w:r w:rsidRPr="009A5C36">
              <w:rPr>
                <w:position w:val="2"/>
                <w:sz w:val="20"/>
                <w:szCs w:val="20"/>
                <w:rtl/>
              </w:rPr>
              <w:t xml:space="preserve">حماية الأطفال </w:t>
            </w:r>
            <w:r w:rsidRPr="009A5C36">
              <w:rPr>
                <w:rFonts w:hint="cs"/>
                <w:position w:val="2"/>
                <w:sz w:val="20"/>
                <w:szCs w:val="20"/>
                <w:rtl/>
              </w:rPr>
              <w:t>على الإنترنت</w:t>
            </w:r>
            <w:r w:rsidRPr="009A5C36">
              <w:rPr>
                <w:position w:val="2"/>
                <w:sz w:val="20"/>
                <w:szCs w:val="20"/>
                <w:rtl/>
                <w:lang w:val="en-GB" w:bidi="ar-SY"/>
              </w:rPr>
              <w:t>.</w:t>
            </w:r>
          </w:p>
        </w:tc>
      </w:tr>
      <w:tr w:rsidR="00D210C8" w:rsidRPr="009A5C36" w14:paraId="3B5AD403" w14:textId="77777777" w:rsidTr="00D53380">
        <w:tblPrEx>
          <w:shd w:val="clear" w:color="auto" w:fill="auto"/>
        </w:tblPrEx>
        <w:trPr>
          <w:trHeight w:val="227"/>
          <w:jc w:val="center"/>
        </w:trPr>
        <w:tc>
          <w:tcPr>
            <w:tcW w:w="9629" w:type="dxa"/>
            <w:shd w:val="clear" w:color="auto" w:fill="BDD6EE" w:themeFill="accent1" w:themeFillTint="66"/>
          </w:tcPr>
          <w:p w14:paraId="19C1D025" w14:textId="77777777" w:rsidR="00D210C8" w:rsidRPr="009A5C36" w:rsidRDefault="00D210C8" w:rsidP="009A5C36">
            <w:pPr>
              <w:spacing w:before="80" w:after="80" w:line="300" w:lineRule="exact"/>
              <w:rPr>
                <w:b/>
                <w:bCs/>
                <w:position w:val="2"/>
                <w:sz w:val="20"/>
                <w:szCs w:val="20"/>
                <w:lang w:val="en-GB"/>
              </w:rPr>
            </w:pPr>
            <w:r w:rsidRPr="009A5C36">
              <w:rPr>
                <w:b/>
                <w:bCs/>
                <w:position w:val="2"/>
                <w:sz w:val="20"/>
                <w:szCs w:val="20"/>
                <w:rtl/>
              </w:rPr>
              <w:lastRenderedPageBreak/>
              <w:t>الاستدامة والملكية المحلية</w:t>
            </w:r>
          </w:p>
        </w:tc>
      </w:tr>
      <w:tr w:rsidR="00D210C8" w:rsidRPr="009A5C36" w14:paraId="356A37B3" w14:textId="77777777" w:rsidTr="00D53380">
        <w:tblPrEx>
          <w:shd w:val="clear" w:color="auto" w:fill="auto"/>
        </w:tblPrEx>
        <w:trPr>
          <w:trHeight w:val="227"/>
          <w:jc w:val="center"/>
        </w:trPr>
        <w:tc>
          <w:tcPr>
            <w:tcW w:w="9629" w:type="dxa"/>
            <w:shd w:val="clear" w:color="auto" w:fill="auto"/>
          </w:tcPr>
          <w:p w14:paraId="26845640" w14:textId="77777777" w:rsidR="00D210C8" w:rsidRPr="009A5C36" w:rsidRDefault="00D210C8" w:rsidP="009A5C36">
            <w:pPr>
              <w:autoSpaceDE w:val="0"/>
              <w:autoSpaceDN w:val="0"/>
              <w:adjustRightInd w:val="0"/>
              <w:spacing w:before="80" w:after="80" w:line="300" w:lineRule="exact"/>
              <w:rPr>
                <w:position w:val="2"/>
                <w:sz w:val="20"/>
                <w:szCs w:val="20"/>
                <w:lang w:bidi="ar-SY"/>
              </w:rPr>
            </w:pPr>
            <w:r w:rsidRPr="009A5C36">
              <w:rPr>
                <w:rFonts w:hint="cs"/>
                <w:position w:val="2"/>
                <w:sz w:val="20"/>
                <w:szCs w:val="20"/>
                <w:rtl/>
              </w:rPr>
              <w:t>سوف تتحقق</w:t>
            </w:r>
            <w:r w:rsidRPr="009A5C36">
              <w:rPr>
                <w:position w:val="2"/>
                <w:sz w:val="20"/>
                <w:szCs w:val="20"/>
                <w:rtl/>
              </w:rPr>
              <w:t xml:space="preserve"> الملكية المحلية والاستدامة من خلال العمل </w:t>
            </w:r>
            <w:r w:rsidRPr="009A5C36">
              <w:rPr>
                <w:rFonts w:hint="cs"/>
                <w:position w:val="2"/>
                <w:sz w:val="20"/>
                <w:szCs w:val="20"/>
                <w:rtl/>
              </w:rPr>
              <w:t>المتضافر</w:t>
            </w:r>
            <w:r w:rsidRPr="009A5C36">
              <w:rPr>
                <w:position w:val="2"/>
                <w:sz w:val="20"/>
                <w:szCs w:val="20"/>
                <w:rtl/>
              </w:rPr>
              <w:t xml:space="preserve"> ومن خلال المؤسسات الوطنية، لا سيما مع وزارات تكنولوجيا المعلومات والاتصالات، والرعاية</w:t>
            </w:r>
            <w:r w:rsidRPr="009A5C36">
              <w:rPr>
                <w:rFonts w:hint="cs"/>
                <w:position w:val="2"/>
                <w:sz w:val="20"/>
                <w:szCs w:val="20"/>
                <w:rtl/>
              </w:rPr>
              <w:t xml:space="preserve"> الاجتماعية</w:t>
            </w:r>
            <w:r w:rsidRPr="009A5C36">
              <w:rPr>
                <w:position w:val="2"/>
                <w:sz w:val="20"/>
                <w:szCs w:val="20"/>
                <w:rtl/>
              </w:rPr>
              <w:t xml:space="preserve">، والصحة، والتعليم، والأسرة والأطفال، وأصحاب المصلحة الآخرين من مجتمع حماية الأطفال </w:t>
            </w:r>
            <w:r w:rsidRPr="009A5C36">
              <w:rPr>
                <w:rFonts w:hint="cs"/>
                <w:position w:val="2"/>
                <w:sz w:val="20"/>
                <w:szCs w:val="20"/>
                <w:rtl/>
              </w:rPr>
              <w:t>على الإنترنت</w:t>
            </w:r>
            <w:r w:rsidRPr="009A5C36">
              <w:rPr>
                <w:position w:val="2"/>
                <w:sz w:val="20"/>
                <w:szCs w:val="20"/>
                <w:rtl/>
              </w:rPr>
              <w:t>، بما في ذلك</w:t>
            </w:r>
            <w:r w:rsidRPr="009A5C36">
              <w:rPr>
                <w:rFonts w:hint="cs"/>
                <w:position w:val="2"/>
                <w:sz w:val="20"/>
                <w:szCs w:val="20"/>
                <w:rtl/>
              </w:rPr>
              <w:t xml:space="preserve"> دوائر</w:t>
            </w:r>
            <w:r w:rsidRPr="009A5C36">
              <w:rPr>
                <w:position w:val="2"/>
                <w:sz w:val="20"/>
                <w:szCs w:val="20"/>
                <w:rtl/>
              </w:rPr>
              <w:t xml:space="preserve"> الصناعة و</w:t>
            </w:r>
            <w:r w:rsidRPr="009A5C36">
              <w:rPr>
                <w:rFonts w:hint="cs"/>
                <w:position w:val="2"/>
                <w:sz w:val="20"/>
                <w:szCs w:val="20"/>
                <w:rtl/>
              </w:rPr>
              <w:t>الرابطات المحلية والوطنية</w:t>
            </w:r>
            <w:r w:rsidRPr="009A5C36">
              <w:rPr>
                <w:position w:val="2"/>
                <w:sz w:val="20"/>
                <w:szCs w:val="20"/>
                <w:rtl/>
              </w:rPr>
              <w:t xml:space="preserve"> ذات الصلة</w:t>
            </w:r>
            <w:r w:rsidRPr="009A5C36">
              <w:rPr>
                <w:rFonts w:hint="cs"/>
                <w:position w:val="2"/>
                <w:sz w:val="20"/>
                <w:szCs w:val="20"/>
                <w:rtl/>
              </w:rPr>
              <w:t xml:space="preserve"> ل</w:t>
            </w:r>
            <w:r w:rsidRPr="009A5C36">
              <w:rPr>
                <w:position w:val="2"/>
                <w:sz w:val="20"/>
                <w:szCs w:val="20"/>
                <w:rtl/>
              </w:rPr>
              <w:t xml:space="preserve">لأطفال </w:t>
            </w:r>
            <w:r w:rsidRPr="009A5C36">
              <w:rPr>
                <w:rFonts w:hint="cs"/>
                <w:position w:val="2"/>
                <w:sz w:val="20"/>
                <w:szCs w:val="20"/>
                <w:rtl/>
              </w:rPr>
              <w:t>والآباء والأمهات</w:t>
            </w:r>
            <w:r w:rsidRPr="009A5C36">
              <w:rPr>
                <w:position w:val="2"/>
                <w:sz w:val="20"/>
                <w:szCs w:val="20"/>
                <w:rtl/>
              </w:rPr>
              <w:t xml:space="preserve">. </w:t>
            </w:r>
            <w:r w:rsidRPr="009A5C36">
              <w:rPr>
                <w:rFonts w:hint="cs"/>
                <w:position w:val="2"/>
                <w:sz w:val="20"/>
                <w:szCs w:val="20"/>
                <w:rtl/>
              </w:rPr>
              <w:t>و</w:t>
            </w:r>
            <w:r w:rsidRPr="009A5C36">
              <w:rPr>
                <w:position w:val="2"/>
                <w:sz w:val="20"/>
                <w:szCs w:val="20"/>
                <w:rtl/>
              </w:rPr>
              <w:t xml:space="preserve">سيتمكن أصحاب المصلحة من مواصلة تطوير مهاراتهم </w:t>
            </w:r>
            <w:proofErr w:type="spellStart"/>
            <w:r w:rsidRPr="009A5C36">
              <w:rPr>
                <w:position w:val="2"/>
                <w:sz w:val="20"/>
                <w:szCs w:val="20"/>
                <w:rtl/>
              </w:rPr>
              <w:t>السيبرانية</w:t>
            </w:r>
            <w:proofErr w:type="spellEnd"/>
            <w:r w:rsidRPr="009A5C36">
              <w:rPr>
                <w:position w:val="2"/>
                <w:sz w:val="20"/>
                <w:szCs w:val="20"/>
                <w:rtl/>
              </w:rPr>
              <w:t xml:space="preserve"> </w:t>
            </w:r>
            <w:r w:rsidRPr="009A5C36">
              <w:rPr>
                <w:rFonts w:hint="cs"/>
                <w:position w:val="2"/>
                <w:sz w:val="20"/>
                <w:szCs w:val="20"/>
                <w:rtl/>
              </w:rPr>
              <w:t>وتعزيزها</w:t>
            </w:r>
            <w:r w:rsidRPr="009A5C36">
              <w:rPr>
                <w:position w:val="2"/>
                <w:sz w:val="20"/>
                <w:szCs w:val="20"/>
                <w:rtl/>
              </w:rPr>
              <w:t xml:space="preserve"> بعد</w:t>
            </w:r>
            <w:r w:rsidRPr="009A5C36">
              <w:rPr>
                <w:rFonts w:hint="cs"/>
                <w:position w:val="2"/>
                <w:sz w:val="20"/>
                <w:szCs w:val="20"/>
                <w:rtl/>
              </w:rPr>
              <w:t xml:space="preserve"> انتهاء</w:t>
            </w:r>
            <w:r w:rsidRPr="009A5C36">
              <w:rPr>
                <w:position w:val="2"/>
                <w:sz w:val="20"/>
                <w:szCs w:val="20"/>
                <w:rtl/>
              </w:rPr>
              <w:t xml:space="preserve"> المشروع، وذلك بفضل مكون</w:t>
            </w:r>
            <w:r w:rsidRPr="009A5C36">
              <w:rPr>
                <w:rFonts w:hint="cs"/>
                <w:position w:val="2"/>
                <w:sz w:val="20"/>
                <w:szCs w:val="20"/>
                <w:rtl/>
              </w:rPr>
              <w:t>ة</w:t>
            </w:r>
            <w:r w:rsidRPr="009A5C36">
              <w:rPr>
                <w:position w:val="2"/>
                <w:sz w:val="20"/>
                <w:szCs w:val="20"/>
                <w:rtl/>
              </w:rPr>
              <w:t xml:space="preserve"> بناء القدرات القوي</w:t>
            </w:r>
            <w:r w:rsidRPr="009A5C36">
              <w:rPr>
                <w:rFonts w:hint="cs"/>
                <w:position w:val="2"/>
                <w:sz w:val="20"/>
                <w:szCs w:val="20"/>
                <w:rtl/>
              </w:rPr>
              <w:t>ة</w:t>
            </w:r>
            <w:r w:rsidRPr="009A5C36">
              <w:rPr>
                <w:position w:val="2"/>
                <w:sz w:val="20"/>
                <w:szCs w:val="20"/>
                <w:rtl/>
              </w:rPr>
              <w:t xml:space="preserve"> </w:t>
            </w:r>
            <w:r w:rsidRPr="009A5C36">
              <w:rPr>
                <w:rFonts w:hint="cs"/>
                <w:position w:val="2"/>
                <w:sz w:val="20"/>
                <w:szCs w:val="20"/>
                <w:rtl/>
              </w:rPr>
              <w:t>في ه</w:t>
            </w:r>
            <w:r w:rsidRPr="009A5C36">
              <w:rPr>
                <w:position w:val="2"/>
                <w:sz w:val="20"/>
                <w:szCs w:val="20"/>
                <w:rtl/>
              </w:rPr>
              <w:t xml:space="preserve">ذا المشروع، والعلاقات الوثيقة التي </w:t>
            </w:r>
            <w:r w:rsidRPr="009A5C36">
              <w:rPr>
                <w:rFonts w:hint="cs"/>
                <w:position w:val="2"/>
                <w:sz w:val="20"/>
                <w:szCs w:val="20"/>
                <w:rtl/>
              </w:rPr>
              <w:t>سينشئها</w:t>
            </w:r>
            <w:r w:rsidRPr="009A5C36">
              <w:rPr>
                <w:position w:val="2"/>
                <w:sz w:val="20"/>
                <w:szCs w:val="20"/>
                <w:rtl/>
              </w:rPr>
              <w:t xml:space="preserve"> بين أصحاب المصلحة المعنيين. </w:t>
            </w:r>
            <w:r w:rsidRPr="009A5C36">
              <w:rPr>
                <w:rFonts w:hint="cs"/>
                <w:position w:val="2"/>
                <w:sz w:val="20"/>
                <w:szCs w:val="20"/>
                <w:rtl/>
              </w:rPr>
              <w:t>و</w:t>
            </w:r>
            <w:r w:rsidRPr="009A5C36">
              <w:rPr>
                <w:position w:val="2"/>
                <w:sz w:val="20"/>
                <w:szCs w:val="20"/>
                <w:rtl/>
              </w:rPr>
              <w:t xml:space="preserve">سيستفيد أصحاب المصلحة من توفر السياسة الصحيحة وأدوات جمع البيانات المتاحة على جميع المستويات. </w:t>
            </w:r>
            <w:r w:rsidRPr="009A5C36">
              <w:rPr>
                <w:rFonts w:hint="cs"/>
                <w:position w:val="2"/>
                <w:sz w:val="20"/>
                <w:szCs w:val="20"/>
                <w:rtl/>
              </w:rPr>
              <w:t>و</w:t>
            </w:r>
            <w:r w:rsidRPr="009A5C36">
              <w:rPr>
                <w:position w:val="2"/>
                <w:sz w:val="20"/>
                <w:szCs w:val="20"/>
                <w:rtl/>
              </w:rPr>
              <w:t xml:space="preserve">سيتم تحقيق الملكية المحلية والاستدامة من خلال </w:t>
            </w:r>
            <w:r w:rsidRPr="009A5C36">
              <w:rPr>
                <w:rFonts w:hint="cs"/>
                <w:position w:val="2"/>
                <w:sz w:val="20"/>
                <w:szCs w:val="20"/>
                <w:rtl/>
              </w:rPr>
              <w:t>توفير العناصر التالية</w:t>
            </w:r>
            <w:r w:rsidRPr="009A5C36">
              <w:rPr>
                <w:position w:val="2"/>
                <w:sz w:val="20"/>
                <w:szCs w:val="20"/>
                <w:rtl/>
              </w:rPr>
              <w:t>:</w:t>
            </w:r>
          </w:p>
          <w:p w14:paraId="3DEDA2F3" w14:textId="77777777" w:rsidR="00D210C8" w:rsidRPr="00FE14D0" w:rsidRDefault="00D210C8" w:rsidP="00FE14D0">
            <w:pPr>
              <w:pStyle w:val="enumlev1"/>
              <w:rPr>
                <w:sz w:val="20"/>
                <w:szCs w:val="20"/>
                <w:lang w:val="en-GB"/>
              </w:rPr>
            </w:pPr>
            <w:proofErr w:type="gramStart"/>
            <w:r w:rsidRPr="00FE14D0">
              <w:rPr>
                <w:rFonts w:hint="cs"/>
                <w:sz w:val="20"/>
                <w:szCs w:val="20"/>
                <w:rtl/>
              </w:rPr>
              <w:t>أ</w:t>
            </w:r>
            <w:r w:rsidRPr="00FE14D0">
              <w:rPr>
                <w:rFonts w:hint="eastAsia"/>
                <w:sz w:val="20"/>
                <w:szCs w:val="20"/>
                <w:rtl/>
              </w:rPr>
              <w:t> </w:t>
            </w:r>
            <w:r w:rsidRPr="00FE14D0">
              <w:rPr>
                <w:rFonts w:hint="cs"/>
                <w:sz w:val="20"/>
                <w:szCs w:val="20"/>
                <w:rtl/>
              </w:rPr>
              <w:t>)</w:t>
            </w:r>
            <w:proofErr w:type="gramEnd"/>
            <w:r w:rsidRPr="00FE14D0">
              <w:rPr>
                <w:sz w:val="20"/>
                <w:szCs w:val="20"/>
                <w:rtl/>
              </w:rPr>
              <w:tab/>
            </w:r>
            <w:r w:rsidRPr="00FE14D0">
              <w:rPr>
                <w:rFonts w:hint="cs"/>
                <w:sz w:val="20"/>
                <w:szCs w:val="20"/>
                <w:rtl/>
              </w:rPr>
              <w:t>مكونة</w:t>
            </w:r>
            <w:r w:rsidRPr="00FE14D0">
              <w:rPr>
                <w:sz w:val="20"/>
                <w:szCs w:val="20"/>
                <w:rtl/>
              </w:rPr>
              <w:t xml:space="preserve"> خطة عمل تنفيذ قوي</w:t>
            </w:r>
            <w:r w:rsidRPr="00FE14D0">
              <w:rPr>
                <w:rFonts w:hint="cs"/>
                <w:sz w:val="20"/>
                <w:szCs w:val="20"/>
                <w:rtl/>
              </w:rPr>
              <w:t>ة</w:t>
            </w:r>
            <w:r w:rsidRPr="00FE14D0">
              <w:rPr>
                <w:sz w:val="20"/>
                <w:szCs w:val="20"/>
                <w:rtl/>
              </w:rPr>
              <w:t xml:space="preserve"> مرتبط</w:t>
            </w:r>
            <w:r w:rsidRPr="00FE14D0">
              <w:rPr>
                <w:rFonts w:hint="cs"/>
                <w:sz w:val="20"/>
                <w:szCs w:val="20"/>
                <w:rtl/>
              </w:rPr>
              <w:t>ة</w:t>
            </w:r>
            <w:r w:rsidRPr="00FE14D0">
              <w:rPr>
                <w:sz w:val="20"/>
                <w:szCs w:val="20"/>
                <w:rtl/>
              </w:rPr>
              <w:t xml:space="preserve"> </w:t>
            </w:r>
            <w:r w:rsidRPr="00FE14D0">
              <w:rPr>
                <w:rFonts w:hint="cs"/>
                <w:sz w:val="20"/>
                <w:szCs w:val="20"/>
                <w:rtl/>
              </w:rPr>
              <w:t>بالمصادقة على</w:t>
            </w:r>
            <w:r w:rsidRPr="00FE14D0">
              <w:rPr>
                <w:sz w:val="20"/>
                <w:szCs w:val="20"/>
                <w:rtl/>
              </w:rPr>
              <w:t xml:space="preserve"> السياسة</w:t>
            </w:r>
            <w:r w:rsidRPr="00FE14D0">
              <w:rPr>
                <w:rFonts w:hint="cs"/>
                <w:sz w:val="20"/>
                <w:szCs w:val="20"/>
                <w:rtl/>
              </w:rPr>
              <w:t xml:space="preserve"> العامة</w:t>
            </w:r>
            <w:r w:rsidRPr="00FE14D0">
              <w:rPr>
                <w:sz w:val="20"/>
                <w:szCs w:val="20"/>
                <w:rtl/>
              </w:rPr>
              <w:t>.</w:t>
            </w:r>
          </w:p>
          <w:p w14:paraId="60912BFA" w14:textId="77777777" w:rsidR="00D210C8" w:rsidRPr="00FE14D0" w:rsidRDefault="00D210C8" w:rsidP="00FE14D0">
            <w:pPr>
              <w:pStyle w:val="enumlev1"/>
              <w:rPr>
                <w:sz w:val="20"/>
                <w:szCs w:val="20"/>
                <w:lang w:val="en-GB"/>
              </w:rPr>
            </w:pPr>
            <w:r w:rsidRPr="00FE14D0">
              <w:rPr>
                <w:rFonts w:hint="cs"/>
                <w:sz w:val="20"/>
                <w:szCs w:val="20"/>
                <w:rtl/>
              </w:rPr>
              <w:t>ب)</w:t>
            </w:r>
            <w:r w:rsidRPr="00FE14D0">
              <w:rPr>
                <w:sz w:val="20"/>
                <w:szCs w:val="20"/>
                <w:rtl/>
              </w:rPr>
              <w:tab/>
              <w:t>بناء القدرات المصمم خصيصاً والذي يتم تطبيقه على خطة عمل التنفيذ.</w:t>
            </w:r>
          </w:p>
          <w:p w14:paraId="3C50FEA5" w14:textId="77777777" w:rsidR="00D210C8" w:rsidRPr="00FE14D0" w:rsidRDefault="00D210C8" w:rsidP="00FE14D0">
            <w:pPr>
              <w:pStyle w:val="enumlev1"/>
              <w:rPr>
                <w:sz w:val="20"/>
                <w:szCs w:val="20"/>
                <w:lang w:val="en-GB"/>
              </w:rPr>
            </w:pPr>
            <w:r w:rsidRPr="00FE14D0">
              <w:rPr>
                <w:rFonts w:hint="cs"/>
                <w:sz w:val="20"/>
                <w:szCs w:val="20"/>
                <w:rtl/>
              </w:rPr>
              <w:t>ج)</w:t>
            </w:r>
            <w:r w:rsidRPr="00FE14D0">
              <w:rPr>
                <w:sz w:val="20"/>
                <w:szCs w:val="20"/>
                <w:rtl/>
              </w:rPr>
              <w:tab/>
              <w:t>توفير الأدوات المناسبة لأصحاب المصلحة على المستويات الوطنية والإقليمية والعالمية.</w:t>
            </w:r>
          </w:p>
          <w:p w14:paraId="0A45DE34" w14:textId="77777777" w:rsidR="00D210C8" w:rsidRPr="009A5C36" w:rsidRDefault="00D210C8" w:rsidP="00FE14D0">
            <w:pPr>
              <w:pStyle w:val="enumlev1"/>
            </w:pPr>
            <w:proofErr w:type="gramStart"/>
            <w:r w:rsidRPr="00FE14D0">
              <w:rPr>
                <w:rFonts w:hint="cs"/>
                <w:sz w:val="20"/>
                <w:szCs w:val="20"/>
                <w:rtl/>
              </w:rPr>
              <w:t>د</w:t>
            </w:r>
            <w:r w:rsidRPr="00FE14D0">
              <w:rPr>
                <w:rFonts w:hint="eastAsia"/>
                <w:sz w:val="20"/>
                <w:szCs w:val="20"/>
                <w:rtl/>
              </w:rPr>
              <w:t> </w:t>
            </w:r>
            <w:r w:rsidRPr="00FE14D0">
              <w:rPr>
                <w:rFonts w:hint="cs"/>
                <w:sz w:val="20"/>
                <w:szCs w:val="20"/>
                <w:rtl/>
              </w:rPr>
              <w:t>)</w:t>
            </w:r>
            <w:proofErr w:type="gramEnd"/>
            <w:r w:rsidRPr="00FE14D0">
              <w:rPr>
                <w:sz w:val="20"/>
                <w:szCs w:val="20"/>
                <w:rtl/>
              </w:rPr>
              <w:tab/>
              <w:t>تطوير حلول مفتوحة المصدر قابلة للتكيف مع السياقات الوطنية والإقليمية.</w:t>
            </w:r>
          </w:p>
        </w:tc>
      </w:tr>
    </w:tbl>
    <w:p w14:paraId="02E1702D" w14:textId="2608BD4C"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44"/>
      <w:headerReference w:type="default" r:id="rId45"/>
      <w:footerReference w:type="even" r:id="rId46"/>
      <w:footerReference w:type="default" r:id="rId47"/>
      <w:footerReference w:type="first" r:id="rId4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FEE0" w14:textId="77777777" w:rsidR="00744895" w:rsidRDefault="00744895" w:rsidP="006C3242">
      <w:pPr>
        <w:spacing w:before="0" w:line="240" w:lineRule="auto"/>
      </w:pPr>
      <w:r>
        <w:separator/>
      </w:r>
    </w:p>
  </w:endnote>
  <w:endnote w:type="continuationSeparator" w:id="0">
    <w:p w14:paraId="55E743C4" w14:textId="77777777" w:rsidR="00744895" w:rsidRDefault="007448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akkal Majalla">
    <w:charset w:val="B2"/>
    <w:family w:val="auto"/>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87E3" w14:textId="74C0C979" w:rsidR="00D210C8" w:rsidRPr="008D01AB" w:rsidRDefault="00D210C8" w:rsidP="008D01AB">
    <w:pPr>
      <w:pStyle w:val="Footer"/>
      <w:tabs>
        <w:tab w:val="clear" w:pos="4153"/>
        <w:tab w:val="clear" w:pos="8306"/>
        <w:tab w:val="center" w:pos="5103"/>
        <w:tab w:val="right" w:pos="9639"/>
      </w:tabs>
      <w:spacing w:before="120"/>
      <w:rPr>
        <w:sz w:val="16"/>
        <w:szCs w:val="16"/>
        <w:lang w:val="fr-FR"/>
      </w:rPr>
    </w:pPr>
    <w:r w:rsidRPr="006634B0">
      <w:rPr>
        <w:color w:val="F2F2F2" w:themeColor="background1" w:themeShade="F2"/>
        <w:sz w:val="16"/>
        <w:szCs w:val="16"/>
        <w:lang w:val="fr-FR"/>
      </w:rPr>
      <w:fldChar w:fldCharType="begin"/>
    </w:r>
    <w:r w:rsidRPr="006634B0">
      <w:rPr>
        <w:color w:val="F2F2F2" w:themeColor="background1" w:themeShade="F2"/>
        <w:sz w:val="16"/>
        <w:szCs w:val="16"/>
        <w:lang w:val="fr-FR"/>
      </w:rPr>
      <w:instrText xml:space="preserve"> FILENAME \p \* MERGEFORMAT </w:instrText>
    </w:r>
    <w:r w:rsidRPr="006634B0">
      <w:rPr>
        <w:color w:val="F2F2F2" w:themeColor="background1" w:themeShade="F2"/>
        <w:sz w:val="16"/>
        <w:szCs w:val="16"/>
        <w:lang w:val="fr-FR"/>
      </w:rPr>
      <w:fldChar w:fldCharType="separate"/>
    </w:r>
    <w:r w:rsidR="00901E0B" w:rsidRPr="006634B0">
      <w:rPr>
        <w:noProof/>
        <w:color w:val="F2F2F2" w:themeColor="background1" w:themeShade="F2"/>
        <w:sz w:val="16"/>
        <w:szCs w:val="16"/>
        <w:lang w:val="fr-FR"/>
      </w:rPr>
      <w:t>P:\ARA\SG\CONSEIL\C21\000\045A.docx</w:t>
    </w:r>
    <w:r w:rsidRPr="006634B0">
      <w:rPr>
        <w:color w:val="F2F2F2" w:themeColor="background1" w:themeShade="F2"/>
        <w:sz w:val="16"/>
        <w:szCs w:val="16"/>
      </w:rPr>
      <w:fldChar w:fldCharType="end"/>
    </w:r>
    <w:r w:rsidRPr="006634B0">
      <w:rPr>
        <w:color w:val="F2F2F2" w:themeColor="background1" w:themeShade="F2"/>
        <w:sz w:val="16"/>
        <w:szCs w:val="16"/>
        <w:lang w:val="fr-CH"/>
      </w:rPr>
      <w:t xml:space="preserve">  </w:t>
    </w:r>
    <w:r w:rsidRPr="006634B0">
      <w:rPr>
        <w:color w:val="F2F2F2" w:themeColor="background1" w:themeShade="F2"/>
        <w:sz w:val="16"/>
        <w:szCs w:val="16"/>
        <w:lang w:val="fr-FR"/>
      </w:rPr>
      <w:t xml:space="preserve"> (</w:t>
    </w:r>
    <w:r w:rsidRPr="006634B0">
      <w:rPr>
        <w:color w:val="F2F2F2" w:themeColor="background1" w:themeShade="F2"/>
        <w:sz w:val="16"/>
        <w:szCs w:val="16"/>
        <w:lang w:val="fr-CH"/>
      </w:rPr>
      <w:t>483241</w:t>
    </w:r>
    <w:r w:rsidRPr="006634B0">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326" w14:textId="77777777" w:rsidR="00D210C8" w:rsidRPr="005B1652" w:rsidRDefault="00D210C8"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07B3" w14:textId="1B021525" w:rsidR="00D210C8" w:rsidRPr="008D01AB" w:rsidRDefault="00D210C8" w:rsidP="008D01AB">
    <w:pPr>
      <w:pStyle w:val="Footer"/>
      <w:tabs>
        <w:tab w:val="clear" w:pos="4153"/>
        <w:tab w:val="clear" w:pos="8306"/>
        <w:tab w:val="center" w:pos="5103"/>
        <w:tab w:val="right" w:pos="9639"/>
      </w:tabs>
      <w:spacing w:before="120"/>
      <w:rPr>
        <w:sz w:val="16"/>
        <w:szCs w:val="16"/>
        <w:lang w:val="fr-FR"/>
      </w:rPr>
    </w:pPr>
    <w:r w:rsidRPr="006634B0">
      <w:rPr>
        <w:color w:val="F2F2F2" w:themeColor="background1" w:themeShade="F2"/>
        <w:sz w:val="16"/>
        <w:szCs w:val="16"/>
        <w:lang w:val="fr-FR"/>
      </w:rPr>
      <w:fldChar w:fldCharType="begin"/>
    </w:r>
    <w:r w:rsidRPr="006634B0">
      <w:rPr>
        <w:color w:val="F2F2F2" w:themeColor="background1" w:themeShade="F2"/>
        <w:sz w:val="16"/>
        <w:szCs w:val="16"/>
        <w:lang w:val="fr-FR"/>
      </w:rPr>
      <w:instrText xml:space="preserve"> FILENAME \p \* MERGEFORMAT </w:instrText>
    </w:r>
    <w:r w:rsidRPr="006634B0">
      <w:rPr>
        <w:color w:val="F2F2F2" w:themeColor="background1" w:themeShade="F2"/>
        <w:sz w:val="16"/>
        <w:szCs w:val="16"/>
        <w:lang w:val="fr-FR"/>
      </w:rPr>
      <w:fldChar w:fldCharType="separate"/>
    </w:r>
    <w:r w:rsidR="00EF4A04" w:rsidRPr="006634B0">
      <w:rPr>
        <w:noProof/>
        <w:color w:val="F2F2F2" w:themeColor="background1" w:themeShade="F2"/>
        <w:sz w:val="16"/>
        <w:szCs w:val="16"/>
        <w:lang w:val="fr-FR"/>
      </w:rPr>
      <w:t>P:\ARA\SG\CONSEIL\C21\000\045A.docx</w:t>
    </w:r>
    <w:r w:rsidRPr="006634B0">
      <w:rPr>
        <w:color w:val="F2F2F2" w:themeColor="background1" w:themeShade="F2"/>
        <w:sz w:val="16"/>
        <w:szCs w:val="16"/>
      </w:rPr>
      <w:fldChar w:fldCharType="end"/>
    </w:r>
    <w:r w:rsidRPr="006634B0">
      <w:rPr>
        <w:color w:val="F2F2F2" w:themeColor="background1" w:themeShade="F2"/>
        <w:sz w:val="16"/>
        <w:szCs w:val="16"/>
        <w:lang w:val="fr-CH"/>
      </w:rPr>
      <w:t xml:space="preserve">  </w:t>
    </w:r>
    <w:r w:rsidRPr="006634B0">
      <w:rPr>
        <w:color w:val="F2F2F2" w:themeColor="background1" w:themeShade="F2"/>
        <w:sz w:val="16"/>
        <w:szCs w:val="16"/>
        <w:lang w:val="fr-FR"/>
      </w:rPr>
      <w:t xml:space="preserve"> (</w:t>
    </w:r>
    <w:r w:rsidRPr="006634B0">
      <w:rPr>
        <w:color w:val="F2F2F2" w:themeColor="background1" w:themeShade="F2"/>
        <w:sz w:val="16"/>
        <w:szCs w:val="16"/>
        <w:lang w:val="fr-CH"/>
      </w:rPr>
      <w:t>483241</w:t>
    </w:r>
    <w:r w:rsidRPr="006634B0">
      <w:rPr>
        <w:color w:val="F2F2F2" w:themeColor="background1" w:themeShade="F2"/>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A4D6" w14:textId="77777777" w:rsidR="00CC1B94" w:rsidRDefault="00CC1B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B3E0" w14:textId="1F34961D" w:rsidR="006C3242" w:rsidRPr="00CC1B94" w:rsidRDefault="00CC1B94" w:rsidP="00CC1B94">
    <w:pPr>
      <w:pStyle w:val="Footer"/>
      <w:tabs>
        <w:tab w:val="clear" w:pos="4153"/>
        <w:tab w:val="clear" w:pos="8306"/>
        <w:tab w:val="center" w:pos="5103"/>
        <w:tab w:val="right" w:pos="9639"/>
      </w:tabs>
      <w:spacing w:before="120"/>
      <w:rPr>
        <w:sz w:val="16"/>
        <w:szCs w:val="16"/>
        <w:lang w:val="fr-FR"/>
      </w:rPr>
    </w:pPr>
    <w:r w:rsidRPr="006634B0">
      <w:rPr>
        <w:color w:val="F2F2F2" w:themeColor="background1" w:themeShade="F2"/>
        <w:sz w:val="16"/>
        <w:szCs w:val="16"/>
        <w:lang w:val="fr-FR"/>
      </w:rPr>
      <w:fldChar w:fldCharType="begin"/>
    </w:r>
    <w:r w:rsidRPr="006634B0">
      <w:rPr>
        <w:color w:val="F2F2F2" w:themeColor="background1" w:themeShade="F2"/>
        <w:sz w:val="16"/>
        <w:szCs w:val="16"/>
        <w:lang w:val="fr-FR"/>
      </w:rPr>
      <w:instrText xml:space="preserve"> FILENAME \p \* MERGEFORMAT </w:instrText>
    </w:r>
    <w:r w:rsidRPr="006634B0">
      <w:rPr>
        <w:color w:val="F2F2F2" w:themeColor="background1" w:themeShade="F2"/>
        <w:sz w:val="16"/>
        <w:szCs w:val="16"/>
        <w:lang w:val="fr-FR"/>
      </w:rPr>
      <w:fldChar w:fldCharType="separate"/>
    </w:r>
    <w:r w:rsidR="00901E0B" w:rsidRPr="006634B0">
      <w:rPr>
        <w:noProof/>
        <w:color w:val="F2F2F2" w:themeColor="background1" w:themeShade="F2"/>
        <w:sz w:val="16"/>
        <w:szCs w:val="16"/>
        <w:lang w:val="fr-FR"/>
      </w:rPr>
      <w:t>P:\ARA\SG\CONSEIL\C21\000\045A.docx</w:t>
    </w:r>
    <w:r w:rsidRPr="006634B0">
      <w:rPr>
        <w:color w:val="F2F2F2" w:themeColor="background1" w:themeShade="F2"/>
        <w:sz w:val="16"/>
        <w:szCs w:val="16"/>
      </w:rPr>
      <w:fldChar w:fldCharType="end"/>
    </w:r>
    <w:r w:rsidRPr="006634B0">
      <w:rPr>
        <w:color w:val="F2F2F2" w:themeColor="background1" w:themeShade="F2"/>
        <w:sz w:val="16"/>
        <w:szCs w:val="16"/>
        <w:lang w:val="fr-CH"/>
      </w:rPr>
      <w:t xml:space="preserve">  </w:t>
    </w:r>
    <w:r w:rsidRPr="006634B0">
      <w:rPr>
        <w:color w:val="F2F2F2" w:themeColor="background1" w:themeShade="F2"/>
        <w:sz w:val="16"/>
        <w:szCs w:val="16"/>
        <w:lang w:val="fr-FR"/>
      </w:rPr>
      <w:t xml:space="preserve"> (</w:t>
    </w:r>
    <w:r w:rsidRPr="006634B0">
      <w:rPr>
        <w:color w:val="F2F2F2" w:themeColor="background1" w:themeShade="F2"/>
        <w:sz w:val="16"/>
        <w:szCs w:val="16"/>
        <w:lang w:val="fr-CH"/>
      </w:rPr>
      <w:t>483241</w:t>
    </w:r>
    <w:r w:rsidRPr="006634B0">
      <w:rPr>
        <w:color w:val="F2F2F2" w:themeColor="background1" w:themeShade="F2"/>
        <w:sz w:val="16"/>
        <w:szCs w:val="16"/>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BAF2" w14:textId="2DF8E909" w:rsidR="006C3242" w:rsidRPr="0022387B" w:rsidRDefault="0022387B" w:rsidP="0022387B">
    <w:pPr>
      <w:pStyle w:val="Footer"/>
      <w:tabs>
        <w:tab w:val="clear" w:pos="4153"/>
        <w:tab w:val="clear" w:pos="8306"/>
        <w:tab w:val="center" w:pos="5103"/>
        <w:tab w:val="right" w:pos="9639"/>
      </w:tabs>
      <w:spacing w:before="120"/>
      <w:rPr>
        <w:sz w:val="16"/>
        <w:szCs w:val="16"/>
        <w:lang w:val="fr-FR"/>
      </w:rPr>
    </w:pPr>
    <w:r w:rsidRPr="006634B0">
      <w:rPr>
        <w:color w:val="F2F2F2" w:themeColor="background1" w:themeShade="F2"/>
        <w:sz w:val="16"/>
        <w:szCs w:val="16"/>
        <w:lang w:val="fr-FR"/>
      </w:rPr>
      <w:fldChar w:fldCharType="begin"/>
    </w:r>
    <w:r w:rsidRPr="006634B0">
      <w:rPr>
        <w:color w:val="F2F2F2" w:themeColor="background1" w:themeShade="F2"/>
        <w:sz w:val="16"/>
        <w:szCs w:val="16"/>
        <w:lang w:val="fr-FR"/>
      </w:rPr>
      <w:instrText xml:space="preserve"> FILENAME \p \* MERGEFORMAT </w:instrText>
    </w:r>
    <w:r w:rsidRPr="006634B0">
      <w:rPr>
        <w:color w:val="F2F2F2" w:themeColor="background1" w:themeShade="F2"/>
        <w:sz w:val="16"/>
        <w:szCs w:val="16"/>
        <w:lang w:val="fr-FR"/>
      </w:rPr>
      <w:fldChar w:fldCharType="separate"/>
    </w:r>
    <w:r w:rsidR="00901E0B" w:rsidRPr="006634B0">
      <w:rPr>
        <w:noProof/>
        <w:color w:val="F2F2F2" w:themeColor="background1" w:themeShade="F2"/>
        <w:sz w:val="16"/>
        <w:szCs w:val="16"/>
        <w:lang w:val="fr-FR"/>
      </w:rPr>
      <w:t>P:\ARA\SG\CONSEIL\C21\000\045A.docx</w:t>
    </w:r>
    <w:r w:rsidRPr="006634B0">
      <w:rPr>
        <w:color w:val="F2F2F2" w:themeColor="background1" w:themeShade="F2"/>
        <w:sz w:val="16"/>
        <w:szCs w:val="16"/>
      </w:rPr>
      <w:fldChar w:fldCharType="end"/>
    </w:r>
    <w:r w:rsidRPr="006634B0">
      <w:rPr>
        <w:color w:val="F2F2F2" w:themeColor="background1" w:themeShade="F2"/>
        <w:sz w:val="16"/>
        <w:szCs w:val="16"/>
        <w:lang w:val="fr-CH"/>
      </w:rPr>
      <w:t xml:space="preserve">  </w:t>
    </w:r>
    <w:r w:rsidRPr="006634B0">
      <w:rPr>
        <w:color w:val="F2F2F2" w:themeColor="background1" w:themeShade="F2"/>
        <w:sz w:val="16"/>
        <w:szCs w:val="16"/>
        <w:lang w:val="fr-FR"/>
      </w:rPr>
      <w:t xml:space="preserve"> (</w:t>
    </w:r>
    <w:r w:rsidRPr="006634B0">
      <w:rPr>
        <w:color w:val="F2F2F2" w:themeColor="background1" w:themeShade="F2"/>
        <w:sz w:val="16"/>
        <w:szCs w:val="16"/>
        <w:lang w:val="fr-CH"/>
      </w:rPr>
      <w:t>483241</w:t>
    </w:r>
    <w:r w:rsidRPr="006634B0">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AC58" w14:textId="77777777" w:rsidR="00744895" w:rsidRDefault="00744895" w:rsidP="006C3242">
      <w:pPr>
        <w:spacing w:before="0" w:line="240" w:lineRule="auto"/>
      </w:pPr>
      <w:r>
        <w:separator/>
      </w:r>
    </w:p>
  </w:footnote>
  <w:footnote w:type="continuationSeparator" w:id="0">
    <w:p w14:paraId="7FF73340" w14:textId="77777777" w:rsidR="00744895" w:rsidRDefault="00744895" w:rsidP="006C3242">
      <w:pPr>
        <w:spacing w:before="0" w:line="240" w:lineRule="auto"/>
      </w:pPr>
      <w:r>
        <w:continuationSeparator/>
      </w:r>
    </w:p>
  </w:footnote>
  <w:footnote w:id="1">
    <w:p w14:paraId="4165C4BA" w14:textId="77777777" w:rsidR="00036B48" w:rsidRPr="00480765" w:rsidRDefault="00036B48" w:rsidP="00036B48">
      <w:pPr>
        <w:pStyle w:val="FootnoteText"/>
        <w:spacing w:before="120"/>
      </w:pPr>
      <w:r w:rsidRPr="00CE49A8">
        <w:rPr>
          <w:rStyle w:val="FootnoteReference"/>
        </w:rPr>
        <w:footnoteRef/>
      </w:r>
      <w:r>
        <w:rPr>
          <w:rFonts w:hint="cs"/>
          <w:rtl/>
        </w:rPr>
        <w:t xml:space="preserve"> محطات مراقبة الإرسالات التي تقوم بتشغيلها إدارة ما أو أي مؤسسة عامة أو خاصة بموجب ترخيص من الإدارة المعنية أو خدمة مراقبة مشتركة يقوم بإنشائها بَلَدان أو أكثر أو أي منظمة دولية (الرقم </w:t>
      </w:r>
      <w:r>
        <w:t>2.16</w:t>
      </w:r>
      <w:r>
        <w:rPr>
          <w:rFonts w:hint="cs"/>
          <w:rtl/>
        </w:rPr>
        <w:t xml:space="preserve"> من لوائح الراديو للاتحاد).</w:t>
      </w:r>
    </w:p>
  </w:footnote>
  <w:footnote w:id="2">
    <w:p w14:paraId="7838F2E1" w14:textId="098B33BE" w:rsidR="00036B48" w:rsidRPr="00E8615B" w:rsidRDefault="00036B48" w:rsidP="00036B48">
      <w:pPr>
        <w:pStyle w:val="FootnoteText"/>
      </w:pPr>
      <w:r>
        <w:rPr>
          <w:rStyle w:val="FootnoteReference"/>
          <w:rFonts w:cs="Times New Roman"/>
          <w:rtl/>
        </w:rPr>
        <w:t>*</w:t>
      </w:r>
      <w:r>
        <w:rPr>
          <w:rFonts w:hint="cs"/>
          <w:rtl/>
        </w:rPr>
        <w:t xml:space="preserve"> التقرير </w:t>
      </w:r>
      <w:r w:rsidRPr="00443A15">
        <w:t>ITU</w:t>
      </w:r>
      <w:r w:rsidRPr="00443A15">
        <w:noBreakHyphen/>
        <w:t>R SM.2181</w:t>
      </w:r>
      <w:r>
        <w:rPr>
          <w:rFonts w:hint="cs"/>
          <w:rtl/>
        </w:rPr>
        <w:t xml:space="preserve"> متاح على الخط في العنوان: </w:t>
      </w:r>
      <w:hyperlink r:id="rId1" w:history="1">
        <w:r w:rsidRPr="007B19B9">
          <w:rPr>
            <w:rStyle w:val="Hyperlink"/>
          </w:rPr>
          <w:t>http://www.itu.int/pub/R-REP-SM.2181</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B446" w14:textId="77777777" w:rsidR="00D210C8" w:rsidRPr="00447F32" w:rsidRDefault="006634B0" w:rsidP="0026373E">
    <w:pPr>
      <w:pStyle w:val="Header"/>
      <w:bidi w:val="0"/>
      <w:spacing w:before="120" w:after="240" w:line="192" w:lineRule="auto"/>
      <w:jc w:val="center"/>
      <w:rPr>
        <w:rFonts w:cs="Calibri"/>
        <w:sz w:val="20"/>
        <w:szCs w:val="20"/>
      </w:rPr>
    </w:pPr>
    <w:sdt>
      <w:sdtPr>
        <w:id w:val="1391304847"/>
        <w:docPartObj>
          <w:docPartGallery w:val="Page Numbers (Top of Page)"/>
          <w:docPartUnique/>
        </w:docPartObj>
      </w:sdtPr>
      <w:sdtEndPr>
        <w:rPr>
          <w:rFonts w:cs="Calibri"/>
          <w:noProof/>
          <w:sz w:val="20"/>
          <w:szCs w:val="20"/>
        </w:rPr>
      </w:sdtEndPr>
      <w:sdtContent>
        <w:r w:rsidR="00D210C8" w:rsidRPr="00447F32">
          <w:rPr>
            <w:rFonts w:cs="Calibri"/>
            <w:sz w:val="20"/>
            <w:szCs w:val="20"/>
          </w:rPr>
          <w:fldChar w:fldCharType="begin"/>
        </w:r>
        <w:r w:rsidR="00D210C8" w:rsidRPr="00447F32">
          <w:rPr>
            <w:rFonts w:cs="Calibri"/>
            <w:sz w:val="20"/>
            <w:szCs w:val="20"/>
          </w:rPr>
          <w:instrText xml:space="preserve"> PAGE   \* MERGEFORMAT </w:instrText>
        </w:r>
        <w:r w:rsidR="00D210C8" w:rsidRPr="00447F32">
          <w:rPr>
            <w:rFonts w:cs="Calibri"/>
            <w:sz w:val="20"/>
            <w:szCs w:val="20"/>
          </w:rPr>
          <w:fldChar w:fldCharType="separate"/>
        </w:r>
        <w:r w:rsidR="00D210C8">
          <w:rPr>
            <w:rFonts w:cs="Calibri"/>
            <w:noProof/>
            <w:sz w:val="20"/>
            <w:szCs w:val="20"/>
          </w:rPr>
          <w:t>2</w:t>
        </w:r>
        <w:r w:rsidR="00D210C8" w:rsidRPr="00447F32">
          <w:rPr>
            <w:rFonts w:cs="Calibri"/>
            <w:noProof/>
            <w:sz w:val="20"/>
            <w:szCs w:val="20"/>
          </w:rPr>
          <w:fldChar w:fldCharType="end"/>
        </w:r>
        <w:r w:rsidR="00D210C8" w:rsidRPr="00447F32">
          <w:rPr>
            <w:rFonts w:cs="Calibri"/>
            <w:noProof/>
            <w:sz w:val="20"/>
            <w:szCs w:val="20"/>
          </w:rPr>
          <w:br/>
          <w:t>C</w:t>
        </w:r>
        <w:r w:rsidR="00D210C8">
          <w:rPr>
            <w:rFonts w:cs="Calibri"/>
            <w:noProof/>
            <w:sz w:val="20"/>
            <w:szCs w:val="20"/>
          </w:rPr>
          <w:t>21</w:t>
        </w:r>
        <w:r w:rsidR="00D210C8" w:rsidRPr="00447F32">
          <w:rPr>
            <w:rFonts w:cs="Calibri"/>
            <w:noProof/>
            <w:sz w:val="20"/>
            <w:szCs w:val="20"/>
          </w:rPr>
          <w:t>/</w:t>
        </w:r>
        <w:r w:rsidR="00D210C8">
          <w:rPr>
            <w:rFonts w:cs="Calibri"/>
            <w:noProof/>
            <w:sz w:val="20"/>
            <w:szCs w:val="20"/>
          </w:rPr>
          <w:t>45</w:t>
        </w:r>
        <w:r w:rsidR="00D210C8"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5B6F" w14:textId="77777777" w:rsidR="00D210C8" w:rsidRPr="0090722B" w:rsidRDefault="006634B0" w:rsidP="0090722B">
    <w:pPr>
      <w:pStyle w:val="Header"/>
      <w:bidi w:val="0"/>
      <w:spacing w:before="120" w:after="240" w:line="192" w:lineRule="auto"/>
      <w:jc w:val="center"/>
      <w:rPr>
        <w:rFonts w:cs="Calibri"/>
        <w:sz w:val="20"/>
        <w:szCs w:val="20"/>
      </w:rPr>
    </w:pPr>
    <w:sdt>
      <w:sdtPr>
        <w:id w:val="-2076192013"/>
        <w:docPartObj>
          <w:docPartGallery w:val="Page Numbers (Top of Page)"/>
          <w:docPartUnique/>
        </w:docPartObj>
      </w:sdtPr>
      <w:sdtEndPr>
        <w:rPr>
          <w:rFonts w:cs="Calibri"/>
          <w:noProof/>
          <w:sz w:val="20"/>
          <w:szCs w:val="20"/>
        </w:rPr>
      </w:sdtEndPr>
      <w:sdtContent>
        <w:r w:rsidR="00D210C8" w:rsidRPr="00447F32">
          <w:rPr>
            <w:rFonts w:cs="Calibri"/>
            <w:sz w:val="20"/>
            <w:szCs w:val="20"/>
          </w:rPr>
          <w:fldChar w:fldCharType="begin"/>
        </w:r>
        <w:r w:rsidR="00D210C8" w:rsidRPr="00447F32">
          <w:rPr>
            <w:rFonts w:cs="Calibri"/>
            <w:sz w:val="20"/>
            <w:szCs w:val="20"/>
          </w:rPr>
          <w:instrText xml:space="preserve"> PAGE   \* MERGEFORMAT </w:instrText>
        </w:r>
        <w:r w:rsidR="00D210C8" w:rsidRPr="00447F32">
          <w:rPr>
            <w:rFonts w:cs="Calibri"/>
            <w:sz w:val="20"/>
            <w:szCs w:val="20"/>
          </w:rPr>
          <w:fldChar w:fldCharType="separate"/>
        </w:r>
        <w:r w:rsidR="00D210C8">
          <w:rPr>
            <w:rFonts w:cs="Calibri"/>
            <w:sz w:val="20"/>
            <w:szCs w:val="20"/>
          </w:rPr>
          <w:t>2</w:t>
        </w:r>
        <w:r w:rsidR="00D210C8" w:rsidRPr="00447F32">
          <w:rPr>
            <w:rFonts w:cs="Calibri"/>
            <w:noProof/>
            <w:sz w:val="20"/>
            <w:szCs w:val="20"/>
          </w:rPr>
          <w:fldChar w:fldCharType="end"/>
        </w:r>
        <w:r w:rsidR="00D210C8" w:rsidRPr="00447F32">
          <w:rPr>
            <w:rFonts w:cs="Calibri"/>
            <w:noProof/>
            <w:sz w:val="20"/>
            <w:szCs w:val="20"/>
          </w:rPr>
          <w:br/>
          <w:t>C</w:t>
        </w:r>
        <w:r w:rsidR="00D210C8">
          <w:rPr>
            <w:rFonts w:cs="Calibri"/>
            <w:noProof/>
            <w:sz w:val="20"/>
            <w:szCs w:val="20"/>
          </w:rPr>
          <w:t>21</w:t>
        </w:r>
        <w:r w:rsidR="00D210C8" w:rsidRPr="00447F32">
          <w:rPr>
            <w:rFonts w:cs="Calibri"/>
            <w:noProof/>
            <w:sz w:val="20"/>
            <w:szCs w:val="20"/>
          </w:rPr>
          <w:t>/</w:t>
        </w:r>
        <w:r w:rsidR="00D210C8">
          <w:rPr>
            <w:rFonts w:cs="Calibri"/>
            <w:noProof/>
            <w:sz w:val="20"/>
            <w:szCs w:val="20"/>
          </w:rPr>
          <w:t>45</w:t>
        </w:r>
        <w:r w:rsidR="00D210C8"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C48E" w14:textId="77777777" w:rsidR="00CC1B94" w:rsidRDefault="00CC1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8EF7" w14:textId="547D0D1F" w:rsidR="00447F32" w:rsidRPr="00447F32" w:rsidRDefault="006634B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BD066B">
          <w:rPr>
            <w:rFonts w:cs="Calibri"/>
            <w:noProof/>
            <w:sz w:val="20"/>
            <w:szCs w:val="20"/>
          </w:rPr>
          <w:t>45</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2FB"/>
    <w:multiLevelType w:val="hybridMultilevel"/>
    <w:tmpl w:val="3968C91E"/>
    <w:lvl w:ilvl="0" w:tplc="F4A4F68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5A3432"/>
    <w:multiLevelType w:val="hybridMultilevel"/>
    <w:tmpl w:val="F63C17AE"/>
    <w:lvl w:ilvl="0" w:tplc="F51017E0">
      <w:start w:val="1"/>
      <w:numFmt w:val="decimal"/>
      <w:lvlText w:val="%1)"/>
      <w:lvlJc w:val="left"/>
      <w:pPr>
        <w:ind w:left="720" w:hanging="360"/>
      </w:pPr>
      <w:rPr>
        <w:rFonts w:hint="default"/>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710506"/>
    <w:multiLevelType w:val="hybridMultilevel"/>
    <w:tmpl w:val="A3789AFC"/>
    <w:lvl w:ilvl="0" w:tplc="EF9235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662C58"/>
    <w:multiLevelType w:val="hybridMultilevel"/>
    <w:tmpl w:val="E5A21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5F20CE"/>
    <w:multiLevelType w:val="hybridMultilevel"/>
    <w:tmpl w:val="370E7D8A"/>
    <w:lvl w:ilvl="0" w:tplc="50D2D6AC">
      <w:start w:val="2"/>
      <w:numFmt w:val="bullet"/>
      <w:lvlText w:val="-"/>
      <w:lvlJc w:val="left"/>
      <w:pPr>
        <w:ind w:left="1155" w:hanging="360"/>
      </w:pPr>
      <w:rPr>
        <w:rFonts w:ascii="Dubai" w:eastAsiaTheme="minorEastAsia" w:hAnsi="Dubai" w:cs="Duba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0E1B552D"/>
    <w:multiLevelType w:val="hybridMultilevel"/>
    <w:tmpl w:val="CE3EC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4A1E82"/>
    <w:multiLevelType w:val="hybridMultilevel"/>
    <w:tmpl w:val="91F27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F746E4"/>
    <w:multiLevelType w:val="hybridMultilevel"/>
    <w:tmpl w:val="974A9018"/>
    <w:lvl w:ilvl="0" w:tplc="BE289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FF3423"/>
    <w:multiLevelType w:val="hybridMultilevel"/>
    <w:tmpl w:val="CEC04EB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946E1"/>
    <w:multiLevelType w:val="hybridMultilevel"/>
    <w:tmpl w:val="86587462"/>
    <w:lvl w:ilvl="0" w:tplc="FFFFFFFF">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8458C1"/>
    <w:multiLevelType w:val="hybridMultilevel"/>
    <w:tmpl w:val="3BD23920"/>
    <w:lvl w:ilvl="0" w:tplc="D72AE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E5A43"/>
    <w:multiLevelType w:val="multilevel"/>
    <w:tmpl w:val="CFB051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FAD2AC7"/>
    <w:multiLevelType w:val="hybridMultilevel"/>
    <w:tmpl w:val="63DED5E2"/>
    <w:lvl w:ilvl="0" w:tplc="B6EC3286">
      <w:start w:val="1"/>
      <w:numFmt w:val="decimal"/>
      <w:lvlText w:val="%1)"/>
      <w:lvlJc w:val="left"/>
      <w:pPr>
        <w:ind w:left="720" w:hanging="360"/>
      </w:pPr>
      <w:rPr>
        <w:rFonts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D1ECD"/>
    <w:multiLevelType w:val="hybridMultilevel"/>
    <w:tmpl w:val="AF58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37911"/>
    <w:multiLevelType w:val="hybridMultilevel"/>
    <w:tmpl w:val="6164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05997"/>
    <w:multiLevelType w:val="hybridMultilevel"/>
    <w:tmpl w:val="679C279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0B06"/>
    <w:multiLevelType w:val="hybridMultilevel"/>
    <w:tmpl w:val="FED856D0"/>
    <w:lvl w:ilvl="0" w:tplc="DE34167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D16D98"/>
    <w:multiLevelType w:val="hybridMultilevel"/>
    <w:tmpl w:val="8BDE2D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62937EA5"/>
    <w:multiLevelType w:val="hybridMultilevel"/>
    <w:tmpl w:val="61E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962F98"/>
    <w:multiLevelType w:val="hybridMultilevel"/>
    <w:tmpl w:val="E5A21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C377E"/>
    <w:multiLevelType w:val="hybridMultilevel"/>
    <w:tmpl w:val="3AFE7F80"/>
    <w:lvl w:ilvl="0" w:tplc="E83A915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2C0C4D"/>
    <w:multiLevelType w:val="hybridMultilevel"/>
    <w:tmpl w:val="0A0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4"/>
  </w:num>
  <w:num w:numId="14">
    <w:abstractNumId w:val="21"/>
  </w:num>
  <w:num w:numId="15">
    <w:abstractNumId w:val="12"/>
  </w:num>
  <w:num w:numId="16">
    <w:abstractNumId w:val="13"/>
  </w:num>
  <w:num w:numId="17">
    <w:abstractNumId w:val="30"/>
  </w:num>
  <w:num w:numId="18">
    <w:abstractNumId w:val="15"/>
  </w:num>
  <w:num w:numId="19">
    <w:abstractNumId w:val="31"/>
  </w:num>
  <w:num w:numId="20">
    <w:abstractNumId w:val="29"/>
  </w:num>
  <w:num w:numId="21">
    <w:abstractNumId w:val="27"/>
  </w:num>
  <w:num w:numId="22">
    <w:abstractNumId w:val="32"/>
  </w:num>
  <w:num w:numId="23">
    <w:abstractNumId w:val="28"/>
  </w:num>
  <w:num w:numId="24">
    <w:abstractNumId w:val="24"/>
  </w:num>
  <w:num w:numId="25">
    <w:abstractNumId w:val="22"/>
  </w:num>
  <w:num w:numId="26">
    <w:abstractNumId w:val="11"/>
  </w:num>
  <w:num w:numId="27">
    <w:abstractNumId w:val="20"/>
  </w:num>
  <w:num w:numId="28">
    <w:abstractNumId w:val="26"/>
  </w:num>
  <w:num w:numId="29">
    <w:abstractNumId w:val="19"/>
  </w:num>
  <w:num w:numId="30">
    <w:abstractNumId w:val="25"/>
  </w:num>
  <w:num w:numId="31">
    <w:abstractNumId w:val="16"/>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6B"/>
    <w:rsid w:val="00036B48"/>
    <w:rsid w:val="00090574"/>
    <w:rsid w:val="000C1C0E"/>
    <w:rsid w:val="000C548A"/>
    <w:rsid w:val="000D5312"/>
    <w:rsid w:val="00113B95"/>
    <w:rsid w:val="0015650C"/>
    <w:rsid w:val="00190F61"/>
    <w:rsid w:val="001C0169"/>
    <w:rsid w:val="001D1D50"/>
    <w:rsid w:val="001D6745"/>
    <w:rsid w:val="001E446E"/>
    <w:rsid w:val="001E5540"/>
    <w:rsid w:val="002154EE"/>
    <w:rsid w:val="0022387B"/>
    <w:rsid w:val="002276D2"/>
    <w:rsid w:val="0023283D"/>
    <w:rsid w:val="0026373E"/>
    <w:rsid w:val="00271C43"/>
    <w:rsid w:val="00275510"/>
    <w:rsid w:val="00287737"/>
    <w:rsid w:val="00290728"/>
    <w:rsid w:val="002978F4"/>
    <w:rsid w:val="002B028D"/>
    <w:rsid w:val="002E6541"/>
    <w:rsid w:val="002F71D8"/>
    <w:rsid w:val="00334924"/>
    <w:rsid w:val="00334D76"/>
    <w:rsid w:val="003409BC"/>
    <w:rsid w:val="00357185"/>
    <w:rsid w:val="00383829"/>
    <w:rsid w:val="003A6685"/>
    <w:rsid w:val="003C6B4F"/>
    <w:rsid w:val="003F4B29"/>
    <w:rsid w:val="003F62EC"/>
    <w:rsid w:val="0042686F"/>
    <w:rsid w:val="004317D8"/>
    <w:rsid w:val="00434183"/>
    <w:rsid w:val="0043593C"/>
    <w:rsid w:val="00443869"/>
    <w:rsid w:val="00445612"/>
    <w:rsid w:val="00447F32"/>
    <w:rsid w:val="004B1631"/>
    <w:rsid w:val="004E11DC"/>
    <w:rsid w:val="004E31FF"/>
    <w:rsid w:val="0052504C"/>
    <w:rsid w:val="005409AC"/>
    <w:rsid w:val="0055516A"/>
    <w:rsid w:val="005805EA"/>
    <w:rsid w:val="0058491B"/>
    <w:rsid w:val="00592EA5"/>
    <w:rsid w:val="005A3170"/>
    <w:rsid w:val="005B1652"/>
    <w:rsid w:val="00614855"/>
    <w:rsid w:val="00643C00"/>
    <w:rsid w:val="006634B0"/>
    <w:rsid w:val="00677396"/>
    <w:rsid w:val="00685A05"/>
    <w:rsid w:val="0069200F"/>
    <w:rsid w:val="006A65CB"/>
    <w:rsid w:val="006A793B"/>
    <w:rsid w:val="006C3242"/>
    <w:rsid w:val="006C7CC0"/>
    <w:rsid w:val="006D0C4D"/>
    <w:rsid w:val="006F63F7"/>
    <w:rsid w:val="007025C7"/>
    <w:rsid w:val="00706D7A"/>
    <w:rsid w:val="00722F0D"/>
    <w:rsid w:val="0073069D"/>
    <w:rsid w:val="0074420E"/>
    <w:rsid w:val="00744895"/>
    <w:rsid w:val="00783E26"/>
    <w:rsid w:val="007C3BC7"/>
    <w:rsid w:val="007C3BCD"/>
    <w:rsid w:val="007D4ACF"/>
    <w:rsid w:val="007F0787"/>
    <w:rsid w:val="00810B7B"/>
    <w:rsid w:val="0082358A"/>
    <w:rsid w:val="008235CD"/>
    <w:rsid w:val="008247DE"/>
    <w:rsid w:val="00840B10"/>
    <w:rsid w:val="008513CB"/>
    <w:rsid w:val="0089730A"/>
    <w:rsid w:val="008A0F5A"/>
    <w:rsid w:val="008A7F84"/>
    <w:rsid w:val="00901E0B"/>
    <w:rsid w:val="0091702E"/>
    <w:rsid w:val="00923B0C"/>
    <w:rsid w:val="0092670A"/>
    <w:rsid w:val="0094021C"/>
    <w:rsid w:val="00952F86"/>
    <w:rsid w:val="00954660"/>
    <w:rsid w:val="00962B40"/>
    <w:rsid w:val="00982B28"/>
    <w:rsid w:val="00991240"/>
    <w:rsid w:val="009A5C36"/>
    <w:rsid w:val="009D313F"/>
    <w:rsid w:val="00A47A5A"/>
    <w:rsid w:val="00A6683B"/>
    <w:rsid w:val="00A763D7"/>
    <w:rsid w:val="00A9278F"/>
    <w:rsid w:val="00A97F94"/>
    <w:rsid w:val="00AD75A1"/>
    <w:rsid w:val="00B03099"/>
    <w:rsid w:val="00B05BC8"/>
    <w:rsid w:val="00B62A29"/>
    <w:rsid w:val="00B64B47"/>
    <w:rsid w:val="00B70816"/>
    <w:rsid w:val="00B7782F"/>
    <w:rsid w:val="00BB7213"/>
    <w:rsid w:val="00BD066B"/>
    <w:rsid w:val="00C002DE"/>
    <w:rsid w:val="00C21029"/>
    <w:rsid w:val="00C26ABD"/>
    <w:rsid w:val="00C53BF8"/>
    <w:rsid w:val="00C566BA"/>
    <w:rsid w:val="00C66157"/>
    <w:rsid w:val="00C674FE"/>
    <w:rsid w:val="00C67501"/>
    <w:rsid w:val="00C67A87"/>
    <w:rsid w:val="00C731C2"/>
    <w:rsid w:val="00C75633"/>
    <w:rsid w:val="00C83DAF"/>
    <w:rsid w:val="00CC1B94"/>
    <w:rsid w:val="00CC37C4"/>
    <w:rsid w:val="00CE2EE1"/>
    <w:rsid w:val="00CE3349"/>
    <w:rsid w:val="00CE36E5"/>
    <w:rsid w:val="00CF27F5"/>
    <w:rsid w:val="00CF3FFD"/>
    <w:rsid w:val="00CF6C76"/>
    <w:rsid w:val="00D10CCF"/>
    <w:rsid w:val="00D210C8"/>
    <w:rsid w:val="00D62315"/>
    <w:rsid w:val="00D72568"/>
    <w:rsid w:val="00D77D0F"/>
    <w:rsid w:val="00DA1CF0"/>
    <w:rsid w:val="00DC1E02"/>
    <w:rsid w:val="00DC24B4"/>
    <w:rsid w:val="00DC5FB0"/>
    <w:rsid w:val="00DF16DC"/>
    <w:rsid w:val="00E26F72"/>
    <w:rsid w:val="00E45211"/>
    <w:rsid w:val="00E473C5"/>
    <w:rsid w:val="00E74D90"/>
    <w:rsid w:val="00E92863"/>
    <w:rsid w:val="00EB796D"/>
    <w:rsid w:val="00EF4A04"/>
    <w:rsid w:val="00F058DC"/>
    <w:rsid w:val="00F24FC4"/>
    <w:rsid w:val="00F2676C"/>
    <w:rsid w:val="00F63DC4"/>
    <w:rsid w:val="00F76619"/>
    <w:rsid w:val="00F84366"/>
    <w:rsid w:val="00F85089"/>
    <w:rsid w:val="00F85DB3"/>
    <w:rsid w:val="00F974C5"/>
    <w:rsid w:val="00FA6F46"/>
    <w:rsid w:val="00FE14D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4278EF"/>
  <w15:chartTrackingRefBased/>
  <w15:docId w15:val="{521C6BF7-D127-43D7-9F06-6374FF15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287737"/>
    <w:pPr>
      <w:spacing w:before="360" w:after="240"/>
    </w:pPr>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p1,List Paragraph1,Use Case List Paragraph,lp11,YC Bulet,RFP - List Bullet,List Paragraph11,List Paragraph1 Char Char,Bullet List,FooterText,numbered,Paragraphe de liste1,Bulletr List Paragraph,列出段落,列出段落1,List Paragraph2"/>
    <w:basedOn w:val="Normal"/>
    <w:link w:val="ListParagraphChar"/>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036B48"/>
    <w:rPr>
      <w:rFonts w:ascii="Dubai" w:hAnsi="Dubai" w:cs="Dubai"/>
      <w:i/>
      <w:iCs/>
    </w:rPr>
  </w:style>
  <w:style w:type="paragraph" w:customStyle="1" w:styleId="TableHead1">
    <w:name w:val="Table_Head"/>
    <w:basedOn w:val="Normal"/>
    <w:uiPriority w:val="99"/>
    <w:rsid w:val="00036B48"/>
    <w:pPr>
      <w:keepNext/>
      <w:keepLines/>
      <w:tabs>
        <w:tab w:val="clear" w:pos="794"/>
        <w:tab w:val="left" w:pos="284"/>
        <w:tab w:val="left" w:pos="851"/>
        <w:tab w:val="left" w:pos="1418"/>
        <w:tab w:val="left" w:pos="1985"/>
        <w:tab w:val="left" w:pos="2552"/>
        <w:tab w:val="left" w:pos="3119"/>
        <w:tab w:val="left" w:pos="3402"/>
        <w:tab w:val="left" w:pos="3686"/>
        <w:tab w:val="left" w:pos="3969"/>
      </w:tabs>
      <w:spacing w:before="80" w:after="80" w:line="240" w:lineRule="auto"/>
      <w:jc w:val="center"/>
    </w:pPr>
    <w:rPr>
      <w:rFonts w:ascii="Calibri" w:eastAsia="SimSun" w:hAnsi="Calibri" w:cs="Traditional Arabic"/>
      <w:b/>
      <w:bCs/>
      <w:szCs w:val="30"/>
      <w:lang w:val="es-ES_tradnl" w:eastAsia="ja-JP"/>
    </w:rPr>
  </w:style>
  <w:style w:type="paragraph" w:customStyle="1" w:styleId="TableText">
    <w:name w:val="Table_Text"/>
    <w:basedOn w:val="Normal"/>
    <w:next w:val="Normal"/>
    <w:qFormat/>
    <w:rsid w:val="00036B48"/>
    <w:pPr>
      <w:tabs>
        <w:tab w:val="clear" w:pos="794"/>
      </w:tabs>
      <w:spacing w:before="240" w:after="240" w:line="240" w:lineRule="auto"/>
      <w:ind w:left="567" w:hanging="567"/>
    </w:pPr>
    <w:rPr>
      <w:rFonts w:ascii="Calibri" w:eastAsiaTheme="minorHAnsi" w:hAnsi="Calibri" w:cs="Traditional Arabic"/>
      <w:color w:val="000000"/>
      <w:szCs w:val="30"/>
      <w:lang w:val="nl-NL" w:eastAsia="en-US" w:bidi="ar-EG"/>
    </w:rPr>
  </w:style>
  <w:style w:type="character" w:styleId="UnresolvedMention">
    <w:name w:val="Unresolved Mention"/>
    <w:basedOn w:val="DefaultParagraphFont"/>
    <w:uiPriority w:val="99"/>
    <w:semiHidden/>
    <w:unhideWhenUsed/>
    <w:rsid w:val="00036B48"/>
    <w:rPr>
      <w:color w:val="605E5C"/>
      <w:shd w:val="clear" w:color="auto" w:fill="E1DFDD"/>
    </w:rPr>
  </w:style>
  <w:style w:type="paragraph" w:customStyle="1" w:styleId="Tabletitle0">
    <w:name w:val="Table_title"/>
    <w:basedOn w:val="Normal"/>
    <w:next w:val="Tabletext0"/>
    <w:rsid w:val="00036B48"/>
    <w:pPr>
      <w:keepNext/>
      <w:tabs>
        <w:tab w:val="clear" w:pos="794"/>
        <w:tab w:val="left" w:pos="2948"/>
        <w:tab w:val="left" w:pos="4082"/>
      </w:tab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lang w:val="en-GB" w:eastAsia="en-US" w:bidi="ar-EG"/>
    </w:rPr>
  </w:style>
  <w:style w:type="paragraph" w:customStyle="1" w:styleId="Headingi0">
    <w:name w:val="Heading_i"/>
    <w:basedOn w:val="Heading3"/>
    <w:next w:val="Normal"/>
    <w:qFormat/>
    <w:rsid w:val="00036B48"/>
    <w:pPr>
      <w:tabs>
        <w:tab w:val="clear" w:pos="794"/>
      </w:tabs>
      <w:overflowPunct w:val="0"/>
      <w:autoSpaceDE w:val="0"/>
      <w:autoSpaceDN w:val="0"/>
      <w:adjustRightInd w:val="0"/>
      <w:spacing w:before="160" w:after="120"/>
      <w:ind w:left="0" w:firstLine="0"/>
      <w:textAlignment w:val="baseline"/>
      <w:outlineLvl w:val="0"/>
    </w:pPr>
    <w:rPr>
      <w:rFonts w:ascii="Calibri" w:eastAsia="Times New Roman" w:hAnsi="Calibri" w:cs="Traditional Arabic"/>
      <w:b w:val="0"/>
      <w:i/>
      <w:position w:val="2"/>
      <w:szCs w:val="30"/>
      <w:lang w:eastAsia="en-US" w:bidi="ar-EG"/>
    </w:rPr>
  </w:style>
  <w:style w:type="paragraph" w:customStyle="1" w:styleId="Tabletext0">
    <w:name w:val="Table_text"/>
    <w:basedOn w:val="Normal"/>
    <w:qFormat/>
    <w:rsid w:val="00036B48"/>
    <w:pPr>
      <w:tabs>
        <w:tab w:val="clear" w:pos="794"/>
      </w:tabs>
      <w:overflowPunct w:val="0"/>
      <w:autoSpaceDE w:val="0"/>
      <w:autoSpaceDN w:val="0"/>
      <w:adjustRightInd w:val="0"/>
      <w:spacing w:before="60" w:line="240" w:lineRule="exact"/>
      <w:textAlignment w:val="baseline"/>
    </w:pPr>
    <w:rPr>
      <w:rFonts w:ascii="Calibri" w:eastAsia="Times New Roman" w:hAnsi="Calibri" w:cs="Traditional Arabic"/>
      <w:sz w:val="20"/>
      <w:szCs w:val="26"/>
      <w:lang w:val="en-GB" w:eastAsia="en-US" w:bidi="ar-EG"/>
    </w:rPr>
  </w:style>
  <w:style w:type="table" w:customStyle="1" w:styleId="TableGrid3">
    <w:name w:val="Table Grid3"/>
    <w:basedOn w:val="TableNormal"/>
    <w:next w:val="TableGrid"/>
    <w:uiPriority w:val="59"/>
    <w:rsid w:val="00036B48"/>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6B48"/>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rsid w:val="00036B48"/>
    <w:pPr>
      <w:widowControl w:val="0"/>
      <w:wordWrap w:val="0"/>
      <w:autoSpaceDE w:val="0"/>
      <w:autoSpaceDN w:val="0"/>
      <w:adjustRightInd w:val="0"/>
      <w:spacing w:after="0" w:line="384" w:lineRule="auto"/>
      <w:jc w:val="both"/>
      <w:textAlignment w:val="baseline"/>
    </w:pPr>
    <w:rPr>
      <w:rFonts w:ascii="ÇÑÄÄ¹ÙÅÁ" w:eastAsia="Times New Roman" w:hAnsi="ÇÑÄÄ¹ÙÅÁ" w:cs="ÇÑÄÄ¹ÙÅÁ"/>
      <w:color w:val="000000"/>
      <w:sz w:val="20"/>
      <w:szCs w:val="20"/>
      <w:lang w:eastAsia="ko-KR"/>
    </w:rPr>
  </w:style>
  <w:style w:type="paragraph" w:customStyle="1" w:styleId="normalArabic">
    <w:name w:val="normal_Arabic"/>
    <w:basedOn w:val="Normal"/>
    <w:link w:val="normalArabicChar"/>
    <w:autoRedefine/>
    <w:qFormat/>
    <w:rsid w:val="00D210C8"/>
    <w:pPr>
      <w:tabs>
        <w:tab w:val="clear" w:pos="794"/>
      </w:tabs>
      <w:spacing w:before="0" w:after="120" w:line="240" w:lineRule="auto"/>
      <w:jc w:val="left"/>
    </w:pPr>
    <w:rPr>
      <w:rFonts w:eastAsiaTheme="minorHAnsi"/>
      <w:lang w:val="en-GB" w:eastAsia="en-US"/>
    </w:rPr>
  </w:style>
  <w:style w:type="character" w:customStyle="1" w:styleId="normalArabicChar">
    <w:name w:val="normal_Arabic Char"/>
    <w:basedOn w:val="DefaultParagraphFont"/>
    <w:link w:val="normalArabic"/>
    <w:rsid w:val="00D210C8"/>
    <w:rPr>
      <w:rFonts w:ascii="Dubai" w:eastAsiaTheme="minorHAnsi" w:hAnsi="Dubai" w:cs="Dubai"/>
      <w:lang w:val="en-GB" w:eastAsia="en-US"/>
    </w:rPr>
  </w:style>
  <w:style w:type="character" w:customStyle="1" w:styleId="ListParagraphChar">
    <w:name w:val="List Paragraph Char"/>
    <w:aliases w:val="lp1 Char,List Paragraph1 Char,Use Case List Paragraph Char,lp11 Char,YC Bulet Char,RFP - List Bullet Char,List Paragraph11 Char,List Paragraph1 Char Char Char,Bullet List Char,FooterText Char,numbered Char,Paragraphe de liste1 Char"/>
    <w:basedOn w:val="DefaultParagraphFont"/>
    <w:link w:val="ListParagraph"/>
    <w:uiPriority w:val="99"/>
    <w:qFormat/>
    <w:locked/>
    <w:rsid w:val="00D210C8"/>
    <w:rPr>
      <w:rFonts w:ascii="Dubai" w:hAnsi="Dubai" w:cs="Dubai"/>
    </w:rPr>
  </w:style>
  <w:style w:type="paragraph" w:customStyle="1" w:styleId="enumlev10">
    <w:name w:val="enumlev1"/>
    <w:basedOn w:val="Normal"/>
    <w:next w:val="Normal"/>
    <w:link w:val="enumlev1Char"/>
    <w:qFormat/>
    <w:rsid w:val="00D210C8"/>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D210C8"/>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header" Target="header1.xml"/><Relationship Id="rId21" Type="http://schemas.openxmlformats.org/officeDocument/2006/relationships/hyperlink" Target="mailto:ethics@Cisco.com" TargetMode="External"/><Relationship Id="rId34" Type="http://schemas.openxmlformats.org/officeDocument/2006/relationships/image" Target="media/image8.png"/><Relationship Id="rId42" Type="http://schemas.openxmlformats.org/officeDocument/2006/relationships/header" Target="header2.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ubengo@arso-oran.org" TargetMode="External"/><Relationship Id="rId29" Type="http://schemas.openxmlformats.org/officeDocument/2006/relationships/hyperlink" Target="file:///\\blue\dfs\POOL\TRAD\A\SG\CONSEIL\C21\000\045-483241\Space.monitoring@itu.int" TargetMode="External"/><Relationship Id="rId11" Type="http://schemas.openxmlformats.org/officeDocument/2006/relationships/hyperlink" Target="mailto:liuduo@caict.ac.cn" TargetMode="External"/><Relationship Id="rId24" Type="http://schemas.openxmlformats.org/officeDocument/2006/relationships/hyperlink" Target="file:///\\blue\dfs\pool\TRAD\A\SG\CONSEIL\C20\000\eun-ju.kim@itu.int" TargetMode="External"/><Relationship Id="rId32" Type="http://schemas.openxmlformats.org/officeDocument/2006/relationships/hyperlink" Target="mailto:ain@anatel.gov.br" TargetMode="External"/><Relationship Id="rId37" Type="http://schemas.openxmlformats.org/officeDocument/2006/relationships/image" Target="media/image11.png"/><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arso@arso-oran.org" TargetMode="External"/><Relationship Id="rId23" Type="http://schemas.openxmlformats.org/officeDocument/2006/relationships/image" Target="media/image4.jfif"/><Relationship Id="rId28" Type="http://schemas.openxmlformats.org/officeDocument/2006/relationships/image" Target="media/image6.jpeg"/><Relationship Id="rId36" Type="http://schemas.openxmlformats.org/officeDocument/2006/relationships/image" Target="media/image10.png"/><Relationship Id="rId49" Type="http://schemas.openxmlformats.org/officeDocument/2006/relationships/fontTable" Target="fontTable.xml"/><Relationship Id="rId10" Type="http://schemas.openxmlformats.org/officeDocument/2006/relationships/hyperlink" Target="mailto:alexander.ntoko@itu.int" TargetMode="External"/><Relationship Id="rId19" Type="http://schemas.openxmlformats.org/officeDocument/2006/relationships/hyperlink" Target="mailto:eun-ju.kim@itu.int" TargetMode="External"/><Relationship Id="rId31" Type="http://schemas.openxmlformats.org/officeDocument/2006/relationships/hyperlink" Target="file:///\\blue\dfs\POOL\TRAD\A\SG\CONSEIL\C21\000\045-483241\msat@anatel.gov.br"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20-CL-C-0045/en" TargetMode="External"/><Relationship Id="rId14" Type="http://schemas.openxmlformats.org/officeDocument/2006/relationships/hyperlink" Target="http://www.itu.int/net4/ITU-T/search" TargetMode="External"/><Relationship Id="rId22" Type="http://schemas.openxmlformats.org/officeDocument/2006/relationships/hyperlink" Target="http://investor.cisco.com/investor-relations/governance/code-of-conduct/default.aspx" TargetMode="External"/><Relationship Id="rId27" Type="http://schemas.openxmlformats.org/officeDocument/2006/relationships/hyperlink" Target="mailto:minli@zju.edu.cn" TargetMode="External"/><Relationship Id="rId30" Type="http://schemas.openxmlformats.org/officeDocument/2006/relationships/hyperlink" Target="file:///\\blue\dfs\POOL\TRAD\A\SG\CONSEIL\C21\000\045-483241\brmail@itu.int" TargetMode="External"/><Relationship Id="rId35" Type="http://schemas.openxmlformats.org/officeDocument/2006/relationships/image" Target="media/image9.jpeg"/><Relationship Id="rId43" Type="http://schemas.openxmlformats.org/officeDocument/2006/relationships/footer" Target="footer3.xml"/><Relationship Id="rId48"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alexander.ntoko@itu.int" TargetMode="External"/><Relationship Id="rId25" Type="http://schemas.openxmlformats.org/officeDocument/2006/relationships/hyperlink" Target="file:///\\blue\dfs\pool\TRAD\A\SG\CONSEIL\C20\000\newman.wugang@huawei.com" TargetMode="External"/><Relationship Id="rId33" Type="http://schemas.openxmlformats.org/officeDocument/2006/relationships/image" Target="media/image7.png"/><Relationship Id="rId38" Type="http://schemas.openxmlformats.org/officeDocument/2006/relationships/image" Target="media/image13.png"/><Relationship Id="rId46" Type="http://schemas.openxmlformats.org/officeDocument/2006/relationships/footer" Target="footer4.xml"/><Relationship Id="rId20" Type="http://schemas.openxmlformats.org/officeDocument/2006/relationships/hyperlink" Target="mailto:myutrzen@cisco.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SM.2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19871</Words>
  <Characters>113268</Characters>
  <Application>Microsoft Office Word</Application>
  <DocSecurity>4</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Memoranda of Understanding having financial and/or strategic implications</dc:title>
  <dc:subject>Council 2021, Virtual consultation of councillors</dc:subject>
  <dc:creator>Elbahnassawy, Ganat</dc:creator>
  <cp:keywords>C2021, C21, VCC, C21-VCC-1</cp:keywords>
  <dc:description/>
  <cp:lastModifiedBy>Xue, Kun</cp:lastModifiedBy>
  <cp:revision>2</cp:revision>
  <dcterms:created xsi:type="dcterms:W3CDTF">2021-06-04T13:14:00Z</dcterms:created>
  <dcterms:modified xsi:type="dcterms:W3CDTF">2021-06-04T13:14:00Z</dcterms:modified>
</cp:coreProperties>
</file>