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B4ED8" w14:paraId="0D950B31" w14:textId="77777777" w:rsidTr="006C7CC0">
        <w:trPr>
          <w:cantSplit/>
          <w:trHeight w:val="20"/>
        </w:trPr>
        <w:tc>
          <w:tcPr>
            <w:tcW w:w="6620" w:type="dxa"/>
          </w:tcPr>
          <w:p w14:paraId="7F9C0825" w14:textId="77777777" w:rsidR="00290728" w:rsidRPr="002B4ED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2B4ED8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2B4ED8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2B4ED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FF177FE" w14:textId="77777777" w:rsidR="00290728" w:rsidRPr="002B4ED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2B4ED8">
              <w:rPr>
                <w:noProof/>
              </w:rPr>
              <w:drawing>
                <wp:inline distT="0" distB="0" distL="0" distR="0" wp14:anchorId="2179055C" wp14:editId="3ACF53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B4ED8" w14:paraId="1CD8370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DB07F5" w14:textId="77777777" w:rsidR="00290728" w:rsidRPr="002B4ED8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CCFB79" w14:textId="77777777" w:rsidR="00290728" w:rsidRPr="002B4ED8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B4ED8" w14:paraId="379082A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C330B4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4302F3A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B4ED8" w14:paraId="49DBBE9B" w14:textId="77777777" w:rsidTr="009F66A8">
        <w:trPr>
          <w:cantSplit/>
        </w:trPr>
        <w:tc>
          <w:tcPr>
            <w:tcW w:w="6620" w:type="dxa"/>
            <w:vMerge w:val="restart"/>
          </w:tcPr>
          <w:p w14:paraId="4CADFD9D" w14:textId="44DAEE69" w:rsidR="005805EA" w:rsidRPr="002B4ED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DA3319" w:rsidRPr="002B4ED8">
              <w:rPr>
                <w:b/>
                <w:bCs/>
                <w:lang w:bidi="ar-EG"/>
              </w:rPr>
              <w:t>PL 1.8</w:t>
            </w:r>
            <w:r w:rsidRPr="002B4ED8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49E74F58" w14:textId="21BEB444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B4ED8">
              <w:rPr>
                <w:b/>
                <w:bCs/>
                <w:lang w:bidi="ar-SY"/>
              </w:rPr>
              <w:t>C21/</w:t>
            </w:r>
            <w:r w:rsidR="00DA3319" w:rsidRPr="002B4ED8">
              <w:rPr>
                <w:b/>
                <w:bCs/>
                <w:lang w:bidi="ar-SY"/>
              </w:rPr>
              <w:t>21</w:t>
            </w:r>
            <w:r w:rsidRPr="002B4ED8">
              <w:rPr>
                <w:b/>
                <w:bCs/>
                <w:lang w:bidi="ar-SY"/>
              </w:rPr>
              <w:t>-A</w:t>
            </w:r>
          </w:p>
        </w:tc>
      </w:tr>
      <w:tr w:rsidR="0015650C" w:rsidRPr="002B4ED8" w14:paraId="14BE2883" w14:textId="77777777" w:rsidTr="009F66A8">
        <w:trPr>
          <w:cantSplit/>
        </w:trPr>
        <w:tc>
          <w:tcPr>
            <w:tcW w:w="6620" w:type="dxa"/>
            <w:vMerge/>
          </w:tcPr>
          <w:p w14:paraId="0E2C1FC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CB8BC7" w14:textId="28CBFFC6" w:rsidR="0015650C" w:rsidRPr="002B4ED8" w:rsidRDefault="00DA331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B4ED8">
              <w:rPr>
                <w:b/>
                <w:bCs/>
                <w:lang w:bidi="ar-SY"/>
              </w:rPr>
              <w:t>22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B4ED8">
              <w:rPr>
                <w:b/>
                <w:bCs/>
                <w:lang w:bidi="ar-SY"/>
              </w:rPr>
              <w:t>2021</w:t>
            </w:r>
          </w:p>
        </w:tc>
      </w:tr>
      <w:tr w:rsidR="0015650C" w:rsidRPr="002B4ED8" w14:paraId="012DAC2C" w14:textId="77777777" w:rsidTr="009F66A8">
        <w:trPr>
          <w:cantSplit/>
        </w:trPr>
        <w:tc>
          <w:tcPr>
            <w:tcW w:w="6620" w:type="dxa"/>
            <w:vMerge/>
          </w:tcPr>
          <w:p w14:paraId="5E24ED8C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BA0A6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B4ED8">
              <w:rPr>
                <w:b/>
                <w:bCs/>
                <w:rtl/>
                <w:lang w:bidi="ar-EG"/>
              </w:rPr>
              <w:t xml:space="preserve">الأصل: 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B4ED8" w14:paraId="4637B5C2" w14:textId="77777777" w:rsidTr="009F66A8">
        <w:trPr>
          <w:cantSplit/>
        </w:trPr>
        <w:tc>
          <w:tcPr>
            <w:tcW w:w="9672" w:type="dxa"/>
            <w:gridSpan w:val="2"/>
          </w:tcPr>
          <w:p w14:paraId="5032C18A" w14:textId="3AEAC4B1" w:rsidR="00290728" w:rsidRPr="002B4ED8" w:rsidRDefault="00DA3319" w:rsidP="00290728">
            <w:pPr>
              <w:pStyle w:val="Source"/>
              <w:rPr>
                <w:rtl/>
                <w:lang w:bidi="ar-EG"/>
              </w:rPr>
            </w:pPr>
            <w:r w:rsidRPr="002B4ED8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B4ED8" w14:paraId="7E6C5D19" w14:textId="77777777" w:rsidTr="009F66A8">
        <w:trPr>
          <w:cantSplit/>
        </w:trPr>
        <w:tc>
          <w:tcPr>
            <w:tcW w:w="9672" w:type="dxa"/>
            <w:gridSpan w:val="2"/>
          </w:tcPr>
          <w:p w14:paraId="6244A49F" w14:textId="4F0A384B" w:rsidR="00290728" w:rsidRPr="002B4ED8" w:rsidRDefault="00DA3319" w:rsidP="00DA3319">
            <w:pPr>
              <w:pStyle w:val="Title1"/>
              <w:rPr>
                <w:rtl/>
              </w:rPr>
            </w:pPr>
            <w:r w:rsidRPr="002B4ED8">
              <w:rPr>
                <w:rtl/>
              </w:rPr>
              <w:t>رؤساء أفرقة العمل التابعة للمجلس</w:t>
            </w:r>
            <w:r w:rsidR="00A50C62" w:rsidRPr="002B4ED8">
              <w:rPr>
                <w:rFonts w:hint="cs"/>
                <w:rtl/>
              </w:rPr>
              <w:t xml:space="preserve"> </w:t>
            </w:r>
            <w:r w:rsidRPr="002B4ED8">
              <w:rPr>
                <w:rtl/>
              </w:rPr>
              <w:t>وأفرقة الخبراء ونوابهم</w:t>
            </w:r>
          </w:p>
        </w:tc>
      </w:tr>
      <w:tr w:rsidR="00DC5FB0" w:rsidRPr="002B4ED8" w14:paraId="101A8EBD" w14:textId="77777777" w:rsidTr="009F66A8">
        <w:trPr>
          <w:cantSplit/>
        </w:trPr>
        <w:tc>
          <w:tcPr>
            <w:tcW w:w="9672" w:type="dxa"/>
            <w:gridSpan w:val="2"/>
          </w:tcPr>
          <w:p w14:paraId="1E3C7328" w14:textId="77777777" w:rsidR="00DC5FB0" w:rsidRPr="002B4ED8" w:rsidRDefault="00DC5FB0" w:rsidP="006A793B">
            <w:pPr>
              <w:rPr>
                <w:rtl/>
              </w:rPr>
            </w:pPr>
          </w:p>
        </w:tc>
      </w:tr>
    </w:tbl>
    <w:p w14:paraId="1B9E6C97" w14:textId="77777777" w:rsidR="00DA3319" w:rsidRPr="002B4ED8" w:rsidRDefault="00DA3319" w:rsidP="00DA3319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A3319" w:rsidRPr="002B4ED8" w14:paraId="23AC9A6D" w14:textId="77777777" w:rsidTr="00C24632">
        <w:trPr>
          <w:jc w:val="center"/>
        </w:trPr>
        <w:tc>
          <w:tcPr>
            <w:tcW w:w="8080" w:type="dxa"/>
          </w:tcPr>
          <w:p w14:paraId="27B8A2D7" w14:textId="77777777" w:rsidR="00DA3319" w:rsidRPr="002B4ED8" w:rsidRDefault="00DA3319" w:rsidP="00D96C44">
            <w:pPr>
              <w:pStyle w:val="Headingb"/>
              <w:rPr>
                <w:rtl/>
                <w:lang w:bidi="ar-SY"/>
              </w:rPr>
            </w:pPr>
            <w:r w:rsidRPr="002B4ED8">
              <w:rPr>
                <w:rFonts w:hint="cs"/>
                <w:rtl/>
                <w:lang w:bidi="ar-SY"/>
              </w:rPr>
              <w:t>ملخص</w:t>
            </w:r>
          </w:p>
          <w:p w14:paraId="714BDE9B" w14:textId="2C393080" w:rsidR="00DA3319" w:rsidRPr="002B4ED8" w:rsidRDefault="00946778" w:rsidP="00DA3319">
            <w:pPr>
              <w:rPr>
                <w:rFonts w:ascii="Calibri" w:hAnsi="Calibri" w:cs="Traditional Arabic"/>
                <w:spacing w:val="-3"/>
                <w:rtl/>
              </w:rPr>
            </w:pPr>
            <w:r w:rsidRPr="002B4ED8">
              <w:rPr>
                <w:rFonts w:hint="cs"/>
                <w:spacing w:val="-3"/>
                <w:rtl/>
                <w:lang w:bidi="ar-SY"/>
              </w:rPr>
              <w:t>يكلف القرار</w:t>
            </w:r>
            <w:r w:rsidR="00DA3319" w:rsidRPr="002B4ED8">
              <w:rPr>
                <w:spacing w:val="-3"/>
                <w:rtl/>
                <w:lang w:bidi="ar-EG"/>
              </w:rPr>
              <w:t> </w:t>
            </w:r>
            <w:r w:rsidR="00DA3319" w:rsidRPr="002B4ED8">
              <w:rPr>
                <w:spacing w:val="-3"/>
                <w:lang w:bidi="ar-EG"/>
              </w:rPr>
              <w:t>1333</w:t>
            </w:r>
            <w:r w:rsidR="00DA3319" w:rsidRPr="002B4ED8">
              <w:rPr>
                <w:spacing w:val="-3"/>
                <w:rtl/>
                <w:lang w:bidi="ar-EG"/>
              </w:rPr>
              <w:t xml:space="preserve"> </w:t>
            </w:r>
            <w:r w:rsidRPr="002B4ED8">
              <w:rPr>
                <w:rFonts w:hint="cs"/>
                <w:spacing w:val="-3"/>
                <w:rtl/>
                <w:lang w:bidi="ar-EG"/>
              </w:rPr>
              <w:t xml:space="preserve">للمجلس الأمين العام </w:t>
            </w:r>
            <w:r w:rsidR="00DA3319" w:rsidRPr="002B4ED8">
              <w:rPr>
                <w:spacing w:val="-3"/>
                <w:rtl/>
                <w:lang w:bidi="ar-EG"/>
              </w:rPr>
              <w:t>بأن يقدم إلى كل</w:t>
            </w:r>
            <w:r w:rsidR="00DA3319" w:rsidRPr="002B4ED8">
              <w:rPr>
                <w:rFonts w:hint="cs"/>
                <w:spacing w:val="-3"/>
                <w:rtl/>
                <w:lang w:bidi="ar-EG"/>
              </w:rPr>
              <w:t xml:space="preserve"> مؤتمر للمندوبين المفوضين</w:t>
            </w:r>
            <w:r w:rsidR="00DA3319" w:rsidRPr="002B4ED8">
              <w:rPr>
                <w:spacing w:val="-3"/>
                <w:rtl/>
                <w:lang w:bidi="ar-EG"/>
              </w:rPr>
              <w:t xml:space="preserve"> </w:t>
            </w:r>
            <w:r w:rsidR="00DA3319" w:rsidRPr="002B4ED8">
              <w:rPr>
                <w:rFonts w:hint="cs"/>
                <w:spacing w:val="-3"/>
                <w:rtl/>
                <w:lang w:bidi="ar-EG"/>
              </w:rPr>
              <w:t xml:space="preserve">وكل </w:t>
            </w:r>
            <w:r w:rsidR="00DA3319" w:rsidRPr="002B4ED8">
              <w:rPr>
                <w:spacing w:val="-3"/>
                <w:rtl/>
                <w:lang w:bidi="ar-EG"/>
              </w:rPr>
              <w:t>دورة من دورات المجلس جدولاً يحدد رؤساء أفرقة العمل التابعة للمجلس ونوابهم ومدة شغلهم مناصبهم</w:t>
            </w:r>
            <w:r w:rsidR="00C66A98" w:rsidRPr="002B4ED8">
              <w:rPr>
                <w:rFonts w:hint="cs"/>
                <w:spacing w:val="-3"/>
                <w:rtl/>
                <w:lang w:bidi="ar-EG"/>
              </w:rPr>
              <w:t> </w:t>
            </w:r>
            <w:r w:rsidR="00DA3319" w:rsidRPr="002B4ED8">
              <w:rPr>
                <w:spacing w:val="-3"/>
                <w:rtl/>
                <w:lang w:bidi="ar-EG"/>
              </w:rPr>
              <w:t>ومناطقهم.</w:t>
            </w:r>
          </w:p>
          <w:p w14:paraId="06A7CB9C" w14:textId="53712198" w:rsidR="00DA3319" w:rsidRPr="002B4ED8" w:rsidRDefault="001B0B66" w:rsidP="00DA3319">
            <w:pPr>
              <w:rPr>
                <w:rFonts w:ascii="Calibri" w:hAnsi="Calibri" w:cs="Traditional Arabic"/>
                <w:rtl/>
              </w:rPr>
            </w:pPr>
            <w:r w:rsidRPr="002B4ED8">
              <w:rPr>
                <w:rFonts w:hint="cs"/>
                <w:rtl/>
                <w:lang w:bidi="ar-EG"/>
              </w:rPr>
              <w:t>ويبين الجدول الوراد أدناه الترشيحات الجديدة الواردة</w:t>
            </w:r>
            <w:r w:rsidR="00DA3319" w:rsidRPr="002B4ED8">
              <w:rPr>
                <w:rFonts w:hint="cs"/>
                <w:rtl/>
                <w:lang w:bidi="ar-EG"/>
              </w:rPr>
              <w:t xml:space="preserve"> لمناصب</w:t>
            </w:r>
            <w:r w:rsidRPr="002B4ED8">
              <w:rPr>
                <w:rFonts w:hint="cs"/>
                <w:rtl/>
                <w:lang w:bidi="ar-EG"/>
              </w:rPr>
              <w:t xml:space="preserve"> الرؤساء</w:t>
            </w:r>
            <w:r w:rsidR="00DA3319" w:rsidRPr="002B4ED8">
              <w:rPr>
                <w:rFonts w:hint="cs"/>
                <w:rtl/>
                <w:lang w:bidi="ar-EG"/>
              </w:rPr>
              <w:t xml:space="preserve"> </w:t>
            </w:r>
            <w:r w:rsidRPr="002B4ED8">
              <w:rPr>
                <w:rFonts w:hint="cs"/>
                <w:rtl/>
                <w:lang w:bidi="ar-EG"/>
              </w:rPr>
              <w:t>و</w:t>
            </w:r>
            <w:r w:rsidR="00DA3319" w:rsidRPr="002B4ED8">
              <w:rPr>
                <w:rFonts w:hint="cs"/>
                <w:rtl/>
                <w:lang w:bidi="ar-EG"/>
              </w:rPr>
              <w:t>نواب الرؤساء</w:t>
            </w:r>
            <w:r w:rsidRPr="002B4ED8">
              <w:rPr>
                <w:rFonts w:hint="cs"/>
                <w:rtl/>
                <w:lang w:bidi="ar-EG"/>
              </w:rPr>
              <w:t xml:space="preserve"> منذ المشاورة الافتراضية الثانية لأعضاء المجلس </w:t>
            </w:r>
            <w:r w:rsidR="002C04FE" w:rsidRPr="002B4ED8">
              <w:rPr>
                <w:rFonts w:hint="cs"/>
                <w:rtl/>
                <w:lang w:bidi="ar-EG"/>
              </w:rPr>
              <w:t>في</w:t>
            </w:r>
            <w:r w:rsidRPr="002B4ED8">
              <w:rPr>
                <w:rFonts w:hint="cs"/>
                <w:rtl/>
                <w:lang w:bidi="ar-EG"/>
              </w:rPr>
              <w:t xml:space="preserve"> </w:t>
            </w:r>
            <w:r w:rsidRPr="002B4ED8">
              <w:rPr>
                <w:lang w:bidi="ar-EG"/>
              </w:rPr>
              <w:t>2020</w:t>
            </w:r>
            <w:r w:rsidRPr="002B4ED8">
              <w:rPr>
                <w:rFonts w:hint="cs"/>
                <w:rtl/>
                <w:lang w:bidi="ar-EG"/>
              </w:rPr>
              <w:t xml:space="preserve"> </w:t>
            </w:r>
            <w:r w:rsidR="00DA3319" w:rsidRPr="002B4ED8">
              <w:rPr>
                <w:rFonts w:hint="cs"/>
                <w:rtl/>
                <w:lang w:bidi="ar-EG"/>
              </w:rPr>
              <w:t>بغرض الموافقة عليها في المشاورة الافتراضية لأعضاء المجلس</w:t>
            </w:r>
            <w:r w:rsidR="00764044" w:rsidRPr="002B4ED8">
              <w:rPr>
                <w:rFonts w:hint="cs"/>
                <w:rtl/>
                <w:lang w:bidi="ar-EG"/>
              </w:rPr>
              <w:t xml:space="preserve"> في </w:t>
            </w:r>
            <w:r w:rsidR="00764044" w:rsidRPr="002B4ED8">
              <w:rPr>
                <w:lang w:bidi="ar-EG"/>
              </w:rPr>
              <w:t>2021</w:t>
            </w:r>
            <w:r w:rsidR="00DA3319" w:rsidRPr="002B4ED8">
              <w:rPr>
                <w:rFonts w:hint="cs"/>
                <w:rtl/>
                <w:lang w:bidi="ar-EG"/>
              </w:rPr>
              <w:t xml:space="preserve"> (</w:t>
            </w:r>
            <w:r w:rsidR="00764044" w:rsidRPr="002B4ED8">
              <w:rPr>
                <w:rFonts w:hint="cs"/>
                <w:rtl/>
                <w:lang w:bidi="ar-EG"/>
              </w:rPr>
              <w:t>8</w:t>
            </w:r>
            <w:r w:rsidR="00DA3319" w:rsidRPr="002B4ED8">
              <w:rPr>
                <w:rFonts w:hint="cs"/>
                <w:rtl/>
                <w:lang w:bidi="ar-EG"/>
              </w:rPr>
              <w:t>-</w:t>
            </w:r>
            <w:r w:rsidR="00764044" w:rsidRPr="002B4ED8">
              <w:rPr>
                <w:rFonts w:hint="cs"/>
                <w:rtl/>
                <w:lang w:bidi="ar-EG"/>
              </w:rPr>
              <w:t>18</w:t>
            </w:r>
            <w:r w:rsidR="00DA3319" w:rsidRPr="002B4ED8">
              <w:rPr>
                <w:rFonts w:hint="cs"/>
                <w:rtl/>
                <w:lang w:bidi="ar-EG"/>
              </w:rPr>
              <w:t xml:space="preserve"> </w:t>
            </w:r>
            <w:r w:rsidR="00764044" w:rsidRPr="002B4ED8">
              <w:rPr>
                <w:rFonts w:hint="cs"/>
                <w:rtl/>
                <w:lang w:bidi="ar-EG"/>
              </w:rPr>
              <w:t>يونيو</w:t>
            </w:r>
            <w:r w:rsidR="00DA3319" w:rsidRPr="002B4ED8">
              <w:rPr>
                <w:rFonts w:hint="cs"/>
                <w:rtl/>
                <w:lang w:bidi="ar-EG"/>
              </w:rPr>
              <w:t xml:space="preserve"> </w:t>
            </w:r>
            <w:r w:rsidR="00764044" w:rsidRPr="002B4ED8">
              <w:rPr>
                <w:rFonts w:hint="cs"/>
                <w:rtl/>
                <w:lang w:bidi="ar-EG"/>
              </w:rPr>
              <w:t>2021</w:t>
            </w:r>
            <w:r w:rsidR="00DA3319" w:rsidRPr="002B4ED8">
              <w:rPr>
                <w:rFonts w:hint="cs"/>
                <w:rtl/>
                <w:lang w:bidi="ar-EG"/>
              </w:rPr>
              <w:t>)</w:t>
            </w:r>
            <w:r w:rsidR="004C1C28" w:rsidRPr="002B4ED8">
              <w:rPr>
                <w:rFonts w:hint="cs"/>
                <w:rtl/>
                <w:lang w:bidi="ar-EG"/>
              </w:rPr>
              <w:t xml:space="preserve">. </w:t>
            </w:r>
            <w:r w:rsidR="002C04FE" w:rsidRPr="002B4ED8">
              <w:rPr>
                <w:rFonts w:hint="cs"/>
                <w:rtl/>
                <w:lang w:bidi="ar-EG"/>
              </w:rPr>
              <w:t xml:space="preserve">ويشمل </w:t>
            </w:r>
            <w:r w:rsidR="00A17412" w:rsidRPr="002B4ED8">
              <w:rPr>
                <w:rFonts w:hint="cs"/>
                <w:rtl/>
              </w:rPr>
              <w:t xml:space="preserve">الجدول </w:t>
            </w:r>
            <w:r w:rsidR="002C04FE" w:rsidRPr="002B4ED8">
              <w:rPr>
                <w:rFonts w:hint="cs"/>
                <w:rtl/>
                <w:lang w:bidi="ar-EG"/>
              </w:rPr>
              <w:t>أيضاً، وفقاً</w:t>
            </w:r>
            <w:r w:rsidR="004C1C28" w:rsidRPr="002B4ED8">
              <w:rPr>
                <w:rFonts w:hint="cs"/>
                <w:rtl/>
                <w:lang w:bidi="ar-EG"/>
              </w:rPr>
              <w:t xml:space="preserve"> </w:t>
            </w:r>
            <w:r w:rsidR="002C04FE" w:rsidRPr="002B4ED8">
              <w:rPr>
                <w:rFonts w:hint="cs"/>
                <w:rtl/>
                <w:lang w:bidi="ar-EG"/>
              </w:rPr>
              <w:t>ل</w:t>
            </w:r>
            <w:r w:rsidR="004C1C28" w:rsidRPr="002B4ED8">
              <w:rPr>
                <w:rFonts w:hint="cs"/>
                <w:rtl/>
                <w:lang w:bidi="ar-EG"/>
              </w:rPr>
              <w:t xml:space="preserve">لرسالة المعممة </w:t>
            </w:r>
            <w:r w:rsidR="004C1C28" w:rsidRPr="002B4ED8">
              <w:rPr>
                <w:lang w:bidi="ar-EG"/>
              </w:rPr>
              <w:t>CL-21/14</w:t>
            </w:r>
            <w:r w:rsidR="004C1C28" w:rsidRPr="002B4ED8">
              <w:rPr>
                <w:rFonts w:hint="cs"/>
                <w:rtl/>
                <w:lang w:bidi="ar-EG"/>
              </w:rPr>
              <w:t xml:space="preserve">، الترشيحات الواردة لمنصب </w:t>
            </w:r>
            <w:r w:rsidR="004C1C28" w:rsidRPr="002B4ED8">
              <w:rPr>
                <w:rtl/>
                <w:lang w:bidi="ar-EG"/>
              </w:rPr>
              <w:t>رئيس</w:t>
            </w:r>
            <w:r w:rsidR="004C1C28" w:rsidRPr="002B4ED8">
              <w:rPr>
                <w:rFonts w:hint="cs"/>
                <w:rtl/>
                <w:lang w:bidi="ar-EG"/>
              </w:rPr>
              <w:t xml:space="preserve"> ونواب رئيس فريق العمل التابع للمجلس والمعني بالخطتين الاستراتيجية والتشغيلية </w:t>
            </w:r>
            <w:r w:rsidR="004C1C28" w:rsidRPr="002B4ED8">
              <w:rPr>
                <w:lang w:bidi="ar-EG"/>
              </w:rPr>
              <w:t>(CWG-SFP)</w:t>
            </w:r>
            <w:r w:rsidR="004C1C28" w:rsidRPr="002B4ED8">
              <w:rPr>
                <w:rFonts w:hint="cs"/>
                <w:rtl/>
                <w:lang w:bidi="ar-EG"/>
              </w:rPr>
              <w:t xml:space="preserve">، </w:t>
            </w:r>
            <w:r w:rsidR="002C04FE" w:rsidRPr="002B4ED8">
              <w:rPr>
                <w:rFonts w:hint="cs"/>
                <w:rtl/>
                <w:lang w:bidi="ar-EG"/>
              </w:rPr>
              <w:t>والذي</w:t>
            </w:r>
            <w:r w:rsidR="009C23F9" w:rsidRPr="002B4ED8">
              <w:rPr>
                <w:rFonts w:hint="cs"/>
                <w:rtl/>
              </w:rPr>
              <w:t xml:space="preserve"> سيقوم</w:t>
            </w:r>
            <w:r w:rsidR="004C1C28" w:rsidRPr="002B4ED8">
              <w:rPr>
                <w:rFonts w:hint="cs"/>
                <w:rtl/>
                <w:lang w:bidi="ar-EG"/>
              </w:rPr>
              <w:t xml:space="preserve"> المجلس</w:t>
            </w:r>
            <w:r w:rsidR="009C23F9" w:rsidRPr="002B4ED8">
              <w:rPr>
                <w:rFonts w:hint="cs"/>
                <w:rtl/>
                <w:lang w:bidi="ar-EG"/>
              </w:rPr>
              <w:t xml:space="preserve"> بإنشائه</w:t>
            </w:r>
            <w:r w:rsidR="004C1C28" w:rsidRPr="002B4ED8">
              <w:rPr>
                <w:rFonts w:hint="cs"/>
                <w:rtl/>
                <w:lang w:bidi="ar-EG"/>
              </w:rPr>
              <w:t>.</w:t>
            </w:r>
          </w:p>
          <w:p w14:paraId="6E3AD757" w14:textId="77777777" w:rsidR="00DA3319" w:rsidRPr="002B4ED8" w:rsidRDefault="00DA3319" w:rsidP="00D96C44">
            <w:pPr>
              <w:pStyle w:val="Headingb"/>
              <w:rPr>
                <w:rtl/>
                <w:lang w:bidi="ar-SY"/>
              </w:rPr>
            </w:pPr>
            <w:r w:rsidRPr="002B4ED8">
              <w:rPr>
                <w:rFonts w:hint="cs"/>
                <w:rtl/>
                <w:lang w:bidi="ar-SY"/>
              </w:rPr>
              <w:t>الإجراء المطلوب</w:t>
            </w:r>
          </w:p>
          <w:p w14:paraId="6264233C" w14:textId="4775AF05" w:rsidR="00DA3319" w:rsidRPr="002B4ED8" w:rsidRDefault="00DA3319" w:rsidP="00A50C62">
            <w:pPr>
              <w:rPr>
                <w:spacing w:val="-4"/>
                <w:rtl/>
                <w:lang w:bidi="ar-EG"/>
              </w:rPr>
            </w:pPr>
            <w:r w:rsidRPr="002B4ED8">
              <w:rPr>
                <w:spacing w:val="-4"/>
                <w:rtl/>
                <w:lang w:bidi="ar-SY"/>
              </w:rPr>
              <w:t xml:space="preserve">يُدعى المجلس إلى </w:t>
            </w:r>
            <w:r w:rsidRPr="002B4ED8">
              <w:rPr>
                <w:b/>
                <w:bCs/>
                <w:spacing w:val="-4"/>
                <w:rtl/>
              </w:rPr>
              <w:t xml:space="preserve">تعيين </w:t>
            </w:r>
            <w:r w:rsidR="003310E2" w:rsidRPr="002B4ED8">
              <w:rPr>
                <w:rFonts w:hint="cs"/>
                <w:spacing w:val="-4"/>
                <w:rtl/>
                <w:lang w:bidi="ar-EG"/>
              </w:rPr>
              <w:t>الرؤساء و</w:t>
            </w:r>
            <w:r w:rsidRPr="002B4ED8">
              <w:rPr>
                <w:rFonts w:hint="cs"/>
                <w:spacing w:val="-4"/>
                <w:rtl/>
              </w:rPr>
              <w:t xml:space="preserve">نواب الرؤساء الجدد لأفرقة العمل التابعة للمجلس وإلى </w:t>
            </w:r>
            <w:r w:rsidRPr="002B4ED8">
              <w:rPr>
                <w:rFonts w:hint="cs"/>
                <w:b/>
                <w:bCs/>
                <w:spacing w:val="-4"/>
                <w:rtl/>
              </w:rPr>
              <w:t>الإحاطة علماً</w:t>
            </w:r>
            <w:r w:rsidRPr="002B4ED8">
              <w:rPr>
                <w:rFonts w:hint="cs"/>
                <w:spacing w:val="-4"/>
                <w:rtl/>
              </w:rPr>
              <w:t xml:space="preserve"> بالجدول الوارد في الملحق.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 ويُدعى المجلس أيضاً إلى </w:t>
            </w:r>
            <w:r w:rsidR="00F63D74" w:rsidRPr="002B4ED8">
              <w:rPr>
                <w:rFonts w:hint="cs"/>
                <w:b/>
                <w:bCs/>
                <w:spacing w:val="-4"/>
                <w:rtl/>
                <w:lang w:bidi="ar-EG"/>
              </w:rPr>
              <w:t>تعيين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7722CA" w:rsidRPr="002B4ED8">
              <w:rPr>
                <w:spacing w:val="-4"/>
                <w:rtl/>
                <w:lang w:bidi="ar-EG"/>
              </w:rPr>
              <w:t>الرئيس</w:t>
            </w:r>
            <w:r w:rsidR="007722CA" w:rsidRPr="002B4ED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ونواب الرؤساء الجدد لفريق العمل التابع للمجلس والمعني بالخطتين الاستراتيجية والتشغيلية </w:t>
            </w:r>
            <w:r w:rsidR="00F63D74" w:rsidRPr="002B4ED8">
              <w:rPr>
                <w:spacing w:val="-4"/>
                <w:lang w:bidi="ar-EG"/>
              </w:rPr>
              <w:t>(CWG-SFP)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، </w:t>
            </w:r>
            <w:r w:rsidR="002C04FE" w:rsidRPr="002B4ED8">
              <w:rPr>
                <w:rFonts w:hint="cs"/>
                <w:spacing w:val="-4"/>
                <w:rtl/>
                <w:lang w:bidi="ar-EG"/>
              </w:rPr>
              <w:t>ريثما يُتخذ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2C04FE" w:rsidRPr="002B4ED8">
              <w:rPr>
                <w:rFonts w:hint="cs"/>
                <w:spacing w:val="-4"/>
                <w:rtl/>
                <w:lang w:bidi="ar-EG"/>
              </w:rPr>
              <w:t>ال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قرار </w:t>
            </w:r>
            <w:r w:rsidR="002C04FE" w:rsidRPr="002B4ED8">
              <w:rPr>
                <w:rFonts w:hint="cs"/>
                <w:spacing w:val="-4"/>
                <w:rtl/>
                <w:lang w:bidi="ar-EG"/>
              </w:rPr>
              <w:t>ال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نهائي بشأن </w:t>
            </w:r>
            <w:r w:rsidR="002C04FE" w:rsidRPr="002B4ED8">
              <w:rPr>
                <w:rFonts w:hint="cs"/>
                <w:spacing w:val="-4"/>
                <w:rtl/>
                <w:lang w:bidi="ar-EG"/>
              </w:rPr>
              <w:t>إنشاء</w:t>
            </w:r>
            <w:r w:rsidR="00F63D74" w:rsidRPr="002B4ED8">
              <w:rPr>
                <w:rFonts w:hint="cs"/>
                <w:spacing w:val="-4"/>
                <w:rtl/>
                <w:lang w:bidi="ar-EG"/>
              </w:rPr>
              <w:t xml:space="preserve"> هذا الفريق (انظر الوثيقة </w:t>
            </w:r>
            <w:hyperlink r:id="rId9" w:history="1">
              <w:r w:rsidR="00A50C62" w:rsidRPr="002B4ED8">
                <w:rPr>
                  <w:rStyle w:val="Hyperlink"/>
                  <w:spacing w:val="-4"/>
                  <w:lang w:bidi="ar-EG"/>
                </w:rPr>
                <w:t>C21/64</w:t>
              </w:r>
            </w:hyperlink>
            <w:r w:rsidR="00F63D74" w:rsidRPr="002B4ED8">
              <w:rPr>
                <w:rFonts w:hint="cs"/>
                <w:spacing w:val="-4"/>
                <w:rtl/>
                <w:lang w:bidi="ar-EG"/>
              </w:rPr>
              <w:t>).</w:t>
            </w:r>
          </w:p>
          <w:p w14:paraId="36A88DBD" w14:textId="7C268209" w:rsidR="00DA3319" w:rsidRPr="002B4ED8" w:rsidRDefault="00D96C44" w:rsidP="00DA3319">
            <w:pPr>
              <w:jc w:val="center"/>
              <w:rPr>
                <w:rtl/>
                <w:lang w:bidi="ar-EG"/>
              </w:rPr>
            </w:pPr>
            <w:r w:rsidRPr="002B4ED8"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</w:t>
            </w:r>
          </w:p>
          <w:p w14:paraId="7B52566F" w14:textId="77777777" w:rsidR="00DA3319" w:rsidRPr="002B4ED8" w:rsidRDefault="00DA3319" w:rsidP="00D96C44">
            <w:pPr>
              <w:pStyle w:val="Headingb"/>
              <w:rPr>
                <w:rtl/>
                <w:lang w:bidi="ar-SY"/>
              </w:rPr>
            </w:pPr>
            <w:r w:rsidRPr="002B4ED8">
              <w:rPr>
                <w:rFonts w:hint="cs"/>
                <w:rtl/>
                <w:lang w:bidi="ar-SY"/>
              </w:rPr>
              <w:t>المراجع</w:t>
            </w:r>
          </w:p>
          <w:p w14:paraId="20CAEB2B" w14:textId="00E68BE7" w:rsidR="00DA3319" w:rsidRPr="002B4ED8" w:rsidRDefault="001D70BA" w:rsidP="00DA3319">
            <w:pPr>
              <w:spacing w:after="120"/>
              <w:jc w:val="left"/>
              <w:rPr>
                <w:i/>
                <w:iCs/>
                <w:lang w:bidi="ar-EG"/>
              </w:rPr>
            </w:pPr>
            <w:hyperlink r:id="rId10" w:history="1">
              <w:r w:rsidR="00DA3319" w:rsidRPr="002B4ED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المقرر </w:t>
              </w:r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11</w:t>
              </w:r>
              <w:r w:rsidR="00DA3319" w:rsidRPr="002B4ED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 (المراجَع في </w:t>
              </w:r>
              <w:r w:rsidR="00DA3319" w:rsidRPr="002B4ED8">
                <w:rPr>
                  <w:rFonts w:hint="cs"/>
                  <w:i/>
                  <w:iCs/>
                  <w:color w:val="0000FF"/>
                  <w:u w:val="single"/>
                  <w:rtl/>
                  <w:lang w:bidi="ar-EG"/>
                </w:rPr>
                <w:t>دبي</w:t>
              </w:r>
              <w:r w:rsidR="00DA3319" w:rsidRPr="002B4ED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، </w:t>
              </w:r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2018</w:t>
              </w:r>
              <w:r w:rsidR="00DA3319" w:rsidRPr="002B4ED8">
                <w:rPr>
                  <w:i/>
                  <w:iCs/>
                  <w:color w:val="0000FF"/>
                  <w:u w:val="single"/>
                  <w:rtl/>
                  <w:lang w:bidi="ar-EG"/>
                </w:rPr>
                <w:t>) لمؤتمر المندوبين المفوضين</w:t>
              </w:r>
            </w:hyperlink>
            <w:r w:rsidR="00DA3319" w:rsidRPr="002B4ED8">
              <w:rPr>
                <w:i/>
                <w:iCs/>
                <w:rtl/>
                <w:lang w:bidi="ar-EG"/>
              </w:rPr>
              <w:t xml:space="preserve">، </w:t>
            </w:r>
            <w:hyperlink r:id="rId11" w:history="1">
              <w:r w:rsidR="00DA3319" w:rsidRPr="002B4ED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قرارات المجلس </w:t>
              </w:r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1333</w:t>
              </w:r>
            </w:hyperlink>
            <w:r w:rsidR="00DA3319" w:rsidRPr="002B4ED8">
              <w:rPr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1379</w:t>
              </w:r>
            </w:hyperlink>
            <w:r w:rsidR="00DA3319" w:rsidRPr="002B4ED8">
              <w:rPr>
                <w:i/>
                <w:iCs/>
                <w:rtl/>
                <w:lang w:bidi="ar-EG"/>
              </w:rPr>
              <w:t xml:space="preserve"> و</w:t>
            </w:r>
            <w:hyperlink r:id="rId13" w:history="1"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1384</w:t>
              </w:r>
            </w:hyperlink>
            <w:r w:rsidR="00DA3319" w:rsidRPr="002B4ED8">
              <w:rPr>
                <w:i/>
                <w:iCs/>
                <w:rtl/>
                <w:lang w:bidi="ar-EG"/>
              </w:rPr>
              <w:t xml:space="preserve">، </w:t>
            </w:r>
            <w:hyperlink r:id="rId14" w:history="1"/>
            <w:hyperlink r:id="rId15" w:history="1">
              <w:r w:rsidR="00DA3319" w:rsidRPr="002B4ED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الوثيقة </w:t>
              </w:r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PP-18/54</w:t>
              </w:r>
            </w:hyperlink>
            <w:r w:rsidR="00DA3319" w:rsidRPr="002B4ED8">
              <w:rPr>
                <w:i/>
                <w:iCs/>
                <w:rtl/>
              </w:rPr>
              <w:t>؛</w:t>
            </w:r>
            <w:r w:rsidR="00DA3319" w:rsidRPr="002B4ED8">
              <w:rPr>
                <w:i/>
                <w:iCs/>
                <w:rtl/>
                <w:lang w:bidi="ar-EG"/>
              </w:rPr>
              <w:t xml:space="preserve"> </w:t>
            </w:r>
            <w:r w:rsidR="00764044" w:rsidRPr="002B4ED8">
              <w:rPr>
                <w:rFonts w:hint="cs"/>
                <w:i/>
                <w:iCs/>
                <w:rtl/>
                <w:lang w:bidi="ar-EG"/>
              </w:rPr>
              <w:t>وثائق</w:t>
            </w:r>
            <w:r w:rsidR="00DA3319" w:rsidRPr="002B4ED8">
              <w:rPr>
                <w:i/>
                <w:iCs/>
                <w:rtl/>
                <w:lang w:bidi="ar-EG"/>
              </w:rPr>
              <w:t xml:space="preserve"> المجلس</w:t>
            </w:r>
            <w:r w:rsidR="00DA3319" w:rsidRPr="002B4ED8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6" w:history="1">
              <w:r w:rsidR="00DA3319" w:rsidRPr="002B4ED8">
                <w:rPr>
                  <w:i/>
                  <w:iCs/>
                  <w:color w:val="0000FF"/>
                  <w:u w:val="single"/>
                </w:rPr>
                <w:t>C19/21</w:t>
              </w:r>
            </w:hyperlink>
            <w:r w:rsidR="00DA3319" w:rsidRPr="002B4ED8">
              <w:rPr>
                <w:rtl/>
              </w:rPr>
              <w:t xml:space="preserve"> </w:t>
            </w:r>
            <w:r w:rsidR="00DA3319" w:rsidRPr="002B4ED8">
              <w:rPr>
                <w:rFonts w:hint="cs"/>
                <w:i/>
                <w:iCs/>
                <w:rtl/>
              </w:rPr>
              <w:t>و</w:t>
            </w:r>
            <w:hyperlink r:id="rId17" w:history="1">
              <w:r w:rsidR="00DA3319" w:rsidRPr="002B4ED8">
                <w:rPr>
                  <w:i/>
                  <w:iCs/>
                  <w:color w:val="0000FF"/>
                  <w:u w:val="single"/>
                </w:rPr>
                <w:t>C19-ADD/6</w:t>
              </w:r>
            </w:hyperlink>
            <w:r w:rsidR="00DA3319" w:rsidRPr="002B4ED8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8" w:history="1">
              <w:r w:rsidR="00DA3319" w:rsidRPr="002B4ED8">
                <w:rPr>
                  <w:i/>
                  <w:iCs/>
                  <w:color w:val="0000FF"/>
                  <w:u w:val="single"/>
                  <w:lang w:bidi="ar-SY"/>
                </w:rPr>
                <w:t>C20/21</w:t>
              </w:r>
            </w:hyperlink>
            <w:r w:rsidR="00DA3319" w:rsidRPr="002B4ED8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9" w:history="1">
              <w:r w:rsidR="00DA3319" w:rsidRPr="002B4ED8">
                <w:rPr>
                  <w:i/>
                  <w:iCs/>
                  <w:color w:val="0000FF"/>
                  <w:u w:val="single"/>
                  <w:lang w:bidi="ar-EG"/>
                </w:rPr>
                <w:t>DM-20/1011</w:t>
              </w:r>
            </w:hyperlink>
            <w:r w:rsidR="00764044" w:rsidRPr="002B4ED8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20" w:history="1">
              <w:r w:rsidR="00764044" w:rsidRPr="002B4ED8">
                <w:rPr>
                  <w:rStyle w:val="Hyperlink"/>
                  <w:i/>
                  <w:iCs/>
                  <w:lang w:bidi="ar-EG"/>
                </w:rPr>
                <w:t>C21/64</w:t>
              </w:r>
            </w:hyperlink>
            <w:r w:rsidR="00764044" w:rsidRPr="002B4ED8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="00764044" w:rsidRPr="002B4ED8">
              <w:rPr>
                <w:i/>
                <w:iCs/>
                <w:color w:val="0000FF"/>
                <w:lang w:bidi="ar-EG"/>
              </w:rPr>
              <w:t>CL-21/14</w:t>
            </w:r>
          </w:p>
        </w:tc>
      </w:tr>
    </w:tbl>
    <w:p w14:paraId="2FAD1E37" w14:textId="77777777" w:rsidR="00DA3319" w:rsidRPr="002B4ED8" w:rsidRDefault="00DA3319" w:rsidP="00DA3319">
      <w:pPr>
        <w:rPr>
          <w:rtl/>
        </w:rPr>
      </w:pPr>
    </w:p>
    <w:p w14:paraId="1F6CFCEC" w14:textId="77777777" w:rsidR="00DA3319" w:rsidRPr="002B4ED8" w:rsidRDefault="00DA3319" w:rsidP="00DA3319">
      <w:pPr>
        <w:rPr>
          <w:rtl/>
          <w:lang w:bidi="ar-EG"/>
        </w:rPr>
      </w:pPr>
      <w:r w:rsidRPr="002B4ED8">
        <w:rPr>
          <w:rtl/>
          <w:lang w:bidi="ar-SY"/>
        </w:rPr>
        <w:br w:type="page"/>
      </w:r>
    </w:p>
    <w:p w14:paraId="332FB484" w14:textId="77777777" w:rsidR="00DA3319" w:rsidRPr="002B4ED8" w:rsidRDefault="00DA3319" w:rsidP="00DA3319">
      <w:pPr>
        <w:tabs>
          <w:tab w:val="clear" w:pos="794"/>
          <w:tab w:val="left" w:pos="1134"/>
        </w:tabs>
        <w:rPr>
          <w:rFonts w:ascii="Calibri" w:hAnsi="Calibri" w:cs="Traditional Arabic"/>
          <w:spacing w:val="2"/>
          <w:rtl/>
          <w:lang w:bidi="ar-EG"/>
        </w:rPr>
      </w:pPr>
      <w:r w:rsidRPr="002B4ED8">
        <w:rPr>
          <w:spacing w:val="2"/>
          <w:lang w:bidi="ar-SY"/>
        </w:rPr>
        <w:lastRenderedPageBreak/>
        <w:t>1</w:t>
      </w:r>
      <w:r w:rsidRPr="002B4ED8">
        <w:rPr>
          <w:spacing w:val="2"/>
          <w:rtl/>
          <w:lang w:bidi="ar-EG"/>
        </w:rPr>
        <w:tab/>
        <w:t>اعتمد المجلس في دورته لعام </w:t>
      </w:r>
      <w:r w:rsidRPr="002B4ED8">
        <w:rPr>
          <w:spacing w:val="2"/>
          <w:lang w:bidi="ar-EG"/>
        </w:rPr>
        <w:t>2016</w:t>
      </w:r>
      <w:r w:rsidRPr="002B4ED8">
        <w:rPr>
          <w:spacing w:val="2"/>
          <w:rtl/>
          <w:lang w:bidi="ar-EG"/>
        </w:rPr>
        <w:t xml:space="preserve"> صيغة مراجعة </w:t>
      </w:r>
      <w:hyperlink r:id="rId21" w:history="1">
        <w:r w:rsidRPr="002B4ED8">
          <w:rPr>
            <w:color w:val="0000FF"/>
            <w:spacing w:val="2"/>
            <w:u w:val="single"/>
            <w:rtl/>
            <w:lang w:bidi="ar-EG"/>
          </w:rPr>
          <w:t>للقرار </w:t>
        </w:r>
        <w:r w:rsidRPr="002B4ED8">
          <w:rPr>
            <w:color w:val="0000FF"/>
            <w:spacing w:val="2"/>
            <w:u w:val="single"/>
            <w:lang w:bidi="ar-EG"/>
          </w:rPr>
          <w:t>1333</w:t>
        </w:r>
      </w:hyperlink>
      <w:r w:rsidRPr="002B4ED8">
        <w:rPr>
          <w:spacing w:val="2"/>
          <w:rtl/>
          <w:lang w:bidi="ar-EG"/>
        </w:rPr>
        <w:t xml:space="preserve"> بشأن المبادئ التوجيهية الخاصة بتشكيل أفرقة العمل التابعة للمجلس وإدارتها وحلّها. ويكلّف المجلس الأمين العام في هذا القرار بأن يقدّم</w:t>
      </w:r>
      <w:r w:rsidRPr="002B4ED8">
        <w:rPr>
          <w:rFonts w:hint="cs"/>
          <w:spacing w:val="2"/>
          <w:rtl/>
          <w:lang w:bidi="ar-EG"/>
        </w:rPr>
        <w:t xml:space="preserve"> إلى كل مؤتمر من مؤتمرات المندوبين المفوضين</w:t>
      </w:r>
      <w:r w:rsidRPr="002B4ED8">
        <w:rPr>
          <w:spacing w:val="2"/>
          <w:rtl/>
          <w:lang w:bidi="ar-EG"/>
        </w:rPr>
        <w:t xml:space="preserve"> </w:t>
      </w:r>
      <w:r w:rsidRPr="002B4ED8">
        <w:rPr>
          <w:rFonts w:hint="cs"/>
          <w:spacing w:val="2"/>
          <w:rtl/>
          <w:lang w:bidi="ar-EG"/>
        </w:rPr>
        <w:t>و</w:t>
      </w:r>
      <w:r w:rsidRPr="002B4ED8">
        <w:rPr>
          <w:spacing w:val="2"/>
          <w:rtl/>
          <w:lang w:bidi="ar-EG"/>
        </w:rPr>
        <w:t>إلى كل دورة من دورات المجلس جدولاً يحدد رؤساء أفرقة العمل التابعة للمجلس ونوابهم ومدة شغلهم مناصبهم</w:t>
      </w:r>
      <w:r w:rsidRPr="002B4ED8">
        <w:rPr>
          <w:rFonts w:hint="cs"/>
          <w:spacing w:val="2"/>
          <w:rtl/>
          <w:lang w:bidi="ar-EG"/>
        </w:rPr>
        <w:t> </w:t>
      </w:r>
      <w:r w:rsidRPr="002B4ED8">
        <w:rPr>
          <w:spacing w:val="2"/>
          <w:rtl/>
          <w:lang w:bidi="ar-EG"/>
        </w:rPr>
        <w:t>ومناطقهم.</w:t>
      </w:r>
    </w:p>
    <w:p w14:paraId="482CEA12" w14:textId="0845FD8D" w:rsidR="00DA3319" w:rsidRPr="002B4ED8" w:rsidRDefault="00DA3319" w:rsidP="00DA3319">
      <w:pPr>
        <w:tabs>
          <w:tab w:val="clear" w:pos="794"/>
          <w:tab w:val="left" w:pos="1134"/>
        </w:tabs>
        <w:rPr>
          <w:rtl/>
        </w:rPr>
      </w:pPr>
      <w:r w:rsidRPr="002B4ED8">
        <w:rPr>
          <w:lang w:bidi="ar-EG"/>
        </w:rPr>
        <w:t>2</w:t>
      </w:r>
      <w:r w:rsidRPr="002B4ED8">
        <w:rPr>
          <w:rtl/>
          <w:lang w:bidi="ar-EG"/>
        </w:rPr>
        <w:tab/>
        <w:t>و</w:t>
      </w:r>
      <w:r w:rsidRPr="002B4ED8">
        <w:rPr>
          <w:rtl/>
        </w:rPr>
        <w:t xml:space="preserve">أكد </w:t>
      </w:r>
      <w:r w:rsidRPr="002B4ED8">
        <w:rPr>
          <w:rtl/>
          <w:lang w:bidi="ar-EG"/>
        </w:rPr>
        <w:t xml:space="preserve">مؤتمر المندوبين المفوضين </w:t>
      </w:r>
      <w:r w:rsidRPr="002B4ED8">
        <w:rPr>
          <w:rtl/>
        </w:rPr>
        <w:t>لعام </w:t>
      </w:r>
      <w:r w:rsidRPr="002B4ED8">
        <w:t>2018</w:t>
      </w:r>
      <w:r w:rsidRPr="002B4ED8">
        <w:rPr>
          <w:rFonts w:hint="cs"/>
          <w:rtl/>
        </w:rPr>
        <w:t xml:space="preserve"> </w:t>
      </w:r>
      <w:r w:rsidRPr="002B4ED8">
        <w:t>(PP-18)</w:t>
      </w:r>
      <w:r w:rsidRPr="002B4ED8">
        <w:rPr>
          <w:rtl/>
        </w:rPr>
        <w:t xml:space="preserve"> </w:t>
      </w:r>
      <w:r w:rsidRPr="002B4ED8">
        <w:rPr>
          <w:rtl/>
          <w:lang w:bidi="ar-SY"/>
        </w:rPr>
        <w:t>استمرار</w:t>
      </w:r>
      <w:r w:rsidRPr="002B4ED8">
        <w:rPr>
          <w:rFonts w:hint="cs"/>
          <w:rtl/>
          <w:lang w:bidi="ar-SY"/>
        </w:rPr>
        <w:t xml:space="preserve"> رؤساء</w:t>
      </w:r>
      <w:r w:rsidRPr="002B4ED8">
        <w:rPr>
          <w:rtl/>
          <w:lang w:bidi="ar-SY"/>
        </w:rPr>
        <w:t xml:space="preserve"> الأفرقة التالية</w:t>
      </w:r>
      <w:r w:rsidRPr="002B4ED8">
        <w:rPr>
          <w:rFonts w:hint="cs"/>
          <w:rtl/>
          <w:lang w:bidi="ar-SY"/>
        </w:rPr>
        <w:t xml:space="preserve"> ونوابهم</w:t>
      </w:r>
      <w:r w:rsidRPr="002B4ED8">
        <w:rPr>
          <w:rtl/>
          <w:lang w:bidi="ar-SY"/>
        </w:rPr>
        <w:t xml:space="preserve"> أو تعيينه</w:t>
      </w:r>
      <w:r w:rsidRPr="002B4ED8">
        <w:rPr>
          <w:rFonts w:hint="cs"/>
          <w:rtl/>
          <w:lang w:bidi="ar-SY"/>
        </w:rPr>
        <w:t>م</w:t>
      </w:r>
      <w:r w:rsidRPr="002B4ED8">
        <w:rPr>
          <w:rtl/>
          <w:lang w:bidi="ar-SY"/>
        </w:rPr>
        <w:t xml:space="preserve"> </w:t>
      </w:r>
      <w:r w:rsidRPr="002B4ED8">
        <w:rPr>
          <w:rFonts w:hint="cs"/>
          <w:rtl/>
          <w:lang w:bidi="ar-SY"/>
        </w:rPr>
        <w:t>ل</w:t>
      </w:r>
      <w:r w:rsidRPr="002B4ED8">
        <w:rPr>
          <w:rtl/>
          <w:lang w:bidi="ar-SY"/>
        </w:rPr>
        <w:t xml:space="preserve">لدورة القادمة الواقعة بين مؤتمرين للمندوبين المفوضين </w:t>
      </w:r>
      <w:r w:rsidRPr="002B4ED8">
        <w:rPr>
          <w:lang w:bidi="ar-SY"/>
        </w:rPr>
        <w:t>(</w:t>
      </w:r>
      <w:r w:rsidRPr="002B4ED8">
        <w:t>2022-2019</w:t>
      </w:r>
      <w:r w:rsidRPr="002B4ED8">
        <w:rPr>
          <w:lang w:bidi="ar-SY"/>
        </w:rPr>
        <w:t>)</w:t>
      </w:r>
      <w:r w:rsidR="00FF477F" w:rsidRPr="002B4ED8">
        <w:rPr>
          <w:rFonts w:hint="cs"/>
          <w:rtl/>
        </w:rPr>
        <w:t>:</w:t>
      </w:r>
    </w:p>
    <w:p w14:paraId="7E1C7E44" w14:textId="58AE1894" w:rsidR="00DA3319" w:rsidRPr="002B4ED8" w:rsidRDefault="00FF477F" w:rsidP="00FF477F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="00DA3319" w:rsidRPr="002B4ED8">
        <w:rPr>
          <w:rtl/>
        </w:rPr>
        <w:tab/>
        <w:t xml:space="preserve">فريق العمل التابع للمجلس المعني بقضايا السياسات العامة الدولية المتعلقة بالإنترنت </w:t>
      </w:r>
      <w:r w:rsidR="00DA3319" w:rsidRPr="002B4ED8">
        <w:t>(CWG-Internet)</w:t>
      </w:r>
    </w:p>
    <w:p w14:paraId="2624ECB8" w14:textId="051DB7F5" w:rsidR="00DA3319" w:rsidRPr="002B4ED8" w:rsidRDefault="00FF477F" w:rsidP="00FF477F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="00DA3319" w:rsidRPr="002B4ED8">
        <w:rPr>
          <w:rtl/>
        </w:rPr>
        <w:tab/>
        <w:t xml:space="preserve">فريق العمل التابع للمجلس المعني بحماية الأطفال على </w:t>
      </w:r>
      <w:r w:rsidR="00784BDE" w:rsidRPr="002B4ED8">
        <w:rPr>
          <w:rFonts w:hint="cs"/>
          <w:rtl/>
        </w:rPr>
        <w:t>الإنترنت</w:t>
      </w:r>
      <w:r w:rsidR="00DA3319" w:rsidRPr="002B4ED8">
        <w:rPr>
          <w:rtl/>
        </w:rPr>
        <w:t> </w:t>
      </w:r>
      <w:r w:rsidR="00DA3319" w:rsidRPr="002B4ED8">
        <w:t>(CWG-COP)</w:t>
      </w:r>
    </w:p>
    <w:p w14:paraId="719A059D" w14:textId="35325499" w:rsidR="00DA3319" w:rsidRPr="002B4ED8" w:rsidRDefault="00FF477F" w:rsidP="00FF477F">
      <w:pPr>
        <w:pStyle w:val="enumlev1"/>
        <w:rPr>
          <w:spacing w:val="-6"/>
          <w:rtl/>
        </w:rPr>
      </w:pPr>
      <w:r w:rsidRPr="002B4ED8">
        <w:rPr>
          <w:rFonts w:hint="cs"/>
          <w:rtl/>
        </w:rPr>
        <w:t>–</w:t>
      </w:r>
      <w:r w:rsidR="00DA3319" w:rsidRPr="002B4ED8">
        <w:rPr>
          <w:spacing w:val="2"/>
          <w:rtl/>
        </w:rPr>
        <w:tab/>
      </w:r>
      <w:r w:rsidR="00DA3319" w:rsidRPr="002B4ED8">
        <w:rPr>
          <w:spacing w:val="-6"/>
          <w:rtl/>
        </w:rPr>
        <w:t xml:space="preserve">فريق العمل التابع للمجلس المعني بالقمة العالمية لمجتمع المعلومات وأهداف التنمية المستدامة </w:t>
      </w:r>
      <w:r w:rsidR="00DA3319" w:rsidRPr="002B4ED8">
        <w:rPr>
          <w:spacing w:val="-6"/>
        </w:rPr>
        <w:t>(CWG-WSIS&amp;SDG)</w:t>
      </w:r>
    </w:p>
    <w:p w14:paraId="3CD64FC5" w14:textId="74D791B5" w:rsidR="00DA3319" w:rsidRPr="002B4ED8" w:rsidRDefault="00FF477F" w:rsidP="00FF477F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="00DA3319" w:rsidRPr="002B4ED8">
        <w:rPr>
          <w:rtl/>
        </w:rPr>
        <w:tab/>
        <w:t xml:space="preserve">فريق العمل التابع للمجلس المعني بالموارد المالية والبشرية </w:t>
      </w:r>
      <w:r w:rsidR="00DA3319" w:rsidRPr="002B4ED8">
        <w:t>(CWG-FHR)</w:t>
      </w:r>
    </w:p>
    <w:p w14:paraId="04BF1C9A" w14:textId="2378FBC7" w:rsidR="00DA3319" w:rsidRPr="002B4ED8" w:rsidRDefault="00FF477F" w:rsidP="00FF477F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="00DA3319" w:rsidRPr="002B4ED8">
        <w:rPr>
          <w:rtl/>
        </w:rPr>
        <w:tab/>
        <w:t xml:space="preserve">فريق العمل التابع للمجلس المعني باستخدام لغات الاتحاد الرسمية الست </w:t>
      </w:r>
      <w:r w:rsidR="00DA3319" w:rsidRPr="002B4ED8">
        <w:t>(CWG-LANG)</w:t>
      </w:r>
    </w:p>
    <w:p w14:paraId="32B8DFDE" w14:textId="36035CA5" w:rsidR="00DA3319" w:rsidRPr="002B4ED8" w:rsidRDefault="00FF477F" w:rsidP="00FF477F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="00DA3319" w:rsidRPr="002B4ED8">
        <w:rPr>
          <w:rtl/>
        </w:rPr>
        <w:tab/>
        <w:t>فريق الخبراء التابع للمجلس المعني بالمقرر </w:t>
      </w:r>
      <w:r w:rsidR="00DA3319" w:rsidRPr="002B4ED8">
        <w:t>482</w:t>
      </w:r>
      <w:r w:rsidR="00DA3319" w:rsidRPr="002B4ED8">
        <w:rPr>
          <w:rtl/>
        </w:rPr>
        <w:t xml:space="preserve"> </w:t>
      </w:r>
      <w:r w:rsidR="00DA3319" w:rsidRPr="002B4ED8">
        <w:t>(EG-DEC-482)</w:t>
      </w:r>
    </w:p>
    <w:p w14:paraId="797109A8" w14:textId="001CCEDC" w:rsidR="00DA3319" w:rsidRPr="002B4ED8" w:rsidRDefault="00FF477F" w:rsidP="00FF477F">
      <w:pPr>
        <w:pStyle w:val="enumlev1"/>
        <w:rPr>
          <w:lang w:bidi="ar-EG"/>
        </w:rPr>
      </w:pPr>
      <w:r w:rsidRPr="002B4ED8">
        <w:rPr>
          <w:rFonts w:hint="cs"/>
          <w:rtl/>
        </w:rPr>
        <w:t>–</w:t>
      </w:r>
      <w:r w:rsidR="00DA3319" w:rsidRPr="002B4ED8">
        <w:rPr>
          <w:rtl/>
          <w:lang w:bidi="ar-EG"/>
        </w:rPr>
        <w:tab/>
      </w:r>
      <w:bookmarkStart w:id="1" w:name="_Toc536090507"/>
      <w:bookmarkStart w:id="2" w:name="_Toc415560197"/>
      <w:bookmarkStart w:id="3" w:name="_Toc414526777"/>
      <w:bookmarkStart w:id="4" w:name="_Toc408328077"/>
      <w:r w:rsidR="00DA3319" w:rsidRPr="002B4ED8">
        <w:rPr>
          <w:rtl/>
          <w:lang w:bidi="ar-EG"/>
        </w:rPr>
        <w:t xml:space="preserve">فريق الخبراء المعني بلوائح الاتصالات الدولية </w:t>
      </w:r>
      <w:bookmarkEnd w:id="1"/>
      <w:bookmarkEnd w:id="2"/>
      <w:bookmarkEnd w:id="3"/>
      <w:bookmarkEnd w:id="4"/>
      <w:r w:rsidR="00DA3319" w:rsidRPr="002B4ED8">
        <w:rPr>
          <w:lang w:bidi="ar-EG"/>
        </w:rPr>
        <w:t>(EG</w:t>
      </w:r>
      <w:r w:rsidR="00DA3319" w:rsidRPr="002B4ED8">
        <w:rPr>
          <w:lang w:bidi="ar-EG"/>
        </w:rPr>
        <w:noBreakHyphen/>
        <w:t>ITR)</w:t>
      </w:r>
    </w:p>
    <w:p w14:paraId="008C7336" w14:textId="717C4E93" w:rsidR="00DA3319" w:rsidRPr="002B4ED8" w:rsidRDefault="00DA3319" w:rsidP="00DA3319">
      <w:pPr>
        <w:tabs>
          <w:tab w:val="clear" w:pos="794"/>
          <w:tab w:val="left" w:pos="1134"/>
        </w:tabs>
        <w:rPr>
          <w:rtl/>
          <w:lang w:bidi="ar-EG"/>
        </w:rPr>
      </w:pPr>
      <w:r w:rsidRPr="002B4ED8">
        <w:rPr>
          <w:lang w:bidi="ar-EG"/>
        </w:rPr>
        <w:t>3</w:t>
      </w:r>
      <w:r w:rsidRPr="002B4ED8">
        <w:rPr>
          <w:lang w:bidi="ar-EG"/>
        </w:rPr>
        <w:tab/>
      </w:r>
      <w:r w:rsidRPr="002B4ED8">
        <w:rPr>
          <w:rtl/>
          <w:lang w:bidi="ar-EG"/>
        </w:rPr>
        <w:t xml:space="preserve">قرر المجلس في دورته لعام </w:t>
      </w:r>
      <w:r w:rsidRPr="002B4ED8">
        <w:rPr>
          <w:lang w:bidi="ar-EG"/>
        </w:rPr>
        <w:t>2019</w:t>
      </w:r>
      <w:r w:rsidRPr="002B4ED8">
        <w:rPr>
          <w:rtl/>
          <w:lang w:bidi="ar-EG"/>
        </w:rPr>
        <w:t xml:space="preserve"> </w:t>
      </w:r>
      <w:r w:rsidRPr="002B4ED8">
        <w:rPr>
          <w:rFonts w:hint="cs"/>
          <w:rtl/>
          <w:lang w:bidi="ar-EG"/>
        </w:rPr>
        <w:t>عقد اجتماع</w:t>
      </w:r>
      <w:r w:rsidRPr="002B4ED8">
        <w:rPr>
          <w:rtl/>
          <w:lang w:bidi="ar-EG"/>
        </w:rPr>
        <w:t xml:space="preserve"> </w:t>
      </w:r>
      <w:r w:rsidRPr="002B4ED8">
        <w:rPr>
          <w:rFonts w:hint="cs"/>
          <w:rtl/>
          <w:lang w:bidi="ar-EG"/>
        </w:rPr>
        <w:t>ل</w:t>
      </w:r>
      <w:r w:rsidRPr="002B4ED8">
        <w:rPr>
          <w:rtl/>
          <w:lang w:bidi="ar-EG"/>
        </w:rPr>
        <w:t xml:space="preserve">فريق </w:t>
      </w:r>
      <w:r w:rsidRPr="002B4ED8">
        <w:rPr>
          <w:rFonts w:hint="cs"/>
          <w:rtl/>
          <w:lang w:bidi="ar-EG"/>
        </w:rPr>
        <w:t>ال</w:t>
      </w:r>
      <w:r w:rsidRPr="002B4ED8">
        <w:rPr>
          <w:rtl/>
          <w:lang w:bidi="ar-EG"/>
        </w:rPr>
        <w:t xml:space="preserve">خبراء غير </w:t>
      </w:r>
      <w:r w:rsidRPr="002B4ED8">
        <w:rPr>
          <w:rFonts w:hint="cs"/>
          <w:rtl/>
          <w:lang w:bidi="ar-EG"/>
        </w:rPr>
        <w:t>ال</w:t>
      </w:r>
      <w:r w:rsidRPr="002B4ED8">
        <w:rPr>
          <w:rtl/>
          <w:lang w:bidi="ar-EG"/>
        </w:rPr>
        <w:t xml:space="preserve">رسمي للتحضير </w:t>
      </w:r>
      <w:r w:rsidRPr="002B4ED8">
        <w:rPr>
          <w:rFonts w:hint="cs"/>
          <w:rtl/>
          <w:lang w:bidi="ar-EG"/>
        </w:rPr>
        <w:t>ل</w:t>
      </w:r>
      <w:r w:rsidRPr="002B4ED8">
        <w:rPr>
          <w:rtl/>
          <w:lang w:bidi="ar-EG"/>
        </w:rPr>
        <w:t xml:space="preserve">لمنتدى العالمي لسياسات الاتصالات/تكنولوجيا المعلومات والاتصالات لعام </w:t>
      </w:r>
      <w:r w:rsidRPr="002B4ED8">
        <w:rPr>
          <w:lang w:bidi="ar-EG"/>
        </w:rPr>
        <w:t>2021</w:t>
      </w:r>
      <w:r w:rsidRPr="002B4ED8">
        <w:rPr>
          <w:rFonts w:hint="cs"/>
          <w:rtl/>
          <w:lang w:bidi="ar-EG"/>
        </w:rPr>
        <w:t xml:space="preserve"> </w:t>
      </w:r>
      <w:r w:rsidRPr="002B4ED8">
        <w:rPr>
          <w:lang w:val="en-GB" w:bidi="ar-EG"/>
        </w:rPr>
        <w:t>(IEG-WTPF-21)</w:t>
      </w:r>
      <w:r w:rsidRPr="002B4ED8">
        <w:rPr>
          <w:rFonts w:hint="cs"/>
          <w:rtl/>
        </w:rPr>
        <w:t xml:space="preserve"> وأكد تسمية رئيسه</w:t>
      </w:r>
      <w:r w:rsidR="002C5506" w:rsidRPr="002B4ED8">
        <w:rPr>
          <w:rFonts w:hint="cs"/>
          <w:rtl/>
        </w:rPr>
        <w:t xml:space="preserve"> (انظر الوثيقتين </w:t>
      </w:r>
      <w:hyperlink r:id="rId22" w:history="1">
        <w:r w:rsidR="002C5506" w:rsidRPr="002B4ED8">
          <w:rPr>
            <w:rStyle w:val="Hyperlink"/>
          </w:rPr>
          <w:t>C19/21</w:t>
        </w:r>
      </w:hyperlink>
      <w:r w:rsidR="002C5506" w:rsidRPr="002B4ED8">
        <w:rPr>
          <w:rFonts w:hint="cs"/>
          <w:rtl/>
          <w:lang w:bidi="ar-EG"/>
        </w:rPr>
        <w:t xml:space="preserve"> و</w:t>
      </w:r>
      <w:hyperlink r:id="rId23" w:history="1">
        <w:r w:rsidR="002C5506" w:rsidRPr="002B4ED8">
          <w:rPr>
            <w:rStyle w:val="Hyperlink"/>
            <w:lang w:bidi="ar-EG"/>
          </w:rPr>
          <w:t>C19/119</w:t>
        </w:r>
      </w:hyperlink>
      <w:r w:rsidR="002C5506" w:rsidRPr="002B4ED8">
        <w:rPr>
          <w:rFonts w:hint="cs"/>
          <w:rtl/>
          <w:lang w:bidi="ar-EG"/>
        </w:rPr>
        <w:t>).</w:t>
      </w:r>
    </w:p>
    <w:p w14:paraId="272C97CA" w14:textId="06436A2B" w:rsidR="00DA3319" w:rsidRPr="002B4ED8" w:rsidRDefault="00DA3319" w:rsidP="00DA3319">
      <w:pPr>
        <w:tabs>
          <w:tab w:val="clear" w:pos="794"/>
          <w:tab w:val="left" w:pos="1134"/>
        </w:tabs>
        <w:rPr>
          <w:lang w:bidi="ar-EG"/>
        </w:rPr>
      </w:pPr>
      <w:r w:rsidRPr="002B4ED8">
        <w:rPr>
          <w:lang w:bidi="ar-EG"/>
        </w:rPr>
        <w:t>4</w:t>
      </w:r>
      <w:r w:rsidRPr="002B4ED8">
        <w:rPr>
          <w:lang w:bidi="ar-EG"/>
        </w:rPr>
        <w:tab/>
      </w:r>
      <w:r w:rsidR="00811DEA" w:rsidRPr="002B4ED8">
        <w:rPr>
          <w:rFonts w:hint="cs"/>
          <w:rtl/>
          <w:lang w:bidi="ar-EG"/>
        </w:rPr>
        <w:t>وفي</w:t>
      </w:r>
      <w:r w:rsidRPr="002B4ED8">
        <w:rPr>
          <w:rFonts w:hint="cs"/>
          <w:rtl/>
          <w:lang w:bidi="ar-EG"/>
        </w:rPr>
        <w:t xml:space="preserve"> المشاورة الافتراضية الأولى لأعضاء المجلس</w:t>
      </w:r>
      <w:r w:rsidR="00811DEA" w:rsidRPr="002B4ED8">
        <w:rPr>
          <w:rFonts w:hint="cs"/>
          <w:rtl/>
          <w:lang w:bidi="ar-EG"/>
        </w:rPr>
        <w:t xml:space="preserve"> لعام </w:t>
      </w:r>
      <w:r w:rsidR="00811DEA" w:rsidRPr="002B4ED8">
        <w:rPr>
          <w:lang w:bidi="ar-EG"/>
        </w:rPr>
        <w:t>2020</w:t>
      </w:r>
      <w:r w:rsidRPr="002B4ED8">
        <w:rPr>
          <w:rFonts w:hint="cs"/>
          <w:rtl/>
          <w:lang w:bidi="ar-EG"/>
        </w:rPr>
        <w:t xml:space="preserve"> (</w:t>
      </w:r>
      <w:r w:rsidRPr="002B4ED8">
        <w:rPr>
          <w:lang w:bidi="ar-EG"/>
        </w:rPr>
        <w:t>12-9</w:t>
      </w:r>
      <w:r w:rsidRPr="002B4ED8">
        <w:rPr>
          <w:rFonts w:hint="cs"/>
          <w:rtl/>
          <w:lang w:bidi="ar-EG"/>
        </w:rPr>
        <w:t xml:space="preserve"> يونيو </w:t>
      </w:r>
      <w:r w:rsidRPr="002B4ED8">
        <w:rPr>
          <w:lang w:bidi="ar-EG"/>
        </w:rPr>
        <w:t>2020</w:t>
      </w:r>
      <w:r w:rsidRPr="002B4ED8">
        <w:rPr>
          <w:rFonts w:hint="cs"/>
          <w:rtl/>
          <w:lang w:bidi="ar-EG"/>
        </w:rPr>
        <w:t xml:space="preserve">)، </w:t>
      </w:r>
      <w:r w:rsidR="002C5506" w:rsidRPr="002B4ED8">
        <w:rPr>
          <w:rFonts w:hint="cs"/>
          <w:rtl/>
          <w:lang w:bidi="ar-EG"/>
        </w:rPr>
        <w:t>أكدت</w:t>
      </w:r>
      <w:r w:rsidRPr="002B4ED8">
        <w:rPr>
          <w:rFonts w:hint="cs"/>
          <w:rtl/>
          <w:lang w:bidi="ar-EG"/>
        </w:rPr>
        <w:t xml:space="preserve"> الدول الأعضاء في</w:t>
      </w:r>
      <w:r w:rsidR="00811DEA" w:rsidRPr="002B4ED8">
        <w:rPr>
          <w:rFonts w:hint="eastAsia"/>
          <w:rtl/>
          <w:lang w:bidi="ar-EG"/>
        </w:rPr>
        <w:t> </w:t>
      </w:r>
      <w:r w:rsidRPr="002B4ED8">
        <w:rPr>
          <w:rFonts w:hint="cs"/>
          <w:rtl/>
          <w:lang w:bidi="ar-EG"/>
        </w:rPr>
        <w:t>المجلس</w:t>
      </w:r>
      <w:r w:rsidR="002C5506" w:rsidRPr="002B4ED8">
        <w:rPr>
          <w:rFonts w:hint="cs"/>
          <w:rtl/>
          <w:lang w:bidi="ar-EG"/>
        </w:rPr>
        <w:t>، عن طريق مشاورة بالمراسلة،</w:t>
      </w:r>
      <w:r w:rsidRPr="002B4ED8">
        <w:rPr>
          <w:rFonts w:hint="cs"/>
          <w:rtl/>
          <w:lang w:bidi="ar-EG"/>
        </w:rPr>
        <w:t xml:space="preserve"> </w:t>
      </w:r>
      <w:r w:rsidR="00811DEA" w:rsidRPr="002B4ED8">
        <w:rPr>
          <w:rFonts w:hint="cs"/>
          <w:rtl/>
          <w:lang w:bidi="ar-EG"/>
        </w:rPr>
        <w:t>تسمية رئيس جديد وأربعة نواب رؤساء ج</w:t>
      </w:r>
      <w:r w:rsidR="005B6835" w:rsidRPr="002B4ED8">
        <w:rPr>
          <w:rFonts w:hint="cs"/>
          <w:rtl/>
          <w:lang w:bidi="ar-EG"/>
        </w:rPr>
        <w:t>ُ</w:t>
      </w:r>
      <w:r w:rsidR="00811DEA" w:rsidRPr="002B4ED8">
        <w:rPr>
          <w:rFonts w:hint="cs"/>
          <w:rtl/>
          <w:lang w:bidi="ar-EG"/>
        </w:rPr>
        <w:t xml:space="preserve">دد لأفرقة العمل التابعة للمجلس وأفرقة الخبراء (انظر الوثيقة </w:t>
      </w:r>
      <w:hyperlink r:id="rId24" w:history="1">
        <w:r w:rsidR="00811DEA" w:rsidRPr="002B4ED8">
          <w:rPr>
            <w:rStyle w:val="Hyperlink"/>
            <w:lang w:bidi="ar-EG"/>
          </w:rPr>
          <w:t>C20/21(Rev.3)</w:t>
        </w:r>
      </w:hyperlink>
      <w:r w:rsidR="00811DEA" w:rsidRPr="002B4ED8">
        <w:rPr>
          <w:rFonts w:hint="cs"/>
          <w:rtl/>
          <w:lang w:bidi="ar-EG"/>
        </w:rPr>
        <w:t xml:space="preserve"> والرسالة </w:t>
      </w:r>
      <w:hyperlink r:id="rId25" w:history="1">
        <w:r w:rsidR="00811DEA" w:rsidRPr="002B4ED8">
          <w:rPr>
            <w:rStyle w:val="Hyperlink"/>
            <w:lang w:bidi="ar-EG"/>
          </w:rPr>
          <w:t>DM-20/1011</w:t>
        </w:r>
      </w:hyperlink>
      <w:r w:rsidR="00811DEA" w:rsidRPr="002B4ED8">
        <w:rPr>
          <w:rFonts w:hint="cs"/>
          <w:rtl/>
          <w:lang w:bidi="ar-EG"/>
        </w:rPr>
        <w:t>).</w:t>
      </w:r>
    </w:p>
    <w:p w14:paraId="104BC18C" w14:textId="35B79656" w:rsidR="00594D91" w:rsidRPr="002B4ED8" w:rsidRDefault="00DA3319" w:rsidP="00FF477F">
      <w:pPr>
        <w:tabs>
          <w:tab w:val="clear" w:pos="794"/>
          <w:tab w:val="left" w:pos="1134"/>
        </w:tabs>
        <w:rPr>
          <w:spacing w:val="-5"/>
          <w:rtl/>
          <w:lang w:bidi="ar-EG"/>
        </w:rPr>
      </w:pPr>
      <w:r w:rsidRPr="002B4ED8">
        <w:rPr>
          <w:rFonts w:hint="cs"/>
          <w:spacing w:val="-5"/>
          <w:rtl/>
          <w:lang w:bidi="ar-EG"/>
        </w:rPr>
        <w:t>5</w:t>
      </w:r>
      <w:r w:rsidRPr="002B4ED8">
        <w:rPr>
          <w:spacing w:val="-5"/>
          <w:rtl/>
          <w:lang w:bidi="ar-EG"/>
        </w:rPr>
        <w:tab/>
      </w:r>
      <w:r w:rsidR="00594D91" w:rsidRPr="002B4ED8">
        <w:rPr>
          <w:rFonts w:hint="cs"/>
          <w:spacing w:val="-5"/>
          <w:rtl/>
          <w:lang w:bidi="ar-EG"/>
        </w:rPr>
        <w:t xml:space="preserve">وفي المشاورة الافتراضية الثانية لأعضاء المجلس لعام </w:t>
      </w:r>
      <w:r w:rsidR="00594D91" w:rsidRPr="002B4ED8">
        <w:rPr>
          <w:spacing w:val="-5"/>
          <w:lang w:bidi="ar-EG"/>
        </w:rPr>
        <w:t>2020</w:t>
      </w:r>
      <w:r w:rsidR="00594D91" w:rsidRPr="002B4ED8">
        <w:rPr>
          <w:rFonts w:hint="cs"/>
          <w:spacing w:val="-5"/>
          <w:rtl/>
          <w:lang w:bidi="ar-EG"/>
        </w:rPr>
        <w:t xml:space="preserve"> (</w:t>
      </w:r>
      <w:r w:rsidR="00594D91" w:rsidRPr="002B4ED8">
        <w:rPr>
          <w:spacing w:val="-5"/>
          <w:lang w:bidi="ar-EG"/>
        </w:rPr>
        <w:t>20-16</w:t>
      </w:r>
      <w:r w:rsidR="00594D91" w:rsidRPr="002B4ED8">
        <w:rPr>
          <w:rFonts w:hint="cs"/>
          <w:spacing w:val="-5"/>
          <w:rtl/>
          <w:lang w:bidi="ar-EG"/>
        </w:rPr>
        <w:t xml:space="preserve"> نوفمبر </w:t>
      </w:r>
      <w:r w:rsidR="00594D91" w:rsidRPr="002B4ED8">
        <w:rPr>
          <w:spacing w:val="-5"/>
          <w:lang w:bidi="ar-EG"/>
        </w:rPr>
        <w:t>2020</w:t>
      </w:r>
      <w:r w:rsidR="00594D91" w:rsidRPr="002B4ED8">
        <w:rPr>
          <w:rFonts w:hint="cs"/>
          <w:spacing w:val="-5"/>
          <w:rtl/>
          <w:lang w:bidi="ar-EG"/>
        </w:rPr>
        <w:t>)، أكدت الدول الأعضاء في</w:t>
      </w:r>
      <w:r w:rsidR="00594D91" w:rsidRPr="002B4ED8">
        <w:rPr>
          <w:rFonts w:hint="eastAsia"/>
          <w:spacing w:val="-5"/>
          <w:rtl/>
          <w:lang w:bidi="ar-EG"/>
        </w:rPr>
        <w:t> </w:t>
      </w:r>
      <w:r w:rsidR="00594D91" w:rsidRPr="002B4ED8">
        <w:rPr>
          <w:rFonts w:hint="cs"/>
          <w:spacing w:val="-5"/>
          <w:rtl/>
          <w:lang w:bidi="ar-EG"/>
        </w:rPr>
        <w:t xml:space="preserve">المجلس، عن طريق مشاورة بالمراسلة، تسمية نائبي </w:t>
      </w:r>
      <w:r w:rsidR="00440AB5" w:rsidRPr="002B4ED8">
        <w:rPr>
          <w:rFonts w:hint="cs"/>
          <w:spacing w:val="-5"/>
          <w:rtl/>
        </w:rPr>
        <w:t>الرئيس</w:t>
      </w:r>
      <w:r w:rsidR="00594D91" w:rsidRPr="002B4ED8">
        <w:rPr>
          <w:rFonts w:hint="cs"/>
          <w:spacing w:val="-5"/>
          <w:rtl/>
          <w:lang w:bidi="ar-EG"/>
        </w:rPr>
        <w:t xml:space="preserve"> الجديدين لأفرقة العمل التابعة للمجلس (انظر الرسالة </w:t>
      </w:r>
      <w:hyperlink r:id="rId26" w:history="1">
        <w:r w:rsidR="00FF477F" w:rsidRPr="002B4ED8">
          <w:rPr>
            <w:rStyle w:val="Hyperlink"/>
            <w:spacing w:val="-5"/>
            <w:lang w:bidi="ar-EG"/>
          </w:rPr>
          <w:t>DM-20/1022</w:t>
        </w:r>
      </w:hyperlink>
      <w:r w:rsidR="00594D91" w:rsidRPr="002B4ED8">
        <w:rPr>
          <w:rFonts w:hint="cs"/>
          <w:spacing w:val="-5"/>
          <w:rtl/>
          <w:lang w:bidi="ar-EG"/>
        </w:rPr>
        <w:t>).</w:t>
      </w:r>
    </w:p>
    <w:p w14:paraId="532D315D" w14:textId="6E6A5D1D" w:rsidR="008C0FD0" w:rsidRPr="002B4ED8" w:rsidRDefault="008C0FD0" w:rsidP="00FF477F">
      <w:pPr>
        <w:rPr>
          <w:rtl/>
        </w:rPr>
      </w:pPr>
      <w:r w:rsidRPr="002B4ED8">
        <w:rPr>
          <w:lang w:bidi="ar-EG"/>
        </w:rPr>
        <w:t>6</w:t>
      </w:r>
      <w:r w:rsidRPr="002B4ED8">
        <w:rPr>
          <w:rtl/>
          <w:lang w:bidi="ar-EG"/>
        </w:rPr>
        <w:tab/>
      </w:r>
      <w:r w:rsidR="00594D91" w:rsidRPr="002B4ED8">
        <w:rPr>
          <w:rFonts w:hint="cs"/>
          <w:rtl/>
          <w:lang w:bidi="ar-EG"/>
        </w:rPr>
        <w:t>يُق</w:t>
      </w:r>
      <w:r w:rsidR="00594D91" w:rsidRPr="002B4ED8">
        <w:rPr>
          <w:rtl/>
          <w:lang w:bidi="ar-EG"/>
        </w:rPr>
        <w:t xml:space="preserve">ترح، </w:t>
      </w:r>
      <w:r w:rsidR="007722CA" w:rsidRPr="002B4ED8">
        <w:rPr>
          <w:rFonts w:hint="cs"/>
          <w:rtl/>
          <w:lang w:bidi="ar-EG"/>
        </w:rPr>
        <w:t>لأغراض</w:t>
      </w:r>
      <w:r w:rsidR="007722CA" w:rsidRPr="002B4ED8">
        <w:rPr>
          <w:rtl/>
          <w:lang w:bidi="ar-EG"/>
        </w:rPr>
        <w:t xml:space="preserve"> </w:t>
      </w:r>
      <w:r w:rsidR="00594D91" w:rsidRPr="002B4ED8">
        <w:rPr>
          <w:rtl/>
          <w:lang w:bidi="ar-EG"/>
        </w:rPr>
        <w:t xml:space="preserve">إعداد الخطتين الاستراتيجية والمالية للاتحاد للفترة </w:t>
      </w:r>
      <w:r w:rsidR="00594D91" w:rsidRPr="002B4ED8">
        <w:rPr>
          <w:lang w:bidi="ar-EG"/>
        </w:rPr>
        <w:t>2027-2024</w:t>
      </w:r>
      <w:r w:rsidR="00594D91" w:rsidRPr="002B4ED8">
        <w:rPr>
          <w:rtl/>
          <w:lang w:bidi="ar-EG"/>
        </w:rPr>
        <w:t xml:space="preserve">، إنشاء فريق عمل تابع للمجلس </w:t>
      </w:r>
      <w:r w:rsidR="00423CE0" w:rsidRPr="002B4ED8">
        <w:rPr>
          <w:rFonts w:hint="cs"/>
          <w:rtl/>
          <w:lang w:bidi="ar-EG"/>
        </w:rPr>
        <w:t>يُعنى</w:t>
      </w:r>
      <w:r w:rsidR="00594D91" w:rsidRPr="002B4ED8">
        <w:rPr>
          <w:rtl/>
          <w:lang w:bidi="ar-EG"/>
        </w:rPr>
        <w:t xml:space="preserve"> </w:t>
      </w:r>
      <w:r w:rsidR="00423CE0" w:rsidRPr="002B4ED8">
        <w:rPr>
          <w:rFonts w:hint="cs"/>
          <w:rtl/>
          <w:lang w:bidi="ar-EG"/>
        </w:rPr>
        <w:t>ب</w:t>
      </w:r>
      <w:r w:rsidR="00594D91" w:rsidRPr="002B4ED8">
        <w:rPr>
          <w:rtl/>
          <w:lang w:bidi="ar-EG"/>
        </w:rPr>
        <w:t>إعداد مشروعي الخطة الاستراتيجية والخطة المالية (</w:t>
      </w:r>
      <w:r w:rsidR="00594D91" w:rsidRPr="002B4ED8">
        <w:rPr>
          <w:lang w:bidi="ar-EG"/>
        </w:rPr>
        <w:t>CWG-SFP</w:t>
      </w:r>
      <w:r w:rsidR="00594D91" w:rsidRPr="002B4ED8">
        <w:rPr>
          <w:rtl/>
          <w:lang w:bidi="ar-EG"/>
        </w:rPr>
        <w:t xml:space="preserve">) لدورة التخطيط </w:t>
      </w:r>
      <w:r w:rsidR="00594D91" w:rsidRPr="002B4ED8">
        <w:rPr>
          <w:lang w:bidi="ar-EG"/>
        </w:rPr>
        <w:t>2027-2024</w:t>
      </w:r>
      <w:r w:rsidR="00594D91" w:rsidRPr="002B4ED8">
        <w:rPr>
          <w:rFonts w:hint="cs"/>
          <w:rtl/>
        </w:rPr>
        <w:t xml:space="preserve">. </w:t>
      </w:r>
      <w:r w:rsidR="00152E44" w:rsidRPr="002B4ED8">
        <w:rPr>
          <w:rFonts w:hint="cs"/>
          <w:rtl/>
        </w:rPr>
        <w:t xml:space="preserve">وفي </w:t>
      </w:r>
      <w:r w:rsidR="00152E44" w:rsidRPr="002B4ED8">
        <w:rPr>
          <w:rtl/>
        </w:rPr>
        <w:t xml:space="preserve">هذا الصدد، ستُدعى الدول الأعضاء في المجلس إلى </w:t>
      </w:r>
      <w:r w:rsidR="00152E44" w:rsidRPr="002B4ED8">
        <w:rPr>
          <w:rFonts w:hint="cs"/>
          <w:rtl/>
        </w:rPr>
        <w:t>أن تعتمد</w:t>
      </w:r>
      <w:r w:rsidR="00423CE0" w:rsidRPr="002B4ED8">
        <w:rPr>
          <w:rFonts w:hint="cs"/>
          <w:rtl/>
        </w:rPr>
        <w:t>،</w:t>
      </w:r>
      <w:r w:rsidR="00152E44" w:rsidRPr="002B4ED8">
        <w:rPr>
          <w:rFonts w:hint="cs"/>
          <w:rtl/>
        </w:rPr>
        <w:t xml:space="preserve"> عن طريق المراسلة</w:t>
      </w:r>
      <w:r w:rsidR="00423CE0" w:rsidRPr="002B4ED8">
        <w:rPr>
          <w:rFonts w:hint="cs"/>
          <w:rtl/>
        </w:rPr>
        <w:t>،</w:t>
      </w:r>
      <w:r w:rsidR="00152E44" w:rsidRPr="002B4ED8">
        <w:rPr>
          <w:rtl/>
        </w:rPr>
        <w:t xml:space="preserve"> مشروع القرار الوارد في الملحق</w:t>
      </w:r>
      <w:r w:rsidR="00152E44" w:rsidRPr="002B4ED8">
        <w:rPr>
          <w:rFonts w:hint="cs"/>
          <w:rtl/>
        </w:rPr>
        <w:t xml:space="preserve"> </w:t>
      </w:r>
      <w:r w:rsidR="00152E44" w:rsidRPr="002B4ED8">
        <w:rPr>
          <w:lang w:val="en-GB"/>
        </w:rPr>
        <w:t>A</w:t>
      </w:r>
      <w:r w:rsidR="00152E44" w:rsidRPr="002B4ED8">
        <w:rPr>
          <w:rtl/>
        </w:rPr>
        <w:t xml:space="preserve"> بالوثيقة </w:t>
      </w:r>
      <w:hyperlink r:id="rId27" w:history="1">
        <w:r w:rsidR="00FF477F" w:rsidRPr="002B4ED8">
          <w:rPr>
            <w:rStyle w:val="Hyperlink"/>
          </w:rPr>
          <w:t>C21/64</w:t>
        </w:r>
      </w:hyperlink>
      <w:r w:rsidR="00152E44" w:rsidRPr="002B4ED8">
        <w:rPr>
          <w:rFonts w:hint="cs"/>
          <w:rtl/>
        </w:rPr>
        <w:t>،</w:t>
      </w:r>
      <w:r w:rsidR="00152E44" w:rsidRPr="002B4ED8">
        <w:rPr>
          <w:rtl/>
        </w:rPr>
        <w:t xml:space="preserve"> الذي سيُعرض في المشاورة الافتراضية لأعضاء المجلس لعام 2021</w:t>
      </w:r>
      <w:r w:rsidR="00152E44" w:rsidRPr="002B4ED8">
        <w:rPr>
          <w:rFonts w:hint="cs"/>
          <w:rtl/>
        </w:rPr>
        <w:t xml:space="preserve"> </w:t>
      </w:r>
      <w:r w:rsidR="00152E44" w:rsidRPr="002B4ED8">
        <w:rPr>
          <w:rFonts w:ascii="Calibri" w:hAnsi="Calibri"/>
          <w:szCs w:val="20"/>
          <w:lang w:eastAsia="en-US"/>
        </w:rPr>
        <w:t>(C21-VCC1)</w:t>
      </w:r>
      <w:r w:rsidR="00152E44" w:rsidRPr="002B4ED8">
        <w:rPr>
          <w:rFonts w:hint="cs"/>
          <w:rtl/>
        </w:rPr>
        <w:t xml:space="preserve">. وتحسباً للموافقة على </w:t>
      </w:r>
      <w:r w:rsidR="006B76A9" w:rsidRPr="002B4ED8">
        <w:rPr>
          <w:rFonts w:hint="cs"/>
          <w:rtl/>
        </w:rPr>
        <w:t>هذا القرار الجديد، تُدعى الدول الأعضاء في المجلس أيضاً إلى الموافقة على تعيين رئيس هذا الفريق</w:t>
      </w:r>
      <w:r w:rsidR="00A17412" w:rsidRPr="002B4ED8">
        <w:rPr>
          <w:rFonts w:hint="cs"/>
          <w:rtl/>
        </w:rPr>
        <w:t xml:space="preserve"> ونوابه</w:t>
      </w:r>
      <w:r w:rsidR="006B76A9" w:rsidRPr="002B4ED8">
        <w:rPr>
          <w:rFonts w:hint="cs"/>
          <w:rtl/>
        </w:rPr>
        <w:t>.</w:t>
      </w:r>
    </w:p>
    <w:p w14:paraId="4D965FFB" w14:textId="11863FCA" w:rsidR="008C0FD0" w:rsidRPr="002B4ED8" w:rsidRDefault="008C0FD0" w:rsidP="00DA3319">
      <w:pPr>
        <w:rPr>
          <w:rtl/>
        </w:rPr>
      </w:pPr>
      <w:r w:rsidRPr="002B4ED8">
        <w:rPr>
          <w:lang w:bidi="ar-EG"/>
        </w:rPr>
        <w:t>7</w:t>
      </w:r>
      <w:r w:rsidRPr="002B4ED8">
        <w:rPr>
          <w:rtl/>
          <w:lang w:bidi="ar-EG"/>
        </w:rPr>
        <w:tab/>
      </w:r>
      <w:r w:rsidR="00423CE0" w:rsidRPr="002B4ED8">
        <w:rPr>
          <w:rFonts w:hint="cs"/>
          <w:rtl/>
          <w:lang w:bidi="ar-EG"/>
        </w:rPr>
        <w:t>يُدعى</w:t>
      </w:r>
      <w:r w:rsidR="00423CE0" w:rsidRPr="002B4ED8">
        <w:rPr>
          <w:rtl/>
        </w:rPr>
        <w:t xml:space="preserve"> المجلس إلى تعيين الرؤساء ونواب الرؤساء الج</w:t>
      </w:r>
      <w:r w:rsidR="003A08F9" w:rsidRPr="002B4ED8">
        <w:rPr>
          <w:rFonts w:hint="cs"/>
          <w:rtl/>
        </w:rPr>
        <w:t>ُ</w:t>
      </w:r>
      <w:r w:rsidR="00423CE0" w:rsidRPr="002B4ED8">
        <w:rPr>
          <w:rtl/>
        </w:rPr>
        <w:t>دد لأفرقة العمل التابعة للمجلس، بما في ذلك</w:t>
      </w:r>
      <w:r w:rsidR="00423CE0" w:rsidRPr="002B4ED8">
        <w:rPr>
          <w:rFonts w:hint="cs"/>
          <w:rtl/>
        </w:rPr>
        <w:t>، من باب التحسب،</w:t>
      </w:r>
      <w:r w:rsidR="00423CE0" w:rsidRPr="002B4ED8">
        <w:rPr>
          <w:rtl/>
        </w:rPr>
        <w:t xml:space="preserve"> رئيس ونواب رئيس</w:t>
      </w:r>
      <w:r w:rsidR="00423CE0" w:rsidRPr="002B4ED8">
        <w:rPr>
          <w:rFonts w:hint="cs"/>
          <w:rtl/>
        </w:rPr>
        <w:t xml:space="preserve"> الفريق </w:t>
      </w:r>
      <w:r w:rsidR="00423CE0" w:rsidRPr="002B4ED8">
        <w:rPr>
          <w:rFonts w:ascii="Calibri" w:hAnsi="Calibri"/>
          <w:szCs w:val="20"/>
          <w:lang w:eastAsia="en-US"/>
        </w:rPr>
        <w:t>CWG-SFP</w:t>
      </w:r>
      <w:r w:rsidR="00423CE0" w:rsidRPr="002B4ED8">
        <w:rPr>
          <w:rtl/>
        </w:rPr>
        <w:t xml:space="preserve"> والإحاطة علماً بالجدول الوارد في الملحق.</w:t>
      </w:r>
    </w:p>
    <w:p w14:paraId="443712EC" w14:textId="1B6D4407" w:rsidR="008C0FD0" w:rsidRPr="002B4ED8" w:rsidRDefault="008C0FD0" w:rsidP="00DA3319">
      <w:pPr>
        <w:rPr>
          <w:rtl/>
          <w:lang w:bidi="ar-EG"/>
        </w:rPr>
      </w:pPr>
    </w:p>
    <w:p w14:paraId="14AB9114" w14:textId="77777777" w:rsidR="008C0FD0" w:rsidRPr="002B4ED8" w:rsidRDefault="008C0FD0" w:rsidP="00DA3319">
      <w:pPr>
        <w:rPr>
          <w:rtl/>
          <w:lang w:bidi="ar-EG"/>
        </w:rPr>
      </w:pPr>
    </w:p>
    <w:p w14:paraId="53CDBA39" w14:textId="77777777" w:rsidR="00DA3319" w:rsidRPr="002B4ED8" w:rsidRDefault="00DA3319" w:rsidP="00DA3319">
      <w:pPr>
        <w:rPr>
          <w:rtl/>
          <w:lang w:bidi="ar-EG"/>
        </w:rPr>
        <w:sectPr w:rsidR="00DA3319" w:rsidRPr="002B4ED8" w:rsidSect="00DA3319">
          <w:headerReference w:type="default" r:id="rId28"/>
          <w:footerReference w:type="default" r:id="rId29"/>
          <w:headerReference w:type="first" r:id="rId30"/>
          <w:footerReference w:type="first" r:id="rId31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66DEE75" w14:textId="380912C9" w:rsidR="00DA3319" w:rsidRPr="002B4ED8" w:rsidRDefault="00DA3319" w:rsidP="00DA3319">
      <w:pPr>
        <w:keepNext/>
        <w:keepLines/>
        <w:spacing w:after="240"/>
        <w:jc w:val="center"/>
        <w:rPr>
          <w:rFonts w:ascii="Calibri" w:hAnsi="Calibri" w:cs="Traditional Arabic"/>
          <w:b/>
          <w:bCs/>
          <w:sz w:val="28"/>
          <w:szCs w:val="28"/>
          <w:lang w:bidi="ar-SY"/>
        </w:rPr>
      </w:pPr>
      <w:r w:rsidRPr="002B4ED8">
        <w:rPr>
          <w:b/>
          <w:bCs/>
          <w:sz w:val="28"/>
          <w:szCs w:val="28"/>
          <w:rtl/>
          <w:lang w:bidi="ar-SY"/>
        </w:rPr>
        <w:lastRenderedPageBreak/>
        <w:t xml:space="preserve">رؤساء أفرقة العمل التابعة للمجلس وأفرقة الخبراء ونوابهم (في </w:t>
      </w:r>
      <w:r w:rsidR="008C0FD0" w:rsidRPr="002B4ED8">
        <w:rPr>
          <w:b/>
          <w:bCs/>
          <w:sz w:val="28"/>
          <w:szCs w:val="28"/>
          <w:lang w:bidi="ar-SY"/>
        </w:rPr>
        <w:t>4</w:t>
      </w:r>
      <w:r w:rsidRPr="002B4ED8">
        <w:rPr>
          <w:b/>
          <w:bCs/>
          <w:sz w:val="28"/>
          <w:szCs w:val="28"/>
          <w:rtl/>
          <w:lang w:bidi="ar-EG"/>
        </w:rPr>
        <w:t xml:space="preserve"> </w:t>
      </w:r>
      <w:r w:rsidR="008C0FD0" w:rsidRPr="002B4ED8">
        <w:rPr>
          <w:rFonts w:hint="cs"/>
          <w:b/>
          <w:bCs/>
          <w:sz w:val="28"/>
          <w:szCs w:val="28"/>
          <w:rtl/>
          <w:lang w:bidi="ar-EG"/>
        </w:rPr>
        <w:t>مايو</w:t>
      </w:r>
      <w:r w:rsidRPr="002B4ED8">
        <w:rPr>
          <w:b/>
          <w:bCs/>
          <w:sz w:val="28"/>
          <w:szCs w:val="28"/>
          <w:rtl/>
          <w:lang w:bidi="ar-EG"/>
        </w:rPr>
        <w:t xml:space="preserve"> </w:t>
      </w:r>
      <w:r w:rsidR="008C0FD0" w:rsidRPr="002B4ED8">
        <w:rPr>
          <w:b/>
          <w:bCs/>
          <w:sz w:val="28"/>
          <w:szCs w:val="28"/>
          <w:lang w:bidi="ar-EG"/>
        </w:rPr>
        <w:t>2021</w:t>
      </w:r>
      <w:r w:rsidRPr="002B4ED8">
        <w:rPr>
          <w:b/>
          <w:bCs/>
          <w:sz w:val="28"/>
          <w:szCs w:val="28"/>
          <w:rtl/>
          <w:lang w:bidi="ar-SY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2105"/>
        <w:gridCol w:w="931"/>
        <w:gridCol w:w="980"/>
        <w:gridCol w:w="4025"/>
        <w:gridCol w:w="2229"/>
        <w:gridCol w:w="935"/>
      </w:tblGrid>
      <w:tr w:rsidR="00DA3319" w:rsidRPr="002B4ED8" w14:paraId="34B6E041" w14:textId="77777777" w:rsidTr="00FF477F">
        <w:trPr>
          <w:tblHeader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1B880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2B4ED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FD09B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29670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20F25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BCAB7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CCB3C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6DA746" w14:textId="77777777" w:rsidR="00DA3319" w:rsidRPr="002B4ED8" w:rsidRDefault="00DA3319" w:rsidP="00DA3319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DA3319" w:rsidRPr="002B4ED8" w14:paraId="7FAE2315" w14:textId="77777777" w:rsidTr="00FF477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7BB0" w14:textId="00983499" w:rsidR="00DA3319" w:rsidRPr="002B4ED8" w:rsidRDefault="00DA3319" w:rsidP="003826F1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="00A464B2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464B2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(CWG-Internet)</w:t>
            </w:r>
            <w:r w:rsidR="003826F1"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بريتام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مالور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F2E5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ماجد المزيّد 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A81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135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position w:val="2"/>
                <w:sz w:val="20"/>
                <w:szCs w:val="20"/>
              </w:rPr>
              <w:t>2009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68AD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سيلولامي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ج. دوي (جنوب إفريقيا)</w:t>
            </w:r>
          </w:p>
          <w:p w14:paraId="3859FCF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سيزار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مارتنيز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(باراغواي)</w:t>
            </w:r>
          </w:p>
          <w:p w14:paraId="6F4AE19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عبد الرحمن المرزوقي (الإمارات العربية المتحدة)</w:t>
            </w:r>
          </w:p>
          <w:p w14:paraId="26BDC888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2B4ED8">
              <w:rPr>
                <w:position w:val="2"/>
                <w:sz w:val="20"/>
                <w:szCs w:val="20"/>
                <w:lang w:bidi="ar-EG"/>
              </w:rPr>
              <w:t>YGSC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كيشور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بابو (الهند)</w:t>
            </w:r>
          </w:p>
          <w:p w14:paraId="59C2DF5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23FF404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بلاكر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1FA0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DF1994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68926EF1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54B70345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C05413E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0A48C7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D79C4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125011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3A77B4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7B30A41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414C03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B1F6D3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DA3319" w:rsidRPr="002B4ED8" w14:paraId="3A20A7E5" w14:textId="77777777" w:rsidTr="00FF477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3718" w14:textId="62B46328" w:rsidR="00DA3319" w:rsidRPr="002B4ED8" w:rsidRDefault="00DA3319" w:rsidP="003826F1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="00711FC6" w:rsidRPr="002B4ED8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="00A464B2" w:rsidRPr="002B4ED8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="00A464B2" w:rsidRPr="002B4ED8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  <w:r w:rsidR="003826F1" w:rsidRPr="002B4ED8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 xml:space="preserve">(الأمينة: السيدة كارلا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ليكيارديلو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64C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2"/>
                <w:position w:val="2"/>
                <w:sz w:val="20"/>
                <w:szCs w:val="20"/>
                <w:rtl/>
              </w:rPr>
              <w:t xml:space="preserve">السيد عبد العزيز الزرعوني </w:t>
            </w:r>
            <w:r w:rsidRPr="002B4ED8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87C0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FF1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FA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(نيجيريا)</w:t>
            </w:r>
          </w:p>
          <w:p w14:paraId="6487DB58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إيلين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بلاكلر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(شركة والت ديزني)</w:t>
            </w:r>
          </w:p>
          <w:p w14:paraId="4AF6B235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السيدة مها ز. ي. المعشّر (الأردن)</w:t>
            </w:r>
          </w:p>
          <w:p w14:paraId="751F830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مانيش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غوبتا (الهند)</w:t>
            </w:r>
          </w:p>
          <w:p w14:paraId="54F2935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790B2461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2B4ED8">
              <w:rPr>
                <w:position w:val="2"/>
                <w:sz w:val="20"/>
                <w:szCs w:val="20"/>
                <w:rtl/>
              </w:rPr>
              <w:t xml:space="preserve">جيورجيو توسي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بيليفي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(إيطاليا)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8AC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إفريقيا </w:t>
            </w:r>
          </w:p>
          <w:p w14:paraId="26FC0A14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(عضو قطاع)</w:t>
            </w:r>
          </w:p>
          <w:p w14:paraId="2E1B5890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A21681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EA3747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7FB84DA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7A2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62684548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536B66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2F0109D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55E3C80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E7CF06F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DA3319" w:rsidRPr="002B4ED8" w14:paraId="2B532DE5" w14:textId="77777777" w:rsidTr="00FF477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2815" w14:textId="4793D77C" w:rsidR="00DA3319" w:rsidRPr="002B4ED8" w:rsidRDefault="00DA3319" w:rsidP="003826F1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="008F55AE" w:rsidRPr="002B4ED8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8F55AE" w:rsidRPr="002B4ED8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="008F55AE" w:rsidRPr="002B4ED8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  <w:r w:rsidR="003826F1"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كاتالين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مارينسكو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8CDD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CEF4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A3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position w:val="2"/>
                <w:sz w:val="20"/>
                <w:szCs w:val="20"/>
              </w:rPr>
              <w:t>2006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F8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(رواندا)</w:t>
            </w:r>
          </w:p>
          <w:p w14:paraId="4C41C23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سانتويو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(البرازيل)</w:t>
            </w:r>
          </w:p>
          <w:p w14:paraId="11C5505E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 منصور القرشي (المملكة العربية السعودية</w:t>
            </w: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9A8CE15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 أحمد رضا شرفات (جمهورية إيران الإسلامية)</w:t>
            </w:r>
          </w:p>
          <w:p w14:paraId="3BF6F4B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أيغون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أحمدوفا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0C16D85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3C7F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49FBCB7F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5BBAAE8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3C6B11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8846160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998652F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69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6B93E28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2365BC9E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101CB2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CDB2ACD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F05C49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DA3319" w:rsidRPr="002B4ED8" w14:paraId="34002FDB" w14:textId="77777777" w:rsidTr="00FF477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1694" w14:textId="6157FFA9" w:rsidR="00DA3319" w:rsidRPr="002B4ED8" w:rsidRDefault="00DA3319" w:rsidP="003826F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="00617704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  <w:r w:rsidR="003826F1" w:rsidRPr="002B4ED8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spacing w:val="-10"/>
                <w:position w:val="2"/>
                <w:sz w:val="20"/>
                <w:szCs w:val="20"/>
                <w:rtl/>
              </w:rPr>
              <w:t>(</w:t>
            </w:r>
            <w:r w:rsidRPr="002B4ED8">
              <w:rPr>
                <w:color w:val="000000"/>
                <w:spacing w:val="-1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2B4ED8">
              <w:rPr>
                <w:color w:val="000000"/>
                <w:spacing w:val="-10"/>
                <w:sz w:val="20"/>
                <w:szCs w:val="20"/>
                <w:rtl/>
              </w:rPr>
              <w:t>ألاسان</w:t>
            </w:r>
            <w:proofErr w:type="spellEnd"/>
            <w:r w:rsidRPr="002B4ED8">
              <w:rPr>
                <w:color w:val="000000"/>
                <w:spacing w:val="-10"/>
                <w:sz w:val="20"/>
                <w:szCs w:val="20"/>
                <w:rtl/>
              </w:rPr>
              <w:t xml:space="preserve"> </w:t>
            </w:r>
            <w:proofErr w:type="spellStart"/>
            <w:r w:rsidRPr="002B4ED8">
              <w:rPr>
                <w:color w:val="000000"/>
                <w:spacing w:val="-10"/>
                <w:sz w:val="20"/>
                <w:szCs w:val="20"/>
                <w:rtl/>
              </w:rPr>
              <w:t>با</w:t>
            </w:r>
            <w:proofErr w:type="spellEnd"/>
            <w:r w:rsidRPr="002B4ED8">
              <w:rPr>
                <w:color w:val="000000"/>
                <w:spacing w:val="-10"/>
                <w:sz w:val="20"/>
                <w:szCs w:val="20"/>
                <w:rtl/>
              </w:rPr>
              <w:t xml:space="preserve">/السيد </w:t>
            </w:r>
            <w:r w:rsidR="00617704" w:rsidRPr="002B4ED8">
              <w:rPr>
                <w:rFonts w:hint="cs"/>
                <w:color w:val="000000"/>
                <w:spacing w:val="-10"/>
                <w:sz w:val="20"/>
                <w:szCs w:val="20"/>
                <w:rtl/>
              </w:rPr>
              <w:t xml:space="preserve">دييغو </w:t>
            </w:r>
            <w:proofErr w:type="spellStart"/>
            <w:r w:rsidR="00617704" w:rsidRPr="002B4ED8">
              <w:rPr>
                <w:rFonts w:hint="cs"/>
                <w:color w:val="000000"/>
                <w:spacing w:val="-10"/>
                <w:sz w:val="20"/>
                <w:szCs w:val="20"/>
                <w:rtl/>
              </w:rPr>
              <w:t>روي</w:t>
            </w:r>
            <w:r w:rsidR="002126BE" w:rsidRPr="002B4ED8">
              <w:rPr>
                <w:rFonts w:hint="cs"/>
                <w:color w:val="000000"/>
                <w:spacing w:val="-10"/>
                <w:sz w:val="20"/>
                <w:szCs w:val="20"/>
                <w:rtl/>
              </w:rPr>
              <w:t>ز</w:t>
            </w:r>
            <w:proofErr w:type="spellEnd"/>
            <w:r w:rsidRPr="002B4ED8">
              <w:rPr>
                <w:spacing w:val="-10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2886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2B4ED8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فرنيتا هاريس (الولايات المتحدة)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0CB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37E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9D801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سينابو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سيك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سيسيه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(السنغال)</w:t>
            </w:r>
          </w:p>
          <w:p w14:paraId="12C0996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جيان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برسود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(جزر البهاما)</w:t>
            </w:r>
          </w:p>
          <w:p w14:paraId="01C99B6D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 محمد المزروعي (الإمارات العربية المتحدة)</w:t>
            </w:r>
          </w:p>
          <w:p w14:paraId="2E5C4F0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أرشانا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غويال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غولاتي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(الهند)</w:t>
            </w:r>
          </w:p>
          <w:p w14:paraId="264FD23A" w14:textId="573EF8B9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 د. ف. كاليوغا (الاتحاد الروسي)</w:t>
            </w:r>
          </w:p>
          <w:p w14:paraId="5F40C506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فيليم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فيزيلي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(الجمهورية التشيكية)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35BBC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1730BFF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proofErr w:type="spellStart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05A0012B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65985B1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36AC48D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203024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A57D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887F5D3" w14:textId="068FAA03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32EE64AA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E988C6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3D4EF933" w14:textId="126C3F3A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2020</w:t>
            </w:r>
          </w:p>
          <w:p w14:paraId="19BAF2C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DA3319" w:rsidRPr="002B4ED8" w14:paraId="5F0C0B8F" w14:textId="77777777" w:rsidTr="00FF477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AD0" w14:textId="4D494DF0" w:rsidR="00DA3319" w:rsidRPr="002B4ED8" w:rsidRDefault="00DA3319" w:rsidP="003826F1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  <w:r w:rsidR="00617704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  <w:r w:rsidR="003826F1" w:rsidRPr="002B4ED8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>(</w:t>
            </w:r>
            <w:r w:rsidRPr="002B4ED8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57E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3C6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2B31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ECF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14BED408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77D8FFA9" w14:textId="789E98F4" w:rsidR="00DA3319" w:rsidRPr="002B4ED8" w:rsidRDefault="00E63596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المرشح المقترح: </w:t>
            </w:r>
            <w:r w:rsidRPr="002B4ED8">
              <w:rPr>
                <w:b/>
                <w:bCs/>
                <w:position w:val="2"/>
                <w:sz w:val="20"/>
                <w:szCs w:val="20"/>
                <w:lang w:val="en-GB" w:bidi="ar-EG"/>
              </w:rPr>
              <w:t>XXX</w:t>
            </w:r>
          </w:p>
          <w:p w14:paraId="5AD4DE8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6A66E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3FB18D8" w14:textId="6B921EDE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749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25F3C391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13A2666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5840016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2A834AF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09DF2765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5F" w14:textId="77777777" w:rsidR="00DA3319" w:rsidRPr="002B4ED8" w:rsidRDefault="00DA3319" w:rsidP="00DA3319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2E3CA892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681BBDA2" w14:textId="5DC255DB" w:rsidR="00DA3319" w:rsidRPr="002B4ED8" w:rsidRDefault="00711FC6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[2021]</w:t>
            </w:r>
          </w:p>
          <w:p w14:paraId="0B46CC7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361EB830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538CE3CD" w14:textId="462E16EA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2020</w:t>
            </w:r>
          </w:p>
        </w:tc>
      </w:tr>
      <w:tr w:rsidR="00DA3319" w:rsidRPr="002B4ED8" w14:paraId="727C43DE" w14:textId="77777777" w:rsidTr="00FF477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5568" w14:textId="79532A6E" w:rsidR="00DA3319" w:rsidRPr="002B4ED8" w:rsidRDefault="00DA3319" w:rsidP="003826F1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="00617704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  <w:r w:rsidR="003826F1"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>(</w:t>
            </w:r>
            <w:r w:rsidRPr="002B4ED8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2B4ED8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2B4ED8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color w:val="000000"/>
                <w:sz w:val="20"/>
                <w:szCs w:val="20"/>
                <w:rtl/>
                <w:lang w:bidi="ar-EG"/>
              </w:rPr>
              <w:t>مالور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5052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لواندو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 xml:space="preserve"> بوكو (زامبيا)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35F4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952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5E5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2B4ED8">
              <w:rPr>
                <w:position w:val="2"/>
                <w:sz w:val="20"/>
                <w:szCs w:val="20"/>
                <w:rtl/>
              </w:rPr>
              <w:t>غي-ميشيل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2743BC08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بوردا (كندا)</w:t>
            </w:r>
          </w:p>
          <w:p w14:paraId="6C91509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 أحمد الراجحي (مصر)</w:t>
            </w:r>
          </w:p>
          <w:p w14:paraId="1DCD1728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سيبينغ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هوانغ (الصين)</w:t>
            </w:r>
          </w:p>
          <w:p w14:paraId="5FFE27D4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2B4ED8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ألكسي </w:t>
            </w:r>
            <w:proofErr w:type="spellStart"/>
            <w:r w:rsidRPr="002B4ED8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سيرجيفيتش</w:t>
            </w:r>
            <w:proofErr w:type="spellEnd"/>
            <w:r w:rsidRPr="002B4ED8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44AE91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سيمون فان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24D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DAB353B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4C25E96E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579085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6F42A4BC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6AB6AF0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E74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CDF9097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7BAD2C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535525F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9A5C8D3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81616FA" w14:textId="77777777" w:rsidR="00DA3319" w:rsidRPr="002B4ED8" w:rsidRDefault="00DA3319" w:rsidP="00DA3319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DA3319" w:rsidRPr="002B4ED8" w14:paraId="1E50AFCE" w14:textId="77777777" w:rsidTr="00FF477F">
        <w:trPr>
          <w:trHeight w:val="70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8475" w14:textId="5A2519C7" w:rsidR="00DA3319" w:rsidRPr="002B4ED8" w:rsidRDefault="00DA3319" w:rsidP="00E57E7A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 xml:space="preserve">فريق الخبراء المعني بالمقرر 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="00617704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</w:rPr>
              <w:t>(EG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</w:rPr>
              <w:noBreakHyphen/>
              <w:t>DEC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</w:rPr>
              <w:noBreakHyphen/>
              <w:t>482)</w:t>
            </w:r>
            <w:r w:rsidR="00E57E7A" w:rsidRPr="002B4ED8">
              <w:rPr>
                <w:b/>
                <w:bCs/>
                <w:position w:val="2"/>
                <w:sz w:val="20"/>
                <w:szCs w:val="20"/>
                <w:rtl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 xml:space="preserve">(الأمين: السيد ألكساندر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</w:rPr>
              <w:t>فاليت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F72" w14:textId="77777777" w:rsidR="00DA3319" w:rsidRPr="002B4ED8" w:rsidRDefault="00DA3319" w:rsidP="00D63F13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نيكولاي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فارلاموف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3477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A11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2B4ED8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308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 مصطفى موسى (مصر)</w:t>
            </w:r>
          </w:p>
          <w:p w14:paraId="5E7CA98F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السيد أندرو فيلتمان (الولايات المتحدة)</w:t>
            </w:r>
          </w:p>
          <w:p w14:paraId="6F81C0DE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محمد الجنوبي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FD0F06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يوانشينغ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شي (الصين)</w:t>
            </w:r>
          </w:p>
          <w:p w14:paraId="6DA3345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ريزات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نورشابيكو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 xml:space="preserve"> (كازاخستان)</w:t>
            </w:r>
          </w:p>
          <w:p w14:paraId="291B21A1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كريستيان </w:t>
            </w:r>
            <w:proofErr w:type="spellStart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أنغورونو</w:t>
            </w:r>
            <w:proofErr w:type="spellEnd"/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(رومانيا)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F070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045AF1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6C5AB3E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EB3DD9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548A05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E3B9274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11C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46C4A843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177EB0F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81545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C8CBEA2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E7A20FF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  <w:tr w:rsidR="00DA3319" w:rsidRPr="002B4ED8" w14:paraId="58D69CF8" w14:textId="77777777" w:rsidTr="00FF477F">
        <w:trPr>
          <w:trHeight w:val="70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B29" w14:textId="33140EA1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</w:rPr>
              <w:t xml:space="preserve">فريق الخبراء غير الرسمي المعني بالمنتدى العالمي لسياسات الاتصالات/تكنولوجيا المعلومات والاتصالات لعام </w:t>
            </w:r>
            <w:r w:rsidRPr="002B4ED8">
              <w:rPr>
                <w:b/>
                <w:bCs/>
                <w:position w:val="2"/>
                <w:sz w:val="20"/>
                <w:szCs w:val="20"/>
              </w:rPr>
              <w:t>2021</w:t>
            </w:r>
            <w:r w:rsidR="00617704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(IEG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WTPF</w:t>
            </w:r>
            <w:r w:rsidR="00617704"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21)</w:t>
            </w: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position w:val="2"/>
                <w:sz w:val="20"/>
                <w:szCs w:val="20"/>
                <w:rtl/>
              </w:rPr>
              <w:t>(</w:t>
            </w:r>
            <w:r w:rsidRPr="002B4ED8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2B4ED8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2B4ED8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color w:val="000000"/>
                <w:sz w:val="20"/>
                <w:szCs w:val="20"/>
                <w:rtl/>
                <w:lang w:bidi="ar-EG"/>
              </w:rPr>
              <w:t>مالور</w:t>
            </w:r>
            <w:proofErr w:type="spellEnd"/>
            <w:r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5A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فابيو بيجي (إيطاليا)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2C29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E5FA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2B4ED8">
              <w:rPr>
                <w:position w:val="2"/>
                <w:sz w:val="20"/>
                <w:szCs w:val="20"/>
              </w:rPr>
              <w:t>2019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93CC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A2C5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391B" w14:textId="77777777" w:rsidR="00DA3319" w:rsidRPr="002B4ED8" w:rsidRDefault="00DA3319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</w:tr>
      <w:tr w:rsidR="00617704" w:rsidRPr="002B4ED8" w14:paraId="6F3D17EB" w14:textId="77777777" w:rsidTr="00FF477F">
        <w:trPr>
          <w:trHeight w:val="70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78F" w14:textId="20F503EC" w:rsidR="00B60F9D" w:rsidRPr="002B4ED8" w:rsidRDefault="00617704" w:rsidP="00E57E7A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711FC6"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بإعداد مشروعي الخطتين </w:t>
            </w: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الاستراتيجية والمالية 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SFP)</w:t>
            </w:r>
            <w:r w:rsidR="00E57E7A"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="00B60F9D" w:rsidRPr="002B4ED8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="00B60F9D" w:rsidRPr="002B4ED8">
              <w:rPr>
                <w:color w:val="000000"/>
                <w:sz w:val="20"/>
                <w:szCs w:val="20"/>
                <w:rtl/>
              </w:rPr>
              <w:t>كاتالين</w:t>
            </w:r>
            <w:proofErr w:type="spellEnd"/>
            <w:r w:rsidR="00B60F9D" w:rsidRPr="002B4ED8">
              <w:rPr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="00B60F9D" w:rsidRPr="002B4ED8">
              <w:rPr>
                <w:color w:val="000000"/>
                <w:sz w:val="20"/>
                <w:szCs w:val="20"/>
                <w:rtl/>
              </w:rPr>
              <w:t>مارينسكو</w:t>
            </w:r>
            <w:proofErr w:type="spellEnd"/>
            <w:r w:rsidR="00B60F9D" w:rsidRPr="002B4ED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F61" w14:textId="6D6FA59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 w:rsidRPr="002B4ED8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المرشح المقترح: </w:t>
            </w:r>
            <w:r w:rsidRPr="002B4ED8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XXX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B54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D1B" w14:textId="569D88B8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bidi="ar-EG"/>
              </w:rPr>
              <w:t>2021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5F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المرشح المقترح: السيد دومينيك </w:t>
            </w:r>
            <w:proofErr w:type="spellStart"/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أوكو</w:t>
            </w:r>
            <w:proofErr w:type="spellEnd"/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(كينيا)</w:t>
            </w:r>
          </w:p>
          <w:p w14:paraId="1EA5A56B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المرشح المقترح: 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  <w:p w14:paraId="63F71DF7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المرشح المقترح: 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  <w:p w14:paraId="6F564D41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المرشح المقترح: 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  <w:p w14:paraId="66C6566B" w14:textId="693900AD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spacing w:val="-12"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spacing w:val="-12"/>
                <w:position w:val="2"/>
                <w:sz w:val="20"/>
                <w:szCs w:val="20"/>
                <w:rtl/>
                <w:lang w:bidi="ar-EG"/>
              </w:rPr>
              <w:t xml:space="preserve">المرشحة المقترحة: السيدة </w:t>
            </w:r>
            <w:proofErr w:type="spellStart"/>
            <w:r w:rsidRPr="002B4ED8">
              <w:rPr>
                <w:rFonts w:hint="cs"/>
                <w:b/>
                <w:bCs/>
                <w:spacing w:val="-12"/>
                <w:position w:val="2"/>
                <w:sz w:val="20"/>
                <w:szCs w:val="20"/>
                <w:rtl/>
                <w:lang w:bidi="ar-EG"/>
              </w:rPr>
              <w:t>ناتاليا</w:t>
            </w:r>
            <w:proofErr w:type="spellEnd"/>
            <w:r w:rsidRPr="002B4ED8">
              <w:rPr>
                <w:rFonts w:hint="cs"/>
                <w:b/>
                <w:bCs/>
                <w:spacing w:val="-12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B4ED8">
              <w:rPr>
                <w:rFonts w:hint="cs"/>
                <w:b/>
                <w:bCs/>
                <w:spacing w:val="-12"/>
                <w:position w:val="2"/>
                <w:sz w:val="20"/>
                <w:szCs w:val="20"/>
                <w:rtl/>
                <w:lang w:bidi="ar-EG"/>
              </w:rPr>
              <w:t>ريزنيكوفا</w:t>
            </w:r>
            <w:proofErr w:type="spellEnd"/>
            <w:r w:rsidRPr="002B4ED8">
              <w:rPr>
                <w:rFonts w:hint="cs"/>
                <w:b/>
                <w:bCs/>
                <w:spacing w:val="-12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0F20B9D" w14:textId="546D9438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المرشح المقترح: </w:t>
            </w:r>
            <w:r w:rsidRPr="002B4ED8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7CB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F237615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087A58F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994899E" w14:textId="77777777" w:rsidR="00617704" w:rsidRPr="002B4ED8" w:rsidRDefault="00617704" w:rsidP="00DA331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0B4419B" w14:textId="64DED9CB" w:rsidR="00617704" w:rsidRPr="002B4ED8" w:rsidRDefault="00617704" w:rsidP="00C07B9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  <w:r w:rsidR="00E57E7A" w:rsidRPr="002B4ED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2B4ED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57E" w14:textId="79A3F224" w:rsidR="00617704" w:rsidRPr="002B4ED8" w:rsidRDefault="007E79A1" w:rsidP="007E79A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532B417B" w14:textId="18691736" w:rsidR="007E79A1" w:rsidRPr="002B4ED8" w:rsidRDefault="007E79A1" w:rsidP="007E79A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23EFC879" w14:textId="77777777" w:rsidR="007E79A1" w:rsidRPr="002B4ED8" w:rsidRDefault="007E79A1" w:rsidP="007E79A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0C3B116F" w14:textId="77777777" w:rsidR="007E79A1" w:rsidRPr="002B4ED8" w:rsidRDefault="007E79A1" w:rsidP="007E79A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E459A4C" w14:textId="54561E7B" w:rsidR="007E79A1" w:rsidRPr="002B4ED8" w:rsidRDefault="007E79A1" w:rsidP="00C07B99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B4ED8">
              <w:rPr>
                <w:position w:val="2"/>
                <w:sz w:val="20"/>
                <w:szCs w:val="20"/>
                <w:lang w:val="en-GB" w:bidi="ar-EG"/>
              </w:rPr>
              <w:t>[2021]</w:t>
            </w:r>
            <w:r w:rsidR="00E57E7A" w:rsidRPr="002B4ED8">
              <w:rPr>
                <w:position w:val="2"/>
                <w:sz w:val="20"/>
                <w:szCs w:val="20"/>
                <w:rtl/>
                <w:lang w:val="en-GB" w:bidi="ar-EG"/>
              </w:rPr>
              <w:br/>
            </w:r>
            <w:r w:rsidRPr="002B4ED8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</w:tc>
      </w:tr>
    </w:tbl>
    <w:p w14:paraId="204C12C6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2B4ED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DA3319">
      <w:headerReference w:type="default" r:id="rId32"/>
      <w:footerReference w:type="default" r:id="rId33"/>
      <w:headerReference w:type="first" r:id="rId34"/>
      <w:footerReference w:type="first" r:id="rId35"/>
      <w:type w:val="oddPage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8BC7" w14:textId="77777777" w:rsidR="001D70BA" w:rsidRDefault="001D70BA" w:rsidP="006C3242">
      <w:pPr>
        <w:spacing w:before="0" w:line="240" w:lineRule="auto"/>
      </w:pPr>
      <w:r>
        <w:separator/>
      </w:r>
    </w:p>
  </w:endnote>
  <w:endnote w:type="continuationSeparator" w:id="0">
    <w:p w14:paraId="7337B17C" w14:textId="77777777" w:rsidR="001D70BA" w:rsidRDefault="001D70B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2E40" w14:textId="51284D11" w:rsidR="00DA3319" w:rsidRPr="0026373E" w:rsidRDefault="00DA3319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4673C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50E9" w14:textId="77777777" w:rsidR="00DA3319" w:rsidRPr="005B1652" w:rsidRDefault="00DA3319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51E" w14:textId="4BC13EE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DA331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A3319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1C21" w14:textId="6AF2467A" w:rsidR="006C3242" w:rsidRPr="00DA3319" w:rsidRDefault="00DA3319" w:rsidP="00DA331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50C62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E586" w14:textId="77777777" w:rsidR="001D70BA" w:rsidRDefault="001D70BA" w:rsidP="006C3242">
      <w:pPr>
        <w:spacing w:before="0" w:line="240" w:lineRule="auto"/>
      </w:pPr>
      <w:r>
        <w:separator/>
      </w:r>
    </w:p>
  </w:footnote>
  <w:footnote w:type="continuationSeparator" w:id="0">
    <w:p w14:paraId="1A71A7D5" w14:textId="77777777" w:rsidR="001D70BA" w:rsidRDefault="001D70B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A720" w14:textId="22DB3C1B" w:rsidR="00DA3319" w:rsidRPr="00447F32" w:rsidRDefault="001D70B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2023817666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DA3319" w:rsidRPr="00447F32">
          <w:rPr>
            <w:rFonts w:cs="Calibri"/>
            <w:sz w:val="20"/>
            <w:szCs w:val="20"/>
          </w:rPr>
          <w:fldChar w:fldCharType="begin"/>
        </w:r>
        <w:r w:rsidR="00DA3319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DA3319" w:rsidRPr="00447F32">
          <w:rPr>
            <w:rFonts w:cs="Calibri"/>
            <w:sz w:val="20"/>
            <w:szCs w:val="20"/>
          </w:rPr>
          <w:fldChar w:fldCharType="separate"/>
        </w:r>
        <w:r w:rsidR="00DA3319">
          <w:rPr>
            <w:rFonts w:cs="Calibri"/>
            <w:noProof/>
            <w:sz w:val="20"/>
            <w:szCs w:val="20"/>
          </w:rPr>
          <w:t>2</w:t>
        </w:r>
        <w:r w:rsidR="00DA3319" w:rsidRPr="00447F32">
          <w:rPr>
            <w:rFonts w:cs="Calibri"/>
            <w:noProof/>
            <w:sz w:val="20"/>
            <w:szCs w:val="20"/>
          </w:rPr>
          <w:fldChar w:fldCharType="end"/>
        </w:r>
        <w:r w:rsidR="00DA3319" w:rsidRPr="00447F32">
          <w:rPr>
            <w:rFonts w:cs="Calibri"/>
            <w:noProof/>
            <w:sz w:val="20"/>
            <w:szCs w:val="20"/>
          </w:rPr>
          <w:br/>
          <w:t>C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DA3319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DA3319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9B5D" w14:textId="3FB91674" w:rsidR="00DA3319" w:rsidRPr="00DA3319" w:rsidRDefault="00DA3319" w:rsidP="00DA3319">
    <w:pPr>
      <w:pStyle w:val="Header"/>
      <w:spacing w:before="120" w:after="240" w:line="192" w:lineRule="auto"/>
      <w:jc w:val="left"/>
      <w:rPr>
        <w:rFonts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A3BC" w14:textId="179BBCBA" w:rsidR="00447F32" w:rsidRPr="00447F32" w:rsidRDefault="001D70B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07C" w14:textId="77777777" w:rsidR="00DA3319" w:rsidRPr="00DA3319" w:rsidRDefault="001D70BA" w:rsidP="00DA3319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982075361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DA3319" w:rsidRPr="00447F32">
          <w:rPr>
            <w:rFonts w:cs="Calibri"/>
            <w:sz w:val="20"/>
            <w:szCs w:val="20"/>
          </w:rPr>
          <w:fldChar w:fldCharType="begin"/>
        </w:r>
        <w:r w:rsidR="00DA3319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DA3319" w:rsidRPr="00447F32">
          <w:rPr>
            <w:rFonts w:cs="Calibri"/>
            <w:sz w:val="20"/>
            <w:szCs w:val="20"/>
          </w:rPr>
          <w:fldChar w:fldCharType="separate"/>
        </w:r>
        <w:r w:rsidR="00DA3319">
          <w:rPr>
            <w:rFonts w:cs="Calibri"/>
            <w:noProof/>
            <w:sz w:val="20"/>
            <w:szCs w:val="20"/>
          </w:rPr>
          <w:t>2</w:t>
        </w:r>
        <w:r w:rsidR="00DA3319" w:rsidRPr="00447F32">
          <w:rPr>
            <w:rFonts w:cs="Calibri"/>
            <w:noProof/>
            <w:sz w:val="20"/>
            <w:szCs w:val="20"/>
          </w:rPr>
          <w:fldChar w:fldCharType="end"/>
        </w:r>
        <w:r w:rsidR="00DA3319" w:rsidRPr="00447F32">
          <w:rPr>
            <w:rFonts w:cs="Calibri"/>
            <w:noProof/>
            <w:sz w:val="20"/>
            <w:szCs w:val="20"/>
          </w:rPr>
          <w:br/>
          <w:t>C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DA3319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DA3319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A1"/>
    <w:rsid w:val="0005799D"/>
    <w:rsid w:val="00090574"/>
    <w:rsid w:val="000C1C0E"/>
    <w:rsid w:val="000C548A"/>
    <w:rsid w:val="00152E44"/>
    <w:rsid w:val="0015650C"/>
    <w:rsid w:val="001B0B66"/>
    <w:rsid w:val="001C0169"/>
    <w:rsid w:val="001D1D50"/>
    <w:rsid w:val="001D6745"/>
    <w:rsid w:val="001D70BA"/>
    <w:rsid w:val="001E446E"/>
    <w:rsid w:val="002126BE"/>
    <w:rsid w:val="002154EE"/>
    <w:rsid w:val="002276D2"/>
    <w:rsid w:val="0023283D"/>
    <w:rsid w:val="0026373E"/>
    <w:rsid w:val="00271C43"/>
    <w:rsid w:val="00290728"/>
    <w:rsid w:val="002978F4"/>
    <w:rsid w:val="002B028D"/>
    <w:rsid w:val="002B4ED8"/>
    <w:rsid w:val="002C04FE"/>
    <w:rsid w:val="002C5506"/>
    <w:rsid w:val="002E6541"/>
    <w:rsid w:val="002F71D8"/>
    <w:rsid w:val="003310E2"/>
    <w:rsid w:val="00334924"/>
    <w:rsid w:val="003409BC"/>
    <w:rsid w:val="00357185"/>
    <w:rsid w:val="003826F1"/>
    <w:rsid w:val="00383829"/>
    <w:rsid w:val="003A08F9"/>
    <w:rsid w:val="003C6B4F"/>
    <w:rsid w:val="003F4B29"/>
    <w:rsid w:val="00423CE0"/>
    <w:rsid w:val="0042686F"/>
    <w:rsid w:val="004317D8"/>
    <w:rsid w:val="00434183"/>
    <w:rsid w:val="00440AB5"/>
    <w:rsid w:val="00443869"/>
    <w:rsid w:val="00447F32"/>
    <w:rsid w:val="004842F4"/>
    <w:rsid w:val="004C1C28"/>
    <w:rsid w:val="004E11DC"/>
    <w:rsid w:val="005409AC"/>
    <w:rsid w:val="0055516A"/>
    <w:rsid w:val="005805EA"/>
    <w:rsid w:val="0058491B"/>
    <w:rsid w:val="00592EA5"/>
    <w:rsid w:val="00594D91"/>
    <w:rsid w:val="005A3170"/>
    <w:rsid w:val="005B1652"/>
    <w:rsid w:val="005B6835"/>
    <w:rsid w:val="00614855"/>
    <w:rsid w:val="00617704"/>
    <w:rsid w:val="006325F3"/>
    <w:rsid w:val="00677396"/>
    <w:rsid w:val="0069200F"/>
    <w:rsid w:val="006926F3"/>
    <w:rsid w:val="006A65CB"/>
    <w:rsid w:val="006A793B"/>
    <w:rsid w:val="006B76A9"/>
    <w:rsid w:val="006C3242"/>
    <w:rsid w:val="006C7CC0"/>
    <w:rsid w:val="006E7AB2"/>
    <w:rsid w:val="006F63F7"/>
    <w:rsid w:val="007025C7"/>
    <w:rsid w:val="00706D7A"/>
    <w:rsid w:val="00711FC6"/>
    <w:rsid w:val="00722F0D"/>
    <w:rsid w:val="0074420E"/>
    <w:rsid w:val="00764044"/>
    <w:rsid w:val="007722CA"/>
    <w:rsid w:val="00783E26"/>
    <w:rsid w:val="00784BDE"/>
    <w:rsid w:val="007A75A1"/>
    <w:rsid w:val="007C3BC7"/>
    <w:rsid w:val="007C3BCD"/>
    <w:rsid w:val="007D4ACF"/>
    <w:rsid w:val="007E79A1"/>
    <w:rsid w:val="007F0787"/>
    <w:rsid w:val="00810B7B"/>
    <w:rsid w:val="00811DEA"/>
    <w:rsid w:val="0082358A"/>
    <w:rsid w:val="008235CD"/>
    <w:rsid w:val="008247DE"/>
    <w:rsid w:val="00840B10"/>
    <w:rsid w:val="008513CB"/>
    <w:rsid w:val="008A7F84"/>
    <w:rsid w:val="008C0FD0"/>
    <w:rsid w:val="008F55AE"/>
    <w:rsid w:val="00905F05"/>
    <w:rsid w:val="0091702E"/>
    <w:rsid w:val="00923B0C"/>
    <w:rsid w:val="0094021C"/>
    <w:rsid w:val="00946778"/>
    <w:rsid w:val="00952F86"/>
    <w:rsid w:val="00982B28"/>
    <w:rsid w:val="009C23F9"/>
    <w:rsid w:val="009C4D0A"/>
    <w:rsid w:val="009D313F"/>
    <w:rsid w:val="00A0109E"/>
    <w:rsid w:val="00A17412"/>
    <w:rsid w:val="00A26E3A"/>
    <w:rsid w:val="00A464B2"/>
    <w:rsid w:val="00A4673C"/>
    <w:rsid w:val="00A47A5A"/>
    <w:rsid w:val="00A50C62"/>
    <w:rsid w:val="00A6683B"/>
    <w:rsid w:val="00A763D7"/>
    <w:rsid w:val="00A97F94"/>
    <w:rsid w:val="00AD59C1"/>
    <w:rsid w:val="00B03099"/>
    <w:rsid w:val="00B05BC8"/>
    <w:rsid w:val="00B60F9D"/>
    <w:rsid w:val="00B64B47"/>
    <w:rsid w:val="00BB7213"/>
    <w:rsid w:val="00C002DE"/>
    <w:rsid w:val="00C07B99"/>
    <w:rsid w:val="00C33D22"/>
    <w:rsid w:val="00C53BF8"/>
    <w:rsid w:val="00C566BA"/>
    <w:rsid w:val="00C66157"/>
    <w:rsid w:val="00C66A98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63F13"/>
    <w:rsid w:val="00D77D0F"/>
    <w:rsid w:val="00D96C44"/>
    <w:rsid w:val="00DA1CF0"/>
    <w:rsid w:val="00DA3319"/>
    <w:rsid w:val="00DC1E02"/>
    <w:rsid w:val="00DC24B4"/>
    <w:rsid w:val="00DC5FB0"/>
    <w:rsid w:val="00DF16DC"/>
    <w:rsid w:val="00E45211"/>
    <w:rsid w:val="00E473C5"/>
    <w:rsid w:val="00E57E7A"/>
    <w:rsid w:val="00E63596"/>
    <w:rsid w:val="00E67F37"/>
    <w:rsid w:val="00E92863"/>
    <w:rsid w:val="00EB796D"/>
    <w:rsid w:val="00ED7BF5"/>
    <w:rsid w:val="00F058DC"/>
    <w:rsid w:val="00F24FC4"/>
    <w:rsid w:val="00F2676C"/>
    <w:rsid w:val="00F321FC"/>
    <w:rsid w:val="00F63D74"/>
    <w:rsid w:val="00F84366"/>
    <w:rsid w:val="00F85089"/>
    <w:rsid w:val="00F974C5"/>
    <w:rsid w:val="00FA6F46"/>
    <w:rsid w:val="00FE5872"/>
    <w:rsid w:val="00FE7FCA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033A1"/>
  <w15:chartTrackingRefBased/>
  <w15:docId w15:val="{CF152553-E0A6-4D61-A25F-2E7EBD5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4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20-CL-C-0021/en" TargetMode="External"/><Relationship Id="rId26" Type="http://schemas.openxmlformats.org/officeDocument/2006/relationships/hyperlink" Target="https://www.itu.int/md/S20-DM-CIR-01022/en" TargetMode="External"/><Relationship Id="rId21" Type="http://schemas.openxmlformats.org/officeDocument/2006/relationships/hyperlink" Target="http://www.itu.int/en/council/Documents/Resolution-1333_C16.pdf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hyperlink" Target="https://www.itu.int/md/S19-CLADD-C-0006/en" TargetMode="External"/><Relationship Id="rId25" Type="http://schemas.openxmlformats.org/officeDocument/2006/relationships/hyperlink" Target="https://www.itu.int/md/S20-DM-CIR-01011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21/en" TargetMode="External"/><Relationship Id="rId20" Type="http://schemas.openxmlformats.org/officeDocument/2006/relationships/hyperlink" Target="https://www.itu.int/md/S21-CL-C-0064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Documents/Resolution-1333_C16.pdf" TargetMode="External"/><Relationship Id="rId24" Type="http://schemas.openxmlformats.org/officeDocument/2006/relationships/hyperlink" Target="https://www.itu.int/md/S20-CL-C-0021/en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054/en" TargetMode="External"/><Relationship Id="rId23" Type="http://schemas.openxmlformats.org/officeDocument/2006/relationships/hyperlink" Target="https://www.itu.int/md/S19-CL-C-0119/en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DEC-011-A.pdf" TargetMode="External"/><Relationship Id="rId19" Type="http://schemas.openxmlformats.org/officeDocument/2006/relationships/hyperlink" Target="https://www.itu.int/md/S20-DM-CIR-01011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64/en" TargetMode="External"/><Relationship Id="rId14" Type="http://schemas.openxmlformats.org/officeDocument/2006/relationships/hyperlink" Target="http://www.itu.int/en/council/Documents/Decision-584_C15.pdf" TargetMode="External"/><Relationship Id="rId22" Type="http://schemas.openxmlformats.org/officeDocument/2006/relationships/hyperlink" Target="https://www.itu.int/md/S19-CL-C-0021/en" TargetMode="External"/><Relationship Id="rId27" Type="http://schemas.openxmlformats.org/officeDocument/2006/relationships/hyperlink" Target="https://www.itu.int/md/S21-CL-C-0064/en" TargetMode="External"/><Relationship Id="rId30" Type="http://schemas.openxmlformats.org/officeDocument/2006/relationships/header" Target="header2.xml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Brouard, Ricarda</cp:lastModifiedBy>
  <cp:revision>2</cp:revision>
  <dcterms:created xsi:type="dcterms:W3CDTF">2021-06-04T15:43:00Z</dcterms:created>
  <dcterms:modified xsi:type="dcterms:W3CDTF">2021-06-04T15:43:00Z</dcterms:modified>
</cp:coreProperties>
</file>