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F8514A" w14:paraId="27F937BF" w14:textId="77777777">
        <w:trPr>
          <w:cantSplit/>
        </w:trPr>
        <w:tc>
          <w:tcPr>
            <w:tcW w:w="6912" w:type="dxa"/>
          </w:tcPr>
          <w:p w14:paraId="460F683C" w14:textId="77777777" w:rsidR="00520F36" w:rsidRPr="00F8514A" w:rsidRDefault="00D837AA" w:rsidP="00474A8E">
            <w:pPr>
              <w:spacing w:before="240"/>
            </w:pPr>
            <w:r w:rsidRPr="00F8514A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F8514A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3261" w:type="dxa"/>
          </w:tcPr>
          <w:p w14:paraId="581E92F9" w14:textId="77777777" w:rsidR="00520F36" w:rsidRPr="00F8514A" w:rsidRDefault="00B84194" w:rsidP="00D06D06">
            <w:pPr>
              <w:spacing w:before="0"/>
            </w:pPr>
            <w:bookmarkStart w:id="0" w:name="ditulogo"/>
            <w:bookmarkEnd w:id="0"/>
            <w:r w:rsidRPr="00F8514A">
              <w:rPr>
                <w:noProof/>
              </w:rPr>
              <w:drawing>
                <wp:inline distT="0" distB="0" distL="0" distR="0" wp14:anchorId="6C924264" wp14:editId="4209F661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F8514A" w14:paraId="11410A6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1EDC5356" w14:textId="0D94FDEC" w:rsidR="00520F36" w:rsidRPr="00F8514A" w:rsidRDefault="00F02BC8" w:rsidP="00D06D06">
            <w:pPr>
              <w:spacing w:before="0"/>
              <w:rPr>
                <w:b/>
                <w:bCs/>
                <w:szCs w:val="24"/>
              </w:rPr>
            </w:pPr>
            <w:r w:rsidRPr="00F8514A">
              <w:rPr>
                <w:b/>
                <w:bCs/>
                <w:szCs w:val="24"/>
              </w:rPr>
              <w:t>Troisième</w:t>
            </w:r>
            <w:r w:rsidR="00D06D06" w:rsidRPr="00F8514A">
              <w:rPr>
                <w:b/>
                <w:bCs/>
                <w:szCs w:val="24"/>
              </w:rPr>
              <w:t xml:space="preserve"> </w:t>
            </w:r>
            <w:r w:rsidR="00D837AA" w:rsidRPr="00F8514A">
              <w:rPr>
                <w:b/>
                <w:bCs/>
                <w:szCs w:val="24"/>
              </w:rPr>
              <w:t>réunion –</w:t>
            </w:r>
            <w:r w:rsidR="00F06D00" w:rsidRPr="00F8514A">
              <w:rPr>
                <w:b/>
                <w:bCs/>
                <w:szCs w:val="24"/>
              </w:rPr>
              <w:t xml:space="preserve"> </w:t>
            </w:r>
            <w:r w:rsidRPr="00F8514A">
              <w:rPr>
                <w:b/>
                <w:bCs/>
                <w:szCs w:val="24"/>
              </w:rPr>
              <w:t>Réunion virtuelle</w:t>
            </w:r>
            <w:r w:rsidR="00D837AA" w:rsidRPr="00F8514A">
              <w:rPr>
                <w:b/>
                <w:bCs/>
                <w:szCs w:val="24"/>
              </w:rPr>
              <w:t xml:space="preserve">, </w:t>
            </w:r>
            <w:r w:rsidRPr="00F8514A">
              <w:rPr>
                <w:b/>
                <w:bCs/>
                <w:szCs w:val="24"/>
              </w:rPr>
              <w:t>17-18 septembre</w:t>
            </w:r>
            <w:r w:rsidR="00D837AA" w:rsidRPr="00F8514A">
              <w:rPr>
                <w:b/>
                <w:bCs/>
                <w:szCs w:val="24"/>
              </w:rPr>
              <w:t xml:space="preserve"> 20</w:t>
            </w:r>
            <w:r w:rsidR="00D06D06" w:rsidRPr="00F8514A"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575BF85" w14:textId="77777777" w:rsidR="00520F36" w:rsidRPr="00F8514A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F8514A" w14:paraId="66DD6AC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73947B9" w14:textId="77777777" w:rsidR="00520F36" w:rsidRPr="00F8514A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B813510" w14:textId="77777777" w:rsidR="00520F36" w:rsidRPr="00F8514A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F8514A" w14:paraId="7F9CBBA7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755FE1A" w14:textId="77777777" w:rsidR="00520F36" w:rsidRPr="00F8514A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190212ED" w14:textId="44E5F407" w:rsidR="00520F36" w:rsidRPr="00F8514A" w:rsidRDefault="00FC1462" w:rsidP="00B84194">
            <w:pPr>
              <w:spacing w:before="0"/>
              <w:rPr>
                <w:b/>
                <w:bCs/>
              </w:rPr>
            </w:pPr>
            <w:r w:rsidRPr="00F8514A">
              <w:rPr>
                <w:b/>
                <w:bCs/>
              </w:rPr>
              <w:t xml:space="preserve">Révision 1 du </w:t>
            </w:r>
            <w:r w:rsidRPr="00F8514A">
              <w:rPr>
                <w:b/>
                <w:bCs/>
              </w:rPr>
              <w:br/>
            </w:r>
            <w:r w:rsidR="00520F36" w:rsidRPr="00F8514A">
              <w:rPr>
                <w:b/>
                <w:bCs/>
              </w:rPr>
              <w:t xml:space="preserve">Document </w:t>
            </w:r>
            <w:r w:rsidR="00D837AA" w:rsidRPr="00F8514A">
              <w:rPr>
                <w:b/>
              </w:rPr>
              <w:t>EG-ITRs</w:t>
            </w:r>
            <w:r w:rsidR="00F06D00" w:rsidRPr="00F8514A">
              <w:rPr>
                <w:b/>
              </w:rPr>
              <w:t>-</w:t>
            </w:r>
            <w:r w:rsidR="00F02BC8" w:rsidRPr="00F8514A">
              <w:rPr>
                <w:b/>
              </w:rPr>
              <w:t>3</w:t>
            </w:r>
            <w:r w:rsidR="00D837AA" w:rsidRPr="00F8514A">
              <w:rPr>
                <w:b/>
              </w:rPr>
              <w:t>/</w:t>
            </w:r>
            <w:r w:rsidR="00F02BC8" w:rsidRPr="00F8514A">
              <w:rPr>
                <w:b/>
              </w:rPr>
              <w:t>1</w:t>
            </w:r>
            <w:r w:rsidR="00D837AA" w:rsidRPr="00F8514A">
              <w:rPr>
                <w:b/>
              </w:rPr>
              <w:t>-F</w:t>
            </w:r>
          </w:p>
        </w:tc>
      </w:tr>
      <w:tr w:rsidR="00520F36" w:rsidRPr="00F8514A" w14:paraId="3716FB53" w14:textId="77777777">
        <w:trPr>
          <w:cantSplit/>
          <w:trHeight w:val="20"/>
        </w:trPr>
        <w:tc>
          <w:tcPr>
            <w:tcW w:w="6912" w:type="dxa"/>
            <w:vMerge/>
          </w:tcPr>
          <w:p w14:paraId="3AD7E04B" w14:textId="77777777" w:rsidR="00520F36" w:rsidRPr="00F8514A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06C46302" w14:textId="0D61A201" w:rsidR="00520F36" w:rsidRPr="00F8514A" w:rsidRDefault="00FC1462" w:rsidP="00B84194">
            <w:pPr>
              <w:spacing w:before="0"/>
              <w:rPr>
                <w:b/>
                <w:bCs/>
              </w:rPr>
            </w:pPr>
            <w:r w:rsidRPr="00F8514A">
              <w:rPr>
                <w:b/>
                <w:bCs/>
              </w:rPr>
              <w:t xml:space="preserve">12 septembre </w:t>
            </w:r>
            <w:r w:rsidR="00520F36" w:rsidRPr="00F8514A">
              <w:rPr>
                <w:b/>
                <w:bCs/>
              </w:rPr>
              <w:t>20</w:t>
            </w:r>
            <w:r w:rsidR="00D06D06" w:rsidRPr="00F8514A">
              <w:rPr>
                <w:b/>
                <w:bCs/>
              </w:rPr>
              <w:t>20</w:t>
            </w:r>
          </w:p>
        </w:tc>
      </w:tr>
      <w:tr w:rsidR="00520F36" w:rsidRPr="00F8514A" w14:paraId="4001EAC5" w14:textId="77777777">
        <w:trPr>
          <w:cantSplit/>
          <w:trHeight w:val="20"/>
        </w:trPr>
        <w:tc>
          <w:tcPr>
            <w:tcW w:w="6912" w:type="dxa"/>
            <w:vMerge/>
          </w:tcPr>
          <w:p w14:paraId="07B47074" w14:textId="77777777" w:rsidR="00520F36" w:rsidRPr="00F8514A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304AC8B1" w14:textId="77777777" w:rsidR="00520F36" w:rsidRPr="00F8514A" w:rsidRDefault="00520F36" w:rsidP="00520F36">
            <w:pPr>
              <w:spacing w:before="0"/>
              <w:rPr>
                <w:b/>
                <w:bCs/>
              </w:rPr>
            </w:pPr>
            <w:r w:rsidRPr="00F8514A">
              <w:rPr>
                <w:b/>
                <w:bCs/>
              </w:rPr>
              <w:t>Original: anglais</w:t>
            </w:r>
          </w:p>
        </w:tc>
      </w:tr>
      <w:tr w:rsidR="00520F36" w:rsidRPr="00F8514A" w14:paraId="02796001" w14:textId="77777777">
        <w:trPr>
          <w:cantSplit/>
        </w:trPr>
        <w:tc>
          <w:tcPr>
            <w:tcW w:w="10173" w:type="dxa"/>
            <w:gridSpan w:val="2"/>
          </w:tcPr>
          <w:p w14:paraId="568A2067" w14:textId="622B328A" w:rsidR="00F02BC8" w:rsidRPr="00F8514A" w:rsidRDefault="00FC1462" w:rsidP="00F8514A">
            <w:pPr>
              <w:pStyle w:val="Title1"/>
              <w:spacing w:before="36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5" w:name="dsource" w:colFirst="0" w:colLast="0"/>
            <w:bookmarkEnd w:id="4"/>
            <w:r w:rsidRPr="00F8514A">
              <w:rPr>
                <w:rFonts w:eastAsia="Calibri" w:cs="Calibri"/>
                <w:color w:val="000000"/>
                <w:position w:val="6"/>
                <w:szCs w:val="28"/>
              </w:rPr>
              <w:t>projet d'</w:t>
            </w:r>
            <w:r w:rsidR="00F02BC8" w:rsidRPr="00F8514A">
              <w:rPr>
                <w:rFonts w:eastAsia="Calibri" w:cs="Calibri"/>
                <w:color w:val="000000"/>
                <w:position w:val="6"/>
                <w:szCs w:val="28"/>
              </w:rPr>
              <w:t>ORdre du jour</w:t>
            </w:r>
          </w:p>
          <w:p w14:paraId="24985173" w14:textId="49C1480F" w:rsidR="00520F36" w:rsidRPr="00F8514A" w:rsidRDefault="00F02BC8" w:rsidP="00F02BC8">
            <w:pPr>
              <w:pStyle w:val="Source"/>
              <w:spacing w:before="240"/>
              <w:rPr>
                <w:rFonts w:eastAsia="Calibri" w:cs="Calibri"/>
                <w:b w:val="0"/>
                <w:caps/>
                <w:color w:val="000000"/>
                <w:position w:val="6"/>
                <w:szCs w:val="28"/>
              </w:rPr>
            </w:pPr>
            <w:r w:rsidRPr="00F8514A">
              <w:rPr>
                <w:rFonts w:eastAsia="Calibri" w:cs="Calibri"/>
                <w:b w:val="0"/>
                <w:caps/>
                <w:color w:val="000000"/>
                <w:position w:val="6"/>
                <w:szCs w:val="28"/>
              </w:rPr>
              <w:t xml:space="preserve">Groupe d'experts sur le Règlement des </w:t>
            </w:r>
            <w:r w:rsidR="00000665" w:rsidRPr="00F8514A">
              <w:rPr>
                <w:rFonts w:eastAsia="Calibri" w:cs="Calibri"/>
                <w:b w:val="0"/>
                <w:caps/>
                <w:color w:val="000000"/>
                <w:position w:val="6"/>
                <w:szCs w:val="28"/>
              </w:rPr>
              <w:br/>
            </w:r>
            <w:r w:rsidRPr="00F8514A">
              <w:rPr>
                <w:rFonts w:eastAsia="Calibri" w:cs="Calibri"/>
                <w:b w:val="0"/>
                <w:caps/>
                <w:color w:val="000000"/>
                <w:position w:val="6"/>
                <w:szCs w:val="28"/>
              </w:rPr>
              <w:t>télécommunicationS internationales</w:t>
            </w:r>
          </w:p>
        </w:tc>
      </w:tr>
    </w:tbl>
    <w:bookmarkEnd w:id="5"/>
    <w:p w14:paraId="04F38F54" w14:textId="16F644BD" w:rsidR="00F02BC8" w:rsidRPr="00F8514A" w:rsidRDefault="00F02BC8" w:rsidP="00F02BC8">
      <w:pPr>
        <w:spacing w:before="240" w:after="120"/>
        <w:jc w:val="center"/>
        <w:rPr>
          <w:szCs w:val="24"/>
        </w:rPr>
      </w:pPr>
      <w:r w:rsidRPr="00F8514A">
        <w:rPr>
          <w:szCs w:val="24"/>
        </w:rPr>
        <w:t>Jeudi 17 et vendredi 18 septembre 2020</w:t>
      </w:r>
    </w:p>
    <w:p w14:paraId="0ECE337B" w14:textId="6319EE9F" w:rsidR="00F02BC8" w:rsidRPr="00F8514A" w:rsidRDefault="00F02BC8" w:rsidP="00F02BC8">
      <w:pPr>
        <w:spacing w:before="240" w:after="120"/>
        <w:jc w:val="center"/>
        <w:rPr>
          <w:szCs w:val="24"/>
        </w:rPr>
      </w:pPr>
      <w:r w:rsidRPr="00F8514A">
        <w:rPr>
          <w:szCs w:val="24"/>
        </w:rPr>
        <w:t>12 h 00-15 h 00 CEST</w:t>
      </w:r>
    </w:p>
    <w:p w14:paraId="17999E5F" w14:textId="0E4D04AB" w:rsidR="00F02BC8" w:rsidRPr="00F8514A" w:rsidRDefault="00F02BC8" w:rsidP="00F8514A">
      <w:pPr>
        <w:spacing w:after="120"/>
        <w:jc w:val="center"/>
        <w:rPr>
          <w:b/>
          <w:szCs w:val="24"/>
        </w:rPr>
      </w:pPr>
      <w:r w:rsidRPr="00F8514A">
        <w:rPr>
          <w:b/>
          <w:szCs w:val="24"/>
        </w:rPr>
        <w:t>Réunion virtuelle</w:t>
      </w:r>
    </w:p>
    <w:tbl>
      <w:tblPr>
        <w:tblW w:w="9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7087"/>
        <w:gridCol w:w="1637"/>
      </w:tblGrid>
      <w:tr w:rsidR="00F02BC8" w:rsidRPr="00F8514A" w14:paraId="044B6CE5" w14:textId="77777777" w:rsidTr="00F8514A">
        <w:trPr>
          <w:trHeight w:val="565"/>
        </w:trPr>
        <w:tc>
          <w:tcPr>
            <w:tcW w:w="781" w:type="dxa"/>
            <w:vAlign w:val="center"/>
          </w:tcPr>
          <w:p w14:paraId="348D0C39" w14:textId="77777777" w:rsidR="00F02BC8" w:rsidRPr="00F8514A" w:rsidRDefault="00F02BC8" w:rsidP="00A8701E">
            <w:pPr>
              <w:spacing w:before="40" w:after="40"/>
              <w:rPr>
                <w:b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21AC498" w14:textId="77777777" w:rsidR="00F02BC8" w:rsidRPr="00F8514A" w:rsidRDefault="00F02BC8" w:rsidP="00A8701E">
            <w:pPr>
              <w:spacing w:before="40" w:after="40"/>
              <w:rPr>
                <w:b/>
                <w:szCs w:val="24"/>
              </w:rPr>
            </w:pPr>
            <w:r w:rsidRPr="00F8514A">
              <w:rPr>
                <w:b/>
                <w:szCs w:val="24"/>
              </w:rPr>
              <w:t>Point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7F4C58B" w14:textId="77777777" w:rsidR="00F02BC8" w:rsidRPr="00F8514A" w:rsidRDefault="00F02BC8" w:rsidP="00A8701E">
            <w:pPr>
              <w:spacing w:before="40" w:after="40"/>
              <w:rPr>
                <w:b/>
                <w:szCs w:val="24"/>
              </w:rPr>
            </w:pPr>
          </w:p>
        </w:tc>
      </w:tr>
      <w:tr w:rsidR="00F02BC8" w:rsidRPr="00F8514A" w14:paraId="4F4A6E76" w14:textId="77777777" w:rsidTr="00F8514A">
        <w:trPr>
          <w:trHeight w:val="624"/>
        </w:trPr>
        <w:tc>
          <w:tcPr>
            <w:tcW w:w="781" w:type="dxa"/>
          </w:tcPr>
          <w:p w14:paraId="5C9D495B" w14:textId="77777777" w:rsidR="00F02BC8" w:rsidRPr="00F8514A" w:rsidRDefault="00F02BC8" w:rsidP="00A8701E">
            <w:pPr>
              <w:snapToGrid w:val="0"/>
              <w:jc w:val="center"/>
              <w:rPr>
                <w:bCs/>
                <w:szCs w:val="24"/>
              </w:rPr>
            </w:pPr>
            <w:r w:rsidRPr="00F8514A">
              <w:rPr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191422CB" w14:textId="77777777" w:rsidR="00F02BC8" w:rsidRPr="00F8514A" w:rsidRDefault="00F02BC8" w:rsidP="00A8701E">
            <w:pPr>
              <w:snapToGrid w:val="0"/>
              <w:rPr>
                <w:bCs/>
                <w:szCs w:val="24"/>
                <w:highlight w:val="yellow"/>
              </w:rPr>
            </w:pPr>
            <w:r w:rsidRPr="00F8514A">
              <w:rPr>
                <w:bCs/>
                <w:szCs w:val="24"/>
              </w:rPr>
              <w:t>Remarques liminaires</w:t>
            </w:r>
          </w:p>
        </w:tc>
        <w:tc>
          <w:tcPr>
            <w:tcW w:w="1637" w:type="dxa"/>
            <w:shd w:val="clear" w:color="auto" w:fill="auto"/>
          </w:tcPr>
          <w:p w14:paraId="34878D74" w14:textId="77777777" w:rsidR="00F02BC8" w:rsidRPr="00F8514A" w:rsidRDefault="00F02BC8" w:rsidP="00A8701E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02BC8" w:rsidRPr="00F8514A" w14:paraId="356B5B41" w14:textId="77777777" w:rsidTr="00F8514A">
        <w:trPr>
          <w:trHeight w:val="624"/>
        </w:trPr>
        <w:tc>
          <w:tcPr>
            <w:tcW w:w="781" w:type="dxa"/>
          </w:tcPr>
          <w:p w14:paraId="757C7E1B" w14:textId="77777777" w:rsidR="00F02BC8" w:rsidRPr="00F8514A" w:rsidRDefault="00F02BC8" w:rsidP="00A8701E">
            <w:pPr>
              <w:snapToGrid w:val="0"/>
              <w:jc w:val="center"/>
              <w:rPr>
                <w:bCs/>
                <w:szCs w:val="24"/>
              </w:rPr>
            </w:pPr>
            <w:r w:rsidRPr="00F8514A">
              <w:rPr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43FEB876" w14:textId="0CC35F1B" w:rsidR="00F02BC8" w:rsidRPr="00F8514A" w:rsidRDefault="00F02BC8" w:rsidP="00A8701E">
            <w:pPr>
              <w:snapToGrid w:val="0"/>
              <w:rPr>
                <w:bCs/>
                <w:szCs w:val="24"/>
              </w:rPr>
            </w:pPr>
            <w:r w:rsidRPr="00F8514A">
              <w:rPr>
                <w:bCs/>
                <w:szCs w:val="24"/>
              </w:rPr>
              <w:t xml:space="preserve">Adoption de l'ordre du jour </w:t>
            </w:r>
          </w:p>
        </w:tc>
        <w:tc>
          <w:tcPr>
            <w:tcW w:w="1637" w:type="dxa"/>
            <w:shd w:val="clear" w:color="auto" w:fill="auto"/>
          </w:tcPr>
          <w:p w14:paraId="1DF75B04" w14:textId="4E498861" w:rsidR="00F02BC8" w:rsidRPr="00F8514A" w:rsidRDefault="00FC1462" w:rsidP="00A8701E">
            <w:pPr>
              <w:snapToGrid w:val="0"/>
              <w:jc w:val="center"/>
              <w:rPr>
                <w:szCs w:val="24"/>
              </w:rPr>
            </w:pPr>
            <w:r w:rsidRPr="00F8514A">
              <w:rPr>
                <w:szCs w:val="24"/>
              </w:rPr>
              <w:t>EG-ITRs-3/1 (Rév. 1)</w:t>
            </w:r>
          </w:p>
        </w:tc>
      </w:tr>
      <w:tr w:rsidR="00FC1462" w:rsidRPr="00F8514A" w14:paraId="08EDE150" w14:textId="77777777" w:rsidTr="00F8514A">
        <w:trPr>
          <w:trHeight w:val="624"/>
        </w:trPr>
        <w:tc>
          <w:tcPr>
            <w:tcW w:w="781" w:type="dxa"/>
          </w:tcPr>
          <w:p w14:paraId="6AE161FA" w14:textId="0C9F086A" w:rsidR="00FC1462" w:rsidRPr="00F8514A" w:rsidRDefault="00FC1462" w:rsidP="00FC1462">
            <w:pPr>
              <w:snapToGrid w:val="0"/>
              <w:jc w:val="center"/>
              <w:rPr>
                <w:szCs w:val="24"/>
              </w:rPr>
            </w:pPr>
            <w:r w:rsidRPr="00F8514A">
              <w:rPr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6378AE8D" w14:textId="20B62579" w:rsidR="00FC1462" w:rsidRPr="00F8514A" w:rsidRDefault="00FC1462" w:rsidP="00FC1462">
            <w:pPr>
              <w:snapToGrid w:val="0"/>
              <w:rPr>
                <w:bCs/>
                <w:szCs w:val="24"/>
              </w:rPr>
            </w:pPr>
            <w:r w:rsidRPr="00F8514A">
              <w:rPr>
                <w:bCs/>
                <w:szCs w:val="24"/>
              </w:rPr>
              <w:t>Examen des contributions générales reçues</w:t>
            </w:r>
          </w:p>
        </w:tc>
        <w:tc>
          <w:tcPr>
            <w:tcW w:w="1637" w:type="dxa"/>
            <w:shd w:val="clear" w:color="auto" w:fill="auto"/>
          </w:tcPr>
          <w:p w14:paraId="27CD4572" w14:textId="7A41B7B1" w:rsidR="00FC1462" w:rsidRPr="00F8514A" w:rsidRDefault="00F8514A" w:rsidP="00FC1462">
            <w:pPr>
              <w:snapToGrid w:val="0"/>
              <w:jc w:val="center"/>
              <w:rPr>
                <w:szCs w:val="24"/>
              </w:rPr>
            </w:pPr>
            <w:hyperlink r:id="rId8" w:history="1">
              <w:r w:rsidR="00FC1462" w:rsidRPr="00F8514A">
                <w:rPr>
                  <w:rStyle w:val="Hyperlink"/>
                  <w:szCs w:val="24"/>
                </w:rPr>
                <w:t>EG-ITRs-3/8</w:t>
              </w:r>
            </w:hyperlink>
          </w:p>
        </w:tc>
      </w:tr>
      <w:tr w:rsidR="00FC1462" w:rsidRPr="00F8514A" w14:paraId="780F8BAE" w14:textId="77777777" w:rsidTr="00F8514A">
        <w:trPr>
          <w:trHeight w:val="624"/>
        </w:trPr>
        <w:tc>
          <w:tcPr>
            <w:tcW w:w="781" w:type="dxa"/>
          </w:tcPr>
          <w:p w14:paraId="7298AC4B" w14:textId="3C30DAF7" w:rsidR="00FC1462" w:rsidRPr="00F8514A" w:rsidRDefault="00FC1462" w:rsidP="00FC1462">
            <w:pPr>
              <w:snapToGrid w:val="0"/>
              <w:jc w:val="center"/>
              <w:rPr>
                <w:bCs/>
                <w:szCs w:val="24"/>
              </w:rPr>
            </w:pPr>
            <w:r w:rsidRPr="00F8514A">
              <w:rPr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5A54DA6C" w14:textId="77777777" w:rsidR="00FC1462" w:rsidRPr="00F8514A" w:rsidRDefault="00FC1462" w:rsidP="00FC1462">
            <w:pPr>
              <w:snapToGrid w:val="0"/>
              <w:spacing w:before="60" w:after="80"/>
              <w:rPr>
                <w:bCs/>
                <w:szCs w:val="24"/>
              </w:rPr>
            </w:pPr>
            <w:r w:rsidRPr="00F8514A">
              <w:rPr>
                <w:color w:val="000000"/>
              </w:rPr>
              <w:t xml:space="preserve">Examen des </w:t>
            </w:r>
            <w:r w:rsidRPr="00F8514A">
              <w:rPr>
                <w:bCs/>
                <w:szCs w:val="24"/>
              </w:rPr>
              <w:t>contributions reçues sur les dispositions suivantes du RTI (sur la base du programme de travail approuvé à la première réunion du Groupe EG-RTI):</w:t>
            </w:r>
          </w:p>
          <w:p w14:paraId="6C082534" w14:textId="3D7C63A5" w:rsidR="00FC1462" w:rsidRPr="00F8514A" w:rsidRDefault="00FC1462" w:rsidP="00FC1462">
            <w:pPr>
              <w:pStyle w:val="enumlev1"/>
            </w:pPr>
            <w:bookmarkStart w:id="6" w:name="lt_pId286"/>
            <w:r w:rsidRPr="00F8514A">
              <w:t>−</w:t>
            </w:r>
            <w:r w:rsidRPr="00F8514A">
              <w:tab/>
              <w:t>ARTICLE 5 Sécurité de la vie humaine et priorité des télécommunications</w:t>
            </w:r>
            <w:bookmarkEnd w:id="6"/>
          </w:p>
          <w:p w14:paraId="0F882877" w14:textId="7E6F4328" w:rsidR="00FC1462" w:rsidRPr="00F8514A" w:rsidRDefault="00FC1462" w:rsidP="00FC1462">
            <w:pPr>
              <w:pStyle w:val="enumlev1"/>
            </w:pPr>
            <w:bookmarkStart w:id="7" w:name="lt_pId287"/>
            <w:r w:rsidRPr="00F8514A">
              <w:t>−</w:t>
            </w:r>
            <w:r w:rsidRPr="00F8514A">
              <w:tab/>
              <w:t>ARTICLE 6 Sécurité et robustesse des réseaux</w:t>
            </w:r>
            <w:bookmarkEnd w:id="7"/>
          </w:p>
          <w:p w14:paraId="75851859" w14:textId="65B62222" w:rsidR="00FC1462" w:rsidRPr="00F8514A" w:rsidRDefault="00FC1462" w:rsidP="00FC1462">
            <w:pPr>
              <w:pStyle w:val="enumlev1"/>
            </w:pPr>
            <w:bookmarkStart w:id="8" w:name="lt_pId288"/>
            <w:r w:rsidRPr="00F8514A">
              <w:t>−</w:t>
            </w:r>
            <w:r w:rsidRPr="00F8514A">
              <w:tab/>
              <w:t>ARTICLE 7 Communications électroniques non sollicitées envoyées en masse</w:t>
            </w:r>
            <w:bookmarkEnd w:id="8"/>
          </w:p>
          <w:p w14:paraId="0E03F43D" w14:textId="174851BD" w:rsidR="00FC1462" w:rsidRPr="00F8514A" w:rsidRDefault="00FC1462" w:rsidP="00FC1462">
            <w:pPr>
              <w:pStyle w:val="enumlev1"/>
            </w:pPr>
            <w:bookmarkStart w:id="9" w:name="lt_pId289"/>
            <w:r w:rsidRPr="00F8514A">
              <w:t>−</w:t>
            </w:r>
            <w:r w:rsidRPr="00F8514A">
              <w:tab/>
              <w:t>ARTICLE 8 Tarification et comptabilité</w:t>
            </w:r>
            <w:bookmarkEnd w:id="9"/>
          </w:p>
          <w:p w14:paraId="6616B7B9" w14:textId="4C747BE7" w:rsidR="00FC1462" w:rsidRPr="00F8514A" w:rsidRDefault="00FC1462" w:rsidP="00FC1462">
            <w:pPr>
              <w:pStyle w:val="enumlev1"/>
            </w:pPr>
            <w:bookmarkStart w:id="10" w:name="lt_pId290"/>
            <w:r w:rsidRPr="00F8514A">
              <w:t>−</w:t>
            </w:r>
            <w:r w:rsidRPr="00F8514A">
              <w:tab/>
              <w:t>APPENDICE 1 Dispositions générales concernant la comptabilité</w:t>
            </w:r>
            <w:bookmarkEnd w:id="10"/>
          </w:p>
        </w:tc>
        <w:tc>
          <w:tcPr>
            <w:tcW w:w="1637" w:type="dxa"/>
            <w:shd w:val="clear" w:color="auto" w:fill="auto"/>
          </w:tcPr>
          <w:p w14:paraId="7B8E248F" w14:textId="77777777" w:rsidR="00FC1462" w:rsidRPr="00F8514A" w:rsidRDefault="00F8514A" w:rsidP="00FC1462">
            <w:pPr>
              <w:snapToGrid w:val="0"/>
              <w:jc w:val="center"/>
              <w:rPr>
                <w:szCs w:val="24"/>
              </w:rPr>
            </w:pPr>
            <w:hyperlink r:id="rId9" w:history="1">
              <w:r w:rsidR="00FC1462" w:rsidRPr="00F8514A">
                <w:rPr>
                  <w:rStyle w:val="Hyperlink"/>
                  <w:szCs w:val="24"/>
                </w:rPr>
                <w:t>EG-ITRs-3/2</w:t>
              </w:r>
            </w:hyperlink>
          </w:p>
          <w:p w14:paraId="171D6E86" w14:textId="77777777" w:rsidR="00FC1462" w:rsidRPr="00F8514A" w:rsidRDefault="00F8514A" w:rsidP="00FC1462">
            <w:pPr>
              <w:snapToGrid w:val="0"/>
              <w:jc w:val="center"/>
              <w:rPr>
                <w:szCs w:val="24"/>
              </w:rPr>
            </w:pPr>
            <w:hyperlink r:id="rId10" w:history="1">
              <w:r w:rsidR="00FC1462" w:rsidRPr="00F8514A">
                <w:rPr>
                  <w:rStyle w:val="Hyperlink"/>
                  <w:szCs w:val="24"/>
                </w:rPr>
                <w:t>EG-ITRs-3/3</w:t>
              </w:r>
            </w:hyperlink>
          </w:p>
          <w:p w14:paraId="5F25C5CC" w14:textId="77777777" w:rsidR="00FC1462" w:rsidRPr="00F8514A" w:rsidRDefault="00F8514A" w:rsidP="00FC1462">
            <w:pPr>
              <w:snapToGrid w:val="0"/>
              <w:jc w:val="center"/>
              <w:rPr>
                <w:szCs w:val="24"/>
              </w:rPr>
            </w:pPr>
            <w:hyperlink r:id="rId11" w:history="1">
              <w:r w:rsidR="00FC1462" w:rsidRPr="00F8514A">
                <w:rPr>
                  <w:rStyle w:val="Hyperlink"/>
                  <w:szCs w:val="24"/>
                </w:rPr>
                <w:t>EG-ITRs-3/4</w:t>
              </w:r>
            </w:hyperlink>
          </w:p>
          <w:p w14:paraId="47220903" w14:textId="77777777" w:rsidR="00FC1462" w:rsidRPr="00F8514A" w:rsidRDefault="00F8514A" w:rsidP="00FC1462">
            <w:pPr>
              <w:snapToGrid w:val="0"/>
              <w:jc w:val="center"/>
              <w:rPr>
                <w:szCs w:val="24"/>
              </w:rPr>
            </w:pPr>
            <w:hyperlink r:id="rId12" w:history="1">
              <w:r w:rsidR="00FC1462" w:rsidRPr="00F8514A">
                <w:rPr>
                  <w:rStyle w:val="Hyperlink"/>
                  <w:szCs w:val="24"/>
                </w:rPr>
                <w:t>EG-ITRs-3/5</w:t>
              </w:r>
            </w:hyperlink>
          </w:p>
          <w:p w14:paraId="7FC09320" w14:textId="77777777" w:rsidR="00FC1462" w:rsidRPr="00F8514A" w:rsidRDefault="00F8514A" w:rsidP="00FC1462">
            <w:pPr>
              <w:snapToGrid w:val="0"/>
              <w:jc w:val="center"/>
              <w:rPr>
                <w:szCs w:val="24"/>
              </w:rPr>
            </w:pPr>
            <w:hyperlink r:id="rId13" w:history="1">
              <w:r w:rsidR="00FC1462" w:rsidRPr="00F8514A">
                <w:rPr>
                  <w:rStyle w:val="Hyperlink"/>
                  <w:szCs w:val="24"/>
                </w:rPr>
                <w:t>EG-ITRs-3/6</w:t>
              </w:r>
            </w:hyperlink>
          </w:p>
          <w:p w14:paraId="19D92711" w14:textId="77777777" w:rsidR="00FC1462" w:rsidRPr="00F8514A" w:rsidRDefault="00F8514A" w:rsidP="00FC1462">
            <w:pPr>
              <w:snapToGrid w:val="0"/>
              <w:jc w:val="center"/>
              <w:rPr>
                <w:szCs w:val="24"/>
              </w:rPr>
            </w:pPr>
            <w:hyperlink r:id="rId14" w:history="1">
              <w:r w:rsidR="00FC1462" w:rsidRPr="00F8514A">
                <w:rPr>
                  <w:rStyle w:val="Hyperlink"/>
                  <w:szCs w:val="24"/>
                </w:rPr>
                <w:t>EG-ITRs-3/7</w:t>
              </w:r>
            </w:hyperlink>
          </w:p>
          <w:p w14:paraId="3ABC7524" w14:textId="77777777" w:rsidR="00FC1462" w:rsidRPr="00F8514A" w:rsidRDefault="00F8514A" w:rsidP="00FC1462">
            <w:pPr>
              <w:snapToGrid w:val="0"/>
              <w:jc w:val="center"/>
              <w:rPr>
                <w:szCs w:val="24"/>
              </w:rPr>
            </w:pPr>
            <w:hyperlink r:id="rId15" w:history="1">
              <w:r w:rsidR="00FC1462" w:rsidRPr="00F8514A">
                <w:rPr>
                  <w:rStyle w:val="Hyperlink"/>
                  <w:szCs w:val="24"/>
                </w:rPr>
                <w:t>EG-ITRs-3/9</w:t>
              </w:r>
            </w:hyperlink>
          </w:p>
          <w:p w14:paraId="6AE6C83B" w14:textId="77777777" w:rsidR="00FC1462" w:rsidRPr="00F8514A" w:rsidRDefault="00FC1462" w:rsidP="00FC1462">
            <w:pPr>
              <w:snapToGrid w:val="0"/>
              <w:jc w:val="center"/>
              <w:rPr>
                <w:rStyle w:val="Hyperlink"/>
                <w:szCs w:val="24"/>
              </w:rPr>
            </w:pPr>
            <w:r w:rsidRPr="00F8514A">
              <w:rPr>
                <w:szCs w:val="24"/>
              </w:rPr>
              <w:fldChar w:fldCharType="begin"/>
            </w:r>
            <w:r w:rsidRPr="00F8514A">
              <w:rPr>
                <w:szCs w:val="24"/>
              </w:rPr>
              <w:instrText xml:space="preserve"> HYPERLINK "https://www.itu.int/md/S20-EGITR3-C-0010/en" </w:instrText>
            </w:r>
            <w:r w:rsidRPr="00F8514A">
              <w:rPr>
                <w:szCs w:val="24"/>
              </w:rPr>
              <w:fldChar w:fldCharType="separate"/>
            </w:r>
            <w:r w:rsidRPr="00F8514A">
              <w:rPr>
                <w:rStyle w:val="Hyperlink"/>
                <w:szCs w:val="24"/>
              </w:rPr>
              <w:t>EG-ITRs-3/10</w:t>
            </w:r>
          </w:p>
          <w:p w14:paraId="1093256D" w14:textId="329C7DB0" w:rsidR="00FC1462" w:rsidRPr="00F8514A" w:rsidRDefault="00FC1462" w:rsidP="00FC1462">
            <w:pPr>
              <w:snapToGrid w:val="0"/>
              <w:jc w:val="center"/>
              <w:rPr>
                <w:szCs w:val="24"/>
              </w:rPr>
            </w:pPr>
            <w:r w:rsidRPr="00F8514A">
              <w:rPr>
                <w:szCs w:val="24"/>
              </w:rPr>
              <w:fldChar w:fldCharType="end"/>
            </w:r>
            <w:hyperlink r:id="rId16" w:history="1">
              <w:r w:rsidRPr="00F8514A">
                <w:rPr>
                  <w:rStyle w:val="Hyperlink"/>
                  <w:szCs w:val="24"/>
                </w:rPr>
                <w:t>EG-ITRs-3/11</w:t>
              </w:r>
            </w:hyperlink>
          </w:p>
        </w:tc>
      </w:tr>
      <w:tr w:rsidR="00FC1462" w:rsidRPr="00F8514A" w14:paraId="138ED07A" w14:textId="77777777" w:rsidTr="00F8514A">
        <w:trPr>
          <w:trHeight w:val="624"/>
        </w:trPr>
        <w:tc>
          <w:tcPr>
            <w:tcW w:w="781" w:type="dxa"/>
          </w:tcPr>
          <w:p w14:paraId="42A63901" w14:textId="366988BC" w:rsidR="00FC1462" w:rsidRPr="00F8514A" w:rsidRDefault="00FC1462" w:rsidP="00FC1462">
            <w:pPr>
              <w:snapToGrid w:val="0"/>
              <w:jc w:val="center"/>
              <w:rPr>
                <w:szCs w:val="24"/>
              </w:rPr>
            </w:pPr>
            <w:r w:rsidRPr="00F8514A">
              <w:rPr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7DE5AE9B" w14:textId="5B424A87" w:rsidR="00FC1462" w:rsidRPr="00F8514A" w:rsidRDefault="00FC1462" w:rsidP="00FC1462">
            <w:pPr>
              <w:snapToGrid w:val="0"/>
              <w:rPr>
                <w:bCs/>
                <w:szCs w:val="24"/>
              </w:rPr>
            </w:pPr>
            <w:r w:rsidRPr="00F8514A">
              <w:rPr>
                <w:bCs/>
                <w:szCs w:val="24"/>
              </w:rPr>
              <w:t>Prochaines étapes</w:t>
            </w:r>
          </w:p>
        </w:tc>
        <w:tc>
          <w:tcPr>
            <w:tcW w:w="1637" w:type="dxa"/>
            <w:shd w:val="clear" w:color="auto" w:fill="auto"/>
          </w:tcPr>
          <w:p w14:paraId="6F6868F1" w14:textId="77777777" w:rsidR="00FC1462" w:rsidRPr="00F8514A" w:rsidRDefault="00FC1462" w:rsidP="00FC146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C1462" w:rsidRPr="00F8514A" w14:paraId="6FEBEBAB" w14:textId="77777777" w:rsidTr="00F8514A">
        <w:trPr>
          <w:trHeight w:val="624"/>
        </w:trPr>
        <w:tc>
          <w:tcPr>
            <w:tcW w:w="781" w:type="dxa"/>
          </w:tcPr>
          <w:p w14:paraId="68E09396" w14:textId="2B0CBBC9" w:rsidR="00FC1462" w:rsidRPr="00F8514A" w:rsidRDefault="00FC1462" w:rsidP="00FC1462">
            <w:pPr>
              <w:snapToGrid w:val="0"/>
              <w:jc w:val="center"/>
              <w:rPr>
                <w:szCs w:val="24"/>
              </w:rPr>
            </w:pPr>
            <w:r w:rsidRPr="00F8514A">
              <w:rPr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0A8AD556" w14:textId="77777777" w:rsidR="00FC1462" w:rsidRPr="00F8514A" w:rsidRDefault="00FC1462" w:rsidP="00FC1462">
            <w:pPr>
              <w:snapToGrid w:val="0"/>
              <w:rPr>
                <w:bCs/>
                <w:szCs w:val="24"/>
              </w:rPr>
            </w:pPr>
            <w:r w:rsidRPr="00F8514A">
              <w:rPr>
                <w:bCs/>
                <w:szCs w:val="24"/>
              </w:rPr>
              <w:t>Divers</w:t>
            </w:r>
          </w:p>
        </w:tc>
        <w:tc>
          <w:tcPr>
            <w:tcW w:w="1637" w:type="dxa"/>
            <w:shd w:val="clear" w:color="auto" w:fill="auto"/>
          </w:tcPr>
          <w:p w14:paraId="0B26F0AE" w14:textId="77777777" w:rsidR="00FC1462" w:rsidRPr="00F8514A" w:rsidRDefault="00FC1462" w:rsidP="00FC146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514559C9" w14:textId="3A075D10" w:rsidR="00571EEA" w:rsidRPr="00F8514A" w:rsidRDefault="00F02BC8" w:rsidP="001737F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  <w:tab w:val="left" w:pos="8080"/>
          <w:tab w:val="right" w:pos="8789"/>
        </w:tabs>
        <w:overflowPunct/>
        <w:autoSpaceDE/>
        <w:autoSpaceDN/>
        <w:adjustRightInd/>
        <w:spacing w:before="480" w:after="120"/>
        <w:textAlignment w:val="auto"/>
        <w:rPr>
          <w:rFonts w:asciiTheme="minorHAnsi" w:eastAsiaTheme="minorHAnsi" w:hAnsiTheme="minorHAnsi" w:cstheme="minorBidi"/>
          <w:szCs w:val="24"/>
        </w:rPr>
      </w:pPr>
      <w:r w:rsidRPr="00F8514A">
        <w:rPr>
          <w:rFonts w:asciiTheme="minorHAnsi" w:eastAsiaTheme="minorHAnsi" w:hAnsiTheme="minorHAnsi" w:cstheme="minorBidi"/>
          <w:sz w:val="22"/>
          <w:szCs w:val="22"/>
        </w:rPr>
        <w:tab/>
      </w:r>
      <w:r w:rsidRPr="00F8514A">
        <w:rPr>
          <w:rFonts w:asciiTheme="minorHAnsi" w:eastAsiaTheme="minorHAnsi" w:hAnsiTheme="minorHAnsi" w:cstheme="minorBidi"/>
          <w:szCs w:val="24"/>
        </w:rPr>
        <w:t>Lwando BBUKU</w:t>
      </w:r>
      <w:r w:rsidRPr="00F8514A">
        <w:rPr>
          <w:rFonts w:asciiTheme="minorHAnsi" w:eastAsiaTheme="minorHAnsi" w:hAnsiTheme="minorHAnsi" w:cstheme="minorBidi"/>
          <w:szCs w:val="24"/>
        </w:rPr>
        <w:br/>
      </w:r>
      <w:r w:rsidRPr="00F8514A">
        <w:rPr>
          <w:rFonts w:asciiTheme="minorHAnsi" w:eastAsiaTheme="minorHAnsi" w:hAnsiTheme="minorHAnsi" w:cstheme="minorBidi"/>
          <w:szCs w:val="24"/>
        </w:rPr>
        <w:tab/>
        <w:t>Président</w:t>
      </w:r>
    </w:p>
    <w:sectPr w:rsidR="00571EEA" w:rsidRPr="00F8514A" w:rsidSect="005C38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F5E1F" w14:textId="77777777" w:rsidR="00F02BC8" w:rsidRDefault="00F02BC8">
      <w:r>
        <w:separator/>
      </w:r>
    </w:p>
  </w:endnote>
  <w:endnote w:type="continuationSeparator" w:id="0">
    <w:p w14:paraId="25EF715C" w14:textId="77777777" w:rsidR="00F02BC8" w:rsidRDefault="00F0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9F465" w14:textId="67499457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F02BC8">
      <w:rPr>
        <w:lang w:val="en-US"/>
      </w:rPr>
      <w:t>Document31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16764">
      <w:t>14.09.20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02BC8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C52F7" w14:textId="6A846795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5F1855">
      <w:rPr>
        <w:lang w:val="en-US"/>
      </w:rPr>
      <w:t>P:\FRA\SG\CONSEIL\EG-ITR\EG-ITR-3\000\001REV1F.docx</w:t>
    </w:r>
    <w:r>
      <w:fldChar w:fldCharType="end"/>
    </w:r>
    <w:r w:rsidR="000607F8">
      <w:t xml:space="preserve"> (47</w:t>
    </w:r>
    <w:r w:rsidR="005F1855">
      <w:t>6577</w:t>
    </w:r>
    <w:r w:rsidR="000607F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4DA16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791BF" w14:textId="77777777" w:rsidR="00F02BC8" w:rsidRDefault="00F02BC8">
      <w:r>
        <w:t>____________________</w:t>
      </w:r>
    </w:p>
  </w:footnote>
  <w:footnote w:type="continuationSeparator" w:id="0">
    <w:p w14:paraId="57B1ED31" w14:textId="77777777" w:rsidR="00F02BC8" w:rsidRDefault="00F0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804F9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42393A8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F3611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84194">
      <w:rPr>
        <w:noProof/>
      </w:rPr>
      <w:t>2</w:t>
    </w:r>
    <w:r>
      <w:rPr>
        <w:noProof/>
      </w:rPr>
      <w:fldChar w:fldCharType="end"/>
    </w:r>
  </w:p>
  <w:p w14:paraId="62DA364A" w14:textId="136AA03D" w:rsidR="00732045" w:rsidRDefault="00B84194" w:rsidP="0093234A">
    <w:pPr>
      <w:pStyle w:val="Header"/>
    </w:pPr>
    <w:r>
      <w:rPr>
        <w:noProof/>
      </w:rPr>
      <w:t>EG-ITRs-</w:t>
    </w:r>
    <w:r w:rsidR="00F02BC8">
      <w:rPr>
        <w:noProof/>
      </w:rPr>
      <w:t>3</w:t>
    </w:r>
    <w:r>
      <w:rPr>
        <w:noProof/>
      </w:rPr>
      <w:t>\</w:t>
    </w:r>
    <w:r w:rsidR="00F02BC8">
      <w:rPr>
        <w:noProof/>
      </w:rPr>
      <w:t>1</w:t>
    </w:r>
    <w:r w:rsidR="005F1855">
      <w:rPr>
        <w:noProof/>
      </w:rPr>
      <w:t>Rév1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C8"/>
    <w:rsid w:val="00000665"/>
    <w:rsid w:val="000607F8"/>
    <w:rsid w:val="00093368"/>
    <w:rsid w:val="000D0D0A"/>
    <w:rsid w:val="00103163"/>
    <w:rsid w:val="00115D93"/>
    <w:rsid w:val="001247A8"/>
    <w:rsid w:val="001378C0"/>
    <w:rsid w:val="001737F4"/>
    <w:rsid w:val="0018694A"/>
    <w:rsid w:val="001A3287"/>
    <w:rsid w:val="001A6508"/>
    <w:rsid w:val="001D4C31"/>
    <w:rsid w:val="001E4D21"/>
    <w:rsid w:val="00207CD1"/>
    <w:rsid w:val="002477A2"/>
    <w:rsid w:val="00263A51"/>
    <w:rsid w:val="00263C73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2535D"/>
    <w:rsid w:val="0044618F"/>
    <w:rsid w:val="0046769A"/>
    <w:rsid w:val="00474A8E"/>
    <w:rsid w:val="00475FB3"/>
    <w:rsid w:val="00496980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1855"/>
    <w:rsid w:val="005F7BFE"/>
    <w:rsid w:val="00600017"/>
    <w:rsid w:val="006235CA"/>
    <w:rsid w:val="00660657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52808"/>
    <w:rsid w:val="00861D73"/>
    <w:rsid w:val="008A4E87"/>
    <w:rsid w:val="008D76E6"/>
    <w:rsid w:val="0092392D"/>
    <w:rsid w:val="0093234A"/>
    <w:rsid w:val="0099613D"/>
    <w:rsid w:val="009B3BDE"/>
    <w:rsid w:val="009C307F"/>
    <w:rsid w:val="00A16764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4194"/>
    <w:rsid w:val="00BB4545"/>
    <w:rsid w:val="00BD5873"/>
    <w:rsid w:val="00C04BE3"/>
    <w:rsid w:val="00C25D29"/>
    <w:rsid w:val="00C27A7C"/>
    <w:rsid w:val="00C93610"/>
    <w:rsid w:val="00CA08ED"/>
    <w:rsid w:val="00CB4D71"/>
    <w:rsid w:val="00CF183B"/>
    <w:rsid w:val="00D06D06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F02BC8"/>
    <w:rsid w:val="00F06D00"/>
    <w:rsid w:val="00F15B57"/>
    <w:rsid w:val="00F427DB"/>
    <w:rsid w:val="00F8514A"/>
    <w:rsid w:val="00FA5EB1"/>
    <w:rsid w:val="00FA7439"/>
    <w:rsid w:val="00FC1462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F809D3"/>
  <w15:docId w15:val="{7EF7C222-EC1D-49D1-826C-360318CC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EGITR3-C-0008/en" TargetMode="External"/><Relationship Id="rId13" Type="http://schemas.openxmlformats.org/officeDocument/2006/relationships/hyperlink" Target="https://www.itu.int/md/S20-EGITR3-C-0006/e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EGITR3-C-0005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20-EGITR3-C-0011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EGITR3-C-0004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EGITR3-C-0009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0-EGITR3-C-0003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EGITR3-C-0002/en" TargetMode="External"/><Relationship Id="rId14" Type="http://schemas.openxmlformats.org/officeDocument/2006/relationships/hyperlink" Target="https://www.itu.int/md/S20-EGITR3-C-0007/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DC079-9E4B-4C97-8843-93333CEC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9</TotalTime>
  <Pages>1</Pages>
  <Words>160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1776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</dc:creator>
  <cp:keywords/>
  <dc:description/>
  <cp:lastModifiedBy>Chanavat, Emilie</cp:lastModifiedBy>
  <cp:revision>3</cp:revision>
  <cp:lastPrinted>2000-07-18T08:55:00Z</cp:lastPrinted>
  <dcterms:created xsi:type="dcterms:W3CDTF">2020-09-14T11:37:00Z</dcterms:created>
  <dcterms:modified xsi:type="dcterms:W3CDTF">2020-09-14T11:45:00Z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