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17" w:type="pct"/>
        <w:jc w:val="righ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396EEA2E" w14:textId="77777777" w:rsidTr="00046A9F">
        <w:trPr>
          <w:cantSplit/>
          <w:trHeight w:val="1306"/>
          <w:jc w:val="right"/>
        </w:trPr>
        <w:tc>
          <w:tcPr>
            <w:tcW w:w="6620" w:type="dxa"/>
          </w:tcPr>
          <w:p w14:paraId="5FEEBBF4" w14:textId="77777777" w:rsidR="005A0F49" w:rsidRPr="00AF6B5C" w:rsidRDefault="005A0F49" w:rsidP="00046A9F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64AD6EE8" w14:textId="77777777" w:rsidR="005A0F49" w:rsidRPr="00AF6B5C" w:rsidRDefault="005A0F49" w:rsidP="00046A9F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E1156">
              <w:rPr>
                <w:b/>
                <w:bCs/>
                <w:sz w:val="24"/>
                <w:szCs w:val="24"/>
                <w:lang w:bidi="ar-EG"/>
              </w:rPr>
              <w:t>8</w:t>
            </w:r>
            <w:r>
              <w:rPr>
                <w:b/>
                <w:bCs/>
                <w:sz w:val="24"/>
                <w:szCs w:val="24"/>
                <w:lang w:bidi="ar-EG"/>
              </w:rPr>
              <w:t>-1</w:t>
            </w:r>
            <w:r w:rsidR="006E1156">
              <w:rPr>
                <w:b/>
                <w:bCs/>
                <w:sz w:val="24"/>
                <w:szCs w:val="24"/>
                <w:lang w:bidi="ar-EG"/>
              </w:rPr>
              <w:t>7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6C84B05E" w14:textId="77777777" w:rsidR="005A0F49" w:rsidRPr="00AF6B5C" w:rsidRDefault="005A0F49" w:rsidP="00046A9F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604CCF1D" wp14:editId="7DB26C90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CAD4929" w14:textId="77777777" w:rsidTr="00046A9F">
        <w:trPr>
          <w:cantSplit/>
          <w:trHeight w:val="20"/>
          <w:jc w:val="right"/>
        </w:trPr>
        <w:tc>
          <w:tcPr>
            <w:tcW w:w="6620" w:type="dxa"/>
            <w:tcBorders>
              <w:top w:val="single" w:sz="12" w:space="0" w:color="auto"/>
            </w:tcBorders>
          </w:tcPr>
          <w:p w14:paraId="6F1AAD11" w14:textId="77777777" w:rsidR="00AF6B5C" w:rsidRPr="00AF6B5C" w:rsidRDefault="00AF6B5C" w:rsidP="00046A9F">
            <w:pPr>
              <w:spacing w:before="0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D6E5484" w14:textId="77777777" w:rsidR="00AF6B5C" w:rsidRPr="00AF6B5C" w:rsidRDefault="00AF6B5C" w:rsidP="00046A9F">
            <w:pPr>
              <w:spacing w:before="0"/>
              <w:rPr>
                <w:b/>
                <w:bCs/>
                <w:lang w:bidi="ar-EG"/>
              </w:rPr>
            </w:pPr>
          </w:p>
        </w:tc>
      </w:tr>
      <w:tr w:rsidR="00AF6B5C" w:rsidRPr="00AF6B5C" w14:paraId="7860DA29" w14:textId="77777777" w:rsidTr="00046A9F">
        <w:trPr>
          <w:cantSplit/>
          <w:jc w:val="right"/>
        </w:trPr>
        <w:tc>
          <w:tcPr>
            <w:tcW w:w="6620" w:type="dxa"/>
            <w:vMerge w:val="restart"/>
          </w:tcPr>
          <w:p w14:paraId="5EDC7173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5BEB30" w14:textId="77777777" w:rsidR="007866E5" w:rsidRDefault="007866E5" w:rsidP="00046A9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</w:p>
          <w:p w14:paraId="49F93486" w14:textId="4683B946" w:rsidR="00AF6B5C" w:rsidRPr="00AF6B5C" w:rsidRDefault="007866E5" w:rsidP="00046A9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6E1156">
              <w:rPr>
                <w:b/>
                <w:bCs/>
                <w:lang w:bidi="ar-EG"/>
              </w:rPr>
              <w:t>3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491EC2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649034E1" w14:textId="77777777" w:rsidTr="00046A9F">
        <w:trPr>
          <w:cantSplit/>
          <w:jc w:val="right"/>
        </w:trPr>
        <w:tc>
          <w:tcPr>
            <w:tcW w:w="6620" w:type="dxa"/>
            <w:vMerge/>
          </w:tcPr>
          <w:p w14:paraId="369E3CCC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F8F3925" w14:textId="74A3B293" w:rsidR="00AF6B5C" w:rsidRPr="00AF6B5C" w:rsidRDefault="007866E5" w:rsidP="00046A9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2020</w:t>
            </w:r>
          </w:p>
        </w:tc>
      </w:tr>
      <w:tr w:rsidR="00AF6B5C" w:rsidRPr="00AF6B5C" w14:paraId="5A3E0AC5" w14:textId="77777777" w:rsidTr="00046A9F">
        <w:trPr>
          <w:cantSplit/>
          <w:jc w:val="right"/>
        </w:trPr>
        <w:tc>
          <w:tcPr>
            <w:tcW w:w="6620" w:type="dxa"/>
            <w:vMerge/>
          </w:tcPr>
          <w:p w14:paraId="0B498012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C2EE56" w14:textId="77777777" w:rsidR="00AF6B5C" w:rsidRPr="00AF6B5C" w:rsidRDefault="00AF6B5C" w:rsidP="00046A9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AC4D953" w14:textId="77777777" w:rsidTr="00046A9F">
        <w:trPr>
          <w:cantSplit/>
          <w:jc w:val="right"/>
        </w:trPr>
        <w:tc>
          <w:tcPr>
            <w:tcW w:w="9672" w:type="dxa"/>
            <w:gridSpan w:val="2"/>
          </w:tcPr>
          <w:p w14:paraId="11276810" w14:textId="5E88BCC3" w:rsidR="00AF6B5C" w:rsidRDefault="00B5642A" w:rsidP="00046A9F">
            <w:pPr>
              <w:pStyle w:val="Title1"/>
              <w:rPr>
                <w:rtl/>
                <w:lang w:bidi="ar-EG"/>
              </w:rPr>
            </w:pPr>
            <w:r w:rsidRPr="00BA5A8B">
              <w:rPr>
                <w:rFonts w:hint="cs"/>
                <w:rtl/>
              </w:rPr>
              <w:t xml:space="preserve">مشروع </w:t>
            </w:r>
            <w:r w:rsidR="00491EC2" w:rsidRPr="00BA5A8B">
              <w:rPr>
                <w:rFonts w:hint="cs"/>
                <w:rtl/>
                <w:lang w:bidi="ar-EG"/>
              </w:rPr>
              <w:t>جدول أعمال</w:t>
            </w:r>
          </w:p>
          <w:p w14:paraId="593B15EC" w14:textId="6C721EAD" w:rsidR="00491EC2" w:rsidRPr="00AF6B5C" w:rsidRDefault="00491EC2" w:rsidP="0020500E">
            <w:pPr>
              <w:pStyle w:val="Title1"/>
              <w:spacing w:before="2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فريق الخبراء المعني بلوائح الاتصالات الدولية </w:t>
            </w:r>
            <w:r>
              <w:rPr>
                <w:lang w:bidi="ar-EG"/>
              </w:rPr>
              <w:t>(EG-ITR)</w:t>
            </w:r>
          </w:p>
        </w:tc>
      </w:tr>
    </w:tbl>
    <w:p w14:paraId="77E05F5B" w14:textId="77777777" w:rsidR="00046A9F" w:rsidRDefault="00046A9F" w:rsidP="009F1528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الخميس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والجمعة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2020</w:t>
      </w:r>
    </w:p>
    <w:p w14:paraId="70E5D2A1" w14:textId="75B72941" w:rsidR="00046A9F" w:rsidRDefault="00046A9F" w:rsidP="006D0739">
      <w:pPr>
        <w:spacing w:before="240" w:after="240"/>
        <w:jc w:val="center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الساعة </w:t>
      </w:r>
      <w:r>
        <w:rPr>
          <w:lang w:bidi="ar-EG"/>
        </w:rPr>
        <w:t>1500-1200</w:t>
      </w:r>
      <w:r>
        <w:rPr>
          <w:rFonts w:hint="cs"/>
          <w:rtl/>
          <w:lang w:bidi="ar-EG"/>
        </w:rPr>
        <w:t xml:space="preserve"> بتوقيت وسط أوروبا الصيفي</w:t>
      </w:r>
    </w:p>
    <w:p w14:paraId="3B579A74" w14:textId="3EBE7BC0" w:rsidR="00491EC2" w:rsidRPr="00EB21C7" w:rsidRDefault="00491EC2" w:rsidP="006D0739">
      <w:pPr>
        <w:spacing w:before="240" w:after="240"/>
        <w:jc w:val="center"/>
        <w:rPr>
          <w:rFonts w:hint="cs"/>
          <w:b/>
          <w:bCs/>
          <w:rtl/>
          <w:lang w:bidi="ar-EG"/>
        </w:rPr>
      </w:pPr>
      <w:r w:rsidRPr="00BA5A8B">
        <w:rPr>
          <w:rFonts w:hint="cs"/>
          <w:b/>
          <w:bCs/>
          <w:rtl/>
          <w:lang w:bidi="ar-EG"/>
        </w:rPr>
        <w:t>اجتماع افتر</w:t>
      </w:r>
      <w:r w:rsidR="00B5642A" w:rsidRPr="00BA5A8B">
        <w:rPr>
          <w:rFonts w:hint="cs"/>
          <w:b/>
          <w:bCs/>
          <w:rtl/>
          <w:lang w:bidi="ar-EG"/>
        </w:rPr>
        <w:t>ا</w:t>
      </w:r>
      <w:r w:rsidRPr="00BA5A8B">
        <w:rPr>
          <w:rFonts w:hint="cs"/>
          <w:b/>
          <w:bCs/>
          <w:rtl/>
          <w:lang w:bidi="ar-EG"/>
        </w:rPr>
        <w:t>ضي</w:t>
      </w:r>
    </w:p>
    <w:tbl>
      <w:tblPr>
        <w:bidiVisual/>
        <w:tblW w:w="9031" w:type="dxa"/>
        <w:jc w:val="center"/>
        <w:tblLook w:val="01E0" w:firstRow="1" w:lastRow="1" w:firstColumn="1" w:lastColumn="1" w:noHBand="0" w:noVBand="0"/>
      </w:tblPr>
      <w:tblGrid>
        <w:gridCol w:w="514"/>
        <w:gridCol w:w="6417"/>
        <w:gridCol w:w="2100"/>
      </w:tblGrid>
      <w:tr w:rsidR="00491EC2" w:rsidRPr="005D0AB7" w14:paraId="67149ACF" w14:textId="77777777" w:rsidTr="003965CA">
        <w:trPr>
          <w:trHeight w:val="565"/>
          <w:jc w:val="center"/>
        </w:trPr>
        <w:tc>
          <w:tcPr>
            <w:tcW w:w="531" w:type="dxa"/>
            <w:vAlign w:val="center"/>
          </w:tcPr>
          <w:p w14:paraId="76A74029" w14:textId="77777777" w:rsidR="00491EC2" w:rsidRPr="005D0AB7" w:rsidRDefault="00491EC2" w:rsidP="00046B03">
            <w:pPr>
              <w:spacing w:before="60" w:after="60" w:line="300" w:lineRule="exact"/>
              <w:rPr>
                <w:b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095564CD" w14:textId="20A50404" w:rsidR="00491EC2" w:rsidRPr="005D0AB7" w:rsidRDefault="00491EC2" w:rsidP="00046B03">
            <w:pPr>
              <w:spacing w:before="60" w:after="60" w:line="300" w:lineRule="exact"/>
              <w:rPr>
                <w:bCs/>
              </w:rPr>
            </w:pPr>
            <w:r w:rsidRPr="005D0AB7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C08C259" w14:textId="77777777" w:rsidR="00491EC2" w:rsidRPr="005D0AB7" w:rsidRDefault="00491EC2" w:rsidP="00046B03">
            <w:pPr>
              <w:spacing w:before="60" w:after="60" w:line="300" w:lineRule="exact"/>
              <w:rPr>
                <w:b/>
              </w:rPr>
            </w:pPr>
          </w:p>
        </w:tc>
      </w:tr>
      <w:tr w:rsidR="00491EC2" w:rsidRPr="005D0AB7" w14:paraId="455E79FA" w14:textId="77777777" w:rsidTr="003965CA">
        <w:trPr>
          <w:trHeight w:val="624"/>
          <w:jc w:val="center"/>
        </w:trPr>
        <w:tc>
          <w:tcPr>
            <w:tcW w:w="531" w:type="dxa"/>
            <w:vAlign w:val="center"/>
          </w:tcPr>
          <w:p w14:paraId="1C83E62C" w14:textId="77777777" w:rsidR="00491EC2" w:rsidRPr="005D0AB7" w:rsidRDefault="00491EC2" w:rsidP="00046B03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5D0AB7">
              <w:t>1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B21D9D7" w14:textId="70D7C6BF" w:rsidR="00491EC2" w:rsidRPr="005D0AB7" w:rsidRDefault="00491EC2" w:rsidP="00046B03">
            <w:pPr>
              <w:snapToGrid w:val="0"/>
              <w:spacing w:before="60" w:after="60" w:line="300" w:lineRule="exact"/>
              <w:rPr>
                <w:b/>
                <w:highlight w:val="yellow"/>
                <w:rtl/>
                <w:lang w:bidi="ar-EG"/>
              </w:rPr>
            </w:pPr>
            <w:r w:rsidRPr="005D0AB7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CAEB4E5" w14:textId="77777777" w:rsidR="00491EC2" w:rsidRPr="005D0AB7" w:rsidRDefault="00491EC2" w:rsidP="00046B03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7866E5" w:rsidRPr="005D0AB7" w14:paraId="2C86E59E" w14:textId="77777777" w:rsidTr="003965CA">
        <w:trPr>
          <w:trHeight w:val="624"/>
          <w:jc w:val="center"/>
        </w:trPr>
        <w:tc>
          <w:tcPr>
            <w:tcW w:w="531" w:type="dxa"/>
            <w:vAlign w:val="center"/>
          </w:tcPr>
          <w:p w14:paraId="547A3BEB" w14:textId="77777777" w:rsidR="007866E5" w:rsidRPr="005D0AB7" w:rsidRDefault="007866E5" w:rsidP="00046B03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5D0AB7">
              <w:t>2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05986E0" w14:textId="188C5D0B" w:rsidR="007866E5" w:rsidRPr="005D0AB7" w:rsidRDefault="007866E5" w:rsidP="00046B03">
            <w:pPr>
              <w:snapToGrid w:val="0"/>
              <w:spacing w:before="60" w:after="60" w:line="300" w:lineRule="exact"/>
              <w:rPr>
                <w:bCs/>
              </w:rPr>
            </w:pPr>
            <w:r w:rsidRPr="005D0AB7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2234" w:type="dxa"/>
            <w:shd w:val="clear" w:color="auto" w:fill="auto"/>
          </w:tcPr>
          <w:p w14:paraId="35983DC8" w14:textId="70D4117F" w:rsidR="007866E5" w:rsidRPr="003965CA" w:rsidRDefault="007866E5" w:rsidP="00046B03">
            <w:pPr>
              <w:snapToGrid w:val="0"/>
              <w:spacing w:before="60" w:after="60" w:line="300" w:lineRule="exact"/>
              <w:jc w:val="center"/>
              <w:rPr>
                <w:spacing w:val="-4"/>
              </w:rPr>
            </w:pPr>
            <w:r w:rsidRPr="003965CA">
              <w:rPr>
                <w:spacing w:val="-4"/>
              </w:rPr>
              <w:t>EG-ITR-3/1 (Rev. 1)</w:t>
            </w:r>
          </w:p>
        </w:tc>
      </w:tr>
      <w:tr w:rsidR="0056625C" w:rsidRPr="005D0AB7" w14:paraId="0692C06D" w14:textId="77777777" w:rsidTr="003965CA">
        <w:trPr>
          <w:trHeight w:val="624"/>
          <w:jc w:val="center"/>
        </w:trPr>
        <w:tc>
          <w:tcPr>
            <w:tcW w:w="531" w:type="dxa"/>
            <w:vAlign w:val="center"/>
          </w:tcPr>
          <w:p w14:paraId="2ED2EB35" w14:textId="46ECBA03" w:rsidR="0056625C" w:rsidRPr="005D0AB7" w:rsidRDefault="0056625C" w:rsidP="00046B03">
            <w:pPr>
              <w:snapToGrid w:val="0"/>
              <w:spacing w:before="60" w:after="60" w:line="300" w:lineRule="exact"/>
              <w:jc w:val="center"/>
              <w:rPr>
                <w:rtl/>
                <w:lang w:bidi="ar-EG"/>
              </w:rPr>
            </w:pPr>
            <w:r w:rsidRPr="005D0AB7">
              <w:rPr>
                <w:lang w:bidi="ar-EG"/>
              </w:rPr>
              <w:t>3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C9610FD" w14:textId="325176DE" w:rsidR="0056625C" w:rsidRPr="005D0AB7" w:rsidRDefault="0056625C" w:rsidP="00046B03">
            <w:pPr>
              <w:snapToGrid w:val="0"/>
              <w:spacing w:before="60" w:after="60" w:line="300" w:lineRule="exact"/>
              <w:rPr>
                <w:b/>
                <w:rtl/>
                <w:lang w:bidi="ar-EG"/>
              </w:rPr>
            </w:pPr>
            <w:r w:rsidRPr="005D0AB7">
              <w:rPr>
                <w:rFonts w:hint="cs"/>
                <w:b/>
                <w:rtl/>
                <w:lang w:bidi="ar-EG"/>
              </w:rPr>
              <w:t>مناقشة بشأن المساهمات العامة المتلقاة</w:t>
            </w:r>
          </w:p>
        </w:tc>
        <w:tc>
          <w:tcPr>
            <w:tcW w:w="2234" w:type="dxa"/>
            <w:shd w:val="clear" w:color="auto" w:fill="auto"/>
          </w:tcPr>
          <w:p w14:paraId="5416B7B7" w14:textId="40018011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</w:pPr>
            <w:hyperlink r:id="rId9" w:history="1">
              <w:r w:rsidR="0056625C" w:rsidRPr="005D0AB7">
                <w:rPr>
                  <w:rStyle w:val="Hyperlink"/>
                  <w:lang w:val="es-ES"/>
                </w:rPr>
                <w:t>EG-ITR-3/8</w:t>
              </w:r>
            </w:hyperlink>
          </w:p>
        </w:tc>
      </w:tr>
      <w:tr w:rsidR="0056625C" w:rsidRPr="005D0AB7" w14:paraId="5F5A4EDE" w14:textId="77777777" w:rsidTr="003965CA">
        <w:trPr>
          <w:trHeight w:val="624"/>
          <w:jc w:val="center"/>
        </w:trPr>
        <w:tc>
          <w:tcPr>
            <w:tcW w:w="531" w:type="dxa"/>
          </w:tcPr>
          <w:p w14:paraId="4E23AE92" w14:textId="1CA4A3EC" w:rsidR="0056625C" w:rsidRPr="005D0AB7" w:rsidRDefault="0056625C" w:rsidP="00046B03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5D0AB7">
              <w:t>4</w:t>
            </w:r>
          </w:p>
        </w:tc>
        <w:tc>
          <w:tcPr>
            <w:tcW w:w="6860" w:type="dxa"/>
            <w:shd w:val="clear" w:color="auto" w:fill="auto"/>
          </w:tcPr>
          <w:p w14:paraId="0F18483E" w14:textId="411A5E4F" w:rsidR="0056625C" w:rsidRPr="005D0AB7" w:rsidRDefault="0056625C" w:rsidP="00046B03">
            <w:pPr>
              <w:snapToGrid w:val="0"/>
              <w:spacing w:before="60" w:after="60" w:line="300" w:lineRule="exact"/>
              <w:rPr>
                <w:rtl/>
              </w:rPr>
            </w:pPr>
            <w:r w:rsidRPr="005D0AB7">
              <w:rPr>
                <w:rFonts w:hint="cs"/>
                <w:rtl/>
              </w:rPr>
              <w:t>مناقشة المساهمات المتلقاة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5D0AB7">
              <w:rPr>
                <w:rtl/>
              </w:rPr>
              <w:t xml:space="preserve"> </w:t>
            </w:r>
            <w:r w:rsidRPr="005D0AB7">
              <w:rPr>
                <w:rFonts w:hint="cs"/>
                <w:rtl/>
              </w:rPr>
              <w:t>بلوائح</w:t>
            </w:r>
            <w:r w:rsidRPr="005D0AB7">
              <w:rPr>
                <w:rtl/>
              </w:rPr>
              <w:t xml:space="preserve"> </w:t>
            </w:r>
            <w:r w:rsidRPr="005D0AB7">
              <w:rPr>
                <w:rFonts w:hint="cs"/>
                <w:rtl/>
              </w:rPr>
              <w:t>الاتصالات</w:t>
            </w:r>
            <w:r w:rsidRPr="005D0AB7">
              <w:rPr>
                <w:rtl/>
              </w:rPr>
              <w:t xml:space="preserve"> </w:t>
            </w:r>
            <w:r w:rsidRPr="005D0AB7">
              <w:rPr>
                <w:rFonts w:hint="cs"/>
                <w:rtl/>
              </w:rPr>
              <w:t>الدولية </w:t>
            </w:r>
            <w:r w:rsidRPr="005D0AB7">
              <w:t>(EG</w:t>
            </w:r>
            <w:r w:rsidRPr="005D0AB7">
              <w:noBreakHyphen/>
              <w:t>ITR)</w:t>
            </w:r>
            <w:r w:rsidRPr="005D0AB7">
              <w:rPr>
                <w:rFonts w:hint="cs"/>
                <w:rtl/>
              </w:rPr>
              <w:t>):</w:t>
            </w:r>
          </w:p>
          <w:p w14:paraId="34EE0010" w14:textId="496D15A9" w:rsidR="0056625C" w:rsidRPr="005D0AB7" w:rsidRDefault="0056625C" w:rsidP="00046B03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5D0AB7">
              <w:rPr>
                <w:lang w:val="fr-CH"/>
              </w:rPr>
              <w:t>-</w:t>
            </w:r>
            <w:r w:rsidRPr="005D0AB7">
              <w:rPr>
                <w:lang w:val="fr-CH"/>
              </w:rPr>
              <w:tab/>
            </w:r>
            <w:r w:rsidRPr="005D0AB7">
              <w:rPr>
                <w:rFonts w:hint="cs"/>
                <w:rtl/>
              </w:rPr>
              <w:t xml:space="preserve">المادة </w:t>
            </w:r>
            <w:r w:rsidRPr="005D0AB7">
              <w:rPr>
                <w:lang w:val="fr-CH"/>
              </w:rPr>
              <w:t>5</w:t>
            </w:r>
            <w:r w:rsidRPr="005D0AB7">
              <w:rPr>
                <w:rFonts w:hint="cs"/>
                <w:rtl/>
              </w:rPr>
              <w:t xml:space="preserve"> سلامة الأرواح وأولوية الاتصالات</w:t>
            </w:r>
          </w:p>
          <w:p w14:paraId="29852534" w14:textId="467360F9" w:rsidR="0056625C" w:rsidRPr="005D0AB7" w:rsidRDefault="0056625C" w:rsidP="00046B03">
            <w:pPr>
              <w:snapToGrid w:val="0"/>
              <w:spacing w:before="60" w:after="60" w:line="300" w:lineRule="exact"/>
              <w:rPr>
                <w:rtl/>
                <w:lang w:val="fr-CH" w:bidi="ar-EG"/>
              </w:rPr>
            </w:pPr>
            <w:r w:rsidRPr="005D0AB7">
              <w:rPr>
                <w:lang w:val="fr-CH"/>
              </w:rPr>
              <w:t>-</w:t>
            </w:r>
            <w:r w:rsidRPr="005D0AB7">
              <w:rPr>
                <w:lang w:val="fr-CH"/>
              </w:rPr>
              <w:tab/>
            </w:r>
            <w:r w:rsidRPr="005D0AB7">
              <w:rPr>
                <w:rFonts w:hint="cs"/>
                <w:rtl/>
              </w:rPr>
              <w:t xml:space="preserve">المادة </w:t>
            </w:r>
            <w:r w:rsidRPr="005D0AB7">
              <w:rPr>
                <w:lang w:val="fr-CH"/>
              </w:rPr>
              <w:t>6</w:t>
            </w:r>
            <w:r w:rsidRPr="005D0AB7">
              <w:rPr>
                <w:rFonts w:hint="cs"/>
                <w:rtl/>
                <w:lang w:val="fr-CH"/>
              </w:rPr>
              <w:t xml:space="preserve"> أمن الشبكات وحصانتها</w:t>
            </w:r>
          </w:p>
          <w:p w14:paraId="73F108FD" w14:textId="0462CBDE" w:rsidR="0056625C" w:rsidRPr="005D0AB7" w:rsidRDefault="0056625C" w:rsidP="00046B03">
            <w:pPr>
              <w:snapToGrid w:val="0"/>
              <w:spacing w:before="60" w:after="60" w:line="300" w:lineRule="exact"/>
            </w:pPr>
            <w:r w:rsidRPr="005D0AB7">
              <w:rPr>
                <w:lang w:val="fr-CH"/>
              </w:rPr>
              <w:t>-</w:t>
            </w:r>
            <w:r w:rsidRPr="005D0AB7">
              <w:rPr>
                <w:lang w:val="fr-CH"/>
              </w:rPr>
              <w:tab/>
            </w:r>
            <w:r w:rsidRPr="005D0AB7">
              <w:rPr>
                <w:rFonts w:hint="cs"/>
                <w:rtl/>
              </w:rPr>
              <w:t xml:space="preserve">المادة </w:t>
            </w:r>
            <w:r w:rsidRPr="005D0AB7">
              <w:rPr>
                <w:lang w:val="fr-CH"/>
              </w:rPr>
              <w:t>7</w:t>
            </w:r>
            <w:r w:rsidRPr="005D0AB7">
              <w:rPr>
                <w:rFonts w:hint="cs"/>
                <w:rtl/>
              </w:rPr>
              <w:t xml:space="preserve"> </w:t>
            </w:r>
            <w:r w:rsidRPr="005D0AB7">
              <w:rPr>
                <w:rtl/>
              </w:rPr>
              <w:t>الاتصالات الإلكترونية غير المرغوبة المرس</w:t>
            </w:r>
            <w:r w:rsidR="00EF7A5D" w:rsidRPr="005D0AB7">
              <w:rPr>
                <w:rFonts w:hint="cs"/>
                <w:rtl/>
              </w:rPr>
              <w:t>َ</w:t>
            </w:r>
            <w:r w:rsidRPr="005D0AB7">
              <w:rPr>
                <w:rtl/>
              </w:rPr>
              <w:t>لة بالجملة</w:t>
            </w:r>
          </w:p>
          <w:p w14:paraId="1D561C8F" w14:textId="67EDF0D5" w:rsidR="0056625C" w:rsidRPr="005D0AB7" w:rsidRDefault="0056625C" w:rsidP="00046B03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5D0AB7">
              <w:rPr>
                <w:lang w:val="fr-CH"/>
              </w:rPr>
              <w:t>-</w:t>
            </w:r>
            <w:r w:rsidRPr="005D0AB7">
              <w:rPr>
                <w:lang w:val="fr-CH"/>
              </w:rPr>
              <w:tab/>
            </w:r>
            <w:r w:rsidRPr="005D0AB7">
              <w:rPr>
                <w:rFonts w:hint="cs"/>
                <w:rtl/>
              </w:rPr>
              <w:t xml:space="preserve">المادة </w:t>
            </w:r>
            <w:r w:rsidRPr="005D0AB7">
              <w:rPr>
                <w:lang w:val="fr-CH"/>
              </w:rPr>
              <w:t>8</w:t>
            </w:r>
            <w:r w:rsidRPr="005D0AB7">
              <w:rPr>
                <w:rFonts w:hint="cs"/>
                <w:rtl/>
                <w:lang w:val="fr-CH" w:bidi="ar-EG"/>
              </w:rPr>
              <w:t xml:space="preserve"> الترسيم والمحاسبة</w:t>
            </w:r>
          </w:p>
          <w:p w14:paraId="213DC248" w14:textId="55A4399A" w:rsidR="0056625C" w:rsidRPr="005D0AB7" w:rsidRDefault="0056625C" w:rsidP="00046B03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5D0AB7">
              <w:rPr>
                <w:rFonts w:hint="cs"/>
                <w:rtl/>
                <w:lang w:val="fr-CH" w:bidi="ar-EG"/>
              </w:rPr>
              <w:t>-</w:t>
            </w:r>
            <w:r w:rsidRPr="005D0AB7">
              <w:rPr>
                <w:rtl/>
                <w:lang w:val="fr-CH" w:bidi="ar-EG"/>
              </w:rPr>
              <w:tab/>
            </w:r>
            <w:r w:rsidRPr="005D0AB7">
              <w:rPr>
                <w:rFonts w:hint="cs"/>
                <w:rtl/>
                <w:lang w:val="fr-CH" w:bidi="ar-EG"/>
              </w:rPr>
              <w:t xml:space="preserve">التذييل </w:t>
            </w:r>
            <w:r w:rsidRPr="005D0AB7">
              <w:rPr>
                <w:lang w:bidi="ar-EG"/>
              </w:rPr>
              <w:t>1</w:t>
            </w:r>
            <w:r w:rsidRPr="005D0AB7">
              <w:rPr>
                <w:rFonts w:hint="cs"/>
                <w:rtl/>
                <w:lang w:bidi="ar-EG"/>
              </w:rPr>
              <w:t xml:space="preserve"> أحكام عامة تتعلق بالمحاسبة</w:t>
            </w:r>
          </w:p>
        </w:tc>
        <w:tc>
          <w:tcPr>
            <w:tcW w:w="2234" w:type="dxa"/>
            <w:shd w:val="clear" w:color="auto" w:fill="auto"/>
          </w:tcPr>
          <w:p w14:paraId="149AE6EB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</w:pPr>
            <w:hyperlink r:id="rId10" w:history="1">
              <w:r w:rsidR="0056625C" w:rsidRPr="005D0AB7">
                <w:rPr>
                  <w:rStyle w:val="Hyperlink"/>
                </w:rPr>
                <w:t>EG-ITR-3/2</w:t>
              </w:r>
            </w:hyperlink>
          </w:p>
          <w:p w14:paraId="15997793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</w:pPr>
            <w:hyperlink r:id="rId11" w:history="1">
              <w:r w:rsidR="0056625C" w:rsidRPr="005D0AB7">
                <w:rPr>
                  <w:rStyle w:val="Hyperlink"/>
                </w:rPr>
                <w:t>EG-ITR-3/3</w:t>
              </w:r>
            </w:hyperlink>
          </w:p>
          <w:p w14:paraId="3B8D10B4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  <w:rPr>
                <w:lang w:val="es-ES"/>
              </w:rPr>
            </w:pPr>
            <w:hyperlink r:id="rId12" w:history="1">
              <w:r w:rsidR="0056625C" w:rsidRPr="005D0AB7">
                <w:rPr>
                  <w:rStyle w:val="Hyperlink"/>
                  <w:lang w:val="es-ES"/>
                </w:rPr>
                <w:t>EG-ITR-3/4</w:t>
              </w:r>
            </w:hyperlink>
          </w:p>
          <w:p w14:paraId="2DC69C1D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  <w:rPr>
                <w:lang w:val="es-ES"/>
              </w:rPr>
            </w:pPr>
            <w:hyperlink r:id="rId13" w:history="1">
              <w:r w:rsidR="0056625C" w:rsidRPr="005D0AB7">
                <w:rPr>
                  <w:rStyle w:val="Hyperlink"/>
                  <w:lang w:val="es-ES"/>
                </w:rPr>
                <w:t>EG-ITR-3/5</w:t>
              </w:r>
            </w:hyperlink>
          </w:p>
          <w:p w14:paraId="375FCC64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</w:pPr>
            <w:hyperlink r:id="rId14" w:history="1">
              <w:r w:rsidR="0056625C" w:rsidRPr="005D0AB7">
                <w:rPr>
                  <w:rStyle w:val="Hyperlink"/>
                </w:rPr>
                <w:t>EG-ITR-3/6</w:t>
              </w:r>
            </w:hyperlink>
          </w:p>
          <w:p w14:paraId="7130F995" w14:textId="7777777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  <w:rPr>
                <w:lang w:val="es-ES"/>
              </w:rPr>
            </w:pPr>
            <w:hyperlink r:id="rId15" w:history="1">
              <w:r w:rsidR="0056625C" w:rsidRPr="005D0AB7">
                <w:rPr>
                  <w:rStyle w:val="Hyperlink"/>
                  <w:lang w:val="es-ES"/>
                </w:rPr>
                <w:t>EG-ITR-3/7</w:t>
              </w:r>
            </w:hyperlink>
          </w:p>
          <w:p w14:paraId="7EE3C07C" w14:textId="1176E6E7" w:rsidR="0056625C" w:rsidRPr="005D0AB7" w:rsidRDefault="00710CAE" w:rsidP="00046B03">
            <w:pPr>
              <w:snapToGrid w:val="0"/>
              <w:spacing w:before="60" w:after="60" w:line="300" w:lineRule="exact"/>
              <w:jc w:val="center"/>
              <w:rPr>
                <w:lang w:val="es-ES"/>
              </w:rPr>
            </w:pPr>
            <w:hyperlink r:id="rId16" w:history="1">
              <w:r w:rsidR="0056625C" w:rsidRPr="005D0AB7">
                <w:rPr>
                  <w:rStyle w:val="Hyperlink"/>
                  <w:lang w:val="es-ES"/>
                </w:rPr>
                <w:t>EG-ITR-3/9</w:t>
              </w:r>
            </w:hyperlink>
          </w:p>
          <w:p w14:paraId="025C62E4" w14:textId="1984DC19" w:rsidR="0056625C" w:rsidRPr="005D0AB7" w:rsidRDefault="0056625C" w:rsidP="00046B03">
            <w:pPr>
              <w:snapToGrid w:val="0"/>
              <w:spacing w:before="60" w:after="60" w:line="300" w:lineRule="exact"/>
              <w:jc w:val="center"/>
              <w:rPr>
                <w:rStyle w:val="Hyperlink"/>
                <w:lang w:val="es-ES"/>
              </w:rPr>
            </w:pPr>
            <w:r w:rsidRPr="005D0AB7">
              <w:rPr>
                <w:lang w:val="es-ES"/>
              </w:rPr>
              <w:fldChar w:fldCharType="begin"/>
            </w:r>
            <w:r w:rsidRPr="005D0AB7">
              <w:rPr>
                <w:lang w:val="es-ES"/>
              </w:rPr>
              <w:instrText xml:space="preserve"> HYPERLINK "https://www.itu.int/md/S20-EGITR3-C-0010/en" </w:instrText>
            </w:r>
            <w:r w:rsidRPr="005D0AB7">
              <w:rPr>
                <w:lang w:val="es-ES"/>
              </w:rPr>
              <w:fldChar w:fldCharType="separate"/>
            </w:r>
            <w:r w:rsidRPr="005D0AB7">
              <w:rPr>
                <w:rStyle w:val="Hyperlink"/>
                <w:lang w:val="es-ES"/>
              </w:rPr>
              <w:t>EG-ITR-3/10</w:t>
            </w:r>
          </w:p>
          <w:p w14:paraId="5952FA54" w14:textId="52361A69" w:rsidR="0056625C" w:rsidRPr="005D0AB7" w:rsidRDefault="0056625C" w:rsidP="00046B03">
            <w:pPr>
              <w:snapToGrid w:val="0"/>
              <w:spacing w:before="60" w:after="60" w:line="300" w:lineRule="exact"/>
              <w:jc w:val="center"/>
            </w:pPr>
            <w:r w:rsidRPr="005D0AB7">
              <w:rPr>
                <w:lang w:val="es-ES"/>
              </w:rPr>
              <w:fldChar w:fldCharType="end"/>
            </w:r>
            <w:hyperlink r:id="rId17" w:history="1">
              <w:r w:rsidRPr="005D0AB7">
                <w:rPr>
                  <w:rStyle w:val="Hyperlink"/>
                  <w:lang w:val="es-ES"/>
                </w:rPr>
                <w:t>EG-ITR-3/11</w:t>
              </w:r>
            </w:hyperlink>
          </w:p>
        </w:tc>
      </w:tr>
      <w:tr w:rsidR="0056625C" w:rsidRPr="005D0AB7" w14:paraId="0E4C5217" w14:textId="77777777" w:rsidTr="003965CA">
        <w:trPr>
          <w:trHeight w:val="624"/>
          <w:jc w:val="center"/>
        </w:trPr>
        <w:tc>
          <w:tcPr>
            <w:tcW w:w="531" w:type="dxa"/>
            <w:vAlign w:val="center"/>
          </w:tcPr>
          <w:p w14:paraId="1A222681" w14:textId="41FE6272" w:rsidR="0056625C" w:rsidRPr="005D0AB7" w:rsidRDefault="0056625C" w:rsidP="00710CAE">
            <w:pPr>
              <w:snapToGrid w:val="0"/>
              <w:spacing w:before="60" w:after="60" w:line="300" w:lineRule="exact"/>
              <w:jc w:val="center"/>
            </w:pPr>
            <w:r w:rsidRPr="005D0AB7">
              <w:t>5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2B2BF330" w14:textId="092891B0" w:rsidR="0056625C" w:rsidRPr="005D0AB7" w:rsidRDefault="0056625C" w:rsidP="00710CAE">
            <w:pPr>
              <w:snapToGrid w:val="0"/>
              <w:spacing w:before="60" w:after="60" w:line="300" w:lineRule="exact"/>
              <w:rPr>
                <w:bCs/>
              </w:rPr>
            </w:pPr>
            <w:r w:rsidRPr="005D0AB7">
              <w:rPr>
                <w:rFonts w:hint="cs"/>
                <w:spacing w:val="-2"/>
                <w:position w:val="2"/>
                <w:rtl/>
              </w:rPr>
              <w:t>الخطوات التالية</w:t>
            </w:r>
          </w:p>
        </w:tc>
        <w:tc>
          <w:tcPr>
            <w:tcW w:w="2234" w:type="dxa"/>
            <w:shd w:val="clear" w:color="auto" w:fill="auto"/>
          </w:tcPr>
          <w:p w14:paraId="501D477C" w14:textId="35999DAB" w:rsidR="0056625C" w:rsidRPr="005D0AB7" w:rsidRDefault="0056625C" w:rsidP="00710CAE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56625C" w:rsidRPr="005D0AB7" w14:paraId="4AA9A235" w14:textId="77777777" w:rsidTr="003965CA">
        <w:trPr>
          <w:trHeight w:val="624"/>
          <w:jc w:val="center"/>
        </w:trPr>
        <w:tc>
          <w:tcPr>
            <w:tcW w:w="531" w:type="dxa"/>
            <w:vAlign w:val="center"/>
          </w:tcPr>
          <w:p w14:paraId="20F6015E" w14:textId="220FA51A" w:rsidR="0056625C" w:rsidRPr="005D0AB7" w:rsidRDefault="0056625C" w:rsidP="00710CAE">
            <w:pPr>
              <w:snapToGrid w:val="0"/>
              <w:spacing w:before="60" w:after="60" w:line="300" w:lineRule="exact"/>
              <w:jc w:val="center"/>
              <w:rPr>
                <w:rtl/>
                <w:lang w:bidi="ar-EG"/>
              </w:rPr>
            </w:pPr>
            <w:r w:rsidRPr="005D0AB7">
              <w:t>6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89F31CB" w14:textId="4BD684C7" w:rsidR="0056625C" w:rsidRPr="005D0AB7" w:rsidRDefault="0056625C" w:rsidP="00710CAE">
            <w:pPr>
              <w:snapToGrid w:val="0"/>
              <w:spacing w:before="60" w:after="60" w:line="300" w:lineRule="exact"/>
              <w:rPr>
                <w:bCs/>
                <w:lang w:bidi="ar-EG"/>
              </w:rPr>
            </w:pPr>
            <w:r w:rsidRPr="005D0AB7">
              <w:rPr>
                <w:rFonts w:hint="cs"/>
                <w:spacing w:val="6"/>
                <w:position w:val="2"/>
                <w:rtl/>
              </w:rPr>
              <w:t>ما يستجد من أعمال</w:t>
            </w:r>
          </w:p>
        </w:tc>
        <w:tc>
          <w:tcPr>
            <w:tcW w:w="2234" w:type="dxa"/>
            <w:shd w:val="clear" w:color="auto" w:fill="auto"/>
          </w:tcPr>
          <w:p w14:paraId="2E45E687" w14:textId="1D0BC2B1" w:rsidR="0056625C" w:rsidRPr="005D0AB7" w:rsidRDefault="0056625C" w:rsidP="00710CAE">
            <w:pPr>
              <w:snapToGrid w:val="0"/>
              <w:spacing w:before="60" w:after="60" w:line="300" w:lineRule="exact"/>
              <w:jc w:val="center"/>
              <w:rPr>
                <w:bCs/>
                <w:lang w:bidi="ar-EG"/>
              </w:rPr>
            </w:pPr>
          </w:p>
        </w:tc>
      </w:tr>
    </w:tbl>
    <w:p w14:paraId="6A0F195C" w14:textId="34872B6F" w:rsidR="006F3BD6" w:rsidRDefault="00EB21C7" w:rsidP="00902F5C">
      <w:pPr>
        <w:spacing w:before="240"/>
        <w:ind w:left="7371"/>
        <w:jc w:val="left"/>
        <w:rPr>
          <w:rtl/>
          <w:lang w:bidi="ar-EG"/>
        </w:rPr>
      </w:pPr>
      <w:proofErr w:type="spellStart"/>
      <w:r w:rsidRPr="00EB21C7">
        <w:rPr>
          <w:rFonts w:hint="cs"/>
          <w:rtl/>
          <w:lang w:bidi="ar-SY"/>
        </w:rPr>
        <w:t>لواندو</w:t>
      </w:r>
      <w:proofErr w:type="spellEnd"/>
      <w:r w:rsidRPr="00EB21C7">
        <w:rPr>
          <w:rFonts w:hint="cs"/>
          <w:rtl/>
          <w:lang w:bidi="ar-SY"/>
        </w:rPr>
        <w:t xml:space="preserve"> بوكو</w:t>
      </w:r>
      <w:r w:rsidRPr="00EB21C7">
        <w:rPr>
          <w:rtl/>
          <w:lang w:bidi="ar-SY"/>
        </w:rPr>
        <w:br/>
      </w:r>
      <w:r w:rsidRPr="00EB21C7">
        <w:rPr>
          <w:rFonts w:hint="cs"/>
          <w:rtl/>
          <w:lang w:bidi="ar-SY"/>
        </w:rPr>
        <w:t>الرئيس</w:t>
      </w:r>
    </w:p>
    <w:sectPr w:rsidR="006F3BD6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0661" w14:textId="77777777" w:rsidR="004C5093" w:rsidRDefault="004C5093" w:rsidP="006C3242">
      <w:pPr>
        <w:spacing w:before="0" w:line="240" w:lineRule="auto"/>
      </w:pPr>
      <w:r>
        <w:separator/>
      </w:r>
    </w:p>
  </w:endnote>
  <w:endnote w:type="continuationSeparator" w:id="0">
    <w:p w14:paraId="6BCEE69A" w14:textId="77777777" w:rsidR="004C5093" w:rsidRDefault="004C509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2570" w14:textId="584DE58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5A8B">
      <w:rPr>
        <w:noProof/>
        <w:sz w:val="16"/>
        <w:szCs w:val="16"/>
        <w:lang w:val="fr-FR"/>
      </w:rPr>
      <w:t>P:\ARA\SG\CONSEIL\EG-ITR\EG-ITR-3\000\001REV1A.docx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6625C">
      <w:rPr>
        <w:sz w:val="16"/>
        <w:szCs w:val="16"/>
        <w:lang w:val="fr-FR"/>
      </w:rPr>
      <w:t>476577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D38" w14:textId="77777777" w:rsidR="00AF6B5C" w:rsidRPr="00AF6B5C" w:rsidRDefault="00AF6B5C" w:rsidP="006D0739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2E0BFA9A" w14:textId="754828F9" w:rsidR="0006468A" w:rsidRPr="0026373E" w:rsidRDefault="0006468A" w:rsidP="00046A9F">
    <w:pPr>
      <w:pStyle w:val="Footer"/>
      <w:tabs>
        <w:tab w:val="clear" w:pos="4153"/>
        <w:tab w:val="clear" w:pos="8306"/>
        <w:tab w:val="center" w:pos="5103"/>
        <w:tab w:val="right" w:pos="9639"/>
      </w:tabs>
      <w:spacing w:line="192" w:lineRule="auto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5A8B">
      <w:rPr>
        <w:noProof/>
        <w:sz w:val="16"/>
        <w:szCs w:val="16"/>
        <w:lang w:val="fr-FR"/>
      </w:rPr>
      <w:t>P:\ARA\SG\CONSEIL\EG-ITR\EG-ITR-3\000\001REV1A.docx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866E5">
      <w:rPr>
        <w:sz w:val="16"/>
        <w:szCs w:val="16"/>
        <w:lang w:val="fr-FR"/>
      </w:rPr>
      <w:t>476577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D922" w14:textId="77777777" w:rsidR="004C5093" w:rsidRDefault="004C5093" w:rsidP="006C3242">
      <w:pPr>
        <w:spacing w:before="0" w:line="240" w:lineRule="auto"/>
      </w:pPr>
      <w:r>
        <w:separator/>
      </w:r>
    </w:p>
  </w:footnote>
  <w:footnote w:type="continuationSeparator" w:id="0">
    <w:p w14:paraId="74A009AE" w14:textId="77777777" w:rsidR="004C5093" w:rsidRDefault="004C509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B38E" w14:textId="15B9182C" w:rsidR="00447F32" w:rsidRPr="00447F32" w:rsidRDefault="00710CA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FE2BBC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2B172A">
          <w:rPr>
            <w:rFonts w:cs="Calibri"/>
            <w:noProof/>
            <w:sz w:val="20"/>
            <w:szCs w:val="20"/>
          </w:rPr>
          <w:t>1</w:t>
        </w:r>
        <w:r w:rsidR="007866E5">
          <w:rPr>
            <w:rFonts w:cs="Calibri"/>
            <w:noProof/>
            <w:sz w:val="20"/>
            <w:szCs w:val="20"/>
          </w:rPr>
          <w:t>(Rev.1)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3"/>
    <w:rsid w:val="0004435F"/>
    <w:rsid w:val="00046A9F"/>
    <w:rsid w:val="00046B03"/>
    <w:rsid w:val="0005493F"/>
    <w:rsid w:val="00056A9A"/>
    <w:rsid w:val="0006468A"/>
    <w:rsid w:val="00090574"/>
    <w:rsid w:val="000C1C0E"/>
    <w:rsid w:val="000C402E"/>
    <w:rsid w:val="000C548A"/>
    <w:rsid w:val="0014429F"/>
    <w:rsid w:val="001C0169"/>
    <w:rsid w:val="001D1D50"/>
    <w:rsid w:val="001D6745"/>
    <w:rsid w:val="001E446E"/>
    <w:rsid w:val="0020500E"/>
    <w:rsid w:val="002154EE"/>
    <w:rsid w:val="00220581"/>
    <w:rsid w:val="002276D2"/>
    <w:rsid w:val="0023283D"/>
    <w:rsid w:val="0026373E"/>
    <w:rsid w:val="00271C43"/>
    <w:rsid w:val="00290728"/>
    <w:rsid w:val="002978F4"/>
    <w:rsid w:val="002B028D"/>
    <w:rsid w:val="002B172A"/>
    <w:rsid w:val="002E196B"/>
    <w:rsid w:val="002E6541"/>
    <w:rsid w:val="002F1C72"/>
    <w:rsid w:val="00316619"/>
    <w:rsid w:val="00334924"/>
    <w:rsid w:val="003409BC"/>
    <w:rsid w:val="00357185"/>
    <w:rsid w:val="00383829"/>
    <w:rsid w:val="003965CA"/>
    <w:rsid w:val="003F4B29"/>
    <w:rsid w:val="003F66A6"/>
    <w:rsid w:val="0042686F"/>
    <w:rsid w:val="004317D8"/>
    <w:rsid w:val="00434183"/>
    <w:rsid w:val="00443869"/>
    <w:rsid w:val="00447F32"/>
    <w:rsid w:val="00491EC2"/>
    <w:rsid w:val="004C5093"/>
    <w:rsid w:val="004E11DC"/>
    <w:rsid w:val="00525DDD"/>
    <w:rsid w:val="005409AC"/>
    <w:rsid w:val="0055516A"/>
    <w:rsid w:val="0056625C"/>
    <w:rsid w:val="0057477A"/>
    <w:rsid w:val="0058491B"/>
    <w:rsid w:val="00592EA5"/>
    <w:rsid w:val="005A00F0"/>
    <w:rsid w:val="005A0F49"/>
    <w:rsid w:val="005A3170"/>
    <w:rsid w:val="005D0AB7"/>
    <w:rsid w:val="005D35B6"/>
    <w:rsid w:val="005D4013"/>
    <w:rsid w:val="005F1AB1"/>
    <w:rsid w:val="00677396"/>
    <w:rsid w:val="0069200F"/>
    <w:rsid w:val="00693F99"/>
    <w:rsid w:val="006A65CB"/>
    <w:rsid w:val="006C3242"/>
    <w:rsid w:val="006C7CC0"/>
    <w:rsid w:val="006D0739"/>
    <w:rsid w:val="006E1156"/>
    <w:rsid w:val="006F3BD6"/>
    <w:rsid w:val="006F63F7"/>
    <w:rsid w:val="007025C7"/>
    <w:rsid w:val="00706D7A"/>
    <w:rsid w:val="00710CAE"/>
    <w:rsid w:val="00722F0D"/>
    <w:rsid w:val="0074420E"/>
    <w:rsid w:val="00783E26"/>
    <w:rsid w:val="007866E5"/>
    <w:rsid w:val="007C3BC7"/>
    <w:rsid w:val="007C3BCD"/>
    <w:rsid w:val="007D4ACF"/>
    <w:rsid w:val="007F0787"/>
    <w:rsid w:val="00810B7B"/>
    <w:rsid w:val="0082358A"/>
    <w:rsid w:val="008235CD"/>
    <w:rsid w:val="008247DE"/>
    <w:rsid w:val="0083206E"/>
    <w:rsid w:val="00840B10"/>
    <w:rsid w:val="008513CB"/>
    <w:rsid w:val="008A7F84"/>
    <w:rsid w:val="00900FA9"/>
    <w:rsid w:val="00902F5C"/>
    <w:rsid w:val="0091702E"/>
    <w:rsid w:val="00923B0C"/>
    <w:rsid w:val="00937C4B"/>
    <w:rsid w:val="0094021C"/>
    <w:rsid w:val="00940A72"/>
    <w:rsid w:val="00952F86"/>
    <w:rsid w:val="00982B28"/>
    <w:rsid w:val="009D313F"/>
    <w:rsid w:val="009F1528"/>
    <w:rsid w:val="00A47A5A"/>
    <w:rsid w:val="00A613D4"/>
    <w:rsid w:val="00A6683B"/>
    <w:rsid w:val="00A9195B"/>
    <w:rsid w:val="00A97F94"/>
    <w:rsid w:val="00AA7EA2"/>
    <w:rsid w:val="00AF6B5C"/>
    <w:rsid w:val="00B03099"/>
    <w:rsid w:val="00B05BC8"/>
    <w:rsid w:val="00B30E64"/>
    <w:rsid w:val="00B5642A"/>
    <w:rsid w:val="00B64B47"/>
    <w:rsid w:val="00B6598A"/>
    <w:rsid w:val="00BA5A8B"/>
    <w:rsid w:val="00BA6DE1"/>
    <w:rsid w:val="00C002DE"/>
    <w:rsid w:val="00C53BF8"/>
    <w:rsid w:val="00C66157"/>
    <w:rsid w:val="00C674FE"/>
    <w:rsid w:val="00C67501"/>
    <w:rsid w:val="00C75633"/>
    <w:rsid w:val="00CE2EE1"/>
    <w:rsid w:val="00CE325C"/>
    <w:rsid w:val="00CE3349"/>
    <w:rsid w:val="00CE36E5"/>
    <w:rsid w:val="00CF27F5"/>
    <w:rsid w:val="00CF3FFD"/>
    <w:rsid w:val="00D10CCF"/>
    <w:rsid w:val="00D60335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93903"/>
    <w:rsid w:val="00EB21C7"/>
    <w:rsid w:val="00EB796D"/>
    <w:rsid w:val="00EF1F77"/>
    <w:rsid w:val="00EF73A5"/>
    <w:rsid w:val="00EF7A5D"/>
    <w:rsid w:val="00F058DC"/>
    <w:rsid w:val="00F24FC4"/>
    <w:rsid w:val="00F2676C"/>
    <w:rsid w:val="00F84366"/>
    <w:rsid w:val="00F85089"/>
    <w:rsid w:val="00F974C5"/>
    <w:rsid w:val="00FA6F46"/>
    <w:rsid w:val="00FD7BB1"/>
    <w:rsid w:val="00FE2B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8FA485"/>
  <w15:chartTrackingRefBased/>
  <w15:docId w15:val="{033B8871-F1C1-4313-AE17-7BBF1684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4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EGITR3-C-000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3-C-0004/en" TargetMode="External"/><Relationship Id="rId17" Type="http://schemas.openxmlformats.org/officeDocument/2006/relationships/hyperlink" Target="https://www.itu.int/md/S20-EGITR3-C-001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EGITR3-C-0009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3-C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EGITR3-C-0007/en" TargetMode="External"/><Relationship Id="rId10" Type="http://schemas.openxmlformats.org/officeDocument/2006/relationships/hyperlink" Target="https://www.itu.int/md/S20-EGITR3-C-000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EGITR3-C-0008/en" TargetMode="External"/><Relationship Id="rId14" Type="http://schemas.openxmlformats.org/officeDocument/2006/relationships/hyperlink" Target="https://www.itu.int/md/S20-EGITR3-C-000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14</cp:revision>
  <dcterms:created xsi:type="dcterms:W3CDTF">2020-09-15T15:33:00Z</dcterms:created>
  <dcterms:modified xsi:type="dcterms:W3CDTF">2020-09-15T15:55:00Z</dcterms:modified>
</cp:coreProperties>
</file>