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1" w:type="dxa"/>
        <w:tblLayout w:type="fixed"/>
        <w:tblLook w:val="0000" w:firstRow="0" w:lastRow="0" w:firstColumn="0" w:lastColumn="0" w:noHBand="0" w:noVBand="0"/>
      </w:tblPr>
      <w:tblGrid>
        <w:gridCol w:w="6911"/>
        <w:gridCol w:w="2870"/>
      </w:tblGrid>
      <w:tr w:rsidR="00554570" w:rsidRPr="004629E2" w14:paraId="4ED9B334" w14:textId="77777777" w:rsidTr="003A2FDA">
        <w:trPr>
          <w:cantSplit/>
          <w:trHeight w:val="1276"/>
        </w:trPr>
        <w:tc>
          <w:tcPr>
            <w:tcW w:w="6911" w:type="dxa"/>
          </w:tcPr>
          <w:p w14:paraId="549378B9" w14:textId="17974F5A" w:rsidR="00554570" w:rsidRPr="004629E2" w:rsidRDefault="000B58BC" w:rsidP="00FA7FCF">
            <w:pPr>
              <w:spacing w:before="360" w:after="48"/>
              <w:rPr>
                <w:b/>
                <w:bCs/>
                <w:position w:val="6"/>
                <w:sz w:val="26"/>
                <w:szCs w:val="26"/>
                <w:lang w:eastAsia="zh-CN"/>
              </w:rPr>
            </w:pPr>
            <w:r w:rsidRPr="000B58BC">
              <w:rPr>
                <w:rFonts w:hint="eastAsia"/>
                <w:b/>
                <w:bCs/>
                <w:position w:val="6"/>
                <w:sz w:val="26"/>
                <w:szCs w:val="26"/>
                <w:lang w:eastAsia="zh-CN"/>
              </w:rPr>
              <w:t>理事磋商会</w:t>
            </w:r>
            <w:r w:rsidR="008E2884">
              <w:rPr>
                <w:rFonts w:hint="eastAsia"/>
                <w:b/>
                <w:bCs/>
                <w:position w:val="6"/>
                <w:sz w:val="26"/>
                <w:szCs w:val="26"/>
                <w:lang w:eastAsia="zh-CN"/>
              </w:rPr>
              <w:t>第二次</w:t>
            </w:r>
            <w:r w:rsidRPr="000B58BC">
              <w:rPr>
                <w:rFonts w:hint="eastAsia"/>
                <w:b/>
                <w:bCs/>
                <w:position w:val="6"/>
                <w:sz w:val="26"/>
                <w:szCs w:val="26"/>
                <w:lang w:eastAsia="zh-CN"/>
              </w:rPr>
              <w:t>虚拟会议</w:t>
            </w:r>
            <w:bookmarkStart w:id="0" w:name="lt_pId447"/>
            <w:r w:rsidR="00554570">
              <w:rPr>
                <w:b/>
                <w:bCs/>
                <w:position w:val="6"/>
                <w:sz w:val="26"/>
                <w:szCs w:val="26"/>
                <w:lang w:eastAsia="zh-CN"/>
              </w:rPr>
              <w:br/>
            </w:r>
            <w:r w:rsidR="00554570" w:rsidRPr="004629E2">
              <w:rPr>
                <w:rFonts w:hint="eastAsia"/>
                <w:b/>
                <w:bCs/>
                <w:position w:val="6"/>
                <w:sz w:val="26"/>
                <w:szCs w:val="26"/>
                <w:lang w:eastAsia="zh-CN"/>
              </w:rPr>
              <w:t>自</w:t>
            </w:r>
            <w:r w:rsidR="00554570" w:rsidRPr="004629E2">
              <w:rPr>
                <w:b/>
                <w:bCs/>
                <w:position w:val="6"/>
                <w:sz w:val="26"/>
                <w:szCs w:val="26"/>
                <w:lang w:eastAsia="zh-CN"/>
              </w:rPr>
              <w:t>2020</w:t>
            </w:r>
            <w:bookmarkEnd w:id="0"/>
            <w:r w:rsidR="00554570" w:rsidRPr="004629E2">
              <w:rPr>
                <w:rFonts w:hint="eastAsia"/>
                <w:b/>
                <w:bCs/>
                <w:position w:val="6"/>
                <w:sz w:val="26"/>
                <w:szCs w:val="26"/>
                <w:lang w:eastAsia="zh-CN"/>
              </w:rPr>
              <w:t>年</w:t>
            </w:r>
            <w:r w:rsidR="002525CF">
              <w:rPr>
                <w:rFonts w:hint="eastAsia"/>
                <w:b/>
                <w:bCs/>
                <w:position w:val="6"/>
                <w:sz w:val="26"/>
                <w:szCs w:val="26"/>
                <w:lang w:eastAsia="zh-CN"/>
              </w:rPr>
              <w:t>11</w:t>
            </w:r>
            <w:r w:rsidR="00554570" w:rsidRPr="004629E2">
              <w:rPr>
                <w:rFonts w:hint="eastAsia"/>
                <w:b/>
                <w:bCs/>
                <w:position w:val="6"/>
                <w:sz w:val="26"/>
                <w:szCs w:val="26"/>
                <w:lang w:eastAsia="zh-CN"/>
              </w:rPr>
              <w:t>月</w:t>
            </w:r>
            <w:r w:rsidR="004531AC">
              <w:rPr>
                <w:rFonts w:hint="eastAsia"/>
                <w:b/>
                <w:bCs/>
                <w:position w:val="6"/>
                <w:sz w:val="26"/>
                <w:szCs w:val="26"/>
                <w:lang w:eastAsia="zh-CN"/>
              </w:rPr>
              <w:t>16</w:t>
            </w:r>
            <w:r w:rsidR="00554570" w:rsidRPr="004629E2">
              <w:rPr>
                <w:rFonts w:hint="eastAsia"/>
                <w:b/>
                <w:bCs/>
                <w:position w:val="6"/>
                <w:sz w:val="26"/>
                <w:szCs w:val="26"/>
                <w:lang w:eastAsia="zh-CN"/>
              </w:rPr>
              <w:t>日开始</w:t>
            </w:r>
          </w:p>
        </w:tc>
        <w:tc>
          <w:tcPr>
            <w:tcW w:w="2870" w:type="dxa"/>
            <w:vAlign w:val="center"/>
          </w:tcPr>
          <w:p w14:paraId="388B30BE" w14:textId="77777777" w:rsidR="00554570" w:rsidRPr="004629E2" w:rsidRDefault="00554570" w:rsidP="00FA7FCF">
            <w:pPr>
              <w:spacing w:line="240" w:lineRule="atLeast"/>
            </w:pPr>
            <w:r w:rsidRPr="004629E2">
              <w:rPr>
                <w:noProof/>
                <w:lang w:val="en-US" w:eastAsia="zh-CN"/>
              </w:rPr>
              <w:drawing>
                <wp:inline distT="0" distB="0" distL="0" distR="0" wp14:anchorId="61166483" wp14:editId="331ACD08">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54570" w:rsidRPr="004629E2" w14:paraId="4784378A" w14:textId="77777777" w:rsidTr="003A2FDA">
        <w:trPr>
          <w:cantSplit/>
        </w:trPr>
        <w:tc>
          <w:tcPr>
            <w:tcW w:w="6911" w:type="dxa"/>
            <w:tcBorders>
              <w:bottom w:val="single" w:sz="12" w:space="0" w:color="auto"/>
            </w:tcBorders>
          </w:tcPr>
          <w:p w14:paraId="10BCA4FD" w14:textId="77777777" w:rsidR="00554570" w:rsidRPr="004629E2" w:rsidRDefault="00554570" w:rsidP="00FA7FCF">
            <w:pPr>
              <w:spacing w:after="48" w:line="240" w:lineRule="atLeast"/>
              <w:rPr>
                <w:b/>
                <w:smallCaps/>
                <w:szCs w:val="24"/>
              </w:rPr>
            </w:pPr>
          </w:p>
        </w:tc>
        <w:tc>
          <w:tcPr>
            <w:tcW w:w="2870" w:type="dxa"/>
            <w:tcBorders>
              <w:bottom w:val="single" w:sz="12" w:space="0" w:color="auto"/>
            </w:tcBorders>
          </w:tcPr>
          <w:p w14:paraId="3012423F" w14:textId="77777777" w:rsidR="00554570" w:rsidRPr="004629E2" w:rsidRDefault="00554570" w:rsidP="00FA7FCF">
            <w:pPr>
              <w:spacing w:line="240" w:lineRule="atLeast"/>
              <w:rPr>
                <w:szCs w:val="24"/>
              </w:rPr>
            </w:pPr>
          </w:p>
        </w:tc>
      </w:tr>
      <w:tr w:rsidR="00554570" w:rsidRPr="004629E2" w14:paraId="2A4ABF8C" w14:textId="77777777" w:rsidTr="003A2FDA">
        <w:trPr>
          <w:cantSplit/>
        </w:trPr>
        <w:tc>
          <w:tcPr>
            <w:tcW w:w="6911" w:type="dxa"/>
            <w:tcBorders>
              <w:top w:val="single" w:sz="12" w:space="0" w:color="auto"/>
            </w:tcBorders>
          </w:tcPr>
          <w:p w14:paraId="36537C01" w14:textId="77777777" w:rsidR="00554570" w:rsidRPr="004629E2" w:rsidRDefault="00554570" w:rsidP="00FA7FCF">
            <w:pPr>
              <w:spacing w:after="48" w:line="240" w:lineRule="atLeast"/>
              <w:rPr>
                <w:b/>
                <w:smallCaps/>
                <w:szCs w:val="24"/>
              </w:rPr>
            </w:pPr>
          </w:p>
        </w:tc>
        <w:tc>
          <w:tcPr>
            <w:tcW w:w="2870" w:type="dxa"/>
            <w:tcBorders>
              <w:top w:val="single" w:sz="12" w:space="0" w:color="auto"/>
            </w:tcBorders>
          </w:tcPr>
          <w:p w14:paraId="3BC90828" w14:textId="0AFA0D97" w:rsidR="00554570" w:rsidRPr="00554570" w:rsidRDefault="00554570" w:rsidP="00414568">
            <w:pPr>
              <w:spacing w:before="240" w:line="240" w:lineRule="atLeast"/>
              <w:rPr>
                <w:szCs w:val="24"/>
                <w:lang w:val="en-US"/>
              </w:rPr>
            </w:pPr>
            <w:r w:rsidRPr="00FC5386">
              <w:rPr>
                <w:rFonts w:hint="eastAsia"/>
                <w:b/>
                <w:bCs/>
                <w:szCs w:val="24"/>
                <w:lang w:val="fr-CH" w:eastAsia="zh-CN"/>
              </w:rPr>
              <w:t>文件</w:t>
            </w:r>
            <w:r w:rsidRPr="00700D1F">
              <w:rPr>
                <w:b/>
                <w:bCs/>
                <w:sz w:val="20"/>
                <w:lang w:eastAsia="zh-CN"/>
              </w:rPr>
              <w:t xml:space="preserve"> </w:t>
            </w:r>
            <w:r>
              <w:rPr>
                <w:b/>
                <w:bCs/>
                <w:szCs w:val="24"/>
                <w:lang w:eastAsia="zh-CN"/>
              </w:rPr>
              <w:t>VC</w:t>
            </w:r>
            <w:r w:rsidR="00842D1D">
              <w:rPr>
                <w:rFonts w:hint="eastAsia"/>
                <w:b/>
                <w:bCs/>
                <w:szCs w:val="24"/>
                <w:lang w:eastAsia="zh-CN"/>
              </w:rPr>
              <w:t>-2</w:t>
            </w:r>
            <w:r w:rsidRPr="00FC5386">
              <w:rPr>
                <w:b/>
                <w:bCs/>
                <w:szCs w:val="24"/>
                <w:lang w:eastAsia="zh-CN"/>
              </w:rPr>
              <w:t>/</w:t>
            </w:r>
            <w:r w:rsidR="003276B6">
              <w:rPr>
                <w:b/>
                <w:bCs/>
                <w:szCs w:val="24"/>
                <w:lang w:eastAsia="zh-CN"/>
              </w:rPr>
              <w:t>4</w:t>
            </w:r>
            <w:r w:rsidR="00841991">
              <w:rPr>
                <w:b/>
                <w:bCs/>
                <w:szCs w:val="24"/>
                <w:lang w:eastAsia="zh-CN"/>
              </w:rPr>
              <w:t>(Cor.1)</w:t>
            </w:r>
            <w:r w:rsidR="00D02E35">
              <w:rPr>
                <w:b/>
                <w:bCs/>
                <w:szCs w:val="24"/>
                <w:lang w:eastAsia="zh-CN"/>
              </w:rPr>
              <w:t>-</w:t>
            </w:r>
            <w:r w:rsidR="00F22DBA">
              <w:rPr>
                <w:b/>
                <w:bCs/>
                <w:szCs w:val="24"/>
                <w:lang w:eastAsia="zh-CN"/>
              </w:rPr>
              <w:t>C</w:t>
            </w:r>
            <w:r>
              <w:rPr>
                <w:b/>
                <w:bCs/>
                <w:szCs w:val="24"/>
                <w:lang w:eastAsia="zh-CN"/>
              </w:rPr>
              <w:br/>
            </w:r>
            <w:r w:rsidRPr="00FC5386">
              <w:rPr>
                <w:b/>
                <w:bCs/>
                <w:szCs w:val="24"/>
                <w:lang w:eastAsia="zh-CN"/>
              </w:rPr>
              <w:t>20</w:t>
            </w:r>
            <w:r>
              <w:rPr>
                <w:b/>
                <w:bCs/>
                <w:szCs w:val="24"/>
                <w:lang w:eastAsia="zh-CN"/>
              </w:rPr>
              <w:t>20</w:t>
            </w:r>
            <w:r w:rsidRPr="00FC5386">
              <w:rPr>
                <w:rFonts w:hint="eastAsia"/>
                <w:b/>
                <w:bCs/>
                <w:szCs w:val="24"/>
                <w:lang w:eastAsia="zh-CN"/>
              </w:rPr>
              <w:t>年</w:t>
            </w:r>
            <w:r w:rsidR="00414568">
              <w:rPr>
                <w:rFonts w:hint="eastAsia"/>
                <w:b/>
                <w:bCs/>
                <w:szCs w:val="24"/>
                <w:lang w:eastAsia="zh-CN"/>
              </w:rPr>
              <w:t>1</w:t>
            </w:r>
            <w:r w:rsidR="00841991">
              <w:rPr>
                <w:b/>
                <w:bCs/>
                <w:szCs w:val="24"/>
                <w:lang w:eastAsia="zh-CN"/>
              </w:rPr>
              <w:t>1</w:t>
            </w:r>
            <w:r w:rsidRPr="00FC5386">
              <w:rPr>
                <w:rFonts w:hint="eastAsia"/>
                <w:b/>
                <w:bCs/>
                <w:szCs w:val="24"/>
                <w:lang w:eastAsia="zh-CN"/>
              </w:rPr>
              <w:t>月</w:t>
            </w:r>
            <w:r w:rsidR="00841991">
              <w:rPr>
                <w:b/>
                <w:bCs/>
                <w:szCs w:val="24"/>
                <w:lang w:eastAsia="zh-CN"/>
              </w:rPr>
              <w:t>11</w:t>
            </w:r>
            <w:r w:rsidRPr="00FC5386">
              <w:rPr>
                <w:rFonts w:hint="eastAsia"/>
                <w:b/>
                <w:bCs/>
                <w:szCs w:val="24"/>
                <w:lang w:eastAsia="zh-CN"/>
              </w:rPr>
              <w:t>日</w:t>
            </w:r>
            <w:r>
              <w:rPr>
                <w:b/>
                <w:bCs/>
                <w:szCs w:val="24"/>
                <w:lang w:eastAsia="zh-CN"/>
              </w:rPr>
              <w:br/>
            </w:r>
            <w:r w:rsidR="00414568">
              <w:rPr>
                <w:rFonts w:hint="eastAsia"/>
                <w:b/>
                <w:bCs/>
                <w:szCs w:val="24"/>
                <w:lang w:eastAsia="zh-CN"/>
              </w:rPr>
              <w:t>原文：俄</w:t>
            </w:r>
            <w:r w:rsidRPr="00FC5386">
              <w:rPr>
                <w:rFonts w:hint="eastAsia"/>
                <w:b/>
                <w:bCs/>
                <w:szCs w:val="24"/>
                <w:lang w:eastAsia="zh-CN"/>
              </w:rPr>
              <w:t>文</w:t>
            </w:r>
          </w:p>
        </w:tc>
      </w:tr>
    </w:tbl>
    <w:p w14:paraId="6DF2C339" w14:textId="77777777" w:rsidR="00554570" w:rsidRPr="004629E2" w:rsidRDefault="00554570" w:rsidP="00554570">
      <w:pPr>
        <w:rPr>
          <w:b/>
          <w:bCs/>
          <w:sz w:val="28"/>
          <w:lang w:eastAsia="zh-CN"/>
        </w:rPr>
      </w:pPr>
      <w:bookmarkStart w:id="1" w:name="dorlang" w:colFirst="1" w:colLast="1"/>
    </w:p>
    <w:tbl>
      <w:tblPr>
        <w:tblW w:w="9781" w:type="dxa"/>
        <w:tblLayout w:type="fixed"/>
        <w:tblLook w:val="0000" w:firstRow="0" w:lastRow="0" w:firstColumn="0" w:lastColumn="0" w:noHBand="0" w:noVBand="0"/>
      </w:tblPr>
      <w:tblGrid>
        <w:gridCol w:w="2835"/>
        <w:gridCol w:w="6946"/>
      </w:tblGrid>
      <w:tr w:rsidR="00554570" w:rsidRPr="00601288" w14:paraId="64E3BFD2" w14:textId="77777777" w:rsidTr="003A2FDA">
        <w:trPr>
          <w:cantSplit/>
        </w:trPr>
        <w:tc>
          <w:tcPr>
            <w:tcW w:w="2835" w:type="dxa"/>
            <w:tcBorders>
              <w:right w:val="single" w:sz="12" w:space="0" w:color="auto"/>
            </w:tcBorders>
            <w:vAlign w:val="center"/>
          </w:tcPr>
          <w:p w14:paraId="15385433" w14:textId="601A37BF" w:rsidR="00554570" w:rsidRPr="00601288" w:rsidRDefault="000B58BC" w:rsidP="00FA7FCF">
            <w:pPr>
              <w:rPr>
                <w:rFonts w:cs="Calibri"/>
                <w:b/>
                <w:bCs/>
                <w:szCs w:val="24"/>
              </w:rPr>
            </w:pPr>
            <w:bookmarkStart w:id="2" w:name="dsource" w:colFirst="0" w:colLast="0"/>
            <w:bookmarkEnd w:id="1"/>
            <w:r w:rsidRPr="00601288">
              <w:rPr>
                <w:rFonts w:cs="Calibri" w:hint="eastAsia"/>
                <w:b/>
                <w:bCs/>
                <w:szCs w:val="24"/>
                <w:lang w:eastAsia="zh-CN"/>
              </w:rPr>
              <w:t>提交成员国国名：</w:t>
            </w:r>
          </w:p>
        </w:tc>
        <w:tc>
          <w:tcPr>
            <w:tcW w:w="6946" w:type="dxa"/>
            <w:tcBorders>
              <w:top w:val="single" w:sz="12" w:space="0" w:color="auto"/>
              <w:left w:val="single" w:sz="12" w:space="0" w:color="auto"/>
              <w:bottom w:val="single" w:sz="12" w:space="0" w:color="auto"/>
              <w:right w:val="single" w:sz="12" w:space="0" w:color="auto"/>
            </w:tcBorders>
            <w:vAlign w:val="center"/>
          </w:tcPr>
          <w:p w14:paraId="2D02F0FC" w14:textId="546C54D0" w:rsidR="00554570" w:rsidRPr="00601288" w:rsidRDefault="008E2884" w:rsidP="003C3C0B">
            <w:pPr>
              <w:rPr>
                <w:rFonts w:cs="Calibri"/>
                <w:szCs w:val="24"/>
                <w:lang w:eastAsia="zh-CN"/>
              </w:rPr>
            </w:pPr>
            <w:r>
              <w:rPr>
                <w:b/>
                <w:bCs/>
                <w:lang w:eastAsia="zh-CN"/>
              </w:rPr>
              <w:t>阿塞拜疆共和国</w:t>
            </w:r>
            <w:r>
              <w:rPr>
                <w:rFonts w:hint="eastAsia"/>
                <w:b/>
                <w:bCs/>
                <w:lang w:eastAsia="zh-CN"/>
              </w:rPr>
              <w:t>、</w:t>
            </w:r>
            <w:r>
              <w:rPr>
                <w:b/>
                <w:bCs/>
                <w:lang w:eastAsia="zh-CN"/>
              </w:rPr>
              <w:t>白俄罗斯共和国</w:t>
            </w:r>
            <w:r>
              <w:rPr>
                <w:rFonts w:hint="eastAsia"/>
                <w:b/>
                <w:bCs/>
                <w:lang w:eastAsia="zh-CN"/>
              </w:rPr>
              <w:t>、</w:t>
            </w:r>
            <w:r>
              <w:rPr>
                <w:b/>
                <w:bCs/>
                <w:lang w:eastAsia="zh-CN"/>
              </w:rPr>
              <w:t>俄罗斯联邦</w:t>
            </w:r>
            <w:r w:rsidR="00D170E2">
              <w:rPr>
                <w:rFonts w:hint="eastAsia"/>
                <w:b/>
                <w:bCs/>
                <w:lang w:eastAsia="zh-CN"/>
              </w:rPr>
              <w:t>、</w:t>
            </w:r>
            <w:r w:rsidR="00D170E2" w:rsidRPr="00D170E2">
              <w:rPr>
                <w:b/>
                <w:bCs/>
                <w:lang w:eastAsia="zh-CN"/>
              </w:rPr>
              <w:t>乌兹别克斯坦共和国</w:t>
            </w:r>
          </w:p>
        </w:tc>
      </w:tr>
      <w:tr w:rsidR="00554570" w:rsidRPr="00601288" w14:paraId="5EB9E1D5" w14:textId="77777777" w:rsidTr="003A2FDA">
        <w:trPr>
          <w:cantSplit/>
        </w:trPr>
        <w:tc>
          <w:tcPr>
            <w:tcW w:w="2835" w:type="dxa"/>
          </w:tcPr>
          <w:p w14:paraId="1042D80C" w14:textId="77777777" w:rsidR="00554570" w:rsidRPr="00601288" w:rsidRDefault="00554570" w:rsidP="00FA7FCF">
            <w:pPr>
              <w:rPr>
                <w:rFonts w:cs="Calibri"/>
                <w:szCs w:val="24"/>
                <w:lang w:eastAsia="zh-CN"/>
              </w:rPr>
            </w:pPr>
          </w:p>
        </w:tc>
        <w:tc>
          <w:tcPr>
            <w:tcW w:w="6946" w:type="dxa"/>
            <w:tcBorders>
              <w:top w:val="single" w:sz="12" w:space="0" w:color="auto"/>
              <w:bottom w:val="single" w:sz="12" w:space="0" w:color="auto"/>
            </w:tcBorders>
          </w:tcPr>
          <w:p w14:paraId="6F670864" w14:textId="77777777" w:rsidR="00554570" w:rsidRPr="00601288" w:rsidRDefault="00554570" w:rsidP="00FA7FCF">
            <w:pPr>
              <w:rPr>
                <w:rFonts w:cs="Calibri"/>
                <w:szCs w:val="24"/>
                <w:lang w:eastAsia="zh-CN"/>
              </w:rPr>
            </w:pPr>
          </w:p>
        </w:tc>
      </w:tr>
      <w:tr w:rsidR="00554570" w:rsidRPr="00601288" w14:paraId="1DFC14DA" w14:textId="77777777" w:rsidTr="003A2FDA">
        <w:trPr>
          <w:cantSplit/>
        </w:trPr>
        <w:tc>
          <w:tcPr>
            <w:tcW w:w="2835" w:type="dxa"/>
            <w:tcBorders>
              <w:right w:val="single" w:sz="12" w:space="0" w:color="auto"/>
            </w:tcBorders>
          </w:tcPr>
          <w:p w14:paraId="1C198BD0" w14:textId="77777777" w:rsidR="00554570" w:rsidRPr="00601288" w:rsidRDefault="00554570" w:rsidP="00FA7FCF">
            <w:pPr>
              <w:spacing w:after="120"/>
              <w:rPr>
                <w:rFonts w:cs="Calibri"/>
                <w:b/>
                <w:bCs/>
                <w:szCs w:val="24"/>
              </w:rPr>
            </w:pPr>
            <w:r w:rsidRPr="00601288">
              <w:rPr>
                <w:rFonts w:cs="Calibri" w:hint="eastAsia"/>
                <w:b/>
                <w:bCs/>
                <w:szCs w:val="24"/>
                <w:lang w:eastAsia="zh-CN"/>
              </w:rPr>
              <w:t>文件标题：</w:t>
            </w:r>
          </w:p>
        </w:tc>
        <w:tc>
          <w:tcPr>
            <w:tcW w:w="6946" w:type="dxa"/>
            <w:tcBorders>
              <w:top w:val="single" w:sz="12" w:space="0" w:color="auto"/>
              <w:left w:val="single" w:sz="12" w:space="0" w:color="auto"/>
              <w:bottom w:val="single" w:sz="12" w:space="0" w:color="auto"/>
              <w:right w:val="single" w:sz="12" w:space="0" w:color="auto"/>
            </w:tcBorders>
          </w:tcPr>
          <w:p w14:paraId="1B155F77" w14:textId="4E0EF590" w:rsidR="00554570" w:rsidRPr="00601288" w:rsidRDefault="008E2884" w:rsidP="003276B6">
            <w:pPr>
              <w:spacing w:after="120"/>
              <w:rPr>
                <w:rFonts w:cs="Calibri"/>
                <w:szCs w:val="24"/>
                <w:lang w:eastAsia="zh-CN"/>
              </w:rPr>
            </w:pPr>
            <w:r w:rsidRPr="008E2884">
              <w:rPr>
                <w:b/>
                <w:bCs/>
                <w:szCs w:val="24"/>
                <w:lang w:eastAsia="zh-CN"/>
              </w:rPr>
              <w:t>WTSA-21</w:t>
            </w:r>
            <w:r w:rsidR="00842D1D">
              <w:rPr>
                <w:rFonts w:hint="eastAsia"/>
                <w:b/>
                <w:bCs/>
                <w:szCs w:val="24"/>
                <w:lang w:eastAsia="zh-CN"/>
              </w:rPr>
              <w:t>的举办方式</w:t>
            </w:r>
            <w:r w:rsidR="002B1B27">
              <w:rPr>
                <w:rFonts w:hint="eastAsia"/>
                <w:b/>
                <w:bCs/>
                <w:szCs w:val="24"/>
                <w:lang w:eastAsia="zh-CN"/>
              </w:rPr>
              <w:t>与</w:t>
            </w:r>
            <w:r w:rsidR="00842D1D">
              <w:rPr>
                <w:rFonts w:hint="eastAsia"/>
                <w:b/>
                <w:bCs/>
                <w:szCs w:val="24"/>
                <w:lang w:eastAsia="zh-CN"/>
              </w:rPr>
              <w:t>时</w:t>
            </w:r>
            <w:r w:rsidR="008F0733">
              <w:rPr>
                <w:rFonts w:hint="eastAsia"/>
                <w:b/>
                <w:bCs/>
                <w:szCs w:val="24"/>
                <w:lang w:eastAsia="zh-CN"/>
              </w:rPr>
              <w:t>机</w:t>
            </w:r>
          </w:p>
        </w:tc>
      </w:tr>
      <w:tr w:rsidR="00554570" w:rsidRPr="00601288" w14:paraId="09CC16E0" w14:textId="77777777" w:rsidTr="003A2FDA">
        <w:trPr>
          <w:cantSplit/>
          <w:trHeight w:val="269"/>
        </w:trPr>
        <w:tc>
          <w:tcPr>
            <w:tcW w:w="2835" w:type="dxa"/>
          </w:tcPr>
          <w:p w14:paraId="6AB8A0A5" w14:textId="77777777" w:rsidR="00554570" w:rsidRPr="00601288" w:rsidRDefault="00554570" w:rsidP="00FA7FCF">
            <w:pPr>
              <w:rPr>
                <w:rFonts w:cs="Calibri"/>
                <w:szCs w:val="24"/>
                <w:lang w:eastAsia="zh-CN"/>
              </w:rPr>
            </w:pPr>
          </w:p>
        </w:tc>
        <w:tc>
          <w:tcPr>
            <w:tcW w:w="6946" w:type="dxa"/>
            <w:tcBorders>
              <w:top w:val="single" w:sz="12" w:space="0" w:color="auto"/>
              <w:bottom w:val="single" w:sz="4" w:space="0" w:color="auto"/>
            </w:tcBorders>
          </w:tcPr>
          <w:p w14:paraId="47F7D5A6" w14:textId="77777777" w:rsidR="00554570" w:rsidRPr="00601288" w:rsidRDefault="00554570" w:rsidP="00FA7FCF">
            <w:pPr>
              <w:rPr>
                <w:rFonts w:cs="Calibri"/>
                <w:szCs w:val="24"/>
                <w:lang w:eastAsia="zh-CN"/>
              </w:rPr>
            </w:pPr>
          </w:p>
        </w:tc>
      </w:tr>
      <w:tr w:rsidR="00554570" w:rsidRPr="00601288" w14:paraId="343266E0" w14:textId="77777777" w:rsidTr="003A2FDA">
        <w:trPr>
          <w:cantSplit/>
          <w:trHeight w:val="668"/>
        </w:trPr>
        <w:tc>
          <w:tcPr>
            <w:tcW w:w="2835" w:type="dxa"/>
            <w:tcBorders>
              <w:right w:val="single" w:sz="2" w:space="0" w:color="auto"/>
            </w:tcBorders>
            <w:vAlign w:val="center"/>
          </w:tcPr>
          <w:p w14:paraId="30FC5ABA" w14:textId="77777777" w:rsidR="000B58BC" w:rsidRPr="00601288" w:rsidRDefault="000B58BC" w:rsidP="000B58BC">
            <w:pPr>
              <w:rPr>
                <w:rFonts w:cs="Calibri"/>
                <w:b/>
                <w:bCs/>
                <w:szCs w:val="24"/>
                <w:lang w:eastAsia="zh-CN"/>
              </w:rPr>
            </w:pPr>
            <w:proofErr w:type="gramStart"/>
            <w:r w:rsidRPr="00601288">
              <w:rPr>
                <w:rFonts w:cs="Calibri" w:hint="eastAsia"/>
                <w:b/>
                <w:bCs/>
                <w:szCs w:val="24"/>
                <w:lang w:eastAsia="zh-CN"/>
              </w:rPr>
              <w:t>虚拟磋商</w:t>
            </w:r>
            <w:proofErr w:type="gramEnd"/>
            <w:r w:rsidRPr="00601288">
              <w:rPr>
                <w:rFonts w:cs="Calibri" w:hint="eastAsia"/>
                <w:b/>
                <w:bCs/>
                <w:szCs w:val="24"/>
                <w:lang w:eastAsia="zh-CN"/>
              </w:rPr>
              <w:t>会</w:t>
            </w:r>
          </w:p>
          <w:p w14:paraId="5C316A82" w14:textId="77777777" w:rsidR="000B58BC" w:rsidRPr="00601288" w:rsidRDefault="000B58BC" w:rsidP="000B58BC">
            <w:pPr>
              <w:rPr>
                <w:rFonts w:cs="Calibri"/>
                <w:b/>
                <w:bCs/>
                <w:szCs w:val="24"/>
                <w:lang w:eastAsia="zh-CN"/>
              </w:rPr>
            </w:pPr>
            <w:r w:rsidRPr="00601288">
              <w:rPr>
                <w:rFonts w:cs="Calibri" w:hint="eastAsia"/>
                <w:b/>
                <w:bCs/>
                <w:szCs w:val="24"/>
                <w:lang w:eastAsia="zh-CN"/>
              </w:rPr>
              <w:t>议程草案</w:t>
            </w:r>
          </w:p>
          <w:p w14:paraId="230D9A29" w14:textId="6ECFEE5E" w:rsidR="00554570" w:rsidRPr="00601288" w:rsidRDefault="000B58BC" w:rsidP="000B58BC">
            <w:pPr>
              <w:rPr>
                <w:rFonts w:cs="Calibri"/>
                <w:b/>
                <w:bCs/>
                <w:szCs w:val="24"/>
                <w:lang w:eastAsia="zh-CN"/>
              </w:rPr>
            </w:pPr>
            <w:r w:rsidRPr="00601288">
              <w:rPr>
                <w:rFonts w:cs="Calibri" w:hint="eastAsia"/>
                <w:b/>
                <w:bCs/>
                <w:szCs w:val="24"/>
                <w:lang w:eastAsia="zh-CN"/>
              </w:rPr>
              <w:t>相关参考：</w:t>
            </w:r>
          </w:p>
        </w:tc>
        <w:tc>
          <w:tcPr>
            <w:tcW w:w="6946" w:type="dxa"/>
            <w:tcBorders>
              <w:top w:val="single" w:sz="4" w:space="0" w:color="auto"/>
              <w:left w:val="single" w:sz="2" w:space="0" w:color="auto"/>
              <w:bottom w:val="single" w:sz="12" w:space="0" w:color="auto"/>
              <w:right w:val="single" w:sz="2" w:space="0" w:color="auto"/>
            </w:tcBorders>
            <w:vAlign w:val="center"/>
          </w:tcPr>
          <w:p w14:paraId="5BDFCFC4" w14:textId="28DADE23" w:rsidR="00554570" w:rsidRPr="008E2884" w:rsidRDefault="008E2884" w:rsidP="008E2884">
            <w:pPr>
              <w:spacing w:after="120"/>
              <w:rPr>
                <w:b/>
                <w:bCs/>
                <w:szCs w:val="24"/>
                <w:lang w:eastAsia="zh-CN"/>
              </w:rPr>
            </w:pPr>
            <w:bookmarkStart w:id="3" w:name="_Hlk51064291"/>
            <w:bookmarkStart w:id="4" w:name="lt_pId012"/>
            <w:r w:rsidRPr="008F0733">
              <w:rPr>
                <w:rFonts w:cs="Calibri" w:hint="eastAsia"/>
                <w:b/>
                <w:bCs/>
                <w:szCs w:val="24"/>
                <w:lang w:val="en-US" w:eastAsia="zh-CN"/>
              </w:rPr>
              <w:t>理事磋商会第二次虚拟会议</w:t>
            </w:r>
            <w:r w:rsidRPr="008F0733">
              <w:rPr>
                <w:rFonts w:cs="Calibri"/>
                <w:b/>
                <w:bCs/>
                <w:color w:val="222222"/>
                <w:szCs w:val="24"/>
                <w:lang w:eastAsia="zh-CN"/>
              </w:rPr>
              <w:t>议程草案</w:t>
            </w:r>
            <w:r w:rsidRPr="008F0733">
              <w:rPr>
                <w:rFonts w:cs="Calibri" w:hint="eastAsia"/>
                <w:b/>
                <w:bCs/>
                <w:color w:val="222222"/>
                <w:szCs w:val="24"/>
                <w:lang w:eastAsia="zh-CN"/>
              </w:rPr>
              <w:t>上</w:t>
            </w:r>
            <w:r w:rsidR="008F0733" w:rsidRPr="008F0733">
              <w:rPr>
                <w:rFonts w:cs="Calibri" w:hint="eastAsia"/>
                <w:b/>
                <w:bCs/>
                <w:color w:val="222222"/>
                <w:szCs w:val="24"/>
                <w:lang w:eastAsia="zh-CN"/>
              </w:rPr>
              <w:t>第一组</w:t>
            </w:r>
            <w:r w:rsidRPr="008F0733">
              <w:rPr>
                <w:rFonts w:cs="Calibri" w:hint="eastAsia"/>
                <w:b/>
                <w:bCs/>
                <w:color w:val="222222"/>
                <w:szCs w:val="24"/>
                <w:lang w:eastAsia="zh-CN"/>
              </w:rPr>
              <w:t>事</w:t>
            </w:r>
            <w:r w:rsidRPr="008F0733">
              <w:rPr>
                <w:rFonts w:cs="Calibri"/>
                <w:b/>
                <w:bCs/>
                <w:color w:val="222222"/>
                <w:szCs w:val="24"/>
                <w:lang w:eastAsia="zh-CN"/>
              </w:rPr>
              <w:t>项的</w:t>
            </w:r>
            <w:r w:rsidR="00AF57D0">
              <w:rPr>
                <w:rFonts w:cs="Calibri"/>
                <w:b/>
                <w:bCs/>
                <w:color w:val="222222"/>
                <w:szCs w:val="24"/>
                <w:lang w:eastAsia="zh-CN"/>
              </w:rPr>
              <w:br/>
            </w:r>
            <w:r w:rsidR="008F0733" w:rsidRPr="008F0733">
              <w:rPr>
                <w:rFonts w:cs="Calibri" w:hint="eastAsia"/>
                <w:b/>
                <w:bCs/>
                <w:color w:val="222222"/>
                <w:szCs w:val="24"/>
                <w:lang w:eastAsia="zh-CN"/>
              </w:rPr>
              <w:t>议项</w:t>
            </w:r>
            <w:r w:rsidR="008F0733" w:rsidRPr="008F0733">
              <w:rPr>
                <w:rFonts w:cs="Calibri" w:hint="eastAsia"/>
                <w:b/>
                <w:bCs/>
                <w:color w:val="222222"/>
                <w:szCs w:val="24"/>
                <w:lang w:eastAsia="zh-CN"/>
              </w:rPr>
              <w:t>14</w:t>
            </w:r>
            <w:r w:rsidR="008F0733" w:rsidRPr="008F0733">
              <w:rPr>
                <w:rFonts w:cs="Calibri" w:hint="eastAsia"/>
                <w:b/>
                <w:bCs/>
                <w:color w:val="222222"/>
                <w:szCs w:val="24"/>
                <w:lang w:eastAsia="zh-CN"/>
              </w:rPr>
              <w:t>（</w:t>
            </w:r>
            <w:r w:rsidR="008F0733" w:rsidRPr="008F0733">
              <w:rPr>
                <w:rFonts w:cs="Calibri"/>
                <w:b/>
                <w:bCs/>
                <w:color w:val="222222"/>
                <w:szCs w:val="24"/>
                <w:lang w:eastAsia="zh-CN"/>
              </w:rPr>
              <w:t>PL2.8</w:t>
            </w:r>
            <w:r w:rsidR="008F0733" w:rsidRPr="008F0733">
              <w:rPr>
                <w:rFonts w:cs="Calibri" w:hint="eastAsia"/>
                <w:b/>
                <w:bCs/>
                <w:color w:val="222222"/>
                <w:szCs w:val="24"/>
                <w:lang w:eastAsia="zh-CN"/>
              </w:rPr>
              <w:t>）</w:t>
            </w:r>
            <w:r w:rsidRPr="008E2884">
              <w:rPr>
                <w:rFonts w:eastAsia="Times New Roman"/>
                <w:b/>
                <w:bCs/>
                <w:lang w:eastAsia="zh-CN"/>
              </w:rPr>
              <w:br/>
            </w:r>
            <w:hyperlink r:id="rId9" w:history="1">
              <w:r w:rsidRPr="008E2884">
                <w:rPr>
                  <w:rFonts w:eastAsia="Times New Roman"/>
                  <w:b/>
                  <w:bCs/>
                  <w:color w:val="0000FF"/>
                  <w:u w:val="single"/>
                  <w:lang w:eastAsia="zh-CN"/>
                </w:rPr>
                <w:t>C20/72</w:t>
              </w:r>
            </w:hyperlink>
            <w:r w:rsidR="00AF57D0">
              <w:rPr>
                <w:rFonts w:ascii="SimSun" w:hAnsi="SimSun" w:cs="SimSun" w:hint="eastAsia"/>
                <w:b/>
                <w:bCs/>
                <w:lang w:eastAsia="zh-CN"/>
              </w:rPr>
              <w:t>号文件</w:t>
            </w:r>
            <w:r w:rsidR="008F0733">
              <w:rPr>
                <w:rFonts w:ascii="SimSun" w:hAnsi="SimSun" w:cs="SimSun" w:hint="eastAsia"/>
                <w:b/>
                <w:bCs/>
                <w:lang w:eastAsia="zh-CN"/>
              </w:rPr>
              <w:t>（</w:t>
            </w:r>
            <w:r w:rsidRPr="008E2884">
              <w:rPr>
                <w:rFonts w:eastAsia="Times New Roman"/>
                <w:b/>
                <w:bCs/>
                <w:lang w:eastAsia="zh-CN"/>
              </w:rPr>
              <w:t>WTSA-21</w:t>
            </w:r>
            <w:r w:rsidR="008F0733">
              <w:rPr>
                <w:rFonts w:ascii="SimSun" w:hAnsi="SimSun" w:cs="SimSun" w:hint="eastAsia"/>
                <w:b/>
                <w:bCs/>
                <w:lang w:eastAsia="zh-CN"/>
              </w:rPr>
              <w:t>的筹备</w:t>
            </w:r>
            <w:bookmarkEnd w:id="3"/>
            <w:bookmarkEnd w:id="4"/>
            <w:r w:rsidR="008F0733">
              <w:rPr>
                <w:rFonts w:ascii="SimSun" w:hAnsi="SimSun" w:cs="SimSun" w:hint="eastAsia"/>
                <w:b/>
                <w:bCs/>
                <w:lang w:eastAsia="zh-CN"/>
              </w:rPr>
              <w:t>）</w:t>
            </w:r>
          </w:p>
        </w:tc>
      </w:tr>
      <w:tr w:rsidR="00554570" w:rsidRPr="00F40411" w14:paraId="6D1151D2" w14:textId="77777777" w:rsidTr="003A2FDA">
        <w:trPr>
          <w:cantSplit/>
          <w:trHeight w:val="156"/>
        </w:trPr>
        <w:tc>
          <w:tcPr>
            <w:tcW w:w="2835" w:type="dxa"/>
          </w:tcPr>
          <w:p w14:paraId="0CA15C98" w14:textId="77777777" w:rsidR="00554570" w:rsidRPr="00F40411" w:rsidRDefault="00554570" w:rsidP="00FA55BF">
            <w:pPr>
              <w:spacing w:after="240"/>
              <w:rPr>
                <w:sz w:val="4"/>
                <w:szCs w:val="4"/>
                <w:lang w:eastAsia="zh-CN"/>
              </w:rPr>
            </w:pPr>
          </w:p>
        </w:tc>
        <w:tc>
          <w:tcPr>
            <w:tcW w:w="6946" w:type="dxa"/>
            <w:tcBorders>
              <w:top w:val="single" w:sz="12" w:space="0" w:color="auto"/>
              <w:bottom w:val="single" w:sz="2" w:space="0" w:color="auto"/>
            </w:tcBorders>
          </w:tcPr>
          <w:p w14:paraId="2569F60F" w14:textId="77777777" w:rsidR="00554570" w:rsidRPr="00F40411" w:rsidRDefault="00554570" w:rsidP="00FA7FCF">
            <w:pPr>
              <w:rPr>
                <w:sz w:val="4"/>
                <w:szCs w:val="4"/>
                <w:lang w:eastAsia="zh-CN"/>
              </w:rPr>
            </w:pPr>
          </w:p>
        </w:tc>
      </w:tr>
      <w:tr w:rsidR="008E2884" w:rsidRPr="008E2884" w14:paraId="27345E77" w14:textId="77777777" w:rsidTr="003A2FDA">
        <w:trPr>
          <w:trHeight w:val="4909"/>
        </w:trPr>
        <w:tc>
          <w:tcPr>
            <w:tcW w:w="9781" w:type="dxa"/>
            <w:gridSpan w:val="2"/>
            <w:tcBorders>
              <w:top w:val="single" w:sz="12" w:space="0" w:color="auto"/>
              <w:left w:val="single" w:sz="12" w:space="0" w:color="auto"/>
              <w:bottom w:val="single" w:sz="12" w:space="0" w:color="auto"/>
              <w:right w:val="single" w:sz="12" w:space="0" w:color="auto"/>
            </w:tcBorders>
          </w:tcPr>
          <w:p w14:paraId="184A6EEB" w14:textId="5D72F9DD" w:rsidR="008E2884" w:rsidRPr="008E2884" w:rsidRDefault="00FE248C" w:rsidP="00F40411">
            <w:pPr>
              <w:pStyle w:val="Headingb"/>
              <w:rPr>
                <w:lang w:eastAsia="zh-CN"/>
              </w:rPr>
            </w:pPr>
            <w:r>
              <w:rPr>
                <w:rFonts w:hint="eastAsia"/>
                <w:lang w:eastAsia="zh-CN"/>
              </w:rPr>
              <w:t>引言</w:t>
            </w:r>
          </w:p>
          <w:p w14:paraId="7A8DE304" w14:textId="171C3A5C" w:rsidR="008E2884" w:rsidRPr="00D109CE" w:rsidRDefault="00F40411" w:rsidP="00D109CE">
            <w:pPr>
              <w:tabs>
                <w:tab w:val="clear" w:pos="794"/>
                <w:tab w:val="clear" w:pos="1191"/>
                <w:tab w:val="clear" w:pos="1588"/>
                <w:tab w:val="clear" w:pos="1985"/>
                <w:tab w:val="left" w:pos="567"/>
                <w:tab w:val="left" w:pos="1134"/>
                <w:tab w:val="left" w:pos="1701"/>
                <w:tab w:val="left" w:pos="2268"/>
                <w:tab w:val="left" w:pos="2835"/>
              </w:tabs>
              <w:spacing w:after="120"/>
              <w:ind w:firstLineChars="200" w:firstLine="480"/>
              <w:rPr>
                <w:rFonts w:asciiTheme="minorHAnsi" w:hAnsiTheme="minorHAnsi" w:cstheme="minorHAnsi"/>
                <w:szCs w:val="24"/>
                <w:lang w:eastAsia="zh-CN"/>
              </w:rPr>
            </w:pPr>
            <w:r w:rsidRPr="00D109CE">
              <w:rPr>
                <w:rFonts w:asciiTheme="minorHAnsi" w:hAnsiTheme="minorHAnsi" w:cstheme="minorHAnsi"/>
                <w:szCs w:val="24"/>
                <w:lang w:val="en-US" w:eastAsia="zh-CN"/>
              </w:rPr>
              <w:t>鉴于</w:t>
            </w:r>
            <w:r w:rsidR="00FE248C" w:rsidRPr="00D109CE">
              <w:rPr>
                <w:rFonts w:asciiTheme="minorHAnsi" w:hAnsiTheme="minorHAnsi" w:cstheme="minorHAnsi"/>
                <w:szCs w:val="24"/>
                <w:lang w:val="en-US" w:eastAsia="zh-CN"/>
              </w:rPr>
              <w:t>新冠病毒（</w:t>
            </w:r>
            <w:r w:rsidR="00FE248C" w:rsidRPr="00D109CE">
              <w:rPr>
                <w:rFonts w:asciiTheme="minorHAnsi" w:hAnsiTheme="minorHAnsi" w:cstheme="minorHAnsi"/>
                <w:szCs w:val="24"/>
                <w:lang w:eastAsia="zh-CN"/>
              </w:rPr>
              <w:t>COVID-19</w:t>
            </w:r>
            <w:r w:rsidR="00FE248C" w:rsidRPr="00D109CE">
              <w:rPr>
                <w:rFonts w:asciiTheme="minorHAnsi" w:hAnsiTheme="minorHAnsi" w:cstheme="minorHAnsi"/>
                <w:szCs w:val="24"/>
                <w:lang w:eastAsia="zh-CN"/>
              </w:rPr>
              <w:t>）</w:t>
            </w:r>
            <w:r w:rsidRPr="00D109CE">
              <w:rPr>
                <w:rFonts w:asciiTheme="minorHAnsi" w:hAnsiTheme="minorHAnsi" w:cstheme="minorHAnsi"/>
                <w:szCs w:val="24"/>
                <w:lang w:val="en-US" w:eastAsia="zh-CN"/>
              </w:rPr>
              <w:t>疫情</w:t>
            </w:r>
            <w:r w:rsidR="00FE248C" w:rsidRPr="00D109CE">
              <w:rPr>
                <w:rFonts w:asciiTheme="minorHAnsi" w:hAnsiTheme="minorHAnsi" w:cstheme="minorHAnsi"/>
                <w:szCs w:val="24"/>
                <w:lang w:val="en-US" w:eastAsia="zh-CN"/>
              </w:rPr>
              <w:t>蔓延导致</w:t>
            </w:r>
            <w:r w:rsidRPr="00D109CE">
              <w:rPr>
                <w:rFonts w:asciiTheme="minorHAnsi" w:hAnsiTheme="minorHAnsi" w:cstheme="minorHAnsi"/>
                <w:szCs w:val="24"/>
                <w:lang w:val="en-US" w:eastAsia="zh-CN"/>
              </w:rPr>
              <w:t>工作和旅行方面的限制，印度主管部门</w:t>
            </w:r>
            <w:r w:rsidR="00FE248C" w:rsidRPr="00D109CE">
              <w:rPr>
                <w:rFonts w:asciiTheme="minorHAnsi" w:hAnsiTheme="minorHAnsi" w:cstheme="minorHAnsi"/>
                <w:szCs w:val="24"/>
                <w:lang w:val="en-US" w:eastAsia="zh-CN"/>
              </w:rPr>
              <w:t>曾</w:t>
            </w:r>
            <w:r w:rsidRPr="00D109CE">
              <w:rPr>
                <w:rFonts w:asciiTheme="minorHAnsi" w:hAnsiTheme="minorHAnsi" w:cstheme="minorHAnsi"/>
                <w:szCs w:val="24"/>
                <w:lang w:val="en-US" w:eastAsia="zh-CN"/>
              </w:rPr>
              <w:t>提议</w:t>
            </w:r>
            <w:r w:rsidR="00FE248C" w:rsidRPr="00D109CE">
              <w:rPr>
                <w:rFonts w:asciiTheme="minorHAnsi" w:hAnsiTheme="minorHAnsi" w:cstheme="minorHAnsi"/>
                <w:szCs w:val="24"/>
                <w:lang w:val="en-US" w:eastAsia="zh-CN"/>
              </w:rPr>
              <w:t>，将下一届世界电信标准化全会（</w:t>
            </w:r>
            <w:r w:rsidR="00FE248C" w:rsidRPr="00D109CE">
              <w:rPr>
                <w:rFonts w:asciiTheme="minorHAnsi" w:hAnsiTheme="minorHAnsi" w:cstheme="minorHAnsi"/>
                <w:szCs w:val="24"/>
                <w:lang w:val="en-US" w:eastAsia="zh-CN"/>
              </w:rPr>
              <w:t>WTSA</w:t>
            </w:r>
            <w:r w:rsidR="00FE248C" w:rsidRPr="00D109CE">
              <w:rPr>
                <w:rFonts w:asciiTheme="minorHAnsi" w:hAnsiTheme="minorHAnsi" w:cstheme="minorHAnsi"/>
                <w:szCs w:val="24"/>
                <w:lang w:val="en-US" w:eastAsia="zh-CN"/>
              </w:rPr>
              <w:t>）的时间重新安排在</w:t>
            </w:r>
            <w:r w:rsidR="00FE248C" w:rsidRPr="00D109CE">
              <w:rPr>
                <w:rFonts w:asciiTheme="minorHAnsi" w:hAnsiTheme="minorHAnsi" w:cstheme="minorHAnsi"/>
                <w:szCs w:val="24"/>
                <w:lang w:val="en-US" w:eastAsia="zh-CN"/>
              </w:rPr>
              <w:t>2021</w:t>
            </w:r>
            <w:r w:rsidR="00FE248C" w:rsidRPr="00D109CE">
              <w:rPr>
                <w:rFonts w:asciiTheme="minorHAnsi" w:hAnsiTheme="minorHAnsi" w:cstheme="minorHAnsi"/>
                <w:szCs w:val="24"/>
                <w:lang w:val="en-US" w:eastAsia="zh-CN"/>
              </w:rPr>
              <w:t>年</w:t>
            </w:r>
            <w:r w:rsidR="00FE248C" w:rsidRPr="00D109CE">
              <w:rPr>
                <w:rFonts w:asciiTheme="minorHAnsi" w:hAnsiTheme="minorHAnsi" w:cstheme="minorHAnsi"/>
                <w:szCs w:val="24"/>
                <w:lang w:val="en-US" w:eastAsia="zh-CN"/>
              </w:rPr>
              <w:t>2</w:t>
            </w:r>
            <w:r w:rsidR="00FE248C" w:rsidRPr="00D109CE">
              <w:rPr>
                <w:rFonts w:asciiTheme="minorHAnsi" w:hAnsiTheme="minorHAnsi" w:cstheme="minorHAnsi"/>
                <w:szCs w:val="24"/>
                <w:lang w:val="en-US" w:eastAsia="zh-CN"/>
              </w:rPr>
              <w:t>月</w:t>
            </w:r>
            <w:r w:rsidR="00FE248C" w:rsidRPr="00D109CE">
              <w:rPr>
                <w:rFonts w:asciiTheme="minorHAnsi" w:hAnsiTheme="minorHAnsi" w:cstheme="minorHAnsi"/>
                <w:szCs w:val="24"/>
                <w:lang w:val="en-US" w:eastAsia="zh-CN"/>
              </w:rPr>
              <w:t>22</w:t>
            </w:r>
            <w:r w:rsidR="00FE248C" w:rsidRPr="00D109CE">
              <w:rPr>
                <w:rFonts w:asciiTheme="minorHAnsi" w:hAnsiTheme="minorHAnsi" w:cstheme="minorHAnsi"/>
                <w:szCs w:val="24"/>
                <w:lang w:val="en-US" w:eastAsia="zh-CN"/>
              </w:rPr>
              <w:t>日全球标准专题研讨会之后的</w:t>
            </w:r>
            <w:r w:rsidR="00FE248C" w:rsidRPr="00D109CE">
              <w:rPr>
                <w:rFonts w:asciiTheme="minorHAnsi" w:hAnsiTheme="minorHAnsi" w:cstheme="minorHAnsi"/>
                <w:szCs w:val="24"/>
                <w:lang w:val="en-US" w:eastAsia="zh-CN"/>
              </w:rPr>
              <w:t>2021</w:t>
            </w:r>
            <w:r w:rsidR="00FE248C" w:rsidRPr="00D109CE">
              <w:rPr>
                <w:rFonts w:asciiTheme="minorHAnsi" w:hAnsiTheme="minorHAnsi" w:cstheme="minorHAnsi"/>
                <w:szCs w:val="24"/>
                <w:lang w:val="en-US" w:eastAsia="zh-CN"/>
              </w:rPr>
              <w:t>年</w:t>
            </w:r>
            <w:r w:rsidR="00FE248C" w:rsidRPr="00D109CE">
              <w:rPr>
                <w:rFonts w:asciiTheme="minorHAnsi" w:hAnsiTheme="minorHAnsi" w:cstheme="minorHAnsi"/>
                <w:szCs w:val="24"/>
                <w:lang w:val="en-US" w:eastAsia="zh-CN"/>
              </w:rPr>
              <w:t>2</w:t>
            </w:r>
            <w:r w:rsidR="00FE248C" w:rsidRPr="00D109CE">
              <w:rPr>
                <w:rFonts w:asciiTheme="minorHAnsi" w:hAnsiTheme="minorHAnsi" w:cstheme="minorHAnsi"/>
                <w:szCs w:val="24"/>
                <w:lang w:val="en-US" w:eastAsia="zh-CN"/>
              </w:rPr>
              <w:t>月</w:t>
            </w:r>
            <w:r w:rsidR="00FE248C" w:rsidRPr="00D109CE">
              <w:rPr>
                <w:rFonts w:asciiTheme="minorHAnsi" w:hAnsiTheme="minorHAnsi" w:cstheme="minorHAnsi"/>
                <w:szCs w:val="24"/>
                <w:lang w:val="en-US" w:eastAsia="zh-CN"/>
              </w:rPr>
              <w:t>23</w:t>
            </w:r>
            <w:r w:rsidR="00FE248C" w:rsidRPr="00D109CE">
              <w:rPr>
                <w:rFonts w:asciiTheme="minorHAnsi" w:hAnsiTheme="minorHAnsi" w:cstheme="minorHAnsi"/>
                <w:szCs w:val="24"/>
                <w:lang w:val="en-US" w:eastAsia="zh-CN"/>
              </w:rPr>
              <w:t>日至</w:t>
            </w:r>
            <w:r w:rsidR="00FE248C" w:rsidRPr="00D109CE">
              <w:rPr>
                <w:rFonts w:asciiTheme="minorHAnsi" w:hAnsiTheme="minorHAnsi" w:cstheme="minorHAnsi"/>
                <w:szCs w:val="24"/>
                <w:lang w:val="en-US" w:eastAsia="zh-CN"/>
              </w:rPr>
              <w:t>3</w:t>
            </w:r>
            <w:r w:rsidR="00FE248C" w:rsidRPr="00D109CE">
              <w:rPr>
                <w:rFonts w:asciiTheme="minorHAnsi" w:hAnsiTheme="minorHAnsi" w:cstheme="minorHAnsi"/>
                <w:szCs w:val="24"/>
                <w:lang w:val="en-US" w:eastAsia="zh-CN"/>
              </w:rPr>
              <w:t>月</w:t>
            </w:r>
            <w:r w:rsidR="00FE248C" w:rsidRPr="00D109CE">
              <w:rPr>
                <w:rFonts w:asciiTheme="minorHAnsi" w:hAnsiTheme="minorHAnsi" w:cstheme="minorHAnsi"/>
                <w:szCs w:val="24"/>
                <w:lang w:val="en-US" w:eastAsia="zh-CN"/>
              </w:rPr>
              <w:t>5</w:t>
            </w:r>
            <w:r w:rsidR="00FE248C" w:rsidRPr="00D109CE">
              <w:rPr>
                <w:rFonts w:asciiTheme="minorHAnsi" w:hAnsiTheme="minorHAnsi" w:cstheme="minorHAnsi"/>
                <w:szCs w:val="24"/>
                <w:lang w:val="en-US" w:eastAsia="zh-CN"/>
              </w:rPr>
              <w:t>日，条件是，届时</w:t>
            </w:r>
            <w:r w:rsidRPr="00D109CE">
              <w:rPr>
                <w:rFonts w:asciiTheme="minorHAnsi" w:hAnsiTheme="minorHAnsi" w:cstheme="minorHAnsi"/>
                <w:szCs w:val="24"/>
                <w:lang w:val="en-US" w:eastAsia="zh-CN"/>
              </w:rPr>
              <w:t>印度</w:t>
            </w:r>
            <w:r w:rsidR="00FE248C" w:rsidRPr="00D109CE">
              <w:rPr>
                <w:rFonts w:asciiTheme="minorHAnsi" w:hAnsiTheme="minorHAnsi" w:cstheme="minorHAnsi"/>
                <w:szCs w:val="24"/>
                <w:lang w:val="en-US" w:eastAsia="zh-CN"/>
              </w:rPr>
              <w:t>及</w:t>
            </w:r>
            <w:r w:rsidRPr="00D109CE">
              <w:rPr>
                <w:rFonts w:asciiTheme="minorHAnsi" w:hAnsiTheme="minorHAnsi" w:cstheme="minorHAnsi"/>
                <w:szCs w:val="24"/>
                <w:lang w:val="en-US" w:eastAsia="zh-CN"/>
              </w:rPr>
              <w:t>其他成员国的工作和旅行条件</w:t>
            </w:r>
            <w:r w:rsidR="00FE248C" w:rsidRPr="00D109CE">
              <w:rPr>
                <w:rFonts w:asciiTheme="minorHAnsi" w:hAnsiTheme="minorHAnsi" w:cstheme="minorHAnsi"/>
                <w:szCs w:val="24"/>
                <w:lang w:val="en-US" w:eastAsia="zh-CN"/>
              </w:rPr>
              <w:t>均已</w:t>
            </w:r>
            <w:r w:rsidRPr="00D109CE">
              <w:rPr>
                <w:rFonts w:asciiTheme="minorHAnsi" w:hAnsiTheme="minorHAnsi" w:cstheme="minorHAnsi"/>
                <w:szCs w:val="24"/>
                <w:lang w:val="en-US" w:eastAsia="zh-CN"/>
              </w:rPr>
              <w:t>恢复正常。</w:t>
            </w:r>
            <w:r w:rsidR="002B1B27" w:rsidRPr="00D109CE">
              <w:rPr>
                <w:rFonts w:asciiTheme="minorHAnsi" w:hAnsiTheme="minorHAnsi" w:cstheme="minorHAnsi"/>
                <w:szCs w:val="24"/>
                <w:lang w:val="en-US" w:eastAsia="zh-CN"/>
              </w:rPr>
              <w:t>在</w:t>
            </w:r>
            <w:r w:rsidR="00FE248C" w:rsidRPr="00D109CE">
              <w:rPr>
                <w:rFonts w:asciiTheme="minorHAnsi" w:hAnsiTheme="minorHAnsi" w:cstheme="minorHAnsi"/>
                <w:szCs w:val="24"/>
                <w:lang w:val="en-US" w:eastAsia="zh-CN"/>
              </w:rPr>
              <w:t>与成员国进行的磋商</w:t>
            </w:r>
            <w:r w:rsidR="002B1B27" w:rsidRPr="00D109CE">
              <w:rPr>
                <w:rFonts w:asciiTheme="minorHAnsi" w:hAnsiTheme="minorHAnsi" w:cstheme="minorHAnsi"/>
                <w:szCs w:val="24"/>
                <w:lang w:val="en-US" w:eastAsia="zh-CN"/>
              </w:rPr>
              <w:t>中，此提议得到</w:t>
            </w:r>
            <w:r w:rsidR="00FE248C" w:rsidRPr="00D109CE">
              <w:rPr>
                <w:rFonts w:asciiTheme="minorHAnsi" w:hAnsiTheme="minorHAnsi" w:cstheme="minorHAnsi"/>
                <w:szCs w:val="24"/>
                <w:lang w:val="en-US" w:eastAsia="zh-CN"/>
              </w:rPr>
              <w:t>支持。</w:t>
            </w:r>
            <w:r w:rsidR="002B1B27" w:rsidRPr="00D109CE">
              <w:rPr>
                <w:rFonts w:asciiTheme="minorHAnsi" w:hAnsiTheme="minorHAnsi" w:cstheme="minorHAnsi"/>
                <w:szCs w:val="24"/>
                <w:lang w:val="en-US" w:eastAsia="zh-CN"/>
              </w:rPr>
              <w:t>然而</w:t>
            </w:r>
            <w:r w:rsidR="00FE248C" w:rsidRPr="00D109CE">
              <w:rPr>
                <w:rFonts w:asciiTheme="minorHAnsi" w:hAnsiTheme="minorHAnsi" w:cstheme="minorHAnsi"/>
                <w:szCs w:val="24"/>
                <w:lang w:val="en-US" w:eastAsia="zh-CN"/>
              </w:rPr>
              <w:t>，</w:t>
            </w:r>
            <w:r w:rsidR="002B1B27" w:rsidRPr="00D109CE">
              <w:rPr>
                <w:rFonts w:asciiTheme="minorHAnsi" w:hAnsiTheme="minorHAnsi" w:cstheme="minorHAnsi"/>
                <w:szCs w:val="24"/>
                <w:lang w:val="en-US" w:eastAsia="zh-CN"/>
              </w:rPr>
              <w:t>疫情</w:t>
            </w:r>
            <w:r w:rsidR="00FE248C" w:rsidRPr="00D109CE">
              <w:rPr>
                <w:rFonts w:asciiTheme="minorHAnsi" w:hAnsiTheme="minorHAnsi" w:cstheme="minorHAnsi"/>
                <w:szCs w:val="24"/>
                <w:lang w:val="en-US" w:eastAsia="zh-CN"/>
              </w:rPr>
              <w:t>大流行</w:t>
            </w:r>
            <w:r w:rsidR="002B1B27" w:rsidRPr="00D109CE">
              <w:rPr>
                <w:rFonts w:asciiTheme="minorHAnsi" w:hAnsiTheme="minorHAnsi" w:cstheme="minorHAnsi"/>
                <w:szCs w:val="24"/>
                <w:lang w:val="en-US" w:eastAsia="zh-CN"/>
              </w:rPr>
              <w:t>状况</w:t>
            </w:r>
            <w:r w:rsidR="00FE248C" w:rsidRPr="00D109CE">
              <w:rPr>
                <w:rFonts w:asciiTheme="minorHAnsi" w:hAnsiTheme="minorHAnsi" w:cstheme="minorHAnsi"/>
                <w:szCs w:val="24"/>
                <w:lang w:val="en-US" w:eastAsia="zh-CN"/>
              </w:rPr>
              <w:t>排除了在</w:t>
            </w:r>
            <w:r w:rsidR="002B1B27" w:rsidRPr="00D109CE">
              <w:rPr>
                <w:rFonts w:asciiTheme="minorHAnsi" w:hAnsiTheme="minorHAnsi" w:cstheme="minorHAnsi"/>
                <w:szCs w:val="24"/>
                <w:lang w:val="en-US" w:eastAsia="zh-CN"/>
              </w:rPr>
              <w:t>该时间段</w:t>
            </w:r>
            <w:r w:rsidR="00FE248C" w:rsidRPr="00D109CE">
              <w:rPr>
                <w:rFonts w:asciiTheme="minorHAnsi" w:hAnsiTheme="minorHAnsi" w:cstheme="minorHAnsi"/>
                <w:szCs w:val="24"/>
                <w:lang w:val="en-US" w:eastAsia="zh-CN"/>
              </w:rPr>
              <w:t>内在印度</w:t>
            </w:r>
            <w:r w:rsidR="002B1B27" w:rsidRPr="00D109CE">
              <w:rPr>
                <w:rFonts w:asciiTheme="minorHAnsi" w:hAnsiTheme="minorHAnsi" w:cstheme="minorHAnsi"/>
                <w:szCs w:val="24"/>
                <w:lang w:val="en-US" w:eastAsia="zh-CN"/>
              </w:rPr>
              <w:t>及</w:t>
            </w:r>
            <w:r w:rsidR="00FE248C" w:rsidRPr="00D109CE">
              <w:rPr>
                <w:rFonts w:asciiTheme="minorHAnsi" w:hAnsiTheme="minorHAnsi" w:cstheme="minorHAnsi"/>
                <w:szCs w:val="24"/>
                <w:lang w:val="en-US" w:eastAsia="zh-CN"/>
              </w:rPr>
              <w:t>其他</w:t>
            </w:r>
            <w:r w:rsidR="002B1B27" w:rsidRPr="00D109CE">
              <w:rPr>
                <w:rFonts w:asciiTheme="minorHAnsi" w:hAnsiTheme="minorHAnsi" w:cstheme="minorHAnsi"/>
                <w:szCs w:val="24"/>
                <w:lang w:val="en-US" w:eastAsia="zh-CN"/>
              </w:rPr>
              <w:t>成</w:t>
            </w:r>
            <w:r w:rsidR="00FE248C" w:rsidRPr="00D109CE">
              <w:rPr>
                <w:rFonts w:asciiTheme="minorHAnsi" w:hAnsiTheme="minorHAnsi" w:cstheme="minorHAnsi"/>
                <w:szCs w:val="24"/>
                <w:lang w:val="en-US" w:eastAsia="zh-CN"/>
              </w:rPr>
              <w:t>员国工作和旅行</w:t>
            </w:r>
            <w:r w:rsidR="002B1B27" w:rsidRPr="00D109CE">
              <w:rPr>
                <w:rFonts w:asciiTheme="minorHAnsi" w:hAnsiTheme="minorHAnsi" w:cstheme="minorHAnsi"/>
                <w:szCs w:val="24"/>
                <w:lang w:val="en-US" w:eastAsia="zh-CN"/>
              </w:rPr>
              <w:t>恢复如</w:t>
            </w:r>
            <w:r w:rsidR="00FE248C" w:rsidRPr="00D109CE">
              <w:rPr>
                <w:rFonts w:asciiTheme="minorHAnsi" w:hAnsiTheme="minorHAnsi" w:cstheme="minorHAnsi"/>
                <w:szCs w:val="24"/>
                <w:lang w:val="en-US" w:eastAsia="zh-CN"/>
              </w:rPr>
              <w:t>常的可能性。</w:t>
            </w:r>
          </w:p>
          <w:p w14:paraId="304B12C1" w14:textId="6D706BEB" w:rsidR="008E2884" w:rsidRPr="00D109CE" w:rsidRDefault="00FE248C" w:rsidP="00D109CE">
            <w:pPr>
              <w:tabs>
                <w:tab w:val="clear" w:pos="794"/>
                <w:tab w:val="clear" w:pos="1191"/>
                <w:tab w:val="clear" w:pos="1588"/>
                <w:tab w:val="clear" w:pos="1985"/>
                <w:tab w:val="left" w:pos="567"/>
                <w:tab w:val="left" w:pos="1134"/>
                <w:tab w:val="left" w:pos="1701"/>
                <w:tab w:val="left" w:pos="2268"/>
                <w:tab w:val="left" w:pos="2835"/>
              </w:tabs>
              <w:spacing w:after="120"/>
              <w:ind w:firstLineChars="200" w:firstLine="480"/>
              <w:rPr>
                <w:rFonts w:asciiTheme="minorHAnsi" w:hAnsiTheme="minorHAnsi" w:cstheme="minorHAnsi"/>
                <w:szCs w:val="24"/>
                <w:lang w:eastAsia="zh-CN"/>
              </w:rPr>
            </w:pPr>
            <w:r w:rsidRPr="00D109CE">
              <w:rPr>
                <w:rFonts w:asciiTheme="minorHAnsi" w:hAnsiTheme="minorHAnsi" w:cstheme="minorHAnsi"/>
                <w:szCs w:val="24"/>
                <w:lang w:eastAsia="zh-CN"/>
              </w:rPr>
              <w:t>从多</w:t>
            </w:r>
            <w:r w:rsidR="002B1B27" w:rsidRPr="00D109CE">
              <w:rPr>
                <w:rFonts w:asciiTheme="minorHAnsi" w:hAnsiTheme="minorHAnsi" w:cstheme="minorHAnsi"/>
                <w:szCs w:val="24"/>
                <w:lang w:eastAsia="zh-CN"/>
              </w:rPr>
              <w:t>个</w:t>
            </w:r>
            <w:r w:rsidRPr="00D109CE">
              <w:rPr>
                <w:rFonts w:asciiTheme="minorHAnsi" w:hAnsiTheme="minorHAnsi" w:cstheme="minorHAnsi"/>
                <w:szCs w:val="24"/>
                <w:lang w:eastAsia="zh-CN"/>
              </w:rPr>
              <w:t>虚拟会议获得的经验表明，</w:t>
            </w:r>
            <w:r w:rsidR="00BC466A" w:rsidRPr="00D109CE">
              <w:rPr>
                <w:rFonts w:asciiTheme="minorHAnsi" w:hAnsiTheme="minorHAnsi" w:cstheme="minorHAnsi"/>
                <w:szCs w:val="24"/>
                <w:lang w:eastAsia="zh-CN"/>
              </w:rPr>
              <w:t>在讨论中，而且尤其是</w:t>
            </w:r>
            <w:r w:rsidR="006E5C55" w:rsidRPr="00D109CE">
              <w:rPr>
                <w:rFonts w:asciiTheme="minorHAnsi" w:hAnsiTheme="minorHAnsi" w:cstheme="minorHAnsi"/>
                <w:szCs w:val="24"/>
                <w:lang w:eastAsia="zh-CN"/>
              </w:rPr>
              <w:t>在</w:t>
            </w:r>
            <w:r w:rsidR="00BC466A" w:rsidRPr="00D109CE">
              <w:rPr>
                <w:rFonts w:asciiTheme="minorHAnsi" w:hAnsiTheme="minorHAnsi" w:cstheme="minorHAnsi"/>
                <w:szCs w:val="24"/>
                <w:lang w:eastAsia="zh-CN"/>
              </w:rPr>
              <w:t>有关国际电联财</w:t>
            </w:r>
            <w:r w:rsidR="006E5C55" w:rsidRPr="00D109CE">
              <w:rPr>
                <w:rFonts w:asciiTheme="minorHAnsi" w:hAnsiTheme="minorHAnsi" w:cstheme="minorHAnsi"/>
                <w:szCs w:val="24"/>
                <w:lang w:eastAsia="zh-CN"/>
              </w:rPr>
              <w:t>务</w:t>
            </w:r>
            <w:r w:rsidR="00BC466A" w:rsidRPr="00D109CE">
              <w:rPr>
                <w:rFonts w:asciiTheme="minorHAnsi" w:hAnsiTheme="minorHAnsi" w:cstheme="minorHAnsi"/>
                <w:szCs w:val="24"/>
                <w:lang w:eastAsia="zh-CN"/>
              </w:rPr>
              <w:t>和人力资源的决策</w:t>
            </w:r>
            <w:r w:rsidR="006E5C55" w:rsidRPr="00D109CE">
              <w:rPr>
                <w:rFonts w:asciiTheme="minorHAnsi" w:hAnsiTheme="minorHAnsi" w:cstheme="minorHAnsi"/>
                <w:szCs w:val="24"/>
                <w:lang w:eastAsia="zh-CN"/>
              </w:rPr>
              <w:t>过程中</w:t>
            </w:r>
            <w:r w:rsidR="00BC466A" w:rsidRPr="00D109CE">
              <w:rPr>
                <w:rFonts w:asciiTheme="minorHAnsi" w:hAnsiTheme="minorHAnsi" w:cstheme="minorHAnsi"/>
                <w:szCs w:val="24"/>
                <w:lang w:eastAsia="zh-CN"/>
              </w:rPr>
              <w:t>，</w:t>
            </w:r>
            <w:r w:rsidRPr="00D109CE">
              <w:rPr>
                <w:rFonts w:asciiTheme="minorHAnsi" w:hAnsiTheme="minorHAnsi" w:cstheme="minorHAnsi"/>
                <w:szCs w:val="24"/>
                <w:lang w:eastAsia="zh-CN"/>
              </w:rPr>
              <w:t>无法保证国际电</w:t>
            </w:r>
            <w:proofErr w:type="gramStart"/>
            <w:r w:rsidRPr="00D109CE">
              <w:rPr>
                <w:rFonts w:asciiTheme="minorHAnsi" w:hAnsiTheme="minorHAnsi" w:cstheme="minorHAnsi"/>
                <w:szCs w:val="24"/>
                <w:lang w:eastAsia="zh-CN"/>
              </w:rPr>
              <w:t>联所有</w:t>
            </w:r>
            <w:proofErr w:type="gramEnd"/>
            <w:r w:rsidRPr="00D109CE">
              <w:rPr>
                <w:rFonts w:asciiTheme="minorHAnsi" w:hAnsiTheme="minorHAnsi" w:cstheme="minorHAnsi"/>
                <w:szCs w:val="24"/>
                <w:lang w:eastAsia="zh-CN"/>
              </w:rPr>
              <w:t>成员充分参与讨论。任何可</w:t>
            </w:r>
            <w:r w:rsidR="006E5C55" w:rsidRPr="00D109CE">
              <w:rPr>
                <w:rFonts w:asciiTheme="minorHAnsi" w:hAnsiTheme="minorHAnsi" w:cstheme="minorHAnsi"/>
                <w:szCs w:val="24"/>
                <w:lang w:eastAsia="zh-CN"/>
              </w:rPr>
              <w:t>提供</w:t>
            </w:r>
            <w:r w:rsidRPr="00D109CE">
              <w:rPr>
                <w:rFonts w:asciiTheme="minorHAnsi" w:hAnsiTheme="minorHAnsi" w:cstheme="minorHAnsi"/>
                <w:szCs w:val="24"/>
                <w:lang w:eastAsia="zh-CN"/>
              </w:rPr>
              <w:t>的虚拟会议平台</w:t>
            </w:r>
            <w:r w:rsidR="006E5C55" w:rsidRPr="00D109CE">
              <w:rPr>
                <w:rFonts w:asciiTheme="minorHAnsi" w:hAnsiTheme="minorHAnsi" w:cstheme="minorHAnsi"/>
                <w:szCs w:val="24"/>
                <w:lang w:eastAsia="zh-CN"/>
              </w:rPr>
              <w:t>均无法</w:t>
            </w:r>
            <w:r w:rsidRPr="00D109CE">
              <w:rPr>
                <w:rFonts w:asciiTheme="minorHAnsi" w:hAnsiTheme="minorHAnsi" w:cstheme="minorHAnsi"/>
                <w:szCs w:val="24"/>
                <w:lang w:eastAsia="zh-CN"/>
              </w:rPr>
              <w:t>排除由于某种原因而导致连接失败的风险。</w:t>
            </w:r>
          </w:p>
          <w:p w14:paraId="4B1B4B28" w14:textId="5FC61E8A" w:rsidR="008E2884" w:rsidRPr="00D109CE" w:rsidRDefault="00FE248C" w:rsidP="00D109CE">
            <w:pPr>
              <w:tabs>
                <w:tab w:val="clear" w:pos="794"/>
                <w:tab w:val="clear" w:pos="1191"/>
                <w:tab w:val="clear" w:pos="1588"/>
                <w:tab w:val="clear" w:pos="1985"/>
                <w:tab w:val="left" w:pos="567"/>
                <w:tab w:val="left" w:pos="1134"/>
                <w:tab w:val="left" w:pos="1701"/>
                <w:tab w:val="left" w:pos="2268"/>
                <w:tab w:val="left" w:pos="2835"/>
              </w:tabs>
              <w:spacing w:after="120"/>
              <w:ind w:firstLineChars="200" w:firstLine="480"/>
              <w:rPr>
                <w:rFonts w:asciiTheme="minorHAnsi" w:hAnsiTheme="minorHAnsi" w:cstheme="minorHAnsi"/>
                <w:szCs w:val="24"/>
                <w:lang w:eastAsia="zh-CN"/>
              </w:rPr>
            </w:pPr>
            <w:r w:rsidRPr="00D109CE">
              <w:rPr>
                <w:rFonts w:asciiTheme="minorHAnsi" w:hAnsiTheme="minorHAnsi" w:cstheme="minorHAnsi"/>
                <w:szCs w:val="24"/>
                <w:lang w:eastAsia="zh-CN"/>
              </w:rPr>
              <w:t>一个重要因素是，在针对最重要</w:t>
            </w:r>
            <w:r w:rsidR="006E5C55" w:rsidRPr="00D109CE">
              <w:rPr>
                <w:rFonts w:asciiTheme="minorHAnsi" w:hAnsiTheme="minorHAnsi" w:cstheme="minorHAnsi"/>
                <w:szCs w:val="24"/>
                <w:lang w:eastAsia="zh-CN"/>
              </w:rPr>
              <w:t>的</w:t>
            </w:r>
            <w:r w:rsidRPr="00D109CE">
              <w:rPr>
                <w:rFonts w:asciiTheme="minorHAnsi" w:hAnsiTheme="minorHAnsi" w:cstheme="minorHAnsi"/>
                <w:szCs w:val="24"/>
                <w:lang w:eastAsia="zh-CN"/>
              </w:rPr>
              <w:t>问题</w:t>
            </w:r>
            <w:r w:rsidR="006E5C55" w:rsidRPr="00D109CE">
              <w:rPr>
                <w:rFonts w:asciiTheme="minorHAnsi" w:hAnsiTheme="minorHAnsi" w:cstheme="minorHAnsi"/>
                <w:szCs w:val="24"/>
                <w:lang w:eastAsia="zh-CN"/>
              </w:rPr>
              <w:t>寻求</w:t>
            </w:r>
            <w:r w:rsidRPr="00D109CE">
              <w:rPr>
                <w:rFonts w:asciiTheme="minorHAnsi" w:hAnsiTheme="minorHAnsi" w:cstheme="minorHAnsi"/>
                <w:szCs w:val="24"/>
                <w:lang w:eastAsia="zh-CN"/>
              </w:rPr>
              <w:t>妥协解决方案</w:t>
            </w:r>
            <w:r w:rsidR="006E5C55" w:rsidRPr="00D109CE">
              <w:rPr>
                <w:rFonts w:asciiTheme="minorHAnsi" w:hAnsiTheme="minorHAnsi" w:cstheme="minorHAnsi"/>
                <w:szCs w:val="24"/>
                <w:lang w:eastAsia="zh-CN"/>
              </w:rPr>
              <w:t>时，</w:t>
            </w:r>
            <w:r w:rsidRPr="00D109CE">
              <w:rPr>
                <w:rFonts w:asciiTheme="minorHAnsi" w:hAnsiTheme="minorHAnsi" w:cstheme="minorHAnsi"/>
                <w:szCs w:val="24"/>
                <w:lang w:eastAsia="zh-CN"/>
              </w:rPr>
              <w:t>以及</w:t>
            </w:r>
            <w:r w:rsidR="006E5C55" w:rsidRPr="00D109CE">
              <w:rPr>
                <w:rFonts w:asciiTheme="minorHAnsi" w:hAnsiTheme="minorHAnsi" w:cstheme="minorHAnsi"/>
                <w:szCs w:val="24"/>
                <w:lang w:eastAsia="zh-CN"/>
              </w:rPr>
              <w:t>在</w:t>
            </w:r>
            <w:r w:rsidRPr="00D109CE">
              <w:rPr>
                <w:rFonts w:asciiTheme="minorHAnsi" w:hAnsiTheme="minorHAnsi" w:cstheme="minorHAnsi"/>
                <w:szCs w:val="24"/>
                <w:lang w:eastAsia="zh-CN"/>
              </w:rPr>
              <w:t>时区差异很大的情况下，</w:t>
            </w:r>
            <w:r w:rsidR="006E5C55" w:rsidRPr="00D109CE">
              <w:rPr>
                <w:rFonts w:asciiTheme="minorHAnsi" w:hAnsiTheme="minorHAnsi" w:cstheme="minorHAnsi"/>
                <w:szCs w:val="24"/>
                <w:lang w:eastAsia="zh-CN"/>
              </w:rPr>
              <w:t>缺乏进行</w:t>
            </w:r>
            <w:r w:rsidRPr="00D109CE">
              <w:rPr>
                <w:rFonts w:asciiTheme="minorHAnsi" w:hAnsiTheme="minorHAnsi" w:cstheme="minorHAnsi"/>
                <w:szCs w:val="24"/>
                <w:lang w:eastAsia="zh-CN"/>
              </w:rPr>
              <w:t>非正式磋商的真正可能性。</w:t>
            </w:r>
          </w:p>
          <w:p w14:paraId="711F1D96" w14:textId="0D38A13E" w:rsidR="008E2884" w:rsidRDefault="002B7D0B" w:rsidP="00D109CE">
            <w:pPr>
              <w:tabs>
                <w:tab w:val="clear" w:pos="794"/>
                <w:tab w:val="clear" w:pos="1191"/>
                <w:tab w:val="clear" w:pos="1588"/>
                <w:tab w:val="clear" w:pos="1985"/>
                <w:tab w:val="left" w:pos="567"/>
                <w:tab w:val="left" w:pos="1134"/>
                <w:tab w:val="left" w:pos="1701"/>
                <w:tab w:val="left" w:pos="2268"/>
                <w:tab w:val="left" w:pos="2835"/>
              </w:tabs>
              <w:spacing w:after="120"/>
              <w:ind w:firstLineChars="200" w:firstLine="480"/>
              <w:rPr>
                <w:rFonts w:asciiTheme="minorHAnsi" w:hAnsiTheme="minorHAnsi" w:cstheme="minorHAnsi"/>
                <w:szCs w:val="24"/>
                <w:lang w:eastAsia="zh-CN"/>
              </w:rPr>
            </w:pPr>
            <w:r w:rsidRPr="00D109CE">
              <w:rPr>
                <w:rFonts w:asciiTheme="minorHAnsi" w:hAnsiTheme="minorHAnsi" w:cstheme="minorHAnsi"/>
                <w:szCs w:val="24"/>
                <w:lang w:eastAsia="zh-CN"/>
              </w:rPr>
              <w:t>此外，虚拟会议将可用会议时间减少了至少一半，因此有必要延长会议持续时间或缩短议程。</w:t>
            </w:r>
          </w:p>
          <w:p w14:paraId="51BEFE73" w14:textId="5673ED64" w:rsidR="00B64A13" w:rsidRPr="00D109CE" w:rsidRDefault="00D109CE" w:rsidP="00D109CE">
            <w:pPr>
              <w:tabs>
                <w:tab w:val="clear" w:pos="794"/>
                <w:tab w:val="clear" w:pos="1191"/>
                <w:tab w:val="clear" w:pos="1588"/>
                <w:tab w:val="clear" w:pos="1985"/>
                <w:tab w:val="left" w:pos="567"/>
                <w:tab w:val="left" w:pos="1134"/>
                <w:tab w:val="left" w:pos="1701"/>
                <w:tab w:val="left" w:pos="2268"/>
                <w:tab w:val="left" w:pos="2835"/>
              </w:tabs>
              <w:spacing w:after="120"/>
              <w:ind w:firstLineChars="200" w:firstLine="480"/>
              <w:rPr>
                <w:rFonts w:asciiTheme="minorHAnsi" w:hAnsiTheme="minorHAnsi" w:cstheme="minorHAnsi"/>
                <w:szCs w:val="24"/>
                <w:lang w:eastAsia="zh-CN"/>
              </w:rPr>
            </w:pPr>
            <w:r w:rsidRPr="00D109CE">
              <w:rPr>
                <w:rFonts w:asciiTheme="minorHAnsi" w:hAnsiTheme="minorHAnsi" w:cstheme="minorHAnsi"/>
                <w:szCs w:val="24"/>
                <w:lang w:eastAsia="zh-CN"/>
              </w:rPr>
              <w:t>虚拟会议，尤其是延续多日召开的虚拟会议，可以适用于诸如信息社会世界高峰会议、互联网治理论坛、世界电信和信息社会日、全球监管机构专题研讨会及其他论坛等重大活动。这些活动的主要目标是交流信息和最佳做法，或是起草不具有约束力的建议。</w:t>
            </w:r>
          </w:p>
        </w:tc>
      </w:tr>
    </w:tbl>
    <w:p w14:paraId="7B5E1DD0" w14:textId="2E480EF0" w:rsidR="00D109CE" w:rsidRDefault="00D109CE">
      <w:pPr>
        <w:tabs>
          <w:tab w:val="clear" w:pos="794"/>
          <w:tab w:val="clear" w:pos="1191"/>
          <w:tab w:val="clear" w:pos="1588"/>
          <w:tab w:val="clear" w:pos="1985"/>
        </w:tabs>
        <w:overflowPunct/>
        <w:autoSpaceDE/>
        <w:autoSpaceDN/>
        <w:adjustRightInd/>
        <w:spacing w:before="0"/>
        <w:textAlignment w:val="auto"/>
        <w:rPr>
          <w:szCs w:val="24"/>
          <w:lang w:eastAsia="zh-CN"/>
        </w:rPr>
      </w:pPr>
      <w:r>
        <w:rPr>
          <w:szCs w:val="24"/>
          <w:lang w:eastAsia="zh-CN"/>
        </w:rPr>
        <w:br w:type="page"/>
      </w:r>
    </w:p>
    <w:tbl>
      <w:tblPr>
        <w:tblStyle w:val="TableGrid"/>
        <w:tblW w:w="0" w:type="auto"/>
        <w:tblLook w:val="04A0" w:firstRow="1" w:lastRow="0" w:firstColumn="1" w:lastColumn="0" w:noHBand="0" w:noVBand="1"/>
      </w:tblPr>
      <w:tblGrid>
        <w:gridCol w:w="9609"/>
      </w:tblGrid>
      <w:tr w:rsidR="00D109CE" w14:paraId="04240502" w14:textId="77777777" w:rsidTr="00D109CE">
        <w:tc>
          <w:tcPr>
            <w:tcW w:w="9629" w:type="dxa"/>
            <w:tcBorders>
              <w:top w:val="single" w:sz="12" w:space="0" w:color="auto"/>
              <w:left w:val="single" w:sz="12" w:space="0" w:color="auto"/>
              <w:bottom w:val="single" w:sz="12" w:space="0" w:color="auto"/>
              <w:right w:val="single" w:sz="12" w:space="0" w:color="auto"/>
            </w:tcBorders>
          </w:tcPr>
          <w:p w14:paraId="6DB2C17C" w14:textId="77777777" w:rsidR="00D109CE" w:rsidRPr="00D109CE" w:rsidRDefault="00D109CE" w:rsidP="00D109CE">
            <w:pPr>
              <w:tabs>
                <w:tab w:val="clear" w:pos="794"/>
                <w:tab w:val="clear" w:pos="1191"/>
                <w:tab w:val="clear" w:pos="1588"/>
                <w:tab w:val="clear" w:pos="1985"/>
                <w:tab w:val="left" w:pos="567"/>
                <w:tab w:val="left" w:pos="1134"/>
                <w:tab w:val="left" w:pos="1701"/>
                <w:tab w:val="left" w:pos="2268"/>
                <w:tab w:val="left" w:pos="2835"/>
              </w:tabs>
              <w:spacing w:after="120"/>
              <w:ind w:firstLineChars="200" w:firstLine="480"/>
              <w:rPr>
                <w:rFonts w:asciiTheme="minorHAnsi" w:eastAsia="SimSun" w:hAnsiTheme="minorHAnsi" w:cstheme="minorHAnsi"/>
                <w:szCs w:val="24"/>
                <w:lang w:eastAsia="zh-CN"/>
              </w:rPr>
            </w:pPr>
            <w:r w:rsidRPr="00D109CE">
              <w:rPr>
                <w:rFonts w:asciiTheme="minorHAnsi" w:eastAsia="SimSun" w:hAnsiTheme="minorHAnsi" w:cstheme="minorHAnsi"/>
                <w:szCs w:val="24"/>
                <w:lang w:eastAsia="zh-CN"/>
              </w:rPr>
              <w:lastRenderedPageBreak/>
              <w:t>混合会议可能会给在大会</w:t>
            </w:r>
            <w:proofErr w:type="gramStart"/>
            <w:r w:rsidRPr="00D109CE">
              <w:rPr>
                <w:rFonts w:asciiTheme="minorHAnsi" w:eastAsia="SimSun" w:hAnsiTheme="minorHAnsi" w:cstheme="minorHAnsi"/>
                <w:szCs w:val="24"/>
                <w:lang w:eastAsia="zh-CN"/>
              </w:rPr>
              <w:t>或全会</w:t>
            </w:r>
            <w:proofErr w:type="gramEnd"/>
            <w:r w:rsidRPr="00D109CE">
              <w:rPr>
                <w:rFonts w:asciiTheme="minorHAnsi" w:eastAsia="SimSun" w:hAnsiTheme="minorHAnsi" w:cstheme="minorHAnsi"/>
                <w:szCs w:val="24"/>
                <w:lang w:eastAsia="zh-CN"/>
              </w:rPr>
              <w:t>所在地没有代表团或有小型代表团但缺乏必要技术人员的成员国制造不平等条件。</w:t>
            </w:r>
          </w:p>
          <w:p w14:paraId="7DB5AD00" w14:textId="77777777" w:rsidR="00D109CE" w:rsidRPr="00D109CE" w:rsidRDefault="00D109CE" w:rsidP="00D109CE">
            <w:pPr>
              <w:tabs>
                <w:tab w:val="clear" w:pos="794"/>
                <w:tab w:val="clear" w:pos="1191"/>
                <w:tab w:val="clear" w:pos="1588"/>
                <w:tab w:val="clear" w:pos="1985"/>
                <w:tab w:val="left" w:pos="567"/>
                <w:tab w:val="left" w:pos="1134"/>
                <w:tab w:val="left" w:pos="1701"/>
                <w:tab w:val="left" w:pos="2268"/>
                <w:tab w:val="left" w:pos="2835"/>
              </w:tabs>
              <w:spacing w:after="120"/>
              <w:ind w:firstLineChars="200" w:firstLine="480"/>
              <w:rPr>
                <w:rFonts w:asciiTheme="minorHAnsi" w:eastAsia="SimSun" w:hAnsiTheme="minorHAnsi" w:cstheme="minorHAnsi"/>
                <w:szCs w:val="24"/>
                <w:lang w:eastAsia="zh-CN"/>
              </w:rPr>
            </w:pPr>
            <w:r w:rsidRPr="00D109CE">
              <w:rPr>
                <w:rFonts w:asciiTheme="minorHAnsi" w:eastAsia="SimSun" w:hAnsiTheme="minorHAnsi" w:cstheme="minorHAnsi"/>
                <w:szCs w:val="24"/>
                <w:lang w:eastAsia="zh-CN"/>
              </w:rPr>
              <w:t>鉴于上述情况，我们认为召开</w:t>
            </w:r>
            <w:r w:rsidRPr="00D109CE">
              <w:rPr>
                <w:rFonts w:asciiTheme="minorHAnsi" w:eastAsia="SimSun" w:hAnsiTheme="minorHAnsi" w:cstheme="minorHAnsi"/>
                <w:szCs w:val="24"/>
                <w:lang w:eastAsia="zh-CN"/>
              </w:rPr>
              <w:t>WTSA-20</w:t>
            </w:r>
            <w:r w:rsidRPr="00D109CE">
              <w:rPr>
                <w:rFonts w:asciiTheme="minorHAnsi" w:eastAsia="SimSun" w:hAnsiTheme="minorHAnsi" w:cstheme="minorHAnsi"/>
                <w:szCs w:val="24"/>
                <w:lang w:eastAsia="zh-CN"/>
              </w:rPr>
              <w:t>虚拟会议或混合会议不是一种选择，而应将全会推迟至疫情大流行被征服之后，特别是在成功接种疫苗已指日可待的情况下。</w:t>
            </w:r>
          </w:p>
          <w:p w14:paraId="3DBADC0D" w14:textId="77777777" w:rsidR="00D109CE" w:rsidRPr="00D109CE" w:rsidRDefault="00D109CE" w:rsidP="00D109CE">
            <w:pPr>
              <w:tabs>
                <w:tab w:val="clear" w:pos="794"/>
                <w:tab w:val="clear" w:pos="1191"/>
                <w:tab w:val="clear" w:pos="1588"/>
                <w:tab w:val="clear" w:pos="1985"/>
                <w:tab w:val="left" w:pos="567"/>
                <w:tab w:val="left" w:pos="1134"/>
                <w:tab w:val="left" w:pos="1701"/>
                <w:tab w:val="left" w:pos="2268"/>
                <w:tab w:val="left" w:pos="2835"/>
              </w:tabs>
              <w:spacing w:after="120"/>
              <w:ind w:firstLineChars="200" w:firstLine="480"/>
              <w:rPr>
                <w:rFonts w:asciiTheme="minorHAnsi" w:eastAsia="SimSun" w:hAnsiTheme="minorHAnsi" w:cstheme="minorHAnsi"/>
                <w:szCs w:val="24"/>
                <w:lang w:eastAsia="zh-CN"/>
              </w:rPr>
            </w:pPr>
            <w:r w:rsidRPr="00D109CE">
              <w:rPr>
                <w:rFonts w:asciiTheme="minorHAnsi" w:eastAsia="SimSun" w:hAnsiTheme="minorHAnsi" w:cstheme="minorHAnsi"/>
                <w:szCs w:val="24"/>
                <w:lang w:eastAsia="zh-CN"/>
              </w:rPr>
              <w:t>研究</w:t>
            </w:r>
            <w:proofErr w:type="gramStart"/>
            <w:r w:rsidRPr="00D109CE">
              <w:rPr>
                <w:rFonts w:asciiTheme="minorHAnsi" w:eastAsia="SimSun" w:hAnsiTheme="minorHAnsi" w:cstheme="minorHAnsi"/>
                <w:szCs w:val="24"/>
                <w:lang w:eastAsia="zh-CN"/>
              </w:rPr>
              <w:t>组及其</w:t>
            </w:r>
            <w:proofErr w:type="gramEnd"/>
            <w:r w:rsidRPr="00D109CE">
              <w:rPr>
                <w:rFonts w:asciiTheme="minorHAnsi" w:eastAsia="SimSun" w:hAnsiTheme="minorHAnsi" w:cstheme="minorHAnsi"/>
                <w:szCs w:val="24"/>
                <w:lang w:eastAsia="zh-CN"/>
              </w:rPr>
              <w:t>他组应按照既定方式继续工作。</w:t>
            </w:r>
          </w:p>
          <w:p w14:paraId="4498ACB9" w14:textId="77777777" w:rsidR="00D109CE" w:rsidRPr="00D109CE" w:rsidRDefault="00D109CE" w:rsidP="00D109CE">
            <w:pPr>
              <w:pStyle w:val="Headingb"/>
              <w:keepNext w:val="0"/>
              <w:keepLines w:val="0"/>
              <w:tabs>
                <w:tab w:val="left" w:pos="567"/>
              </w:tabs>
              <w:rPr>
                <w:rFonts w:asciiTheme="minorHAnsi" w:eastAsia="SimSun" w:hAnsiTheme="minorHAnsi" w:cstheme="minorHAnsi"/>
                <w:bCs/>
                <w:szCs w:val="24"/>
                <w:lang w:eastAsia="zh-CN"/>
              </w:rPr>
            </w:pPr>
            <w:r w:rsidRPr="00D109CE">
              <w:rPr>
                <w:rFonts w:asciiTheme="minorHAnsi" w:eastAsia="SimSun" w:hAnsiTheme="minorHAnsi" w:cstheme="minorHAnsi" w:hint="eastAsia"/>
                <w:bCs/>
                <w:szCs w:val="24"/>
                <w:lang w:eastAsia="zh-CN"/>
              </w:rPr>
              <w:t>拟议的前进方向</w:t>
            </w:r>
          </w:p>
          <w:p w14:paraId="3027126B" w14:textId="77777777" w:rsidR="00D109CE" w:rsidRPr="00D109CE" w:rsidRDefault="00D109CE" w:rsidP="00D109CE">
            <w:pPr>
              <w:tabs>
                <w:tab w:val="clear" w:pos="794"/>
                <w:tab w:val="clear" w:pos="1191"/>
                <w:tab w:val="clear" w:pos="1588"/>
                <w:tab w:val="clear" w:pos="1985"/>
                <w:tab w:val="left" w:pos="567"/>
                <w:tab w:val="left" w:pos="1134"/>
                <w:tab w:val="left" w:pos="1701"/>
                <w:tab w:val="left" w:pos="2268"/>
                <w:tab w:val="left" w:pos="2835"/>
              </w:tabs>
              <w:overflowPunct/>
              <w:spacing w:after="120"/>
              <w:ind w:firstLineChars="200" w:firstLine="480"/>
              <w:textAlignment w:val="auto"/>
              <w:rPr>
                <w:rFonts w:asciiTheme="minorHAnsi" w:eastAsia="SimSun" w:hAnsiTheme="minorHAnsi" w:cstheme="minorHAnsi"/>
                <w:szCs w:val="24"/>
                <w:lang w:eastAsia="zh-CN"/>
              </w:rPr>
            </w:pPr>
            <w:r w:rsidRPr="00D109CE">
              <w:rPr>
                <w:rFonts w:asciiTheme="minorHAnsi" w:eastAsia="SimSun" w:hAnsiTheme="minorHAnsi" w:cstheme="minorHAnsi"/>
                <w:szCs w:val="24"/>
                <w:lang w:eastAsia="zh-CN"/>
              </w:rPr>
              <w:t>仅将虚拟会议和混合会议用于无需做出财务和人力资源决策的重大活动。</w:t>
            </w:r>
          </w:p>
          <w:p w14:paraId="65FA6B36" w14:textId="77777777" w:rsidR="00D109CE" w:rsidRPr="00D109CE" w:rsidRDefault="00D109CE" w:rsidP="00D109CE">
            <w:pPr>
              <w:tabs>
                <w:tab w:val="clear" w:pos="794"/>
                <w:tab w:val="clear" w:pos="1191"/>
                <w:tab w:val="clear" w:pos="1588"/>
                <w:tab w:val="clear" w:pos="1985"/>
                <w:tab w:val="left" w:pos="567"/>
                <w:tab w:val="left" w:pos="1134"/>
                <w:tab w:val="left" w:pos="1701"/>
                <w:tab w:val="left" w:pos="2268"/>
                <w:tab w:val="left" w:pos="2835"/>
              </w:tabs>
              <w:overflowPunct/>
              <w:spacing w:after="120"/>
              <w:ind w:firstLineChars="200" w:firstLine="480"/>
              <w:textAlignment w:val="auto"/>
              <w:rPr>
                <w:rFonts w:asciiTheme="minorHAnsi" w:eastAsia="SimSun" w:hAnsiTheme="minorHAnsi" w:cstheme="minorHAnsi"/>
                <w:szCs w:val="24"/>
                <w:lang w:eastAsia="zh-CN"/>
              </w:rPr>
            </w:pPr>
            <w:r w:rsidRPr="00D109CE">
              <w:rPr>
                <w:rFonts w:asciiTheme="minorHAnsi" w:eastAsia="SimSun" w:hAnsiTheme="minorHAnsi" w:cstheme="minorHAnsi"/>
                <w:szCs w:val="24"/>
                <w:lang w:eastAsia="zh-CN"/>
              </w:rPr>
              <w:t>将</w:t>
            </w:r>
            <w:r w:rsidRPr="00D109CE">
              <w:rPr>
                <w:rFonts w:asciiTheme="minorHAnsi" w:eastAsia="SimSun" w:hAnsiTheme="minorHAnsi" w:cstheme="minorHAnsi"/>
                <w:szCs w:val="24"/>
                <w:lang w:eastAsia="zh-CN"/>
              </w:rPr>
              <w:t>WTSA-20</w:t>
            </w:r>
            <w:r w:rsidRPr="00D109CE">
              <w:rPr>
                <w:rFonts w:asciiTheme="minorHAnsi" w:eastAsia="SimSun" w:hAnsiTheme="minorHAnsi" w:cstheme="minorHAnsi"/>
                <w:szCs w:val="24"/>
                <w:lang w:eastAsia="zh-CN"/>
              </w:rPr>
              <w:t>推迟至</w:t>
            </w:r>
            <w:r w:rsidRPr="00D109CE">
              <w:rPr>
                <w:rFonts w:asciiTheme="minorHAnsi" w:eastAsia="SimSun" w:hAnsiTheme="minorHAnsi" w:cstheme="minorHAnsi"/>
                <w:szCs w:val="24"/>
                <w:lang w:eastAsia="zh-CN"/>
              </w:rPr>
              <w:t>2021</w:t>
            </w:r>
            <w:r w:rsidRPr="00D109CE">
              <w:rPr>
                <w:rFonts w:asciiTheme="minorHAnsi" w:eastAsia="SimSun" w:hAnsiTheme="minorHAnsi" w:cstheme="minorHAnsi"/>
                <w:szCs w:val="24"/>
                <w:lang w:eastAsia="zh-CN"/>
              </w:rPr>
              <w:t>年下半年，届时亲身出席会议将有可能。</w:t>
            </w:r>
          </w:p>
          <w:p w14:paraId="30E60A40" w14:textId="52EFD660" w:rsidR="00D109CE" w:rsidRPr="00D109CE" w:rsidRDefault="00D109CE" w:rsidP="00B16944">
            <w:pPr>
              <w:tabs>
                <w:tab w:val="left" w:pos="567"/>
              </w:tabs>
              <w:spacing w:after="120"/>
              <w:ind w:firstLineChars="200" w:firstLine="480"/>
              <w:rPr>
                <w:rFonts w:asciiTheme="minorHAnsi" w:eastAsia="SimSun" w:hAnsiTheme="minorHAnsi" w:cstheme="minorHAnsi"/>
                <w:szCs w:val="24"/>
                <w:lang w:eastAsia="zh-CN"/>
              </w:rPr>
            </w:pPr>
            <w:r w:rsidRPr="00D109CE">
              <w:rPr>
                <w:rFonts w:asciiTheme="minorHAnsi" w:eastAsia="SimSun" w:hAnsiTheme="minorHAnsi" w:cstheme="minorHAnsi"/>
                <w:szCs w:val="24"/>
                <w:lang w:eastAsia="zh-CN"/>
              </w:rPr>
              <w:t>按照既定方式继续开展研究</w:t>
            </w:r>
            <w:proofErr w:type="gramStart"/>
            <w:r w:rsidRPr="00D109CE">
              <w:rPr>
                <w:rFonts w:asciiTheme="minorHAnsi" w:eastAsia="SimSun" w:hAnsiTheme="minorHAnsi" w:cstheme="minorHAnsi"/>
                <w:szCs w:val="24"/>
                <w:lang w:eastAsia="zh-CN"/>
              </w:rPr>
              <w:t>组及其</w:t>
            </w:r>
            <w:proofErr w:type="gramEnd"/>
            <w:r w:rsidRPr="00D109CE">
              <w:rPr>
                <w:rFonts w:asciiTheme="minorHAnsi" w:eastAsia="SimSun" w:hAnsiTheme="minorHAnsi" w:cstheme="minorHAnsi"/>
                <w:szCs w:val="24"/>
                <w:lang w:eastAsia="zh-CN"/>
              </w:rPr>
              <w:t>他组的工作。</w:t>
            </w:r>
          </w:p>
        </w:tc>
      </w:tr>
    </w:tbl>
    <w:p w14:paraId="1D71C71C" w14:textId="77777777" w:rsidR="00554570" w:rsidRPr="008E2884" w:rsidRDefault="00554570" w:rsidP="00554570">
      <w:pPr>
        <w:rPr>
          <w:szCs w:val="24"/>
          <w:lang w:eastAsia="zh-CN"/>
        </w:rPr>
      </w:pPr>
    </w:p>
    <w:bookmarkEnd w:id="2"/>
    <w:p w14:paraId="1E671B8F" w14:textId="26038739" w:rsidR="0093362E" w:rsidRDefault="003276B6" w:rsidP="008E2884">
      <w:pPr>
        <w:jc w:val="center"/>
      </w:pPr>
      <w:r>
        <w:t>______________</w:t>
      </w:r>
    </w:p>
    <w:sectPr w:rsidR="0093362E" w:rsidSect="006C36CD">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5D0B1" w14:textId="77777777" w:rsidR="003231E5" w:rsidRDefault="003231E5">
      <w:r>
        <w:separator/>
      </w:r>
    </w:p>
  </w:endnote>
  <w:endnote w:type="continuationSeparator" w:id="0">
    <w:p w14:paraId="2BF8D69A" w14:textId="77777777" w:rsidR="003231E5" w:rsidRDefault="0032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 w:name="STKaiti">
    <w:altName w:val="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75851" w14:textId="77777777" w:rsidR="003A2FDA" w:rsidRDefault="003A2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5D2B7" w14:textId="0087FC93" w:rsidR="00B40A53" w:rsidRPr="004E4BFF" w:rsidRDefault="003A2FDA" w:rsidP="00554570">
    <w:pPr>
      <w:pStyle w:val="Footer"/>
    </w:pPr>
    <w:fldSimple w:instr=" FILENAME \p  \* MERGEFORMAT ">
      <w:r>
        <w:t>P:\CHI\SG\CONSEIL\C20\000\004COR1C.docx</w:t>
      </w:r>
    </w:fldSimple>
    <w:r w:rsidR="004E4BFF">
      <w:t xml:space="preserve"> (</w:t>
    </w:r>
    <w:r w:rsidR="007F2ED4">
      <w:t>47</w:t>
    </w:r>
    <w:r w:rsidR="007F2ED4">
      <w:rPr>
        <w:rFonts w:hint="eastAsia"/>
        <w:lang w:eastAsia="zh-CN"/>
      </w:rPr>
      <w:t>9651</w:t>
    </w:r>
    <w:r w:rsidR="004E4BFF">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E39B0"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3FF51" w14:textId="77777777" w:rsidR="003231E5" w:rsidRDefault="003231E5">
      <w:r>
        <w:t>____________________</w:t>
      </w:r>
    </w:p>
  </w:footnote>
  <w:footnote w:type="continuationSeparator" w:id="0">
    <w:p w14:paraId="0CCBEB7D" w14:textId="77777777" w:rsidR="003231E5" w:rsidRDefault="00323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69E70" w14:textId="77777777" w:rsidR="003A2FDA" w:rsidRDefault="003A2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E3B35" w14:textId="4DABE207" w:rsidR="00AC516F" w:rsidRDefault="00AC516F" w:rsidP="00CE6F22">
    <w:pPr>
      <w:pStyle w:val="Header"/>
    </w:pPr>
    <w:r>
      <w:fldChar w:fldCharType="begin"/>
    </w:r>
    <w:r>
      <w:instrText>PAGE</w:instrText>
    </w:r>
    <w:r>
      <w:fldChar w:fldCharType="separate"/>
    </w:r>
    <w:r w:rsidR="00F22DBA">
      <w:rPr>
        <w:noProof/>
      </w:rPr>
      <w:t>2</w:t>
    </w:r>
    <w:r>
      <w:rPr>
        <w:noProof/>
      </w:rPr>
      <w:fldChar w:fldCharType="end"/>
    </w:r>
  </w:p>
  <w:p w14:paraId="2B521468" w14:textId="03C5A614" w:rsidR="00AC516F" w:rsidRDefault="00554570" w:rsidP="00D453EE">
    <w:pPr>
      <w:pStyle w:val="Header"/>
      <w:rPr>
        <w:lang w:eastAsia="zh-CN"/>
      </w:rPr>
    </w:pPr>
    <w:r>
      <w:t>VC</w:t>
    </w:r>
    <w:r w:rsidR="00F40411">
      <w:rPr>
        <w:rFonts w:hint="eastAsia"/>
        <w:lang w:eastAsia="zh-CN"/>
      </w:rPr>
      <w:t>-2</w:t>
    </w:r>
    <w:r w:rsidR="004672E6">
      <w:t>/</w:t>
    </w:r>
    <w:r w:rsidR="003276B6">
      <w:rPr>
        <w:lang w:eastAsia="zh-CN"/>
      </w:rPr>
      <w:t>4</w:t>
    </w:r>
    <w:r w:rsidR="003A2FDA">
      <w:rPr>
        <w:lang w:eastAsia="zh-CN"/>
      </w:rPr>
      <w:t>(Cor.</w:t>
    </w:r>
    <w:proofErr w:type="gramStart"/>
    <w:r w:rsidR="003A2FDA">
      <w:rPr>
        <w:lang w:eastAsia="zh-CN"/>
      </w:rPr>
      <w:t>1)</w:t>
    </w:r>
    <w:r w:rsidR="00DF3F01">
      <w:t>-</w:t>
    </w:r>
    <w:proofErr w:type="gramEnd"/>
    <w:r w:rsidR="00F22DBA">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F2CEE" w14:textId="77777777" w:rsidR="003A2FDA" w:rsidRDefault="003A2F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570"/>
    <w:rsid w:val="00001B77"/>
    <w:rsid w:val="0000517A"/>
    <w:rsid w:val="00031E72"/>
    <w:rsid w:val="000404D2"/>
    <w:rsid w:val="00060551"/>
    <w:rsid w:val="000853C0"/>
    <w:rsid w:val="0009409E"/>
    <w:rsid w:val="000954AD"/>
    <w:rsid w:val="00096641"/>
    <w:rsid w:val="000A1C21"/>
    <w:rsid w:val="000B58BC"/>
    <w:rsid w:val="000D15EA"/>
    <w:rsid w:val="00100D84"/>
    <w:rsid w:val="00110525"/>
    <w:rsid w:val="00113995"/>
    <w:rsid w:val="00124C9D"/>
    <w:rsid w:val="00132D33"/>
    <w:rsid w:val="00157773"/>
    <w:rsid w:val="0018251A"/>
    <w:rsid w:val="00185175"/>
    <w:rsid w:val="00190272"/>
    <w:rsid w:val="00193244"/>
    <w:rsid w:val="00195C6C"/>
    <w:rsid w:val="00195FED"/>
    <w:rsid w:val="001A4BD6"/>
    <w:rsid w:val="001D5A18"/>
    <w:rsid w:val="001F5305"/>
    <w:rsid w:val="002525CF"/>
    <w:rsid w:val="00263866"/>
    <w:rsid w:val="00280EB8"/>
    <w:rsid w:val="002A6670"/>
    <w:rsid w:val="002B1B27"/>
    <w:rsid w:val="002B7D0B"/>
    <w:rsid w:val="002E15CD"/>
    <w:rsid w:val="00303502"/>
    <w:rsid w:val="003176E2"/>
    <w:rsid w:val="003231E5"/>
    <w:rsid w:val="003256B0"/>
    <w:rsid w:val="00325C25"/>
    <w:rsid w:val="003276B6"/>
    <w:rsid w:val="00372C8F"/>
    <w:rsid w:val="00380ECE"/>
    <w:rsid w:val="00393DDF"/>
    <w:rsid w:val="00397F55"/>
    <w:rsid w:val="003A2FDA"/>
    <w:rsid w:val="003B4454"/>
    <w:rsid w:val="003C2E37"/>
    <w:rsid w:val="003C3C0B"/>
    <w:rsid w:val="003F084E"/>
    <w:rsid w:val="003F1415"/>
    <w:rsid w:val="003F18DB"/>
    <w:rsid w:val="0040144C"/>
    <w:rsid w:val="00403EB7"/>
    <w:rsid w:val="00414568"/>
    <w:rsid w:val="00430BF0"/>
    <w:rsid w:val="00445E2B"/>
    <w:rsid w:val="004531AC"/>
    <w:rsid w:val="004672E6"/>
    <w:rsid w:val="00474ED1"/>
    <w:rsid w:val="00492BAF"/>
    <w:rsid w:val="00493085"/>
    <w:rsid w:val="004A36EC"/>
    <w:rsid w:val="004D163F"/>
    <w:rsid w:val="004E4BFF"/>
    <w:rsid w:val="004F2598"/>
    <w:rsid w:val="005403F7"/>
    <w:rsid w:val="00540632"/>
    <w:rsid w:val="00541CF4"/>
    <w:rsid w:val="005451E8"/>
    <w:rsid w:val="005507F2"/>
    <w:rsid w:val="00554570"/>
    <w:rsid w:val="005759CC"/>
    <w:rsid w:val="005A72E1"/>
    <w:rsid w:val="005B63E4"/>
    <w:rsid w:val="005C6632"/>
    <w:rsid w:val="005D1C9E"/>
    <w:rsid w:val="005E687D"/>
    <w:rsid w:val="00601288"/>
    <w:rsid w:val="00654257"/>
    <w:rsid w:val="0065435A"/>
    <w:rsid w:val="006A2DD3"/>
    <w:rsid w:val="006A5AF8"/>
    <w:rsid w:val="006C36CD"/>
    <w:rsid w:val="006E5C55"/>
    <w:rsid w:val="006E6796"/>
    <w:rsid w:val="00700D1F"/>
    <w:rsid w:val="007205CB"/>
    <w:rsid w:val="00726073"/>
    <w:rsid w:val="00734FE8"/>
    <w:rsid w:val="007360CE"/>
    <w:rsid w:val="00772315"/>
    <w:rsid w:val="00775157"/>
    <w:rsid w:val="007813AE"/>
    <w:rsid w:val="007A37DB"/>
    <w:rsid w:val="007E189D"/>
    <w:rsid w:val="007F2ED4"/>
    <w:rsid w:val="00801962"/>
    <w:rsid w:val="00811259"/>
    <w:rsid w:val="00813AA2"/>
    <w:rsid w:val="008173A3"/>
    <w:rsid w:val="008418F5"/>
    <w:rsid w:val="00841991"/>
    <w:rsid w:val="00842D1D"/>
    <w:rsid w:val="00842E2B"/>
    <w:rsid w:val="0086059C"/>
    <w:rsid w:val="00864589"/>
    <w:rsid w:val="00890AFB"/>
    <w:rsid w:val="00890FC4"/>
    <w:rsid w:val="00895905"/>
    <w:rsid w:val="008A3C92"/>
    <w:rsid w:val="008E2884"/>
    <w:rsid w:val="008F0733"/>
    <w:rsid w:val="00905F4C"/>
    <w:rsid w:val="009164A9"/>
    <w:rsid w:val="009258CB"/>
    <w:rsid w:val="0093362E"/>
    <w:rsid w:val="00936DA9"/>
    <w:rsid w:val="00944563"/>
    <w:rsid w:val="00953160"/>
    <w:rsid w:val="009625D8"/>
    <w:rsid w:val="0098459B"/>
    <w:rsid w:val="00997185"/>
    <w:rsid w:val="009A0E07"/>
    <w:rsid w:val="009C2458"/>
    <w:rsid w:val="009C4A7B"/>
    <w:rsid w:val="009C6123"/>
    <w:rsid w:val="009F1E3E"/>
    <w:rsid w:val="00A1213C"/>
    <w:rsid w:val="00A272FF"/>
    <w:rsid w:val="00A50927"/>
    <w:rsid w:val="00A5354B"/>
    <w:rsid w:val="00A71B57"/>
    <w:rsid w:val="00AB42C1"/>
    <w:rsid w:val="00AC516F"/>
    <w:rsid w:val="00AE2926"/>
    <w:rsid w:val="00AF57D0"/>
    <w:rsid w:val="00B0184B"/>
    <w:rsid w:val="00B035CD"/>
    <w:rsid w:val="00B0769D"/>
    <w:rsid w:val="00B16944"/>
    <w:rsid w:val="00B217F8"/>
    <w:rsid w:val="00B332EA"/>
    <w:rsid w:val="00B40A53"/>
    <w:rsid w:val="00B45365"/>
    <w:rsid w:val="00B46A65"/>
    <w:rsid w:val="00B60184"/>
    <w:rsid w:val="00B62D20"/>
    <w:rsid w:val="00B64A13"/>
    <w:rsid w:val="00B75202"/>
    <w:rsid w:val="00B81E75"/>
    <w:rsid w:val="00B95FAF"/>
    <w:rsid w:val="00BA3714"/>
    <w:rsid w:val="00BC466A"/>
    <w:rsid w:val="00BD16C9"/>
    <w:rsid w:val="00BD1A5A"/>
    <w:rsid w:val="00BD7A9B"/>
    <w:rsid w:val="00BD7BE1"/>
    <w:rsid w:val="00BF416B"/>
    <w:rsid w:val="00C64E4E"/>
    <w:rsid w:val="00C66E64"/>
    <w:rsid w:val="00C761A0"/>
    <w:rsid w:val="00C85F7E"/>
    <w:rsid w:val="00C90D53"/>
    <w:rsid w:val="00CB2540"/>
    <w:rsid w:val="00CB3BAF"/>
    <w:rsid w:val="00CC754C"/>
    <w:rsid w:val="00CD47F0"/>
    <w:rsid w:val="00CD5566"/>
    <w:rsid w:val="00CD64D7"/>
    <w:rsid w:val="00CE6F22"/>
    <w:rsid w:val="00CF41F6"/>
    <w:rsid w:val="00CF7D3E"/>
    <w:rsid w:val="00D02B4E"/>
    <w:rsid w:val="00D02E35"/>
    <w:rsid w:val="00D109CE"/>
    <w:rsid w:val="00D170E2"/>
    <w:rsid w:val="00D21F11"/>
    <w:rsid w:val="00D36817"/>
    <w:rsid w:val="00D453EE"/>
    <w:rsid w:val="00D5666C"/>
    <w:rsid w:val="00D666BC"/>
    <w:rsid w:val="00D83542"/>
    <w:rsid w:val="00D92F45"/>
    <w:rsid w:val="00D94637"/>
    <w:rsid w:val="00D96503"/>
    <w:rsid w:val="00D9725C"/>
    <w:rsid w:val="00DA1C99"/>
    <w:rsid w:val="00DA7006"/>
    <w:rsid w:val="00DC01E9"/>
    <w:rsid w:val="00DC6427"/>
    <w:rsid w:val="00DC6957"/>
    <w:rsid w:val="00DD66A1"/>
    <w:rsid w:val="00DD7ACA"/>
    <w:rsid w:val="00DE196D"/>
    <w:rsid w:val="00DF3F01"/>
    <w:rsid w:val="00DF6B49"/>
    <w:rsid w:val="00E067C5"/>
    <w:rsid w:val="00E265BF"/>
    <w:rsid w:val="00E378D8"/>
    <w:rsid w:val="00E42921"/>
    <w:rsid w:val="00E43A12"/>
    <w:rsid w:val="00E54AE4"/>
    <w:rsid w:val="00E67C67"/>
    <w:rsid w:val="00E7524C"/>
    <w:rsid w:val="00E77476"/>
    <w:rsid w:val="00E8228B"/>
    <w:rsid w:val="00EE5706"/>
    <w:rsid w:val="00EF373D"/>
    <w:rsid w:val="00F11595"/>
    <w:rsid w:val="00F13BC9"/>
    <w:rsid w:val="00F22DBA"/>
    <w:rsid w:val="00F357B2"/>
    <w:rsid w:val="00F36556"/>
    <w:rsid w:val="00F40411"/>
    <w:rsid w:val="00F705DF"/>
    <w:rsid w:val="00F70622"/>
    <w:rsid w:val="00F85624"/>
    <w:rsid w:val="00F87C05"/>
    <w:rsid w:val="00F93191"/>
    <w:rsid w:val="00F93A17"/>
    <w:rsid w:val="00FA2AF6"/>
    <w:rsid w:val="00FA55BF"/>
    <w:rsid w:val="00FB073D"/>
    <w:rsid w:val="00FB771F"/>
    <w:rsid w:val="00FC5386"/>
    <w:rsid w:val="00FE248C"/>
    <w:rsid w:val="00FF20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BEC2F44"/>
  <w15:docId w15:val="{48BDC1C7-E67E-4DFD-B240-65A0F6F6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0-CL-C-0072/en"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phy\AppData\Roaming\Microsoft\Templates\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A30E6-B5FC-462E-9844-BDD9B0390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PC_C20.dotx</Template>
  <TotalTime>1</TotalTime>
  <Pages>2</Pages>
  <Words>857</Words>
  <Characters>204</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1059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2018</dc:subject>
  <dc:creator>English</dc:creator>
  <cp:keywords>C2018, C18</cp:keywords>
  <dc:description/>
  <cp:lastModifiedBy>Yuan, Tianxiang</cp:lastModifiedBy>
  <cp:revision>2</cp:revision>
  <cp:lastPrinted>2015-02-24T13:23:00Z</cp:lastPrinted>
  <dcterms:created xsi:type="dcterms:W3CDTF">2020-11-16T10:05:00Z</dcterms:created>
  <dcterms:modified xsi:type="dcterms:W3CDTF">2020-11-16T10:05:00Z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