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6662CE" w:rsidRPr="00DF0E32" w14:paraId="4D911375" w14:textId="77777777" w:rsidTr="00B41AC1">
        <w:trPr>
          <w:cantSplit/>
        </w:trPr>
        <w:tc>
          <w:tcPr>
            <w:tcW w:w="6487" w:type="dxa"/>
          </w:tcPr>
          <w:p w14:paraId="4EE63F4D" w14:textId="53D12E28" w:rsidR="00233B55" w:rsidRPr="009C68A2" w:rsidRDefault="006662CE" w:rsidP="00552178">
            <w:pPr>
              <w:spacing w:before="360" w:line="240" w:lineRule="atLeast"/>
              <w:rPr>
                <w:rFonts w:asciiTheme="minorHAnsi" w:hAnsiTheme="minorHAnsi" w:cs="Times"/>
                <w:b/>
                <w:position w:val="6"/>
                <w:sz w:val="30"/>
                <w:szCs w:val="30"/>
              </w:rPr>
            </w:pPr>
            <w:bookmarkStart w:id="0" w:name="dc06"/>
            <w:bookmarkEnd w:id="0"/>
            <w:r w:rsidRPr="009C68A2">
              <w:rPr>
                <w:rFonts w:asciiTheme="minorHAnsi" w:hAnsiTheme="minorHAnsi" w:cs="Times"/>
                <w:b/>
                <w:position w:val="6"/>
                <w:sz w:val="30"/>
                <w:szCs w:val="30"/>
              </w:rPr>
              <w:t>C</w:t>
            </w:r>
            <w:r w:rsidR="005D1BAC">
              <w:rPr>
                <w:rFonts w:asciiTheme="minorHAnsi" w:hAnsiTheme="minorHAnsi" w:cs="Times"/>
                <w:b/>
                <w:position w:val="6"/>
                <w:sz w:val="30"/>
                <w:szCs w:val="30"/>
              </w:rPr>
              <w:t>ouncil 20</w:t>
            </w:r>
            <w:r w:rsidR="00946585">
              <w:rPr>
                <w:rFonts w:asciiTheme="minorHAnsi" w:hAnsiTheme="minorHAnsi" w:cs="Times"/>
                <w:b/>
                <w:position w:val="6"/>
                <w:sz w:val="30"/>
                <w:szCs w:val="30"/>
              </w:rPr>
              <w:t>20</w:t>
            </w:r>
          </w:p>
          <w:p w14:paraId="72173DD1" w14:textId="2A8BFAE3" w:rsidR="006662CE" w:rsidRPr="00DF0E32" w:rsidRDefault="0034551A" w:rsidP="005D1BAC">
            <w:pPr>
              <w:spacing w:before="0" w:after="48" w:line="240" w:lineRule="atLeast"/>
              <w:rPr>
                <w:rFonts w:asciiTheme="minorHAnsi" w:hAnsiTheme="minorHAnsi" w:cs="Times"/>
                <w:b/>
                <w:bCs/>
                <w:position w:val="6"/>
                <w:szCs w:val="24"/>
              </w:rPr>
            </w:pPr>
            <w:r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>Gen</w:t>
            </w:r>
            <w:r w:rsidR="00112931"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>eva</w:t>
            </w:r>
            <w:r w:rsidR="005D1BAC"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 xml:space="preserve">, </w:t>
            </w:r>
            <w:r w:rsidR="00946585"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>9</w:t>
            </w:r>
            <w:r w:rsidR="005D1BAC"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>–</w:t>
            </w:r>
            <w:r w:rsidR="00946585"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>19</w:t>
            </w:r>
            <w:r w:rsidR="00E64944"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 xml:space="preserve"> </w:t>
            </w:r>
            <w:r w:rsidR="005D1BAC"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>June</w:t>
            </w:r>
            <w:r w:rsidR="0034531D"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 xml:space="preserve"> </w:t>
            </w:r>
            <w:r w:rsidR="009B1943"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>20</w:t>
            </w:r>
            <w:r w:rsidR="00946585" w:rsidRPr="009C655B">
              <w:rPr>
                <w:rFonts w:asciiTheme="minorHAnsi" w:hAnsiTheme="minorHAnsi" w:cs="Times New Roman Bold"/>
                <w:b/>
                <w:bCs/>
                <w:color w:val="000000" w:themeColor="text1"/>
                <w:szCs w:val="24"/>
              </w:rPr>
              <w:t>20</w:t>
            </w:r>
          </w:p>
        </w:tc>
        <w:tc>
          <w:tcPr>
            <w:tcW w:w="3402" w:type="dxa"/>
          </w:tcPr>
          <w:p w14:paraId="00AB7AC2" w14:textId="3AD4CF9A" w:rsidR="006662CE" w:rsidRPr="00DF0E32" w:rsidRDefault="00C07FE8" w:rsidP="006662CE">
            <w:pPr>
              <w:spacing w:before="0" w:line="240" w:lineRule="atLeast"/>
              <w:rPr>
                <w:rFonts w:asciiTheme="minorHAnsi" w:hAnsiTheme="minorHAnsi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112D0C42" wp14:editId="083BF42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2CE" w:rsidRPr="00DF0E32" w14:paraId="1EAA536A" w14:textId="77777777" w:rsidTr="00B41AC1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1A44513" w14:textId="77777777" w:rsidR="006662CE" w:rsidRPr="00DF0E32" w:rsidRDefault="006662CE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5FAB97A" w14:textId="77777777" w:rsidR="006662CE" w:rsidRPr="00DF0E32" w:rsidRDefault="006662CE">
            <w:pPr>
              <w:spacing w:before="0" w:line="240" w:lineRule="atLeast"/>
              <w:rPr>
                <w:rFonts w:asciiTheme="minorHAnsi" w:hAnsiTheme="minorHAnsi"/>
                <w:szCs w:val="24"/>
              </w:rPr>
            </w:pPr>
          </w:p>
        </w:tc>
      </w:tr>
      <w:tr w:rsidR="006662CE" w:rsidRPr="00DF0E32" w14:paraId="217C4D44" w14:textId="77777777" w:rsidTr="00B41AC1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74ED809" w14:textId="77777777" w:rsidR="006662CE" w:rsidRPr="00DF0E32" w:rsidRDefault="006662CE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6C29287" w14:textId="77777777" w:rsidR="006662CE" w:rsidRPr="00DF0E32" w:rsidRDefault="006662CE">
            <w:pPr>
              <w:spacing w:before="0" w:line="240" w:lineRule="atLeast"/>
              <w:rPr>
                <w:rFonts w:asciiTheme="minorHAnsi" w:hAnsiTheme="minorHAnsi"/>
                <w:szCs w:val="24"/>
              </w:rPr>
            </w:pPr>
          </w:p>
        </w:tc>
      </w:tr>
      <w:tr w:rsidR="003458CC" w:rsidRPr="003458CC" w14:paraId="5813274F" w14:textId="77777777" w:rsidTr="00B41AC1">
        <w:trPr>
          <w:cantSplit/>
          <w:trHeight w:val="23"/>
        </w:trPr>
        <w:tc>
          <w:tcPr>
            <w:tcW w:w="6487" w:type="dxa"/>
            <w:vMerge w:val="restart"/>
          </w:tcPr>
          <w:p w14:paraId="38ACE5DF" w14:textId="77777777" w:rsidR="006662CE" w:rsidRPr="00DF0E32" w:rsidRDefault="006662CE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 w:val="20"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402" w:type="dxa"/>
          </w:tcPr>
          <w:p w14:paraId="5BFB7061" w14:textId="3C670E77" w:rsidR="006662CE" w:rsidRPr="009C655B" w:rsidRDefault="006662CE" w:rsidP="004E6189">
            <w:pPr>
              <w:tabs>
                <w:tab w:val="left" w:pos="851"/>
                <w:tab w:val="right" w:pos="2904"/>
              </w:tabs>
              <w:spacing w:before="0" w:line="240" w:lineRule="atLeast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>Document C</w:t>
            </w:r>
            <w:r w:rsidR="00946585"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>20</w:t>
            </w:r>
            <w:r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>/</w:t>
            </w:r>
            <w:r w:rsidR="008D19FB"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>INF/</w:t>
            </w:r>
            <w:r w:rsidR="009C655B"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>6</w:t>
            </w:r>
            <w:r w:rsidR="00C07FE8">
              <w:rPr>
                <w:rFonts w:asciiTheme="minorHAnsi" w:hAnsiTheme="minorHAnsi"/>
                <w:b/>
                <w:color w:val="000000" w:themeColor="text1"/>
                <w:szCs w:val="24"/>
              </w:rPr>
              <w:t>-E</w:t>
            </w:r>
          </w:p>
        </w:tc>
      </w:tr>
      <w:tr w:rsidR="003458CC" w:rsidRPr="003458CC" w14:paraId="196CD1D1" w14:textId="77777777" w:rsidTr="00B41AC1">
        <w:trPr>
          <w:cantSplit/>
          <w:trHeight w:val="23"/>
        </w:trPr>
        <w:tc>
          <w:tcPr>
            <w:tcW w:w="6487" w:type="dxa"/>
            <w:vMerge/>
          </w:tcPr>
          <w:p w14:paraId="71D7D504" w14:textId="77777777" w:rsidR="006662CE" w:rsidRPr="00DF0E32" w:rsidRDefault="006662CE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402" w:type="dxa"/>
          </w:tcPr>
          <w:p w14:paraId="0013FA0F" w14:textId="2CF53303" w:rsidR="006662CE" w:rsidRPr="009C655B" w:rsidRDefault="009C655B" w:rsidP="004E6189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>14</w:t>
            </w:r>
            <w:r w:rsidR="009C68A2"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  <w:r w:rsidR="00AC7A64"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>April</w:t>
            </w:r>
            <w:r w:rsidR="003458CC"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  <w:r w:rsidR="006662CE"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>20</w:t>
            </w:r>
            <w:r w:rsidR="00946585"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>20</w:t>
            </w:r>
          </w:p>
        </w:tc>
      </w:tr>
      <w:tr w:rsidR="003458CC" w:rsidRPr="003458CC" w14:paraId="73CEFFAA" w14:textId="77777777" w:rsidTr="00B41AC1">
        <w:trPr>
          <w:cantSplit/>
          <w:trHeight w:val="23"/>
        </w:trPr>
        <w:tc>
          <w:tcPr>
            <w:tcW w:w="6487" w:type="dxa"/>
            <w:vMerge/>
          </w:tcPr>
          <w:p w14:paraId="7EB9F386" w14:textId="77777777" w:rsidR="006662CE" w:rsidRPr="00DF0E32" w:rsidRDefault="006662CE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14:paraId="3EC056CE" w14:textId="77777777" w:rsidR="006662CE" w:rsidRPr="009C655B" w:rsidRDefault="006662CE" w:rsidP="006662CE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9C655B">
              <w:rPr>
                <w:rFonts w:asciiTheme="minorHAnsi" w:hAnsiTheme="minorHAnsi"/>
                <w:b/>
                <w:color w:val="000000" w:themeColor="text1"/>
                <w:szCs w:val="24"/>
              </w:rPr>
              <w:t>English only</w:t>
            </w:r>
          </w:p>
        </w:tc>
      </w:tr>
      <w:tr w:rsidR="006662CE" w:rsidRPr="00DF0E32" w14:paraId="2C8696BD" w14:textId="77777777" w:rsidTr="00B41AC1">
        <w:trPr>
          <w:cantSplit/>
        </w:trPr>
        <w:tc>
          <w:tcPr>
            <w:tcW w:w="9889" w:type="dxa"/>
            <w:gridSpan w:val="2"/>
          </w:tcPr>
          <w:p w14:paraId="67330D00" w14:textId="77777777" w:rsidR="006662CE" w:rsidRPr="000D54C5" w:rsidRDefault="000C59DB">
            <w:pPr>
              <w:pStyle w:val="Source"/>
              <w:rPr>
                <w:rFonts w:asciiTheme="minorHAnsi" w:hAnsiTheme="minorHAnsi"/>
              </w:rPr>
            </w:pPr>
            <w:bookmarkStart w:id="6" w:name="dsource" w:colFirst="0" w:colLast="0"/>
            <w:bookmarkEnd w:id="5"/>
            <w:r w:rsidRPr="000D54C5">
              <w:rPr>
                <w:rFonts w:asciiTheme="minorHAnsi" w:hAnsiTheme="minorHAnsi"/>
              </w:rPr>
              <w:t xml:space="preserve">Note by the </w:t>
            </w:r>
            <w:r w:rsidR="006662CE" w:rsidRPr="000D54C5">
              <w:rPr>
                <w:rFonts w:asciiTheme="minorHAnsi" w:hAnsiTheme="minorHAnsi"/>
              </w:rPr>
              <w:t>Secretary-General</w:t>
            </w:r>
          </w:p>
        </w:tc>
      </w:tr>
      <w:tr w:rsidR="006662CE" w:rsidRPr="00DF0E32" w14:paraId="1E3B5C58" w14:textId="77777777" w:rsidTr="00B41AC1">
        <w:trPr>
          <w:cantSplit/>
        </w:trPr>
        <w:tc>
          <w:tcPr>
            <w:tcW w:w="9889" w:type="dxa"/>
            <w:gridSpan w:val="2"/>
          </w:tcPr>
          <w:p w14:paraId="42518D0D" w14:textId="77777777" w:rsidR="006662CE" w:rsidRPr="00DF0E32" w:rsidRDefault="006662CE" w:rsidP="00700877">
            <w:pPr>
              <w:pStyle w:val="Title1"/>
              <w:rPr>
                <w:rFonts w:asciiTheme="minorHAnsi" w:hAnsiTheme="minorHAnsi"/>
              </w:rPr>
            </w:pPr>
            <w:bookmarkStart w:id="7" w:name="dtitle1" w:colFirst="0" w:colLast="0"/>
            <w:bookmarkEnd w:id="6"/>
            <w:r w:rsidRPr="00DF0E32">
              <w:rPr>
                <w:rFonts w:asciiTheme="minorHAnsi" w:hAnsiTheme="minorHAnsi"/>
              </w:rPr>
              <w:t xml:space="preserve">situation of </w:t>
            </w:r>
            <w:r w:rsidR="0034551A" w:rsidRPr="00DF0E32">
              <w:rPr>
                <w:rFonts w:asciiTheme="minorHAnsi" w:hAnsiTheme="minorHAnsi"/>
              </w:rPr>
              <w:t>ARREARS</w:t>
            </w:r>
            <w:r w:rsidRPr="00DF0E32">
              <w:rPr>
                <w:rFonts w:asciiTheme="minorHAnsi" w:hAnsiTheme="minorHAnsi"/>
              </w:rPr>
              <w:t xml:space="preserve"> of the union</w:t>
            </w:r>
          </w:p>
          <w:p w14:paraId="4D9D14FF" w14:textId="46D72D16" w:rsidR="006662CE" w:rsidRPr="00773E62" w:rsidRDefault="00314C6F" w:rsidP="00C71C5C">
            <w:pPr>
              <w:pStyle w:val="Title2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</w:t>
            </w:r>
            <w:r w:rsidR="006662CE" w:rsidRPr="00773E62">
              <w:rPr>
                <w:rFonts w:asciiTheme="minorHAnsi" w:hAnsiTheme="minorHAnsi"/>
              </w:rPr>
              <w:t xml:space="preserve"> </w:t>
            </w:r>
            <w:r w:rsidR="009968F6" w:rsidRPr="00773E62">
              <w:rPr>
                <w:rFonts w:asciiTheme="minorHAnsi" w:hAnsiTheme="minorHAnsi"/>
              </w:rPr>
              <w:t>31</w:t>
            </w:r>
            <w:r w:rsidR="009B1943" w:rsidRPr="00773E62">
              <w:rPr>
                <w:rFonts w:asciiTheme="minorHAnsi" w:hAnsiTheme="minorHAnsi"/>
              </w:rPr>
              <w:t xml:space="preserve"> </w:t>
            </w:r>
            <w:r w:rsidR="00AC7A64">
              <w:rPr>
                <w:rFonts w:asciiTheme="minorHAnsi" w:hAnsiTheme="minorHAnsi"/>
              </w:rPr>
              <w:t>march</w:t>
            </w:r>
            <w:r w:rsidR="009968F6" w:rsidRPr="00773E62">
              <w:rPr>
                <w:rFonts w:asciiTheme="minorHAnsi" w:hAnsiTheme="minorHAnsi"/>
              </w:rPr>
              <w:t xml:space="preserve"> 20</w:t>
            </w:r>
            <w:r w:rsidR="00946585">
              <w:rPr>
                <w:rFonts w:asciiTheme="minorHAnsi" w:hAnsiTheme="minorHAnsi"/>
              </w:rPr>
              <w:t>20</w:t>
            </w:r>
          </w:p>
        </w:tc>
      </w:tr>
      <w:bookmarkEnd w:id="7"/>
    </w:tbl>
    <w:p w14:paraId="66527069" w14:textId="77777777" w:rsidR="00773C80" w:rsidRPr="00DF0E32" w:rsidRDefault="00773C80" w:rsidP="00773C80">
      <w:pPr>
        <w:spacing w:before="0"/>
        <w:rPr>
          <w:rFonts w:asciiTheme="minorHAnsi" w:hAnsiTheme="minorHAnsi"/>
        </w:rPr>
      </w:pPr>
    </w:p>
    <w:p w14:paraId="03AF6130" w14:textId="77777777" w:rsidR="00773C80" w:rsidRPr="00DF0E32" w:rsidRDefault="00773C80" w:rsidP="00773C80">
      <w:pPr>
        <w:spacing w:before="0"/>
        <w:rPr>
          <w:rFonts w:asciiTheme="minorHAnsi" w:hAnsiTheme="minorHAnsi"/>
        </w:rPr>
      </w:pPr>
    </w:p>
    <w:p w14:paraId="7A301745" w14:textId="77777777" w:rsidR="00773C80" w:rsidRPr="00DF0E32" w:rsidRDefault="00773C80" w:rsidP="00773C80">
      <w:pPr>
        <w:spacing w:before="0"/>
        <w:rPr>
          <w:rFonts w:asciiTheme="minorHAnsi" w:hAnsiTheme="minorHAnsi"/>
        </w:rPr>
      </w:pPr>
    </w:p>
    <w:p w14:paraId="21F9B20C" w14:textId="61A8F735" w:rsidR="006662CE" w:rsidRPr="001A184A" w:rsidRDefault="00112931" w:rsidP="00C136AB">
      <w:pPr>
        <w:tabs>
          <w:tab w:val="left" w:pos="567"/>
        </w:tabs>
        <w:spacing w:before="0"/>
        <w:jc w:val="both"/>
        <w:rPr>
          <w:rFonts w:asciiTheme="minorHAnsi" w:hAnsiTheme="minorHAnsi"/>
          <w:szCs w:val="24"/>
        </w:rPr>
      </w:pPr>
      <w:r w:rsidRPr="00DF0E32">
        <w:rPr>
          <w:rFonts w:asciiTheme="minorHAnsi" w:hAnsiTheme="minorHAnsi"/>
          <w:szCs w:val="24"/>
        </w:rPr>
        <w:t>1</w:t>
      </w:r>
      <w:r w:rsidRPr="00DF0E32">
        <w:rPr>
          <w:rFonts w:asciiTheme="minorHAnsi" w:hAnsiTheme="minorHAnsi"/>
          <w:szCs w:val="24"/>
        </w:rPr>
        <w:tab/>
      </w:r>
      <w:r w:rsidR="006662CE" w:rsidRPr="001A184A">
        <w:rPr>
          <w:rFonts w:asciiTheme="minorHAnsi" w:hAnsiTheme="minorHAnsi"/>
          <w:szCs w:val="24"/>
        </w:rPr>
        <w:t xml:space="preserve">This document provides an update of the situation of debtors of </w:t>
      </w:r>
      <w:r w:rsidR="00FD028C" w:rsidRPr="001A184A">
        <w:rPr>
          <w:rFonts w:asciiTheme="minorHAnsi" w:hAnsiTheme="minorHAnsi"/>
          <w:szCs w:val="24"/>
        </w:rPr>
        <w:t>the Union in respect of arrears (</w:t>
      </w:r>
      <w:r w:rsidR="00EF451D" w:rsidRPr="001A184A">
        <w:rPr>
          <w:rFonts w:asciiTheme="minorHAnsi" w:hAnsiTheme="minorHAnsi"/>
          <w:szCs w:val="24"/>
        </w:rPr>
        <w:t xml:space="preserve">Contributions, Publications, </w:t>
      </w:r>
      <w:r w:rsidR="00FD028C" w:rsidRPr="001A184A">
        <w:rPr>
          <w:rFonts w:asciiTheme="minorHAnsi" w:hAnsiTheme="minorHAnsi"/>
          <w:szCs w:val="24"/>
        </w:rPr>
        <w:t>Satellite Network Filings</w:t>
      </w:r>
      <w:r w:rsidR="00946585">
        <w:rPr>
          <w:rFonts w:asciiTheme="minorHAnsi" w:hAnsiTheme="minorHAnsi"/>
          <w:szCs w:val="24"/>
        </w:rPr>
        <w:t xml:space="preserve">, </w:t>
      </w:r>
      <w:r w:rsidR="00EF451D" w:rsidRPr="001A184A">
        <w:rPr>
          <w:rFonts w:asciiTheme="minorHAnsi" w:hAnsiTheme="minorHAnsi"/>
          <w:szCs w:val="24"/>
        </w:rPr>
        <w:t>Miscellaneous Invoices</w:t>
      </w:r>
      <w:r w:rsidR="00946585">
        <w:rPr>
          <w:rFonts w:asciiTheme="minorHAnsi" w:hAnsiTheme="minorHAnsi"/>
          <w:szCs w:val="24"/>
        </w:rPr>
        <w:t xml:space="preserve"> and UIFN</w:t>
      </w:r>
      <w:r w:rsidR="00FD028C" w:rsidRPr="001A184A">
        <w:rPr>
          <w:rFonts w:asciiTheme="minorHAnsi" w:hAnsiTheme="minorHAnsi"/>
          <w:szCs w:val="24"/>
        </w:rPr>
        <w:t>),</w:t>
      </w:r>
      <w:r w:rsidR="006662CE" w:rsidRPr="001A184A">
        <w:rPr>
          <w:rFonts w:asciiTheme="minorHAnsi" w:hAnsiTheme="minorHAnsi"/>
          <w:szCs w:val="24"/>
        </w:rPr>
        <w:t xml:space="preserve"> special arrears accounts and cancelled special arrears accounts</w:t>
      </w:r>
      <w:r w:rsidR="000135EC" w:rsidRPr="001A184A">
        <w:rPr>
          <w:rFonts w:asciiTheme="minorHAnsi" w:hAnsiTheme="minorHAnsi"/>
          <w:szCs w:val="24"/>
        </w:rPr>
        <w:t>,</w:t>
      </w:r>
      <w:r w:rsidR="006662CE" w:rsidRPr="001A184A">
        <w:rPr>
          <w:rFonts w:asciiTheme="minorHAnsi" w:hAnsiTheme="minorHAnsi"/>
          <w:szCs w:val="24"/>
        </w:rPr>
        <w:t xml:space="preserve"> </w:t>
      </w:r>
      <w:r w:rsidR="00314C6F" w:rsidRPr="001A184A">
        <w:rPr>
          <w:rFonts w:asciiTheme="minorHAnsi" w:hAnsiTheme="minorHAnsi"/>
          <w:szCs w:val="24"/>
        </w:rPr>
        <w:t>at</w:t>
      </w:r>
      <w:r w:rsidR="006662CE" w:rsidRPr="001A184A">
        <w:rPr>
          <w:rFonts w:asciiTheme="minorHAnsi" w:hAnsiTheme="minorHAnsi"/>
          <w:szCs w:val="24"/>
        </w:rPr>
        <w:t xml:space="preserve"> </w:t>
      </w:r>
      <w:r w:rsidR="009968F6" w:rsidRPr="001A184A">
        <w:rPr>
          <w:rFonts w:asciiTheme="minorHAnsi" w:hAnsiTheme="minorHAnsi"/>
          <w:szCs w:val="24"/>
        </w:rPr>
        <w:t>31</w:t>
      </w:r>
      <w:r w:rsidR="00034163" w:rsidRPr="001A184A">
        <w:rPr>
          <w:rFonts w:asciiTheme="minorHAnsi" w:hAnsiTheme="minorHAnsi"/>
          <w:szCs w:val="24"/>
        </w:rPr>
        <w:t xml:space="preserve"> </w:t>
      </w:r>
      <w:r w:rsidR="005D1BAC">
        <w:rPr>
          <w:rFonts w:asciiTheme="minorHAnsi" w:hAnsiTheme="minorHAnsi"/>
          <w:szCs w:val="24"/>
        </w:rPr>
        <w:t>March 20</w:t>
      </w:r>
      <w:r w:rsidR="00946585">
        <w:rPr>
          <w:rFonts w:asciiTheme="minorHAnsi" w:hAnsiTheme="minorHAnsi"/>
          <w:szCs w:val="24"/>
        </w:rPr>
        <w:t>20</w:t>
      </w:r>
      <w:r w:rsidR="006662CE" w:rsidRPr="001A184A">
        <w:rPr>
          <w:rFonts w:asciiTheme="minorHAnsi" w:hAnsiTheme="minorHAnsi"/>
          <w:szCs w:val="24"/>
        </w:rPr>
        <w:t>.</w:t>
      </w:r>
    </w:p>
    <w:p w14:paraId="03303321" w14:textId="77777777" w:rsidR="00773C80" w:rsidRPr="001A184A" w:rsidRDefault="00773C80" w:rsidP="00C136AB">
      <w:pPr>
        <w:spacing w:before="0"/>
        <w:jc w:val="both"/>
        <w:rPr>
          <w:rFonts w:asciiTheme="minorHAnsi" w:hAnsiTheme="minorHAnsi"/>
          <w:szCs w:val="24"/>
        </w:rPr>
      </w:pPr>
    </w:p>
    <w:p w14:paraId="6B263860" w14:textId="63BC78B3" w:rsidR="006662CE" w:rsidRPr="005463AD" w:rsidRDefault="00112931" w:rsidP="00C136AB">
      <w:pPr>
        <w:tabs>
          <w:tab w:val="left" w:pos="567"/>
        </w:tabs>
        <w:spacing w:before="0"/>
        <w:ind w:right="567"/>
        <w:jc w:val="both"/>
        <w:rPr>
          <w:rFonts w:asciiTheme="minorHAnsi" w:hAnsiTheme="minorHAnsi"/>
          <w:szCs w:val="24"/>
        </w:rPr>
      </w:pPr>
      <w:r w:rsidRPr="005463AD">
        <w:rPr>
          <w:rFonts w:asciiTheme="minorHAnsi" w:hAnsiTheme="minorHAnsi"/>
          <w:szCs w:val="24"/>
        </w:rPr>
        <w:t>2</w:t>
      </w:r>
      <w:r w:rsidR="006662CE" w:rsidRPr="005463AD">
        <w:rPr>
          <w:rFonts w:asciiTheme="minorHAnsi" w:hAnsiTheme="minorHAnsi"/>
          <w:szCs w:val="24"/>
        </w:rPr>
        <w:tab/>
      </w:r>
      <w:r w:rsidR="000135EC" w:rsidRPr="005463AD">
        <w:rPr>
          <w:rFonts w:asciiTheme="minorHAnsi" w:hAnsiTheme="minorHAnsi"/>
          <w:szCs w:val="24"/>
        </w:rPr>
        <w:t xml:space="preserve">On </w:t>
      </w:r>
      <w:r w:rsidR="009968F6" w:rsidRPr="005463AD">
        <w:rPr>
          <w:rFonts w:asciiTheme="minorHAnsi" w:hAnsiTheme="minorHAnsi"/>
          <w:szCs w:val="24"/>
        </w:rPr>
        <w:t>31</w:t>
      </w:r>
      <w:r w:rsidR="008F222E" w:rsidRPr="005463AD">
        <w:rPr>
          <w:rFonts w:asciiTheme="minorHAnsi" w:hAnsiTheme="minorHAnsi"/>
          <w:szCs w:val="24"/>
        </w:rPr>
        <w:t xml:space="preserve"> </w:t>
      </w:r>
      <w:r w:rsidR="005D1BAC" w:rsidRPr="005463AD">
        <w:rPr>
          <w:rFonts w:asciiTheme="minorHAnsi" w:hAnsiTheme="minorHAnsi"/>
          <w:szCs w:val="24"/>
        </w:rPr>
        <w:t>March 20</w:t>
      </w:r>
      <w:r w:rsidR="00946585" w:rsidRPr="005463AD">
        <w:rPr>
          <w:rFonts w:asciiTheme="minorHAnsi" w:hAnsiTheme="minorHAnsi"/>
          <w:szCs w:val="24"/>
        </w:rPr>
        <w:t>20</w:t>
      </w:r>
      <w:r w:rsidR="006662CE" w:rsidRPr="005463AD">
        <w:rPr>
          <w:rFonts w:asciiTheme="minorHAnsi" w:hAnsiTheme="minorHAnsi"/>
          <w:szCs w:val="24"/>
        </w:rPr>
        <w:t>, arrears amounted to CHF </w:t>
      </w:r>
      <w:r w:rsidR="00EA290B" w:rsidRPr="005463AD">
        <w:rPr>
          <w:rFonts w:asciiTheme="minorHAnsi" w:hAnsiTheme="minorHAnsi"/>
          <w:szCs w:val="24"/>
        </w:rPr>
        <w:t>39</w:t>
      </w:r>
      <w:r w:rsidR="00BE1908" w:rsidRPr="005463AD">
        <w:rPr>
          <w:rFonts w:asciiTheme="minorHAnsi" w:hAnsiTheme="minorHAnsi"/>
          <w:szCs w:val="24"/>
        </w:rPr>
        <w:t> </w:t>
      </w:r>
      <w:r w:rsidR="00CA04AB" w:rsidRPr="005463AD">
        <w:rPr>
          <w:rFonts w:asciiTheme="minorHAnsi" w:hAnsiTheme="minorHAnsi"/>
          <w:szCs w:val="24"/>
        </w:rPr>
        <w:t>259</w:t>
      </w:r>
      <w:r w:rsidR="00BE1908" w:rsidRPr="005463AD">
        <w:rPr>
          <w:rFonts w:asciiTheme="minorHAnsi" w:hAnsiTheme="minorHAnsi"/>
          <w:szCs w:val="24"/>
        </w:rPr>
        <w:t> </w:t>
      </w:r>
      <w:r w:rsidR="00CA04AB" w:rsidRPr="005463AD">
        <w:rPr>
          <w:rFonts w:asciiTheme="minorHAnsi" w:hAnsiTheme="minorHAnsi"/>
          <w:szCs w:val="24"/>
        </w:rPr>
        <w:t>306</w:t>
      </w:r>
      <w:r w:rsidR="003E2F0E" w:rsidRPr="005463AD">
        <w:rPr>
          <w:rFonts w:asciiTheme="minorHAnsi" w:hAnsiTheme="minorHAnsi"/>
          <w:szCs w:val="24"/>
        </w:rPr>
        <w:t>.</w:t>
      </w:r>
      <w:r w:rsidR="00CA04AB" w:rsidRPr="005463AD">
        <w:rPr>
          <w:rFonts w:asciiTheme="minorHAnsi" w:hAnsiTheme="minorHAnsi"/>
          <w:szCs w:val="24"/>
        </w:rPr>
        <w:t>57</w:t>
      </w:r>
      <w:r w:rsidR="006662CE" w:rsidRPr="005463AD">
        <w:rPr>
          <w:rFonts w:asciiTheme="minorHAnsi" w:hAnsiTheme="minorHAnsi"/>
          <w:szCs w:val="24"/>
        </w:rPr>
        <w:t>, as compared with CHF </w:t>
      </w:r>
      <w:r w:rsidR="00EA290B" w:rsidRPr="005463AD">
        <w:rPr>
          <w:rFonts w:asciiTheme="minorHAnsi" w:hAnsiTheme="minorHAnsi"/>
          <w:szCs w:val="24"/>
        </w:rPr>
        <w:t>39</w:t>
      </w:r>
      <w:r w:rsidR="000F303D" w:rsidRPr="005463AD">
        <w:rPr>
          <w:rFonts w:asciiTheme="minorHAnsi" w:hAnsiTheme="minorHAnsi"/>
          <w:szCs w:val="24"/>
        </w:rPr>
        <w:t> </w:t>
      </w:r>
      <w:r w:rsidR="00CA04AB" w:rsidRPr="005463AD">
        <w:rPr>
          <w:rFonts w:asciiTheme="minorHAnsi" w:hAnsiTheme="minorHAnsi"/>
          <w:szCs w:val="24"/>
        </w:rPr>
        <w:t>800</w:t>
      </w:r>
      <w:r w:rsidR="004952C1" w:rsidRPr="005463AD">
        <w:rPr>
          <w:rFonts w:asciiTheme="minorHAnsi" w:hAnsiTheme="minorHAnsi"/>
          <w:szCs w:val="24"/>
        </w:rPr>
        <w:t> </w:t>
      </w:r>
      <w:r w:rsidR="00CA04AB" w:rsidRPr="005463AD">
        <w:rPr>
          <w:rFonts w:asciiTheme="minorHAnsi" w:hAnsiTheme="minorHAnsi"/>
          <w:szCs w:val="24"/>
        </w:rPr>
        <w:t>541</w:t>
      </w:r>
      <w:r w:rsidR="00EA290B" w:rsidRPr="005463AD">
        <w:rPr>
          <w:rFonts w:asciiTheme="minorHAnsi" w:hAnsiTheme="minorHAnsi"/>
          <w:szCs w:val="24"/>
        </w:rPr>
        <w:t>.</w:t>
      </w:r>
      <w:r w:rsidR="00CA04AB" w:rsidRPr="005463AD">
        <w:rPr>
          <w:rFonts w:asciiTheme="minorHAnsi" w:hAnsiTheme="minorHAnsi"/>
          <w:szCs w:val="24"/>
        </w:rPr>
        <w:t>01</w:t>
      </w:r>
      <w:r w:rsidR="006662CE" w:rsidRPr="005463AD">
        <w:rPr>
          <w:rFonts w:asciiTheme="minorHAnsi" w:hAnsiTheme="minorHAnsi"/>
          <w:szCs w:val="24"/>
        </w:rPr>
        <w:t xml:space="preserve"> </w:t>
      </w:r>
      <w:r w:rsidR="000135EC" w:rsidRPr="005463AD">
        <w:rPr>
          <w:rFonts w:asciiTheme="minorHAnsi" w:hAnsiTheme="minorHAnsi"/>
          <w:szCs w:val="24"/>
        </w:rPr>
        <w:t>on</w:t>
      </w:r>
      <w:r w:rsidR="006662CE" w:rsidRPr="005463AD">
        <w:rPr>
          <w:rFonts w:asciiTheme="minorHAnsi" w:hAnsiTheme="minorHAnsi"/>
          <w:szCs w:val="24"/>
        </w:rPr>
        <w:t xml:space="preserve"> 31</w:t>
      </w:r>
      <w:r w:rsidR="00BE1908" w:rsidRPr="005463AD">
        <w:rPr>
          <w:rFonts w:asciiTheme="minorHAnsi" w:hAnsiTheme="minorHAnsi"/>
          <w:szCs w:val="24"/>
        </w:rPr>
        <w:t> </w:t>
      </w:r>
      <w:r w:rsidR="00EF451D" w:rsidRPr="005463AD">
        <w:rPr>
          <w:rFonts w:asciiTheme="minorHAnsi" w:hAnsiTheme="minorHAnsi"/>
          <w:szCs w:val="24"/>
        </w:rPr>
        <w:t>December</w:t>
      </w:r>
      <w:r w:rsidR="00117E2D" w:rsidRPr="005463AD">
        <w:rPr>
          <w:rFonts w:asciiTheme="minorHAnsi" w:hAnsiTheme="minorHAnsi"/>
          <w:szCs w:val="24"/>
        </w:rPr>
        <w:t xml:space="preserve"> </w:t>
      </w:r>
      <w:r w:rsidR="00EA152F" w:rsidRPr="005463AD">
        <w:rPr>
          <w:rFonts w:asciiTheme="minorHAnsi" w:hAnsiTheme="minorHAnsi"/>
          <w:szCs w:val="24"/>
        </w:rPr>
        <w:t>20</w:t>
      </w:r>
      <w:r w:rsidR="005D1BAC" w:rsidRPr="005463AD">
        <w:rPr>
          <w:rFonts w:asciiTheme="minorHAnsi" w:hAnsiTheme="minorHAnsi"/>
          <w:szCs w:val="24"/>
        </w:rPr>
        <w:t>1</w:t>
      </w:r>
      <w:r w:rsidR="00946585" w:rsidRPr="005463AD">
        <w:rPr>
          <w:rFonts w:asciiTheme="minorHAnsi" w:hAnsiTheme="minorHAnsi"/>
          <w:szCs w:val="24"/>
        </w:rPr>
        <w:t>9</w:t>
      </w:r>
      <w:r w:rsidR="006662CE" w:rsidRPr="005463AD">
        <w:rPr>
          <w:rFonts w:asciiTheme="minorHAnsi" w:hAnsiTheme="minorHAnsi"/>
          <w:szCs w:val="24"/>
        </w:rPr>
        <w:t xml:space="preserve">. </w:t>
      </w:r>
      <w:r w:rsidR="00BE1908" w:rsidRPr="005463AD">
        <w:rPr>
          <w:rFonts w:asciiTheme="minorHAnsi" w:hAnsiTheme="minorHAnsi"/>
          <w:szCs w:val="24"/>
        </w:rPr>
        <w:t xml:space="preserve"> </w:t>
      </w:r>
      <w:r w:rsidR="006662CE" w:rsidRPr="005463AD">
        <w:rPr>
          <w:rFonts w:asciiTheme="minorHAnsi" w:hAnsiTheme="minorHAnsi"/>
          <w:szCs w:val="24"/>
        </w:rPr>
        <w:t>This represents a</w:t>
      </w:r>
      <w:r w:rsidR="00EA152F" w:rsidRPr="005463AD">
        <w:rPr>
          <w:rFonts w:asciiTheme="minorHAnsi" w:hAnsiTheme="minorHAnsi"/>
          <w:szCs w:val="24"/>
        </w:rPr>
        <w:t xml:space="preserve"> decrease o</w:t>
      </w:r>
      <w:r w:rsidR="006662CE" w:rsidRPr="005463AD">
        <w:rPr>
          <w:rFonts w:asciiTheme="minorHAnsi" w:hAnsiTheme="minorHAnsi"/>
          <w:szCs w:val="24"/>
        </w:rPr>
        <w:t xml:space="preserve">f </w:t>
      </w:r>
      <w:r w:rsidR="005463AD" w:rsidRPr="005463AD">
        <w:rPr>
          <w:rFonts w:asciiTheme="minorHAnsi" w:hAnsiTheme="minorHAnsi"/>
          <w:szCs w:val="24"/>
        </w:rPr>
        <w:t>1.36</w:t>
      </w:r>
      <w:r w:rsidR="009C655B">
        <w:rPr>
          <w:rFonts w:asciiTheme="minorHAnsi" w:hAnsiTheme="minorHAnsi"/>
          <w:szCs w:val="24"/>
        </w:rPr>
        <w:t> per cent.</w:t>
      </w:r>
    </w:p>
    <w:p w14:paraId="344DAE58" w14:textId="77777777" w:rsidR="00773C80" w:rsidRPr="0092450E" w:rsidRDefault="00773C80" w:rsidP="00C136AB">
      <w:pPr>
        <w:spacing w:before="0"/>
        <w:jc w:val="both"/>
        <w:rPr>
          <w:rFonts w:asciiTheme="minorHAnsi" w:hAnsiTheme="minorHAnsi"/>
          <w:szCs w:val="24"/>
        </w:rPr>
      </w:pPr>
    </w:p>
    <w:p w14:paraId="23262CEE" w14:textId="2D36DC7F" w:rsidR="006662CE" w:rsidRDefault="00112931" w:rsidP="00C136AB">
      <w:pPr>
        <w:tabs>
          <w:tab w:val="left" w:pos="567"/>
        </w:tabs>
        <w:spacing w:before="0"/>
        <w:jc w:val="both"/>
        <w:rPr>
          <w:rFonts w:asciiTheme="minorHAnsi" w:hAnsiTheme="minorHAnsi"/>
          <w:szCs w:val="24"/>
        </w:rPr>
      </w:pPr>
      <w:r w:rsidRPr="003E0126">
        <w:rPr>
          <w:rFonts w:asciiTheme="minorHAnsi" w:hAnsiTheme="minorHAnsi"/>
          <w:szCs w:val="24"/>
        </w:rPr>
        <w:t>3</w:t>
      </w:r>
      <w:r w:rsidR="006662CE" w:rsidRPr="003E0126">
        <w:rPr>
          <w:rFonts w:asciiTheme="minorHAnsi" w:hAnsiTheme="minorHAnsi"/>
          <w:szCs w:val="24"/>
        </w:rPr>
        <w:tab/>
        <w:t>The situation of arrears, special arrears accounts and cancelled special arrears accounts a</w:t>
      </w:r>
      <w:r w:rsidR="00FE3D5F" w:rsidRPr="003E0126">
        <w:rPr>
          <w:rFonts w:asciiTheme="minorHAnsi" w:hAnsiTheme="minorHAnsi"/>
          <w:szCs w:val="24"/>
        </w:rPr>
        <w:t>t</w:t>
      </w:r>
      <w:r w:rsidR="000135EC" w:rsidRPr="003E0126">
        <w:rPr>
          <w:rFonts w:asciiTheme="minorHAnsi" w:hAnsiTheme="minorHAnsi"/>
          <w:szCs w:val="24"/>
        </w:rPr>
        <w:t xml:space="preserve"> </w:t>
      </w:r>
      <w:r w:rsidR="009968F6" w:rsidRPr="003E0126">
        <w:rPr>
          <w:rFonts w:asciiTheme="minorHAnsi" w:hAnsiTheme="minorHAnsi"/>
          <w:szCs w:val="24"/>
        </w:rPr>
        <w:t>31</w:t>
      </w:r>
      <w:r w:rsidR="00FE3D5F" w:rsidRPr="003E0126">
        <w:rPr>
          <w:rFonts w:asciiTheme="minorHAnsi" w:hAnsiTheme="minorHAnsi"/>
          <w:szCs w:val="24"/>
        </w:rPr>
        <w:t> </w:t>
      </w:r>
      <w:r w:rsidR="005D1BAC">
        <w:rPr>
          <w:rFonts w:asciiTheme="minorHAnsi" w:hAnsiTheme="minorHAnsi"/>
          <w:szCs w:val="24"/>
        </w:rPr>
        <w:t>March 20</w:t>
      </w:r>
      <w:r w:rsidR="00946585">
        <w:rPr>
          <w:rFonts w:asciiTheme="minorHAnsi" w:hAnsiTheme="minorHAnsi"/>
          <w:szCs w:val="24"/>
        </w:rPr>
        <w:t>20</w:t>
      </w:r>
      <w:r w:rsidR="006662CE" w:rsidRPr="003E0126">
        <w:rPr>
          <w:rFonts w:asciiTheme="minorHAnsi" w:hAnsiTheme="minorHAnsi"/>
          <w:szCs w:val="24"/>
        </w:rPr>
        <w:t xml:space="preserve"> is given </w:t>
      </w:r>
      <w:r w:rsidR="00314C6F">
        <w:rPr>
          <w:rFonts w:asciiTheme="minorHAnsi" w:hAnsiTheme="minorHAnsi"/>
          <w:szCs w:val="24"/>
        </w:rPr>
        <w:t>at</w:t>
      </w:r>
      <w:r w:rsidR="00C71C5C" w:rsidRPr="003E0126">
        <w:rPr>
          <w:rFonts w:asciiTheme="minorHAnsi" w:hAnsiTheme="minorHAnsi"/>
          <w:szCs w:val="24"/>
        </w:rPr>
        <w:t xml:space="preserve"> </w:t>
      </w:r>
      <w:r w:rsidR="006662CE" w:rsidRPr="003E0126">
        <w:rPr>
          <w:rFonts w:asciiTheme="minorHAnsi" w:hAnsiTheme="minorHAnsi"/>
          <w:szCs w:val="24"/>
        </w:rPr>
        <w:t>Annex</w:t>
      </w:r>
      <w:r w:rsidR="00183AF7">
        <w:rPr>
          <w:rFonts w:asciiTheme="minorHAnsi" w:hAnsiTheme="minorHAnsi"/>
          <w:szCs w:val="24"/>
        </w:rPr>
        <w:t xml:space="preserve"> as follows</w:t>
      </w:r>
      <w:r w:rsidR="002B603E" w:rsidRPr="003E0126">
        <w:rPr>
          <w:rFonts w:asciiTheme="minorHAnsi" w:hAnsiTheme="minorHAnsi"/>
          <w:szCs w:val="24"/>
        </w:rPr>
        <w:t>:</w:t>
      </w:r>
    </w:p>
    <w:p w14:paraId="728E5CD9" w14:textId="77777777" w:rsidR="006662CE" w:rsidRPr="00DF0E32" w:rsidRDefault="006662CE" w:rsidP="00C136AB">
      <w:pPr>
        <w:jc w:val="both"/>
        <w:rPr>
          <w:rFonts w:asciiTheme="minorHAnsi" w:hAnsiTheme="minorHAnsi"/>
          <w:szCs w:val="24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200"/>
        <w:gridCol w:w="4360"/>
        <w:gridCol w:w="2000"/>
      </w:tblGrid>
      <w:tr w:rsidR="005463AD" w:rsidRPr="005463AD" w14:paraId="34629616" w14:textId="77777777" w:rsidTr="005463AD">
        <w:trPr>
          <w:trHeight w:val="288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6F6F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AMOUNTS DUE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DF38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043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Swiss Francs</w:t>
            </w:r>
          </w:p>
        </w:tc>
      </w:tr>
      <w:tr w:rsidR="00CA4C8C" w:rsidRPr="005463AD" w14:paraId="2A5D34B2" w14:textId="77777777" w:rsidTr="00CA4C8C">
        <w:trPr>
          <w:trHeight w:val="288"/>
          <w:jc w:val="center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9C7" w14:textId="75160C51" w:rsidR="00CA4C8C" w:rsidRPr="005463AD" w:rsidRDefault="00CA4C8C" w:rsidP="00CA4C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Contributions 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F27B" w14:textId="77777777" w:rsidR="00CA4C8C" w:rsidRPr="005463AD" w:rsidRDefault="00CA4C8C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19.648.942,29</w:t>
            </w:r>
          </w:p>
        </w:tc>
      </w:tr>
      <w:tr w:rsidR="00CA4C8C" w:rsidRPr="005463AD" w14:paraId="19B6DDCD" w14:textId="77777777" w:rsidTr="00CA4C8C">
        <w:trPr>
          <w:trHeight w:val="288"/>
          <w:jc w:val="center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4EA" w14:textId="69E381CC" w:rsidR="00CA4C8C" w:rsidRPr="005463AD" w:rsidRDefault="00CA4C8C" w:rsidP="00CA4C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Publications 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FE19" w14:textId="77777777" w:rsidR="00CA4C8C" w:rsidRPr="005463AD" w:rsidRDefault="00CA4C8C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93.662,20</w:t>
            </w:r>
          </w:p>
        </w:tc>
      </w:tr>
      <w:tr w:rsidR="005463AD" w:rsidRPr="005463AD" w14:paraId="4FF3432B" w14:textId="77777777" w:rsidTr="005463AD">
        <w:trPr>
          <w:trHeight w:val="288"/>
          <w:jc w:val="center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B75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Satellite Network Filings (SNF)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19BD1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238.047,80</w:t>
            </w:r>
          </w:p>
        </w:tc>
      </w:tr>
      <w:tr w:rsidR="00CA4C8C" w:rsidRPr="005463AD" w14:paraId="28E57231" w14:textId="77777777" w:rsidTr="00CA4C8C">
        <w:trPr>
          <w:trHeight w:val="288"/>
          <w:jc w:val="center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C55C" w14:textId="57F77169" w:rsidR="00CA4C8C" w:rsidRPr="005463AD" w:rsidRDefault="00CA4C8C" w:rsidP="00CA4C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Miscellaneous Invoices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1730" w14:textId="77777777" w:rsidR="00CA4C8C" w:rsidRPr="005463AD" w:rsidRDefault="00CA4C8C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62.560,00</w:t>
            </w:r>
          </w:p>
        </w:tc>
      </w:tr>
      <w:tr w:rsidR="005463AD" w:rsidRPr="005463AD" w14:paraId="64075702" w14:textId="77777777" w:rsidTr="005463AD">
        <w:trPr>
          <w:trHeight w:val="288"/>
          <w:jc w:val="center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8F0E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Universal International Freephone Number (UIFN)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C9F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22.000,00</w:t>
            </w:r>
          </w:p>
        </w:tc>
      </w:tr>
      <w:tr w:rsidR="005463AD" w:rsidRPr="005463AD" w14:paraId="352CFD71" w14:textId="77777777" w:rsidTr="005463AD">
        <w:trPr>
          <w:trHeight w:val="288"/>
          <w:jc w:val="center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C3D1" w14:textId="7E074FDF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Special </w:t>
            </w:r>
            <w:r w:rsidR="005C4FBD"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rrears </w:t>
            </w:r>
            <w:r w:rsidR="005C4FBD"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ccounts (</w:t>
            </w:r>
            <w:r w:rsidR="005C4FBD">
              <w:rPr>
                <w:rFonts w:ascii="Calibri" w:hAnsi="Calibri" w:cs="Calibri"/>
                <w:sz w:val="22"/>
                <w:szCs w:val="22"/>
                <w:lang w:eastAsia="en-GB"/>
              </w:rPr>
              <w:t>r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epayment </w:t>
            </w:r>
            <w:r w:rsidR="005C4FBD"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greements)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E57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4.550.200,64</w:t>
            </w:r>
          </w:p>
        </w:tc>
      </w:tr>
      <w:tr w:rsidR="005463AD" w:rsidRPr="005463AD" w14:paraId="02CC7B71" w14:textId="77777777" w:rsidTr="005463AD">
        <w:trPr>
          <w:trHeight w:val="555"/>
          <w:jc w:val="center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B185" w14:textId="502DED94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Cancelled </w:t>
            </w:r>
            <w:r w:rsidR="005C4FBD">
              <w:rPr>
                <w:rFonts w:ascii="Calibri" w:hAnsi="Calibri" w:cs="Calibri"/>
                <w:sz w:val="22"/>
                <w:szCs w:val="22"/>
                <w:lang w:eastAsia="en-GB"/>
              </w:rPr>
              <w:t>s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pecial </w:t>
            </w:r>
            <w:r w:rsidR="005C4FBD"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rrears </w:t>
            </w:r>
            <w:r w:rsidR="005C4FBD"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ccounts (</w:t>
            </w:r>
            <w:r w:rsidR="005C4FBD">
              <w:rPr>
                <w:rFonts w:ascii="Calibri" w:hAnsi="Calibri" w:cs="Calibri"/>
                <w:sz w:val="22"/>
                <w:szCs w:val="22"/>
                <w:lang w:eastAsia="en-GB"/>
              </w:rPr>
              <w:t>r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epayment </w:t>
            </w:r>
            <w:r w:rsidR="005C4FBD">
              <w:rPr>
                <w:rFonts w:ascii="Calibri" w:hAnsi="Calibri" w:cs="Calibri"/>
                <w:sz w:val="22"/>
                <w:szCs w:val="22"/>
                <w:lang w:eastAsia="en-GB"/>
              </w:rPr>
              <w:t>a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greements </w:t>
            </w:r>
            <w:r w:rsidR="005C4FBD">
              <w:rPr>
                <w:rFonts w:ascii="Calibri" w:hAnsi="Calibri" w:cs="Calibri"/>
                <w:sz w:val="22"/>
                <w:szCs w:val="22"/>
                <w:lang w:eastAsia="en-GB"/>
              </w:rPr>
              <w:t>c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ancelled for non-payment)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EA2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14.643.893,64</w:t>
            </w:r>
          </w:p>
        </w:tc>
      </w:tr>
      <w:tr w:rsidR="005463AD" w:rsidRPr="005463AD" w14:paraId="6E3A3EE7" w14:textId="77777777" w:rsidTr="005463AD">
        <w:trPr>
          <w:trHeight w:val="48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440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GB"/>
              </w:rPr>
              <w:t>TOTAL ARREARS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10F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DDA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GB"/>
              </w:rPr>
              <w:t>39.259.306,57</w:t>
            </w:r>
          </w:p>
        </w:tc>
      </w:tr>
    </w:tbl>
    <w:p w14:paraId="5A8CDEE7" w14:textId="77777777" w:rsidR="006662CE" w:rsidRPr="00DF0E32" w:rsidRDefault="006662CE" w:rsidP="006662CE">
      <w:pPr>
        <w:rPr>
          <w:rFonts w:asciiTheme="minorHAnsi" w:hAnsiTheme="minorHAnsi"/>
          <w:szCs w:val="24"/>
        </w:rPr>
      </w:pPr>
    </w:p>
    <w:p w14:paraId="69501750" w14:textId="77777777" w:rsidR="006662CE" w:rsidRPr="00DF0E32" w:rsidRDefault="006662CE" w:rsidP="006662CE">
      <w:pPr>
        <w:rPr>
          <w:rFonts w:asciiTheme="minorHAnsi" w:hAnsiTheme="minorHAnsi"/>
          <w:szCs w:val="24"/>
        </w:rPr>
      </w:pPr>
    </w:p>
    <w:p w14:paraId="409B3845" w14:textId="77777777" w:rsidR="00071D2B" w:rsidRPr="00DF0E32" w:rsidRDefault="006662CE" w:rsidP="00071D2B">
      <w:pPr>
        <w:rPr>
          <w:rFonts w:asciiTheme="minorHAnsi" w:hAnsiTheme="minorHAnsi"/>
          <w:szCs w:val="24"/>
        </w:rPr>
      </w:pPr>
      <w:r w:rsidRPr="00DF0E32">
        <w:rPr>
          <w:rFonts w:asciiTheme="minorHAnsi" w:hAnsiTheme="minorHAnsi"/>
          <w:b/>
          <w:bCs/>
          <w:szCs w:val="24"/>
        </w:rPr>
        <w:t>Annex</w:t>
      </w:r>
      <w:r w:rsidRPr="00DF0E32">
        <w:rPr>
          <w:rFonts w:asciiTheme="minorHAnsi" w:hAnsiTheme="minorHAnsi"/>
          <w:szCs w:val="24"/>
        </w:rPr>
        <w:t>: 1</w:t>
      </w:r>
    </w:p>
    <w:p w14:paraId="1DCA9199" w14:textId="776F203A" w:rsidR="00915AE3" w:rsidRPr="006C6E27" w:rsidRDefault="00071D2B" w:rsidP="00A74E2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F0E32">
        <w:rPr>
          <w:rFonts w:asciiTheme="minorHAnsi" w:hAnsiTheme="minorHAnsi"/>
        </w:rPr>
        <w:br w:type="page"/>
      </w:r>
      <w:r w:rsidR="002D494B" w:rsidRPr="006C6E27">
        <w:rPr>
          <w:rFonts w:asciiTheme="minorHAnsi" w:hAnsiTheme="minorHAnsi"/>
          <w:b/>
          <w:bCs/>
          <w:sz w:val="28"/>
          <w:szCs w:val="28"/>
        </w:rPr>
        <w:lastRenderedPageBreak/>
        <w:t>ANNEX</w:t>
      </w:r>
    </w:p>
    <w:p w14:paraId="7F406EF3" w14:textId="77777777" w:rsidR="002D494B" w:rsidRDefault="002D494B" w:rsidP="002812C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F0E32">
        <w:rPr>
          <w:rFonts w:asciiTheme="minorHAnsi" w:hAnsiTheme="minorHAnsi"/>
          <w:b/>
          <w:bCs/>
          <w:sz w:val="22"/>
          <w:szCs w:val="22"/>
        </w:rPr>
        <w:t>AMOUNTS DUE IN RESPECT OF CONTRIBUTIONS AND PUBLICATIONS</w:t>
      </w:r>
    </w:p>
    <w:p w14:paraId="65ED4E58" w14:textId="4C898495" w:rsidR="001279AE" w:rsidRDefault="001011C5" w:rsidP="002812C0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Swiss Francs</w:t>
      </w:r>
    </w:p>
    <w:p w14:paraId="52B03500" w14:textId="77777777" w:rsidR="001011C5" w:rsidRDefault="001011C5" w:rsidP="002812C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429" w:type="dxa"/>
        <w:jc w:val="center"/>
        <w:tblLook w:val="04A0" w:firstRow="1" w:lastRow="0" w:firstColumn="1" w:lastColumn="0" w:noHBand="0" w:noVBand="1"/>
      </w:tblPr>
      <w:tblGrid>
        <w:gridCol w:w="4480"/>
        <w:gridCol w:w="1607"/>
        <w:gridCol w:w="1498"/>
        <w:gridCol w:w="1346"/>
        <w:gridCol w:w="1498"/>
      </w:tblGrid>
      <w:tr w:rsidR="005463AD" w:rsidRPr="005463AD" w14:paraId="43B5079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C05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A. Member States of the Union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34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CF7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Contributions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3E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Publications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90FD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</w:tr>
      <w:tr w:rsidR="005463AD" w:rsidRPr="005463AD" w14:paraId="482C5CF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D36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CC5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D8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4A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E6E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5463AD" w:rsidRPr="005463AD" w14:paraId="34F3CBDA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79E9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Antigua and Barbuda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C4E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1987-2018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946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2.037.848,20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19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41.149,00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F8C7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2.078.997,20</w:t>
            </w:r>
          </w:p>
        </w:tc>
      </w:tr>
      <w:tr w:rsidR="005463AD" w:rsidRPr="005463AD" w14:paraId="6A001F7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030B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Argentina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04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52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8.215,00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C37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BD7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8.215,00</w:t>
            </w:r>
          </w:p>
        </w:tc>
      </w:tr>
      <w:tr w:rsidR="005463AD" w:rsidRPr="005463AD" w14:paraId="10A64FE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45547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Cameroon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2FD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2014-2018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8E3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494.456,41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26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9F1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494.456,41</w:t>
            </w:r>
          </w:p>
        </w:tc>
      </w:tr>
      <w:tr w:rsidR="005463AD" w:rsidRPr="005463AD" w14:paraId="6E27565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2F86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Chad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56F7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FE4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23.278,55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944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14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23.278,55</w:t>
            </w:r>
          </w:p>
        </w:tc>
      </w:tr>
      <w:tr w:rsidR="005463AD" w:rsidRPr="005463AD" w14:paraId="59BAAC5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75D5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Cuba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56AE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D5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7.513,59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3D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E06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7.513,59</w:t>
            </w:r>
          </w:p>
        </w:tc>
      </w:tr>
      <w:tr w:rsidR="005463AD" w:rsidRPr="005463AD" w14:paraId="562FF60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1F55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Dem. Rep. of the Congo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213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23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23.753,80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9B7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64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23.753,80</w:t>
            </w:r>
          </w:p>
        </w:tc>
      </w:tr>
      <w:tr w:rsidR="005463AD" w:rsidRPr="005463AD" w14:paraId="33DEEB5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E1FA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Dominica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B4A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2001-2018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E96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506.383,65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E2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60D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506.383,65</w:t>
            </w:r>
          </w:p>
        </w:tc>
      </w:tr>
      <w:tr w:rsidR="005463AD" w:rsidRPr="005463AD" w14:paraId="2815562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65DE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Equatorial Guinea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C28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C42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43.715,10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09D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E9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43.715,10</w:t>
            </w:r>
          </w:p>
        </w:tc>
      </w:tr>
      <w:tr w:rsidR="005463AD" w:rsidRPr="005463AD" w14:paraId="5877720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0AA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Eritrea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E69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40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22.539,85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387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622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22.539,85</w:t>
            </w:r>
          </w:p>
        </w:tc>
      </w:tr>
      <w:tr w:rsidR="005463AD" w:rsidRPr="005463AD" w14:paraId="1F89C2B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E3EE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Ethiopia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F6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A35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22.430,55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E2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C19E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22.430,55</w:t>
            </w:r>
          </w:p>
        </w:tc>
      </w:tr>
      <w:tr w:rsidR="005463AD" w:rsidRPr="005463AD" w14:paraId="02A1A35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755A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Guinea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A30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2014-2018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F1A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174.382,77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E17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90,20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36E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174.472,97</w:t>
            </w:r>
          </w:p>
        </w:tc>
      </w:tr>
      <w:tr w:rsidR="005463AD" w:rsidRPr="005463AD" w14:paraId="321408D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313C0" w14:textId="4E064291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Iran</w:t>
            </w:r>
            <w:r w:rsidR="00B666B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(Islamic Republic of)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5E8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5CB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102.809,39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13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48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102.809,39</w:t>
            </w:r>
          </w:p>
        </w:tc>
      </w:tr>
      <w:tr w:rsidR="005463AD" w:rsidRPr="005463AD" w14:paraId="0FCC077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2E62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Libya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6A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2014-2018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E5A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1.654.088,80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2F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F60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1.654.088,80</w:t>
            </w:r>
          </w:p>
        </w:tc>
      </w:tr>
      <w:tr w:rsidR="005463AD" w:rsidRPr="005463AD" w14:paraId="647C2855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6185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Marshall Islands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A51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E7C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10.097,78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EDD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B59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10.097,78</w:t>
            </w:r>
          </w:p>
        </w:tc>
      </w:tr>
      <w:tr w:rsidR="005463AD" w:rsidRPr="005463AD" w14:paraId="3526050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4289D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Mozambique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B97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1CE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21.857,50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EFF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7A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21.857,50</w:t>
            </w:r>
          </w:p>
        </w:tc>
      </w:tr>
      <w:tr w:rsidR="005463AD" w:rsidRPr="005463AD" w14:paraId="713E59D2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A9C9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Nauru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A45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1991-2017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D37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1.691.422,55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034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11E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1.691.422,55</w:t>
            </w:r>
          </w:p>
        </w:tc>
      </w:tr>
      <w:tr w:rsidR="005463AD" w:rsidRPr="005463AD" w14:paraId="3C22024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8C9E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Nepal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32BA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FE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8.872,65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D01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9B5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8.914,65</w:t>
            </w:r>
          </w:p>
        </w:tc>
      </w:tr>
      <w:tr w:rsidR="005463AD" w:rsidRPr="005463AD" w14:paraId="42DA927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C43D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Nicaragua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5AB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59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382.473,30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294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77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382.473,30</w:t>
            </w:r>
          </w:p>
        </w:tc>
      </w:tr>
      <w:tr w:rsidR="005463AD" w:rsidRPr="005463AD" w14:paraId="0E1D302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1D7F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Pakistan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03EE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90F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32.243,15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C7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406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32.243,15</w:t>
            </w:r>
          </w:p>
        </w:tc>
      </w:tr>
      <w:tr w:rsidR="005463AD" w:rsidRPr="005463AD" w14:paraId="4736118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BFAA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Peru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363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2014-2018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2D7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7.572,35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766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679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7.572,35</w:t>
            </w:r>
          </w:p>
        </w:tc>
      </w:tr>
      <w:tr w:rsidR="005463AD" w:rsidRPr="005463AD" w14:paraId="7BBA894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C69C7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Tunisia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AE1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38D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14.529,40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541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7197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14.529,40</w:t>
            </w:r>
          </w:p>
        </w:tc>
      </w:tr>
      <w:tr w:rsidR="005463AD" w:rsidRPr="005463AD" w14:paraId="22A936E5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E69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Vanuatu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316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2014-2018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663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36.493,87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C9C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D9D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36.493,87</w:t>
            </w:r>
          </w:p>
        </w:tc>
      </w:tr>
      <w:tr w:rsidR="005463AD" w:rsidRPr="005463AD" w14:paraId="1D2D1AB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BB99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Venezuela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E43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16AD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1.151.162,89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EFD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583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1.151.162,89</w:t>
            </w:r>
          </w:p>
        </w:tc>
      </w:tr>
      <w:tr w:rsidR="005463AD" w:rsidRPr="005463AD" w14:paraId="68EF0A2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58A3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FCE7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081A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8.478.141,10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5B3A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41.281,20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9B7D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8.519.422,30</w:t>
            </w:r>
          </w:p>
        </w:tc>
      </w:tr>
      <w:tr w:rsidR="005463AD" w:rsidRPr="005463AD" w14:paraId="33CFADFA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5397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02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F2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87D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1B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5463AD" w:rsidRPr="005463AD" w14:paraId="321D0B5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225C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B. Sector Members and other entities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90C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54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Contributions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C95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Publications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17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</w:tr>
      <w:tr w:rsidR="005463AD" w:rsidRPr="005463AD" w14:paraId="57584F4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861B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F4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E23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B7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B7D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en-GB"/>
              </w:rPr>
            </w:pPr>
          </w:p>
        </w:tc>
      </w:tr>
      <w:tr w:rsidR="005463AD" w:rsidRPr="005463AD" w14:paraId="0E9A4D2B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63C0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Algeria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74DE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359A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D5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E4D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en-GB"/>
              </w:rPr>
            </w:pPr>
          </w:p>
        </w:tc>
      </w:tr>
      <w:tr w:rsidR="005463AD" w:rsidRPr="005463AD" w14:paraId="703BA20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F2E4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CH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 - Centre de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dévelop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. </w:t>
            </w:r>
            <w:proofErr w:type="gramStart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des tech</w:t>
            </w:r>
            <w:proofErr w:type="gramEnd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. avancées, Alger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AD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FBE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2.603,25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5E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7D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2.603,25</w:t>
            </w:r>
          </w:p>
        </w:tc>
      </w:tr>
      <w:tr w:rsidR="005463AD" w:rsidRPr="005463AD" w14:paraId="74BC572A" w14:textId="77777777" w:rsidTr="00086098">
        <w:trPr>
          <w:trHeight w:val="555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349EC" w14:textId="6134A60A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CH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- Institut National de la Poste et des Technologies de l'Information et de la Comm., Alger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ADE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2012-2013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BE6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3.454,20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0E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1A7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3.454,20</w:t>
            </w:r>
          </w:p>
        </w:tc>
      </w:tr>
      <w:tr w:rsidR="005463AD" w:rsidRPr="005463AD" w14:paraId="05866C7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8E3D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Orascom Telecom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Algérie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, Alger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731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236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6.967,55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4C1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6F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6.967,55</w:t>
            </w:r>
          </w:p>
        </w:tc>
      </w:tr>
      <w:tr w:rsidR="005463AD" w:rsidRPr="005463AD" w14:paraId="3861059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CB5D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es-ES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>Wataniya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Telecom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>Algérie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Spa, Alger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4541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2005-2007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42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8.425,00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7A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AE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8.425,00</w:t>
            </w:r>
          </w:p>
        </w:tc>
      </w:tr>
      <w:tr w:rsidR="005463AD" w:rsidRPr="005463AD" w14:paraId="22941FD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9ED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Argentina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47B1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23F3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E22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4AA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5463AD" w:rsidRPr="005463AD" w14:paraId="46F4179D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63FA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es-ES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- Cooperativa Telefónica (COTELCAM), Buenos Aires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3E5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2003-2006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6FEF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38.182,10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ABE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197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38.182,10</w:t>
            </w:r>
          </w:p>
        </w:tc>
      </w:tr>
      <w:tr w:rsidR="005463AD" w:rsidRPr="005463AD" w14:paraId="5FF403F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AC804" w14:textId="77777777" w:rsidR="005463AD" w:rsidRPr="00C136AB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 - IMPSAT Corp. S.A., Buenos Aires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FD1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1999-2006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720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60.970,70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A7E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FA4C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60.970,70</w:t>
            </w:r>
          </w:p>
        </w:tc>
      </w:tr>
      <w:tr w:rsidR="005463AD" w:rsidRPr="005463AD" w14:paraId="728E22D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9B43D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Australia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4BE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71D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7921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9C8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5463AD" w:rsidRPr="005463AD" w14:paraId="3A87972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B959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NewSat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Limited Pty. Ltd., Sydney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2CC1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D2F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5.300,10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021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E6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5.300,10</w:t>
            </w:r>
          </w:p>
        </w:tc>
      </w:tr>
      <w:tr w:rsidR="005463AD" w:rsidRPr="005463AD" w14:paraId="6D2A548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F6C11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Azerbaijan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B66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2206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825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26B9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5463AD" w:rsidRPr="005463AD" w14:paraId="7B269FD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9D0A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Azerbaijan Technical University, Baku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7A2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2015-2016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0ED7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2.479,75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8C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480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2.479,75</w:t>
            </w:r>
          </w:p>
        </w:tc>
      </w:tr>
      <w:tr w:rsidR="005463AD" w:rsidRPr="005463AD" w14:paraId="5D4EC35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14BD" w14:textId="77777777" w:rsid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14:paraId="11658757" w14:textId="77777777" w:rsid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>Bahrain</w:t>
            </w:r>
          </w:p>
          <w:p w14:paraId="13CFB608" w14:textId="48B98D10" w:rsidR="00086098" w:rsidRPr="005463AD" w:rsidRDefault="00086098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52B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D84E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FF54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0EF0" w14:textId="77777777" w:rsidR="005463AD" w:rsidRPr="005463AD" w:rsidRDefault="005463AD" w:rsidP="005463A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244AFE6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986C6" w14:textId="2ECA2FB6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Arab Regional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Isps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Association (ARISPA), Manama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386A" w14:textId="7D808D50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1638" w14:textId="4E6D18B1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7.385,60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48C5" w14:textId="556AA0FC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9305" w14:textId="296AA7B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7.385,60</w:t>
            </w:r>
          </w:p>
        </w:tc>
      </w:tr>
      <w:tr w:rsidR="00086098" w:rsidRPr="005463AD" w14:paraId="75D4643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EC29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Univ. College of Bahrain, Manama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B01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18E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2.126,98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12A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833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2.126,98</w:t>
            </w:r>
          </w:p>
        </w:tc>
      </w:tr>
      <w:tr w:rsidR="00086098" w:rsidRPr="005463AD" w14:paraId="5BCE184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5A6D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Belarus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32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108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03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7C0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3F5FCA7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C3B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Belarsat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LLC, Minsk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E1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2009-2010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94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22.039,50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39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9C1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22.039,50</w:t>
            </w:r>
          </w:p>
        </w:tc>
      </w:tr>
      <w:tr w:rsidR="00086098" w:rsidRPr="005463AD" w14:paraId="586306E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7F6B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Belgium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04D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8E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DE6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065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7158566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CEC6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AnSem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Heverlee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B3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FB1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18.580,05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779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050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18.580,05</w:t>
            </w:r>
          </w:p>
        </w:tc>
      </w:tr>
      <w:tr w:rsidR="00086098" w:rsidRPr="005463AD" w14:paraId="695572D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6A9E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Botswana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7EC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88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62C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1C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8428B8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3D856" w14:textId="0FCAC382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Mascom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Wireless Botswana (Pty), Gabo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ro</w:t>
            </w: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ne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52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2012-2013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B1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5.885,85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015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2B5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5.885,85</w:t>
            </w:r>
          </w:p>
        </w:tc>
      </w:tr>
      <w:tr w:rsidR="00086098" w:rsidRPr="005463AD" w14:paraId="218C2872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0AB3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Canada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34A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8BB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2E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47D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5194C78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8592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Avvasi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Inc., Waterloo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3E4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E3D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13.098,20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65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F9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13.098,20</w:t>
            </w:r>
          </w:p>
        </w:tc>
      </w:tr>
      <w:tr w:rsidR="00086098" w:rsidRPr="005463AD" w14:paraId="182CFB0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7934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China (People's Rep. of)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1A0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705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961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A35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4FFABCA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7EF4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PCCW Limited, Hong Kong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2A3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2002-2006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8AD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1.074.830,35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442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6B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1.074.830,35</w:t>
            </w:r>
          </w:p>
        </w:tc>
      </w:tr>
      <w:tr w:rsidR="00086098" w:rsidRPr="005463AD" w14:paraId="2BE986E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47FF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Costa Rica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8D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32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AC0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240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6E87D7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800C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es-ES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- Universidad de Costa Rica, San José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0ED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1BB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2.316,90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8F9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C34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2.316,90</w:t>
            </w:r>
          </w:p>
        </w:tc>
      </w:tr>
      <w:tr w:rsidR="00086098" w:rsidRPr="005463AD" w14:paraId="19B37DF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35C3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Côte d'Ivoire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CB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200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1F8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80D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1067FA3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451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CH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Associat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. des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Consommat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. de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Télécomm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., Abidjan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5D1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2007-2008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F3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8.701,85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33B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020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8.701,85</w:t>
            </w:r>
          </w:p>
        </w:tc>
      </w:tr>
      <w:tr w:rsidR="00086098" w:rsidRPr="005463AD" w14:paraId="58464E5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B79C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Côte d'Ivoire Telecom, Abidjan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19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2002-2006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04E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826.292,50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087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19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826.292,50</w:t>
            </w:r>
          </w:p>
        </w:tc>
      </w:tr>
      <w:tr w:rsidR="00086098" w:rsidRPr="005463AD" w14:paraId="536C860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7640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Equatorial Guinea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0C6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C8C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95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17D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6E1392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D8C7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GETESA, Malabo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4CC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94E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2.138,72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77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BEF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2.138,72</w:t>
            </w:r>
          </w:p>
        </w:tc>
      </w:tr>
      <w:tr w:rsidR="00086098" w:rsidRPr="005463AD" w14:paraId="121B11E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9D60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Egypt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3A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50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64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525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0DCD9AA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A4CA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Barkotel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Communications, Cairo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103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2002-2006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B3C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47.069,00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94E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852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47.069,00</w:t>
            </w:r>
          </w:p>
        </w:tc>
      </w:tr>
      <w:tr w:rsidR="00086098" w:rsidRPr="005463AD" w14:paraId="55AB437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2098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LINKdoNET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, Cairo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1C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2008-2009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03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7.507,50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A85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339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7.507,50</w:t>
            </w:r>
          </w:p>
        </w:tc>
      </w:tr>
      <w:tr w:rsidR="00086098" w:rsidRPr="005463AD" w14:paraId="4DAC0A7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783B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Telecom Consultants, Cairo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133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2002-2006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14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49.159,40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92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B5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49.159,40</w:t>
            </w:r>
          </w:p>
        </w:tc>
      </w:tr>
      <w:tr w:rsidR="00086098" w:rsidRPr="005463AD" w14:paraId="00CB7FA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A333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Trade Fairs International, Cairo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E4A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2000-2006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DD8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64.716,90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05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C77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64.716,90</w:t>
            </w:r>
          </w:p>
        </w:tc>
      </w:tr>
      <w:tr w:rsidR="00086098" w:rsidRPr="005463AD" w14:paraId="2DE6394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D8FC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Fiji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1C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6C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4E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4AB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2492D72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06C5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South Pacific Commission, Suva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EF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2012-2013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7E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5.882,55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04E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A88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5.882,55</w:t>
            </w:r>
          </w:p>
        </w:tc>
      </w:tr>
      <w:tr w:rsidR="00086098" w:rsidRPr="005463AD" w14:paraId="1D1DB69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4F14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Finland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8C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308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6EC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9E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473F803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F83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Octagon Telecom Oy (Ex. Oy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Cubio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Communications Ltd.), Helsinki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B5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2012-2013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8D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14.406,65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34C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8DC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14.406,65</w:t>
            </w:r>
          </w:p>
        </w:tc>
      </w:tr>
      <w:tr w:rsidR="00086098" w:rsidRPr="005463AD" w14:paraId="2716BC2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E7A8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France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AE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A24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EB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A13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56E0C2B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D2A1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LegalBox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, Paris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985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2016-2017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E2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17.217,13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F8F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092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17.217,13</w:t>
            </w:r>
          </w:p>
        </w:tc>
      </w:tr>
      <w:tr w:rsidR="00086098" w:rsidRPr="005463AD" w14:paraId="3C19154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B99C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PMI Conseil,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Luynes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A42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75F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8.743,05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39B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985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8.743,05</w:t>
            </w:r>
          </w:p>
        </w:tc>
      </w:tr>
      <w:tr w:rsidR="00086098" w:rsidRPr="005463AD" w14:paraId="7AB49D7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00B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Viable France, Paris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585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2010-2012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243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13.095,30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98A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66F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13.095,30</w:t>
            </w:r>
          </w:p>
        </w:tc>
      </w:tr>
      <w:tr w:rsidR="00086098" w:rsidRPr="005463AD" w14:paraId="43D7EC7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AEF7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Ghana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2D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4E8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386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EF0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5FB5AC2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81E1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Regional Maritime University, Accra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8E4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14C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2.353,91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D75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AE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2.353,91</w:t>
            </w:r>
          </w:p>
        </w:tc>
      </w:tr>
      <w:tr w:rsidR="00086098" w:rsidRPr="005463AD" w14:paraId="3ACF9DE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4E0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Haiti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D2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5C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783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E6E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2645C1F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9A86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CH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Haiti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Télécommunicat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. Int. S.A.,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Petion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-Ville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FB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AF5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62.629,55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0AA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55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62.629,55</w:t>
            </w:r>
          </w:p>
        </w:tc>
      </w:tr>
      <w:tr w:rsidR="00086098" w:rsidRPr="005463AD" w14:paraId="6E89AB25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FB6C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Honduras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3FD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20D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2DC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ECC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3F480A9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7A4A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UNITEC, Tegucigalpa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580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20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3.100,50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D27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051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3.100,50</w:t>
            </w:r>
          </w:p>
        </w:tc>
      </w:tr>
      <w:tr w:rsidR="00086098" w:rsidRPr="005463AD" w14:paraId="38765BD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BF8E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Hungary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CE4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2B4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9F0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E37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0EA63E6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D7B9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MCNTelecom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Budapest (Ex. Tel2tel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Kft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.)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30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02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12.356,80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80D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DAF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12.356,80</w:t>
            </w:r>
          </w:p>
        </w:tc>
      </w:tr>
      <w:tr w:rsidR="00086098" w:rsidRPr="005463AD" w14:paraId="73344E0A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4B4E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India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162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82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08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FB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309B268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2BCF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Amity Institute of Telecom Eng., Noida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EF6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FC1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2.316,90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F5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E1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2.316,90</w:t>
            </w:r>
          </w:p>
        </w:tc>
      </w:tr>
      <w:tr w:rsidR="00086098" w:rsidRPr="005463AD" w14:paraId="350E673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2D9C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Centre for Internet and Society, Bangalore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56A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2014-2015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F05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5.230,05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829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AE4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5.230,05</w:t>
            </w:r>
          </w:p>
        </w:tc>
      </w:tr>
      <w:tr w:rsidR="00086098" w:rsidRPr="005463AD" w14:paraId="5892656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498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HRM Inst. of Tech. &amp; Management, New Delhi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CF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43C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2.260,30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B36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B0B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2.260,30</w:t>
            </w:r>
          </w:p>
        </w:tc>
      </w:tr>
      <w:tr w:rsidR="00086098" w:rsidRPr="005463AD" w14:paraId="4A75CBF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E840" w14:textId="77777777" w:rsidR="00086098" w:rsidRPr="00C136AB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 - Luna </w:t>
            </w:r>
            <w:proofErr w:type="spellStart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>Ergonomics</w:t>
            </w:r>
            <w:proofErr w:type="spellEnd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>Pvt</w:t>
            </w:r>
            <w:proofErr w:type="spellEnd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. Ltd., </w:t>
            </w:r>
            <w:proofErr w:type="spellStart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>Noida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09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1A8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6.573,15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107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F05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6.573,15</w:t>
            </w:r>
          </w:p>
        </w:tc>
      </w:tr>
      <w:tr w:rsidR="00086098" w:rsidRPr="005463AD" w14:paraId="280D7B0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897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Raitel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Corporation of India Ltd., New Delhi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FB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CB6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5.850,10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76C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8C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5.850,10</w:t>
            </w:r>
          </w:p>
        </w:tc>
      </w:tr>
      <w:tr w:rsidR="00086098" w:rsidRPr="005463AD" w14:paraId="1C8D6AB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58B1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Reliance Infocom Ltd., Navi Mumbai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3F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85C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125.554,60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AB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702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125.554,60</w:t>
            </w:r>
          </w:p>
        </w:tc>
      </w:tr>
      <w:tr w:rsidR="00086098" w:rsidRPr="005463AD" w14:paraId="21009C9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3296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Sinhgad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Tech. Education Society, Pune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5C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2011-2012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0D3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4.420,45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970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3E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4.420,45</w:t>
            </w:r>
          </w:p>
        </w:tc>
      </w:tr>
      <w:tr w:rsidR="00086098" w:rsidRPr="005463AD" w14:paraId="6E9315A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3082C" w14:textId="77777777" w:rsidR="00086098" w:rsidRPr="00C136AB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 - Tata Communications Ltd., New Delhi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3AE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AB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5.850,10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05B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0F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5.850,10</w:t>
            </w:r>
          </w:p>
        </w:tc>
      </w:tr>
      <w:tr w:rsidR="00086098" w:rsidRPr="005463AD" w14:paraId="5A3DAE4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200E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Telecommunications Consultants, New Delhi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7E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2006-2007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97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136.757,85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211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2D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136.757,85</w:t>
            </w:r>
          </w:p>
        </w:tc>
      </w:tr>
      <w:tr w:rsidR="00086098" w:rsidRPr="005463AD" w14:paraId="1A3155B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87C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Vihaan Networks Ltd., Gurgaon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B2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370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52.650,55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72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FD1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52.650,55</w:t>
            </w:r>
          </w:p>
        </w:tc>
      </w:tr>
      <w:tr w:rsidR="00086098" w:rsidRPr="005463AD" w14:paraId="5D4DED7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18B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Indonesia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BFA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4DA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D88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C39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466C27B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AD86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PT Bakrie Telecom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Tbk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., Jakarta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9E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1997-2002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B4C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64.486,25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FB7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5DB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64.486,25</w:t>
            </w:r>
          </w:p>
        </w:tc>
      </w:tr>
      <w:tr w:rsidR="00086098" w:rsidRPr="005463AD" w14:paraId="62D9D99B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A44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Israel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69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BA4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10E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8F6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081CF3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DF21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Gilat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Satellite Networks Ltd., Petah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Tikva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391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1997-2002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2B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113.629,75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C17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0DA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113.629,75</w:t>
            </w:r>
          </w:p>
        </w:tc>
      </w:tr>
      <w:tr w:rsidR="00086098" w:rsidRPr="005463AD" w14:paraId="7249551B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6BF1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IP Light,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Petach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Tikva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D2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7B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12.356,80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576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4CD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12.356,80</w:t>
            </w:r>
          </w:p>
        </w:tc>
      </w:tr>
      <w:tr w:rsidR="00086098" w:rsidRPr="005463AD" w14:paraId="7FE31145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2EE1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TangoTec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, Il Haifa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C0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2015-2016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59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11.880,85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186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92D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11.880,85</w:t>
            </w:r>
          </w:p>
        </w:tc>
      </w:tr>
      <w:tr w:rsidR="00086098" w:rsidRPr="005463AD" w14:paraId="45ADD48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A90D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Telrad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Networks Ltd., LOD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071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1998-2006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58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99.131,35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C4E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B43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99.131,35</w:t>
            </w:r>
          </w:p>
        </w:tc>
      </w:tr>
      <w:tr w:rsidR="00086098" w:rsidRPr="005463AD" w14:paraId="5A7176A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F5FD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Italy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D4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6C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F80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3FA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86098" w:rsidRPr="005463AD" w14:paraId="512B815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0E89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es-ES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>Aethra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>S.p.A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.,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>Palombina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A42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2007-2008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2D1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35.276,45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113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66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35.276,45</w:t>
            </w:r>
          </w:p>
        </w:tc>
      </w:tr>
      <w:tr w:rsidR="00086098" w:rsidRPr="005463AD" w14:paraId="48CAEE4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DB3D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ComProve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Technologies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SpA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BCD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2C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3.885,78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BC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F3C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3.885,78</w:t>
            </w:r>
          </w:p>
        </w:tc>
      </w:tr>
      <w:tr w:rsidR="00086098" w:rsidRPr="005463AD" w14:paraId="6662225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599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es-ES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>Intermatica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>S.p.A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>., Roma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696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1D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2.787,80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CE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B54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2.787,80</w:t>
            </w:r>
          </w:p>
        </w:tc>
      </w:tr>
      <w:tr w:rsidR="00086098" w:rsidRPr="005463AD" w14:paraId="59FB455A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C3580" w14:textId="77777777" w:rsidR="00086098" w:rsidRPr="00C136AB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 - Leonardo (Ex. </w:t>
            </w:r>
            <w:proofErr w:type="spellStart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>Selex</w:t>
            </w:r>
            <w:proofErr w:type="spellEnd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 Communications </w:t>
            </w:r>
            <w:proofErr w:type="spellStart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>S.p.A</w:t>
            </w:r>
            <w:proofErr w:type="spellEnd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.), Roma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5DC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2001-2007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1CF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579.093,00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496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098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579.093,00</w:t>
            </w:r>
          </w:p>
        </w:tc>
      </w:tr>
      <w:tr w:rsidR="00086098" w:rsidRPr="005463AD" w14:paraId="192798E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0683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Jordan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A34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B57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1B3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469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48CFCCE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2962A" w14:textId="7D345491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Jordan Mobile Telecomm., Amman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97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B3F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4.911,85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9E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DB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4.911,85</w:t>
            </w:r>
          </w:p>
        </w:tc>
      </w:tr>
      <w:tr w:rsidR="00086098" w:rsidRPr="005463AD" w14:paraId="5EB502F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4ED2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Middle East Communications (MEC), Amman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90D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2008-2009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41C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7.416,70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704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A54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7.416,70</w:t>
            </w:r>
          </w:p>
        </w:tc>
      </w:tr>
      <w:tr w:rsidR="00086098" w:rsidRPr="005463AD" w14:paraId="7EE5ADE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08E7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Talal Abu-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Ghazaleh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&amp; Co., Amman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1A9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2006-2007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BE8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17.094,90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8A0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022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17.094,90</w:t>
            </w:r>
          </w:p>
        </w:tc>
      </w:tr>
      <w:tr w:rsidR="00086098" w:rsidRPr="005463AD" w14:paraId="431BC3F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DC27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Kazakhstan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6FE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F51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5D1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AD6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16EECF3B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9389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Kazakh Academy of Transp. &amp; Comm., Almaty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D83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2008-2009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58A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8.054,40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9C3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32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8.054,40</w:t>
            </w:r>
          </w:p>
        </w:tc>
      </w:tr>
      <w:tr w:rsidR="00086098" w:rsidRPr="005463AD" w14:paraId="4A29F31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0C1A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Kenya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ED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C5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A34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95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4D89F6D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04B9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Intersat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Africa Limited, Nairobi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D89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2010-2012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FE0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6.407,05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EB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BF5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6.407,05</w:t>
            </w:r>
          </w:p>
        </w:tc>
      </w:tr>
      <w:tr w:rsidR="00086098" w:rsidRPr="005463AD" w14:paraId="45E6B7E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E4B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Telcom Kenya Limited, Nairobi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8D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2005-2007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930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352.139,30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29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5A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352.139,30</w:t>
            </w:r>
          </w:p>
        </w:tc>
      </w:tr>
      <w:tr w:rsidR="00086098" w:rsidRPr="005463AD" w14:paraId="0DF127D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8F7E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Korea (Rep. of)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FF2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74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A28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DA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3396B52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2581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Ericsson-LG, Anyang-Shi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2C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2013-2014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CD4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14.805,50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E5B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9D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14.805,50</w:t>
            </w:r>
          </w:p>
        </w:tc>
      </w:tr>
      <w:tr w:rsidR="00086098" w:rsidRPr="005463AD" w14:paraId="1BE7F52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53C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SUNY Korea, Incheon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16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B6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2.003,63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EAF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C5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2.003,63</w:t>
            </w:r>
          </w:p>
        </w:tc>
      </w:tr>
      <w:tr w:rsidR="00086098" w:rsidRPr="005463AD" w14:paraId="2537688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5B2D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Kuwait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ABE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A2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DEE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671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44FA69F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192A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The Arabian Business Franchise,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Hawalli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FBF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2006-2007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EAA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17.094,90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A31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DA8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17.094,90</w:t>
            </w:r>
          </w:p>
        </w:tc>
      </w:tr>
      <w:tr w:rsidR="00086098" w:rsidRPr="005463AD" w14:paraId="779B1F8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615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Kyrgyzstan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830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36C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41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B3D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0AA6C14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49C4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Kyrgyztelecom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OJSC, Bishkek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EA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88F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6.842,60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12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B87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6.842,60</w:t>
            </w:r>
          </w:p>
        </w:tc>
      </w:tr>
      <w:tr w:rsidR="00086098" w:rsidRPr="005463AD" w14:paraId="124A416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E4A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Lebanon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4A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D7A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D43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3FA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397A09B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B4AA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Al-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Iktissad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Wal-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Aamal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Group, Beirut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074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6A1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5.206,55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22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D6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5.206,55</w:t>
            </w:r>
          </w:p>
        </w:tc>
      </w:tr>
      <w:tr w:rsidR="00086098" w:rsidRPr="005463AD" w14:paraId="3E299DC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3602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Arabcom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Hitek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, Beirut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4F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2001-2006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393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60.786,20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8F6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761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60.786,20</w:t>
            </w:r>
          </w:p>
        </w:tc>
      </w:tr>
      <w:tr w:rsidR="00086098" w:rsidRPr="005463AD" w14:paraId="4E2CF58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7EA4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ExiCon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International Group, Beirut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D56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2010-2011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877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6.608,70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9E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01E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6.608,70</w:t>
            </w:r>
          </w:p>
        </w:tc>
      </w:tr>
      <w:tr w:rsidR="00086098" w:rsidRPr="005463AD" w14:paraId="7E27427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35B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IDMI Sal offshore, Beirut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9C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0D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6.573,15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5F3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A60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6.573,15</w:t>
            </w:r>
          </w:p>
        </w:tc>
      </w:tr>
      <w:tr w:rsidR="00086098" w:rsidRPr="005463AD" w14:paraId="179F919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DCCF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MNT/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Investcom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LLC, Beirut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CB6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76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7.828,75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DD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2E8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7.828,75</w:t>
            </w:r>
          </w:p>
        </w:tc>
      </w:tr>
      <w:tr w:rsidR="00086098" w:rsidRPr="005463AD" w14:paraId="098D121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13AC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Liberia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85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BC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5C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C1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31DDE67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AFC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West Africa Telecomm. Inc., Monrovia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702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23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8.298,50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C28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B73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8.298,50</w:t>
            </w:r>
          </w:p>
        </w:tc>
      </w:tr>
      <w:tr w:rsidR="00086098" w:rsidRPr="005463AD" w14:paraId="75FD57E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E43B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Libya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B9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5E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DA3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C4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7CBA119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2ED2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Libyana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Mobile Phone Company, Tripoli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A0B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2010-2012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C8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147.819,10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1B9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450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147.819,10</w:t>
            </w:r>
          </w:p>
        </w:tc>
      </w:tr>
      <w:tr w:rsidR="00086098" w:rsidRPr="005463AD" w14:paraId="56058E7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128E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Luxembourg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843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A28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4E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B0E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449806F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751A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Luxembourg Space Telecomm, Luxembourg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F7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FA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34.972,05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470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466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34.972,05</w:t>
            </w:r>
          </w:p>
        </w:tc>
      </w:tr>
      <w:tr w:rsidR="00086098" w:rsidRPr="005463AD" w14:paraId="7732624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F80F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Mali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0F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2C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EE5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1E4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7327E7D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02BC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Orange Mali SA, Bamako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AB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752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3.003,85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D5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BA8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3.003,85</w:t>
            </w:r>
          </w:p>
        </w:tc>
      </w:tr>
      <w:tr w:rsidR="00086098" w:rsidRPr="005463AD" w14:paraId="5A1C38B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17E67" w14:textId="77777777" w:rsidR="00086098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14:paraId="34B5F7CC" w14:textId="77777777" w:rsidR="00086098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14:paraId="5CF753BD" w14:textId="554AE166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Mauritania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721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F26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FC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AFD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090B20FF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9E45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CH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- Agence de Promotion de l'Accès Universel aux Services (APAUS), Nouakchott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EC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1F8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6.201,10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857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07A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6.201,10</w:t>
            </w:r>
          </w:p>
        </w:tc>
      </w:tr>
      <w:tr w:rsidR="00086098" w:rsidRPr="005463AD" w14:paraId="1D28D17A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D7C8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Chinguitel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SA, Nouakchott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9F2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2013-2015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8FA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5.254,25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379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210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5.254,25</w:t>
            </w:r>
          </w:p>
        </w:tc>
      </w:tr>
      <w:tr w:rsidR="00086098" w:rsidRPr="005463AD" w14:paraId="0F1B77FB" w14:textId="77777777" w:rsidTr="00086098">
        <w:trPr>
          <w:trHeight w:val="86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8F72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CH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- Société mauritanienne des télécommunications (MAURITEL S.A.), Nouakchott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2F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5C0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70.458,35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E8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F81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70.458,35</w:t>
            </w:r>
          </w:p>
        </w:tc>
      </w:tr>
      <w:tr w:rsidR="00086098" w:rsidRPr="005463AD" w14:paraId="3A4899E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681B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Mexico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554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F61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52E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E9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53EBC17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274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CANITEC, Mexico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D25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2011-2013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387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6.028,95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F32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97B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6.028,95</w:t>
            </w:r>
          </w:p>
        </w:tc>
      </w:tr>
      <w:tr w:rsidR="00086098" w:rsidRPr="005463AD" w14:paraId="73E2E3B3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A9DD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es-ES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- Colegio de Ing. Mecánico Electricistas A.C.,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>Mexico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61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ED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2.185,75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FB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09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2.185,75</w:t>
            </w:r>
          </w:p>
        </w:tc>
      </w:tr>
      <w:tr w:rsidR="00086098" w:rsidRPr="005463AD" w14:paraId="48B3C7A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467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Netherlands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1A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958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68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59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060209F5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F33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Smitcoms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N.V., St. Maarten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733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2004-2007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069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577.859,25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91A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E7F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577.859,25</w:t>
            </w:r>
          </w:p>
        </w:tc>
      </w:tr>
      <w:tr w:rsidR="00086098" w:rsidRPr="005463AD" w14:paraId="72B3CC9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4A3B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Pakistan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7A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329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12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FA2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5FEFD90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BBB4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CMPak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Limited, Islamabad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771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8B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2.603,25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352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65D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2.603,25</w:t>
            </w:r>
          </w:p>
        </w:tc>
      </w:tr>
      <w:tr w:rsidR="00086098" w:rsidRPr="005463AD" w14:paraId="4C580F25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6899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e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Worlwide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Group, Islamabad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C5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2011-2013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59E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5.929,60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A29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CF0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5.929,60</w:t>
            </w:r>
          </w:p>
        </w:tc>
      </w:tr>
      <w:tr w:rsidR="00086098" w:rsidRPr="005463AD" w14:paraId="26BC1D9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9EE1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Paktel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Limited, Islamabad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E3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E39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8.298,50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E00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A9D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8.298,50</w:t>
            </w:r>
          </w:p>
        </w:tc>
      </w:tr>
      <w:tr w:rsidR="00086098" w:rsidRPr="005463AD" w14:paraId="2CC59D6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7D3F8" w14:textId="77777777" w:rsidR="00086098" w:rsidRPr="00C136AB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 - </w:t>
            </w:r>
            <w:proofErr w:type="spellStart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>Sysnet</w:t>
            </w:r>
            <w:proofErr w:type="spellEnd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 Pakistan (</w:t>
            </w:r>
            <w:proofErr w:type="spellStart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>Pvt</w:t>
            </w:r>
            <w:proofErr w:type="spellEnd"/>
            <w:r w:rsidRPr="00C136AB">
              <w:rPr>
                <w:rFonts w:ascii="Calibri" w:hAnsi="Calibri" w:cs="Calibri"/>
                <w:sz w:val="22"/>
                <w:szCs w:val="22"/>
                <w:lang w:val="fr-FR" w:eastAsia="en-GB"/>
              </w:rPr>
              <w:t xml:space="preserve">) Ltd., Karachi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87B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2003-2006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14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32.780,30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CE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0AF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32.780,30</w:t>
            </w:r>
          </w:p>
        </w:tc>
      </w:tr>
      <w:tr w:rsidR="00086098" w:rsidRPr="005463AD" w14:paraId="7BDFDAF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E23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Philippines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20F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A2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07C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4BE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13B8A4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089C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PhilCom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, Makati City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72E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2007-2009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F3E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7.509,50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7F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862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7.509,50</w:t>
            </w:r>
          </w:p>
        </w:tc>
      </w:tr>
      <w:tr w:rsidR="00086098" w:rsidRPr="005463AD" w14:paraId="7E974FE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5EF3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Univ. of the Philippines, Quezon City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84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95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2.185,75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25F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EDA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2.185,75</w:t>
            </w:r>
          </w:p>
        </w:tc>
      </w:tr>
      <w:tr w:rsidR="00086098" w:rsidRPr="005463AD" w14:paraId="4C2A47C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32E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Republic of Rwanda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E4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69C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FC2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CCC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24F1AA2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1B5A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Univ. of Rwanda, College and Tech., Kigali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F4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DC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2.046,60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D3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D2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2.046,60</w:t>
            </w:r>
          </w:p>
        </w:tc>
      </w:tr>
      <w:tr w:rsidR="00086098" w:rsidRPr="005463AD" w14:paraId="03603DF5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D9C0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Romania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1C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1B2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A8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311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0C94DA3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9F3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Polytechnic School Bucharest, Bucharest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30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2009-2010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84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7.060,85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4D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80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7.060,85</w:t>
            </w:r>
          </w:p>
        </w:tc>
      </w:tr>
      <w:tr w:rsidR="00086098" w:rsidRPr="005463AD" w14:paraId="7F5BB3F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3378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Russian Federation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486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3B0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C66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1F4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7D796825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E84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IRPO ACISO, Moscow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A2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2013-2014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7B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5.236,35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C7A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565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5.236,35</w:t>
            </w:r>
          </w:p>
        </w:tc>
      </w:tr>
      <w:tr w:rsidR="00086098" w:rsidRPr="005463AD" w14:paraId="6B5385C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D43E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Mobix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Chip LLC, Moscow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DD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2013-2014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D4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14.781,65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52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01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14.781,65</w:t>
            </w:r>
          </w:p>
        </w:tc>
      </w:tr>
      <w:tr w:rsidR="00086098" w:rsidRPr="005463AD" w14:paraId="68F1B7AB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FE5D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National Telemedicine Agency, Moscow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B3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2A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4.650,80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2E2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4B7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4.650,80</w:t>
            </w:r>
          </w:p>
        </w:tc>
      </w:tr>
      <w:tr w:rsidR="00086098" w:rsidRPr="005463AD" w14:paraId="7762F7D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0181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Saudi Arabia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66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EB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38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D59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7631057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BDCB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Electronia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Ltd., Al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Khubar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CA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2008-2010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220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6.988,25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6F8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60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6.988,25</w:t>
            </w:r>
          </w:p>
        </w:tc>
      </w:tr>
      <w:tr w:rsidR="00086098" w:rsidRPr="005463AD" w14:paraId="0E4782D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AA1E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Saudi Telecom, Riyadh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23D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2012-2017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B6E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10.640,20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68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2B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10.640,20</w:t>
            </w:r>
          </w:p>
        </w:tc>
      </w:tr>
      <w:tr w:rsidR="00086098" w:rsidRPr="005463AD" w14:paraId="447B2C4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225D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Tuwaiq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Communications Company, Riyadh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F03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2008-2009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30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78.849,25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B7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1F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78.849,25</w:t>
            </w:r>
          </w:p>
        </w:tc>
      </w:tr>
      <w:tr w:rsidR="00086098" w:rsidRPr="005463AD" w14:paraId="5B37A10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DF4A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Somalia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D31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732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3D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81F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BC0269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A36E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Telcom Somalia, Mogadishu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B2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2005-2007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A02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17.794,60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75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98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17.794,60</w:t>
            </w:r>
          </w:p>
        </w:tc>
      </w:tr>
      <w:tr w:rsidR="00086098" w:rsidRPr="005463AD" w14:paraId="7CBE265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677C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South Africa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FB3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325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FB4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459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2F51B27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1F26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Cell C (Pty) Ltd., Benmore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641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2004-2007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685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552.409,40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366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71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552.409,40</w:t>
            </w:r>
          </w:p>
        </w:tc>
      </w:tr>
      <w:tr w:rsidR="00086098" w:rsidRPr="005463AD" w14:paraId="251D2C8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844B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Vodacom SA (Pty) Ltd.,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Midrand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FC6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43E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2.864,60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918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43C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2.864,60</w:t>
            </w:r>
          </w:p>
        </w:tc>
      </w:tr>
      <w:tr w:rsidR="00086098" w:rsidRPr="005463AD" w14:paraId="0A14BC04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DFB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Garden City College for Science &amp; Technology, Khartoum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49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2013-2014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503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3.572,60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5AB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F6E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3.572,60</w:t>
            </w:r>
          </w:p>
        </w:tc>
      </w:tr>
      <w:tr w:rsidR="00086098" w:rsidRPr="005463AD" w14:paraId="5F5122D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D97B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Open University of Sudan, Khartoum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B63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2013-2014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B77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3.572,60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250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751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3.572,60</w:t>
            </w:r>
          </w:p>
        </w:tc>
      </w:tr>
      <w:tr w:rsidR="00086098" w:rsidRPr="005463AD" w14:paraId="1E0FA2C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2550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Pulse Company Ltd., Khartoum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5C2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55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4.911,85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94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5E5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4.911,85</w:t>
            </w:r>
          </w:p>
        </w:tc>
      </w:tr>
      <w:tr w:rsidR="00086098" w:rsidRPr="005463AD" w14:paraId="4309506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3637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University of Khartoum, Khartoum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DA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2013-2014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79B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3.572,60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27B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61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3.572,60</w:t>
            </w:r>
          </w:p>
        </w:tc>
      </w:tr>
      <w:tr w:rsidR="00086098" w:rsidRPr="005463AD" w14:paraId="3473B695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E2A6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Sweden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7B7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D60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BB2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DF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5E1DB89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03F2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GlobeTouch AB, Stockholm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0E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F4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13.098,20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E4C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401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13.098,20</w:t>
            </w:r>
          </w:p>
        </w:tc>
      </w:tr>
      <w:tr w:rsidR="00086098" w:rsidRPr="005463AD" w14:paraId="1FC9A51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F990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Switzerland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6EE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BF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77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678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723B624C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F4C6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ACN Advanced Comm. Networks SA, Neuchatel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FE9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7AF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13.098,20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16B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2A6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13.098,20</w:t>
            </w:r>
          </w:p>
        </w:tc>
      </w:tr>
      <w:tr w:rsidR="00086098" w:rsidRPr="005463AD" w14:paraId="30AA5C0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7017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Ascom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Network Testing AG, Solothurn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CB7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55F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11.657,35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DA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17B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11.657,35</w:t>
            </w:r>
          </w:p>
        </w:tc>
      </w:tr>
      <w:tr w:rsidR="00086098" w:rsidRPr="005463AD" w14:paraId="7D34DA1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8B017" w14:textId="4FEB90A9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bookmarkStart w:id="8" w:name="_Hlk37767636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236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A6A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D05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C59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bookmarkEnd w:id="8"/>
      <w:tr w:rsidR="00086098" w:rsidRPr="005463AD" w14:paraId="42A90B3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A1E6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Togolese Republic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577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96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7B7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296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386F1E14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04E4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CH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- Centre Rég. de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Maintenan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. des Télécom (CMTL), Lomé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84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2003-2007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8D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250.778,45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93D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DB1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250.778,45</w:t>
            </w:r>
          </w:p>
        </w:tc>
      </w:tr>
      <w:tr w:rsidR="00086098" w:rsidRPr="005463AD" w14:paraId="4AF3567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A54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Tunisia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8D1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D3C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92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FDE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3AE4460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9F5D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CH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- Agence Tunisienne d'Internet (ATI), Tunis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42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C39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9.453,55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98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26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9.453,55</w:t>
            </w:r>
          </w:p>
        </w:tc>
      </w:tr>
      <w:tr w:rsidR="00086098" w:rsidRPr="005463AD" w14:paraId="296E787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F70D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CH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- Ecole Nationale d'Ingénieurs de Tunis, Tunis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542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2011-2012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564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11.831,09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E9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7E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11.831,09</w:t>
            </w:r>
          </w:p>
        </w:tc>
      </w:tr>
      <w:tr w:rsidR="00086098" w:rsidRPr="005463AD" w14:paraId="028981CD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3BC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fr-CH"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 xml:space="preserve"> - Ecole Supérieure des Communications de Tunis (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Sup'Com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val="fr-CH" w:eastAsia="en-GB"/>
              </w:rPr>
              <w:t>), Tunis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42B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2E8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2.259,95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605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9A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2.259,95</w:t>
            </w:r>
          </w:p>
        </w:tc>
      </w:tr>
      <w:tr w:rsidR="00086098" w:rsidRPr="005463AD" w14:paraId="7D01C65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541A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Orascom Telecom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Tunisie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, Tunis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07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24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5.850,10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4F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03B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5.850,10</w:t>
            </w:r>
          </w:p>
        </w:tc>
      </w:tr>
      <w:tr w:rsidR="00086098" w:rsidRPr="005463AD" w14:paraId="60061DC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3EF2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Prisma, Tunis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6F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A7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12.007,15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F7F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CB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12.007,15</w:t>
            </w:r>
          </w:p>
        </w:tc>
      </w:tr>
      <w:tr w:rsidR="00086098" w:rsidRPr="005463AD" w14:paraId="1260DD9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2295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Telnet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Technocentre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, Tunis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258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2012-2017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83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13.232,15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DA1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1D0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13.232,15</w:t>
            </w:r>
          </w:p>
        </w:tc>
      </w:tr>
      <w:tr w:rsidR="00086098" w:rsidRPr="005463AD" w14:paraId="5890B00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10FF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Ukraine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6B9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DE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7C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28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44D0358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B27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Ukrainian National Information Systems, Kiev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5D3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2014-2015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183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21.503,19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EA6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C8F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21.503,19</w:t>
            </w:r>
          </w:p>
        </w:tc>
      </w:tr>
      <w:tr w:rsidR="00086098" w:rsidRPr="005463AD" w14:paraId="19D64DE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30DE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United Arab Emirates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32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B8C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20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04C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30289A2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B4E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Teralight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FZ LLC, Dubai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85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534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4.911,85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930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510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4.911,85</w:t>
            </w:r>
          </w:p>
        </w:tc>
      </w:tr>
      <w:tr w:rsidR="00086098" w:rsidRPr="005463AD" w14:paraId="5D264EFF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EE7F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United Kingdom of Great Britain and Northern Ireland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DD1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F74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78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0E0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1F0A6868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788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KRE Corporate Recovery LLP (Ex. ICO Satellite Limited), Berks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8D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2012-2013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44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26.815,50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0CD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CE3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26.815,50</w:t>
            </w:r>
          </w:p>
        </w:tc>
      </w:tr>
      <w:tr w:rsidR="00086098" w:rsidRPr="005463AD" w14:paraId="3F082EA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40F6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Malden Electronics, Ewell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5E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C8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13.098,20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2CB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53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13.098,20</w:t>
            </w:r>
          </w:p>
        </w:tc>
      </w:tr>
      <w:tr w:rsidR="00086098" w:rsidRPr="005463AD" w14:paraId="37BE393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26B5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Tinklabs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Limited, London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156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71E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10.685,92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475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84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10.685,92</w:t>
            </w:r>
          </w:p>
        </w:tc>
      </w:tr>
      <w:tr w:rsidR="00086098" w:rsidRPr="005463AD" w14:paraId="5B718D4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701F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Times Publications Ltd., London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905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1998-2002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0A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87.335,25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06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87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87.335,25</w:t>
            </w:r>
          </w:p>
        </w:tc>
      </w:tr>
      <w:tr w:rsidR="00086098" w:rsidRPr="005463AD" w14:paraId="4544E48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5F63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United States of America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A8B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93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58E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D73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86098" w:rsidRPr="005463AD" w14:paraId="07715D6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C13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Actiontec Electronics, Inc., Sunnyvale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A26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AB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20.876,55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B14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16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20.876,55</w:t>
            </w:r>
          </w:p>
        </w:tc>
      </w:tr>
      <w:tr w:rsidR="00086098" w:rsidRPr="005463AD" w14:paraId="38F8799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91B7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Animatele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Inc., New York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CFB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D3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17.528,35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AFD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3EF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17.528,35</w:t>
            </w:r>
          </w:p>
        </w:tc>
      </w:tr>
      <w:tr w:rsidR="00086098" w:rsidRPr="005463AD" w14:paraId="79AA0EE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DC3B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AOL, New York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205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2002-2003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591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213.415,60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D6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31A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213.415,60</w:t>
            </w:r>
          </w:p>
        </w:tc>
      </w:tr>
      <w:tr w:rsidR="00086098" w:rsidRPr="005463AD" w14:paraId="398A117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AFDC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Applied Micro Circuits Corporation, Andover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BF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67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37.070,35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34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712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37.070,35</w:t>
            </w:r>
          </w:p>
        </w:tc>
      </w:tr>
      <w:tr w:rsidR="00086098" w:rsidRPr="005463AD" w14:paraId="41F632F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2CE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Calient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Networks Inc., San José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4A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2003-2006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F10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288.165,80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E3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2C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288.165,80</w:t>
            </w:r>
          </w:p>
        </w:tc>
      </w:tr>
      <w:tr w:rsidR="00086098" w:rsidRPr="005463AD" w14:paraId="2D996C2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FBB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Compuware Corporation, Detroit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585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2009-2010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E84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14.114,10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261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33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14.114,10</w:t>
            </w:r>
          </w:p>
        </w:tc>
      </w:tr>
      <w:tr w:rsidR="00086098" w:rsidRPr="005463AD" w14:paraId="2AB1B91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7906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ConceroConnect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, L3C, Park City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C2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F9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10.413,10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38F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C6C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10.413,10</w:t>
            </w:r>
          </w:p>
        </w:tc>
      </w:tr>
      <w:tr w:rsidR="00086098" w:rsidRPr="005463AD" w14:paraId="672355C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6069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Conversay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, Redmond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806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2007-2008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322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84.132,45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059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629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84.132,45</w:t>
            </w:r>
          </w:p>
        </w:tc>
      </w:tr>
      <w:tr w:rsidR="00086098" w:rsidRPr="005463AD" w14:paraId="31C6037A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DF82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Covad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Communications Company, San José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42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2001-2002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7E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133.653,05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BA2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BBE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133.653,05</w:t>
            </w:r>
          </w:p>
        </w:tc>
      </w:tr>
      <w:tr w:rsidR="00086098" w:rsidRPr="005463AD" w14:paraId="3CE0AA59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03DA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Cypress Semiconductor Corp., San José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23C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2004-2005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48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40.054,95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2D9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F25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40.054,95</w:t>
            </w:r>
          </w:p>
        </w:tc>
      </w:tr>
      <w:tr w:rsidR="00086098" w:rsidRPr="005463AD" w14:paraId="4F1EA05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3F68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E-MAC Corporation, Arlington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0C2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2005-2007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2B1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50.877,65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823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840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50.877,65</w:t>
            </w:r>
          </w:p>
        </w:tc>
      </w:tr>
      <w:tr w:rsidR="00086098" w:rsidRPr="005463AD" w14:paraId="685E441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8F78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Ellipsat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Inc., Washington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CC8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425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9.082,35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07B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8D3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9.082,35</w:t>
            </w:r>
          </w:p>
        </w:tc>
      </w:tr>
      <w:tr w:rsidR="00086098" w:rsidRPr="005463AD" w14:paraId="1FE5C247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7D60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EnVerv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Inc., Milpitas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EB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221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13.884,10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6F4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CA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13.884,10</w:t>
            </w:r>
          </w:p>
        </w:tc>
      </w:tr>
      <w:tr w:rsidR="00086098" w:rsidRPr="005463AD" w14:paraId="0F44801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AE5F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Ezenia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Inc., Salem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720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2000-2006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F6E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371.452,25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B1E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1CD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371.452,25</w:t>
            </w:r>
          </w:p>
        </w:tc>
      </w:tr>
      <w:tr w:rsidR="00086098" w:rsidRPr="005463AD" w14:paraId="37EF4CA2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B29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Graphnet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Inc., New York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11D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1987-2002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590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1.548.168,65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E9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94F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1.548.168,65</w:t>
            </w:r>
          </w:p>
        </w:tc>
      </w:tr>
      <w:tr w:rsidR="00086098" w:rsidRPr="005463AD" w14:paraId="704F102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BA87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Ikanos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Communications, Red Bank NJ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6E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25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39.294,55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9C5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6C9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39.294,55</w:t>
            </w:r>
          </w:p>
        </w:tc>
      </w:tr>
      <w:tr w:rsidR="00086098" w:rsidRPr="005463AD" w14:paraId="67F6BFA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A9BD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ITXC Corporation, Princeton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E5C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2004-2007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A3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72.232,45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50A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2F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72.232,45</w:t>
            </w:r>
          </w:p>
        </w:tc>
      </w:tr>
      <w:tr w:rsidR="00086098" w:rsidRPr="005463AD" w14:paraId="66E1990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2C2D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Lightwaves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Inc., Austin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21F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51A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19.694,85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3F6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246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19.694,85</w:t>
            </w:r>
          </w:p>
        </w:tc>
      </w:tr>
      <w:tr w:rsidR="00086098" w:rsidRPr="005463AD" w14:paraId="5B7CCB55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7A92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Nextwave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Wireless Inc., San Diego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5B2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1D9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33.220,25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1B8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D24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33.220,25</w:t>
            </w:r>
          </w:p>
        </w:tc>
      </w:tr>
      <w:tr w:rsidR="00086098" w:rsidRPr="005463AD" w14:paraId="6338BE6A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1634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Nortel Networks USA, Richardson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8E1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08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29.812,50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5CE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97B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29.812,50</w:t>
            </w:r>
          </w:p>
        </w:tc>
      </w:tr>
      <w:tr w:rsidR="00086098" w:rsidRPr="005463AD" w14:paraId="44B6A43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DC32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nVent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Electric, Solon OH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4EF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DB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11.657,35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6C9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05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11.657,35</w:t>
            </w:r>
          </w:p>
        </w:tc>
      </w:tr>
      <w:tr w:rsidR="00086098" w:rsidRPr="005463AD" w14:paraId="0108F4E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C2A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Ossia Inc., Bellevue WA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218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A76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35.274,60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348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AA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35.274,60</w:t>
            </w:r>
          </w:p>
        </w:tc>
      </w:tr>
      <w:tr w:rsidR="00086098" w:rsidRPr="005463AD" w14:paraId="31CF2F7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75ED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Range Networks, Inc., Santa Clara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192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2013-2014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D74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14.763,55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536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6E1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14.763,55</w:t>
            </w:r>
          </w:p>
        </w:tc>
      </w:tr>
      <w:tr w:rsidR="00086098" w:rsidRPr="005463AD" w14:paraId="17D46E8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DD06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Razoom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Inc., Palo Alto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B9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9CA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18.580,05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14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2C8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18.580,05</w:t>
            </w:r>
          </w:p>
        </w:tc>
      </w:tr>
      <w:tr w:rsidR="00086098" w:rsidRPr="005463AD" w14:paraId="1E1CBFAF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0780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The Gores Technology Group LLC (Ex.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Forgent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Networks Inc.), Los Angeles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F4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1998-2006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89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424.948,00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F49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3F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424.948,00</w:t>
            </w:r>
          </w:p>
        </w:tc>
      </w:tr>
      <w:tr w:rsidR="00086098" w:rsidRPr="005463AD" w14:paraId="68BA4D5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2697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 - The Village Group Inc., Waltham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488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2007-2008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90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15.694,45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89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66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15.694,45</w:t>
            </w:r>
          </w:p>
        </w:tc>
      </w:tr>
      <w:tr w:rsidR="00086098" w:rsidRPr="005463AD" w14:paraId="3D0AD418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5562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UTStarcom, Inc., Fremont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BAD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2004-2010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05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62.724,95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2E8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06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62.724,95</w:t>
            </w:r>
          </w:p>
        </w:tc>
      </w:tr>
      <w:tr w:rsidR="00086098" w:rsidRPr="005463AD" w14:paraId="2B80B31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76AC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es-ES" w:eastAsia="en-GB"/>
              </w:rPr>
            </w:pPr>
            <w:r w:rsidRPr="009B5F2F">
              <w:rPr>
                <w:rFonts w:ascii="Calibri" w:hAnsi="Calibri" w:cs="Calibri"/>
                <w:sz w:val="22"/>
                <w:szCs w:val="22"/>
                <w:lang w:val="es-ES" w:eastAsia="en-GB"/>
              </w:rPr>
              <w:t xml:space="preserve"> </w:t>
            </w:r>
            <w:r w:rsidRPr="005463AD">
              <w:rPr>
                <w:rFonts w:ascii="Calibri" w:hAnsi="Calibri" w:cs="Calibri"/>
                <w:sz w:val="22"/>
                <w:szCs w:val="22"/>
                <w:lang w:val="es-ES" w:eastAsia="en-GB"/>
              </w:rPr>
              <w:t>- Visible Energy Inc., Palo Alto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D1E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455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17.031,15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149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8D8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17.031,15</w:t>
            </w:r>
          </w:p>
        </w:tc>
      </w:tr>
      <w:tr w:rsidR="00086098" w:rsidRPr="005463AD" w14:paraId="0E50C090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30AF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Vocal Technologies Ltd., Amherst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738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1998-2002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A8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451.663,05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E81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58C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451.663,05</w:t>
            </w:r>
          </w:p>
        </w:tc>
      </w:tr>
      <w:tr w:rsidR="00086098" w:rsidRPr="005463AD" w14:paraId="3450F9E3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8131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WI-FI Alliance, Austin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AE8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1F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44.151,35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812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95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44.151,35</w:t>
            </w:r>
          </w:p>
        </w:tc>
      </w:tr>
      <w:tr w:rsidR="00086098" w:rsidRPr="005463AD" w14:paraId="6A900874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F424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Xerox Ltd., Washington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265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2004-2007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A5E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85.152,00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AE1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BA9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85.152,00</w:t>
            </w:r>
          </w:p>
        </w:tc>
      </w:tr>
      <w:tr w:rsidR="00086098" w:rsidRPr="005463AD" w14:paraId="2EEFEC9B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127C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Uzbekistan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BF4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345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1D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937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3ADDCAAE" w14:textId="77777777" w:rsidTr="00086098">
        <w:trPr>
          <w:trHeight w:val="576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4C3A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Tashkent University of Information Technologies, Tashkent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91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F4F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2.759,45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A7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092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2.759,45</w:t>
            </w:r>
          </w:p>
        </w:tc>
      </w:tr>
      <w:tr w:rsidR="00086098" w:rsidRPr="005463AD" w14:paraId="0665A5A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54C0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Zambia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7C9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AB7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66D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4C6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9CADB5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19A9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Airtel Zambia, Lusaka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EC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87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89.690,85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35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A3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89.690,85</w:t>
            </w:r>
          </w:p>
        </w:tc>
      </w:tr>
      <w:tr w:rsidR="00086098" w:rsidRPr="005463AD" w14:paraId="7155F0FD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C9C6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Zimbabwe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E29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D0C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48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0E8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0EF81F7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B1BD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NetOne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Cellular Ltd., Harare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B96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2003-2006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9D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334.694,88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6E9D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454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334.694,88</w:t>
            </w:r>
          </w:p>
        </w:tc>
      </w:tr>
      <w:tr w:rsidR="00086098" w:rsidRPr="005463AD" w14:paraId="4BDCB0DA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AEE7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TelOne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(Pvt) Limited, Harare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4E5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2016-2018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A7D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75.823,45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75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1FD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75.823,45</w:t>
            </w:r>
          </w:p>
        </w:tc>
      </w:tr>
      <w:tr w:rsidR="00086098" w:rsidRPr="005463AD" w14:paraId="7AF771D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74C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University of Zimbabwe, Harare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0C5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2008-2009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D85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23.782,90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C0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5DD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23.782,90</w:t>
            </w:r>
          </w:p>
        </w:tc>
      </w:tr>
      <w:tr w:rsidR="00086098" w:rsidRPr="005463AD" w14:paraId="61FEC4FA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65D09" w14:textId="1B4FAC7A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Resolution 99 (Rev.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Dubai, 2018</w:t>
            </w: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CA5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E5B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A7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9C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47EABDEB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78F4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BCI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Communicat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. &amp; Advanced Tech., Ramallah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46B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2007-2008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70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9.828,50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57B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123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9.828,50</w:t>
            </w:r>
          </w:p>
        </w:tc>
      </w:tr>
      <w:tr w:rsidR="00086098" w:rsidRPr="005463AD" w14:paraId="0AB6EFAE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4B67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1C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DF0B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11.134.071,98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648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1FE5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11.134.071,98</w:t>
            </w:r>
          </w:p>
        </w:tc>
      </w:tr>
      <w:tr w:rsidR="00086098" w:rsidRPr="005463AD" w14:paraId="3BD5C981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58FC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57A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E7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614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62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5CE6854B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03F5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C. Other Debtors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E0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264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Contributions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6D8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Publications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56D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</w:tr>
      <w:tr w:rsidR="00086098" w:rsidRPr="005463AD" w14:paraId="11B8C4BA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6C8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7E0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BB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FF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C58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41924B2C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FC56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C &amp; C Marine Combine,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Mumbay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BE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97B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A5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48.766,00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216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48.766,00</w:t>
            </w:r>
          </w:p>
        </w:tc>
      </w:tr>
      <w:tr w:rsidR="00086098" w:rsidRPr="005463AD" w14:paraId="37F54A92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AB50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RascomStar</w:t>
            </w:r>
            <w:proofErr w:type="spellEnd"/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- QAF, Port Louis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91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36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131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3.530,00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CA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3.530,00</w:t>
            </w:r>
          </w:p>
        </w:tc>
      </w:tr>
      <w:tr w:rsidR="00086098" w:rsidRPr="005463AD" w14:paraId="353D7C3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A91B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8AE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F34D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65C8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52.296,00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F8F6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52.296,00</w:t>
            </w:r>
          </w:p>
        </w:tc>
      </w:tr>
      <w:tr w:rsidR="00086098" w:rsidRPr="005463AD" w14:paraId="79D6423F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4533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D55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860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3D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2806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14402C36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8637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D. Other Miscellaneous Debtors*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04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E4BF5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36.729,21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C04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85,00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7E0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36.814,21</w:t>
            </w:r>
          </w:p>
        </w:tc>
      </w:tr>
      <w:tr w:rsidR="00086098" w:rsidRPr="005463AD" w14:paraId="09B3483B" w14:textId="77777777" w:rsidTr="00086098">
        <w:trPr>
          <w:trHeight w:val="288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CE0B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C92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D54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046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397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62B90453" w14:textId="77777777" w:rsidTr="00086098">
        <w:trPr>
          <w:trHeight w:val="33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6AE6A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Total at 31.03.2020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EE13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3395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19.648.942,29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CF5F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93.662,20</w:t>
            </w:r>
          </w:p>
        </w:tc>
        <w:tc>
          <w:tcPr>
            <w:tcW w:w="1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5A3C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sz w:val="22"/>
                <w:szCs w:val="22"/>
                <w:lang w:eastAsia="en-GB"/>
              </w:rPr>
              <w:t>19.742.604,49</w:t>
            </w:r>
          </w:p>
        </w:tc>
      </w:tr>
      <w:tr w:rsidR="00086098" w:rsidRPr="005463AD" w14:paraId="1DFF5AFE" w14:textId="77777777" w:rsidTr="00086098">
        <w:trPr>
          <w:trHeight w:val="135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7BB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A2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0517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463A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1BEC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B09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86098" w:rsidRPr="005463AD" w14:paraId="4189F53F" w14:textId="77777777" w:rsidTr="00086098">
        <w:trPr>
          <w:trHeight w:val="288"/>
          <w:jc w:val="center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A2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5463AD">
              <w:rPr>
                <w:rFonts w:ascii="Calibri" w:hAnsi="Calibri" w:cs="Calibri"/>
                <w:sz w:val="20"/>
                <w:lang w:eastAsia="en-GB"/>
              </w:rPr>
              <w:t>* Includes debtors with amounts below CHF 5 000 for Member States of the Union and CHF 2000 for Sector Members, other</w:t>
            </w:r>
          </w:p>
        </w:tc>
      </w:tr>
      <w:tr w:rsidR="00086098" w:rsidRPr="005463AD" w14:paraId="3BB1D13E" w14:textId="77777777" w:rsidTr="00086098">
        <w:trPr>
          <w:trHeight w:val="21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2E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5463AD">
              <w:rPr>
                <w:rFonts w:ascii="Calibri" w:hAnsi="Calibri" w:cs="Calibri"/>
                <w:sz w:val="20"/>
                <w:lang w:eastAsia="en-GB"/>
              </w:rPr>
              <w:t xml:space="preserve">   entities or organizations and other debtors.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BF80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4D1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0E4F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B202" w14:textId="77777777" w:rsidR="00086098" w:rsidRPr="005463AD" w:rsidRDefault="00086098" w:rsidP="000860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</w:tbl>
    <w:p w14:paraId="1FCAB3CC" w14:textId="77777777" w:rsidR="00694F0E" w:rsidRDefault="00694F0E" w:rsidP="007A2BE1">
      <w:r>
        <w:br w:type="page"/>
      </w:r>
    </w:p>
    <w:p w14:paraId="3E605D4B" w14:textId="77777777" w:rsidR="002B1EC7" w:rsidRDefault="002B1EC7" w:rsidP="00466363"/>
    <w:p w14:paraId="402AD484" w14:textId="4D7F69CF" w:rsidR="004C1C45" w:rsidRDefault="004C1C45" w:rsidP="008C0D62">
      <w:pPr>
        <w:ind w:right="-142"/>
        <w:rPr>
          <w:rFonts w:asciiTheme="minorHAnsi" w:hAnsiTheme="minorHAnsi"/>
        </w:rPr>
      </w:pP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2819"/>
        <w:gridCol w:w="3789"/>
        <w:gridCol w:w="1110"/>
        <w:gridCol w:w="1502"/>
      </w:tblGrid>
      <w:tr w:rsidR="000644D4" w:rsidRPr="000644D4" w14:paraId="15D46A92" w14:textId="77777777" w:rsidTr="000644D4">
        <w:trPr>
          <w:trHeight w:val="690"/>
          <w:jc w:val="center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B5B8F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  <w:lang w:eastAsia="en-GB"/>
              </w:rPr>
            </w:pPr>
            <w:bookmarkStart w:id="9" w:name="RANGE!A1:D13"/>
            <w:r w:rsidRPr="000644D4">
              <w:rPr>
                <w:rFonts w:ascii="Calibri" w:hAnsi="Calibri" w:cs="Calibri"/>
                <w:b/>
                <w:bCs/>
                <w:szCs w:val="24"/>
                <w:lang w:eastAsia="en-GB"/>
              </w:rPr>
              <w:t>AMOUNTS DUE IN RESPECT OF INVOICES ESTABLISHED FOR SATELLITE NETWORK FILINGS</w:t>
            </w:r>
            <w:bookmarkEnd w:id="9"/>
          </w:p>
        </w:tc>
      </w:tr>
      <w:tr w:rsidR="000644D4" w:rsidRPr="000644D4" w14:paraId="736DA54F" w14:textId="77777777" w:rsidTr="000644D4">
        <w:trPr>
          <w:trHeight w:val="150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32EA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69D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314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906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0644D4" w:rsidRPr="000644D4" w14:paraId="3D4CBB83" w14:textId="77777777" w:rsidTr="000644D4">
        <w:trPr>
          <w:trHeight w:val="576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906" w14:textId="77777777" w:rsid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Notifying Administration</w:t>
            </w:r>
          </w:p>
          <w:p w14:paraId="506BCAC0" w14:textId="318F4257" w:rsidR="00880EC6" w:rsidRPr="000644D4" w:rsidRDefault="00880EC6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12D" w14:textId="77777777" w:rsid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Operating Entity</w:t>
            </w:r>
          </w:p>
          <w:p w14:paraId="524DF5C0" w14:textId="6BCA94A6" w:rsidR="00880EC6" w:rsidRPr="000644D4" w:rsidRDefault="00880EC6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DF8" w14:textId="77777777" w:rsid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Year</w:t>
            </w:r>
          </w:p>
          <w:p w14:paraId="13D9A3F7" w14:textId="5B9D367C" w:rsidR="00880EC6" w:rsidRPr="000644D4" w:rsidRDefault="00880EC6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ECB6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Amount due in CHF</w:t>
            </w:r>
          </w:p>
        </w:tc>
      </w:tr>
      <w:tr w:rsidR="000644D4" w:rsidRPr="000644D4" w14:paraId="4F9A5855" w14:textId="77777777" w:rsidTr="000644D4">
        <w:trPr>
          <w:trHeight w:val="576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26FAD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Nigeria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30695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Federal Ministry of Communication Technology, Abuja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04796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72DF1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2.302,25</w:t>
            </w:r>
          </w:p>
        </w:tc>
      </w:tr>
      <w:tr w:rsidR="000644D4" w:rsidRPr="000644D4" w14:paraId="52D7EF8E" w14:textId="77777777" w:rsidTr="000644D4">
        <w:trPr>
          <w:trHeight w:val="19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B904A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B57CC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4231F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43953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0644D4" w:rsidRPr="000644D4" w14:paraId="3AEFB76D" w14:textId="77777777" w:rsidTr="000644D4">
        <w:trPr>
          <w:trHeight w:val="630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E0296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Russian Federation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612D3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EA SAT Closed Joint Stock Company, Moscow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D1CCB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6600E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98.794,70</w:t>
            </w:r>
          </w:p>
        </w:tc>
      </w:tr>
      <w:tr w:rsidR="000644D4" w:rsidRPr="000644D4" w14:paraId="4BC45BC0" w14:textId="77777777" w:rsidTr="000644D4">
        <w:trPr>
          <w:trHeight w:val="19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CAF3C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B5416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587D1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81CC4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0644D4" w:rsidRPr="000644D4" w14:paraId="235342CB" w14:textId="77777777" w:rsidTr="000644D4">
        <w:trPr>
          <w:trHeight w:val="630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0B8B4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United States of America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AB713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Leading Technologies, LLC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DF3AB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2008-2009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9E7EC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136.308,00</w:t>
            </w:r>
          </w:p>
        </w:tc>
      </w:tr>
      <w:tr w:rsidR="000644D4" w:rsidRPr="000644D4" w14:paraId="1406243C" w14:textId="77777777" w:rsidTr="000644D4">
        <w:trPr>
          <w:trHeight w:val="630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63B8A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6F626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New Mexico Tech., Socorro, NM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DE18D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2BE94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570,00</w:t>
            </w:r>
          </w:p>
        </w:tc>
      </w:tr>
      <w:tr w:rsidR="000644D4" w:rsidRPr="000644D4" w14:paraId="6292269D" w14:textId="77777777" w:rsidTr="000644D4">
        <w:trPr>
          <w:trHeight w:val="612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8DE00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9756C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Steptoe &amp; Johnson LLP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A9EC1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928E1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72,85</w:t>
            </w:r>
          </w:p>
        </w:tc>
      </w:tr>
      <w:tr w:rsidR="000644D4" w:rsidRPr="000644D4" w14:paraId="157FCCBE" w14:textId="77777777" w:rsidTr="000644D4">
        <w:trPr>
          <w:trHeight w:val="510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3DF0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Total Arrears at 31.03.2020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DF0E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DEC6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EBB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238.047,80</w:t>
            </w:r>
          </w:p>
        </w:tc>
      </w:tr>
      <w:tr w:rsidR="000644D4" w:rsidRPr="000644D4" w14:paraId="199DC39C" w14:textId="77777777" w:rsidTr="000644D4">
        <w:trPr>
          <w:trHeight w:val="288"/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6293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7B2C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EB54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ACAA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644D4" w:rsidRPr="000644D4" w14:paraId="2BFDB09F" w14:textId="77777777" w:rsidTr="000644D4">
        <w:trPr>
          <w:trHeight w:val="288"/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6F2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527F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125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E91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0644D4" w:rsidRPr="000644D4" w14:paraId="0AAC1801" w14:textId="77777777" w:rsidTr="000644D4">
        <w:trPr>
          <w:trHeight w:val="684"/>
          <w:jc w:val="center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D85A0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Cs w:val="24"/>
                <w:lang w:eastAsia="en-GB"/>
              </w:rPr>
              <w:t>AMOUNTS DUE IN RESPECT OF MISCELLANEOUS INVOICES</w:t>
            </w:r>
          </w:p>
        </w:tc>
      </w:tr>
      <w:tr w:rsidR="000644D4" w:rsidRPr="000644D4" w14:paraId="13A65ADD" w14:textId="77777777" w:rsidTr="000644D4">
        <w:trPr>
          <w:trHeight w:val="288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FC8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5EB9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B958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283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0644D4" w:rsidRPr="000644D4" w14:paraId="18902CFA" w14:textId="77777777" w:rsidTr="000644D4">
        <w:trPr>
          <w:trHeight w:val="288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9A5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92F9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Entity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0D1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AE8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Amount due</w:t>
            </w:r>
          </w:p>
        </w:tc>
      </w:tr>
      <w:tr w:rsidR="000644D4" w:rsidRPr="000644D4" w14:paraId="1FC39566" w14:textId="77777777" w:rsidTr="000644D4">
        <w:trPr>
          <w:trHeight w:val="288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2C5D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8CD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BC5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B75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in CHF</w:t>
            </w:r>
          </w:p>
        </w:tc>
      </w:tr>
      <w:tr w:rsidR="000644D4" w:rsidRPr="000644D4" w14:paraId="6094475F" w14:textId="77777777" w:rsidTr="000644D4">
        <w:trPr>
          <w:trHeight w:val="288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71EE1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Saudi Arabia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879C1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Saudi Telecom, Riyadh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396B0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8B2E8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62.560,00</w:t>
            </w:r>
          </w:p>
        </w:tc>
      </w:tr>
      <w:tr w:rsidR="000644D4" w:rsidRPr="000644D4" w14:paraId="3BACE0A4" w14:textId="77777777" w:rsidTr="000644D4">
        <w:trPr>
          <w:trHeight w:val="288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2E03A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0ED4F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CBA2D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F3F51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0644D4" w:rsidRPr="000644D4" w14:paraId="09DDA646" w14:textId="77777777" w:rsidTr="000644D4">
        <w:trPr>
          <w:trHeight w:val="504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C1BA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Total Arrears at 31.03.2020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7B8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E18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6CE" w14:textId="77777777" w:rsidR="000644D4" w:rsidRPr="000644D4" w:rsidRDefault="000644D4" w:rsidP="000644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644D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62.560,00</w:t>
            </w:r>
          </w:p>
        </w:tc>
      </w:tr>
    </w:tbl>
    <w:p w14:paraId="2C0AF667" w14:textId="77777777" w:rsidR="004C1C45" w:rsidRDefault="004C1C4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F36278A" w14:textId="7B97A196" w:rsidR="004C1C45" w:rsidRDefault="004C1C45" w:rsidP="008C0D62">
      <w:pPr>
        <w:ind w:right="-142"/>
        <w:rPr>
          <w:rFonts w:asciiTheme="minorHAnsi" w:hAnsiTheme="minorHAnsi"/>
        </w:rPr>
      </w:pPr>
    </w:p>
    <w:p w14:paraId="031EEA23" w14:textId="5408F0E5" w:rsidR="004C1C45" w:rsidRDefault="004C1C45" w:rsidP="008C0D62">
      <w:pPr>
        <w:ind w:right="-142"/>
        <w:rPr>
          <w:rFonts w:asciiTheme="minorHAnsi" w:hAnsiTheme="minorHAnsi"/>
        </w:rPr>
      </w:pPr>
    </w:p>
    <w:p w14:paraId="760E532A" w14:textId="77777777" w:rsidR="004C1C45" w:rsidRDefault="004C1C45" w:rsidP="008C0D62">
      <w:pPr>
        <w:ind w:right="-142"/>
        <w:rPr>
          <w:rFonts w:asciiTheme="minorHAnsi" w:hAnsiTheme="minorHAnsi"/>
        </w:rPr>
      </w:pPr>
    </w:p>
    <w:tbl>
      <w:tblPr>
        <w:tblW w:w="9046" w:type="dxa"/>
        <w:jc w:val="center"/>
        <w:tblLook w:val="04A0" w:firstRow="1" w:lastRow="0" w:firstColumn="1" w:lastColumn="0" w:noHBand="0" w:noVBand="1"/>
      </w:tblPr>
      <w:tblGrid>
        <w:gridCol w:w="1980"/>
        <w:gridCol w:w="4536"/>
        <w:gridCol w:w="1206"/>
        <w:gridCol w:w="1324"/>
      </w:tblGrid>
      <w:tr w:rsidR="004C1C45" w:rsidRPr="004C1C45" w14:paraId="219E7C07" w14:textId="77777777" w:rsidTr="00C22C5B">
        <w:trPr>
          <w:trHeight w:val="600"/>
          <w:jc w:val="center"/>
        </w:trPr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9974" w14:textId="3B6E8B2A" w:rsidR="004C1C45" w:rsidRDefault="004C1C45" w:rsidP="00880EC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  <w:lang w:eastAsia="en-GB"/>
              </w:rPr>
            </w:pPr>
            <w:bookmarkStart w:id="10" w:name="RANGE!C1:F22"/>
            <w:r w:rsidRPr="004C1C45">
              <w:rPr>
                <w:rFonts w:ascii="Calibri" w:hAnsi="Calibri" w:cs="Calibri"/>
                <w:b/>
                <w:bCs/>
                <w:szCs w:val="24"/>
                <w:lang w:eastAsia="en-GB"/>
              </w:rPr>
              <w:t>AMOUNTS DUE IN RESPECT OF UNIVERSAL INTERNATIONAL FREEPHONE NUMBER</w:t>
            </w:r>
            <w:bookmarkEnd w:id="10"/>
            <w:r w:rsidR="009B5F2F">
              <w:rPr>
                <w:rFonts w:ascii="Calibri" w:hAnsi="Calibri" w:cs="Calibri"/>
                <w:b/>
                <w:bCs/>
                <w:szCs w:val="24"/>
                <w:lang w:eastAsia="en-GB"/>
              </w:rPr>
              <w:t>S</w:t>
            </w:r>
          </w:p>
          <w:p w14:paraId="30080ED7" w14:textId="402E2207" w:rsidR="00486CA1" w:rsidRDefault="004C1C45" w:rsidP="00486CA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(UIFN)</w:t>
            </w:r>
          </w:p>
          <w:p w14:paraId="7D2222D0" w14:textId="728FE2F5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  <w:lang w:eastAsia="en-GB"/>
              </w:rPr>
            </w:pPr>
          </w:p>
        </w:tc>
      </w:tr>
      <w:tr w:rsidR="004C1C45" w:rsidRPr="004C1C45" w14:paraId="594498FD" w14:textId="77777777" w:rsidTr="00C22C5B">
        <w:trPr>
          <w:trHeight w:val="5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8D2C3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Country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A61D9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Entity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8A7F7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051F2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Amount due in CHF</w:t>
            </w:r>
          </w:p>
        </w:tc>
      </w:tr>
      <w:tr w:rsidR="004C1C45" w:rsidRPr="004C1C45" w14:paraId="6A6AA56C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AE074A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ARGENTINA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5A7282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es-ES"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val="es-ES" w:eastAsia="en-GB"/>
              </w:rPr>
              <w:t>Telefónica de Argentina S.A. (TASA)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E7A9C9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696593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200,00</w:t>
            </w:r>
          </w:p>
        </w:tc>
      </w:tr>
      <w:tr w:rsidR="004C1C45" w:rsidRPr="004C1C45" w14:paraId="2FD1C874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590517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BRAZIL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250991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proofErr w:type="spellStart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Intelig</w:t>
            </w:r>
            <w:proofErr w:type="spellEnd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Telecomunicações</w:t>
            </w:r>
            <w:proofErr w:type="spellEnd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Ltda.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ECBAB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C403C7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100,00</w:t>
            </w:r>
          </w:p>
        </w:tc>
      </w:tr>
      <w:tr w:rsidR="004C1C45" w:rsidRPr="004C1C45" w14:paraId="055321FE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03D7D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COLOMBIA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7C3ACF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Telefónica S.A.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E8D9A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F306A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500,00</w:t>
            </w:r>
          </w:p>
        </w:tc>
      </w:tr>
      <w:tr w:rsidR="004C1C45" w:rsidRPr="004C1C45" w14:paraId="301FCF08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4BC146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ESTONIA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427685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Elion </w:t>
            </w:r>
            <w:proofErr w:type="spellStart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Ettevotted</w:t>
            </w:r>
            <w:proofErr w:type="spellEnd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C988DC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9430C5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200,00</w:t>
            </w:r>
          </w:p>
        </w:tc>
      </w:tr>
      <w:tr w:rsidR="004C1C45" w:rsidRPr="004C1C45" w14:paraId="3DD009C1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563B19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FRANCE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261C14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Altice France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0FF79E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9B45C2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200,00</w:t>
            </w:r>
          </w:p>
        </w:tc>
      </w:tr>
      <w:tr w:rsidR="004C1C45" w:rsidRPr="004C1C45" w14:paraId="0BEF45D6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1308B4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GERMANY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41C832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proofErr w:type="spellStart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Telepassport</w:t>
            </w:r>
            <w:proofErr w:type="spellEnd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Service GMBH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A9E1BC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45AC4A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100,00</w:t>
            </w:r>
          </w:p>
        </w:tc>
      </w:tr>
      <w:tr w:rsidR="004C1C45" w:rsidRPr="004C1C45" w14:paraId="314CDCD0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56E9FF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HONDURAS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5BE041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proofErr w:type="spellStart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Empresa</w:t>
            </w:r>
            <w:proofErr w:type="spellEnd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Hondureña</w:t>
            </w:r>
            <w:proofErr w:type="spellEnd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de </w:t>
            </w:r>
            <w:proofErr w:type="spellStart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Telecomunicaciones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B6D549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2129C9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100,00</w:t>
            </w:r>
          </w:p>
        </w:tc>
      </w:tr>
      <w:tr w:rsidR="004C1C45" w:rsidRPr="004C1C45" w14:paraId="14A9AAE1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BFD467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HONG KONG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446024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HKBN Enterprise Solutions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290E22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100C03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400,00</w:t>
            </w:r>
          </w:p>
        </w:tc>
      </w:tr>
      <w:tr w:rsidR="004C1C45" w:rsidRPr="004C1C45" w14:paraId="30A2ECE9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0D40C5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ISRAEL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7AA6E6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proofErr w:type="spellStart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Bezeq</w:t>
            </w:r>
            <w:proofErr w:type="spellEnd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International Ltd.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619D86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E4DA9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11.200,00</w:t>
            </w:r>
          </w:p>
        </w:tc>
      </w:tr>
      <w:tr w:rsidR="004C1C45" w:rsidRPr="004C1C45" w14:paraId="28A75C65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676B80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ITALY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940AEF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proofErr w:type="spellStart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Eutelia</w:t>
            </w:r>
            <w:proofErr w:type="spellEnd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S.p.A.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742900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55A4FE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1.000,00</w:t>
            </w:r>
          </w:p>
        </w:tc>
      </w:tr>
      <w:tr w:rsidR="004C1C45" w:rsidRPr="004C1C45" w14:paraId="51FD6607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906A6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LATVIA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4ED7D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SIA LATTELEKOM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BB5EEB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355B54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100,00</w:t>
            </w:r>
          </w:p>
        </w:tc>
      </w:tr>
      <w:tr w:rsidR="004C1C45" w:rsidRPr="004C1C45" w14:paraId="04209610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400372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NEW ZEALAND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D0EB4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Vodafone New Zealand LTD.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DEEBD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0A95C5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100,00</w:t>
            </w:r>
          </w:p>
        </w:tc>
      </w:tr>
      <w:tr w:rsidR="004C1C45" w:rsidRPr="004C1C45" w14:paraId="546D9107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29A213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PERU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53BB0EE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val="es-ES"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val="es-ES" w:eastAsia="en-GB"/>
              </w:rPr>
              <w:t>Telefónica del Perú S.A.A.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FF8862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1FDCFD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300,00</w:t>
            </w:r>
          </w:p>
        </w:tc>
      </w:tr>
      <w:tr w:rsidR="004C1C45" w:rsidRPr="004C1C45" w14:paraId="54B1821D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619F73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SPAIN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2EB373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proofErr w:type="spellStart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Telecable</w:t>
            </w:r>
            <w:proofErr w:type="spellEnd"/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de Asturias SA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A73737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FE1D2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100,00</w:t>
            </w:r>
          </w:p>
        </w:tc>
      </w:tr>
      <w:tr w:rsidR="004C1C45" w:rsidRPr="004C1C45" w14:paraId="6D371411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D972AB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SWEDEN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10E5B0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Tele 2 AB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484310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41AA82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900,00</w:t>
            </w:r>
          </w:p>
        </w:tc>
      </w:tr>
      <w:tr w:rsidR="004C1C45" w:rsidRPr="004C1C45" w14:paraId="11BF61C9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09BE05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SWEDEN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CBAABF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Unisource NV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622EA3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A4077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100,00</w:t>
            </w:r>
          </w:p>
        </w:tc>
      </w:tr>
      <w:tr w:rsidR="004C1C45" w:rsidRPr="004C1C45" w14:paraId="1645BDD9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1711AA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UNITED KINGDOM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0DA90E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KCOM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1B797F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10B6E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500,00</w:t>
            </w:r>
          </w:p>
        </w:tc>
      </w:tr>
      <w:tr w:rsidR="004C1C45" w:rsidRPr="004C1C45" w14:paraId="6F53E48D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90DFF6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UNITED KINGDOM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ECA7B3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Primus Telecommunications Ltd.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EA54DF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C6B67E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300,00</w:t>
            </w:r>
          </w:p>
        </w:tc>
      </w:tr>
      <w:tr w:rsidR="004C1C45" w:rsidRPr="004C1C45" w14:paraId="1D7BB35A" w14:textId="77777777" w:rsidTr="00C22C5B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DAE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UNITED STATES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1961F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International Telecom Ltd.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92B09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4BC61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5.600,00</w:t>
            </w:r>
          </w:p>
        </w:tc>
      </w:tr>
      <w:tr w:rsidR="004C1C45" w:rsidRPr="004C1C45" w14:paraId="2FCCA030" w14:textId="77777777" w:rsidTr="00C22C5B">
        <w:trPr>
          <w:trHeight w:val="4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3C91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at 31.03.2020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5B58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228D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3E0F" w14:textId="77777777" w:rsidR="004C1C45" w:rsidRPr="004C1C45" w:rsidRDefault="004C1C45" w:rsidP="004C1C4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C1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22.000,00</w:t>
            </w:r>
          </w:p>
        </w:tc>
      </w:tr>
    </w:tbl>
    <w:p w14:paraId="77EE06FD" w14:textId="77777777" w:rsidR="004C1C45" w:rsidRDefault="004C1C45" w:rsidP="008C0D62">
      <w:pPr>
        <w:ind w:right="-142"/>
        <w:rPr>
          <w:rFonts w:asciiTheme="minorHAnsi" w:hAnsiTheme="minorHAnsi"/>
        </w:rPr>
      </w:pPr>
    </w:p>
    <w:p w14:paraId="66278A1D" w14:textId="77777777" w:rsidR="004C1C45" w:rsidRDefault="004C1C45" w:rsidP="008C0D62">
      <w:pPr>
        <w:ind w:right="-142"/>
        <w:rPr>
          <w:rFonts w:asciiTheme="minorHAnsi" w:hAnsiTheme="minorHAnsi"/>
        </w:rPr>
      </w:pPr>
    </w:p>
    <w:p w14:paraId="5B2C5311" w14:textId="77777777" w:rsidR="004C1C45" w:rsidRDefault="004C1C45" w:rsidP="008C0D62">
      <w:pPr>
        <w:ind w:right="-142"/>
        <w:rPr>
          <w:rFonts w:asciiTheme="minorHAnsi" w:hAnsiTheme="minorHAnsi"/>
        </w:rPr>
      </w:pPr>
    </w:p>
    <w:p w14:paraId="78EE354E" w14:textId="77777777" w:rsidR="004C1C45" w:rsidRDefault="004C1C45" w:rsidP="008C0D62">
      <w:pPr>
        <w:ind w:right="-142"/>
        <w:rPr>
          <w:rFonts w:asciiTheme="minorHAnsi" w:hAnsiTheme="minorHAnsi"/>
        </w:rPr>
      </w:pPr>
    </w:p>
    <w:p w14:paraId="67122D9C" w14:textId="4AE27669" w:rsidR="004C1C45" w:rsidRPr="00DF0E32" w:rsidRDefault="004C1C45" w:rsidP="008C0D62">
      <w:pPr>
        <w:ind w:right="-142"/>
        <w:rPr>
          <w:rFonts w:asciiTheme="minorHAnsi" w:hAnsiTheme="minorHAnsi"/>
        </w:rPr>
        <w:sectPr w:rsidR="004C1C45" w:rsidRPr="00DF0E32" w:rsidSect="007B5F77">
          <w:headerReference w:type="default" r:id="rId12"/>
          <w:footerReference w:type="first" r:id="rId13"/>
          <w:pgSz w:w="11907" w:h="16834" w:code="9"/>
          <w:pgMar w:top="1134" w:right="1134" w:bottom="851" w:left="1134" w:header="720" w:footer="720" w:gutter="0"/>
          <w:cols w:space="720"/>
          <w:titlePg/>
        </w:sectPr>
      </w:pPr>
    </w:p>
    <w:p w14:paraId="76E198F4" w14:textId="1E7397A3" w:rsidR="00FE6278" w:rsidRDefault="00FE6278" w:rsidP="00941AEC">
      <w:pPr>
        <w:snapToGrid w:val="0"/>
        <w:spacing w:before="0"/>
        <w:jc w:val="center"/>
        <w:rPr>
          <w:rFonts w:asciiTheme="minorHAnsi" w:hAnsiTheme="minorHAnsi"/>
          <w:b/>
          <w:bCs/>
        </w:rPr>
      </w:pPr>
    </w:p>
    <w:p w14:paraId="538D01C2" w14:textId="63895C7F" w:rsidR="00902CB7" w:rsidRDefault="00902CB7" w:rsidP="00941AEC">
      <w:pPr>
        <w:snapToGrid w:val="0"/>
        <w:spacing w:before="0"/>
        <w:jc w:val="center"/>
        <w:rPr>
          <w:rFonts w:asciiTheme="minorHAnsi" w:hAnsiTheme="minorHAnsi"/>
          <w:b/>
          <w:bCs/>
        </w:rPr>
      </w:pPr>
    </w:p>
    <w:p w14:paraId="27AE58FE" w14:textId="77777777" w:rsidR="00902CB7" w:rsidRDefault="00902CB7" w:rsidP="00941AEC">
      <w:pPr>
        <w:snapToGrid w:val="0"/>
        <w:spacing w:before="0"/>
        <w:jc w:val="center"/>
        <w:rPr>
          <w:rFonts w:asciiTheme="minorHAnsi" w:hAnsiTheme="minorHAnsi"/>
          <w:b/>
          <w:bCs/>
        </w:rPr>
      </w:pPr>
    </w:p>
    <w:p w14:paraId="062F1F8A" w14:textId="7631C408" w:rsidR="003133B2" w:rsidRDefault="003133B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</w:p>
    <w:tbl>
      <w:tblPr>
        <w:tblW w:w="12860" w:type="dxa"/>
        <w:jc w:val="center"/>
        <w:tblLook w:val="04A0" w:firstRow="1" w:lastRow="0" w:firstColumn="1" w:lastColumn="0" w:noHBand="0" w:noVBand="1"/>
      </w:tblPr>
      <w:tblGrid>
        <w:gridCol w:w="3220"/>
        <w:gridCol w:w="1670"/>
        <w:gridCol w:w="1560"/>
        <w:gridCol w:w="1349"/>
        <w:gridCol w:w="1420"/>
        <w:gridCol w:w="1260"/>
        <w:gridCol w:w="1041"/>
        <w:gridCol w:w="1340"/>
      </w:tblGrid>
      <w:tr w:rsidR="003133B2" w:rsidRPr="003133B2" w14:paraId="33558C4C" w14:textId="77777777" w:rsidTr="00902CB7">
        <w:trPr>
          <w:trHeight w:val="276"/>
          <w:jc w:val="center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6B5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bookmarkStart w:id="11" w:name="RANGE!A1:O17"/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AMOUNTS DUE IN RESPECT OF SPECIAL ARREARS ACCOUNTS (REPAYMENT AGREEMENTS)</w:t>
            </w:r>
            <w:bookmarkEnd w:id="11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42B9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</w:tr>
      <w:tr w:rsidR="003133B2" w:rsidRPr="003133B2" w14:paraId="7A26BFBF" w14:textId="77777777" w:rsidTr="00902CB7">
        <w:trPr>
          <w:trHeight w:val="276"/>
          <w:jc w:val="center"/>
        </w:trPr>
        <w:tc>
          <w:tcPr>
            <w:tcW w:w="10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1852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Swiss Francs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0463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3AE1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</w:tr>
      <w:tr w:rsidR="003133B2" w:rsidRPr="003133B2" w14:paraId="1DB22A6F" w14:textId="77777777" w:rsidTr="00902CB7">
        <w:trPr>
          <w:trHeight w:val="55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05D0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Member States - Sector Members/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C71E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PP Resolutions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997A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Transfer to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8D0D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Balance 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4FA3F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Movements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12A83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Interest/   Write off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586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Payments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68AA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Balance at</w:t>
            </w:r>
          </w:p>
        </w:tc>
      </w:tr>
      <w:tr w:rsidR="003133B2" w:rsidRPr="003133B2" w14:paraId="1DCBCC84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B4A5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Companies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35C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55BD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Special Arrears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F8AB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31.12.2019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9D20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8C5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66BC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F39E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31.03.2020</w:t>
            </w:r>
          </w:p>
        </w:tc>
      </w:tr>
      <w:tr w:rsidR="003133B2" w:rsidRPr="003133B2" w14:paraId="270231BB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AECF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048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B621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Account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E002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CA1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78B9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420C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553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3133B2" w:rsidRPr="003133B2" w14:paraId="20F2747D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116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Member States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8DC6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B64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6BD6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8C9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8AE7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F7C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3A4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3133B2" w:rsidRPr="003133B2" w14:paraId="52D089D9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A745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Sudan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CBCF7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Res.  38 PP 1989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FA5D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567.047,95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6A92F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6.028,45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56363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2BBB5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FA94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C1ED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6.028,45</w:t>
            </w:r>
          </w:p>
        </w:tc>
      </w:tr>
      <w:tr w:rsidR="003133B2" w:rsidRPr="003133B2" w14:paraId="405B84DA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2146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Tajikistan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534B" w14:textId="3F0609D1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Res.  41</w:t>
            </w:r>
            <w:r w:rsidR="00902CB7"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3133B2">
              <w:rPr>
                <w:rFonts w:ascii="Calibri" w:hAnsi="Calibri" w:cs="Calibri"/>
                <w:sz w:val="20"/>
                <w:lang w:eastAsia="en-GB"/>
              </w:rPr>
              <w:t>- 2011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4E6B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745.617,40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779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511.822,30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B64F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FEE3D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33F40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0B8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511.822,30</w:t>
            </w:r>
          </w:p>
        </w:tc>
      </w:tr>
      <w:tr w:rsidR="003133B2" w:rsidRPr="003133B2" w14:paraId="07300DD2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6927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Central African Republic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B5C" w14:textId="65B37B6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Res.  41</w:t>
            </w:r>
            <w:r w:rsidR="00902CB7"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3133B2">
              <w:rPr>
                <w:rFonts w:ascii="Calibri" w:hAnsi="Calibri" w:cs="Calibri"/>
                <w:sz w:val="20"/>
                <w:lang w:eastAsia="en-GB"/>
              </w:rPr>
              <w:t>- 2014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891E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159.474,68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5CB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109.952,30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B63D2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1362B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0961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E86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109.952,30</w:t>
            </w:r>
          </w:p>
        </w:tc>
      </w:tr>
      <w:tr w:rsidR="003133B2" w:rsidRPr="003133B2" w14:paraId="6BF7088E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DB2D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Somalia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2C6C" w14:textId="31920E83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Res.  41</w:t>
            </w:r>
            <w:r w:rsidR="00902CB7"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3133B2">
              <w:rPr>
                <w:rFonts w:ascii="Calibri" w:hAnsi="Calibri" w:cs="Calibri"/>
                <w:sz w:val="20"/>
                <w:lang w:eastAsia="en-GB"/>
              </w:rPr>
              <w:t>- 2017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090C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2.281.017,16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D4B9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2.093.262,73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7BFF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7B8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3BA3C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41D9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2.093.262,73</w:t>
            </w:r>
          </w:p>
        </w:tc>
      </w:tr>
      <w:tr w:rsidR="003133B2" w:rsidRPr="003133B2" w14:paraId="116DB34E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0E9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Congo (Rep. of the)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4844" w14:textId="4B43873D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Res.  41</w:t>
            </w:r>
            <w:r w:rsidR="00902CB7"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3133B2">
              <w:rPr>
                <w:rFonts w:ascii="Calibri" w:hAnsi="Calibri" w:cs="Calibri"/>
                <w:sz w:val="20"/>
                <w:lang w:eastAsia="en-GB"/>
              </w:rPr>
              <w:t>- 2018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8A7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1.730.027,81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613D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1.561.500,97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14172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8758C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27278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41D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1.561.500,97</w:t>
            </w:r>
          </w:p>
        </w:tc>
      </w:tr>
      <w:tr w:rsidR="003133B2" w:rsidRPr="003133B2" w14:paraId="1831F244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7DA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Gabon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A8BB" w14:textId="78A80C38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Res.  41</w:t>
            </w:r>
            <w:r w:rsidR="00902CB7"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3133B2">
              <w:rPr>
                <w:rFonts w:ascii="Calibri" w:hAnsi="Calibri" w:cs="Calibri"/>
                <w:sz w:val="20"/>
                <w:lang w:eastAsia="en-GB"/>
              </w:rPr>
              <w:t>- 2018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F32A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343.052,55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54F1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267.633,89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94B7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5115E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7F14E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12FC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>267.633,89</w:t>
            </w:r>
          </w:p>
        </w:tc>
      </w:tr>
      <w:tr w:rsidR="003133B2" w:rsidRPr="003133B2" w14:paraId="26908D79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CE54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4C20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38C5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D2E8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D323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325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DEFA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032C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3133B2" w:rsidRPr="003133B2" w14:paraId="041BC8B4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104F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Sector Members/Companies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66C3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C4A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10D7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89E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3E4C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CED6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D0CB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3133B2" w:rsidRPr="003133B2" w14:paraId="62CB4D25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369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sz w:val="20"/>
                <w:lang w:eastAsia="en-GB"/>
              </w:rPr>
              <w:t xml:space="preserve"> --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D874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B4A8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54B1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E4F7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953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CDF0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28A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3133B2" w:rsidRPr="003133B2" w14:paraId="00A1F0EE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B7A4E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176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E83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7ED6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E3A1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9C7D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2AC5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ACB7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3133B2" w:rsidRPr="003133B2" w14:paraId="1E2E7E4C" w14:textId="77777777" w:rsidTr="00902CB7">
        <w:trPr>
          <w:trHeight w:val="276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8518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lang w:eastAsia="en-GB"/>
              </w:rPr>
              <w:t>Total at 31 March 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11F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6AAE" w14:textId="77777777" w:rsidR="003133B2" w:rsidRPr="009B5F2F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9B5F2F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5.826.237,55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592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4.550.200,64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C35D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468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C9BA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DD81" w14:textId="77777777" w:rsidR="003133B2" w:rsidRPr="003133B2" w:rsidRDefault="003133B2" w:rsidP="00313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3133B2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4.550.200,64</w:t>
            </w:r>
          </w:p>
        </w:tc>
      </w:tr>
    </w:tbl>
    <w:p w14:paraId="5E0CC552" w14:textId="66DB4D3E" w:rsidR="003133B2" w:rsidRDefault="003133B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</w:p>
    <w:p w14:paraId="47B5B420" w14:textId="3EE47943" w:rsidR="00FE6278" w:rsidRDefault="00FE62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</w:p>
    <w:p w14:paraId="20CC0C04" w14:textId="77777777" w:rsidR="00FE6278" w:rsidRDefault="00FE6278" w:rsidP="00FE6278">
      <w:pPr>
        <w:snapToGrid w:val="0"/>
        <w:spacing w:before="0"/>
        <w:rPr>
          <w:rFonts w:asciiTheme="minorHAnsi" w:hAnsiTheme="minorHAnsi"/>
          <w:b/>
          <w:bCs/>
        </w:rPr>
      </w:pPr>
    </w:p>
    <w:p w14:paraId="4EF5A781" w14:textId="1E44F13D" w:rsidR="00902CB7" w:rsidRDefault="00902CB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5E78408" w14:textId="77777777" w:rsidR="00775165" w:rsidRDefault="00775165" w:rsidP="00FE6278">
      <w:pPr>
        <w:snapToGrid w:val="0"/>
        <w:spacing w:before="0"/>
        <w:rPr>
          <w:rFonts w:asciiTheme="minorHAnsi" w:hAnsiTheme="minorHAnsi"/>
          <w:b/>
          <w:bCs/>
        </w:rPr>
      </w:pPr>
    </w:p>
    <w:p w14:paraId="2DF0C613" w14:textId="77777777" w:rsidR="00766419" w:rsidRDefault="00766419" w:rsidP="00F0313A">
      <w:pPr>
        <w:jc w:val="center"/>
        <w:rPr>
          <w:rFonts w:asciiTheme="minorHAnsi" w:hAnsiTheme="minorHAnsi"/>
        </w:rPr>
      </w:pPr>
    </w:p>
    <w:p w14:paraId="5FAB380A" w14:textId="77777777" w:rsidR="00902CB7" w:rsidRDefault="00902CB7" w:rsidP="00F0313A">
      <w:pPr>
        <w:jc w:val="center"/>
        <w:rPr>
          <w:rFonts w:asciiTheme="minorHAnsi" w:hAnsiTheme="minorHAnsi"/>
        </w:rPr>
      </w:pPr>
    </w:p>
    <w:tbl>
      <w:tblPr>
        <w:tblW w:w="12860" w:type="dxa"/>
        <w:jc w:val="center"/>
        <w:tblLook w:val="04A0" w:firstRow="1" w:lastRow="0" w:firstColumn="1" w:lastColumn="0" w:noHBand="0" w:noVBand="1"/>
      </w:tblPr>
      <w:tblGrid>
        <w:gridCol w:w="3219"/>
        <w:gridCol w:w="1595"/>
        <w:gridCol w:w="1821"/>
        <w:gridCol w:w="1524"/>
        <w:gridCol w:w="1420"/>
        <w:gridCol w:w="868"/>
        <w:gridCol w:w="1077"/>
        <w:gridCol w:w="1389"/>
      </w:tblGrid>
      <w:tr w:rsidR="00902CB7" w:rsidRPr="00902CB7" w14:paraId="69EE23F0" w14:textId="77777777" w:rsidTr="00902CB7">
        <w:trPr>
          <w:trHeight w:val="276"/>
          <w:jc w:val="center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CCB3" w14:textId="5BABE720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AMOUNTS DUE IN RESPECT OF CANCELLED SPECIAL ARREARS ACCOUNTS (REPAYMENT AGREEMENTS CANCELLED FOR NON</w:t>
            </w:r>
            <w:r w:rsidR="0050686C">
              <w:rPr>
                <w:rFonts w:ascii="Calibri" w:hAnsi="Calibri" w:cs="Calibri"/>
                <w:b/>
                <w:bCs/>
                <w:sz w:val="20"/>
                <w:lang w:eastAsia="en-GB"/>
              </w:rPr>
              <w:t>-</w:t>
            </w: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 xml:space="preserve">PAYMENT)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D82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</w:tr>
      <w:tr w:rsidR="00902CB7" w:rsidRPr="00902CB7" w14:paraId="39673504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ADF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814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3D38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437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56E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F5E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86C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2A2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</w:tr>
      <w:tr w:rsidR="00902CB7" w:rsidRPr="00902CB7" w14:paraId="113DAE45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AC0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Member States - Sector Members/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12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PP Resolutions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FAC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Transfer to Canc.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2C4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Balance 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E2257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Movements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2B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Interest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199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Payments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4750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Balance at</w:t>
            </w:r>
          </w:p>
        </w:tc>
      </w:tr>
      <w:tr w:rsidR="00902CB7" w:rsidRPr="00902CB7" w14:paraId="7BBF088F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374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Companies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634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8E9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Special Arrears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3D2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31.12.2019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9B6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2020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614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2D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B2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31.03.2020</w:t>
            </w:r>
          </w:p>
        </w:tc>
      </w:tr>
      <w:tr w:rsidR="00902CB7" w:rsidRPr="00902CB7" w14:paraId="6B7539AA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5FE4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71A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A227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Account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869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03B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2C5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F90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D7C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902CB7" w:rsidRPr="00902CB7" w14:paraId="2FEE188D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293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0F2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02E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A9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788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A5B0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383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ED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902CB7" w:rsidRPr="00902CB7" w14:paraId="00165706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4C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Member States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FF8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06A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2D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27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87FE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F6E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81A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902CB7" w:rsidRPr="00902CB7" w14:paraId="6B76E62B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321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271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EA4A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44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50F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40E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39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DD4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902CB7" w:rsidRPr="00902CB7" w14:paraId="1F873C43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FCC0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Nicaragua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38C8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41 - 2016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AC4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1.462.488,98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E30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1.846.068,38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313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6E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335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52E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1.846.068,38</w:t>
            </w:r>
          </w:p>
        </w:tc>
      </w:tr>
      <w:tr w:rsidR="00902CB7" w:rsidRPr="00902CB7" w14:paraId="1C54274E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92CF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Equatorial Guinea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914" w14:textId="2F7E6CB1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</w:t>
            </w:r>
            <w:r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902CB7">
              <w:rPr>
                <w:rFonts w:ascii="Calibri" w:hAnsi="Calibri" w:cs="Calibri"/>
                <w:sz w:val="20"/>
                <w:lang w:eastAsia="en-GB"/>
              </w:rPr>
              <w:t>- 2018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B1D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118.043,75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CD04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125.126,40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DD9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B4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D87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1CC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125.126,40</w:t>
            </w:r>
          </w:p>
        </w:tc>
      </w:tr>
      <w:tr w:rsidR="00902CB7" w:rsidRPr="00902CB7" w14:paraId="028C5E96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33B" w14:textId="4ECEB89A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Comor</w:t>
            </w:r>
            <w:r w:rsidR="001A07F3">
              <w:rPr>
                <w:rFonts w:ascii="Calibri" w:hAnsi="Calibri" w:cs="Calibri"/>
                <w:sz w:val="20"/>
                <w:lang w:eastAsia="en-GB"/>
              </w:rPr>
              <w:t>o</w:t>
            </w:r>
            <w:r w:rsidRPr="00902CB7">
              <w:rPr>
                <w:rFonts w:ascii="Calibri" w:hAnsi="Calibri" w:cs="Calibri"/>
                <w:sz w:val="20"/>
                <w:lang w:eastAsia="en-GB"/>
              </w:rPr>
              <w:t>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B9C" w14:textId="201C9626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</w:t>
            </w:r>
            <w:r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902CB7">
              <w:rPr>
                <w:rFonts w:ascii="Calibri" w:hAnsi="Calibri" w:cs="Calibri"/>
                <w:sz w:val="20"/>
                <w:lang w:eastAsia="en-GB"/>
              </w:rPr>
              <w:t>- 2019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A5B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210.094,66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01A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210.094,66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394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628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FD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78A7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210.094,66</w:t>
            </w:r>
          </w:p>
        </w:tc>
      </w:tr>
      <w:tr w:rsidR="00902CB7" w:rsidRPr="00902CB7" w14:paraId="408EB20F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51A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Gambia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6C6" w14:textId="03B8ED1A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</w:t>
            </w:r>
            <w:r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902CB7">
              <w:rPr>
                <w:rFonts w:ascii="Calibri" w:hAnsi="Calibri" w:cs="Calibri"/>
                <w:sz w:val="20"/>
                <w:lang w:eastAsia="en-GB"/>
              </w:rPr>
              <w:t>- 2019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6F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255.414,83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6188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255.414,83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6C0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4FA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0D28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BBC8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255.414,83</w:t>
            </w:r>
          </w:p>
        </w:tc>
      </w:tr>
      <w:tr w:rsidR="00902CB7" w:rsidRPr="00902CB7" w14:paraId="40D317A5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17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Guinea-Bissau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071E" w14:textId="686CA1E2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</w:t>
            </w:r>
            <w:r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902CB7">
              <w:rPr>
                <w:rFonts w:ascii="Calibri" w:hAnsi="Calibri" w:cs="Calibri"/>
                <w:sz w:val="20"/>
                <w:lang w:eastAsia="en-GB"/>
              </w:rPr>
              <w:t>- 2019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B14F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4.416.613,50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25E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4.416.613,50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84D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7DD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17B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92D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4.416.613,50</w:t>
            </w:r>
          </w:p>
        </w:tc>
      </w:tr>
      <w:tr w:rsidR="00902CB7" w:rsidRPr="00902CB7" w14:paraId="7E8CB8B1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E5D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Liberia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FB7" w14:textId="2A8B5815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</w:t>
            </w:r>
            <w:r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902CB7">
              <w:rPr>
                <w:rFonts w:ascii="Calibri" w:hAnsi="Calibri" w:cs="Calibri"/>
                <w:sz w:val="20"/>
                <w:lang w:eastAsia="en-GB"/>
              </w:rPr>
              <w:t>- 2019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76F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4.769.016,24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D5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4.792.861,34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E4E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644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18D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8470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4.792.861,34</w:t>
            </w:r>
          </w:p>
        </w:tc>
      </w:tr>
      <w:tr w:rsidR="00902CB7" w:rsidRPr="00902CB7" w14:paraId="4EE94F62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FB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Sierra Leone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629" w14:textId="3EBEF692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</w:t>
            </w:r>
            <w:r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  <w:r w:rsidRPr="00902CB7">
              <w:rPr>
                <w:rFonts w:ascii="Calibri" w:hAnsi="Calibri" w:cs="Calibri"/>
                <w:sz w:val="20"/>
                <w:lang w:eastAsia="en-GB"/>
              </w:rPr>
              <w:t>- 2019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08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2.731.266,28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D7D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2.731.266,28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AB9E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0C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919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E5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2.731.266,28</w:t>
            </w:r>
          </w:p>
        </w:tc>
      </w:tr>
      <w:tr w:rsidR="00902CB7" w:rsidRPr="00902CB7" w14:paraId="581D2B4E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09A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128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13E0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1C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1A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9A6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26E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7E7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902CB7" w:rsidRPr="00902CB7" w14:paraId="5D053C25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26A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Sector Members/Companies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D06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24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66E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507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D354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C0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C0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902CB7" w:rsidRPr="00902CB7" w14:paraId="2437F012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058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2ED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8A6E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AC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9BA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FCDA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375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35D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902CB7" w:rsidRPr="00902CB7" w14:paraId="19BD75C7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06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TIT, Lebanon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BB9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41 - 2008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E38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910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47.457,35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85D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5C6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500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CA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47.457,35</w:t>
            </w:r>
          </w:p>
        </w:tc>
      </w:tr>
      <w:tr w:rsidR="00902CB7" w:rsidRPr="00902CB7" w14:paraId="05D0472F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BFA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Cameroon Telecomm., Cameroon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00A4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41 - 2014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D9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149.588,50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ED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179.512,90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DF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DBE7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2D3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AFCE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179.512,90</w:t>
            </w:r>
          </w:p>
        </w:tc>
      </w:tr>
      <w:tr w:rsidR="00902CB7" w:rsidRPr="00902CB7" w14:paraId="516D13A0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8548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proofErr w:type="spellStart"/>
            <w:r w:rsidRPr="00902CB7">
              <w:rPr>
                <w:rFonts w:ascii="Calibri" w:hAnsi="Calibri" w:cs="Calibri"/>
                <w:sz w:val="20"/>
                <w:lang w:eastAsia="en-GB"/>
              </w:rPr>
              <w:t>Ellipsat</w:t>
            </w:r>
            <w:proofErr w:type="spellEnd"/>
            <w:r w:rsidRPr="00902CB7">
              <w:rPr>
                <w:rFonts w:ascii="Calibri" w:hAnsi="Calibri" w:cs="Calibri"/>
                <w:sz w:val="20"/>
                <w:lang w:eastAsia="en-GB"/>
              </w:rPr>
              <w:t xml:space="preserve"> Inc., United States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DF44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41 - 2015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1D0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27.865,90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37C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31.310,10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61C8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2DF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3E37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785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31.310,10</w:t>
            </w:r>
          </w:p>
        </w:tc>
      </w:tr>
      <w:tr w:rsidR="00902CB7" w:rsidRPr="00902CB7" w14:paraId="28D533A3" w14:textId="77777777" w:rsidTr="00902CB7">
        <w:trPr>
          <w:trHeight w:val="552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6AF6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proofErr w:type="spellStart"/>
            <w:r w:rsidRPr="00902CB7">
              <w:rPr>
                <w:rFonts w:ascii="Calibri" w:hAnsi="Calibri" w:cs="Calibri"/>
                <w:sz w:val="20"/>
                <w:lang w:eastAsia="en-GB"/>
              </w:rPr>
              <w:t>Apprentissages</w:t>
            </w:r>
            <w:proofErr w:type="spellEnd"/>
            <w:r w:rsidRPr="00902CB7">
              <w:rPr>
                <w:rFonts w:ascii="Calibri" w:hAnsi="Calibri" w:cs="Calibri"/>
                <w:sz w:val="20"/>
                <w:lang w:eastAsia="en-GB"/>
              </w:rPr>
              <w:t xml:space="preserve"> sans </w:t>
            </w:r>
            <w:proofErr w:type="spellStart"/>
            <w:r w:rsidRPr="00902CB7">
              <w:rPr>
                <w:rFonts w:ascii="Calibri" w:hAnsi="Calibri" w:cs="Calibri"/>
                <w:sz w:val="20"/>
                <w:lang w:eastAsia="en-GB"/>
              </w:rPr>
              <w:t>Frontières</w:t>
            </w:r>
            <w:proofErr w:type="spellEnd"/>
            <w:r w:rsidRPr="00902CB7">
              <w:rPr>
                <w:rFonts w:ascii="Calibri" w:hAnsi="Calibri" w:cs="Calibri"/>
                <w:sz w:val="20"/>
                <w:lang w:eastAsia="en-GB"/>
              </w:rPr>
              <w:t>, Switzerland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B5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Res.  41 - 2016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00A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6.658,15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9B3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8.167,90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C4AD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FD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65C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56E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sz w:val="20"/>
                <w:lang w:eastAsia="en-GB"/>
              </w:rPr>
              <w:t>8.167,90</w:t>
            </w:r>
          </w:p>
        </w:tc>
      </w:tr>
      <w:tr w:rsidR="00902CB7" w:rsidRPr="00902CB7" w14:paraId="020C6961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ACBE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648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AD0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1BFF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B6E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E3FA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BF9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FE09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en-GB"/>
              </w:rPr>
            </w:pPr>
          </w:p>
        </w:tc>
      </w:tr>
      <w:tr w:rsidR="00902CB7" w:rsidRPr="00902CB7" w14:paraId="0AE6CAEF" w14:textId="77777777" w:rsidTr="00902CB7">
        <w:trPr>
          <w:trHeight w:val="276"/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5401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lang w:eastAsia="en-GB"/>
              </w:rPr>
              <w:t>Total at 31 March 2020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72D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 w:cs="Calibri"/>
                <w:b/>
                <w:bCs/>
                <w:sz w:val="20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C593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14.172.050,79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3F5E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14.643.893,64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BE0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9CB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D22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9C5" w14:textId="77777777" w:rsidR="00902CB7" w:rsidRPr="00902CB7" w:rsidRDefault="00902CB7" w:rsidP="00902C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</w:pPr>
            <w:r w:rsidRPr="00902CB7">
              <w:rPr>
                <w:rFonts w:ascii="Calibri" w:hAnsi="Calibri" w:cs="Calibri"/>
                <w:b/>
                <w:bCs/>
                <w:sz w:val="20"/>
                <w:u w:val="single"/>
                <w:lang w:eastAsia="en-GB"/>
              </w:rPr>
              <w:t>14.643.893,64</w:t>
            </w:r>
          </w:p>
        </w:tc>
      </w:tr>
    </w:tbl>
    <w:p w14:paraId="62DB8C61" w14:textId="77777777" w:rsidR="00902CB7" w:rsidRDefault="00902CB7" w:rsidP="00F0313A">
      <w:pPr>
        <w:jc w:val="center"/>
        <w:rPr>
          <w:rFonts w:asciiTheme="minorHAnsi" w:hAnsiTheme="minorHAnsi"/>
        </w:rPr>
      </w:pPr>
    </w:p>
    <w:p w14:paraId="08EB8B04" w14:textId="4691CFBE" w:rsidR="00717F5C" w:rsidRPr="00DF0E32" w:rsidRDefault="00483794" w:rsidP="00F0313A">
      <w:pPr>
        <w:jc w:val="center"/>
        <w:rPr>
          <w:rFonts w:asciiTheme="minorHAnsi" w:hAnsiTheme="minorHAnsi"/>
        </w:rPr>
      </w:pPr>
      <w:r w:rsidRPr="00DF0E32">
        <w:rPr>
          <w:rFonts w:asciiTheme="minorHAnsi" w:hAnsiTheme="minorHAnsi"/>
        </w:rPr>
        <w:t>________________</w:t>
      </w:r>
    </w:p>
    <w:sectPr w:rsidR="00717F5C" w:rsidRPr="00DF0E32" w:rsidSect="00D54C14">
      <w:headerReference w:type="default" r:id="rId14"/>
      <w:headerReference w:type="first" r:id="rId15"/>
      <w:footerReference w:type="first" r:id="rId16"/>
      <w:pgSz w:w="16834" w:h="11907" w:orient="landscape" w:code="9"/>
      <w:pgMar w:top="426" w:right="1134" w:bottom="284" w:left="851" w:header="436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5362" w14:textId="77777777" w:rsidR="0011425E" w:rsidRDefault="0011425E">
      <w:r>
        <w:separator/>
      </w:r>
    </w:p>
  </w:endnote>
  <w:endnote w:type="continuationSeparator" w:id="0">
    <w:p w14:paraId="4FE93552" w14:textId="77777777" w:rsidR="0011425E" w:rsidRDefault="001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96FE" w14:textId="77777777" w:rsidR="00CA4C8C" w:rsidRPr="00ED5747" w:rsidRDefault="00CA4C8C" w:rsidP="00ED5747">
    <w:pPr>
      <w:spacing w:after="120"/>
      <w:jc w:val="center"/>
      <w:rPr>
        <w:rFonts w:asciiTheme="minorHAnsi" w:hAnsiTheme="minorHAnsi" w:cstheme="minorHAnsi"/>
        <w:sz w:val="22"/>
        <w:szCs w:val="22"/>
      </w:rPr>
    </w:pPr>
    <w:r w:rsidRPr="00ED5747">
      <w:rPr>
        <w:rFonts w:asciiTheme="minorHAnsi" w:hAnsiTheme="minorHAnsi" w:cstheme="minorHAnsi"/>
        <w:sz w:val="22"/>
        <w:szCs w:val="22"/>
      </w:rPr>
      <w:t xml:space="preserve">• </w:t>
    </w:r>
    <w:hyperlink r:id="rId1" w:history="1">
      <w:r w:rsidRPr="00ED5747">
        <w:rPr>
          <w:rStyle w:val="Hyperlink"/>
          <w:rFonts w:asciiTheme="minorHAnsi" w:hAnsiTheme="minorHAnsi" w:cstheme="minorHAnsi"/>
          <w:sz w:val="22"/>
          <w:szCs w:val="22"/>
        </w:rPr>
        <w:t>http://www.itu.int/council</w:t>
      </w:r>
    </w:hyperlink>
    <w:r w:rsidRPr="00ED5747">
      <w:rPr>
        <w:rFonts w:asciiTheme="minorHAnsi" w:hAnsiTheme="minorHAnsi" w:cstheme="minorHAnsi"/>
        <w:sz w:val="22"/>
        <w:szCs w:val="22"/>
      </w:rPr>
      <w:t xml:space="preserve"> 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46F7" w14:textId="77777777" w:rsidR="00CA4C8C" w:rsidRPr="00ED5747" w:rsidRDefault="00CA4C8C" w:rsidP="00ED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6D59C" w14:textId="77777777" w:rsidR="0011425E" w:rsidRDefault="0011425E">
      <w:r>
        <w:t>____________________</w:t>
      </w:r>
    </w:p>
    <w:p w14:paraId="7B6DA1F4" w14:textId="77777777" w:rsidR="0011425E" w:rsidRDefault="0011425E"/>
  </w:footnote>
  <w:footnote w:type="continuationSeparator" w:id="0">
    <w:p w14:paraId="4C17F053" w14:textId="77777777" w:rsidR="0011425E" w:rsidRDefault="0011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2093" w14:textId="77777777" w:rsidR="00CA4C8C" w:rsidRPr="00656511" w:rsidRDefault="00CA4C8C" w:rsidP="007E7BDC">
    <w:pPr>
      <w:pStyle w:val="Header"/>
      <w:rPr>
        <w:rStyle w:val="PageNumber"/>
        <w:rFonts w:ascii="Calibri" w:hAnsi="Calibri"/>
        <w:sz w:val="20"/>
        <w:lang w:val="es-ES"/>
      </w:rPr>
    </w:pPr>
    <w:r w:rsidRPr="00EE71AA">
      <w:rPr>
        <w:rStyle w:val="PageNumber"/>
        <w:rFonts w:ascii="Calibri" w:hAnsi="Calibri"/>
        <w:sz w:val="20"/>
      </w:rPr>
      <w:fldChar w:fldCharType="begin"/>
    </w:r>
    <w:r w:rsidRPr="00EE71AA">
      <w:rPr>
        <w:rStyle w:val="PageNumber"/>
        <w:rFonts w:ascii="Calibri" w:hAnsi="Calibri"/>
        <w:sz w:val="20"/>
      </w:rPr>
      <w:instrText xml:space="preserve"> PAGE </w:instrText>
    </w:r>
    <w:r w:rsidRPr="00EE71AA">
      <w:rPr>
        <w:rStyle w:val="PageNumber"/>
        <w:rFonts w:ascii="Calibri" w:hAnsi="Calibri"/>
        <w:sz w:val="20"/>
      </w:rPr>
      <w:fldChar w:fldCharType="separate"/>
    </w:r>
    <w:r>
      <w:rPr>
        <w:rStyle w:val="PageNumber"/>
        <w:rFonts w:ascii="Calibri" w:hAnsi="Calibri"/>
        <w:noProof/>
        <w:sz w:val="20"/>
      </w:rPr>
      <w:t>2</w:t>
    </w:r>
    <w:r w:rsidRPr="00EE71AA">
      <w:rPr>
        <w:rStyle w:val="PageNumber"/>
        <w:rFonts w:ascii="Calibri" w:hAnsi="Calibri"/>
        <w:sz w:val="20"/>
      </w:rPr>
      <w:fldChar w:fldCharType="end"/>
    </w:r>
    <w:r>
      <w:rPr>
        <w:rStyle w:val="PageNumber"/>
        <w:rFonts w:ascii="Calibri" w:hAnsi="Calibri"/>
        <w:sz w:val="20"/>
      </w:rPr>
      <w:t>/</w:t>
    </w:r>
    <w:r>
      <w:rPr>
        <w:rStyle w:val="PageNumber"/>
        <w:rFonts w:ascii="Calibri" w:hAnsi="Calibri"/>
        <w:noProof/>
        <w:sz w:val="20"/>
      </w:rPr>
      <w:fldChar w:fldCharType="begin"/>
    </w:r>
    <w:r>
      <w:rPr>
        <w:rStyle w:val="PageNumber"/>
        <w:rFonts w:ascii="Calibri" w:hAnsi="Calibri"/>
        <w:noProof/>
        <w:sz w:val="20"/>
      </w:rPr>
      <w:instrText xml:space="preserve"> NUMPAGES   \* MERGEFORMAT </w:instrText>
    </w:r>
    <w:r>
      <w:rPr>
        <w:rStyle w:val="PageNumber"/>
        <w:rFonts w:ascii="Calibri" w:hAnsi="Calibri"/>
        <w:noProof/>
        <w:sz w:val="20"/>
      </w:rPr>
      <w:fldChar w:fldCharType="separate"/>
    </w:r>
    <w:r>
      <w:rPr>
        <w:rStyle w:val="PageNumber"/>
        <w:rFonts w:ascii="Calibri" w:hAnsi="Calibri"/>
        <w:noProof/>
        <w:sz w:val="20"/>
      </w:rPr>
      <w:t>10</w:t>
    </w:r>
    <w:r>
      <w:rPr>
        <w:rStyle w:val="PageNumber"/>
        <w:rFonts w:ascii="Calibri" w:hAnsi="Calibri"/>
        <w:noProof/>
        <w:sz w:val="20"/>
      </w:rPr>
      <w:fldChar w:fldCharType="end"/>
    </w:r>
  </w:p>
  <w:p w14:paraId="46A16598" w14:textId="1BAD2B25" w:rsidR="00CA4C8C" w:rsidRDefault="00CA4C8C" w:rsidP="008F1D88">
    <w:pPr>
      <w:pStyle w:val="Header"/>
      <w:rPr>
        <w:rStyle w:val="PageNumber"/>
        <w:rFonts w:ascii="Calibri" w:hAnsi="Calibri"/>
        <w:sz w:val="20"/>
        <w:lang w:val="es-ES"/>
      </w:rPr>
    </w:pPr>
    <w:r w:rsidRPr="00656511">
      <w:rPr>
        <w:rStyle w:val="PageNumber"/>
        <w:rFonts w:ascii="Calibri" w:hAnsi="Calibri"/>
        <w:sz w:val="20"/>
        <w:lang w:val="es-ES"/>
      </w:rPr>
      <w:t>C</w:t>
    </w:r>
    <w:r>
      <w:rPr>
        <w:rStyle w:val="PageNumber"/>
        <w:rFonts w:ascii="Calibri" w:hAnsi="Calibri"/>
        <w:sz w:val="20"/>
        <w:lang w:val="es-ES"/>
      </w:rPr>
      <w:t>20</w:t>
    </w:r>
    <w:r w:rsidRPr="00656511">
      <w:rPr>
        <w:rStyle w:val="PageNumber"/>
        <w:rFonts w:ascii="Calibri" w:hAnsi="Calibri"/>
        <w:sz w:val="20"/>
        <w:lang w:val="es-ES"/>
      </w:rPr>
      <w:t>/INF/</w:t>
    </w:r>
    <w:r>
      <w:rPr>
        <w:rStyle w:val="PageNumber"/>
        <w:rFonts w:ascii="Calibri" w:hAnsi="Calibri"/>
        <w:sz w:val="20"/>
        <w:lang w:val="es-ES"/>
      </w:rPr>
      <w:t>6</w:t>
    </w:r>
  </w:p>
  <w:p w14:paraId="38C348EB" w14:textId="77777777" w:rsidR="00CA4C8C" w:rsidRPr="00656511" w:rsidRDefault="00CA4C8C" w:rsidP="003F5B35">
    <w:pPr>
      <w:pStyle w:val="Header"/>
      <w:rPr>
        <w:sz w:val="22"/>
        <w:szCs w:val="2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B2EE" w14:textId="77777777" w:rsidR="00CA4C8C" w:rsidRPr="00656511" w:rsidRDefault="00CA4C8C" w:rsidP="007E7BDC">
    <w:pPr>
      <w:pStyle w:val="Header"/>
      <w:rPr>
        <w:rStyle w:val="PageNumber"/>
        <w:rFonts w:ascii="Calibri" w:hAnsi="Calibri"/>
        <w:sz w:val="20"/>
        <w:lang w:val="es-ES"/>
      </w:rPr>
    </w:pPr>
    <w:r w:rsidRPr="00EE71AA">
      <w:rPr>
        <w:rStyle w:val="PageNumber"/>
        <w:rFonts w:ascii="Calibri" w:hAnsi="Calibri"/>
        <w:sz w:val="20"/>
      </w:rPr>
      <w:fldChar w:fldCharType="begin"/>
    </w:r>
    <w:r w:rsidRPr="00EE71AA">
      <w:rPr>
        <w:rStyle w:val="PageNumber"/>
        <w:rFonts w:ascii="Calibri" w:hAnsi="Calibri"/>
        <w:sz w:val="20"/>
      </w:rPr>
      <w:instrText xml:space="preserve"> PAGE </w:instrText>
    </w:r>
    <w:r w:rsidRPr="00EE71AA">
      <w:rPr>
        <w:rStyle w:val="PageNumber"/>
        <w:rFonts w:ascii="Calibri" w:hAnsi="Calibri"/>
        <w:sz w:val="20"/>
      </w:rPr>
      <w:fldChar w:fldCharType="separate"/>
    </w:r>
    <w:r>
      <w:rPr>
        <w:rStyle w:val="PageNumber"/>
        <w:rFonts w:ascii="Calibri" w:hAnsi="Calibri"/>
        <w:noProof/>
        <w:sz w:val="20"/>
      </w:rPr>
      <w:t>10</w:t>
    </w:r>
    <w:r w:rsidRPr="00EE71AA">
      <w:rPr>
        <w:rStyle w:val="PageNumber"/>
        <w:rFonts w:ascii="Calibri" w:hAnsi="Calibri"/>
        <w:sz w:val="20"/>
      </w:rPr>
      <w:fldChar w:fldCharType="end"/>
    </w:r>
    <w:r>
      <w:rPr>
        <w:rStyle w:val="PageNumber"/>
        <w:rFonts w:ascii="Calibri" w:hAnsi="Calibri"/>
        <w:sz w:val="20"/>
      </w:rPr>
      <w:t>/</w:t>
    </w:r>
    <w:r>
      <w:rPr>
        <w:rStyle w:val="PageNumber"/>
        <w:rFonts w:ascii="Calibri" w:hAnsi="Calibri"/>
        <w:noProof/>
        <w:sz w:val="20"/>
      </w:rPr>
      <w:fldChar w:fldCharType="begin"/>
    </w:r>
    <w:r>
      <w:rPr>
        <w:rStyle w:val="PageNumber"/>
        <w:rFonts w:ascii="Calibri" w:hAnsi="Calibri"/>
        <w:noProof/>
        <w:sz w:val="20"/>
      </w:rPr>
      <w:instrText xml:space="preserve"> NUMPAGES   \* MERGEFORMAT </w:instrText>
    </w:r>
    <w:r>
      <w:rPr>
        <w:rStyle w:val="PageNumber"/>
        <w:rFonts w:ascii="Calibri" w:hAnsi="Calibri"/>
        <w:noProof/>
        <w:sz w:val="20"/>
      </w:rPr>
      <w:fldChar w:fldCharType="separate"/>
    </w:r>
    <w:r>
      <w:rPr>
        <w:rStyle w:val="PageNumber"/>
        <w:rFonts w:ascii="Calibri" w:hAnsi="Calibri"/>
        <w:noProof/>
        <w:sz w:val="20"/>
      </w:rPr>
      <w:t>10</w:t>
    </w:r>
    <w:r>
      <w:rPr>
        <w:rStyle w:val="PageNumber"/>
        <w:rFonts w:ascii="Calibri" w:hAnsi="Calibri"/>
        <w:noProof/>
        <w:sz w:val="20"/>
      </w:rPr>
      <w:fldChar w:fldCharType="end"/>
    </w:r>
  </w:p>
  <w:p w14:paraId="6EE80E4E" w14:textId="0D0401DE" w:rsidR="00CA4C8C" w:rsidRDefault="00CA4C8C" w:rsidP="006157C7">
    <w:pPr>
      <w:pStyle w:val="Header"/>
      <w:rPr>
        <w:rStyle w:val="PageNumber"/>
        <w:rFonts w:ascii="Calibri" w:hAnsi="Calibri"/>
        <w:sz w:val="20"/>
        <w:lang w:val="es-ES"/>
      </w:rPr>
    </w:pPr>
    <w:r w:rsidRPr="00656511">
      <w:rPr>
        <w:rStyle w:val="PageNumber"/>
        <w:rFonts w:ascii="Calibri" w:hAnsi="Calibri"/>
        <w:sz w:val="20"/>
        <w:lang w:val="es-ES"/>
      </w:rPr>
      <w:t>C</w:t>
    </w:r>
    <w:r>
      <w:rPr>
        <w:rStyle w:val="PageNumber"/>
        <w:rFonts w:ascii="Calibri" w:hAnsi="Calibri"/>
        <w:sz w:val="20"/>
        <w:lang w:val="es-ES"/>
      </w:rPr>
      <w:t>20</w:t>
    </w:r>
    <w:r w:rsidRPr="00656511">
      <w:rPr>
        <w:rStyle w:val="PageNumber"/>
        <w:rFonts w:ascii="Calibri" w:hAnsi="Calibri"/>
        <w:sz w:val="20"/>
        <w:lang w:val="es-ES"/>
      </w:rPr>
      <w:t>/INF/</w:t>
    </w:r>
    <w:r>
      <w:rPr>
        <w:rStyle w:val="PageNumber"/>
        <w:rFonts w:ascii="Calibri" w:hAnsi="Calibri"/>
        <w:sz w:val="20"/>
        <w:lang w:val="es-ES"/>
      </w:rPr>
      <w:t>6</w:t>
    </w:r>
  </w:p>
  <w:p w14:paraId="5779A8DE" w14:textId="77777777" w:rsidR="00CA4C8C" w:rsidRPr="00656511" w:rsidRDefault="00CA4C8C" w:rsidP="003F5B35">
    <w:pPr>
      <w:pStyle w:val="Header"/>
      <w:rPr>
        <w:sz w:val="22"/>
        <w:szCs w:val="2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6465" w14:textId="77777777" w:rsidR="00CA4C8C" w:rsidRDefault="00CA4C8C" w:rsidP="003F5B35">
    <w:pPr>
      <w:pStyle w:val="Header"/>
      <w:rPr>
        <w:rStyle w:val="PageNumber"/>
        <w:rFonts w:asciiTheme="minorHAnsi" w:hAnsiTheme="minorHAnsi"/>
        <w:noProof/>
        <w:sz w:val="20"/>
      </w:rPr>
    </w:pPr>
    <w:r w:rsidRPr="00F152AF">
      <w:rPr>
        <w:rStyle w:val="PageNumber"/>
        <w:rFonts w:asciiTheme="minorHAnsi" w:hAnsiTheme="minorHAnsi"/>
        <w:sz w:val="20"/>
      </w:rPr>
      <w:fldChar w:fldCharType="begin"/>
    </w:r>
    <w:r w:rsidRPr="00F152AF">
      <w:rPr>
        <w:rStyle w:val="PageNumber"/>
        <w:rFonts w:asciiTheme="minorHAnsi" w:hAnsiTheme="minorHAnsi"/>
        <w:sz w:val="20"/>
      </w:rPr>
      <w:instrText xml:space="preserve"> PAGE </w:instrText>
    </w:r>
    <w:r w:rsidRPr="00F152AF">
      <w:rPr>
        <w:rStyle w:val="PageNumber"/>
        <w:rFonts w:asciiTheme="minorHAnsi" w:hAnsiTheme="minorHAnsi"/>
        <w:sz w:val="20"/>
      </w:rPr>
      <w:fldChar w:fldCharType="separate"/>
    </w:r>
    <w:r>
      <w:rPr>
        <w:rStyle w:val="PageNumber"/>
        <w:rFonts w:asciiTheme="minorHAnsi" w:hAnsiTheme="minorHAnsi"/>
        <w:noProof/>
        <w:sz w:val="20"/>
      </w:rPr>
      <w:t>9</w:t>
    </w:r>
    <w:r w:rsidRPr="00F152AF">
      <w:rPr>
        <w:rStyle w:val="PageNumber"/>
        <w:rFonts w:asciiTheme="minorHAnsi" w:hAnsiTheme="minorHAnsi"/>
        <w:sz w:val="20"/>
      </w:rPr>
      <w:fldChar w:fldCharType="end"/>
    </w:r>
    <w:r>
      <w:rPr>
        <w:rStyle w:val="PageNumber"/>
        <w:rFonts w:asciiTheme="minorHAnsi" w:hAnsiTheme="minorHAnsi"/>
        <w:sz w:val="20"/>
      </w:rPr>
      <w:t>/</w:t>
    </w:r>
    <w:r>
      <w:rPr>
        <w:rStyle w:val="PageNumber"/>
        <w:rFonts w:asciiTheme="minorHAnsi" w:hAnsiTheme="minorHAnsi"/>
        <w:noProof/>
        <w:sz w:val="20"/>
      </w:rPr>
      <w:fldChar w:fldCharType="begin"/>
    </w:r>
    <w:r>
      <w:rPr>
        <w:rStyle w:val="PageNumber"/>
        <w:rFonts w:asciiTheme="minorHAnsi" w:hAnsiTheme="minorHAnsi"/>
        <w:noProof/>
        <w:sz w:val="20"/>
      </w:rPr>
      <w:instrText xml:space="preserve"> NUMPAGES   \* MERGEFORMAT </w:instrText>
    </w:r>
    <w:r>
      <w:rPr>
        <w:rStyle w:val="PageNumber"/>
        <w:rFonts w:asciiTheme="minorHAnsi" w:hAnsiTheme="minorHAnsi"/>
        <w:noProof/>
        <w:sz w:val="20"/>
      </w:rPr>
      <w:fldChar w:fldCharType="separate"/>
    </w:r>
    <w:r>
      <w:rPr>
        <w:rStyle w:val="PageNumber"/>
        <w:rFonts w:asciiTheme="minorHAnsi" w:hAnsiTheme="minorHAnsi"/>
        <w:noProof/>
        <w:sz w:val="20"/>
      </w:rPr>
      <w:t>10</w:t>
    </w:r>
    <w:r>
      <w:rPr>
        <w:rStyle w:val="PageNumber"/>
        <w:rFonts w:asciiTheme="minorHAnsi" w:hAnsiTheme="minorHAnsi"/>
        <w:noProof/>
        <w:sz w:val="20"/>
      </w:rPr>
      <w:fldChar w:fldCharType="end"/>
    </w:r>
  </w:p>
  <w:p w14:paraId="1EA2460B" w14:textId="68A0CD27" w:rsidR="00CA4C8C" w:rsidRPr="00FD7AE1" w:rsidRDefault="00CA4C8C" w:rsidP="00D62B9B">
    <w:pPr>
      <w:pStyle w:val="Header"/>
    </w:pPr>
    <w:r w:rsidRPr="00656511">
      <w:rPr>
        <w:rStyle w:val="PageNumber"/>
        <w:rFonts w:ascii="Calibri" w:hAnsi="Calibri"/>
        <w:sz w:val="20"/>
        <w:lang w:val="es-ES"/>
      </w:rPr>
      <w:t>C</w:t>
    </w:r>
    <w:r>
      <w:rPr>
        <w:rStyle w:val="PageNumber"/>
        <w:rFonts w:ascii="Calibri" w:hAnsi="Calibri"/>
        <w:sz w:val="20"/>
        <w:lang w:val="es-ES"/>
      </w:rPr>
      <w:t>20</w:t>
    </w:r>
    <w:r w:rsidRPr="00656511">
      <w:rPr>
        <w:rStyle w:val="PageNumber"/>
        <w:rFonts w:ascii="Calibri" w:hAnsi="Calibri"/>
        <w:sz w:val="20"/>
        <w:lang w:val="es-ES"/>
      </w:rPr>
      <w:t>/INF/</w:t>
    </w:r>
    <w:r>
      <w:rPr>
        <w:rStyle w:val="PageNumber"/>
        <w:rFonts w:ascii="Calibri" w:hAnsi="Calibri"/>
        <w:sz w:val="20"/>
        <w:lang w:val="es-E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D5657E0"/>
    <w:lvl w:ilvl="0">
      <w:numFmt w:val="decimal"/>
      <w:lvlText w:val="*"/>
      <w:lvlJc w:val="left"/>
    </w:lvl>
  </w:abstractNum>
  <w:abstractNum w:abstractNumId="2" w15:restartNumberingAfterBreak="0">
    <w:nsid w:val="04F13C95"/>
    <w:multiLevelType w:val="hybridMultilevel"/>
    <w:tmpl w:val="E200B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B6CF9"/>
    <w:multiLevelType w:val="multilevel"/>
    <w:tmpl w:val="E5A6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573D71"/>
    <w:multiLevelType w:val="hybridMultilevel"/>
    <w:tmpl w:val="F070C022"/>
    <w:lvl w:ilvl="0" w:tplc="45D8CD7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B220E"/>
    <w:multiLevelType w:val="hybridMultilevel"/>
    <w:tmpl w:val="D374A626"/>
    <w:lvl w:ilvl="0" w:tplc="2F6493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6A6B"/>
    <w:multiLevelType w:val="multilevel"/>
    <w:tmpl w:val="B5DEB214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34019A4"/>
    <w:multiLevelType w:val="multilevel"/>
    <w:tmpl w:val="E5A6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35585A"/>
    <w:multiLevelType w:val="hybridMultilevel"/>
    <w:tmpl w:val="0832DFA4"/>
    <w:lvl w:ilvl="0" w:tplc="7310A6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430E5"/>
    <w:multiLevelType w:val="hybridMultilevel"/>
    <w:tmpl w:val="BE5C409C"/>
    <w:lvl w:ilvl="0" w:tplc="A28203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805FA"/>
    <w:multiLevelType w:val="hybridMultilevel"/>
    <w:tmpl w:val="0824C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C70830"/>
    <w:multiLevelType w:val="hybridMultilevel"/>
    <w:tmpl w:val="32ECE488"/>
    <w:lvl w:ilvl="0" w:tplc="2F7643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8681A"/>
    <w:multiLevelType w:val="hybridMultilevel"/>
    <w:tmpl w:val="A322EBC6"/>
    <w:lvl w:ilvl="0" w:tplc="623890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D06E5"/>
    <w:multiLevelType w:val="hybridMultilevel"/>
    <w:tmpl w:val="4DE4BA0E"/>
    <w:lvl w:ilvl="0" w:tplc="983484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44FD"/>
    <w:multiLevelType w:val="singleLevel"/>
    <w:tmpl w:val="E07A61C4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66522094"/>
    <w:multiLevelType w:val="multilevel"/>
    <w:tmpl w:val="065C7076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A13163A"/>
    <w:multiLevelType w:val="hybridMultilevel"/>
    <w:tmpl w:val="E5A6C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3415BE"/>
    <w:multiLevelType w:val="hybridMultilevel"/>
    <w:tmpl w:val="5FAE316A"/>
    <w:lvl w:ilvl="0" w:tplc="9FEC908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60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16"/>
  </w:num>
  <w:num w:numId="11">
    <w:abstractNumId w:val="3"/>
  </w:num>
  <w:num w:numId="12">
    <w:abstractNumId w:val="7"/>
  </w:num>
  <w:num w:numId="13">
    <w:abstractNumId w:val="17"/>
  </w:num>
  <w:num w:numId="14">
    <w:abstractNumId w:val="9"/>
  </w:num>
  <w:num w:numId="15">
    <w:abstractNumId w:val="4"/>
  </w:num>
  <w:num w:numId="16">
    <w:abstractNumId w:val="1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8C"/>
    <w:rsid w:val="000017A9"/>
    <w:rsid w:val="00004FA3"/>
    <w:rsid w:val="0000552C"/>
    <w:rsid w:val="00007991"/>
    <w:rsid w:val="00011EED"/>
    <w:rsid w:val="000135EC"/>
    <w:rsid w:val="0001370C"/>
    <w:rsid w:val="0001714B"/>
    <w:rsid w:val="00021128"/>
    <w:rsid w:val="0002485B"/>
    <w:rsid w:val="00030592"/>
    <w:rsid w:val="00034163"/>
    <w:rsid w:val="00034818"/>
    <w:rsid w:val="00041ADD"/>
    <w:rsid w:val="000463DC"/>
    <w:rsid w:val="00047C51"/>
    <w:rsid w:val="00047E78"/>
    <w:rsid w:val="000511C5"/>
    <w:rsid w:val="00052D05"/>
    <w:rsid w:val="00053203"/>
    <w:rsid w:val="000548F8"/>
    <w:rsid w:val="00054FCC"/>
    <w:rsid w:val="00060762"/>
    <w:rsid w:val="0006212C"/>
    <w:rsid w:val="000644D4"/>
    <w:rsid w:val="00065739"/>
    <w:rsid w:val="000661E5"/>
    <w:rsid w:val="00067261"/>
    <w:rsid w:val="000701AA"/>
    <w:rsid w:val="00071D2B"/>
    <w:rsid w:val="0007324C"/>
    <w:rsid w:val="0007572A"/>
    <w:rsid w:val="00080135"/>
    <w:rsid w:val="00085CF2"/>
    <w:rsid w:val="00086098"/>
    <w:rsid w:val="00086FE2"/>
    <w:rsid w:val="0008783D"/>
    <w:rsid w:val="00093544"/>
    <w:rsid w:val="000A0022"/>
    <w:rsid w:val="000A0E93"/>
    <w:rsid w:val="000A0F9D"/>
    <w:rsid w:val="000B1705"/>
    <w:rsid w:val="000B6C95"/>
    <w:rsid w:val="000C3B47"/>
    <w:rsid w:val="000C59DB"/>
    <w:rsid w:val="000C7FA4"/>
    <w:rsid w:val="000D54C5"/>
    <w:rsid w:val="000E7F8D"/>
    <w:rsid w:val="000F26D9"/>
    <w:rsid w:val="000F303D"/>
    <w:rsid w:val="000F48E0"/>
    <w:rsid w:val="001011C5"/>
    <w:rsid w:val="0010332E"/>
    <w:rsid w:val="00107C4D"/>
    <w:rsid w:val="00110701"/>
    <w:rsid w:val="00111688"/>
    <w:rsid w:val="001121F5"/>
    <w:rsid w:val="00112931"/>
    <w:rsid w:val="00113AB3"/>
    <w:rsid w:val="00114066"/>
    <w:rsid w:val="0011425E"/>
    <w:rsid w:val="001154E6"/>
    <w:rsid w:val="00117E2D"/>
    <w:rsid w:val="00121405"/>
    <w:rsid w:val="0012208D"/>
    <w:rsid w:val="00126FA1"/>
    <w:rsid w:val="00126FF8"/>
    <w:rsid w:val="001279AE"/>
    <w:rsid w:val="00132941"/>
    <w:rsid w:val="00147129"/>
    <w:rsid w:val="00147158"/>
    <w:rsid w:val="00150E85"/>
    <w:rsid w:val="00152E24"/>
    <w:rsid w:val="0015300D"/>
    <w:rsid w:val="001565AB"/>
    <w:rsid w:val="00164782"/>
    <w:rsid w:val="001675C7"/>
    <w:rsid w:val="00172065"/>
    <w:rsid w:val="00172621"/>
    <w:rsid w:val="0017539C"/>
    <w:rsid w:val="0017609F"/>
    <w:rsid w:val="001774A3"/>
    <w:rsid w:val="00180C1E"/>
    <w:rsid w:val="00183AF7"/>
    <w:rsid w:val="0018514F"/>
    <w:rsid w:val="001874A8"/>
    <w:rsid w:val="0019198D"/>
    <w:rsid w:val="00197D6B"/>
    <w:rsid w:val="001A07F3"/>
    <w:rsid w:val="001A184A"/>
    <w:rsid w:val="001A6393"/>
    <w:rsid w:val="001B14E8"/>
    <w:rsid w:val="001B1CA2"/>
    <w:rsid w:val="001B24C0"/>
    <w:rsid w:val="001B3ABD"/>
    <w:rsid w:val="001B4930"/>
    <w:rsid w:val="001B7EF8"/>
    <w:rsid w:val="001C00E2"/>
    <w:rsid w:val="001C628E"/>
    <w:rsid w:val="001D5BFC"/>
    <w:rsid w:val="001D7334"/>
    <w:rsid w:val="001E0F7B"/>
    <w:rsid w:val="001E2B7F"/>
    <w:rsid w:val="001E47D9"/>
    <w:rsid w:val="001F23ED"/>
    <w:rsid w:val="001F381F"/>
    <w:rsid w:val="001F4FD0"/>
    <w:rsid w:val="001F504E"/>
    <w:rsid w:val="001F5322"/>
    <w:rsid w:val="00215606"/>
    <w:rsid w:val="00226CB6"/>
    <w:rsid w:val="002300C6"/>
    <w:rsid w:val="00231596"/>
    <w:rsid w:val="002335F0"/>
    <w:rsid w:val="00233B55"/>
    <w:rsid w:val="00237F92"/>
    <w:rsid w:val="002579E1"/>
    <w:rsid w:val="00265875"/>
    <w:rsid w:val="0027174D"/>
    <w:rsid w:val="0027303B"/>
    <w:rsid w:val="00273FD1"/>
    <w:rsid w:val="00280CE9"/>
    <w:rsid w:val="0028109B"/>
    <w:rsid w:val="002812C0"/>
    <w:rsid w:val="00281ADA"/>
    <w:rsid w:val="00281FA4"/>
    <w:rsid w:val="00283F46"/>
    <w:rsid w:val="00290B80"/>
    <w:rsid w:val="00292D86"/>
    <w:rsid w:val="002936E5"/>
    <w:rsid w:val="002A16D1"/>
    <w:rsid w:val="002A1D6D"/>
    <w:rsid w:val="002A470C"/>
    <w:rsid w:val="002A4974"/>
    <w:rsid w:val="002B0823"/>
    <w:rsid w:val="002B1EC7"/>
    <w:rsid w:val="002B603E"/>
    <w:rsid w:val="002B7B2B"/>
    <w:rsid w:val="002C1C7A"/>
    <w:rsid w:val="002C392F"/>
    <w:rsid w:val="002D2697"/>
    <w:rsid w:val="002D494B"/>
    <w:rsid w:val="002E2EA0"/>
    <w:rsid w:val="002E40A1"/>
    <w:rsid w:val="002E6EFF"/>
    <w:rsid w:val="002F0AD7"/>
    <w:rsid w:val="002F4590"/>
    <w:rsid w:val="002F55F5"/>
    <w:rsid w:val="002F6C29"/>
    <w:rsid w:val="0030261D"/>
    <w:rsid w:val="003043AC"/>
    <w:rsid w:val="003133B2"/>
    <w:rsid w:val="00314C6F"/>
    <w:rsid w:val="003211B4"/>
    <w:rsid w:val="00325A49"/>
    <w:rsid w:val="00333E29"/>
    <w:rsid w:val="00336173"/>
    <w:rsid w:val="00342237"/>
    <w:rsid w:val="00344803"/>
    <w:rsid w:val="0034531D"/>
    <w:rsid w:val="0034551A"/>
    <w:rsid w:val="003458CC"/>
    <w:rsid w:val="00347510"/>
    <w:rsid w:val="003548F5"/>
    <w:rsid w:val="003569F7"/>
    <w:rsid w:val="00364172"/>
    <w:rsid w:val="00364F7F"/>
    <w:rsid w:val="003709FD"/>
    <w:rsid w:val="00374F4C"/>
    <w:rsid w:val="003823A6"/>
    <w:rsid w:val="0038338A"/>
    <w:rsid w:val="003860A9"/>
    <w:rsid w:val="00386B71"/>
    <w:rsid w:val="003942D4"/>
    <w:rsid w:val="003958A8"/>
    <w:rsid w:val="003A18FF"/>
    <w:rsid w:val="003B081D"/>
    <w:rsid w:val="003B2F92"/>
    <w:rsid w:val="003B65C6"/>
    <w:rsid w:val="003C6566"/>
    <w:rsid w:val="003D42D9"/>
    <w:rsid w:val="003D61C1"/>
    <w:rsid w:val="003E0126"/>
    <w:rsid w:val="003E2F0E"/>
    <w:rsid w:val="003E4344"/>
    <w:rsid w:val="003F5B35"/>
    <w:rsid w:val="00402D21"/>
    <w:rsid w:val="004139B1"/>
    <w:rsid w:val="00417ABB"/>
    <w:rsid w:val="004221CB"/>
    <w:rsid w:val="0042358C"/>
    <w:rsid w:val="0042432B"/>
    <w:rsid w:val="00427C37"/>
    <w:rsid w:val="00433CE8"/>
    <w:rsid w:val="004369F2"/>
    <w:rsid w:val="00441764"/>
    <w:rsid w:val="00442269"/>
    <w:rsid w:val="00442A94"/>
    <w:rsid w:val="004462A7"/>
    <w:rsid w:val="0045005F"/>
    <w:rsid w:val="004544D9"/>
    <w:rsid w:val="00461CA6"/>
    <w:rsid w:val="00461E4A"/>
    <w:rsid w:val="00464B29"/>
    <w:rsid w:val="00465F58"/>
    <w:rsid w:val="00466363"/>
    <w:rsid w:val="00467490"/>
    <w:rsid w:val="00471BF1"/>
    <w:rsid w:val="00476759"/>
    <w:rsid w:val="00483794"/>
    <w:rsid w:val="00486CA1"/>
    <w:rsid w:val="004921C8"/>
    <w:rsid w:val="0049472B"/>
    <w:rsid w:val="004949EF"/>
    <w:rsid w:val="004952C1"/>
    <w:rsid w:val="004A6080"/>
    <w:rsid w:val="004B2C32"/>
    <w:rsid w:val="004B65D2"/>
    <w:rsid w:val="004C002A"/>
    <w:rsid w:val="004C018B"/>
    <w:rsid w:val="004C1C45"/>
    <w:rsid w:val="004C4F99"/>
    <w:rsid w:val="004C5C15"/>
    <w:rsid w:val="004C6845"/>
    <w:rsid w:val="004D0A51"/>
    <w:rsid w:val="004E0799"/>
    <w:rsid w:val="004E2EA5"/>
    <w:rsid w:val="004E30CD"/>
    <w:rsid w:val="004E55AB"/>
    <w:rsid w:val="004E5EE6"/>
    <w:rsid w:val="004E6189"/>
    <w:rsid w:val="004F4D4F"/>
    <w:rsid w:val="00500302"/>
    <w:rsid w:val="0050223C"/>
    <w:rsid w:val="0050416F"/>
    <w:rsid w:val="0050686C"/>
    <w:rsid w:val="00515903"/>
    <w:rsid w:val="00516A82"/>
    <w:rsid w:val="00520416"/>
    <w:rsid w:val="005247C7"/>
    <w:rsid w:val="005271E1"/>
    <w:rsid w:val="00531811"/>
    <w:rsid w:val="005318AF"/>
    <w:rsid w:val="00533E3A"/>
    <w:rsid w:val="005463AD"/>
    <w:rsid w:val="00547F1C"/>
    <w:rsid w:val="00551649"/>
    <w:rsid w:val="00552178"/>
    <w:rsid w:val="00564FBC"/>
    <w:rsid w:val="0056746C"/>
    <w:rsid w:val="005770F2"/>
    <w:rsid w:val="00582442"/>
    <w:rsid w:val="00585DE7"/>
    <w:rsid w:val="005860CA"/>
    <w:rsid w:val="00586ED8"/>
    <w:rsid w:val="005A28CB"/>
    <w:rsid w:val="005A321D"/>
    <w:rsid w:val="005A4C45"/>
    <w:rsid w:val="005A7837"/>
    <w:rsid w:val="005B5ADC"/>
    <w:rsid w:val="005C277A"/>
    <w:rsid w:val="005C4AB5"/>
    <w:rsid w:val="005C4FBD"/>
    <w:rsid w:val="005C5608"/>
    <w:rsid w:val="005C790D"/>
    <w:rsid w:val="005D1BAC"/>
    <w:rsid w:val="005D75FA"/>
    <w:rsid w:val="005F07B3"/>
    <w:rsid w:val="005F20ED"/>
    <w:rsid w:val="005F7A55"/>
    <w:rsid w:val="0060043C"/>
    <w:rsid w:val="00612F1B"/>
    <w:rsid w:val="006157C7"/>
    <w:rsid w:val="0061653B"/>
    <w:rsid w:val="0062368C"/>
    <w:rsid w:val="006270EA"/>
    <w:rsid w:val="00627547"/>
    <w:rsid w:val="006350D5"/>
    <w:rsid w:val="006414C6"/>
    <w:rsid w:val="00647E31"/>
    <w:rsid w:val="00647F70"/>
    <w:rsid w:val="00656511"/>
    <w:rsid w:val="00656A4F"/>
    <w:rsid w:val="00662984"/>
    <w:rsid w:val="00664461"/>
    <w:rsid w:val="006662CE"/>
    <w:rsid w:val="00666BCB"/>
    <w:rsid w:val="00672D75"/>
    <w:rsid w:val="0067487A"/>
    <w:rsid w:val="00676C3E"/>
    <w:rsid w:val="00681C82"/>
    <w:rsid w:val="00685018"/>
    <w:rsid w:val="0068532E"/>
    <w:rsid w:val="0069212B"/>
    <w:rsid w:val="0069295A"/>
    <w:rsid w:val="00694F0E"/>
    <w:rsid w:val="006A5F0C"/>
    <w:rsid w:val="006A7454"/>
    <w:rsid w:val="006A7CDA"/>
    <w:rsid w:val="006B4FF2"/>
    <w:rsid w:val="006B6DCC"/>
    <w:rsid w:val="006C6E27"/>
    <w:rsid w:val="006C7086"/>
    <w:rsid w:val="006D4C52"/>
    <w:rsid w:val="006E0AE9"/>
    <w:rsid w:val="006E7314"/>
    <w:rsid w:val="006F4083"/>
    <w:rsid w:val="00700877"/>
    <w:rsid w:val="00702738"/>
    <w:rsid w:val="0070453D"/>
    <w:rsid w:val="00707D51"/>
    <w:rsid w:val="0071098D"/>
    <w:rsid w:val="00711311"/>
    <w:rsid w:val="0071161D"/>
    <w:rsid w:val="00712D7C"/>
    <w:rsid w:val="00715B10"/>
    <w:rsid w:val="00717F5C"/>
    <w:rsid w:val="007209AD"/>
    <w:rsid w:val="007237B8"/>
    <w:rsid w:val="00726DB3"/>
    <w:rsid w:val="007303CF"/>
    <w:rsid w:val="00735B0C"/>
    <w:rsid w:val="00741DCE"/>
    <w:rsid w:val="00743863"/>
    <w:rsid w:val="00747969"/>
    <w:rsid w:val="00754673"/>
    <w:rsid w:val="00766419"/>
    <w:rsid w:val="00771696"/>
    <w:rsid w:val="00773C80"/>
    <w:rsid w:val="00773E62"/>
    <w:rsid w:val="00775165"/>
    <w:rsid w:val="00782BB2"/>
    <w:rsid w:val="00784D27"/>
    <w:rsid w:val="00784EC0"/>
    <w:rsid w:val="00785A17"/>
    <w:rsid w:val="00787D7F"/>
    <w:rsid w:val="00793D48"/>
    <w:rsid w:val="00795524"/>
    <w:rsid w:val="00796C17"/>
    <w:rsid w:val="007A1620"/>
    <w:rsid w:val="007A2BE1"/>
    <w:rsid w:val="007A2DB5"/>
    <w:rsid w:val="007A71DE"/>
    <w:rsid w:val="007B1D53"/>
    <w:rsid w:val="007B225D"/>
    <w:rsid w:val="007B503C"/>
    <w:rsid w:val="007B5F77"/>
    <w:rsid w:val="007C485E"/>
    <w:rsid w:val="007C4E2F"/>
    <w:rsid w:val="007C6C94"/>
    <w:rsid w:val="007C7096"/>
    <w:rsid w:val="007D4436"/>
    <w:rsid w:val="007E560F"/>
    <w:rsid w:val="007E64E8"/>
    <w:rsid w:val="007E7BDC"/>
    <w:rsid w:val="007F2124"/>
    <w:rsid w:val="007F5608"/>
    <w:rsid w:val="0080002E"/>
    <w:rsid w:val="00800268"/>
    <w:rsid w:val="00801CD2"/>
    <w:rsid w:val="008077A8"/>
    <w:rsid w:val="00810274"/>
    <w:rsid w:val="00816AA6"/>
    <w:rsid w:val="00817DF3"/>
    <w:rsid w:val="00821F91"/>
    <w:rsid w:val="00825228"/>
    <w:rsid w:val="00827316"/>
    <w:rsid w:val="00830C63"/>
    <w:rsid w:val="00832064"/>
    <w:rsid w:val="0083581B"/>
    <w:rsid w:val="00837A9E"/>
    <w:rsid w:val="00844684"/>
    <w:rsid w:val="00845FAF"/>
    <w:rsid w:val="00865F53"/>
    <w:rsid w:val="00872D58"/>
    <w:rsid w:val="00880EC6"/>
    <w:rsid w:val="0088709D"/>
    <w:rsid w:val="00893703"/>
    <w:rsid w:val="008945CA"/>
    <w:rsid w:val="0089691E"/>
    <w:rsid w:val="008A36C0"/>
    <w:rsid w:val="008A6980"/>
    <w:rsid w:val="008B4E24"/>
    <w:rsid w:val="008B7D70"/>
    <w:rsid w:val="008C0D62"/>
    <w:rsid w:val="008C1951"/>
    <w:rsid w:val="008C29A7"/>
    <w:rsid w:val="008C37A4"/>
    <w:rsid w:val="008D19FB"/>
    <w:rsid w:val="008D2405"/>
    <w:rsid w:val="008D50A0"/>
    <w:rsid w:val="008D5395"/>
    <w:rsid w:val="008D6E47"/>
    <w:rsid w:val="008E1D2F"/>
    <w:rsid w:val="008E1E87"/>
    <w:rsid w:val="008E62D3"/>
    <w:rsid w:val="008F0DF1"/>
    <w:rsid w:val="008F1730"/>
    <w:rsid w:val="008F1D88"/>
    <w:rsid w:val="008F2069"/>
    <w:rsid w:val="008F222E"/>
    <w:rsid w:val="00902CB7"/>
    <w:rsid w:val="00904700"/>
    <w:rsid w:val="00910E1A"/>
    <w:rsid w:val="00911105"/>
    <w:rsid w:val="00914B65"/>
    <w:rsid w:val="00915AE3"/>
    <w:rsid w:val="009173EF"/>
    <w:rsid w:val="00923BBF"/>
    <w:rsid w:val="009241AA"/>
    <w:rsid w:val="0092450E"/>
    <w:rsid w:val="00925213"/>
    <w:rsid w:val="00926D6F"/>
    <w:rsid w:val="00930BC0"/>
    <w:rsid w:val="00932906"/>
    <w:rsid w:val="00935815"/>
    <w:rsid w:val="00936416"/>
    <w:rsid w:val="009376D0"/>
    <w:rsid w:val="009419E5"/>
    <w:rsid w:val="00941AEC"/>
    <w:rsid w:val="009433FB"/>
    <w:rsid w:val="00946585"/>
    <w:rsid w:val="00946932"/>
    <w:rsid w:val="00950964"/>
    <w:rsid w:val="00953ED0"/>
    <w:rsid w:val="009610D5"/>
    <w:rsid w:val="00961B0B"/>
    <w:rsid w:val="00964430"/>
    <w:rsid w:val="00965E6C"/>
    <w:rsid w:val="00966F59"/>
    <w:rsid w:val="0097329E"/>
    <w:rsid w:val="00977D40"/>
    <w:rsid w:val="00986833"/>
    <w:rsid w:val="0099285D"/>
    <w:rsid w:val="009968F6"/>
    <w:rsid w:val="009A3DA1"/>
    <w:rsid w:val="009A6005"/>
    <w:rsid w:val="009B1943"/>
    <w:rsid w:val="009B397E"/>
    <w:rsid w:val="009B5F2F"/>
    <w:rsid w:val="009C0FFC"/>
    <w:rsid w:val="009C51DD"/>
    <w:rsid w:val="009C63FD"/>
    <w:rsid w:val="009C655B"/>
    <w:rsid w:val="009C68A2"/>
    <w:rsid w:val="009D118E"/>
    <w:rsid w:val="009D35FB"/>
    <w:rsid w:val="009D4593"/>
    <w:rsid w:val="009D6DAD"/>
    <w:rsid w:val="009E17BD"/>
    <w:rsid w:val="009E49C5"/>
    <w:rsid w:val="009F2E2B"/>
    <w:rsid w:val="009F6210"/>
    <w:rsid w:val="009F758D"/>
    <w:rsid w:val="009F7665"/>
    <w:rsid w:val="00A01095"/>
    <w:rsid w:val="00A014FD"/>
    <w:rsid w:val="00A04CEC"/>
    <w:rsid w:val="00A11F2D"/>
    <w:rsid w:val="00A26B68"/>
    <w:rsid w:val="00A27F92"/>
    <w:rsid w:val="00A361E1"/>
    <w:rsid w:val="00A40695"/>
    <w:rsid w:val="00A4784E"/>
    <w:rsid w:val="00A479FC"/>
    <w:rsid w:val="00A5319F"/>
    <w:rsid w:val="00A54CA6"/>
    <w:rsid w:val="00A55622"/>
    <w:rsid w:val="00A716B3"/>
    <w:rsid w:val="00A72278"/>
    <w:rsid w:val="00A72D12"/>
    <w:rsid w:val="00A73DFE"/>
    <w:rsid w:val="00A74E22"/>
    <w:rsid w:val="00A762D5"/>
    <w:rsid w:val="00A80620"/>
    <w:rsid w:val="00A83C2F"/>
    <w:rsid w:val="00A83C8F"/>
    <w:rsid w:val="00A870DA"/>
    <w:rsid w:val="00A94508"/>
    <w:rsid w:val="00A97D3D"/>
    <w:rsid w:val="00AA535A"/>
    <w:rsid w:val="00AA614E"/>
    <w:rsid w:val="00AA68E7"/>
    <w:rsid w:val="00AC7A64"/>
    <w:rsid w:val="00AD438E"/>
    <w:rsid w:val="00AD58CB"/>
    <w:rsid w:val="00AE0511"/>
    <w:rsid w:val="00AE066A"/>
    <w:rsid w:val="00AE0EDC"/>
    <w:rsid w:val="00AE4153"/>
    <w:rsid w:val="00AF4E1E"/>
    <w:rsid w:val="00B0006B"/>
    <w:rsid w:val="00B0675E"/>
    <w:rsid w:val="00B123D8"/>
    <w:rsid w:val="00B12996"/>
    <w:rsid w:val="00B12CB8"/>
    <w:rsid w:val="00B255A7"/>
    <w:rsid w:val="00B31500"/>
    <w:rsid w:val="00B40A81"/>
    <w:rsid w:val="00B412D8"/>
    <w:rsid w:val="00B41515"/>
    <w:rsid w:val="00B41AC1"/>
    <w:rsid w:val="00B41E5C"/>
    <w:rsid w:val="00B43B3F"/>
    <w:rsid w:val="00B44910"/>
    <w:rsid w:val="00B50F62"/>
    <w:rsid w:val="00B530DD"/>
    <w:rsid w:val="00B564F1"/>
    <w:rsid w:val="00B63448"/>
    <w:rsid w:val="00B666BB"/>
    <w:rsid w:val="00B72267"/>
    <w:rsid w:val="00B744BC"/>
    <w:rsid w:val="00B76EB6"/>
    <w:rsid w:val="00B824C8"/>
    <w:rsid w:val="00B876AF"/>
    <w:rsid w:val="00B90EB8"/>
    <w:rsid w:val="00B96480"/>
    <w:rsid w:val="00BA08B9"/>
    <w:rsid w:val="00BD032B"/>
    <w:rsid w:val="00BD1238"/>
    <w:rsid w:val="00BD201F"/>
    <w:rsid w:val="00BD48F6"/>
    <w:rsid w:val="00BD53EF"/>
    <w:rsid w:val="00BE1908"/>
    <w:rsid w:val="00BE2640"/>
    <w:rsid w:val="00BE42E7"/>
    <w:rsid w:val="00BE43E0"/>
    <w:rsid w:val="00BE7AE8"/>
    <w:rsid w:val="00BF0E5E"/>
    <w:rsid w:val="00BF2427"/>
    <w:rsid w:val="00BF2E93"/>
    <w:rsid w:val="00BF4642"/>
    <w:rsid w:val="00C01189"/>
    <w:rsid w:val="00C01571"/>
    <w:rsid w:val="00C070A6"/>
    <w:rsid w:val="00C07FE8"/>
    <w:rsid w:val="00C10544"/>
    <w:rsid w:val="00C136AB"/>
    <w:rsid w:val="00C13921"/>
    <w:rsid w:val="00C14E0D"/>
    <w:rsid w:val="00C2139D"/>
    <w:rsid w:val="00C22C5B"/>
    <w:rsid w:val="00C249DF"/>
    <w:rsid w:val="00C34BEF"/>
    <w:rsid w:val="00C374DE"/>
    <w:rsid w:val="00C40CC4"/>
    <w:rsid w:val="00C50E63"/>
    <w:rsid w:val="00C57425"/>
    <w:rsid w:val="00C71C5C"/>
    <w:rsid w:val="00C901FE"/>
    <w:rsid w:val="00C91274"/>
    <w:rsid w:val="00C91662"/>
    <w:rsid w:val="00C94677"/>
    <w:rsid w:val="00C97BDE"/>
    <w:rsid w:val="00CA04AB"/>
    <w:rsid w:val="00CA1B90"/>
    <w:rsid w:val="00CA2278"/>
    <w:rsid w:val="00CA28E1"/>
    <w:rsid w:val="00CA3298"/>
    <w:rsid w:val="00CA4C8C"/>
    <w:rsid w:val="00CA5FEC"/>
    <w:rsid w:val="00CA6393"/>
    <w:rsid w:val="00CB1B0B"/>
    <w:rsid w:val="00CB5560"/>
    <w:rsid w:val="00CC6770"/>
    <w:rsid w:val="00CC7950"/>
    <w:rsid w:val="00CD0C08"/>
    <w:rsid w:val="00CD172C"/>
    <w:rsid w:val="00CD29C3"/>
    <w:rsid w:val="00CD3130"/>
    <w:rsid w:val="00CD483E"/>
    <w:rsid w:val="00CD65E9"/>
    <w:rsid w:val="00CE27F9"/>
    <w:rsid w:val="00CE3765"/>
    <w:rsid w:val="00CE4EA5"/>
    <w:rsid w:val="00CF158B"/>
    <w:rsid w:val="00CF33F3"/>
    <w:rsid w:val="00CF3B9E"/>
    <w:rsid w:val="00CF7305"/>
    <w:rsid w:val="00D00FA7"/>
    <w:rsid w:val="00D01861"/>
    <w:rsid w:val="00D03545"/>
    <w:rsid w:val="00D03BA9"/>
    <w:rsid w:val="00D06183"/>
    <w:rsid w:val="00D1114C"/>
    <w:rsid w:val="00D1178D"/>
    <w:rsid w:val="00D12270"/>
    <w:rsid w:val="00D13B38"/>
    <w:rsid w:val="00D20269"/>
    <w:rsid w:val="00D2219A"/>
    <w:rsid w:val="00D22C42"/>
    <w:rsid w:val="00D24A1B"/>
    <w:rsid w:val="00D33CCE"/>
    <w:rsid w:val="00D41D58"/>
    <w:rsid w:val="00D46AF0"/>
    <w:rsid w:val="00D54C14"/>
    <w:rsid w:val="00D5725F"/>
    <w:rsid w:val="00D62B9B"/>
    <w:rsid w:val="00D642C1"/>
    <w:rsid w:val="00D66BA3"/>
    <w:rsid w:val="00D73819"/>
    <w:rsid w:val="00D7568E"/>
    <w:rsid w:val="00D85F30"/>
    <w:rsid w:val="00D8631E"/>
    <w:rsid w:val="00D92038"/>
    <w:rsid w:val="00D9220C"/>
    <w:rsid w:val="00D968D6"/>
    <w:rsid w:val="00D96B6F"/>
    <w:rsid w:val="00DB013D"/>
    <w:rsid w:val="00DB205E"/>
    <w:rsid w:val="00DC21D5"/>
    <w:rsid w:val="00DC7FFD"/>
    <w:rsid w:val="00DD3B28"/>
    <w:rsid w:val="00DE0EF1"/>
    <w:rsid w:val="00DE3FF1"/>
    <w:rsid w:val="00DE640D"/>
    <w:rsid w:val="00DF0E32"/>
    <w:rsid w:val="00DF7AF6"/>
    <w:rsid w:val="00E06E8B"/>
    <w:rsid w:val="00E10E80"/>
    <w:rsid w:val="00E112DA"/>
    <w:rsid w:val="00E124F0"/>
    <w:rsid w:val="00E21410"/>
    <w:rsid w:val="00E240E8"/>
    <w:rsid w:val="00E26F26"/>
    <w:rsid w:val="00E30DBC"/>
    <w:rsid w:val="00E33090"/>
    <w:rsid w:val="00E3580A"/>
    <w:rsid w:val="00E37DC0"/>
    <w:rsid w:val="00E40187"/>
    <w:rsid w:val="00E41C14"/>
    <w:rsid w:val="00E4204D"/>
    <w:rsid w:val="00E50AE0"/>
    <w:rsid w:val="00E51C9D"/>
    <w:rsid w:val="00E52B24"/>
    <w:rsid w:val="00E5651B"/>
    <w:rsid w:val="00E57EEF"/>
    <w:rsid w:val="00E63DAC"/>
    <w:rsid w:val="00E64944"/>
    <w:rsid w:val="00E65828"/>
    <w:rsid w:val="00E675CE"/>
    <w:rsid w:val="00E70FEA"/>
    <w:rsid w:val="00E81C06"/>
    <w:rsid w:val="00E8436B"/>
    <w:rsid w:val="00E855F9"/>
    <w:rsid w:val="00E91D28"/>
    <w:rsid w:val="00E933D3"/>
    <w:rsid w:val="00E9743B"/>
    <w:rsid w:val="00EA1137"/>
    <w:rsid w:val="00EA152F"/>
    <w:rsid w:val="00EA290B"/>
    <w:rsid w:val="00EB2232"/>
    <w:rsid w:val="00EB23E1"/>
    <w:rsid w:val="00EB2B50"/>
    <w:rsid w:val="00EB5888"/>
    <w:rsid w:val="00EB5A31"/>
    <w:rsid w:val="00EB6EC7"/>
    <w:rsid w:val="00EC2C7C"/>
    <w:rsid w:val="00ED2CFC"/>
    <w:rsid w:val="00ED553F"/>
    <w:rsid w:val="00ED5747"/>
    <w:rsid w:val="00EE5D25"/>
    <w:rsid w:val="00EE71AA"/>
    <w:rsid w:val="00EF451D"/>
    <w:rsid w:val="00F0042A"/>
    <w:rsid w:val="00F0313A"/>
    <w:rsid w:val="00F0406F"/>
    <w:rsid w:val="00F05063"/>
    <w:rsid w:val="00F07B80"/>
    <w:rsid w:val="00F106BB"/>
    <w:rsid w:val="00F152AF"/>
    <w:rsid w:val="00F2150A"/>
    <w:rsid w:val="00F3295E"/>
    <w:rsid w:val="00F3567D"/>
    <w:rsid w:val="00F36F06"/>
    <w:rsid w:val="00F41200"/>
    <w:rsid w:val="00F43977"/>
    <w:rsid w:val="00F470BE"/>
    <w:rsid w:val="00F52415"/>
    <w:rsid w:val="00F55323"/>
    <w:rsid w:val="00F636DA"/>
    <w:rsid w:val="00F6615E"/>
    <w:rsid w:val="00F71639"/>
    <w:rsid w:val="00F83B66"/>
    <w:rsid w:val="00FA0423"/>
    <w:rsid w:val="00FA2423"/>
    <w:rsid w:val="00FA4963"/>
    <w:rsid w:val="00FA639F"/>
    <w:rsid w:val="00FA794D"/>
    <w:rsid w:val="00FB1C02"/>
    <w:rsid w:val="00FC0E67"/>
    <w:rsid w:val="00FD028C"/>
    <w:rsid w:val="00FD6391"/>
    <w:rsid w:val="00FD676D"/>
    <w:rsid w:val="00FD7A20"/>
    <w:rsid w:val="00FD7AE1"/>
    <w:rsid w:val="00FE0447"/>
    <w:rsid w:val="00FE3D5F"/>
    <w:rsid w:val="00FE6278"/>
    <w:rsid w:val="00FE77D2"/>
    <w:rsid w:val="00FF2F68"/>
    <w:rsid w:val="00FF523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6A4FE6"/>
  <w15:docId w15:val="{EFEB8477-0C1F-4A64-A1D2-F1208B0F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A1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85A17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85A17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85A17"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rsid w:val="00785A17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785A17"/>
    <w:pPr>
      <w:outlineLvl w:val="4"/>
    </w:pPr>
  </w:style>
  <w:style w:type="paragraph" w:styleId="Heading6">
    <w:name w:val="heading 6"/>
    <w:basedOn w:val="Heading4"/>
    <w:next w:val="Normal"/>
    <w:qFormat/>
    <w:rsid w:val="00785A17"/>
    <w:pPr>
      <w:outlineLvl w:val="5"/>
    </w:pPr>
  </w:style>
  <w:style w:type="paragraph" w:styleId="Heading7">
    <w:name w:val="heading 7"/>
    <w:basedOn w:val="Heading6"/>
    <w:next w:val="Normal"/>
    <w:qFormat/>
    <w:rsid w:val="00785A17"/>
    <w:pPr>
      <w:outlineLvl w:val="6"/>
    </w:pPr>
  </w:style>
  <w:style w:type="paragraph" w:styleId="Heading8">
    <w:name w:val="heading 8"/>
    <w:basedOn w:val="Heading6"/>
    <w:next w:val="Normal"/>
    <w:qFormat/>
    <w:rsid w:val="00785A17"/>
    <w:pPr>
      <w:outlineLvl w:val="7"/>
    </w:pPr>
  </w:style>
  <w:style w:type="paragraph" w:styleId="Heading9">
    <w:name w:val="heading 9"/>
    <w:basedOn w:val="Heading6"/>
    <w:next w:val="Normal"/>
    <w:qFormat/>
    <w:rsid w:val="00785A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785A17"/>
  </w:style>
  <w:style w:type="paragraph" w:styleId="TOC4">
    <w:name w:val="toc 4"/>
    <w:basedOn w:val="TOC3"/>
    <w:rsid w:val="00785A17"/>
    <w:pPr>
      <w:spacing w:before="80"/>
    </w:pPr>
  </w:style>
  <w:style w:type="paragraph" w:styleId="TOC3">
    <w:name w:val="toc 3"/>
    <w:basedOn w:val="TOC2"/>
    <w:rsid w:val="00785A17"/>
  </w:style>
  <w:style w:type="paragraph" w:styleId="TOC2">
    <w:name w:val="toc 2"/>
    <w:basedOn w:val="TOC1"/>
    <w:rsid w:val="00785A17"/>
    <w:pPr>
      <w:spacing w:before="160"/>
    </w:pPr>
  </w:style>
  <w:style w:type="paragraph" w:styleId="TOC1">
    <w:name w:val="toc 1"/>
    <w:basedOn w:val="Normal"/>
    <w:rsid w:val="00785A17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785A17"/>
  </w:style>
  <w:style w:type="paragraph" w:styleId="TOC6">
    <w:name w:val="toc 6"/>
    <w:basedOn w:val="TOC4"/>
    <w:rsid w:val="00785A17"/>
  </w:style>
  <w:style w:type="paragraph" w:styleId="TOC5">
    <w:name w:val="toc 5"/>
    <w:basedOn w:val="TOC4"/>
    <w:rsid w:val="00785A17"/>
  </w:style>
  <w:style w:type="paragraph" w:styleId="Index7">
    <w:name w:val="index 7"/>
    <w:basedOn w:val="Normal"/>
    <w:next w:val="Normal"/>
    <w:rsid w:val="00785A17"/>
    <w:pPr>
      <w:ind w:left="1698"/>
    </w:pPr>
  </w:style>
  <w:style w:type="paragraph" w:styleId="Index6">
    <w:name w:val="index 6"/>
    <w:basedOn w:val="Normal"/>
    <w:next w:val="Normal"/>
    <w:rsid w:val="00785A17"/>
    <w:pPr>
      <w:ind w:left="1415"/>
    </w:pPr>
  </w:style>
  <w:style w:type="paragraph" w:styleId="Index5">
    <w:name w:val="index 5"/>
    <w:basedOn w:val="Normal"/>
    <w:next w:val="Normal"/>
    <w:rsid w:val="00785A17"/>
    <w:pPr>
      <w:ind w:left="1132"/>
    </w:pPr>
  </w:style>
  <w:style w:type="paragraph" w:styleId="Index4">
    <w:name w:val="index 4"/>
    <w:basedOn w:val="Normal"/>
    <w:next w:val="Normal"/>
    <w:rsid w:val="00785A17"/>
    <w:pPr>
      <w:ind w:left="849"/>
    </w:pPr>
  </w:style>
  <w:style w:type="paragraph" w:styleId="Index3">
    <w:name w:val="index 3"/>
    <w:basedOn w:val="Normal"/>
    <w:next w:val="Normal"/>
    <w:rsid w:val="00785A17"/>
    <w:pPr>
      <w:ind w:left="566"/>
    </w:pPr>
  </w:style>
  <w:style w:type="paragraph" w:styleId="Index2">
    <w:name w:val="index 2"/>
    <w:basedOn w:val="Normal"/>
    <w:next w:val="Normal"/>
    <w:rsid w:val="00785A17"/>
    <w:pPr>
      <w:ind w:left="283"/>
    </w:pPr>
  </w:style>
  <w:style w:type="paragraph" w:styleId="Index1">
    <w:name w:val="index 1"/>
    <w:basedOn w:val="Normal"/>
    <w:next w:val="Normal"/>
    <w:rsid w:val="00785A17"/>
  </w:style>
  <w:style w:type="character" w:styleId="LineNumber">
    <w:name w:val="line number"/>
    <w:basedOn w:val="DefaultParagraphFont"/>
    <w:rsid w:val="00785A17"/>
  </w:style>
  <w:style w:type="paragraph" w:styleId="IndexHeading">
    <w:name w:val="index heading"/>
    <w:basedOn w:val="Normal"/>
    <w:next w:val="Index1"/>
    <w:rsid w:val="00785A17"/>
  </w:style>
  <w:style w:type="paragraph" w:styleId="Footer">
    <w:name w:val="footer"/>
    <w:basedOn w:val="Normal"/>
    <w:rsid w:val="00785A1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785A1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785A17"/>
    <w:rPr>
      <w:position w:val="6"/>
      <w:sz w:val="18"/>
    </w:rPr>
  </w:style>
  <w:style w:type="paragraph" w:styleId="FootnoteText">
    <w:name w:val="footnote text"/>
    <w:basedOn w:val="Normal"/>
    <w:rsid w:val="00785A17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785A17"/>
    <w:pPr>
      <w:ind w:left="794"/>
    </w:pPr>
  </w:style>
  <w:style w:type="paragraph" w:customStyle="1" w:styleId="enumlev1">
    <w:name w:val="enumlev1"/>
    <w:basedOn w:val="Normal"/>
    <w:rsid w:val="00785A17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785A17"/>
    <w:pPr>
      <w:ind w:left="1191" w:hanging="397"/>
    </w:pPr>
  </w:style>
  <w:style w:type="paragraph" w:customStyle="1" w:styleId="enumlev3">
    <w:name w:val="enumlev3"/>
    <w:basedOn w:val="enumlev2"/>
    <w:rsid w:val="00785A17"/>
    <w:pPr>
      <w:ind w:left="1588"/>
    </w:pPr>
  </w:style>
  <w:style w:type="paragraph" w:customStyle="1" w:styleId="Normalaftertitle">
    <w:name w:val="Normal after title"/>
    <w:basedOn w:val="Normal"/>
    <w:next w:val="Normal"/>
    <w:rsid w:val="00785A17"/>
    <w:pPr>
      <w:spacing w:before="320"/>
    </w:pPr>
  </w:style>
  <w:style w:type="paragraph" w:customStyle="1" w:styleId="Equation">
    <w:name w:val="Equation"/>
    <w:basedOn w:val="Normal"/>
    <w:rsid w:val="00785A1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785A1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785A17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785A1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785A1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785A1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785A17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785A17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785A1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785A17"/>
  </w:style>
  <w:style w:type="paragraph" w:customStyle="1" w:styleId="Data">
    <w:name w:val="Data"/>
    <w:basedOn w:val="Subject"/>
    <w:next w:val="Subject"/>
    <w:rsid w:val="00785A17"/>
  </w:style>
  <w:style w:type="paragraph" w:customStyle="1" w:styleId="Reasons">
    <w:name w:val="Reasons"/>
    <w:basedOn w:val="Normal"/>
    <w:rsid w:val="00785A1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785A17"/>
    <w:rPr>
      <w:color w:val="0000FF"/>
      <w:u w:val="single"/>
    </w:rPr>
  </w:style>
  <w:style w:type="paragraph" w:customStyle="1" w:styleId="FirstFooter">
    <w:name w:val="FirstFooter"/>
    <w:basedOn w:val="Footer"/>
    <w:rsid w:val="00785A1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785A17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785A17"/>
  </w:style>
  <w:style w:type="paragraph" w:customStyle="1" w:styleId="Headingb">
    <w:name w:val="Heading_b"/>
    <w:basedOn w:val="Heading3"/>
    <w:next w:val="Normal"/>
    <w:rsid w:val="00785A1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uiPriority w:val="99"/>
    <w:rsid w:val="00785A17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785A1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785A1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785A1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785A17"/>
    <w:rPr>
      <w:b/>
    </w:rPr>
  </w:style>
  <w:style w:type="paragraph" w:customStyle="1" w:styleId="dnum">
    <w:name w:val="dnum"/>
    <w:basedOn w:val="Normal"/>
    <w:rsid w:val="00785A1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785A1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785A1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rsid w:val="00785A1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rsid w:val="00785A1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785A1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785A17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785A17"/>
  </w:style>
  <w:style w:type="paragraph" w:customStyle="1" w:styleId="Appendixtitle">
    <w:name w:val="Appendix_title"/>
    <w:basedOn w:val="Annextitle"/>
    <w:next w:val="Appendixref"/>
    <w:rsid w:val="00785A17"/>
  </w:style>
  <w:style w:type="paragraph" w:customStyle="1" w:styleId="Appendixref">
    <w:name w:val="Appendix_ref"/>
    <w:basedOn w:val="Annexref"/>
    <w:next w:val="Normalaftertitle"/>
    <w:rsid w:val="00785A17"/>
  </w:style>
  <w:style w:type="paragraph" w:customStyle="1" w:styleId="Call">
    <w:name w:val="Call"/>
    <w:basedOn w:val="Normal"/>
    <w:next w:val="Normal"/>
    <w:rsid w:val="00785A17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785A17"/>
    <w:rPr>
      <w:vertAlign w:val="superscript"/>
    </w:rPr>
  </w:style>
  <w:style w:type="paragraph" w:customStyle="1" w:styleId="Equationlegend">
    <w:name w:val="Equation_legend"/>
    <w:basedOn w:val="Normal"/>
    <w:rsid w:val="00785A1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785A17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785A17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785A17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785A17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785A1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785A1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785A17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785A17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85A17"/>
    <w:pPr>
      <w:spacing w:before="160"/>
    </w:pPr>
    <w:rPr>
      <w:b w:val="0"/>
    </w:rPr>
  </w:style>
  <w:style w:type="character" w:styleId="PageNumber">
    <w:name w:val="page number"/>
    <w:basedOn w:val="DefaultParagraphFont"/>
    <w:rsid w:val="00785A17"/>
  </w:style>
  <w:style w:type="paragraph" w:customStyle="1" w:styleId="PartNo">
    <w:name w:val="Part_No"/>
    <w:basedOn w:val="AnnexNo"/>
    <w:next w:val="Parttitle"/>
    <w:rsid w:val="00785A17"/>
  </w:style>
  <w:style w:type="paragraph" w:customStyle="1" w:styleId="Parttitle">
    <w:name w:val="Part_title"/>
    <w:basedOn w:val="Annextitle"/>
    <w:next w:val="Partref"/>
    <w:rsid w:val="00785A17"/>
  </w:style>
  <w:style w:type="paragraph" w:customStyle="1" w:styleId="Partref">
    <w:name w:val="Part_ref"/>
    <w:basedOn w:val="Annexref"/>
    <w:next w:val="Normalaftertitle"/>
    <w:rsid w:val="00785A17"/>
  </w:style>
  <w:style w:type="paragraph" w:customStyle="1" w:styleId="RecNo">
    <w:name w:val="Rec_No"/>
    <w:basedOn w:val="Normal"/>
    <w:next w:val="Rectitle"/>
    <w:rsid w:val="00785A1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785A1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785A17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785A1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85A17"/>
  </w:style>
  <w:style w:type="paragraph" w:customStyle="1" w:styleId="QuestionNo">
    <w:name w:val="Question_No"/>
    <w:basedOn w:val="RecNo"/>
    <w:next w:val="Questiontitle"/>
    <w:rsid w:val="00785A17"/>
  </w:style>
  <w:style w:type="paragraph" w:customStyle="1" w:styleId="Questiontitle">
    <w:name w:val="Question_title"/>
    <w:basedOn w:val="Rectitle"/>
    <w:next w:val="Questionref"/>
    <w:rsid w:val="00785A17"/>
  </w:style>
  <w:style w:type="paragraph" w:customStyle="1" w:styleId="Questionref">
    <w:name w:val="Question_ref"/>
    <w:basedOn w:val="Recref"/>
    <w:next w:val="Questiondate"/>
    <w:rsid w:val="00785A17"/>
  </w:style>
  <w:style w:type="paragraph" w:customStyle="1" w:styleId="Reftext">
    <w:name w:val="Ref_text"/>
    <w:basedOn w:val="Normal"/>
    <w:rsid w:val="00785A17"/>
    <w:pPr>
      <w:ind w:left="794" w:hanging="794"/>
    </w:pPr>
  </w:style>
  <w:style w:type="paragraph" w:customStyle="1" w:styleId="Reftitle">
    <w:name w:val="Ref_title"/>
    <w:basedOn w:val="Normal"/>
    <w:next w:val="Reftext"/>
    <w:rsid w:val="00785A1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785A17"/>
  </w:style>
  <w:style w:type="paragraph" w:customStyle="1" w:styleId="RepNo">
    <w:name w:val="Rep_No"/>
    <w:basedOn w:val="RecNo"/>
    <w:next w:val="Reptitle"/>
    <w:rsid w:val="00785A17"/>
  </w:style>
  <w:style w:type="paragraph" w:customStyle="1" w:styleId="Reptitle">
    <w:name w:val="Rep_title"/>
    <w:basedOn w:val="Rectitle"/>
    <w:next w:val="Repref"/>
    <w:rsid w:val="00785A17"/>
  </w:style>
  <w:style w:type="paragraph" w:customStyle="1" w:styleId="Repref">
    <w:name w:val="Rep_ref"/>
    <w:basedOn w:val="Recref"/>
    <w:next w:val="Repdate"/>
    <w:rsid w:val="00785A17"/>
  </w:style>
  <w:style w:type="paragraph" w:customStyle="1" w:styleId="Resdate">
    <w:name w:val="Res_date"/>
    <w:basedOn w:val="Recdate"/>
    <w:next w:val="Normalaftertitle"/>
    <w:rsid w:val="00785A17"/>
  </w:style>
  <w:style w:type="paragraph" w:customStyle="1" w:styleId="ResNo">
    <w:name w:val="Res_No"/>
    <w:basedOn w:val="RecNo"/>
    <w:next w:val="Restitle"/>
    <w:rsid w:val="00785A17"/>
  </w:style>
  <w:style w:type="paragraph" w:customStyle="1" w:styleId="Restitle">
    <w:name w:val="Res_title"/>
    <w:basedOn w:val="Rectitle"/>
    <w:next w:val="Resref"/>
    <w:rsid w:val="00785A17"/>
  </w:style>
  <w:style w:type="paragraph" w:customStyle="1" w:styleId="Resref">
    <w:name w:val="Res_ref"/>
    <w:basedOn w:val="Recref"/>
    <w:next w:val="Resdate"/>
    <w:rsid w:val="00785A17"/>
  </w:style>
  <w:style w:type="paragraph" w:customStyle="1" w:styleId="SectionNo">
    <w:name w:val="Section_No"/>
    <w:basedOn w:val="AnnexNo"/>
    <w:next w:val="Sectiontitle"/>
    <w:rsid w:val="00785A17"/>
  </w:style>
  <w:style w:type="paragraph" w:customStyle="1" w:styleId="Sectiontitle">
    <w:name w:val="Section_title"/>
    <w:basedOn w:val="Normal"/>
    <w:next w:val="Normalaftertitle"/>
    <w:rsid w:val="00785A17"/>
    <w:rPr>
      <w:sz w:val="28"/>
    </w:rPr>
  </w:style>
  <w:style w:type="paragraph" w:customStyle="1" w:styleId="SpecialFooter">
    <w:name w:val="Special Footer"/>
    <w:basedOn w:val="Footer"/>
    <w:rsid w:val="00785A1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785A1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785A17"/>
    <w:pPr>
      <w:spacing w:before="120"/>
    </w:pPr>
  </w:style>
  <w:style w:type="paragraph" w:customStyle="1" w:styleId="Tableref">
    <w:name w:val="Table_ref"/>
    <w:basedOn w:val="Normal"/>
    <w:next w:val="Tabletitle"/>
    <w:rsid w:val="00785A17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785A17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85A1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85A17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85A1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785A17"/>
  </w:style>
  <w:style w:type="paragraph" w:styleId="BodyText">
    <w:name w:val="Body Text"/>
    <w:basedOn w:val="Normal"/>
    <w:rsid w:val="006662CE"/>
    <w:pPr>
      <w:jc w:val="both"/>
    </w:pPr>
    <w:rPr>
      <w:lang w:val="fr-CH"/>
    </w:rPr>
  </w:style>
  <w:style w:type="paragraph" w:styleId="BalloonText">
    <w:name w:val="Balloon Text"/>
    <w:basedOn w:val="Normal"/>
    <w:semiHidden/>
    <w:rsid w:val="00AE0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F58"/>
    <w:pPr>
      <w:ind w:left="720"/>
      <w:contextualSpacing/>
    </w:pPr>
  </w:style>
  <w:style w:type="paragraph" w:customStyle="1" w:styleId="font5">
    <w:name w:val="font5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en-US" w:eastAsia="zh-CN"/>
    </w:rPr>
  </w:style>
  <w:style w:type="paragraph" w:customStyle="1" w:styleId="xl65">
    <w:name w:val="xl65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xl66">
    <w:name w:val="xl66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67">
    <w:name w:val="xl67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sz w:val="22"/>
      <w:szCs w:val="22"/>
      <w:lang w:val="en-US" w:eastAsia="zh-CN"/>
    </w:rPr>
  </w:style>
  <w:style w:type="paragraph" w:customStyle="1" w:styleId="xl68">
    <w:name w:val="xl68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69">
    <w:name w:val="xl69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70">
    <w:name w:val="xl70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2"/>
      <w:szCs w:val="22"/>
      <w:lang w:val="en-US" w:eastAsia="zh-CN"/>
    </w:rPr>
  </w:style>
  <w:style w:type="paragraph" w:customStyle="1" w:styleId="xl71">
    <w:name w:val="xl71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72">
    <w:name w:val="xl72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73">
    <w:name w:val="xl73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74">
    <w:name w:val="xl74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sz w:val="22"/>
      <w:szCs w:val="22"/>
      <w:lang w:val="en-US" w:eastAsia="zh-CN"/>
    </w:rPr>
  </w:style>
  <w:style w:type="paragraph" w:customStyle="1" w:styleId="xl75">
    <w:name w:val="xl75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2"/>
      <w:szCs w:val="22"/>
      <w:lang w:val="en-US" w:eastAsia="zh-CN"/>
    </w:rPr>
  </w:style>
  <w:style w:type="paragraph" w:customStyle="1" w:styleId="xl76">
    <w:name w:val="xl76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en-US" w:eastAsia="zh-CN"/>
    </w:rPr>
  </w:style>
  <w:style w:type="paragraph" w:customStyle="1" w:styleId="xl77">
    <w:name w:val="xl77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en-US" w:eastAsia="zh-CN"/>
    </w:rPr>
  </w:style>
  <w:style w:type="paragraph" w:customStyle="1" w:styleId="xl78">
    <w:name w:val="xl78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  <w:lang w:val="en-US" w:eastAsia="zh-CN"/>
    </w:rPr>
  </w:style>
  <w:style w:type="paragraph" w:customStyle="1" w:styleId="xl79">
    <w:name w:val="xl79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en-US" w:eastAsia="zh-CN"/>
    </w:rPr>
  </w:style>
  <w:style w:type="paragraph" w:customStyle="1" w:styleId="xl80">
    <w:name w:val="xl80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en-US" w:eastAsia="zh-CN"/>
    </w:rPr>
  </w:style>
  <w:style w:type="paragraph" w:customStyle="1" w:styleId="xl81">
    <w:name w:val="xl81"/>
    <w:basedOn w:val="Normal"/>
    <w:rsid w:val="009C0FFC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en-US" w:eastAsia="zh-CN"/>
    </w:rPr>
  </w:style>
  <w:style w:type="paragraph" w:customStyle="1" w:styleId="xl82">
    <w:name w:val="xl82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alibri" w:hAnsi="Calibri"/>
      <w:color w:val="000000"/>
      <w:sz w:val="22"/>
      <w:szCs w:val="22"/>
      <w:lang w:val="en-US" w:eastAsia="zh-CN"/>
    </w:rPr>
  </w:style>
  <w:style w:type="paragraph" w:customStyle="1" w:styleId="xl83">
    <w:name w:val="xl83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en-US" w:eastAsia="zh-CN"/>
    </w:rPr>
  </w:style>
  <w:style w:type="paragraph" w:customStyle="1" w:styleId="xl84">
    <w:name w:val="xl84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color w:val="000000"/>
      <w:sz w:val="22"/>
      <w:szCs w:val="22"/>
      <w:lang w:val="en-US" w:eastAsia="zh-CN"/>
    </w:rPr>
  </w:style>
  <w:style w:type="paragraph" w:customStyle="1" w:styleId="xl85">
    <w:name w:val="xl85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en-US" w:eastAsia="zh-CN"/>
    </w:rPr>
  </w:style>
  <w:style w:type="paragraph" w:customStyle="1" w:styleId="xl86">
    <w:name w:val="xl86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color w:val="000000"/>
      <w:sz w:val="22"/>
      <w:szCs w:val="22"/>
      <w:lang w:val="en-US" w:eastAsia="zh-CN"/>
    </w:rPr>
  </w:style>
  <w:style w:type="paragraph" w:customStyle="1" w:styleId="xl87">
    <w:name w:val="xl87"/>
    <w:basedOn w:val="Normal"/>
    <w:rsid w:val="009C0FFC"/>
    <w:pPr>
      <w:pBdr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88">
    <w:name w:val="xl88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  <w:lang w:val="en-US" w:eastAsia="zh-CN"/>
    </w:rPr>
  </w:style>
  <w:style w:type="paragraph" w:customStyle="1" w:styleId="xl89">
    <w:name w:val="xl89"/>
    <w:basedOn w:val="Normal"/>
    <w:rsid w:val="009C0F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  <w:lang w:val="en-US" w:eastAsia="zh-CN"/>
    </w:rPr>
  </w:style>
  <w:style w:type="table" w:styleId="TableGrid">
    <w:name w:val="Table Grid"/>
    <w:basedOn w:val="TableNormal"/>
    <w:rsid w:val="0009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0">
    <w:name w:val="xl90"/>
    <w:basedOn w:val="Normal"/>
    <w:rsid w:val="00A361E1"/>
    <w:pPr>
      <w:pBdr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5FAD745EB744FB7A872434A168541" ma:contentTypeVersion="0" ma:contentTypeDescription="Create a new document." ma:contentTypeScope="" ma:versionID="0d770840e2151aeb149c852b3d24f1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7022-E17D-4880-B77A-BECDFCBAF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7DF2A-C439-4B03-B0DE-C47923AE49A3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17677B-85BD-4A88-8431-BA0727B4F9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80D05-268C-4121-86F1-91EAEA85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2455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of arrears of the Union</vt:lpstr>
    </vt:vector>
  </TitlesOfParts>
  <Manager>General Secretariat - Pool</Manager>
  <Company>International Telecommunication Union (ITU)</Company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of arrears of the Union at 31 March 2020</dc:title>
  <dc:subject>Council 2020</dc:subject>
  <dc:creator>Note by the Secretary-General</dc:creator>
  <cp:keywords>Council 2020, C20</cp:keywords>
  <dc:description/>
  <cp:lastModifiedBy>Brouard, Ricarda</cp:lastModifiedBy>
  <cp:revision>4</cp:revision>
  <cp:lastPrinted>2019-04-10T14:26:00Z</cp:lastPrinted>
  <dcterms:created xsi:type="dcterms:W3CDTF">2020-04-14T13:33:00Z</dcterms:created>
  <dcterms:modified xsi:type="dcterms:W3CDTF">2020-04-23T10:29:00Z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C07/EP/001-E</vt:lpwstr>
  </property>
  <property fmtid="{D5CDD505-2E9C-101B-9397-08002B2CF9AE}" pid="3" name="Docdate">
    <vt:lpwstr>26 April 2007</vt:lpwstr>
  </property>
  <property fmtid="{D5CDD505-2E9C-101B-9397-08002B2CF9AE}" pid="4" name="Docorlang">
    <vt:lpwstr>Original: English only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Note by the Secretary-General</vt:lpwstr>
  </property>
  <property fmtid="{D5CDD505-2E9C-101B-9397-08002B2CF9AE}" pid="8" name="ContentTypeId">
    <vt:lpwstr>0x010100D025FAD745EB744FB7A872434A168541</vt:lpwstr>
  </property>
</Properties>
</file>