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263D3" w14:paraId="09B7799D" w14:textId="77777777">
        <w:trPr>
          <w:cantSplit/>
        </w:trPr>
        <w:tc>
          <w:tcPr>
            <w:tcW w:w="6912" w:type="dxa"/>
          </w:tcPr>
          <w:p w14:paraId="586B5F5E" w14:textId="3B236293" w:rsidR="00093EEB" w:rsidRPr="004263D3" w:rsidRDefault="00093EEB" w:rsidP="00C2727F">
            <w:pPr>
              <w:spacing w:before="360"/>
              <w:rPr>
                <w:szCs w:val="24"/>
              </w:rPr>
            </w:pPr>
            <w:bookmarkStart w:id="0" w:name="dc06"/>
            <w:bookmarkStart w:id="1" w:name="dbluepink" w:colFirst="0" w:colLast="0"/>
            <w:bookmarkEnd w:id="0"/>
            <w:r w:rsidRPr="004263D3">
              <w:rPr>
                <w:b/>
                <w:bCs/>
                <w:sz w:val="30"/>
                <w:szCs w:val="30"/>
              </w:rPr>
              <w:t>Consejo 20</w:t>
            </w:r>
            <w:r w:rsidR="007955DA" w:rsidRPr="004263D3">
              <w:rPr>
                <w:b/>
                <w:bCs/>
                <w:sz w:val="30"/>
                <w:szCs w:val="30"/>
              </w:rPr>
              <w:t>20</w:t>
            </w:r>
          </w:p>
        </w:tc>
        <w:tc>
          <w:tcPr>
            <w:tcW w:w="3261" w:type="dxa"/>
          </w:tcPr>
          <w:p w14:paraId="2A368C77" w14:textId="77777777" w:rsidR="00093EEB" w:rsidRPr="004263D3" w:rsidRDefault="007955DA" w:rsidP="007955DA">
            <w:pPr>
              <w:spacing w:before="0"/>
              <w:rPr>
                <w:szCs w:val="24"/>
              </w:rPr>
            </w:pPr>
            <w:bookmarkStart w:id="2" w:name="ditulogo"/>
            <w:bookmarkEnd w:id="2"/>
            <w:r w:rsidRPr="004263D3">
              <w:rPr>
                <w:noProof/>
                <w:lang w:eastAsia="zh-CN"/>
              </w:rPr>
              <w:drawing>
                <wp:inline distT="0" distB="0" distL="0" distR="0" wp14:anchorId="17AA4C03" wp14:editId="7B32DE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263D3" w14:paraId="36F4A77C" w14:textId="77777777">
        <w:trPr>
          <w:cantSplit/>
          <w:trHeight w:val="20"/>
        </w:trPr>
        <w:tc>
          <w:tcPr>
            <w:tcW w:w="10173" w:type="dxa"/>
            <w:gridSpan w:val="2"/>
            <w:tcBorders>
              <w:bottom w:val="single" w:sz="12" w:space="0" w:color="auto"/>
            </w:tcBorders>
          </w:tcPr>
          <w:p w14:paraId="5EC14158" w14:textId="77777777" w:rsidR="00093EEB" w:rsidRPr="004263D3" w:rsidRDefault="00093EEB">
            <w:pPr>
              <w:spacing w:before="0"/>
              <w:rPr>
                <w:b/>
                <w:bCs/>
                <w:szCs w:val="24"/>
              </w:rPr>
            </w:pPr>
          </w:p>
        </w:tc>
      </w:tr>
      <w:tr w:rsidR="00093EEB" w:rsidRPr="004263D3" w14:paraId="59920777" w14:textId="77777777">
        <w:trPr>
          <w:cantSplit/>
          <w:trHeight w:val="20"/>
        </w:trPr>
        <w:tc>
          <w:tcPr>
            <w:tcW w:w="6912" w:type="dxa"/>
            <w:tcBorders>
              <w:top w:val="single" w:sz="12" w:space="0" w:color="auto"/>
            </w:tcBorders>
          </w:tcPr>
          <w:p w14:paraId="62CA03B5" w14:textId="77777777" w:rsidR="00093EEB" w:rsidRPr="004263D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AFD116A" w14:textId="77777777" w:rsidR="00093EEB" w:rsidRPr="004263D3" w:rsidRDefault="00093EEB">
            <w:pPr>
              <w:spacing w:before="0"/>
              <w:rPr>
                <w:b/>
                <w:bCs/>
                <w:szCs w:val="24"/>
              </w:rPr>
            </w:pPr>
          </w:p>
        </w:tc>
      </w:tr>
      <w:tr w:rsidR="00093EEB" w:rsidRPr="004263D3" w14:paraId="30CBADBE" w14:textId="77777777">
        <w:trPr>
          <w:cantSplit/>
          <w:trHeight w:val="20"/>
        </w:trPr>
        <w:tc>
          <w:tcPr>
            <w:tcW w:w="6912" w:type="dxa"/>
            <w:shd w:val="clear" w:color="auto" w:fill="auto"/>
          </w:tcPr>
          <w:p w14:paraId="52355917" w14:textId="1B945A64" w:rsidR="00093EEB" w:rsidRPr="004263D3" w:rsidRDefault="00544B6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4263D3">
              <w:rPr>
                <w:rFonts w:cs="Calibri"/>
                <w:b/>
              </w:rPr>
              <w:t>Punto del orden del día: ADM 10</w:t>
            </w:r>
          </w:p>
        </w:tc>
        <w:tc>
          <w:tcPr>
            <w:tcW w:w="3261" w:type="dxa"/>
          </w:tcPr>
          <w:p w14:paraId="63A7A0AB" w14:textId="1AD67D3D" w:rsidR="00093EEB" w:rsidRPr="004263D3" w:rsidRDefault="00093EEB" w:rsidP="00C2727F">
            <w:pPr>
              <w:spacing w:before="0"/>
              <w:rPr>
                <w:b/>
                <w:bCs/>
                <w:szCs w:val="24"/>
              </w:rPr>
            </w:pPr>
            <w:r w:rsidRPr="004263D3">
              <w:rPr>
                <w:b/>
                <w:bCs/>
                <w:szCs w:val="24"/>
              </w:rPr>
              <w:t>Documento C</w:t>
            </w:r>
            <w:r w:rsidR="007955DA" w:rsidRPr="004263D3">
              <w:rPr>
                <w:b/>
                <w:bCs/>
                <w:szCs w:val="24"/>
              </w:rPr>
              <w:t>20</w:t>
            </w:r>
            <w:r w:rsidRPr="004263D3">
              <w:rPr>
                <w:b/>
                <w:bCs/>
                <w:szCs w:val="24"/>
              </w:rPr>
              <w:t>/</w:t>
            </w:r>
            <w:r w:rsidR="00544B6B" w:rsidRPr="004263D3">
              <w:rPr>
                <w:b/>
              </w:rPr>
              <w:t>73</w:t>
            </w:r>
            <w:r w:rsidRPr="004263D3">
              <w:rPr>
                <w:b/>
                <w:bCs/>
                <w:szCs w:val="24"/>
              </w:rPr>
              <w:t>-S</w:t>
            </w:r>
          </w:p>
        </w:tc>
      </w:tr>
      <w:tr w:rsidR="00093EEB" w:rsidRPr="004263D3" w14:paraId="2EE422F0" w14:textId="77777777">
        <w:trPr>
          <w:cantSplit/>
          <w:trHeight w:val="20"/>
        </w:trPr>
        <w:tc>
          <w:tcPr>
            <w:tcW w:w="6912" w:type="dxa"/>
            <w:shd w:val="clear" w:color="auto" w:fill="auto"/>
          </w:tcPr>
          <w:p w14:paraId="10D521E6" w14:textId="77777777" w:rsidR="00093EEB" w:rsidRPr="004263D3" w:rsidRDefault="00093EEB">
            <w:pPr>
              <w:shd w:val="solid" w:color="FFFFFF" w:fill="FFFFFF"/>
              <w:spacing w:before="0"/>
              <w:rPr>
                <w:smallCaps/>
                <w:szCs w:val="24"/>
              </w:rPr>
            </w:pPr>
            <w:bookmarkStart w:id="5" w:name="ddate" w:colFirst="1" w:colLast="1"/>
            <w:bookmarkEnd w:id="3"/>
            <w:bookmarkEnd w:id="4"/>
          </w:p>
        </w:tc>
        <w:tc>
          <w:tcPr>
            <w:tcW w:w="3261" w:type="dxa"/>
          </w:tcPr>
          <w:p w14:paraId="5B824028" w14:textId="66EF28CB" w:rsidR="00093EEB" w:rsidRPr="004263D3" w:rsidRDefault="00544B6B" w:rsidP="00C2727F">
            <w:pPr>
              <w:spacing w:before="0"/>
              <w:rPr>
                <w:b/>
                <w:bCs/>
                <w:szCs w:val="24"/>
              </w:rPr>
            </w:pPr>
            <w:r w:rsidRPr="004263D3">
              <w:rPr>
                <w:b/>
              </w:rPr>
              <w:t>5 de octubre</w:t>
            </w:r>
            <w:r w:rsidRPr="004263D3">
              <w:rPr>
                <w:b/>
                <w:bCs/>
                <w:szCs w:val="24"/>
              </w:rPr>
              <w:t xml:space="preserve"> </w:t>
            </w:r>
            <w:r w:rsidR="00093EEB" w:rsidRPr="004263D3">
              <w:rPr>
                <w:b/>
                <w:bCs/>
                <w:szCs w:val="24"/>
              </w:rPr>
              <w:t>de 20</w:t>
            </w:r>
            <w:r w:rsidR="007955DA" w:rsidRPr="004263D3">
              <w:rPr>
                <w:b/>
                <w:bCs/>
                <w:szCs w:val="24"/>
              </w:rPr>
              <w:t>20</w:t>
            </w:r>
          </w:p>
        </w:tc>
      </w:tr>
      <w:tr w:rsidR="00093EEB" w:rsidRPr="004263D3" w14:paraId="4F011A0C" w14:textId="77777777">
        <w:trPr>
          <w:cantSplit/>
          <w:trHeight w:val="20"/>
        </w:trPr>
        <w:tc>
          <w:tcPr>
            <w:tcW w:w="6912" w:type="dxa"/>
            <w:shd w:val="clear" w:color="auto" w:fill="auto"/>
          </w:tcPr>
          <w:p w14:paraId="011D13F4" w14:textId="77777777" w:rsidR="00093EEB" w:rsidRPr="004263D3" w:rsidRDefault="00093EEB">
            <w:pPr>
              <w:shd w:val="solid" w:color="FFFFFF" w:fill="FFFFFF"/>
              <w:spacing w:before="0"/>
              <w:rPr>
                <w:smallCaps/>
                <w:szCs w:val="24"/>
              </w:rPr>
            </w:pPr>
            <w:bookmarkStart w:id="6" w:name="dorlang" w:colFirst="1" w:colLast="1"/>
            <w:bookmarkEnd w:id="5"/>
          </w:p>
        </w:tc>
        <w:tc>
          <w:tcPr>
            <w:tcW w:w="3261" w:type="dxa"/>
          </w:tcPr>
          <w:p w14:paraId="5393250C" w14:textId="77777777" w:rsidR="00093EEB" w:rsidRPr="004263D3" w:rsidRDefault="00093EEB" w:rsidP="00093EEB">
            <w:pPr>
              <w:spacing w:before="0"/>
              <w:rPr>
                <w:b/>
                <w:bCs/>
                <w:szCs w:val="24"/>
              </w:rPr>
            </w:pPr>
            <w:r w:rsidRPr="004263D3">
              <w:rPr>
                <w:b/>
                <w:bCs/>
                <w:szCs w:val="24"/>
              </w:rPr>
              <w:t>Original: inglés</w:t>
            </w:r>
          </w:p>
        </w:tc>
      </w:tr>
      <w:tr w:rsidR="00093EEB" w:rsidRPr="004263D3" w14:paraId="5A08EEF9" w14:textId="77777777">
        <w:trPr>
          <w:cantSplit/>
        </w:trPr>
        <w:tc>
          <w:tcPr>
            <w:tcW w:w="10173" w:type="dxa"/>
            <w:gridSpan w:val="2"/>
          </w:tcPr>
          <w:p w14:paraId="785117BF" w14:textId="19F72D58" w:rsidR="00093EEB" w:rsidRPr="004263D3" w:rsidRDefault="00960555">
            <w:pPr>
              <w:pStyle w:val="Source"/>
            </w:pPr>
            <w:bookmarkStart w:id="7" w:name="dsource" w:colFirst="0" w:colLast="0"/>
            <w:bookmarkEnd w:id="1"/>
            <w:bookmarkEnd w:id="6"/>
            <w:r w:rsidRPr="004263D3">
              <w:t>Nota del Secretario General</w:t>
            </w:r>
          </w:p>
        </w:tc>
      </w:tr>
      <w:tr w:rsidR="00093EEB" w:rsidRPr="004263D3" w14:paraId="4CE9AB61" w14:textId="77777777">
        <w:trPr>
          <w:cantSplit/>
        </w:trPr>
        <w:tc>
          <w:tcPr>
            <w:tcW w:w="10173" w:type="dxa"/>
            <w:gridSpan w:val="2"/>
          </w:tcPr>
          <w:p w14:paraId="23C4B893" w14:textId="1BE8DB06" w:rsidR="00093EEB" w:rsidRPr="004263D3" w:rsidRDefault="00960555">
            <w:pPr>
              <w:pStyle w:val="Title1"/>
            </w:pPr>
            <w:bookmarkStart w:id="8" w:name="dtitle1" w:colFirst="0" w:colLast="0"/>
            <w:bookmarkStart w:id="9" w:name="_Hlk54348559"/>
            <w:bookmarkEnd w:id="7"/>
            <w:r w:rsidRPr="004263D3">
              <w:t xml:space="preserve">PARTE CONTRIBUTIVA DE LA REPÚBLICA ISLÁMICA de PAKISTán </w:t>
            </w:r>
            <w:r w:rsidRPr="004263D3">
              <w:br/>
              <w:t>A LOS GASTOS DE LA UNIÓN</w:t>
            </w:r>
            <w:bookmarkEnd w:id="9"/>
          </w:p>
        </w:tc>
      </w:tr>
      <w:bookmarkEnd w:id="8"/>
    </w:tbl>
    <w:p w14:paraId="49CD46ED" w14:textId="77777777" w:rsidR="00544B6B" w:rsidRPr="004263D3" w:rsidRDefault="00544B6B"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44B6B" w:rsidRPr="004263D3" w14:paraId="4D2539BC"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6326C3EB" w14:textId="77777777" w:rsidR="00544B6B" w:rsidRPr="004263D3" w:rsidRDefault="00544B6B" w:rsidP="00FB6D15">
            <w:pPr>
              <w:pStyle w:val="Headingb"/>
              <w:spacing w:before="120" w:after="120"/>
              <w:jc w:val="both"/>
              <w:rPr>
                <w:rFonts w:cs="Calibri"/>
              </w:rPr>
            </w:pPr>
            <w:r w:rsidRPr="004263D3">
              <w:rPr>
                <w:rFonts w:cs="Calibri"/>
              </w:rPr>
              <w:t>Resumen</w:t>
            </w:r>
          </w:p>
          <w:p w14:paraId="6136F5B2" w14:textId="23AB27F5" w:rsidR="00544B6B" w:rsidRPr="004263D3" w:rsidRDefault="00544B6B" w:rsidP="000F5DF1">
            <w:r w:rsidRPr="004263D3">
              <w:t xml:space="preserve">El presente documento contiene una solicitud de la República Islámica del Pakistán para contribuir a los gastos de la Unión en la clase de 1 unidad a partir del 1 de enero de 2018. Teniendo en cuenta el importe de la unidad contributiva para 2018, las repercusiones financieras anuales del cambio solicitado ascenderían a 318 000 </w:t>
            </w:r>
            <w:r w:rsidR="00C7373F" w:rsidRPr="004263D3">
              <w:t>CHF</w:t>
            </w:r>
            <w:r w:rsidRPr="004263D3">
              <w:t>.</w:t>
            </w:r>
          </w:p>
          <w:p w14:paraId="147C9A03" w14:textId="77777777" w:rsidR="00544B6B" w:rsidRPr="004263D3" w:rsidRDefault="00544B6B" w:rsidP="000F5DF1">
            <w:pPr>
              <w:rPr>
                <w:sz w:val="22"/>
              </w:rPr>
            </w:pPr>
            <w:r w:rsidRPr="004263D3">
              <w:t>Sin embargo, cabe señalar que esta solicitud es excepcional debido a su carácter retroactivo, ya que el Parlamento de la República Islámica del Pakistán no aprobó el aumento de la unidad contributiva (de 1 a 2 unidades), que es obligatorio para que el aumento sea oficial.</w:t>
            </w:r>
          </w:p>
          <w:p w14:paraId="0B2D3198" w14:textId="77777777" w:rsidR="00544B6B" w:rsidRPr="004263D3" w:rsidRDefault="00544B6B" w:rsidP="00FB6D15">
            <w:pPr>
              <w:pStyle w:val="Headingb"/>
              <w:spacing w:before="120" w:after="120"/>
              <w:jc w:val="both"/>
              <w:rPr>
                <w:rFonts w:cs="Calibri"/>
              </w:rPr>
            </w:pPr>
            <w:r w:rsidRPr="004263D3">
              <w:rPr>
                <w:rFonts w:cs="Calibri"/>
              </w:rPr>
              <w:t>Acción solicitada</w:t>
            </w:r>
          </w:p>
          <w:p w14:paraId="5FD45927" w14:textId="5A66777A" w:rsidR="00544B6B" w:rsidRPr="004263D3" w:rsidRDefault="00544B6B" w:rsidP="000F5DF1">
            <w:r w:rsidRPr="004263D3">
              <w:t xml:space="preserve">Se invita al Consejo a </w:t>
            </w:r>
            <w:r w:rsidRPr="004263D3">
              <w:rPr>
                <w:b/>
                <w:bCs/>
              </w:rPr>
              <w:t>examinar</w:t>
            </w:r>
            <w:r w:rsidRPr="004263D3">
              <w:t xml:space="preserve"> la solicitud de la República Islámica del Pakistán (Anexo A) y a decidir las medidas que han de adoptarse en relación con el proyecto de </w:t>
            </w:r>
            <w:r w:rsidR="000F5DF1" w:rsidRPr="004263D3">
              <w:t>R</w:t>
            </w:r>
            <w:r w:rsidRPr="004263D3">
              <w:t>esolución que figura en el Anexo C</w:t>
            </w:r>
            <w:r w:rsidRPr="004263D3">
              <w:rPr>
                <w:spacing w:val="-4"/>
              </w:rPr>
              <w:t>.</w:t>
            </w:r>
          </w:p>
          <w:p w14:paraId="706D0B33" w14:textId="77777777" w:rsidR="00544B6B" w:rsidRPr="004263D3" w:rsidRDefault="00544B6B" w:rsidP="00FB6D15">
            <w:pPr>
              <w:pStyle w:val="Table"/>
              <w:keepNext w:val="0"/>
              <w:spacing w:before="120"/>
              <w:rPr>
                <w:rFonts w:cs="Calibri"/>
                <w:caps w:val="0"/>
                <w:sz w:val="22"/>
                <w:lang w:val="es-ES_tradnl"/>
              </w:rPr>
            </w:pPr>
            <w:r w:rsidRPr="004263D3">
              <w:rPr>
                <w:rFonts w:cs="Calibri"/>
                <w:caps w:val="0"/>
                <w:sz w:val="22"/>
                <w:lang w:val="es-ES_tradnl"/>
              </w:rPr>
              <w:t>____________</w:t>
            </w:r>
          </w:p>
          <w:p w14:paraId="2253A229" w14:textId="77777777" w:rsidR="00544B6B" w:rsidRPr="004263D3" w:rsidRDefault="00544B6B" w:rsidP="00FB6D15">
            <w:pPr>
              <w:pStyle w:val="Headingb"/>
              <w:spacing w:before="120" w:after="120"/>
              <w:jc w:val="both"/>
              <w:rPr>
                <w:rFonts w:cs="Calibri"/>
              </w:rPr>
            </w:pPr>
            <w:r w:rsidRPr="004263D3">
              <w:rPr>
                <w:rFonts w:cs="Calibri"/>
              </w:rPr>
              <w:t>Referencias</w:t>
            </w:r>
          </w:p>
          <w:p w14:paraId="7D80B178" w14:textId="6ECDACB9" w:rsidR="00544B6B" w:rsidRPr="004263D3" w:rsidRDefault="00544B6B" w:rsidP="00FB6D15">
            <w:pPr>
              <w:spacing w:after="120"/>
              <w:rPr>
                <w:i/>
                <w:iCs/>
              </w:rPr>
            </w:pPr>
            <w:r w:rsidRPr="004263D3">
              <w:rPr>
                <w:rFonts w:cs="Calibri"/>
                <w:i/>
              </w:rPr>
              <w:t xml:space="preserve">CS165A; CV468A; Res. 41(PP-18); </w:t>
            </w:r>
            <w:hyperlink r:id="rId7" w:history="1">
              <w:r w:rsidRPr="004263D3">
                <w:rPr>
                  <w:rStyle w:val="Hyperlink"/>
                  <w:rFonts w:cs="Calibri"/>
                  <w:i/>
                </w:rPr>
                <w:t>C2000/5 (Rev.</w:t>
              </w:r>
              <w:r w:rsidR="000F5DF1" w:rsidRPr="004263D3">
                <w:rPr>
                  <w:rStyle w:val="Hyperlink"/>
                  <w:rFonts w:cs="Calibri"/>
                  <w:i/>
                </w:rPr>
                <w:t>1</w:t>
              </w:r>
              <w:r w:rsidRPr="004263D3">
                <w:rPr>
                  <w:rStyle w:val="Hyperlink"/>
                  <w:rFonts w:cs="Calibri"/>
                  <w:i/>
                </w:rPr>
                <w:t>)</w:t>
              </w:r>
            </w:hyperlink>
            <w:r w:rsidRPr="004263D3">
              <w:rPr>
                <w:rFonts w:cs="Calibri"/>
                <w:i/>
              </w:rPr>
              <w:t xml:space="preserve">; </w:t>
            </w:r>
            <w:hyperlink r:id="rId8" w:history="1">
              <w:r w:rsidRPr="004263D3">
                <w:rPr>
                  <w:rStyle w:val="Hyperlink"/>
                  <w:rFonts w:cs="Calibri"/>
                  <w:i/>
                </w:rPr>
                <w:t>C03/6</w:t>
              </w:r>
            </w:hyperlink>
            <w:r w:rsidRPr="004263D3">
              <w:rPr>
                <w:rFonts w:cs="Calibri"/>
                <w:i/>
              </w:rPr>
              <w:t xml:space="preserve">; </w:t>
            </w:r>
            <w:hyperlink r:id="rId9" w:history="1">
              <w:r w:rsidRPr="004263D3">
                <w:rPr>
                  <w:rStyle w:val="Hyperlink"/>
                  <w:rFonts w:cs="Calibri"/>
                  <w:i/>
                </w:rPr>
                <w:t>C05/45</w:t>
              </w:r>
            </w:hyperlink>
          </w:p>
        </w:tc>
      </w:tr>
    </w:tbl>
    <w:p w14:paraId="1C559BAB" w14:textId="77777777" w:rsidR="00960555" w:rsidRPr="004263D3" w:rsidRDefault="00960555" w:rsidP="00960555">
      <w:bookmarkStart w:id="10" w:name="dstart"/>
      <w:bookmarkStart w:id="11" w:name="dbreak"/>
      <w:bookmarkEnd w:id="10"/>
      <w:bookmarkEnd w:id="11"/>
    </w:p>
    <w:p w14:paraId="4188C7ED" w14:textId="77777777" w:rsidR="00960555" w:rsidRPr="004263D3" w:rsidRDefault="00960555">
      <w:pPr>
        <w:tabs>
          <w:tab w:val="clear" w:pos="567"/>
          <w:tab w:val="clear" w:pos="1134"/>
          <w:tab w:val="clear" w:pos="1701"/>
          <w:tab w:val="clear" w:pos="2268"/>
          <w:tab w:val="clear" w:pos="2835"/>
        </w:tabs>
        <w:overflowPunct/>
        <w:autoSpaceDE/>
        <w:autoSpaceDN/>
        <w:adjustRightInd/>
        <w:spacing w:before="0"/>
        <w:textAlignment w:val="auto"/>
        <w:rPr>
          <w:rFonts w:cs="Calibri"/>
        </w:rPr>
      </w:pPr>
      <w:r w:rsidRPr="004263D3">
        <w:rPr>
          <w:rFonts w:cs="Calibri"/>
        </w:rPr>
        <w:br w:type="page"/>
      </w:r>
    </w:p>
    <w:p w14:paraId="2824C5ED" w14:textId="1B41ACA4" w:rsidR="00544B6B" w:rsidRPr="004263D3" w:rsidRDefault="00544B6B" w:rsidP="00C55777">
      <w:r w:rsidRPr="004263D3">
        <w:lastRenderedPageBreak/>
        <w:t>1</w:t>
      </w:r>
      <w:r w:rsidRPr="004263D3">
        <w:tab/>
      </w:r>
      <w:proofErr w:type="gramStart"/>
      <w:r w:rsidRPr="004263D3">
        <w:t>Por</w:t>
      </w:r>
      <w:proofErr w:type="gramEnd"/>
      <w:r w:rsidRPr="004263D3">
        <w:t xml:space="preserve"> su carta Ref. 2-10/2017-IC de 6 de julio de 2020, la República Islámica del Pakistán, que es Estado Miembro de la Unión desde 1947 y contribuye actualmente a sufragar los gastos de la Unión en la clase de 2 unidades contributivas, solicitó reducir su clase contributiva para sufragar los gastos de la Unión a 1 unidad con efecto a partir de 2018 (véase el Anexo A).</w:t>
      </w:r>
    </w:p>
    <w:p w14:paraId="25C9ECC4" w14:textId="5D143749" w:rsidR="00544B6B" w:rsidRPr="004263D3" w:rsidRDefault="00544B6B" w:rsidP="00C55777">
      <w:r w:rsidRPr="004263D3">
        <w:t>2</w:t>
      </w:r>
      <w:r w:rsidRPr="004263D3">
        <w:tab/>
      </w:r>
      <w:proofErr w:type="gramStart"/>
      <w:r w:rsidRPr="004263D3">
        <w:t>El</w:t>
      </w:r>
      <w:proofErr w:type="gramEnd"/>
      <w:r w:rsidRPr="004263D3">
        <w:t xml:space="preserve"> Ministerio de Tecnología de la Información y Telecomunicaciones (</w:t>
      </w:r>
      <w:proofErr w:type="spellStart"/>
      <w:r w:rsidRPr="004263D3">
        <w:t>MoITT</w:t>
      </w:r>
      <w:proofErr w:type="spellEnd"/>
      <w:r w:rsidRPr="004263D3">
        <w:t xml:space="preserve">) escribió a la UIT mediante carta de 18 de septiembre de 2017 (Ref. F. </w:t>
      </w:r>
      <w:proofErr w:type="spellStart"/>
      <w:r w:rsidRPr="004263D3">
        <w:t>Nº</w:t>
      </w:r>
      <w:proofErr w:type="spellEnd"/>
      <w:r w:rsidRPr="004263D3">
        <w:t xml:space="preserve"> 10-14/2005-DT) (véase el Anexo B), anunciando su decisión de aumentar su cuota de contribución anual de 1 a 2 unidades con efecto a partir de 2018. Lamentablemente, como se indica en su carta (véase el párrafo 2 del Anexo A), no se pudo obtener a tiempo la aprobación de la División de Finanzas y del Gobierno de la República Islámica del Pakistán, que era obligatoria. Según la Administración de la República Islámica del Pakistán, no parece haber ninguna posibilidad de que se conceda ahora la aprobación.</w:t>
      </w:r>
    </w:p>
    <w:p w14:paraId="4E8CE29C" w14:textId="3E7040CB" w:rsidR="00544B6B" w:rsidRPr="004263D3" w:rsidRDefault="00544B6B" w:rsidP="00C55777">
      <w:r w:rsidRPr="004263D3">
        <w:t>3</w:t>
      </w:r>
      <w:r w:rsidRPr="004263D3">
        <w:tab/>
      </w:r>
      <w:proofErr w:type="gramStart"/>
      <w:r w:rsidRPr="004263D3">
        <w:t>Cabe</w:t>
      </w:r>
      <w:proofErr w:type="gramEnd"/>
      <w:r w:rsidRPr="004263D3">
        <w:t xml:space="preserve"> señalar que nunca se informó a la UIT acerca de este procedimiento obligatorio nacional ni de que hubiese cambiado la opinión sobre aumentar de 1 a 2 unidades contributivas antes de la entrada en vigor de dicho aumento.</w:t>
      </w:r>
    </w:p>
    <w:p w14:paraId="0DDE587C" w14:textId="59075F5D" w:rsidR="00544B6B" w:rsidRPr="004263D3" w:rsidRDefault="00544B6B" w:rsidP="00C55777">
      <w:r w:rsidRPr="004263D3">
        <w:t>4</w:t>
      </w:r>
      <w:r w:rsidRPr="004263D3">
        <w:tab/>
      </w:r>
      <w:proofErr w:type="gramStart"/>
      <w:r w:rsidRPr="004263D3">
        <w:t>Por</w:t>
      </w:r>
      <w:proofErr w:type="gramEnd"/>
      <w:r w:rsidRPr="004263D3">
        <w:t xml:space="preserve"> otra parte, en su carta al Secretario General, la República Islámica del Pakistán se refiere a las dificultades económicas causadas por la pandemia mundial de la COVID-19. La República Islámica del Pakistán aduce que la Organización Mundial de la Salud (OMS) ha recomendado nuevos confinamientos en Pakistán debido al rápido aumento de la tasa de mortalidad que se ha producido recientemente.</w:t>
      </w:r>
    </w:p>
    <w:p w14:paraId="25F55069" w14:textId="77777777" w:rsidR="00544B6B" w:rsidRPr="004263D3" w:rsidRDefault="00544B6B" w:rsidP="00C55777">
      <w:r w:rsidRPr="004263D3">
        <w:t>5</w:t>
      </w:r>
      <w:r w:rsidRPr="004263D3">
        <w:tab/>
      </w:r>
      <w:proofErr w:type="gramStart"/>
      <w:r w:rsidRPr="004263D3">
        <w:t>En</w:t>
      </w:r>
      <w:proofErr w:type="gramEnd"/>
      <w:r w:rsidRPr="004263D3">
        <w:t xml:space="preserve"> virtud del número 165A de la Constitución, el Consejo podrá autorizar, en circunstancias excepcionales, una reducción del número de unidades contributivas cuando un Estado Miembro lo solicite y demuestre que no le es posible seguir manteniendo su contribución en la clase asignada inicialmente.</w:t>
      </w:r>
    </w:p>
    <w:p w14:paraId="4F1A8AEF" w14:textId="43E6A6CA" w:rsidR="00544B6B" w:rsidRPr="004263D3" w:rsidRDefault="00544B6B" w:rsidP="00C55777">
      <w:r w:rsidRPr="004263D3">
        <w:t>6</w:t>
      </w:r>
      <w:r w:rsidRPr="004263D3">
        <w:tab/>
      </w:r>
      <w:proofErr w:type="gramStart"/>
      <w:r w:rsidRPr="004263D3">
        <w:t>Si</w:t>
      </w:r>
      <w:proofErr w:type="gramEnd"/>
      <w:r w:rsidRPr="004263D3">
        <w:t xml:space="preserve"> el Consejo accede a la petición de la República Islámica del Pakistán, quedará anulada la deuda de la unidad complementaria, que asciende a 954.000 </w:t>
      </w:r>
      <w:r w:rsidR="00C7373F" w:rsidRPr="004263D3">
        <w:t>CHF</w:t>
      </w:r>
      <w:r w:rsidRPr="004263D3">
        <w:t xml:space="preserve"> en concepto de contribuciones y</w:t>
      </w:r>
      <w:r w:rsidR="00472C0A" w:rsidRPr="004263D3">
        <w:t xml:space="preserve"> </w:t>
      </w:r>
      <w:r w:rsidRPr="004263D3">
        <w:t>56</w:t>
      </w:r>
      <w:r w:rsidR="00976B02" w:rsidRPr="004263D3">
        <w:t> </w:t>
      </w:r>
      <w:r w:rsidRPr="004263D3">
        <w:t xml:space="preserve">103,15 </w:t>
      </w:r>
      <w:r w:rsidR="00C7373F" w:rsidRPr="004263D3">
        <w:t xml:space="preserve">CHF </w:t>
      </w:r>
      <w:r w:rsidRPr="004263D3">
        <w:t>en concepto de intereses de mora correspondientes a los años 2018, 2019 y 2020.</w:t>
      </w:r>
    </w:p>
    <w:p w14:paraId="4850D4E8" w14:textId="4C7DB2BB" w:rsidR="00544B6B" w:rsidRPr="004263D3" w:rsidRDefault="00544B6B" w:rsidP="00C55777">
      <w:r w:rsidRPr="004263D3">
        <w:t>7</w:t>
      </w:r>
      <w:r w:rsidRPr="004263D3">
        <w:tab/>
      </w:r>
      <w:proofErr w:type="gramStart"/>
      <w:r w:rsidRPr="004263D3">
        <w:t>Cabe</w:t>
      </w:r>
      <w:proofErr w:type="gramEnd"/>
      <w:r w:rsidRPr="004263D3">
        <w:t xml:space="preserve"> señalar que la República Islámica del Pakistán ha pagado una sola unidad, desde 2018 hasta ahora. Los atrasos se refieren principalmente a la unidad contributiva adicional.</w:t>
      </w:r>
    </w:p>
    <w:p w14:paraId="60049934" w14:textId="0D3E7B04" w:rsidR="00544B6B" w:rsidRPr="004263D3" w:rsidRDefault="00544B6B" w:rsidP="00C55777">
      <w:r w:rsidRPr="004263D3">
        <w:t>8</w:t>
      </w:r>
      <w:r w:rsidRPr="004263D3">
        <w:tab/>
      </w:r>
      <w:proofErr w:type="gramStart"/>
      <w:r w:rsidRPr="004263D3">
        <w:t>Se</w:t>
      </w:r>
      <w:proofErr w:type="gramEnd"/>
      <w:r w:rsidRPr="004263D3">
        <w:t xml:space="preserve"> invita al Consejo a examinar la solicitud de la República Islámica del Pakistán.</w:t>
      </w:r>
    </w:p>
    <w:p w14:paraId="2B764053" w14:textId="77777777" w:rsidR="00544B6B" w:rsidRPr="004263D3" w:rsidRDefault="00544B6B" w:rsidP="00FB6D15">
      <w:pPr>
        <w:tabs>
          <w:tab w:val="clear" w:pos="567"/>
          <w:tab w:val="clear" w:pos="1134"/>
          <w:tab w:val="clear" w:pos="1701"/>
          <w:tab w:val="clear" w:pos="2268"/>
          <w:tab w:val="clear" w:pos="2835"/>
        </w:tabs>
        <w:spacing w:before="1440" w:after="120"/>
        <w:jc w:val="both"/>
      </w:pPr>
      <w:r w:rsidRPr="004263D3">
        <w:rPr>
          <w:b/>
          <w:bCs/>
        </w:rPr>
        <w:t>Anexos</w:t>
      </w:r>
      <w:r w:rsidRPr="004263D3">
        <w:rPr>
          <w:rFonts w:cs="Calibri"/>
          <w:b/>
          <w:bCs/>
          <w:i/>
          <w:iCs/>
        </w:rPr>
        <w:t xml:space="preserve">: </w:t>
      </w:r>
      <w:r w:rsidRPr="004263D3">
        <w:t>3</w:t>
      </w:r>
    </w:p>
    <w:p w14:paraId="728E8139" w14:textId="77777777" w:rsidR="00544B6B" w:rsidRPr="004263D3" w:rsidRDefault="00544B6B" w:rsidP="00FB6D15">
      <w:pPr>
        <w:overflowPunct/>
        <w:autoSpaceDE/>
        <w:autoSpaceDN/>
        <w:adjustRightInd/>
        <w:spacing w:before="0" w:after="160" w:line="259" w:lineRule="auto"/>
        <w:textAlignment w:val="auto"/>
        <w:rPr>
          <w:rFonts w:cs="Calibri"/>
          <w:caps/>
          <w:sz w:val="28"/>
        </w:rPr>
      </w:pPr>
      <w:r w:rsidRPr="004263D3">
        <w:rPr>
          <w:rFonts w:cs="Calibri"/>
        </w:rPr>
        <w:br w:type="page"/>
      </w:r>
    </w:p>
    <w:p w14:paraId="60005613" w14:textId="77777777" w:rsidR="00544B6B" w:rsidRPr="004263D3" w:rsidRDefault="00544B6B" w:rsidP="00FB6D15">
      <w:pPr>
        <w:pStyle w:val="AnnexNo"/>
        <w:spacing w:before="0"/>
        <w:rPr>
          <w:rFonts w:cs="Calibri"/>
          <w:szCs w:val="28"/>
        </w:rPr>
      </w:pPr>
      <w:r w:rsidRPr="004263D3">
        <w:rPr>
          <w:rFonts w:cs="Calibri"/>
          <w:szCs w:val="28"/>
        </w:rPr>
        <w:lastRenderedPageBreak/>
        <w:t>AnexO A</w:t>
      </w:r>
    </w:p>
    <w:p w14:paraId="66F2FE43" w14:textId="30C72637" w:rsidR="00FE7FCD" w:rsidRPr="004263D3" w:rsidRDefault="00FE7FCD" w:rsidP="00F37962">
      <w:pPr>
        <w:spacing w:before="600"/>
      </w:pPr>
      <w:r w:rsidRPr="004263D3">
        <w:t>Islamabad, 6 de julio de 2020</w:t>
      </w:r>
    </w:p>
    <w:p w14:paraId="13113B6A" w14:textId="20806D91" w:rsidR="00FE7FCD" w:rsidRPr="00FE7FCD" w:rsidRDefault="00FE7FCD" w:rsidP="00FE7FCD">
      <w:pPr>
        <w:tabs>
          <w:tab w:val="clear" w:pos="567"/>
          <w:tab w:val="clear" w:pos="1134"/>
          <w:tab w:val="left" w:pos="1288"/>
        </w:tabs>
      </w:pPr>
      <w:r w:rsidRPr="004263D3">
        <w:rPr>
          <w:rFonts w:cs="Calibri"/>
          <w:sz w:val="20"/>
        </w:rPr>
        <w:t>A</w:t>
      </w:r>
      <w:r w:rsidRPr="00FE7FCD">
        <w:t>:</w:t>
      </w:r>
      <w:r w:rsidRPr="00FE7FCD">
        <w:tab/>
      </w:r>
      <w:r w:rsidRPr="004263D3">
        <w:t>Secretario General de la UIT</w:t>
      </w:r>
    </w:p>
    <w:p w14:paraId="17211AA4" w14:textId="085A4FE8" w:rsidR="00FE7FCD" w:rsidRPr="00FE7FCD" w:rsidRDefault="00FE7FCD" w:rsidP="00FE7FCD">
      <w:pPr>
        <w:tabs>
          <w:tab w:val="clear" w:pos="567"/>
          <w:tab w:val="clear" w:pos="1134"/>
          <w:tab w:val="left" w:pos="1276"/>
        </w:tabs>
      </w:pPr>
      <w:r w:rsidRPr="00FE7FCD">
        <w:t>De:</w:t>
      </w:r>
      <w:r w:rsidRPr="00FE7FCD">
        <w:tab/>
      </w:r>
      <w:r w:rsidRPr="004263D3">
        <w:t>Ministerio de Tecnología de la Información y Telecomunicaciones</w:t>
      </w:r>
      <w:r w:rsidRPr="00FE7FCD">
        <w:br/>
      </w:r>
      <w:r w:rsidRPr="00FE7FCD">
        <w:tab/>
      </w:r>
      <w:r w:rsidRPr="004263D3">
        <w:t>República Islámica de</w:t>
      </w:r>
      <w:r w:rsidR="000A71C9" w:rsidRPr="004263D3">
        <w:t>l</w:t>
      </w:r>
      <w:r w:rsidRPr="004263D3">
        <w:t xml:space="preserve"> Pakistán</w:t>
      </w:r>
    </w:p>
    <w:p w14:paraId="6C07C3D7" w14:textId="5D8E392E" w:rsidR="00FE7FCD" w:rsidRPr="00FE7FCD" w:rsidRDefault="00FE7FCD" w:rsidP="00FE7FCD">
      <w:pPr>
        <w:tabs>
          <w:tab w:val="clear" w:pos="567"/>
          <w:tab w:val="clear" w:pos="1701"/>
          <w:tab w:val="left" w:pos="1276"/>
        </w:tabs>
        <w:rPr>
          <w:szCs w:val="24"/>
        </w:rPr>
      </w:pPr>
      <w:r w:rsidRPr="004263D3">
        <w:rPr>
          <w:rFonts w:cs="Calibri"/>
          <w:szCs w:val="24"/>
        </w:rPr>
        <w:t>Nuestra ref.:</w:t>
      </w:r>
      <w:r w:rsidRPr="004263D3">
        <w:rPr>
          <w:rFonts w:cs="Calibri"/>
          <w:szCs w:val="24"/>
        </w:rPr>
        <w:tab/>
      </w:r>
      <w:proofErr w:type="spellStart"/>
      <w:proofErr w:type="gramStart"/>
      <w:r w:rsidRPr="004263D3">
        <w:rPr>
          <w:rFonts w:cs="Calibri"/>
          <w:szCs w:val="24"/>
        </w:rPr>
        <w:t>F.N</w:t>
      </w:r>
      <w:r w:rsidR="00FA5FA6" w:rsidRPr="004263D3">
        <w:rPr>
          <w:rFonts w:cs="Calibri"/>
          <w:szCs w:val="24"/>
        </w:rPr>
        <w:t>º</w:t>
      </w:r>
      <w:proofErr w:type="spellEnd"/>
      <w:proofErr w:type="gramEnd"/>
      <w:r w:rsidR="00FA5FA6" w:rsidRPr="004263D3">
        <w:rPr>
          <w:rFonts w:cs="Calibri"/>
          <w:szCs w:val="24"/>
        </w:rPr>
        <w:t xml:space="preserve"> </w:t>
      </w:r>
      <w:r w:rsidRPr="004263D3">
        <w:rPr>
          <w:rFonts w:cs="Calibri"/>
          <w:szCs w:val="24"/>
        </w:rPr>
        <w:t>2-10/2017-IC</w:t>
      </w:r>
    </w:p>
    <w:p w14:paraId="79A7A551" w14:textId="56CF0E36" w:rsidR="00F66432" w:rsidRPr="004263D3" w:rsidRDefault="00F66432" w:rsidP="00F66432">
      <w:pPr>
        <w:ind w:left="5387"/>
        <w:jc w:val="center"/>
        <w:rPr>
          <w:b/>
          <w:bCs/>
          <w:sz w:val="22"/>
          <w:szCs w:val="22"/>
        </w:rPr>
      </w:pPr>
      <w:bookmarkStart w:id="12" w:name="_Hlk54171451"/>
      <w:proofErr w:type="spellStart"/>
      <w:proofErr w:type="gramStart"/>
      <w:r w:rsidRPr="00F66432">
        <w:rPr>
          <w:b/>
          <w:bCs/>
          <w:sz w:val="22"/>
          <w:szCs w:val="22"/>
        </w:rPr>
        <w:t>F.N</w:t>
      </w:r>
      <w:r w:rsidR="00FA5FA6" w:rsidRPr="004263D3">
        <w:rPr>
          <w:b/>
          <w:bCs/>
          <w:sz w:val="22"/>
          <w:szCs w:val="22"/>
        </w:rPr>
        <w:t>º</w:t>
      </w:r>
      <w:proofErr w:type="spellEnd"/>
      <w:proofErr w:type="gramEnd"/>
      <w:r w:rsidRPr="00F66432">
        <w:rPr>
          <w:b/>
          <w:bCs/>
          <w:sz w:val="22"/>
          <w:szCs w:val="22"/>
        </w:rPr>
        <w:t xml:space="preserve"> 2-10/2017-IC</w:t>
      </w:r>
      <w:r w:rsidRPr="00F66432">
        <w:rPr>
          <w:sz w:val="22"/>
          <w:szCs w:val="22"/>
        </w:rPr>
        <w:br/>
      </w:r>
      <w:r w:rsidR="006C2794" w:rsidRPr="004263D3">
        <w:rPr>
          <w:noProof/>
          <w:sz w:val="22"/>
          <w:szCs w:val="22"/>
        </w:rPr>
        <w:t>Gobierno de</w:t>
      </w:r>
      <w:r w:rsidR="000A71C9" w:rsidRPr="004263D3">
        <w:rPr>
          <w:noProof/>
          <w:sz w:val="22"/>
          <w:szCs w:val="22"/>
        </w:rPr>
        <w:t>l</w:t>
      </w:r>
      <w:r w:rsidR="006C2794" w:rsidRPr="004263D3">
        <w:rPr>
          <w:noProof/>
          <w:sz w:val="22"/>
          <w:szCs w:val="22"/>
        </w:rPr>
        <w:t xml:space="preserve"> Pakistán</w:t>
      </w:r>
      <w:r w:rsidRPr="00F66432">
        <w:rPr>
          <w:sz w:val="22"/>
          <w:szCs w:val="22"/>
        </w:rPr>
        <w:br/>
      </w:r>
      <w:r w:rsidR="006C2794" w:rsidRPr="004263D3">
        <w:rPr>
          <w:noProof/>
          <w:sz w:val="22"/>
          <w:szCs w:val="22"/>
        </w:rPr>
        <w:t>Ministerio de Tecnología de la Información</w:t>
      </w:r>
      <w:r w:rsidR="006C2794" w:rsidRPr="004263D3">
        <w:rPr>
          <w:sz w:val="22"/>
          <w:szCs w:val="22"/>
        </w:rPr>
        <w:br/>
      </w:r>
      <w:r w:rsidR="006C2794" w:rsidRPr="004263D3">
        <w:rPr>
          <w:noProof/>
          <w:sz w:val="22"/>
          <w:szCs w:val="22"/>
        </w:rPr>
        <w:t>y Telecomunicaciones</w:t>
      </w:r>
      <w:r w:rsidRPr="00F66432">
        <w:rPr>
          <w:sz w:val="22"/>
          <w:szCs w:val="22"/>
        </w:rPr>
        <w:br/>
      </w:r>
      <w:r w:rsidR="00291D32" w:rsidRPr="004263D3">
        <w:rPr>
          <w:b/>
          <w:bCs/>
          <w:sz w:val="22"/>
          <w:szCs w:val="22"/>
        </w:rPr>
        <w:t>PAKISTÁN</w:t>
      </w:r>
      <w:r w:rsidR="00FA5FA6" w:rsidRPr="004263D3">
        <w:rPr>
          <w:b/>
          <w:bCs/>
          <w:sz w:val="22"/>
          <w:szCs w:val="22"/>
        </w:rPr>
        <w:t xml:space="preserve"> DIGITAL</w:t>
      </w:r>
    </w:p>
    <w:p w14:paraId="51B8F482" w14:textId="3948D3F9" w:rsidR="00FA5FA6" w:rsidRPr="00F66432" w:rsidRDefault="00FA5FA6" w:rsidP="00895010">
      <w:pPr>
        <w:spacing w:before="240"/>
        <w:ind w:left="5387"/>
        <w:jc w:val="center"/>
        <w:rPr>
          <w:sz w:val="22"/>
          <w:szCs w:val="22"/>
        </w:rPr>
      </w:pPr>
      <w:r w:rsidRPr="004263D3">
        <w:t>Islamabad, 6 de julio de 2020</w:t>
      </w:r>
    </w:p>
    <w:bookmarkEnd w:id="12"/>
    <w:p w14:paraId="662465BC" w14:textId="010E7587" w:rsidR="00F82435" w:rsidRPr="00FE7FCD" w:rsidRDefault="00F82435" w:rsidP="00FA5FA6">
      <w:pPr>
        <w:spacing w:before="360"/>
        <w:ind w:left="1134" w:hanging="1134"/>
        <w:rPr>
          <w:b/>
          <w:bCs/>
        </w:rPr>
      </w:pPr>
      <w:r w:rsidRPr="004263D3">
        <w:rPr>
          <w:rFonts w:cs="Calibri"/>
          <w:b/>
          <w:bCs/>
          <w:noProof/>
        </w:rPr>
        <w:t xml:space="preserve">Asunto: </w:t>
      </w:r>
      <w:r w:rsidRPr="004263D3">
        <w:rPr>
          <w:rFonts w:cs="Calibri"/>
          <w:b/>
          <w:bCs/>
          <w:noProof/>
        </w:rPr>
        <w:tab/>
        <w:t>Solicitud de reducción de la contribución con arreglo al número 165A de la Constitución de la UIT</w:t>
      </w:r>
    </w:p>
    <w:p w14:paraId="2A498F9D" w14:textId="77777777" w:rsidR="00544B6B" w:rsidRPr="004263D3" w:rsidRDefault="00544B6B" w:rsidP="006C2794">
      <w:pPr>
        <w:tabs>
          <w:tab w:val="left" w:pos="1191"/>
          <w:tab w:val="left" w:pos="1588"/>
          <w:tab w:val="left" w:pos="1985"/>
        </w:tabs>
        <w:spacing w:before="240"/>
        <w:rPr>
          <w:rFonts w:cs="Calibri"/>
          <w:noProof/>
        </w:rPr>
      </w:pPr>
      <w:r w:rsidRPr="004263D3">
        <w:rPr>
          <w:rFonts w:cs="Calibri"/>
          <w:noProof/>
        </w:rPr>
        <w:t>Muy Señor mío:</w:t>
      </w:r>
    </w:p>
    <w:p w14:paraId="63173F7E" w14:textId="2BCBB7A8" w:rsidR="00544B6B" w:rsidRPr="004263D3" w:rsidRDefault="00544B6B" w:rsidP="00C55777">
      <w:pPr>
        <w:rPr>
          <w:noProof/>
        </w:rPr>
      </w:pPr>
      <w:r w:rsidRPr="004263D3">
        <w:rPr>
          <w:noProof/>
        </w:rPr>
        <w:t>1</w:t>
      </w:r>
      <w:r w:rsidRPr="004263D3">
        <w:rPr>
          <w:noProof/>
        </w:rPr>
        <w:tab/>
        <w:t>Me remito a la carta del MoiTT de fecha 12 de junio de 2020 y a la posterior reunión electrónica celebrada el 25 de junio entre el Ministerio de Tecnología de la Información y Telecomunicaciones (MoITT) y la Unión Internacional de Telecomunicaciones (UIT), en relación con este asunto.</w:t>
      </w:r>
    </w:p>
    <w:p w14:paraId="0DEBAD3A" w14:textId="5DE85E65" w:rsidR="00544B6B" w:rsidRPr="004263D3" w:rsidRDefault="00544B6B" w:rsidP="00C55777">
      <w:pPr>
        <w:rPr>
          <w:noProof/>
        </w:rPr>
      </w:pPr>
      <w:r w:rsidRPr="004263D3">
        <w:rPr>
          <w:noProof/>
        </w:rPr>
        <w:t>2</w:t>
      </w:r>
      <w:r w:rsidRPr="004263D3">
        <w:rPr>
          <w:noProof/>
        </w:rPr>
        <w:tab/>
        <w:t>El Ministerio de Tecnología de la Información y Telecomunicaciones (MoITT) envió una carta a la UIT en 2017 relativa al pago</w:t>
      </w:r>
      <w:r w:rsidR="00FB465B" w:rsidRPr="004263D3">
        <w:rPr>
          <w:noProof/>
        </w:rPr>
        <w:t xml:space="preserve"> de</w:t>
      </w:r>
      <w:r w:rsidRPr="004263D3">
        <w:rPr>
          <w:noProof/>
        </w:rPr>
        <w:t xml:space="preserve"> dos unidades contributivas, mas no pudo obtenerse a tiempo la aprobación de la División de Finanzas y el Gobierno del Pakistán, que era obligatoria. Ahora no parece probable que pueda obtenerse dicha aprobación.</w:t>
      </w:r>
    </w:p>
    <w:p w14:paraId="2561457E" w14:textId="6BC57E27" w:rsidR="00544B6B" w:rsidRPr="004263D3" w:rsidRDefault="00544B6B" w:rsidP="00C55777">
      <w:pPr>
        <w:rPr>
          <w:noProof/>
        </w:rPr>
      </w:pPr>
      <w:r w:rsidRPr="004263D3">
        <w:rPr>
          <w:noProof/>
        </w:rPr>
        <w:t>3</w:t>
      </w:r>
      <w:r w:rsidRPr="004263D3">
        <w:rPr>
          <w:noProof/>
        </w:rPr>
        <w:tab/>
        <w:t xml:space="preserve">Por otra parte, como ya sabrá, la economía de Pakistán también está experimentando dificultades debido a la pandemia mundial de la COVID-19, como en otros países. La </w:t>
      </w:r>
      <w:r w:rsidRPr="004263D3">
        <w:t>Organización Mundial de la Salud (OMS) ha recomendado nuevos confinamientos en Pakistán debido al rápido aumento de la tasa de mortalidad que se ha producido recientemente</w:t>
      </w:r>
      <w:r w:rsidRPr="004263D3">
        <w:rPr>
          <w:noProof/>
        </w:rPr>
        <w:t>.</w:t>
      </w:r>
    </w:p>
    <w:p w14:paraId="1FB3A7D3" w14:textId="3904390E" w:rsidR="00544B6B" w:rsidRPr="004263D3" w:rsidRDefault="00544B6B" w:rsidP="00C55777">
      <w:r w:rsidRPr="004263D3">
        <w:t>4</w:t>
      </w:r>
      <w:r w:rsidRPr="004263D3">
        <w:tab/>
      </w:r>
      <w:proofErr w:type="gramStart"/>
      <w:r w:rsidRPr="004263D3">
        <w:t>En</w:t>
      </w:r>
      <w:proofErr w:type="gramEnd"/>
      <w:r w:rsidRPr="004263D3">
        <w:t xml:space="preserve"> virtud del número 165A de la Constitución de la UIT relativo a las </w:t>
      </w:r>
      <w:r w:rsidR="00F82435" w:rsidRPr="004263D3">
        <w:t>"</w:t>
      </w:r>
      <w:r w:rsidRPr="004263D3">
        <w:t>circunstancias excepcionales</w:t>
      </w:r>
      <w:r w:rsidR="00F82435" w:rsidRPr="004263D3">
        <w:t>"</w:t>
      </w:r>
      <w:r w:rsidRPr="004263D3">
        <w:t xml:space="preserve"> antes expuestas y a las repercusiones financieras, le ruego nuevamente que se someta este asunto a la atenta consideración del Consejo. Pakistán está dispuesto a seguir abonando una unidad contributiva anual, por un importe de 318.000 CHF, con efecto a partir de</w:t>
      </w:r>
      <w:r w:rsidR="00C55777" w:rsidRPr="004263D3">
        <w:t> </w:t>
      </w:r>
      <w:r w:rsidRPr="004263D3">
        <w:t>2018. Permítame aprovechar la oportunidad para agradecerle su continuo apoyo a Pakistán.</w:t>
      </w:r>
    </w:p>
    <w:p w14:paraId="6525A08B" w14:textId="77777777" w:rsidR="00FA5FA6" w:rsidRPr="004263D3" w:rsidRDefault="00FA5FA6">
      <w:pPr>
        <w:tabs>
          <w:tab w:val="clear" w:pos="567"/>
          <w:tab w:val="clear" w:pos="1134"/>
          <w:tab w:val="clear" w:pos="1701"/>
          <w:tab w:val="clear" w:pos="2268"/>
          <w:tab w:val="clear" w:pos="2835"/>
        </w:tabs>
        <w:overflowPunct/>
        <w:autoSpaceDE/>
        <w:autoSpaceDN/>
        <w:adjustRightInd/>
        <w:spacing w:before="0"/>
        <w:textAlignment w:val="auto"/>
        <w:rPr>
          <w:rFonts w:cs="Calibri"/>
        </w:rPr>
      </w:pPr>
      <w:r w:rsidRPr="004263D3">
        <w:rPr>
          <w:rFonts w:cs="Calibri"/>
        </w:rPr>
        <w:br w:type="page"/>
      </w:r>
    </w:p>
    <w:p w14:paraId="4A3A1435" w14:textId="2CE84180" w:rsidR="00544B6B" w:rsidRPr="004263D3" w:rsidRDefault="00544B6B" w:rsidP="00FB6D15">
      <w:pPr>
        <w:tabs>
          <w:tab w:val="left" w:pos="1191"/>
          <w:tab w:val="left" w:pos="1588"/>
          <w:tab w:val="left" w:pos="1985"/>
        </w:tabs>
        <w:rPr>
          <w:rFonts w:cs="Calibri"/>
        </w:rPr>
      </w:pPr>
      <w:r w:rsidRPr="004263D3">
        <w:rPr>
          <w:rFonts w:cs="Calibri"/>
        </w:rPr>
        <w:lastRenderedPageBreak/>
        <w:t>En espera de obtener una respuesta favorable, reciba un cordial saludo.</w:t>
      </w:r>
    </w:p>
    <w:p w14:paraId="312604D4" w14:textId="77777777" w:rsidR="00544B6B" w:rsidRPr="004263D3" w:rsidRDefault="00544B6B" w:rsidP="00FB6D15">
      <w:pPr>
        <w:tabs>
          <w:tab w:val="left" w:pos="1191"/>
          <w:tab w:val="left" w:pos="1588"/>
          <w:tab w:val="left" w:pos="1985"/>
        </w:tabs>
        <w:rPr>
          <w:rFonts w:cs="Calibri"/>
        </w:rPr>
      </w:pPr>
      <w:r w:rsidRPr="004263D3">
        <w:rPr>
          <w:rFonts w:cs="Calibri"/>
        </w:rPr>
        <w:t>Atentamente,</w:t>
      </w:r>
    </w:p>
    <w:p w14:paraId="33A4AD6D" w14:textId="4856E007" w:rsidR="00F82435" w:rsidRPr="00F82435" w:rsidRDefault="00F82435" w:rsidP="004263D3">
      <w:pPr>
        <w:tabs>
          <w:tab w:val="left" w:pos="9072"/>
        </w:tabs>
        <w:spacing w:before="360" w:after="360"/>
        <w:jc w:val="right"/>
      </w:pPr>
      <w:r w:rsidRPr="00F82435">
        <w:t>(</w:t>
      </w:r>
      <w:r w:rsidR="00A73504" w:rsidRPr="004263D3">
        <w:rPr>
          <w:i/>
          <w:iCs/>
        </w:rPr>
        <w:t>firma</w:t>
      </w:r>
      <w:r w:rsidRPr="00F82435">
        <w:t>)</w:t>
      </w:r>
    </w:p>
    <w:p w14:paraId="4F9E0CC8" w14:textId="77777777" w:rsidR="00F82435" w:rsidRPr="00F82435" w:rsidRDefault="00F82435" w:rsidP="00F82435">
      <w:pPr>
        <w:jc w:val="right"/>
        <w:rPr>
          <w:b/>
          <w:bCs/>
        </w:rPr>
      </w:pPr>
      <w:proofErr w:type="spellStart"/>
      <w:r w:rsidRPr="00F82435">
        <w:rPr>
          <w:b/>
          <w:bCs/>
        </w:rPr>
        <w:t>Shoaib</w:t>
      </w:r>
      <w:proofErr w:type="spellEnd"/>
      <w:r w:rsidRPr="00F82435">
        <w:rPr>
          <w:b/>
          <w:bCs/>
        </w:rPr>
        <w:t xml:space="preserve"> Ahmad Siddiqui</w:t>
      </w:r>
    </w:p>
    <w:p w14:paraId="4822E6C3" w14:textId="77777777" w:rsidR="004263D3" w:rsidRDefault="00F82435" w:rsidP="006C2794">
      <w:pPr>
        <w:spacing w:before="480"/>
        <w:rPr>
          <w:rFonts w:cs="Calibri"/>
          <w:szCs w:val="24"/>
        </w:rPr>
      </w:pPr>
      <w:r w:rsidRPr="00977659">
        <w:rPr>
          <w:rFonts w:cs="Calibri"/>
          <w:b/>
          <w:bCs/>
          <w:szCs w:val="24"/>
        </w:rPr>
        <w:t>Sr. Houlin Zhao</w:t>
      </w:r>
      <w:r w:rsidRPr="00977659">
        <w:rPr>
          <w:rFonts w:cs="Calibri"/>
          <w:szCs w:val="24"/>
        </w:rPr>
        <w:br/>
        <w:t>Secretario General</w:t>
      </w:r>
      <w:r w:rsidRPr="00977659">
        <w:rPr>
          <w:rFonts w:cs="Calibri"/>
          <w:szCs w:val="24"/>
        </w:rPr>
        <w:br/>
        <w:t>Unión Internacional de Telecomunicaciones (UIT)</w:t>
      </w:r>
      <w:r w:rsidRPr="00977659">
        <w:rPr>
          <w:rFonts w:cs="Calibri"/>
          <w:szCs w:val="24"/>
        </w:rPr>
        <w:br/>
        <w:t>Ginebra (Suiza)</w:t>
      </w:r>
    </w:p>
    <w:p w14:paraId="398F420A" w14:textId="77777777" w:rsidR="004263D3" w:rsidRDefault="004263D3" w:rsidP="006C2794">
      <w:pPr>
        <w:spacing w:before="480"/>
        <w:rPr>
          <w:rFonts w:cs="Calibri"/>
          <w:szCs w:val="24"/>
        </w:rPr>
      </w:pPr>
    </w:p>
    <w:p w14:paraId="54A75B4A" w14:textId="7DFBA253" w:rsidR="00544B6B" w:rsidRPr="004263D3" w:rsidRDefault="00544B6B" w:rsidP="006C2794">
      <w:pPr>
        <w:spacing w:before="480"/>
        <w:rPr>
          <w:rFonts w:cs="Calibri"/>
          <w:noProof/>
        </w:rPr>
      </w:pPr>
      <w:r w:rsidRPr="004263D3">
        <w:rPr>
          <w:rFonts w:cs="Calibri"/>
          <w:noProof/>
        </w:rPr>
        <w:br w:type="page"/>
      </w:r>
    </w:p>
    <w:p w14:paraId="6C43C00A" w14:textId="77777777" w:rsidR="00544B6B" w:rsidRPr="004263D3" w:rsidRDefault="00544B6B" w:rsidP="00F82435">
      <w:pPr>
        <w:pStyle w:val="AnnexNo"/>
      </w:pPr>
      <w:r w:rsidRPr="004263D3">
        <w:lastRenderedPageBreak/>
        <w:t>ANEXO B</w:t>
      </w:r>
    </w:p>
    <w:p w14:paraId="7E2B2C6D" w14:textId="54DB547A" w:rsidR="00544B6B" w:rsidRPr="004263D3" w:rsidRDefault="00544B6B" w:rsidP="00F37962">
      <w:pPr>
        <w:pStyle w:val="Annextitle"/>
        <w:spacing w:before="480"/>
        <w:rPr>
          <w:b w:val="0"/>
          <w:bCs/>
          <w:noProof/>
        </w:rPr>
      </w:pPr>
      <w:r w:rsidRPr="004263D3">
        <w:rPr>
          <w:b w:val="0"/>
          <w:bCs/>
          <w:noProof/>
        </w:rPr>
        <w:t>Gobierno de Pakistán</w:t>
      </w:r>
      <w:r w:rsidRPr="004263D3">
        <w:rPr>
          <w:b w:val="0"/>
          <w:bCs/>
          <w:noProof/>
        </w:rPr>
        <w:br/>
      </w:r>
      <w:bookmarkStart w:id="13" w:name="_Hlk54171329"/>
      <w:r w:rsidRPr="004263D3">
        <w:rPr>
          <w:b w:val="0"/>
          <w:bCs/>
          <w:noProof/>
        </w:rPr>
        <w:t>Ministerio de Tecnología de la Información</w:t>
      </w:r>
      <w:bookmarkEnd w:id="13"/>
      <w:r w:rsidRPr="004263D3">
        <w:rPr>
          <w:b w:val="0"/>
          <w:bCs/>
          <w:noProof/>
        </w:rPr>
        <w:t xml:space="preserve"> </w:t>
      </w:r>
      <w:r w:rsidRPr="004263D3">
        <w:rPr>
          <w:b w:val="0"/>
          <w:bCs/>
          <w:noProof/>
        </w:rPr>
        <w:br/>
        <w:t>(División de Tecnología de</w:t>
      </w:r>
      <w:r w:rsidR="00F82435" w:rsidRPr="004263D3">
        <w:rPr>
          <w:b w:val="0"/>
          <w:bCs/>
          <w:noProof/>
        </w:rPr>
        <w:t xml:space="preserve"> </w:t>
      </w:r>
      <w:r w:rsidRPr="004263D3">
        <w:rPr>
          <w:b w:val="0"/>
          <w:bCs/>
          <w:noProof/>
        </w:rPr>
        <w:t>la Información y Telecomunicaciones)</w:t>
      </w:r>
    </w:p>
    <w:p w14:paraId="03B5D014" w14:textId="2E969466" w:rsidR="00BE4984" w:rsidRPr="00BE4984" w:rsidRDefault="00BE4984" w:rsidP="00BE4984">
      <w:pPr>
        <w:tabs>
          <w:tab w:val="clear" w:pos="2268"/>
          <w:tab w:val="clear" w:pos="2835"/>
          <w:tab w:val="left" w:pos="5935"/>
        </w:tabs>
        <w:spacing w:before="480"/>
      </w:pPr>
      <w:proofErr w:type="spellStart"/>
      <w:proofErr w:type="gramStart"/>
      <w:r w:rsidRPr="00BE4984">
        <w:t>F.N</w:t>
      </w:r>
      <w:proofErr w:type="gramEnd"/>
      <w:r w:rsidRPr="00BE4984">
        <w:t>°</w:t>
      </w:r>
      <w:proofErr w:type="spellEnd"/>
      <w:r w:rsidRPr="00BE4984">
        <w:t xml:space="preserve"> 10-14/2005-DT</w:t>
      </w:r>
      <w:r w:rsidRPr="00BE4984">
        <w:tab/>
      </w:r>
      <w:r w:rsidRPr="004263D3">
        <w:rPr>
          <w:rFonts w:cs="Calibri"/>
          <w:noProof/>
        </w:rPr>
        <w:t>Islamabad</w:t>
      </w:r>
      <w:r w:rsidRPr="00BE4984">
        <w:t xml:space="preserve">, 18 </w:t>
      </w:r>
      <w:r w:rsidRPr="004263D3">
        <w:t xml:space="preserve">de </w:t>
      </w:r>
      <w:r w:rsidRPr="00BE4984">
        <w:t>sept</w:t>
      </w:r>
      <w:r w:rsidRPr="004263D3">
        <w:t>i</w:t>
      </w:r>
      <w:r w:rsidRPr="00BE4984">
        <w:t xml:space="preserve">embre </w:t>
      </w:r>
      <w:r w:rsidRPr="004263D3">
        <w:t xml:space="preserve">de </w:t>
      </w:r>
      <w:r w:rsidRPr="00BE4984">
        <w:t>2017</w:t>
      </w:r>
    </w:p>
    <w:p w14:paraId="66146622" w14:textId="77777777" w:rsidR="00544B6B" w:rsidRPr="004263D3" w:rsidRDefault="00544B6B" w:rsidP="00FB465B">
      <w:pPr>
        <w:tabs>
          <w:tab w:val="left" w:pos="1191"/>
          <w:tab w:val="left" w:pos="1588"/>
          <w:tab w:val="left" w:pos="1985"/>
        </w:tabs>
        <w:spacing w:before="720"/>
        <w:ind w:left="1077" w:hanging="1077"/>
        <w:rPr>
          <w:rFonts w:cs="Calibri"/>
          <w:b/>
          <w:bCs/>
          <w:noProof/>
        </w:rPr>
      </w:pPr>
      <w:r w:rsidRPr="004263D3">
        <w:rPr>
          <w:rFonts w:cs="Calibri"/>
          <w:b/>
          <w:bCs/>
          <w:noProof/>
        </w:rPr>
        <w:t xml:space="preserve">Asunto: </w:t>
      </w:r>
      <w:r w:rsidRPr="004263D3">
        <w:rPr>
          <w:rFonts w:cs="Calibri"/>
          <w:b/>
          <w:bCs/>
          <w:noProof/>
        </w:rPr>
        <w:tab/>
        <w:t>Aumento de la unidad contributiva a partir de 2018</w:t>
      </w:r>
    </w:p>
    <w:p w14:paraId="6B91D58E" w14:textId="77777777" w:rsidR="00544B6B" w:rsidRPr="004263D3" w:rsidRDefault="00544B6B" w:rsidP="00FB465B">
      <w:pPr>
        <w:tabs>
          <w:tab w:val="left" w:pos="1191"/>
          <w:tab w:val="left" w:pos="1588"/>
          <w:tab w:val="left" w:pos="1985"/>
        </w:tabs>
        <w:spacing w:before="240"/>
        <w:rPr>
          <w:rFonts w:cs="Calibri"/>
          <w:noProof/>
        </w:rPr>
      </w:pPr>
      <w:r w:rsidRPr="004263D3">
        <w:rPr>
          <w:rFonts w:cs="Calibri"/>
          <w:noProof/>
        </w:rPr>
        <w:t>Muy Señor mío:</w:t>
      </w:r>
    </w:p>
    <w:p w14:paraId="54BA9382" w14:textId="766B121B" w:rsidR="00544B6B" w:rsidRPr="004263D3" w:rsidRDefault="00544B6B" w:rsidP="00462E1B">
      <w:pPr>
        <w:rPr>
          <w:noProof/>
        </w:rPr>
      </w:pPr>
      <w:r w:rsidRPr="004263D3">
        <w:rPr>
          <w:noProof/>
        </w:rPr>
        <w:t>1</w:t>
      </w:r>
      <w:r w:rsidRPr="004263D3">
        <w:rPr>
          <w:noProof/>
        </w:rPr>
        <w:tab/>
        <w:t>En su visita a Pakistán el pasado julio de 2016, el Secretario General de la UIT propuso que Pakistán considerase la posibilidad de aumentar su contribución anual a la UIT en su calidad de Miembro.</w:t>
      </w:r>
    </w:p>
    <w:p w14:paraId="14B9C3DC" w14:textId="2A5B04ED" w:rsidR="00544B6B" w:rsidRPr="004263D3" w:rsidRDefault="00544B6B" w:rsidP="00462E1B">
      <w:pPr>
        <w:rPr>
          <w:noProof/>
        </w:rPr>
      </w:pPr>
      <w:r w:rsidRPr="004263D3">
        <w:rPr>
          <w:noProof/>
        </w:rPr>
        <w:t>2</w:t>
      </w:r>
      <w:r w:rsidRPr="004263D3">
        <w:rPr>
          <w:noProof/>
        </w:rPr>
        <w:tab/>
        <w:t>A este respecto, en nombre de la Administración de Pakistán, me complace informarle que se han presupuestado dos unidades contributivas (el equivalente a 636.000 CHF) en concepto de contribución anual de Miembro a partir del año 2018. Le ruego nos remita la factura correspondiente.</w:t>
      </w:r>
    </w:p>
    <w:p w14:paraId="2A5F582D" w14:textId="2E42649B" w:rsidR="00462E1B" w:rsidRPr="00462E1B" w:rsidRDefault="00462E1B" w:rsidP="00462E1B">
      <w:pPr>
        <w:spacing w:before="480" w:after="480"/>
        <w:ind w:left="4962"/>
        <w:jc w:val="center"/>
      </w:pPr>
      <w:r w:rsidRPr="00462E1B">
        <w:t>(</w:t>
      </w:r>
      <w:r w:rsidR="00F37962" w:rsidRPr="004263D3">
        <w:rPr>
          <w:i/>
          <w:iCs/>
        </w:rPr>
        <w:t>firma</w:t>
      </w:r>
      <w:r w:rsidRPr="00462E1B">
        <w:t>)</w:t>
      </w:r>
    </w:p>
    <w:p w14:paraId="26C67165" w14:textId="7C7AC6BA" w:rsidR="00462E1B" w:rsidRPr="00462E1B" w:rsidRDefault="00462E1B" w:rsidP="00462E1B">
      <w:pPr>
        <w:tabs>
          <w:tab w:val="clear" w:pos="567"/>
          <w:tab w:val="clear" w:pos="1134"/>
          <w:tab w:val="clear" w:pos="1701"/>
          <w:tab w:val="clear" w:pos="2268"/>
          <w:tab w:val="clear" w:pos="2835"/>
        </w:tabs>
        <w:ind w:left="4962"/>
        <w:jc w:val="center"/>
      </w:pPr>
      <w:r w:rsidRPr="00462E1B">
        <w:t>(Yasir Qadir)</w:t>
      </w:r>
      <w:r w:rsidRPr="00462E1B">
        <w:br/>
      </w:r>
      <w:r w:rsidRPr="004263D3">
        <w:rPr>
          <w:noProof/>
        </w:rPr>
        <w:t>Miembro (Coordinación Internacional</w:t>
      </w:r>
      <w:r w:rsidRPr="00462E1B">
        <w:t>)</w:t>
      </w:r>
      <w:r w:rsidRPr="00462E1B">
        <w:br/>
        <w:t>T</w:t>
      </w:r>
      <w:r w:rsidRPr="004263D3">
        <w:t>e</w:t>
      </w:r>
      <w:r w:rsidRPr="00462E1B">
        <w:t>l.: +92-51-9221384/Fax: +92-51-9217399</w:t>
      </w:r>
      <w:r w:rsidRPr="00462E1B">
        <w:br/>
        <w:t>Corre</w:t>
      </w:r>
      <w:r w:rsidRPr="004263D3">
        <w:t>o-e</w:t>
      </w:r>
      <w:r w:rsidRPr="00462E1B">
        <w:t xml:space="preserve">: </w:t>
      </w:r>
      <w:hyperlink r:id="rId10" w:history="1">
        <w:r w:rsidRPr="00462E1B">
          <w:rPr>
            <w:color w:val="0000FF"/>
            <w:u w:val="single"/>
          </w:rPr>
          <w:t>yasir.qadir@moitt.gov.pk</w:t>
        </w:r>
      </w:hyperlink>
    </w:p>
    <w:p w14:paraId="0184BB18" w14:textId="06060EF6" w:rsidR="00544B6B" w:rsidRPr="004263D3" w:rsidRDefault="00544B6B" w:rsidP="00462E1B">
      <w:pPr>
        <w:spacing w:before="720"/>
        <w:rPr>
          <w:rFonts w:cs="Calibri"/>
          <w:noProof/>
        </w:rPr>
      </w:pPr>
      <w:r w:rsidRPr="004263D3">
        <w:rPr>
          <w:b/>
          <w:bCs/>
        </w:rPr>
        <w:t>Sr. Alassane Ba</w:t>
      </w:r>
      <w:r w:rsidR="00462E1B" w:rsidRPr="004263D3">
        <w:rPr>
          <w:b/>
          <w:bCs/>
        </w:rPr>
        <w:br/>
      </w:r>
      <w:r w:rsidRPr="004263D3">
        <w:rPr>
          <w:rFonts w:cs="Calibri"/>
          <w:noProof/>
        </w:rPr>
        <w:t>Jefe del Departamento de Gestión de Recursos Financieros</w:t>
      </w:r>
      <w:r w:rsidRPr="004263D3">
        <w:rPr>
          <w:rFonts w:cs="Calibri"/>
          <w:noProof/>
        </w:rPr>
        <w:br/>
        <w:t>Unión Internacional de Telecomunicaciones</w:t>
      </w:r>
      <w:r w:rsidRPr="004263D3">
        <w:rPr>
          <w:rFonts w:cs="Calibri"/>
          <w:noProof/>
        </w:rPr>
        <w:br/>
        <w:t>Ginebra (Suiza)</w:t>
      </w:r>
    </w:p>
    <w:p w14:paraId="0C5A83B3" w14:textId="77A6D3EB" w:rsidR="00544B6B" w:rsidRPr="004263D3" w:rsidRDefault="00544B6B" w:rsidP="00462E1B">
      <w:pPr>
        <w:tabs>
          <w:tab w:val="left" w:pos="1191"/>
          <w:tab w:val="left" w:pos="1588"/>
          <w:tab w:val="left" w:pos="1985"/>
        </w:tabs>
        <w:spacing w:before="600"/>
        <w:rPr>
          <w:rFonts w:cs="Calibri"/>
          <w:noProof/>
        </w:rPr>
      </w:pPr>
      <w:r w:rsidRPr="004263D3">
        <w:rPr>
          <w:rFonts w:cs="Calibri"/>
          <w:noProof/>
        </w:rPr>
        <w:t>Copia a: Secretario General de la UIT, Gin</w:t>
      </w:r>
      <w:r w:rsidR="00462E1B" w:rsidRPr="004263D3">
        <w:rPr>
          <w:rFonts w:cs="Calibri"/>
          <w:noProof/>
        </w:rPr>
        <w:t>e</w:t>
      </w:r>
      <w:r w:rsidRPr="004263D3">
        <w:rPr>
          <w:rFonts w:cs="Calibri"/>
          <w:noProof/>
        </w:rPr>
        <w:t>bra</w:t>
      </w:r>
    </w:p>
    <w:p w14:paraId="2330DF31" w14:textId="77777777" w:rsidR="00462E1B" w:rsidRPr="004263D3" w:rsidRDefault="00462E1B">
      <w:pPr>
        <w:tabs>
          <w:tab w:val="clear" w:pos="567"/>
          <w:tab w:val="clear" w:pos="1134"/>
          <w:tab w:val="clear" w:pos="1701"/>
          <w:tab w:val="clear" w:pos="2268"/>
          <w:tab w:val="clear" w:pos="2835"/>
        </w:tabs>
        <w:overflowPunct/>
        <w:autoSpaceDE/>
        <w:autoSpaceDN/>
        <w:adjustRightInd/>
        <w:spacing w:before="0"/>
        <w:textAlignment w:val="auto"/>
        <w:rPr>
          <w:rFonts w:cs="Calibri"/>
        </w:rPr>
      </w:pPr>
    </w:p>
    <w:p w14:paraId="1897F601" w14:textId="6CB2D20B" w:rsidR="00544B6B" w:rsidRPr="004263D3" w:rsidRDefault="00544B6B">
      <w:pPr>
        <w:tabs>
          <w:tab w:val="clear" w:pos="567"/>
          <w:tab w:val="clear" w:pos="1134"/>
          <w:tab w:val="clear" w:pos="1701"/>
          <w:tab w:val="clear" w:pos="2268"/>
          <w:tab w:val="clear" w:pos="2835"/>
        </w:tabs>
        <w:overflowPunct/>
        <w:autoSpaceDE/>
        <w:autoSpaceDN/>
        <w:adjustRightInd/>
        <w:spacing w:before="0"/>
        <w:textAlignment w:val="auto"/>
        <w:rPr>
          <w:rFonts w:cs="Calibri"/>
          <w:caps/>
          <w:sz w:val="28"/>
        </w:rPr>
      </w:pPr>
      <w:r w:rsidRPr="004263D3">
        <w:rPr>
          <w:rFonts w:cs="Calibri"/>
        </w:rPr>
        <w:br w:type="page"/>
      </w:r>
    </w:p>
    <w:p w14:paraId="18C545A1" w14:textId="77777777" w:rsidR="00544B6B" w:rsidRPr="004263D3" w:rsidRDefault="00544B6B" w:rsidP="00FB6D15">
      <w:pPr>
        <w:pStyle w:val="AnnexNo"/>
        <w:spacing w:before="120"/>
        <w:rPr>
          <w:rFonts w:cs="Calibri"/>
        </w:rPr>
      </w:pPr>
      <w:r w:rsidRPr="004263D3">
        <w:rPr>
          <w:rFonts w:cs="Calibri"/>
        </w:rPr>
        <w:lastRenderedPageBreak/>
        <w:t>ANEXO C</w:t>
      </w:r>
    </w:p>
    <w:p w14:paraId="630CECFB" w14:textId="77777777" w:rsidR="00544B6B" w:rsidRPr="004263D3" w:rsidRDefault="00544B6B" w:rsidP="00FB6D15">
      <w:pPr>
        <w:pStyle w:val="ResNo"/>
        <w:rPr>
          <w:rFonts w:cs="Calibri"/>
        </w:rPr>
      </w:pPr>
      <w:r w:rsidRPr="004263D3">
        <w:rPr>
          <w:rFonts w:cs="Calibri"/>
        </w:rPr>
        <w:t>PROYECTO DE RESOLUCIÓn</w:t>
      </w:r>
    </w:p>
    <w:p w14:paraId="01EC3B92" w14:textId="77777777" w:rsidR="00544B6B" w:rsidRPr="004263D3" w:rsidRDefault="00544B6B" w:rsidP="00FB6D15">
      <w:pPr>
        <w:pStyle w:val="Restitle"/>
        <w:rPr>
          <w:rFonts w:cs="Calibri"/>
        </w:rPr>
      </w:pPr>
      <w:r w:rsidRPr="004263D3">
        <w:rPr>
          <w:rFonts w:cs="Calibri"/>
        </w:rPr>
        <w:t>Parte contributiva a los gastos de la Unión</w:t>
      </w:r>
    </w:p>
    <w:p w14:paraId="5EB5F01B" w14:textId="77777777" w:rsidR="00544B6B" w:rsidRPr="004263D3" w:rsidRDefault="00544B6B" w:rsidP="00F37962">
      <w:pPr>
        <w:pStyle w:val="Normalaftertitle"/>
        <w:spacing w:before="360"/>
        <w:rPr>
          <w:rFonts w:asciiTheme="minorHAnsi" w:hAnsiTheme="minorHAnsi" w:cstheme="minorHAnsi"/>
        </w:rPr>
      </w:pPr>
      <w:r w:rsidRPr="004263D3">
        <w:rPr>
          <w:rFonts w:asciiTheme="minorHAnsi" w:hAnsiTheme="minorHAnsi" w:cstheme="minorHAnsi"/>
        </w:rPr>
        <w:t>El Consejo,</w:t>
      </w:r>
    </w:p>
    <w:p w14:paraId="04C93220" w14:textId="77777777" w:rsidR="00544B6B" w:rsidRPr="004263D3" w:rsidRDefault="00544B6B" w:rsidP="00FB6D15">
      <w:pPr>
        <w:pStyle w:val="Call"/>
        <w:rPr>
          <w:rFonts w:cs="Calibri"/>
        </w:rPr>
      </w:pPr>
      <w:r w:rsidRPr="004263D3">
        <w:rPr>
          <w:rFonts w:cs="Calibri"/>
        </w:rPr>
        <w:t>considerando</w:t>
      </w:r>
    </w:p>
    <w:p w14:paraId="3594B8D6" w14:textId="77777777" w:rsidR="00544B6B" w:rsidRPr="004263D3" w:rsidRDefault="00544B6B" w:rsidP="00FB6D15">
      <w:pPr>
        <w:rPr>
          <w:rFonts w:cs="Calibri"/>
        </w:rPr>
      </w:pPr>
      <w:r w:rsidRPr="004263D3">
        <w:rPr>
          <w:rFonts w:cs="Calibri"/>
        </w:rPr>
        <w:t>las disposiciones del número 165A del Artículo 28 de la Constitución de la UIT,</w:t>
      </w:r>
    </w:p>
    <w:p w14:paraId="2583C0F6" w14:textId="77777777" w:rsidR="00544B6B" w:rsidRPr="004263D3" w:rsidRDefault="00544B6B" w:rsidP="00FB6D15">
      <w:pPr>
        <w:pStyle w:val="Call"/>
        <w:rPr>
          <w:rFonts w:cs="Calibri"/>
        </w:rPr>
      </w:pPr>
      <w:r w:rsidRPr="004263D3">
        <w:rPr>
          <w:rFonts w:cs="Calibri"/>
        </w:rPr>
        <w:t>habiendo examinado</w:t>
      </w:r>
    </w:p>
    <w:p w14:paraId="4A8E6154" w14:textId="77777777" w:rsidR="00544B6B" w:rsidRPr="004263D3" w:rsidRDefault="00544B6B" w:rsidP="00FB6D15">
      <w:pPr>
        <w:rPr>
          <w:rFonts w:cs="Calibri"/>
        </w:rPr>
      </w:pPr>
      <w:r w:rsidRPr="004263D3">
        <w:rPr>
          <w:rFonts w:cs="Calibri"/>
        </w:rPr>
        <w:t xml:space="preserve">la Nota del Secretario General contenida en el </w:t>
      </w:r>
      <w:hyperlink r:id="rId11" w:history="1">
        <w:r w:rsidRPr="004263D3">
          <w:rPr>
            <w:rStyle w:val="Hyperlink"/>
            <w:rFonts w:cs="Calibri"/>
          </w:rPr>
          <w:t>Documento C20/73</w:t>
        </w:r>
      </w:hyperlink>
      <w:r w:rsidRPr="004263D3">
        <w:rPr>
          <w:rFonts w:cs="Calibri"/>
        </w:rPr>
        <w:t>,</w:t>
      </w:r>
    </w:p>
    <w:p w14:paraId="5338A3B0" w14:textId="77777777" w:rsidR="00544B6B" w:rsidRPr="004263D3" w:rsidRDefault="00544B6B" w:rsidP="00FB6D15">
      <w:pPr>
        <w:pStyle w:val="Call"/>
        <w:rPr>
          <w:rFonts w:cs="Calibri"/>
        </w:rPr>
      </w:pPr>
      <w:r w:rsidRPr="004263D3">
        <w:rPr>
          <w:rFonts w:cs="Calibri"/>
        </w:rPr>
        <w:t>resuelve</w:t>
      </w:r>
    </w:p>
    <w:p w14:paraId="3EEC7E6A" w14:textId="561CCBB1" w:rsidR="00544B6B" w:rsidRPr="004263D3" w:rsidRDefault="00544B6B" w:rsidP="00FB6D15">
      <w:pPr>
        <w:rPr>
          <w:rFonts w:cs="Calibri"/>
        </w:rPr>
      </w:pPr>
      <w:r w:rsidRPr="004263D3">
        <w:rPr>
          <w:rFonts w:cs="Calibri"/>
        </w:rPr>
        <w:t>autorizar a la República Islámica de Pakistán contribuir a los gastos de la Unión en la clase de 1 unidad con efecto a partir del [1 de enero de 2018].</w:t>
      </w:r>
    </w:p>
    <w:p w14:paraId="27A11125" w14:textId="77777777" w:rsidR="00462E1B" w:rsidRPr="004263D3" w:rsidRDefault="00462E1B" w:rsidP="00411C49">
      <w:pPr>
        <w:pStyle w:val="Reasons"/>
      </w:pPr>
    </w:p>
    <w:p w14:paraId="691B75CE" w14:textId="77777777" w:rsidR="00462E1B" w:rsidRPr="004263D3" w:rsidRDefault="00462E1B">
      <w:pPr>
        <w:jc w:val="center"/>
      </w:pPr>
      <w:r w:rsidRPr="004263D3">
        <w:t>______________</w:t>
      </w:r>
    </w:p>
    <w:sectPr w:rsidR="00462E1B" w:rsidRPr="004263D3"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25DA8" w14:textId="77777777" w:rsidR="00544B6B" w:rsidRDefault="00544B6B">
      <w:r>
        <w:separator/>
      </w:r>
    </w:p>
  </w:endnote>
  <w:endnote w:type="continuationSeparator" w:id="0">
    <w:p w14:paraId="5CFBA27E" w14:textId="77777777" w:rsidR="00544B6B" w:rsidRDefault="0054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314C6" w14:textId="07BDE71D" w:rsidR="00760F1C" w:rsidRPr="006363D0" w:rsidRDefault="00F530F3" w:rsidP="00F530F3">
    <w:pPr>
      <w:pStyle w:val="Footer"/>
      <w:rPr>
        <w:color w:val="D9D9D9" w:themeColor="background1" w:themeShade="D9"/>
        <w:lang w:val="fr-FR"/>
      </w:rPr>
    </w:pPr>
    <w:r w:rsidRPr="006363D0">
      <w:rPr>
        <w:color w:val="D9D9D9" w:themeColor="background1" w:themeShade="D9"/>
      </w:rPr>
      <w:fldChar w:fldCharType="begin"/>
    </w:r>
    <w:r w:rsidRPr="006363D0">
      <w:rPr>
        <w:color w:val="D9D9D9" w:themeColor="background1" w:themeShade="D9"/>
        <w:lang w:val="fr-FR"/>
      </w:rPr>
      <w:instrText xml:space="preserve"> FILENAME \p  \* MERGEFORMAT </w:instrText>
    </w:r>
    <w:r w:rsidRPr="006363D0">
      <w:rPr>
        <w:color w:val="D9D9D9" w:themeColor="background1" w:themeShade="D9"/>
      </w:rPr>
      <w:fldChar w:fldCharType="separate"/>
    </w:r>
    <w:r w:rsidR="00A73504" w:rsidRPr="006363D0">
      <w:rPr>
        <w:color w:val="D9D9D9" w:themeColor="background1" w:themeShade="D9"/>
        <w:lang w:val="fr-FR"/>
      </w:rPr>
      <w:t>P:\ESP\SG\CONSEIL\C20\000\073S.docx</w:t>
    </w:r>
    <w:r w:rsidRPr="006363D0">
      <w:rPr>
        <w:color w:val="D9D9D9" w:themeColor="background1" w:themeShade="D9"/>
      </w:rPr>
      <w:fldChar w:fldCharType="end"/>
    </w:r>
    <w:r w:rsidRPr="006363D0">
      <w:rPr>
        <w:color w:val="D9D9D9" w:themeColor="background1" w:themeShade="D9"/>
        <w:lang w:val="fr-FR"/>
      </w:rPr>
      <w:t xml:space="preserve"> (</w:t>
    </w:r>
    <w:r w:rsidR="00C55777" w:rsidRPr="006363D0">
      <w:rPr>
        <w:color w:val="D9D9D9" w:themeColor="background1" w:themeShade="D9"/>
        <w:lang w:val="fr-FR"/>
      </w:rPr>
      <w:t>476631</w:t>
    </w:r>
    <w:r w:rsidRPr="006363D0">
      <w:rPr>
        <w:color w:val="D9D9D9" w:themeColor="background1" w:themeShade="D9"/>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B370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54E93" w14:textId="77777777" w:rsidR="00544B6B" w:rsidRDefault="00544B6B">
      <w:r>
        <w:t>____________________</w:t>
      </w:r>
    </w:p>
  </w:footnote>
  <w:footnote w:type="continuationSeparator" w:id="0">
    <w:p w14:paraId="04D1123C" w14:textId="77777777" w:rsidR="00544B6B" w:rsidRDefault="0054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777A3"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6C458C64" w14:textId="2E78DD27" w:rsidR="00760F1C" w:rsidRDefault="00760F1C" w:rsidP="00C2727F">
    <w:pPr>
      <w:pStyle w:val="Header"/>
    </w:pPr>
    <w:r>
      <w:t>C</w:t>
    </w:r>
    <w:r w:rsidR="007955DA">
      <w:t>20</w:t>
    </w:r>
    <w:r>
      <w:t>/</w:t>
    </w:r>
    <w:r w:rsidR="00544B6B">
      <w:t>73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6B"/>
    <w:rsid w:val="00093EEB"/>
    <w:rsid w:val="000A71C9"/>
    <w:rsid w:val="000B0D00"/>
    <w:rsid w:val="000B7C15"/>
    <w:rsid w:val="000D1D0F"/>
    <w:rsid w:val="000F5290"/>
    <w:rsid w:val="000F5DF1"/>
    <w:rsid w:val="0010165C"/>
    <w:rsid w:val="00146BFB"/>
    <w:rsid w:val="001F14A2"/>
    <w:rsid w:val="002801AA"/>
    <w:rsid w:val="00291D32"/>
    <w:rsid w:val="002C4676"/>
    <w:rsid w:val="002C70B0"/>
    <w:rsid w:val="002F3CC4"/>
    <w:rsid w:val="004263D3"/>
    <w:rsid w:val="00462E1B"/>
    <w:rsid w:val="00472C0A"/>
    <w:rsid w:val="00513630"/>
    <w:rsid w:val="00544B6B"/>
    <w:rsid w:val="00560125"/>
    <w:rsid w:val="00585553"/>
    <w:rsid w:val="005B34D9"/>
    <w:rsid w:val="005D0CCF"/>
    <w:rsid w:val="005F3BCB"/>
    <w:rsid w:val="005F410F"/>
    <w:rsid w:val="0060149A"/>
    <w:rsid w:val="00601924"/>
    <w:rsid w:val="006363D0"/>
    <w:rsid w:val="006447EA"/>
    <w:rsid w:val="0064731F"/>
    <w:rsid w:val="00664572"/>
    <w:rsid w:val="006710F6"/>
    <w:rsid w:val="006C1B56"/>
    <w:rsid w:val="006C2794"/>
    <w:rsid w:val="006D4761"/>
    <w:rsid w:val="007009B7"/>
    <w:rsid w:val="00726872"/>
    <w:rsid w:val="00760F1C"/>
    <w:rsid w:val="007657F0"/>
    <w:rsid w:val="0077252D"/>
    <w:rsid w:val="007955DA"/>
    <w:rsid w:val="007E5DD3"/>
    <w:rsid w:val="007F350B"/>
    <w:rsid w:val="00820BE4"/>
    <w:rsid w:val="008451E8"/>
    <w:rsid w:val="00895010"/>
    <w:rsid w:val="00913B9C"/>
    <w:rsid w:val="00920C12"/>
    <w:rsid w:val="00956E77"/>
    <w:rsid w:val="00960555"/>
    <w:rsid w:val="00976B02"/>
    <w:rsid w:val="009D57ED"/>
    <w:rsid w:val="009F4811"/>
    <w:rsid w:val="00A73504"/>
    <w:rsid w:val="00AA390C"/>
    <w:rsid w:val="00B0200A"/>
    <w:rsid w:val="00B574DB"/>
    <w:rsid w:val="00B826C2"/>
    <w:rsid w:val="00B8298E"/>
    <w:rsid w:val="00BD0723"/>
    <w:rsid w:val="00BD2518"/>
    <w:rsid w:val="00BE4984"/>
    <w:rsid w:val="00BF1D1C"/>
    <w:rsid w:val="00C20C59"/>
    <w:rsid w:val="00C2727F"/>
    <w:rsid w:val="00C55777"/>
    <w:rsid w:val="00C55B1F"/>
    <w:rsid w:val="00C7373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37962"/>
    <w:rsid w:val="00F530F3"/>
    <w:rsid w:val="00F66432"/>
    <w:rsid w:val="00F7105E"/>
    <w:rsid w:val="00F75F57"/>
    <w:rsid w:val="00F82435"/>
    <w:rsid w:val="00F82FEE"/>
    <w:rsid w:val="00FA5FA6"/>
    <w:rsid w:val="00FB465B"/>
    <w:rsid w:val="00FD57D3"/>
    <w:rsid w:val="00FE7FCD"/>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DD5F1E"/>
  <w15:docId w15:val="{A0B05823-B279-499D-86EC-B62112B8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544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03-CL-C-0006/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itudoc/gs/council/c00/docs/05rev1.html"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0-CL-C-0073/e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yasir.qadir@moitt.gov.pk" TargetMode="External"/><Relationship Id="rId4" Type="http://schemas.openxmlformats.org/officeDocument/2006/relationships/footnotes" Target="footnotes.xml"/><Relationship Id="rId9" Type="http://schemas.openxmlformats.org/officeDocument/2006/relationships/hyperlink" Target="https://www.itu.int/md/S05-CL-C-0045/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1</TotalTime>
  <Pages>6</Pages>
  <Words>1174</Words>
  <Characters>6424</Characters>
  <Application>Microsoft Office Word</Application>
  <DocSecurity>4</DocSecurity>
  <Lines>53</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7583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contributiva de la República Islámica de Pakistán a los gastos de la Unión</dc:title>
  <dc:subject>Consejo 2020, consulta virtual de los consejos</dc:subject>
  <dc:creator>Spanish1</dc:creator>
  <cp:keywords>C2020, C20, VC, VCC-2</cp:keywords>
  <dc:description/>
  <cp:lastModifiedBy>Brouard, Ricarda</cp:lastModifiedBy>
  <cp:revision>2</cp:revision>
  <cp:lastPrinted>2006-03-24T09:51:00Z</cp:lastPrinted>
  <dcterms:created xsi:type="dcterms:W3CDTF">2020-10-23T10:30:00Z</dcterms:created>
  <dcterms:modified xsi:type="dcterms:W3CDTF">2020-10-23T10:30:00Z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