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D4268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6D4268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D426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6D4268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6D426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D426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D4268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6D4268">
              <w:rPr>
                <w:b/>
                <w:bCs/>
                <w:szCs w:val="22"/>
                <w:lang w:val="ru-RU"/>
              </w:rPr>
              <w:t>9</w:t>
            </w:r>
            <w:r w:rsidR="005B3DEC" w:rsidRPr="006D4268">
              <w:rPr>
                <w:b/>
                <w:bCs/>
                <w:szCs w:val="22"/>
                <w:lang w:val="ru-RU"/>
              </w:rPr>
              <w:t>–</w:t>
            </w:r>
            <w:r w:rsidR="00442515" w:rsidRPr="006D4268">
              <w:rPr>
                <w:b/>
                <w:bCs/>
                <w:szCs w:val="22"/>
                <w:lang w:val="ru-RU"/>
              </w:rPr>
              <w:t>19</w:t>
            </w:r>
            <w:r w:rsidR="005B3DEC" w:rsidRPr="006D426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6D4268">
              <w:rPr>
                <w:b/>
                <w:bCs/>
                <w:lang w:val="ru-RU"/>
              </w:rPr>
              <w:t xml:space="preserve"> </w:t>
            </w:r>
            <w:r w:rsidR="00225368" w:rsidRPr="006D4268">
              <w:rPr>
                <w:b/>
                <w:bCs/>
                <w:lang w:val="ru-RU"/>
              </w:rPr>
              <w:t>20</w:t>
            </w:r>
            <w:r w:rsidR="00442515" w:rsidRPr="006D4268">
              <w:rPr>
                <w:b/>
                <w:bCs/>
                <w:lang w:val="ru-RU"/>
              </w:rPr>
              <w:t>20</w:t>
            </w:r>
            <w:r w:rsidR="00225368" w:rsidRPr="006D42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6D4268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D4268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D4268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6D426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6D426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D4268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6D426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6D426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D4268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5E29ABDB" w:rsidR="00BC7BC0" w:rsidRPr="006D4268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D426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D426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82F6F" w:rsidRPr="006D4268">
              <w:rPr>
                <w:rFonts w:asciiTheme="minorHAnsi" w:hAnsiTheme="minorHAnsi" w:cstheme="minorHAnsi"/>
                <w:b/>
                <w:lang w:val="ru-RU"/>
              </w:rPr>
              <w:t>PL 3.1</w:t>
            </w:r>
          </w:p>
        </w:tc>
        <w:tc>
          <w:tcPr>
            <w:tcW w:w="3120" w:type="dxa"/>
          </w:tcPr>
          <w:p w14:paraId="667A31B9" w14:textId="1AC8573E" w:rsidR="00BC7BC0" w:rsidRPr="006D4268" w:rsidRDefault="00BC7BC0" w:rsidP="00A82F6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D4268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6D4268">
              <w:rPr>
                <w:b/>
                <w:bCs/>
                <w:szCs w:val="22"/>
                <w:lang w:val="ru-RU"/>
              </w:rPr>
              <w:t>20</w:t>
            </w:r>
            <w:r w:rsidRPr="006D4268">
              <w:rPr>
                <w:b/>
                <w:bCs/>
                <w:szCs w:val="22"/>
                <w:lang w:val="ru-RU"/>
              </w:rPr>
              <w:t>/</w:t>
            </w:r>
            <w:r w:rsidR="00A82F6F" w:rsidRPr="006D4268">
              <w:rPr>
                <w:b/>
                <w:bCs/>
                <w:szCs w:val="22"/>
                <w:lang w:val="ru-RU"/>
              </w:rPr>
              <w:t>62</w:t>
            </w:r>
            <w:r w:rsidRPr="006D426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D4268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6D426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6580D783" w:rsidR="00BC7BC0" w:rsidRPr="006D4268" w:rsidRDefault="00A82F6F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D4268">
              <w:rPr>
                <w:b/>
                <w:bCs/>
                <w:szCs w:val="22"/>
                <w:lang w:val="ru-RU"/>
              </w:rPr>
              <w:t>29 апреля</w:t>
            </w:r>
            <w:r w:rsidR="00EB4FCB" w:rsidRPr="006D4268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D4268">
              <w:rPr>
                <w:b/>
                <w:bCs/>
                <w:szCs w:val="22"/>
                <w:lang w:val="ru-RU"/>
              </w:rPr>
              <w:t>20</w:t>
            </w:r>
            <w:r w:rsidR="00442515" w:rsidRPr="006D4268">
              <w:rPr>
                <w:b/>
                <w:bCs/>
                <w:szCs w:val="22"/>
                <w:lang w:val="ru-RU"/>
              </w:rPr>
              <w:t>20</w:t>
            </w:r>
            <w:r w:rsidR="00BC7BC0" w:rsidRPr="006D426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D4268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6D426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6D426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D426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D4268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1AD8AF88" w:rsidR="00BC7BC0" w:rsidRPr="006D4268" w:rsidRDefault="00BC7BC0" w:rsidP="00A82F6F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D4268">
              <w:rPr>
                <w:lang w:val="ru-RU"/>
              </w:rPr>
              <w:t>Отчет Генерального секретаря</w:t>
            </w:r>
          </w:p>
        </w:tc>
      </w:tr>
      <w:tr w:rsidR="00BC7BC0" w:rsidRPr="006D4268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7F9A5FAE" w:rsidR="00BC7BC0" w:rsidRPr="006D4268" w:rsidRDefault="00A82F6F" w:rsidP="00A82F6F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D4268">
              <w:rPr>
                <w:lang w:val="ru-RU"/>
              </w:rPr>
              <w:t>отчет о новом индексе мсэ</w:t>
            </w:r>
          </w:p>
        </w:tc>
      </w:tr>
      <w:bookmarkEnd w:id="2"/>
    </w:tbl>
    <w:p w14:paraId="4B6F74DD" w14:textId="77777777" w:rsidR="002D2F57" w:rsidRPr="006D426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D4268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6D4268" w:rsidRDefault="002D2F57">
            <w:pPr>
              <w:pStyle w:val="Headingb"/>
              <w:rPr>
                <w:szCs w:val="22"/>
                <w:lang w:val="ru-RU"/>
              </w:rPr>
            </w:pPr>
            <w:r w:rsidRPr="006D4268">
              <w:rPr>
                <w:szCs w:val="22"/>
                <w:lang w:val="ru-RU"/>
              </w:rPr>
              <w:t>Резюме</w:t>
            </w:r>
          </w:p>
          <w:p w14:paraId="5C1410CC" w14:textId="208336FE" w:rsidR="002D2F57" w:rsidRPr="006D4268" w:rsidRDefault="00364AA3">
            <w:pPr>
              <w:rPr>
                <w:szCs w:val="22"/>
                <w:lang w:val="ru-RU"/>
              </w:rPr>
            </w:pPr>
            <w:r w:rsidRPr="006D4268">
              <w:rPr>
                <w:rFonts w:asciiTheme="minorHAnsi" w:hAnsiTheme="minorHAnsi" w:cstheme="minorHAnsi"/>
                <w:lang w:val="ru-RU"/>
              </w:rPr>
              <w:t xml:space="preserve">В настоящем отчете содержится обзор хода работы </w:t>
            </w:r>
            <w:r w:rsidR="00715881" w:rsidRPr="006D4268">
              <w:rPr>
                <w:rFonts w:asciiTheme="minorHAnsi" w:hAnsiTheme="minorHAnsi" w:cstheme="minorHAnsi"/>
                <w:lang w:val="ru-RU"/>
              </w:rPr>
              <w:t xml:space="preserve">по разработке индекса МСЭ </w:t>
            </w:r>
            <w:r w:rsidRPr="006D4268">
              <w:rPr>
                <w:rFonts w:asciiTheme="minorHAnsi" w:hAnsiTheme="minorHAnsi" w:cstheme="minorHAnsi"/>
                <w:lang w:val="ru-RU"/>
              </w:rPr>
              <w:t xml:space="preserve">за последнее время, а также </w:t>
            </w:r>
            <w:r w:rsidR="00715881" w:rsidRPr="006D4268">
              <w:rPr>
                <w:rFonts w:asciiTheme="minorHAnsi" w:hAnsiTheme="minorHAnsi" w:cstheme="minorHAnsi"/>
                <w:lang w:val="ru-RU"/>
              </w:rPr>
              <w:t xml:space="preserve">встречающихся при этом </w:t>
            </w:r>
            <w:r w:rsidRPr="006D4268">
              <w:rPr>
                <w:rFonts w:asciiTheme="minorHAnsi" w:hAnsiTheme="minorHAnsi" w:cstheme="minorHAnsi"/>
                <w:lang w:val="ru-RU"/>
              </w:rPr>
              <w:t>проблем</w:t>
            </w:r>
            <w:r w:rsidR="002D2F57" w:rsidRPr="006D4268">
              <w:rPr>
                <w:szCs w:val="22"/>
                <w:lang w:val="ru-RU"/>
              </w:rPr>
              <w:t>.</w:t>
            </w:r>
          </w:p>
          <w:p w14:paraId="08D54458" w14:textId="77777777" w:rsidR="002D2F57" w:rsidRPr="006D4268" w:rsidRDefault="002D2F57" w:rsidP="00E55121">
            <w:pPr>
              <w:pStyle w:val="Headingb"/>
              <w:rPr>
                <w:lang w:val="ru-RU"/>
              </w:rPr>
            </w:pPr>
            <w:r w:rsidRPr="006D4268">
              <w:rPr>
                <w:lang w:val="ru-RU"/>
              </w:rPr>
              <w:t xml:space="preserve">Необходимые </w:t>
            </w:r>
            <w:r w:rsidR="00F5225B" w:rsidRPr="006D4268">
              <w:rPr>
                <w:lang w:val="ru-RU"/>
              </w:rPr>
              <w:t>действия</w:t>
            </w:r>
          </w:p>
          <w:p w14:paraId="78AB9C76" w14:textId="62AFAA2B" w:rsidR="002D2F57" w:rsidRPr="006D4268" w:rsidRDefault="00552463">
            <w:pPr>
              <w:rPr>
                <w:szCs w:val="22"/>
                <w:lang w:val="ru-RU"/>
              </w:rPr>
            </w:pPr>
            <w:r w:rsidRPr="006D4268">
              <w:rPr>
                <w:rFonts w:asciiTheme="minorHAnsi" w:hAnsiTheme="minorHAnsi" w:cstheme="minorHAnsi"/>
                <w:szCs w:val="24"/>
                <w:lang w:val="ru-RU"/>
              </w:rPr>
              <w:t xml:space="preserve">Совету предлагается </w:t>
            </w:r>
            <w:r w:rsidRPr="006D4268">
              <w:rPr>
                <w:rFonts w:asciiTheme="minorHAnsi" w:hAnsiTheme="minorHAnsi" w:cstheme="minorHAnsi"/>
                <w:b/>
                <w:szCs w:val="24"/>
                <w:lang w:val="ru-RU"/>
              </w:rPr>
              <w:t xml:space="preserve">рассмотреть </w:t>
            </w:r>
            <w:r w:rsidRPr="006D4268">
              <w:rPr>
                <w:rFonts w:asciiTheme="minorHAnsi" w:hAnsiTheme="minorHAnsi" w:cstheme="minorHAnsi"/>
                <w:szCs w:val="24"/>
                <w:lang w:val="ru-RU"/>
              </w:rPr>
              <w:t>вопросы, изложенные в настоящем документе, и</w:t>
            </w:r>
            <w:r w:rsidRPr="006D4268">
              <w:rPr>
                <w:rFonts w:asciiTheme="minorHAnsi" w:hAnsiTheme="minorHAnsi" w:cstheme="minorHAnsi"/>
                <w:b/>
                <w:szCs w:val="24"/>
                <w:lang w:val="ru-RU"/>
              </w:rPr>
              <w:t xml:space="preserve"> дать рекомендации</w:t>
            </w:r>
            <w:r w:rsidRPr="006D4268">
              <w:rPr>
                <w:rFonts w:asciiTheme="minorHAnsi" w:hAnsiTheme="minorHAnsi" w:cstheme="minorHAnsi"/>
                <w:szCs w:val="24"/>
                <w:lang w:val="ru-RU"/>
              </w:rPr>
              <w:t xml:space="preserve"> относительно способа разработки индекса МСЭ</w:t>
            </w:r>
            <w:r w:rsidR="002D2F57" w:rsidRPr="006D4268">
              <w:rPr>
                <w:szCs w:val="22"/>
                <w:lang w:val="ru-RU"/>
              </w:rPr>
              <w:t>.</w:t>
            </w:r>
          </w:p>
          <w:p w14:paraId="6A9E596B" w14:textId="77777777" w:rsidR="002D2F57" w:rsidRPr="006D4268" w:rsidRDefault="002D2F57" w:rsidP="006D4268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6D4268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6D4268" w:rsidRDefault="002D2F57">
            <w:pPr>
              <w:pStyle w:val="Headingb"/>
              <w:rPr>
                <w:szCs w:val="22"/>
                <w:lang w:val="ru-RU"/>
              </w:rPr>
            </w:pPr>
            <w:r w:rsidRPr="006D4268">
              <w:rPr>
                <w:szCs w:val="22"/>
                <w:lang w:val="ru-RU"/>
              </w:rPr>
              <w:t>Справочные материалы</w:t>
            </w:r>
          </w:p>
          <w:bookmarkStart w:id="3" w:name="_Hlk39003133"/>
          <w:p w14:paraId="47CA1E48" w14:textId="22D85B68" w:rsidR="002D2F57" w:rsidRPr="006D4268" w:rsidRDefault="00EF28CC" w:rsidP="00EF28CC">
            <w:pPr>
              <w:spacing w:after="120"/>
              <w:rPr>
                <w:i/>
                <w:iCs/>
                <w:lang w:val="ru-RU"/>
              </w:rPr>
            </w:pPr>
            <w:r w:rsidRPr="006D426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fldChar w:fldCharType="begin"/>
            </w:r>
            <w:r w:rsidR="006D4268" w:rsidRPr="006D426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instrText>HYPERLINK "https://www.itu.int/en/council/Documents/basic-texts/RES-131-R.pdf"</w:instrText>
            </w:r>
            <w:r w:rsidRPr="006D426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fldChar w:fldCharType="separate"/>
            </w:r>
            <w:r w:rsidRPr="006D4268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t>Резолюция 131 (</w:t>
            </w:r>
            <w:proofErr w:type="spellStart"/>
            <w:r w:rsidRPr="006D4268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t>Пересм</w:t>
            </w:r>
            <w:proofErr w:type="spellEnd"/>
            <w:r w:rsidRPr="006D4268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t>. Дубай</w:t>
            </w:r>
            <w:r w:rsidR="006D4268" w:rsidRPr="006D4268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, </w:t>
            </w:r>
            <w:r w:rsidRPr="006D4268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t>2018 г.) ПК</w:t>
            </w:r>
            <w:r w:rsidRPr="006D4268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fldChar w:fldCharType="end"/>
            </w:r>
            <w:r w:rsidR="004B4C40" w:rsidRPr="006D4268">
              <w:rPr>
                <w:rFonts w:cstheme="minorHAnsi"/>
                <w:i/>
                <w:iCs/>
                <w:lang w:val="ru-RU"/>
              </w:rPr>
              <w:t xml:space="preserve">, </w:t>
            </w:r>
            <w:hyperlink r:id="rId11" w:history="1">
              <w:r w:rsidRPr="006D4268">
                <w:rPr>
                  <w:rStyle w:val="Hyperlink"/>
                  <w:rFonts w:cstheme="minorHAnsi"/>
                  <w:i/>
                  <w:iCs/>
                  <w:lang w:val="ru-RU"/>
                </w:rPr>
                <w:t>Резолюция 8 (</w:t>
              </w:r>
              <w:proofErr w:type="spellStart"/>
              <w:r w:rsidRPr="006D4268">
                <w:rPr>
                  <w:rStyle w:val="Hyperlink"/>
                  <w:rFonts w:cstheme="minorHAnsi"/>
                  <w:i/>
                  <w:iCs/>
                  <w:lang w:val="ru-RU"/>
                </w:rPr>
                <w:t>Пересм</w:t>
              </w:r>
              <w:proofErr w:type="spellEnd"/>
              <w:r w:rsidRPr="006D4268">
                <w:rPr>
                  <w:rStyle w:val="Hyperlink"/>
                  <w:rFonts w:cstheme="minorHAnsi"/>
                  <w:i/>
                  <w:iCs/>
                  <w:lang w:val="ru-RU"/>
                </w:rPr>
                <w:t>. Буэнос-Айрес</w:t>
              </w:r>
              <w:r w:rsidR="006D4268">
                <w:rPr>
                  <w:rStyle w:val="Hyperlink"/>
                  <w:rFonts w:cstheme="minorHAnsi"/>
                  <w:i/>
                  <w:iCs/>
                  <w:lang w:val="ru-RU"/>
                </w:rPr>
                <w:t>, 2017 г.</w:t>
              </w:r>
              <w:r w:rsidRPr="006D4268">
                <w:rPr>
                  <w:rStyle w:val="Hyperlink"/>
                  <w:rFonts w:cstheme="minorHAnsi"/>
                  <w:i/>
                  <w:iCs/>
                  <w:lang w:val="ru-RU"/>
                </w:rPr>
                <w:t>) ВКРЭ</w:t>
              </w:r>
            </w:hyperlink>
            <w:r w:rsidR="004B4C40" w:rsidRPr="006D4268">
              <w:rPr>
                <w:rFonts w:cstheme="minorHAnsi"/>
                <w:i/>
                <w:iCs/>
                <w:lang w:val="ru-RU"/>
              </w:rPr>
              <w:t xml:space="preserve">, </w:t>
            </w:r>
            <w:hyperlink r:id="rId12" w:history="1">
              <w:r w:rsidRPr="006D4268">
                <w:rPr>
                  <w:rStyle w:val="Hyperlink"/>
                  <w:rFonts w:cstheme="minorHAnsi"/>
                  <w:i/>
                  <w:iCs/>
                  <w:lang w:val="ru-RU"/>
                </w:rPr>
                <w:t>Документ</w:t>
              </w:r>
              <w:r w:rsidR="004B4C40" w:rsidRPr="006D4268">
                <w:rPr>
                  <w:rStyle w:val="Hyperlink"/>
                  <w:rFonts w:cstheme="minorHAnsi"/>
                  <w:i/>
                  <w:iCs/>
                  <w:lang w:val="ru-RU"/>
                </w:rPr>
                <w:t xml:space="preserve"> C20/35</w:t>
              </w:r>
              <w:bookmarkEnd w:id="3"/>
            </w:hyperlink>
            <w:r w:rsidRPr="006D4268">
              <w:rPr>
                <w:rStyle w:val="Hyperlink"/>
                <w:rFonts w:cstheme="minorHAnsi"/>
                <w:i/>
                <w:iCs/>
                <w:color w:val="auto"/>
                <w:u w:val="none"/>
                <w:lang w:val="ru-RU"/>
              </w:rPr>
              <w:t xml:space="preserve"> Совета</w:t>
            </w:r>
          </w:p>
        </w:tc>
      </w:tr>
    </w:tbl>
    <w:p w14:paraId="22EA9419" w14:textId="1C3B232D" w:rsidR="00A90A2E" w:rsidRPr="006D4268" w:rsidRDefault="00A90A2E" w:rsidP="006D4268">
      <w:pPr>
        <w:rPr>
          <w:lang w:val="ru-RU"/>
        </w:rPr>
      </w:pPr>
      <w:r w:rsidRPr="006D4268">
        <w:rPr>
          <w:lang w:val="ru-RU"/>
        </w:rPr>
        <w:br w:type="page"/>
      </w:r>
    </w:p>
    <w:p w14:paraId="73FE30CC" w14:textId="62FEA8A1" w:rsidR="006643B1" w:rsidRPr="006D4268" w:rsidRDefault="00C13D08" w:rsidP="006D4268">
      <w:pPr>
        <w:pStyle w:val="Headingb"/>
        <w:rPr>
          <w:lang w:val="ru-RU"/>
        </w:rPr>
      </w:pPr>
      <w:r w:rsidRPr="006D4268">
        <w:rPr>
          <w:lang w:val="ru-RU"/>
        </w:rPr>
        <w:lastRenderedPageBreak/>
        <w:t>Базовая информация</w:t>
      </w:r>
    </w:p>
    <w:p w14:paraId="79A308D4" w14:textId="245B60FA" w:rsidR="006643B1" w:rsidRPr="006D4268" w:rsidRDefault="00677B04" w:rsidP="006D4268">
      <w:pPr>
        <w:rPr>
          <w:lang w:val="ru-RU"/>
        </w:rPr>
      </w:pPr>
      <w:r w:rsidRPr="006D4268">
        <w:rPr>
          <w:lang w:val="ru-RU"/>
        </w:rPr>
        <w:t>В Резолюции</w:t>
      </w:r>
      <w:r w:rsidR="006D4268">
        <w:rPr>
          <w:lang w:val="ru-RU"/>
        </w:rPr>
        <w:t xml:space="preserve"> </w:t>
      </w:r>
      <w:r w:rsidR="006643B1" w:rsidRPr="006D4268">
        <w:rPr>
          <w:lang w:val="ru-RU"/>
        </w:rPr>
        <w:t>131 (</w:t>
      </w:r>
      <w:proofErr w:type="spellStart"/>
      <w:r w:rsidRPr="006D4268">
        <w:rPr>
          <w:lang w:val="ru-RU"/>
        </w:rPr>
        <w:t>Пересм</w:t>
      </w:r>
      <w:proofErr w:type="spellEnd"/>
      <w:r w:rsidRPr="006D4268">
        <w:rPr>
          <w:lang w:val="ru-RU"/>
        </w:rPr>
        <w:t>. Дубай</w:t>
      </w:r>
      <w:r w:rsidR="006643B1" w:rsidRPr="006D4268">
        <w:rPr>
          <w:lang w:val="ru-RU"/>
        </w:rPr>
        <w:t>, 2018</w:t>
      </w:r>
      <w:r w:rsidRPr="006D4268">
        <w:rPr>
          <w:lang w:val="ru-RU"/>
        </w:rPr>
        <w:t> г.</w:t>
      </w:r>
      <w:r w:rsidR="006643B1" w:rsidRPr="006D4268">
        <w:rPr>
          <w:lang w:val="ru-RU"/>
        </w:rPr>
        <w:t>)</w:t>
      </w:r>
      <w:r w:rsidR="00BB70C5" w:rsidRPr="006D4268">
        <w:rPr>
          <w:lang w:val="ru-RU"/>
        </w:rPr>
        <w:t xml:space="preserve"> Директору Бюро развития электросвязи поручается ежегодно публиковать Индекс развития ИКТ</w:t>
      </w:r>
      <w:r w:rsidR="006643B1" w:rsidRPr="006D4268">
        <w:rPr>
          <w:lang w:val="ru-RU"/>
        </w:rPr>
        <w:t xml:space="preserve"> (IDI).</w:t>
      </w:r>
      <w:r w:rsidR="000B6E06" w:rsidRPr="006D4268">
        <w:rPr>
          <w:lang w:val="ru-RU"/>
        </w:rPr>
        <w:t>Там также содержится решение, согласно которому МСЭ следует установить четырехгодичный период действия для структуры и методики IDI, если потребуется их анализ и пересмотр, в зависимости от случая, в рамках собрания группы экспертов в Женеве с участием представителей всех стран, как развитых, так и развивающихся, на равноправной основе</w:t>
      </w:r>
      <w:r w:rsidR="006643B1" w:rsidRPr="006D4268">
        <w:rPr>
          <w:lang w:val="ru-RU"/>
        </w:rPr>
        <w:t xml:space="preserve">. </w:t>
      </w:r>
      <w:r w:rsidR="000B6E06" w:rsidRPr="006D4268">
        <w:rPr>
          <w:lang w:val="ru-RU"/>
        </w:rPr>
        <w:t>В Резолюции </w:t>
      </w:r>
      <w:r w:rsidR="006643B1" w:rsidRPr="006D4268">
        <w:rPr>
          <w:lang w:val="ru-RU"/>
        </w:rPr>
        <w:t xml:space="preserve">131 </w:t>
      </w:r>
      <w:r w:rsidR="000B6E06" w:rsidRPr="006D4268">
        <w:rPr>
          <w:lang w:val="ru-RU"/>
        </w:rPr>
        <w:t>также поручается Совету принимать соответствующие рекомендации относительно дальнейшего выполнения данной Резолюции</w:t>
      </w:r>
      <w:r w:rsidR="006643B1" w:rsidRPr="006D4268">
        <w:rPr>
          <w:lang w:val="ru-RU"/>
        </w:rPr>
        <w:t xml:space="preserve">. </w:t>
      </w:r>
    </w:p>
    <w:p w14:paraId="7E969DA1" w14:textId="11BDC497" w:rsidR="006643B1" w:rsidRPr="006D4268" w:rsidRDefault="002F19E6" w:rsidP="006D4268">
      <w:pPr>
        <w:rPr>
          <w:lang w:val="ru-RU"/>
        </w:rPr>
      </w:pPr>
      <w:r w:rsidRPr="006D4268">
        <w:rPr>
          <w:lang w:val="ru-RU"/>
        </w:rPr>
        <w:t>Индекс развития ИКТ</w:t>
      </w:r>
      <w:r w:rsidR="006643B1" w:rsidRPr="006D4268">
        <w:rPr>
          <w:lang w:val="ru-RU"/>
        </w:rPr>
        <w:t xml:space="preserve"> (IDI), </w:t>
      </w:r>
      <w:r w:rsidRPr="006D4268">
        <w:rPr>
          <w:lang w:val="ru-RU"/>
        </w:rPr>
        <w:t xml:space="preserve">составной индекс, оценивающий состояние развития ИКТ в различных странах на протяжении времени, выпускался ежегодно с </w:t>
      </w:r>
      <w:r w:rsidR="006643B1" w:rsidRPr="006D4268">
        <w:rPr>
          <w:lang w:val="ru-RU"/>
        </w:rPr>
        <w:t xml:space="preserve">2009 </w:t>
      </w:r>
      <w:r w:rsidRPr="006D4268">
        <w:rPr>
          <w:lang w:val="ru-RU"/>
        </w:rPr>
        <w:t>по</w:t>
      </w:r>
      <w:r w:rsidR="006643B1" w:rsidRPr="006D4268">
        <w:rPr>
          <w:lang w:val="ru-RU"/>
        </w:rPr>
        <w:t xml:space="preserve"> 2017</w:t>
      </w:r>
      <w:r w:rsidRPr="006D4268">
        <w:rPr>
          <w:lang w:val="ru-RU"/>
        </w:rPr>
        <w:t> год</w:t>
      </w:r>
      <w:r w:rsidR="006643B1" w:rsidRPr="006D4268">
        <w:rPr>
          <w:lang w:val="ru-RU"/>
        </w:rPr>
        <w:t xml:space="preserve">. </w:t>
      </w:r>
      <w:r w:rsidRPr="006D4268">
        <w:rPr>
          <w:lang w:val="ru-RU"/>
        </w:rPr>
        <w:t xml:space="preserve">На </w:t>
      </w:r>
      <w:r w:rsidRPr="006D4268">
        <w:rPr>
          <w:color w:val="000000"/>
          <w:lang w:val="ru-RU"/>
        </w:rPr>
        <w:t xml:space="preserve">внеочередном собрании Группы экспертов МСЭ по </w:t>
      </w:r>
      <w:r w:rsidRPr="006D4268">
        <w:rPr>
          <w:lang w:val="ru-RU"/>
        </w:rPr>
        <w:t>показателям</w:t>
      </w:r>
      <w:r w:rsidRPr="006D4268">
        <w:rPr>
          <w:color w:val="000000"/>
          <w:lang w:val="ru-RU"/>
        </w:rPr>
        <w:t xml:space="preserve"> в области электросвязи/ИКТ (EGTI) и Группы экспертов по показателям ИКТ в домашних хозяйствах (EGH), прошедшем в </w:t>
      </w:r>
      <w:r w:rsidR="006643B1" w:rsidRPr="006D4268">
        <w:rPr>
          <w:lang w:val="ru-RU"/>
        </w:rPr>
        <w:t>2017</w:t>
      </w:r>
      <w:r w:rsidRPr="006D4268">
        <w:rPr>
          <w:lang w:val="ru-RU"/>
        </w:rPr>
        <w:t> году</w:t>
      </w:r>
      <w:r w:rsidR="006643B1" w:rsidRPr="006D4268">
        <w:rPr>
          <w:lang w:val="ru-RU"/>
        </w:rPr>
        <w:t xml:space="preserve">, </w:t>
      </w:r>
      <w:r w:rsidRPr="006D4268">
        <w:rPr>
          <w:lang w:val="ru-RU"/>
        </w:rPr>
        <w:t xml:space="preserve">было решено в 2018 году включить в </w:t>
      </w:r>
      <w:r w:rsidR="006643B1" w:rsidRPr="006D4268">
        <w:rPr>
          <w:lang w:val="ru-RU"/>
        </w:rPr>
        <w:t xml:space="preserve">IDI </w:t>
      </w:r>
      <w:r w:rsidR="006B4565" w:rsidRPr="006D4268">
        <w:rPr>
          <w:lang w:val="ru-RU"/>
        </w:rPr>
        <w:t>пересмотренный комплекс показателей</w:t>
      </w:r>
      <w:r w:rsidR="006643B1" w:rsidRPr="006D4268">
        <w:rPr>
          <w:lang w:val="ru-RU"/>
        </w:rPr>
        <w:t xml:space="preserve">. </w:t>
      </w:r>
      <w:r w:rsidR="006B4565" w:rsidRPr="006D4268">
        <w:rPr>
          <w:lang w:val="ru-RU"/>
        </w:rPr>
        <w:t>Для помощи странам в сборе данных, включенных в пересмотренный комплекс показателей, в 2018–2019 годах во всех регионах были приняты меры по созданию потенциала</w:t>
      </w:r>
      <w:r w:rsidR="006643B1" w:rsidRPr="006D4268">
        <w:rPr>
          <w:lang w:val="ru-RU"/>
        </w:rPr>
        <w:t>.</w:t>
      </w:r>
    </w:p>
    <w:p w14:paraId="732A29FD" w14:textId="4823B025" w:rsidR="006643B1" w:rsidRPr="006D4268" w:rsidRDefault="0064395C" w:rsidP="006D4268">
      <w:pPr>
        <w:rPr>
          <w:lang w:val="ru-RU"/>
        </w:rPr>
      </w:pPr>
      <w:r w:rsidRPr="006D4268">
        <w:rPr>
          <w:lang w:val="ru-RU"/>
        </w:rPr>
        <w:t>В Циркулярном письме</w:t>
      </w:r>
      <w:bookmarkStart w:id="4" w:name="_Hlk39003121"/>
      <w:r w:rsidR="006643B1" w:rsidRPr="006D4268">
        <w:rPr>
          <w:lang w:val="ru-RU"/>
        </w:rPr>
        <w:t xml:space="preserve"> SG/BDT/010 </w:t>
      </w:r>
      <w:bookmarkEnd w:id="4"/>
      <w:r w:rsidRPr="006D4268">
        <w:rPr>
          <w:lang w:val="ru-RU"/>
        </w:rPr>
        <w:t xml:space="preserve">от </w:t>
      </w:r>
      <w:r w:rsidR="006643B1" w:rsidRPr="006D4268">
        <w:rPr>
          <w:lang w:val="ru-RU"/>
        </w:rPr>
        <w:t>5</w:t>
      </w:r>
      <w:r w:rsidRPr="006D4268">
        <w:rPr>
          <w:lang w:val="ru-RU"/>
        </w:rPr>
        <w:t> декабря</w:t>
      </w:r>
      <w:r w:rsidR="006643B1" w:rsidRPr="006D4268">
        <w:rPr>
          <w:lang w:val="ru-RU"/>
        </w:rPr>
        <w:t xml:space="preserve"> 2018</w:t>
      </w:r>
      <w:r w:rsidRPr="006D4268">
        <w:rPr>
          <w:lang w:val="ru-RU"/>
        </w:rPr>
        <w:t xml:space="preserve"> года Генеральный секретарь уведомил членов МСЭ, что МСЭ принял решение </w:t>
      </w:r>
      <w:r w:rsidR="00EF58B6" w:rsidRPr="006D4268">
        <w:rPr>
          <w:lang w:val="ru-RU"/>
        </w:rPr>
        <w:t xml:space="preserve">отложить публикацию пересмотренного </w:t>
      </w:r>
      <w:r w:rsidR="006643B1" w:rsidRPr="006D4268">
        <w:rPr>
          <w:lang w:val="ru-RU"/>
        </w:rPr>
        <w:t xml:space="preserve">IDI </w:t>
      </w:r>
      <w:r w:rsidR="00EF58B6" w:rsidRPr="006D4268">
        <w:rPr>
          <w:lang w:val="ru-RU"/>
        </w:rPr>
        <w:t>до</w:t>
      </w:r>
      <w:r w:rsidR="006643B1" w:rsidRPr="006D4268">
        <w:rPr>
          <w:lang w:val="ru-RU"/>
        </w:rPr>
        <w:t xml:space="preserve"> 2019</w:t>
      </w:r>
      <w:r w:rsidR="00EF58B6" w:rsidRPr="006D4268">
        <w:rPr>
          <w:lang w:val="ru-RU"/>
        </w:rPr>
        <w:t> года</w:t>
      </w:r>
      <w:r w:rsidR="006643B1" w:rsidRPr="006D4268">
        <w:rPr>
          <w:lang w:val="ru-RU"/>
        </w:rPr>
        <w:t xml:space="preserve">, </w:t>
      </w:r>
      <w:r w:rsidR="00EF58B6" w:rsidRPr="006D4268">
        <w:rPr>
          <w:lang w:val="ru-RU"/>
        </w:rPr>
        <w:t>ввиду объема оценок, необходимых для расчета индекса, и проблем с качеством ряда исходных данных</w:t>
      </w:r>
      <w:r w:rsidR="006643B1" w:rsidRPr="006D4268">
        <w:rPr>
          <w:spacing w:val="-4"/>
          <w:lang w:val="ru-RU"/>
        </w:rPr>
        <w:t xml:space="preserve">. </w:t>
      </w:r>
      <w:r w:rsidR="00D87559" w:rsidRPr="006D4268">
        <w:rPr>
          <w:spacing w:val="-4"/>
          <w:lang w:val="ru-RU"/>
        </w:rPr>
        <w:t xml:space="preserve">Эти проблемы проявились, только </w:t>
      </w:r>
      <w:r w:rsidR="0033398E" w:rsidRPr="006D4268">
        <w:rPr>
          <w:spacing w:val="-4"/>
          <w:lang w:val="ru-RU"/>
        </w:rPr>
        <w:t xml:space="preserve">когда секретариат начал рассчитывать пересмотренный </w:t>
      </w:r>
      <w:r w:rsidR="006643B1" w:rsidRPr="006D4268">
        <w:rPr>
          <w:spacing w:val="-4"/>
          <w:lang w:val="ru-RU"/>
        </w:rPr>
        <w:t>IDI.</w:t>
      </w:r>
      <w:r w:rsidR="006643B1" w:rsidRPr="006D4268">
        <w:rPr>
          <w:lang w:val="ru-RU"/>
        </w:rPr>
        <w:t xml:space="preserve"> </w:t>
      </w:r>
      <w:r w:rsidR="008C7C04" w:rsidRPr="006D4268">
        <w:rPr>
          <w:lang w:val="ru-RU"/>
        </w:rPr>
        <w:t>Во время собрания КГРЭ 2019 года 4 апреля 2019 года было проведено секционное заседание по данным и статистике ИКТ, в том числе чтобы уведомить Государства-Члены о проблемах, связанных с публикацией</w:t>
      </w:r>
      <w:r w:rsidR="006643B1" w:rsidRPr="006D4268">
        <w:rPr>
          <w:lang w:val="ru-RU"/>
        </w:rPr>
        <w:t xml:space="preserve"> IDI</w:t>
      </w:r>
      <w:r w:rsidR="00FA2481" w:rsidRPr="006D4268">
        <w:rPr>
          <w:lang w:val="ru-RU"/>
        </w:rPr>
        <w:t>,</w:t>
      </w:r>
      <w:r w:rsidR="008C7C04" w:rsidRPr="006D4268">
        <w:rPr>
          <w:lang w:val="ru-RU"/>
        </w:rPr>
        <w:t xml:space="preserve"> и принять коллективное решение о дальнейших действиях</w:t>
      </w:r>
      <w:r w:rsidR="006643B1" w:rsidRPr="006D4268">
        <w:rPr>
          <w:lang w:val="ru-RU"/>
        </w:rPr>
        <w:t xml:space="preserve">. </w:t>
      </w:r>
      <w:r w:rsidR="00CA743E" w:rsidRPr="006D4268">
        <w:rPr>
          <w:lang w:val="ru-RU"/>
        </w:rPr>
        <w:t>Участники предложили пересмотреть концептуальную основу, разработать методику, которая бы учитывала возникающие темы и новые услуги, и работать в партнерстве с другими соответствующими организациями, исследовательскими комиссиями и другими Секторами МСЭ</w:t>
      </w:r>
      <w:r w:rsidR="006643B1" w:rsidRPr="006D4268">
        <w:rPr>
          <w:lang w:val="ru-RU"/>
        </w:rPr>
        <w:t>.</w:t>
      </w:r>
    </w:p>
    <w:p w14:paraId="3399BC88" w14:textId="61A65B5B" w:rsidR="006643B1" w:rsidRPr="006D4268" w:rsidRDefault="00CA743E" w:rsidP="006D4268">
      <w:pPr>
        <w:rPr>
          <w:lang w:val="ru-RU"/>
        </w:rPr>
      </w:pPr>
      <w:r w:rsidRPr="006D4268">
        <w:rPr>
          <w:lang w:val="ru-RU"/>
        </w:rPr>
        <w:t xml:space="preserve">В </w:t>
      </w:r>
      <w:hyperlink r:id="rId13" w:history="1">
        <w:r w:rsidRPr="00EB7225">
          <w:rPr>
            <w:rStyle w:val="Hyperlink"/>
            <w:lang w:val="ru-RU"/>
          </w:rPr>
          <w:t>Циркуляр</w:t>
        </w:r>
        <w:r w:rsidR="00EB7225" w:rsidRPr="00EB7225">
          <w:rPr>
            <w:rStyle w:val="Hyperlink"/>
            <w:lang w:val="ru-RU"/>
          </w:rPr>
          <w:t>е</w:t>
        </w:r>
        <w:r w:rsidR="00EB7225" w:rsidRPr="00EB7225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="006643B1" w:rsidRPr="00EB7225">
          <w:rPr>
            <w:rStyle w:val="Hyperlink"/>
            <w:rFonts w:asciiTheme="minorHAnsi" w:hAnsiTheme="minorHAnsi" w:cstheme="minorHAnsi"/>
            <w:lang w:val="ru-RU"/>
          </w:rPr>
          <w:t>BDT/DKH/IDA/026</w:t>
        </w:r>
      </w:hyperlink>
      <w:r w:rsidR="006643B1" w:rsidRPr="006D4268">
        <w:rPr>
          <w:lang w:val="ru-RU"/>
        </w:rPr>
        <w:t xml:space="preserve"> </w:t>
      </w:r>
      <w:r w:rsidRPr="006D4268">
        <w:rPr>
          <w:lang w:val="ru-RU"/>
        </w:rPr>
        <w:t>от</w:t>
      </w:r>
      <w:r w:rsidR="006643B1" w:rsidRPr="006D4268">
        <w:rPr>
          <w:lang w:val="ru-RU"/>
        </w:rPr>
        <w:t xml:space="preserve"> 3 </w:t>
      </w:r>
      <w:r w:rsidR="00EB23C8" w:rsidRPr="006D4268">
        <w:rPr>
          <w:lang w:val="ru-RU"/>
        </w:rPr>
        <w:t xml:space="preserve">октября 2019 года Директор БРЭ объявила, что </w:t>
      </w:r>
      <w:r w:rsidR="006643B1" w:rsidRPr="006D4268">
        <w:rPr>
          <w:lang w:val="ru-RU"/>
        </w:rPr>
        <w:t>IDI (</w:t>
      </w:r>
      <w:r w:rsidR="00EB23C8" w:rsidRPr="006D4268">
        <w:rPr>
          <w:lang w:val="ru-RU"/>
        </w:rPr>
        <w:t>на основании согласованных в 2017 году показателей</w:t>
      </w:r>
      <w:r w:rsidR="006643B1" w:rsidRPr="006D4268">
        <w:rPr>
          <w:lang w:val="ru-RU"/>
        </w:rPr>
        <w:t xml:space="preserve">) </w:t>
      </w:r>
      <w:r w:rsidR="00EB23C8" w:rsidRPr="006D4268">
        <w:rPr>
          <w:lang w:val="ru-RU"/>
        </w:rPr>
        <w:t>не может быть опубликован и в 2019 году по ряду причин</w:t>
      </w:r>
      <w:r w:rsidR="00333A05" w:rsidRPr="006D4268">
        <w:rPr>
          <w:lang w:val="ru-RU"/>
        </w:rPr>
        <w:t>: так, отсутствует слишком больш</w:t>
      </w:r>
      <w:r w:rsidR="00FA2481" w:rsidRPr="006D4268">
        <w:rPr>
          <w:lang w:val="ru-RU"/>
        </w:rPr>
        <w:t>о</w:t>
      </w:r>
      <w:r w:rsidR="00333A05" w:rsidRPr="006D4268">
        <w:rPr>
          <w:lang w:val="ru-RU"/>
        </w:rPr>
        <w:t>е число пунктов данных, по которым требуется произвести оценки</w:t>
      </w:r>
      <w:r w:rsidR="006643B1" w:rsidRPr="006D4268">
        <w:rPr>
          <w:lang w:val="ru-RU"/>
        </w:rPr>
        <w:t xml:space="preserve">; </w:t>
      </w:r>
      <w:r w:rsidR="00333A05" w:rsidRPr="006D4268">
        <w:rPr>
          <w:lang w:val="ru-RU"/>
        </w:rPr>
        <w:t>проблемы качества данных по ряду показателей</w:t>
      </w:r>
      <w:r w:rsidR="006643B1" w:rsidRPr="006D4268">
        <w:rPr>
          <w:lang w:val="ru-RU"/>
        </w:rPr>
        <w:t xml:space="preserve">; </w:t>
      </w:r>
      <w:r w:rsidR="007D422B" w:rsidRPr="006D4268">
        <w:rPr>
          <w:lang w:val="ru-RU"/>
        </w:rPr>
        <w:t>и проблемы методики, используемой для расчета нескольких показателей</w:t>
      </w:r>
      <w:r w:rsidR="006643B1" w:rsidRPr="006D4268">
        <w:rPr>
          <w:lang w:val="ru-RU"/>
        </w:rPr>
        <w:t xml:space="preserve">. </w:t>
      </w:r>
      <w:r w:rsidR="007D422B" w:rsidRPr="006D4268">
        <w:rPr>
          <w:lang w:val="ru-RU"/>
        </w:rPr>
        <w:t>Из-за этих проблем индекс не отражает истинное состояние развития ИКТ</w:t>
      </w:r>
      <w:r w:rsidR="006643B1" w:rsidRPr="006D4268">
        <w:rPr>
          <w:lang w:val="ru-RU"/>
        </w:rPr>
        <w:t xml:space="preserve">. </w:t>
      </w:r>
      <w:r w:rsidR="00990D70" w:rsidRPr="006D4268">
        <w:rPr>
          <w:lang w:val="ru-RU"/>
        </w:rPr>
        <w:t xml:space="preserve">В </w:t>
      </w:r>
      <w:hyperlink r:id="rId14">
        <w:r w:rsidR="00E437C7" w:rsidRPr="006D4268">
          <w:rPr>
            <w:rStyle w:val="Hyperlink"/>
            <w:rFonts w:asciiTheme="minorHAnsi" w:hAnsiTheme="minorHAnsi" w:cstheme="minorHAnsi"/>
            <w:lang w:val="ru-RU"/>
          </w:rPr>
          <w:t>справочном документе</w:t>
        </w:r>
      </w:hyperlink>
      <w:r w:rsidR="00E437C7" w:rsidRPr="006D4268">
        <w:rPr>
          <w:lang w:val="ru-RU"/>
        </w:rPr>
        <w:t>, являющемся частью этого циркулярного письма, проблемы излагаются подробнее</w:t>
      </w:r>
      <w:r w:rsidR="006643B1" w:rsidRPr="006D4268">
        <w:rPr>
          <w:lang w:val="ru-RU"/>
        </w:rPr>
        <w:t>.</w:t>
      </w:r>
    </w:p>
    <w:p w14:paraId="2BE27D5B" w14:textId="58D56878" w:rsidR="006643B1" w:rsidRPr="006D4268" w:rsidRDefault="00035CFD" w:rsidP="006D4268">
      <w:pPr>
        <w:rPr>
          <w:lang w:val="ru-RU"/>
        </w:rPr>
      </w:pPr>
      <w:r w:rsidRPr="006D4268">
        <w:rPr>
          <w:lang w:val="ru-RU"/>
        </w:rPr>
        <w:t xml:space="preserve">Далее в циркулярном письме рекомендуется в порядке исключения использовать первоначальную методику </w:t>
      </w:r>
      <w:r w:rsidR="006643B1" w:rsidRPr="006D4268">
        <w:rPr>
          <w:lang w:val="ru-RU"/>
        </w:rPr>
        <w:t xml:space="preserve">IDI </w:t>
      </w:r>
      <w:r w:rsidRPr="006D4268">
        <w:rPr>
          <w:lang w:val="ru-RU"/>
        </w:rPr>
        <w:t xml:space="preserve">только для публикации в </w:t>
      </w:r>
      <w:r w:rsidR="006643B1" w:rsidRPr="006D4268">
        <w:rPr>
          <w:spacing w:val="-4"/>
          <w:lang w:val="ru-RU"/>
        </w:rPr>
        <w:t>2019</w:t>
      </w:r>
      <w:r w:rsidRPr="006D4268">
        <w:rPr>
          <w:spacing w:val="-4"/>
          <w:lang w:val="ru-RU"/>
        </w:rPr>
        <w:t> году и объявляется о проведении неофициальных консультаций по данному вопросу</w:t>
      </w:r>
      <w:r w:rsidR="006643B1" w:rsidRPr="006D4268">
        <w:rPr>
          <w:spacing w:val="-4"/>
          <w:lang w:val="ru-RU"/>
        </w:rPr>
        <w:t xml:space="preserve">. </w:t>
      </w:r>
      <w:r w:rsidRPr="006D4268">
        <w:rPr>
          <w:spacing w:val="-4"/>
          <w:lang w:val="ru-RU"/>
        </w:rPr>
        <w:t xml:space="preserve">В </w:t>
      </w:r>
      <w:hyperlink r:id="rId15" w:history="1">
        <w:r w:rsidRPr="00EB7225">
          <w:rPr>
            <w:rStyle w:val="Hyperlink"/>
            <w:spacing w:val="-4"/>
            <w:lang w:val="ru-RU"/>
          </w:rPr>
          <w:t>Циркуляре</w:t>
        </w:r>
        <w:r w:rsidR="006643B1" w:rsidRPr="00EB7225">
          <w:rPr>
            <w:rStyle w:val="Hyperlink"/>
            <w:spacing w:val="-4"/>
            <w:lang w:val="ru-RU"/>
          </w:rPr>
          <w:t xml:space="preserve"> </w:t>
        </w:r>
        <w:r w:rsidR="006643B1" w:rsidRPr="00EB7225">
          <w:rPr>
            <w:rStyle w:val="Hyperlink"/>
            <w:rFonts w:asciiTheme="minorHAnsi" w:hAnsiTheme="minorHAnsi" w:cstheme="minorHAnsi"/>
            <w:spacing w:val="-4"/>
            <w:lang w:val="ru-RU"/>
          </w:rPr>
          <w:t>BDT/DKH/IDA/027</w:t>
        </w:r>
      </w:hyperlink>
      <w:r w:rsidR="006643B1" w:rsidRPr="006D4268">
        <w:rPr>
          <w:lang w:val="ru-RU"/>
        </w:rPr>
        <w:t xml:space="preserve"> </w:t>
      </w:r>
      <w:r w:rsidRPr="006D4268">
        <w:rPr>
          <w:lang w:val="ru-RU"/>
        </w:rPr>
        <w:t xml:space="preserve">от </w:t>
      </w:r>
      <w:r w:rsidR="006643B1" w:rsidRPr="006D4268">
        <w:rPr>
          <w:lang w:val="ru-RU"/>
        </w:rPr>
        <w:t>16</w:t>
      </w:r>
      <w:r w:rsidRPr="006D4268">
        <w:rPr>
          <w:lang w:val="ru-RU"/>
        </w:rPr>
        <w:t> октября</w:t>
      </w:r>
      <w:r w:rsidR="006643B1" w:rsidRPr="006D4268">
        <w:rPr>
          <w:lang w:val="ru-RU"/>
        </w:rPr>
        <w:t xml:space="preserve"> 2019</w:t>
      </w:r>
      <w:r w:rsidRPr="006D4268">
        <w:rPr>
          <w:lang w:val="ru-RU"/>
        </w:rPr>
        <w:t> года представлены результаты этих консультаций</w:t>
      </w:r>
      <w:r w:rsidR="005472E3" w:rsidRPr="006D4268">
        <w:rPr>
          <w:lang w:val="ru-RU"/>
        </w:rPr>
        <w:t xml:space="preserve"> и сделан вывод об отсутствии консенсуса и о том, что по этой причине </w:t>
      </w:r>
      <w:r w:rsidR="006643B1" w:rsidRPr="006D4268">
        <w:rPr>
          <w:lang w:val="ru-RU"/>
        </w:rPr>
        <w:t xml:space="preserve">IDI </w:t>
      </w:r>
      <w:r w:rsidR="005472E3" w:rsidRPr="006D4268">
        <w:rPr>
          <w:lang w:val="ru-RU"/>
        </w:rPr>
        <w:t>опубликован не будет</w:t>
      </w:r>
      <w:r w:rsidR="006643B1" w:rsidRPr="006D4268">
        <w:rPr>
          <w:lang w:val="ru-RU"/>
        </w:rPr>
        <w:t>.</w:t>
      </w:r>
      <w:r w:rsidR="005472E3" w:rsidRPr="006D4268">
        <w:rPr>
          <w:lang w:val="ru-RU"/>
        </w:rPr>
        <w:t xml:space="preserve"> В циркулярном письме далее сообщается, что </w:t>
      </w:r>
      <w:r w:rsidR="005472E3" w:rsidRPr="006D4268">
        <w:rPr>
          <w:color w:val="000000" w:themeColor="text1"/>
          <w:lang w:val="ru-RU"/>
        </w:rPr>
        <w:t>в дальнейшем БРЭ в сотрудничестве с членами МСЭ и признанными на международном уровне экспертами продолжит работу по созданию более прозрачной, обоснованной и надежной методики в целях опубликования индекса в 2020 году, принимая во внимание Резолюцию 131 ПК и Резолюцию 8 ВКРЭ</w:t>
      </w:r>
      <w:r w:rsidR="006643B1" w:rsidRPr="006D4268">
        <w:rPr>
          <w:lang w:val="ru-RU"/>
        </w:rPr>
        <w:t>.</w:t>
      </w:r>
    </w:p>
    <w:p w14:paraId="2AEFDEA2" w14:textId="35189CBD" w:rsidR="006643B1" w:rsidRPr="006D4268" w:rsidRDefault="005472E3" w:rsidP="006D4268">
      <w:pPr>
        <w:pStyle w:val="Headingb"/>
        <w:rPr>
          <w:lang w:val="ru-RU"/>
        </w:rPr>
      </w:pPr>
      <w:r w:rsidRPr="006D4268">
        <w:rPr>
          <w:lang w:val="ru-RU"/>
        </w:rPr>
        <w:t>К новому индексу МСЭ</w:t>
      </w:r>
    </w:p>
    <w:p w14:paraId="4F3CA6C5" w14:textId="188044B2" w:rsidR="006643B1" w:rsidRPr="006D4268" w:rsidRDefault="00B66F79" w:rsidP="006D4268">
      <w:pPr>
        <w:rPr>
          <w:lang w:val="ru-RU"/>
        </w:rPr>
      </w:pPr>
      <w:r w:rsidRPr="006D4268">
        <w:rPr>
          <w:lang w:val="ru-RU"/>
        </w:rPr>
        <w:t xml:space="preserve">В </w:t>
      </w:r>
      <w:hyperlink r:id="rId16" w:history="1">
        <w:r w:rsidRPr="00EB7225">
          <w:rPr>
            <w:rStyle w:val="Hyperlink"/>
            <w:lang w:val="ru-RU"/>
          </w:rPr>
          <w:t>Циркуляре</w:t>
        </w:r>
        <w:r w:rsidR="00FA2481" w:rsidRPr="00EB7225">
          <w:rPr>
            <w:rStyle w:val="Hyperlink"/>
            <w:lang w:val="ru-RU"/>
          </w:rPr>
          <w:t xml:space="preserve"> </w:t>
        </w:r>
        <w:r w:rsidR="006643B1" w:rsidRPr="00EB7225">
          <w:rPr>
            <w:rStyle w:val="Hyperlink"/>
            <w:rFonts w:asciiTheme="minorHAnsi" w:hAnsiTheme="minorHAnsi" w:cstheme="minorHAnsi"/>
            <w:lang w:val="ru-RU"/>
          </w:rPr>
          <w:t>BDT/DKH/IDA/028</w:t>
        </w:r>
      </w:hyperlink>
      <w:r w:rsidR="006643B1" w:rsidRPr="006D4268">
        <w:rPr>
          <w:lang w:val="ru-RU"/>
        </w:rPr>
        <w:t xml:space="preserve"> </w:t>
      </w:r>
      <w:r w:rsidRPr="006D4268">
        <w:rPr>
          <w:lang w:val="ru-RU"/>
        </w:rPr>
        <w:t>от</w:t>
      </w:r>
      <w:r w:rsidR="006643B1" w:rsidRPr="006D4268">
        <w:rPr>
          <w:lang w:val="ru-RU"/>
        </w:rPr>
        <w:t xml:space="preserve"> 21</w:t>
      </w:r>
      <w:r w:rsidRPr="006D4268">
        <w:rPr>
          <w:lang w:val="ru-RU"/>
        </w:rPr>
        <w:t> ноября</w:t>
      </w:r>
      <w:r w:rsidR="006643B1" w:rsidRPr="006D4268">
        <w:rPr>
          <w:lang w:val="ru-RU"/>
        </w:rPr>
        <w:t xml:space="preserve"> 2019</w:t>
      </w:r>
      <w:r w:rsidRPr="006D4268">
        <w:rPr>
          <w:lang w:val="ru-RU"/>
        </w:rPr>
        <w:t> года</w:t>
      </w:r>
      <w:r w:rsidR="00F243E4" w:rsidRPr="006D4268">
        <w:rPr>
          <w:lang w:val="ru-RU"/>
        </w:rPr>
        <w:t xml:space="preserve"> администрациям Государств – Членов МСЭ и наблюдателю (Резолюция 99) было предложено принять участие в первом собрании Группы экспертов по новому индексу МСЭ 10 февраля 2020 года, чтобы представить и обсудить проект концепции и основу для индекса МСЭ</w:t>
      </w:r>
      <w:r w:rsidR="006643B1" w:rsidRPr="006D4268">
        <w:rPr>
          <w:lang w:val="ru-RU"/>
        </w:rPr>
        <w:t xml:space="preserve">. </w:t>
      </w:r>
      <w:r w:rsidR="00D32ABE" w:rsidRPr="006D4268">
        <w:rPr>
          <w:lang w:val="ru-RU"/>
        </w:rPr>
        <w:t xml:space="preserve">В </w:t>
      </w:r>
      <w:hyperlink r:id="rId17" w:history="1">
        <w:r w:rsidR="00D32ABE" w:rsidRPr="006D4268">
          <w:rPr>
            <w:rStyle w:val="Hyperlink"/>
            <w:rFonts w:asciiTheme="minorHAnsi" w:hAnsiTheme="minorHAnsi" w:cstheme="minorHAnsi"/>
            <w:lang w:val="ru-RU"/>
          </w:rPr>
          <w:t>кратком отчете</w:t>
        </w:r>
      </w:hyperlink>
      <w:r w:rsidR="006643B1" w:rsidRPr="006D4268">
        <w:rPr>
          <w:lang w:val="ru-RU"/>
        </w:rPr>
        <w:t xml:space="preserve"> </w:t>
      </w:r>
      <w:r w:rsidR="00D32ABE" w:rsidRPr="006D4268">
        <w:rPr>
          <w:lang w:val="ru-RU"/>
        </w:rPr>
        <w:t xml:space="preserve">об этом собрании отмечается, что </w:t>
      </w:r>
      <w:r w:rsidR="00D3785C" w:rsidRPr="006D4268">
        <w:rPr>
          <w:lang w:val="ru-RU"/>
        </w:rPr>
        <w:t>участники дали высокую оценку предложению секретариата МСЭ по разработке и опубликованию нового индекса МСЭ, базирующегося на системе ЦУР</w:t>
      </w:r>
      <w:r w:rsidR="006643B1" w:rsidRPr="006D4268">
        <w:rPr>
          <w:lang w:val="ru-RU"/>
        </w:rPr>
        <w:t xml:space="preserve">. </w:t>
      </w:r>
      <w:r w:rsidR="00D3785C" w:rsidRPr="006D4268">
        <w:rPr>
          <w:lang w:val="ru-RU"/>
        </w:rPr>
        <w:t>Этот новый индекс позволит</w:t>
      </w:r>
      <w:r w:rsidR="00D3785C" w:rsidRPr="006D4268">
        <w:rPr>
          <w:szCs w:val="22"/>
          <w:lang w:val="ru-RU"/>
        </w:rPr>
        <w:t xml:space="preserve"> органам </w:t>
      </w:r>
      <w:r w:rsidR="00D3785C" w:rsidRPr="006D4268">
        <w:rPr>
          <w:szCs w:val="22"/>
          <w:lang w:val="ru-RU"/>
        </w:rPr>
        <w:lastRenderedPageBreak/>
        <w:t>государственного управления оценить, как цифровые технологии и цифровая трансформация могут повлиять на их способность достичь ЦУР</w:t>
      </w:r>
      <w:r w:rsidR="006643B1" w:rsidRPr="006D4268">
        <w:rPr>
          <w:lang w:val="ru-RU"/>
        </w:rPr>
        <w:t>.</w:t>
      </w:r>
    </w:p>
    <w:p w14:paraId="64D6BD10" w14:textId="53BBDCB2" w:rsidR="006643B1" w:rsidRPr="006D4268" w:rsidRDefault="006643B1" w:rsidP="006D4268">
      <w:pPr>
        <w:rPr>
          <w:lang w:val="ru-RU"/>
        </w:rPr>
      </w:pPr>
      <w:r w:rsidRPr="006D4268">
        <w:rPr>
          <w:lang w:val="ru-RU"/>
        </w:rPr>
        <w:t>25</w:t>
      </w:r>
      <w:r w:rsidR="00D3785C" w:rsidRPr="006D4268">
        <w:rPr>
          <w:lang w:val="ru-RU"/>
        </w:rPr>
        <w:t> марта</w:t>
      </w:r>
      <w:r w:rsidRPr="006D4268">
        <w:rPr>
          <w:lang w:val="ru-RU"/>
        </w:rPr>
        <w:t xml:space="preserve"> 2020</w:t>
      </w:r>
      <w:r w:rsidR="00D3785C" w:rsidRPr="006D4268">
        <w:rPr>
          <w:lang w:val="ru-RU"/>
        </w:rPr>
        <w:t> года прошел</w:t>
      </w:r>
      <w:r w:rsidRPr="006D4268">
        <w:rPr>
          <w:lang w:val="ru-RU"/>
        </w:rPr>
        <w:t xml:space="preserve"> </w:t>
      </w:r>
      <w:r w:rsidR="009544B9">
        <w:fldChar w:fldCharType="begin"/>
      </w:r>
      <w:r w:rsidR="009544B9" w:rsidRPr="009544B9">
        <w:rPr>
          <w:lang w:val="ru-RU"/>
        </w:rPr>
        <w:instrText xml:space="preserve"> </w:instrText>
      </w:r>
      <w:r w:rsidR="009544B9">
        <w:instrText>HYPERLINK</w:instrText>
      </w:r>
      <w:r w:rsidR="009544B9" w:rsidRPr="009544B9">
        <w:rPr>
          <w:lang w:val="ru-RU"/>
        </w:rPr>
        <w:instrText xml:space="preserve"> "</w:instrText>
      </w:r>
      <w:r w:rsidR="009544B9">
        <w:instrText>https</w:instrText>
      </w:r>
      <w:r w:rsidR="009544B9" w:rsidRPr="009544B9">
        <w:rPr>
          <w:lang w:val="ru-RU"/>
        </w:rPr>
        <w:instrText>://</w:instrText>
      </w:r>
      <w:r w:rsidR="009544B9">
        <w:instrText>www</w:instrText>
      </w:r>
      <w:r w:rsidR="009544B9" w:rsidRPr="009544B9">
        <w:rPr>
          <w:lang w:val="ru-RU"/>
        </w:rPr>
        <w:instrText>.</w:instrText>
      </w:r>
      <w:r w:rsidR="009544B9">
        <w:instrText>itu</w:instrText>
      </w:r>
      <w:r w:rsidR="009544B9" w:rsidRPr="009544B9">
        <w:rPr>
          <w:lang w:val="ru-RU"/>
        </w:rPr>
        <w:instrText>.</w:instrText>
      </w:r>
      <w:r w:rsidR="009544B9">
        <w:instrText>int</w:instrText>
      </w:r>
      <w:r w:rsidR="009544B9" w:rsidRPr="009544B9">
        <w:rPr>
          <w:lang w:val="ru-RU"/>
        </w:rPr>
        <w:instrText>/</w:instrText>
      </w:r>
      <w:r w:rsidR="009544B9">
        <w:instrText>en</w:instrText>
      </w:r>
      <w:r w:rsidR="009544B9" w:rsidRPr="009544B9">
        <w:rPr>
          <w:lang w:val="ru-RU"/>
        </w:rPr>
        <w:instrText>/</w:instrText>
      </w:r>
      <w:r w:rsidR="009544B9">
        <w:instrText>ITU</w:instrText>
      </w:r>
      <w:r w:rsidR="009544B9" w:rsidRPr="009544B9">
        <w:rPr>
          <w:lang w:val="ru-RU"/>
        </w:rPr>
        <w:instrText>-</w:instrText>
      </w:r>
      <w:r w:rsidR="009544B9">
        <w:instrText>D</w:instrText>
      </w:r>
      <w:r w:rsidR="009544B9" w:rsidRPr="009544B9">
        <w:rPr>
          <w:lang w:val="ru-RU"/>
        </w:rPr>
        <w:instrText>/</w:instrText>
      </w:r>
      <w:r w:rsidR="009544B9">
        <w:instrText>Conferences</w:instrText>
      </w:r>
      <w:r w:rsidR="009544B9" w:rsidRPr="009544B9">
        <w:rPr>
          <w:lang w:val="ru-RU"/>
        </w:rPr>
        <w:instrText>/</w:instrText>
      </w:r>
      <w:r w:rsidR="009544B9">
        <w:instrText>TDAG</w:instrText>
      </w:r>
      <w:r w:rsidR="009544B9" w:rsidRPr="009544B9">
        <w:rPr>
          <w:lang w:val="ru-RU"/>
        </w:rPr>
        <w:instrText>/</w:instrText>
      </w:r>
      <w:r w:rsidR="009544B9">
        <w:instrText>Pages</w:instrText>
      </w:r>
      <w:r w:rsidR="009544B9" w:rsidRPr="009544B9">
        <w:rPr>
          <w:lang w:val="ru-RU"/>
        </w:rPr>
        <w:instrText>/</w:instrText>
      </w:r>
      <w:r w:rsidR="009544B9">
        <w:instrText>TDAG</w:instrText>
      </w:r>
      <w:r w:rsidR="009544B9" w:rsidRPr="009544B9">
        <w:rPr>
          <w:lang w:val="ru-RU"/>
        </w:rPr>
        <w:instrText>25/</w:instrText>
      </w:r>
      <w:r w:rsidR="009544B9">
        <w:instrText>default</w:instrText>
      </w:r>
      <w:r w:rsidR="009544B9" w:rsidRPr="009544B9">
        <w:rPr>
          <w:lang w:val="ru-RU"/>
        </w:rPr>
        <w:instrText>.</w:instrText>
      </w:r>
      <w:r w:rsidR="009544B9">
        <w:instrText>aspx</w:instrText>
      </w:r>
      <w:r w:rsidR="009544B9" w:rsidRPr="009544B9">
        <w:rPr>
          <w:lang w:val="ru-RU"/>
        </w:rPr>
        <w:instrText>" \</w:instrText>
      </w:r>
      <w:r w:rsidR="009544B9">
        <w:instrText>h</w:instrText>
      </w:r>
      <w:r w:rsidR="009544B9" w:rsidRPr="009544B9">
        <w:rPr>
          <w:lang w:val="ru-RU"/>
        </w:rPr>
        <w:instrText xml:space="preserve"> </w:instrText>
      </w:r>
      <w:r w:rsidR="009544B9">
        <w:fldChar w:fldCharType="separate"/>
      </w:r>
      <w:r w:rsidR="00E367C8" w:rsidRPr="006D4268">
        <w:rPr>
          <w:rStyle w:val="Hyperlink"/>
          <w:rFonts w:asciiTheme="minorHAnsi" w:hAnsiTheme="minorHAnsi" w:cstheme="minorHAnsi"/>
          <w:lang w:val="ru-RU"/>
        </w:rPr>
        <w:t>в</w:t>
      </w:r>
      <w:r w:rsidR="00D3785C" w:rsidRPr="006D4268">
        <w:rPr>
          <w:rStyle w:val="Hyperlink"/>
          <w:rFonts w:asciiTheme="minorHAnsi" w:hAnsiTheme="minorHAnsi" w:cstheme="minorHAnsi"/>
          <w:lang w:val="ru-RU"/>
        </w:rPr>
        <w:t>еб-диалог КГРЭ по новому индексу МСЭ</w:t>
      </w:r>
      <w:r w:rsidR="009544B9">
        <w:rPr>
          <w:rStyle w:val="Hyperlink"/>
          <w:rFonts w:asciiTheme="minorHAnsi" w:hAnsiTheme="minorHAnsi" w:cstheme="minorHAnsi"/>
          <w:lang w:val="ru-RU"/>
        </w:rPr>
        <w:fldChar w:fldCharType="end"/>
      </w:r>
      <w:r w:rsidRPr="006D4268">
        <w:rPr>
          <w:lang w:val="ru-RU"/>
        </w:rPr>
        <w:t xml:space="preserve">. </w:t>
      </w:r>
      <w:r w:rsidR="00E367C8" w:rsidRPr="006D4268">
        <w:rPr>
          <w:lang w:val="ru-RU"/>
        </w:rPr>
        <w:t>Были представлены и обсуждались пересмотренный проект концепции и основа нового индекса</w:t>
      </w:r>
      <w:r w:rsidRPr="006D4268">
        <w:rPr>
          <w:lang w:val="ru-RU"/>
        </w:rPr>
        <w:t xml:space="preserve">. </w:t>
      </w:r>
      <w:r w:rsidR="00E367C8" w:rsidRPr="006D4268">
        <w:rPr>
          <w:lang w:val="ru-RU"/>
        </w:rPr>
        <w:t xml:space="preserve">Участники поддержали разработку нового индекса, в котором </w:t>
      </w:r>
      <w:r w:rsidR="00E367C8" w:rsidRPr="006D4268">
        <w:rPr>
          <w:szCs w:val="22"/>
          <w:lang w:val="ru-RU"/>
        </w:rPr>
        <w:t>цифровые технологии увязываются с достижением ЦУР</w:t>
      </w:r>
      <w:r w:rsidRPr="006D4268">
        <w:rPr>
          <w:lang w:val="ru-RU"/>
        </w:rPr>
        <w:t xml:space="preserve">. </w:t>
      </w:r>
      <w:proofErr w:type="gramStart"/>
      <w:r w:rsidR="00454605" w:rsidRPr="006D4268">
        <w:rPr>
          <w:lang w:val="ru-RU"/>
        </w:rPr>
        <w:t>Среди проблем,</w:t>
      </w:r>
      <w:proofErr w:type="gramEnd"/>
      <w:r w:rsidR="00454605" w:rsidRPr="006D4268">
        <w:rPr>
          <w:lang w:val="ru-RU"/>
        </w:rPr>
        <w:t xml:space="preserve"> </w:t>
      </w:r>
      <w:proofErr w:type="spellStart"/>
      <w:r w:rsidR="00454605" w:rsidRPr="006D4268">
        <w:rPr>
          <w:lang w:val="ru-RU"/>
        </w:rPr>
        <w:t>обсуждавшихся</w:t>
      </w:r>
      <w:proofErr w:type="spellEnd"/>
      <w:r w:rsidR="00454605" w:rsidRPr="006D4268">
        <w:rPr>
          <w:lang w:val="ru-RU"/>
        </w:rPr>
        <w:t xml:space="preserve"> на собрании, была просьба о дальнейшем уточнении показателей, разработке основы и соблюдении жестких сроков</w:t>
      </w:r>
      <w:r w:rsidRPr="006D4268">
        <w:rPr>
          <w:lang w:val="ru-RU"/>
        </w:rPr>
        <w:t xml:space="preserve">. </w:t>
      </w:r>
      <w:r w:rsidR="00AC39B9" w:rsidRPr="006D4268">
        <w:rPr>
          <w:lang w:val="ru-RU"/>
        </w:rPr>
        <w:t>Участники также представили предложения по сотрудничеству с международными организациями и частным сектором</w:t>
      </w:r>
      <w:r w:rsidRPr="006D4268">
        <w:rPr>
          <w:lang w:val="ru-RU"/>
        </w:rPr>
        <w:t xml:space="preserve">. </w:t>
      </w:r>
      <w:r w:rsidR="004104F8" w:rsidRPr="006D4268">
        <w:rPr>
          <w:lang w:val="ru-RU"/>
        </w:rPr>
        <w:t xml:space="preserve">Секретариату было предложено обеспечить полную прозрачность процесса, регулярное </w:t>
      </w:r>
      <w:r w:rsidR="00290DF1" w:rsidRPr="006D4268">
        <w:rPr>
          <w:lang w:val="ru-RU"/>
        </w:rPr>
        <w:t>взаимодействие</w:t>
      </w:r>
      <w:r w:rsidR="004104F8" w:rsidRPr="006D4268">
        <w:rPr>
          <w:lang w:val="ru-RU"/>
        </w:rPr>
        <w:t xml:space="preserve"> с Государствами-Членами и консультации с </w:t>
      </w:r>
      <w:r w:rsidR="00FA2481" w:rsidRPr="006D4268">
        <w:rPr>
          <w:lang w:val="ru-RU"/>
        </w:rPr>
        <w:t xml:space="preserve">другими </w:t>
      </w:r>
      <w:r w:rsidR="004104F8" w:rsidRPr="006D4268">
        <w:rPr>
          <w:lang w:val="ru-RU"/>
        </w:rPr>
        <w:t>соответствующими заинтересованными сторонами</w:t>
      </w:r>
      <w:r w:rsidRPr="006D4268">
        <w:rPr>
          <w:lang w:val="ru-RU"/>
        </w:rPr>
        <w:t xml:space="preserve">. </w:t>
      </w:r>
    </w:p>
    <w:p w14:paraId="1D20056D" w14:textId="646D9CB4" w:rsidR="006643B1" w:rsidRPr="006D4268" w:rsidRDefault="004104F8" w:rsidP="006D4268">
      <w:pPr>
        <w:rPr>
          <w:lang w:val="ru-RU"/>
        </w:rPr>
      </w:pPr>
      <w:r w:rsidRPr="006D4268">
        <w:rPr>
          <w:lang w:val="ru-RU"/>
        </w:rPr>
        <w:t xml:space="preserve">В </w:t>
      </w:r>
      <w:hyperlink r:id="rId18" w:history="1">
        <w:r w:rsidRPr="006D4268">
          <w:rPr>
            <w:rStyle w:val="Hyperlink"/>
            <w:rFonts w:asciiTheme="minorHAnsi" w:hAnsiTheme="minorHAnsi" w:cstheme="minorHAnsi"/>
            <w:lang w:val="ru-RU"/>
          </w:rPr>
          <w:t>Циркуляре</w:t>
        </w:r>
        <w:r w:rsidR="006643B1" w:rsidRPr="006D4268">
          <w:rPr>
            <w:rStyle w:val="Hyperlink"/>
            <w:rFonts w:asciiTheme="minorHAnsi" w:hAnsiTheme="minorHAnsi" w:cstheme="minorHAnsi"/>
            <w:lang w:val="ru-RU"/>
          </w:rPr>
          <w:t xml:space="preserve"> BDT/DKH/IDA/038</w:t>
        </w:r>
      </w:hyperlink>
      <w:r w:rsidR="006643B1" w:rsidRPr="006D4268">
        <w:rPr>
          <w:lang w:val="ru-RU"/>
        </w:rPr>
        <w:t xml:space="preserve"> </w:t>
      </w:r>
      <w:r w:rsidRPr="006D4268">
        <w:rPr>
          <w:lang w:val="ru-RU"/>
        </w:rPr>
        <w:t>от</w:t>
      </w:r>
      <w:r w:rsidR="006643B1" w:rsidRPr="006D4268">
        <w:rPr>
          <w:lang w:val="ru-RU"/>
        </w:rPr>
        <w:t xml:space="preserve"> 17</w:t>
      </w:r>
      <w:r w:rsidRPr="006D4268">
        <w:rPr>
          <w:lang w:val="ru-RU"/>
        </w:rPr>
        <w:t> марта</w:t>
      </w:r>
      <w:r w:rsidR="006643B1" w:rsidRPr="006D4268">
        <w:rPr>
          <w:lang w:val="ru-RU"/>
        </w:rPr>
        <w:t xml:space="preserve"> 2020</w:t>
      </w:r>
      <w:r w:rsidRPr="006D4268">
        <w:rPr>
          <w:lang w:val="ru-RU"/>
        </w:rPr>
        <w:t> года представлен краткий отчет о первом собрании Группы экспертов и предложено Государствам-Членам и наблюдателю (Резолюция 99) принять участие во втором собрании Группы экспертов по новому индексу МСЭ, которое состоялось</w:t>
      </w:r>
      <w:r w:rsidR="006643B1" w:rsidRPr="006D4268">
        <w:rPr>
          <w:lang w:val="ru-RU"/>
        </w:rPr>
        <w:t xml:space="preserve"> 17</w:t>
      </w:r>
      <w:r w:rsidRPr="006D4268">
        <w:rPr>
          <w:lang w:val="ru-RU"/>
        </w:rPr>
        <w:t> апреля</w:t>
      </w:r>
      <w:r w:rsidR="006643B1" w:rsidRPr="006D4268">
        <w:rPr>
          <w:lang w:val="ru-RU"/>
        </w:rPr>
        <w:t xml:space="preserve"> 2020</w:t>
      </w:r>
      <w:r w:rsidRPr="006D4268">
        <w:rPr>
          <w:lang w:val="ru-RU"/>
        </w:rPr>
        <w:t> года</w:t>
      </w:r>
      <w:r w:rsidR="006643B1" w:rsidRPr="006D4268">
        <w:rPr>
          <w:lang w:val="ru-RU"/>
        </w:rPr>
        <w:t xml:space="preserve">. </w:t>
      </w:r>
    </w:p>
    <w:p w14:paraId="707CEEAD" w14:textId="19488ACD" w:rsidR="006643B1" w:rsidRPr="006D4268" w:rsidRDefault="0057485B" w:rsidP="006D4268">
      <w:pPr>
        <w:rPr>
          <w:lang w:val="ru-RU"/>
        </w:rPr>
      </w:pPr>
      <w:r w:rsidRPr="006D4268">
        <w:rPr>
          <w:lang w:val="ru-RU"/>
        </w:rPr>
        <w:t xml:space="preserve">На </w:t>
      </w:r>
      <w:hyperlink r:id="rId19" w:history="1">
        <w:r w:rsidRPr="006D4268">
          <w:rPr>
            <w:rStyle w:val="Hyperlink"/>
            <w:rFonts w:asciiTheme="minorHAnsi" w:hAnsiTheme="minorHAnsi" w:cstheme="minorHAnsi"/>
            <w:lang w:val="ru-RU"/>
          </w:rPr>
          <w:t xml:space="preserve">втором собрании Группы </w:t>
        </w:r>
        <w:r w:rsidR="00FA2481" w:rsidRPr="006D4268">
          <w:rPr>
            <w:rStyle w:val="Hyperlink"/>
            <w:rFonts w:asciiTheme="minorHAnsi" w:hAnsiTheme="minorHAnsi" w:cstheme="minorHAnsi"/>
            <w:lang w:val="ru-RU"/>
          </w:rPr>
          <w:t>э</w:t>
        </w:r>
        <w:r w:rsidRPr="006D4268">
          <w:rPr>
            <w:rStyle w:val="Hyperlink"/>
            <w:rFonts w:asciiTheme="minorHAnsi" w:hAnsiTheme="minorHAnsi" w:cstheme="minorHAnsi"/>
            <w:lang w:val="ru-RU"/>
          </w:rPr>
          <w:t>кспертов</w:t>
        </w:r>
      </w:hyperlink>
      <w:r w:rsidR="006643B1" w:rsidRPr="006D4268">
        <w:rPr>
          <w:lang w:val="ru-RU"/>
        </w:rPr>
        <w:t xml:space="preserve"> </w:t>
      </w:r>
      <w:r w:rsidR="00EB7225" w:rsidRPr="006D4268">
        <w:rPr>
          <w:lang w:val="ru-RU"/>
        </w:rPr>
        <w:t xml:space="preserve">Секретариат </w:t>
      </w:r>
      <w:r w:rsidRPr="006D4268">
        <w:rPr>
          <w:lang w:val="ru-RU"/>
        </w:rPr>
        <w:t>МСЭ представил справочный документ</w:t>
      </w:r>
      <w:r w:rsidR="0043504F" w:rsidRPr="006D4268">
        <w:rPr>
          <w:lang w:val="ru-RU"/>
        </w:rPr>
        <w:t xml:space="preserve">, в котором содержится </w:t>
      </w:r>
      <w:r w:rsidR="00290DF1" w:rsidRPr="006D4268">
        <w:rPr>
          <w:lang w:val="ru-RU"/>
        </w:rPr>
        <w:t>дальнейший</w:t>
      </w:r>
      <w:r w:rsidR="0043504F" w:rsidRPr="006D4268">
        <w:rPr>
          <w:lang w:val="ru-RU"/>
        </w:rPr>
        <w:t xml:space="preserve"> пересмотр</w:t>
      </w:r>
      <w:r w:rsidR="00290DF1" w:rsidRPr="006D4268">
        <w:rPr>
          <w:lang w:val="ru-RU"/>
        </w:rPr>
        <w:t xml:space="preserve"> </w:t>
      </w:r>
      <w:r w:rsidR="0043504F" w:rsidRPr="006D4268">
        <w:rPr>
          <w:lang w:val="ru-RU"/>
        </w:rPr>
        <w:t>концептуальн</w:t>
      </w:r>
      <w:r w:rsidR="00290DF1" w:rsidRPr="006D4268">
        <w:rPr>
          <w:lang w:val="ru-RU"/>
        </w:rPr>
        <w:t>ой</w:t>
      </w:r>
      <w:r w:rsidR="0043504F" w:rsidRPr="006D4268">
        <w:rPr>
          <w:lang w:val="ru-RU"/>
        </w:rPr>
        <w:t xml:space="preserve"> основ</w:t>
      </w:r>
      <w:r w:rsidR="00290DF1" w:rsidRPr="006D4268">
        <w:rPr>
          <w:lang w:val="ru-RU"/>
        </w:rPr>
        <w:t>ы</w:t>
      </w:r>
      <w:r w:rsidR="0043504F" w:rsidRPr="006D4268">
        <w:rPr>
          <w:lang w:val="ru-RU"/>
        </w:rPr>
        <w:t xml:space="preserve"> нового индекса, а также предварительный список показателей, которые можно бы было рассмотреть</w:t>
      </w:r>
      <w:r w:rsidR="006643B1" w:rsidRPr="006D4268">
        <w:rPr>
          <w:lang w:val="ru-RU"/>
        </w:rPr>
        <w:t xml:space="preserve">. </w:t>
      </w:r>
    </w:p>
    <w:p w14:paraId="03DD5903" w14:textId="7936EC29" w:rsidR="006643B1" w:rsidRPr="006D4268" w:rsidRDefault="0043504F" w:rsidP="006D4268">
      <w:pPr>
        <w:pStyle w:val="Headingb"/>
        <w:rPr>
          <w:lang w:val="ru-RU"/>
        </w:rPr>
      </w:pPr>
      <w:r w:rsidRPr="006D4268">
        <w:rPr>
          <w:lang w:val="ru-RU"/>
        </w:rPr>
        <w:t>Основные вопросы ряда консультаций</w:t>
      </w:r>
    </w:p>
    <w:p w14:paraId="5DAC8CCC" w14:textId="49212FB6" w:rsidR="006643B1" w:rsidRPr="006D4268" w:rsidRDefault="003D0D1E" w:rsidP="006D4268">
      <w:pPr>
        <w:rPr>
          <w:lang w:val="ru-RU"/>
        </w:rPr>
      </w:pPr>
      <w:r w:rsidRPr="006D4268">
        <w:rPr>
          <w:lang w:val="ru-RU"/>
        </w:rPr>
        <w:t>К числу основных вопросов ряда открытых и прозрачных консультаций и собраний относятся следующие</w:t>
      </w:r>
      <w:r w:rsidR="006643B1" w:rsidRPr="006D4268">
        <w:rPr>
          <w:lang w:val="ru-RU"/>
        </w:rPr>
        <w:t>:</w:t>
      </w:r>
    </w:p>
    <w:p w14:paraId="3FA25D9A" w14:textId="51E80077" w:rsidR="006643B1" w:rsidRPr="006D4268" w:rsidRDefault="006D4268" w:rsidP="006D4268">
      <w:pPr>
        <w:pStyle w:val="enumlev1"/>
        <w:rPr>
          <w:lang w:val="ru-RU"/>
        </w:rPr>
      </w:pPr>
      <w:r w:rsidRPr="006D4268">
        <w:rPr>
          <w:lang w:val="ru-RU"/>
        </w:rPr>
        <w:t>•</w:t>
      </w:r>
      <w:r w:rsidRPr="006D4268">
        <w:rPr>
          <w:lang w:val="ru-RU"/>
        </w:rPr>
        <w:tab/>
      </w:r>
      <w:r w:rsidR="00290DF1" w:rsidRPr="006D4268">
        <w:rPr>
          <w:lang w:val="ru-RU"/>
        </w:rPr>
        <w:t xml:space="preserve">было </w:t>
      </w:r>
      <w:r w:rsidR="00522D84" w:rsidRPr="006D4268">
        <w:rPr>
          <w:lang w:val="ru-RU"/>
        </w:rPr>
        <w:t xml:space="preserve">ли принято, и каким образом, официальное решение о продолжении (прекращении) публикации </w:t>
      </w:r>
      <w:r w:rsidR="006643B1" w:rsidRPr="006D4268">
        <w:rPr>
          <w:lang w:val="ru-RU"/>
        </w:rPr>
        <w:t>IDI (</w:t>
      </w:r>
      <w:r w:rsidR="00213032" w:rsidRPr="006D4268">
        <w:rPr>
          <w:lang w:val="ru-RU"/>
        </w:rPr>
        <w:t>в первоначальной или пересмотренной версии), в соответствии с Резолюцией 131</w:t>
      </w:r>
      <w:r w:rsidR="00290DF1" w:rsidRPr="006D4268">
        <w:rPr>
          <w:lang w:val="ru-RU"/>
        </w:rPr>
        <w:t>;</w:t>
      </w:r>
      <w:r w:rsidR="006643B1" w:rsidRPr="006D4268">
        <w:rPr>
          <w:lang w:val="ru-RU"/>
        </w:rPr>
        <w:t xml:space="preserve"> </w:t>
      </w:r>
    </w:p>
    <w:p w14:paraId="52EDC193" w14:textId="58934870" w:rsidR="006643B1" w:rsidRPr="006D4268" w:rsidRDefault="006D4268" w:rsidP="006D4268">
      <w:pPr>
        <w:pStyle w:val="enumlev1"/>
        <w:rPr>
          <w:lang w:val="ru-RU"/>
        </w:rPr>
      </w:pPr>
      <w:r w:rsidRPr="006D4268">
        <w:rPr>
          <w:lang w:val="ru-RU"/>
        </w:rPr>
        <w:t>•</w:t>
      </w:r>
      <w:r w:rsidRPr="006D4268">
        <w:rPr>
          <w:lang w:val="ru-RU"/>
        </w:rPr>
        <w:tab/>
      </w:r>
      <w:r w:rsidR="00290DF1" w:rsidRPr="006D4268">
        <w:rPr>
          <w:lang w:val="ru-RU"/>
        </w:rPr>
        <w:t xml:space="preserve">вопросы </w:t>
      </w:r>
      <w:r w:rsidR="00213032" w:rsidRPr="006D4268">
        <w:rPr>
          <w:lang w:val="ru-RU"/>
        </w:rPr>
        <w:t xml:space="preserve">о выполнении Резолюции </w:t>
      </w:r>
      <w:r w:rsidR="006643B1" w:rsidRPr="006D4268">
        <w:rPr>
          <w:lang w:val="ru-RU"/>
        </w:rPr>
        <w:t xml:space="preserve">131 </w:t>
      </w:r>
      <w:r w:rsidR="00213032" w:rsidRPr="006D4268">
        <w:rPr>
          <w:lang w:val="ru-RU"/>
        </w:rPr>
        <w:t>в отношении управления и процесса, лежащего в основе разработки нового индекса</w:t>
      </w:r>
      <w:r w:rsidR="00290DF1" w:rsidRPr="006D4268">
        <w:rPr>
          <w:lang w:val="ru-RU"/>
        </w:rPr>
        <w:t>;</w:t>
      </w:r>
    </w:p>
    <w:p w14:paraId="0627FC13" w14:textId="254EE534" w:rsidR="006643B1" w:rsidRPr="006D4268" w:rsidRDefault="006D4268" w:rsidP="006D4268">
      <w:pPr>
        <w:pStyle w:val="enumlev1"/>
        <w:rPr>
          <w:lang w:val="ru-RU"/>
        </w:rPr>
      </w:pPr>
      <w:r w:rsidRPr="006D4268">
        <w:rPr>
          <w:lang w:val="ru-RU"/>
        </w:rPr>
        <w:t>•</w:t>
      </w:r>
      <w:r w:rsidRPr="006D4268">
        <w:rPr>
          <w:lang w:val="ru-RU"/>
        </w:rPr>
        <w:tab/>
      </w:r>
      <w:r w:rsidR="00290DF1" w:rsidRPr="006D4268">
        <w:rPr>
          <w:lang w:val="ru-RU"/>
        </w:rPr>
        <w:t xml:space="preserve">продолжать </w:t>
      </w:r>
      <w:r w:rsidR="00213032" w:rsidRPr="006D4268">
        <w:rPr>
          <w:lang w:val="ru-RU"/>
        </w:rPr>
        <w:t>ли разрабатывать новый индекс или запросить указани</w:t>
      </w:r>
      <w:r w:rsidR="00FA2481" w:rsidRPr="006D4268">
        <w:rPr>
          <w:lang w:val="ru-RU"/>
        </w:rPr>
        <w:t>я</w:t>
      </w:r>
      <w:r w:rsidR="00213032" w:rsidRPr="006D4268">
        <w:rPr>
          <w:lang w:val="ru-RU"/>
        </w:rPr>
        <w:t xml:space="preserve"> и решени</w:t>
      </w:r>
      <w:r w:rsidR="00FA2481" w:rsidRPr="006D4268">
        <w:rPr>
          <w:lang w:val="ru-RU"/>
        </w:rPr>
        <w:t>е</w:t>
      </w:r>
      <w:r w:rsidR="00213032" w:rsidRPr="006D4268">
        <w:rPr>
          <w:lang w:val="ru-RU"/>
        </w:rPr>
        <w:t xml:space="preserve"> от Полномочной конференции в </w:t>
      </w:r>
      <w:r w:rsidR="006643B1" w:rsidRPr="006D4268">
        <w:rPr>
          <w:lang w:val="ru-RU"/>
        </w:rPr>
        <w:t>2022</w:t>
      </w:r>
      <w:r w:rsidR="00213032" w:rsidRPr="006D4268">
        <w:rPr>
          <w:lang w:val="ru-RU"/>
        </w:rPr>
        <w:t> году</w:t>
      </w:r>
      <w:r w:rsidR="00290DF1" w:rsidRPr="006D4268">
        <w:rPr>
          <w:lang w:val="ru-RU"/>
        </w:rPr>
        <w:t>;</w:t>
      </w:r>
    </w:p>
    <w:p w14:paraId="46FE05F2" w14:textId="5EBBC0AC" w:rsidR="006643B1" w:rsidRPr="006D4268" w:rsidRDefault="006D4268" w:rsidP="006D4268">
      <w:pPr>
        <w:pStyle w:val="enumlev1"/>
        <w:rPr>
          <w:lang w:val="ru-RU"/>
        </w:rPr>
      </w:pPr>
      <w:r w:rsidRPr="006D4268">
        <w:rPr>
          <w:lang w:val="ru-RU"/>
        </w:rPr>
        <w:t>•</w:t>
      </w:r>
      <w:r w:rsidRPr="006D4268">
        <w:rPr>
          <w:lang w:val="ru-RU"/>
        </w:rPr>
        <w:tab/>
      </w:r>
      <w:r w:rsidR="00290DF1" w:rsidRPr="006D4268">
        <w:rPr>
          <w:lang w:val="ru-RU"/>
        </w:rPr>
        <w:t xml:space="preserve">несколько </w:t>
      </w:r>
      <w:r w:rsidR="00213032" w:rsidRPr="006D4268">
        <w:rPr>
          <w:lang w:val="ru-RU"/>
        </w:rPr>
        <w:t>Государств-Членов запросили дополнительное</w:t>
      </w:r>
      <w:r w:rsidR="008722B7" w:rsidRPr="006D4268">
        <w:rPr>
          <w:lang w:val="ru-RU"/>
        </w:rPr>
        <w:t xml:space="preserve"> время для представления отзывов и предложили продлить срок разработки и последующего выпуска индекса</w:t>
      </w:r>
      <w:r w:rsidR="006643B1" w:rsidRPr="006D4268">
        <w:rPr>
          <w:lang w:val="ru-RU"/>
        </w:rPr>
        <w:t>.</w:t>
      </w:r>
    </w:p>
    <w:p w14:paraId="1A36F2BA" w14:textId="624CF0CB" w:rsidR="006643B1" w:rsidRPr="006D4268" w:rsidRDefault="0061754D" w:rsidP="006D4268">
      <w:pPr>
        <w:rPr>
          <w:lang w:val="ru-RU"/>
        </w:rPr>
      </w:pPr>
      <w:r w:rsidRPr="006D4268">
        <w:rPr>
          <w:lang w:val="ru-RU"/>
        </w:rPr>
        <w:t>Вопросы, поднимавшиеся на собраниях и в ход</w:t>
      </w:r>
      <w:r w:rsidR="00FA2481" w:rsidRPr="006D4268">
        <w:rPr>
          <w:lang w:val="ru-RU"/>
        </w:rPr>
        <w:t>е</w:t>
      </w:r>
      <w:r w:rsidRPr="006D4268">
        <w:rPr>
          <w:lang w:val="ru-RU"/>
        </w:rPr>
        <w:t xml:space="preserve"> консультаций, показали разнообразие взглядов, позиций и ожиданий Государств-Членов</w:t>
      </w:r>
      <w:r w:rsidR="002970CD" w:rsidRPr="006D4268">
        <w:rPr>
          <w:lang w:val="ru-RU"/>
        </w:rPr>
        <w:t xml:space="preserve"> в отношении процесса, которым следует руководствоваться при разработке методологически верного беспристрастного индекса мирового уровня</w:t>
      </w:r>
      <w:r w:rsidR="006643B1" w:rsidRPr="006D4268">
        <w:rPr>
          <w:lang w:val="ru-RU"/>
        </w:rPr>
        <w:t xml:space="preserve">. </w:t>
      </w:r>
      <w:r w:rsidR="002970CD" w:rsidRPr="006D4268">
        <w:rPr>
          <w:lang w:val="ru-RU"/>
        </w:rPr>
        <w:t>В</w:t>
      </w:r>
      <w:r w:rsidR="00FA2481" w:rsidRPr="006D4268">
        <w:rPr>
          <w:lang w:val="ru-RU"/>
        </w:rPr>
        <w:t> </w:t>
      </w:r>
      <w:r w:rsidR="002970CD" w:rsidRPr="006D4268">
        <w:rPr>
          <w:lang w:val="ru-RU"/>
        </w:rPr>
        <w:t>Резолюции </w:t>
      </w:r>
      <w:r w:rsidR="006643B1" w:rsidRPr="006D4268">
        <w:rPr>
          <w:lang w:val="ru-RU"/>
        </w:rPr>
        <w:t xml:space="preserve">131 </w:t>
      </w:r>
      <w:r w:rsidR="002970CD" w:rsidRPr="006D4268">
        <w:rPr>
          <w:lang w:val="ru-RU"/>
        </w:rPr>
        <w:t xml:space="preserve">не </w:t>
      </w:r>
      <w:r w:rsidR="007A5DF0" w:rsidRPr="006D4268">
        <w:rPr>
          <w:lang w:val="ru-RU"/>
        </w:rPr>
        <w:t xml:space="preserve">предусмотрен механизм решения проблемы отсутствия консенсуса по общей направленности индекса и по различным методическим аспектам, в </w:t>
      </w:r>
      <w:r w:rsidR="00256C9C" w:rsidRPr="006D4268">
        <w:rPr>
          <w:lang w:val="ru-RU"/>
        </w:rPr>
        <w:t>том числе по отбору включаемых показателей</w:t>
      </w:r>
      <w:r w:rsidR="006643B1" w:rsidRPr="006D4268">
        <w:rPr>
          <w:lang w:val="ru-RU"/>
        </w:rPr>
        <w:t>.</w:t>
      </w:r>
    </w:p>
    <w:p w14:paraId="490A8CEE" w14:textId="00F86F3E" w:rsidR="006643B1" w:rsidRPr="006D4268" w:rsidRDefault="00256C9C" w:rsidP="006D4268">
      <w:pPr>
        <w:pStyle w:val="Headingb"/>
        <w:rPr>
          <w:lang w:val="ru-RU"/>
        </w:rPr>
      </w:pPr>
      <w:r w:rsidRPr="006D4268">
        <w:rPr>
          <w:lang w:val="ru-RU"/>
        </w:rPr>
        <w:t>Указания, запрашиваемые у Совета</w:t>
      </w:r>
      <w:r w:rsidR="006643B1" w:rsidRPr="006D4268">
        <w:rPr>
          <w:lang w:val="ru-RU"/>
        </w:rPr>
        <w:t xml:space="preserve"> </w:t>
      </w:r>
    </w:p>
    <w:p w14:paraId="34CD6B9D" w14:textId="7B251774" w:rsidR="006643B1" w:rsidRPr="006D4268" w:rsidRDefault="00256C9C" w:rsidP="006D4268">
      <w:pPr>
        <w:rPr>
          <w:lang w:val="ru-RU"/>
        </w:rPr>
      </w:pPr>
      <w:r w:rsidRPr="006D4268">
        <w:rPr>
          <w:lang w:val="ru-RU"/>
        </w:rPr>
        <w:t xml:space="preserve">Ввиду проблем, связанных с пересмотром индекса и/или разработкой нового индекса, секретариат МСЭ запрашивает у Совета указаний относительно дальнейшего выполнения Резолюции 131 применительно к Индексу развития ИКТ </w:t>
      </w:r>
      <w:r w:rsidR="006643B1" w:rsidRPr="006D4268">
        <w:rPr>
          <w:lang w:val="ru-RU"/>
        </w:rPr>
        <w:t>(IDI).</w:t>
      </w:r>
    </w:p>
    <w:p w14:paraId="7655306B" w14:textId="77777777" w:rsidR="006D4268" w:rsidRPr="006D4268" w:rsidRDefault="006D4268" w:rsidP="006D4268">
      <w:pPr>
        <w:spacing w:before="720"/>
        <w:jc w:val="center"/>
        <w:rPr>
          <w:lang w:val="ru-RU"/>
        </w:rPr>
      </w:pPr>
      <w:r w:rsidRPr="006D4268">
        <w:rPr>
          <w:lang w:val="ru-RU"/>
        </w:rPr>
        <w:t>______________</w:t>
      </w:r>
    </w:p>
    <w:sectPr w:rsidR="006D4268" w:rsidRPr="006D4268" w:rsidSect="00CF629C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5F87" w14:textId="77777777" w:rsidR="00035CFD" w:rsidRDefault="00035CFD">
      <w:r>
        <w:separator/>
      </w:r>
    </w:p>
  </w:endnote>
  <w:endnote w:type="continuationSeparator" w:id="0">
    <w:p w14:paraId="62AFB445" w14:textId="77777777" w:rsidR="00035CFD" w:rsidRDefault="0003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33278F42" w:rsidR="00035CFD" w:rsidRPr="009544B9" w:rsidRDefault="00035CFD" w:rsidP="009B0BAE">
    <w:pPr>
      <w:pStyle w:val="Footer"/>
      <w:rPr>
        <w:color w:val="D9D9D9" w:themeColor="background1" w:themeShade="D9"/>
        <w:sz w:val="18"/>
        <w:szCs w:val="18"/>
      </w:rPr>
    </w:pPr>
    <w:r w:rsidRPr="009544B9">
      <w:rPr>
        <w:color w:val="D9D9D9" w:themeColor="background1" w:themeShade="D9"/>
      </w:rPr>
      <w:fldChar w:fldCharType="begin"/>
    </w:r>
    <w:r w:rsidRPr="009544B9">
      <w:rPr>
        <w:color w:val="D9D9D9" w:themeColor="background1" w:themeShade="D9"/>
      </w:rPr>
      <w:instrText xml:space="preserve"> FILENAME \p  \* MERGEFORMAT </w:instrText>
    </w:r>
    <w:r w:rsidRPr="009544B9">
      <w:rPr>
        <w:color w:val="D9D9D9" w:themeColor="background1" w:themeShade="D9"/>
      </w:rPr>
      <w:fldChar w:fldCharType="separate"/>
    </w:r>
    <w:r w:rsidR="00EB7225" w:rsidRPr="009544B9">
      <w:rPr>
        <w:color w:val="D9D9D9" w:themeColor="background1" w:themeShade="D9"/>
      </w:rPr>
      <w:t>P:\RUS\SG\CONSEIL\C20\000\062R.docx</w:t>
    </w:r>
    <w:r w:rsidRPr="009544B9">
      <w:rPr>
        <w:color w:val="D9D9D9" w:themeColor="background1" w:themeShade="D9"/>
        <w:lang w:val="en-US"/>
      </w:rPr>
      <w:fldChar w:fldCharType="end"/>
    </w:r>
    <w:r w:rsidRPr="009544B9">
      <w:rPr>
        <w:color w:val="D9D9D9" w:themeColor="background1" w:themeShade="D9"/>
      </w:rPr>
      <w:t xml:space="preserve"> (</w:t>
    </w:r>
    <w:r w:rsidR="006D4268" w:rsidRPr="009544B9">
      <w:rPr>
        <w:color w:val="D9D9D9" w:themeColor="background1" w:themeShade="D9"/>
      </w:rPr>
      <w:t>470891</w:t>
    </w:r>
    <w:r w:rsidRPr="009544B9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4C1256E4" w:rsidR="00035CFD" w:rsidRPr="00EB7225" w:rsidRDefault="00035CFD" w:rsidP="009544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2003" w14:textId="77777777" w:rsidR="00035CFD" w:rsidRDefault="00035CFD">
      <w:r>
        <w:t>____________________</w:t>
      </w:r>
    </w:p>
  </w:footnote>
  <w:footnote w:type="continuationSeparator" w:id="0">
    <w:p w14:paraId="368251E3" w14:textId="77777777" w:rsidR="00035CFD" w:rsidRDefault="0003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76944F28" w:rsidR="00035CFD" w:rsidRDefault="00035CF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A2481">
      <w:rPr>
        <w:noProof/>
      </w:rPr>
      <w:t>3</w:t>
    </w:r>
    <w:r>
      <w:rPr>
        <w:noProof/>
      </w:rPr>
      <w:fldChar w:fldCharType="end"/>
    </w:r>
  </w:p>
  <w:p w14:paraId="471A9E69" w14:textId="5F2FDE32" w:rsidR="00035CFD" w:rsidRDefault="00035CFD" w:rsidP="005B3DEC">
    <w:pPr>
      <w:pStyle w:val="Header"/>
      <w:spacing w:after="480"/>
    </w:pPr>
    <w:r>
      <w:t>C20/62-R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D1781E"/>
    <w:multiLevelType w:val="hybridMultilevel"/>
    <w:tmpl w:val="34B461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2183E"/>
    <w:rsid w:val="00035CFD"/>
    <w:rsid w:val="000569B4"/>
    <w:rsid w:val="00080E82"/>
    <w:rsid w:val="000B6E06"/>
    <w:rsid w:val="000E568E"/>
    <w:rsid w:val="0014734F"/>
    <w:rsid w:val="0015710D"/>
    <w:rsid w:val="00163A32"/>
    <w:rsid w:val="00192B41"/>
    <w:rsid w:val="001B7B09"/>
    <w:rsid w:val="001E6719"/>
    <w:rsid w:val="00213032"/>
    <w:rsid w:val="00225368"/>
    <w:rsid w:val="00227FF0"/>
    <w:rsid w:val="00256C9C"/>
    <w:rsid w:val="00290A9E"/>
    <w:rsid w:val="00290DF1"/>
    <w:rsid w:val="00291EB6"/>
    <w:rsid w:val="002970CD"/>
    <w:rsid w:val="002D2F57"/>
    <w:rsid w:val="002D48C5"/>
    <w:rsid w:val="002F19E6"/>
    <w:rsid w:val="0030789B"/>
    <w:rsid w:val="0033398E"/>
    <w:rsid w:val="00333A05"/>
    <w:rsid w:val="00364AA3"/>
    <w:rsid w:val="003D0D1E"/>
    <w:rsid w:val="003F099E"/>
    <w:rsid w:val="003F235E"/>
    <w:rsid w:val="004023E0"/>
    <w:rsid w:val="00403DD8"/>
    <w:rsid w:val="004104F8"/>
    <w:rsid w:val="0043504F"/>
    <w:rsid w:val="00442515"/>
    <w:rsid w:val="00454605"/>
    <w:rsid w:val="0045686C"/>
    <w:rsid w:val="004918C4"/>
    <w:rsid w:val="00497703"/>
    <w:rsid w:val="004A0374"/>
    <w:rsid w:val="004A45B5"/>
    <w:rsid w:val="004B4C40"/>
    <w:rsid w:val="004D0129"/>
    <w:rsid w:val="00522D84"/>
    <w:rsid w:val="005472E3"/>
    <w:rsid w:val="00552463"/>
    <w:rsid w:val="0057485B"/>
    <w:rsid w:val="005A64D5"/>
    <w:rsid w:val="005B3DEC"/>
    <w:rsid w:val="00601994"/>
    <w:rsid w:val="0061754D"/>
    <w:rsid w:val="0064395C"/>
    <w:rsid w:val="006643B1"/>
    <w:rsid w:val="00677B04"/>
    <w:rsid w:val="006B4565"/>
    <w:rsid w:val="006D4268"/>
    <w:rsid w:val="006E2D42"/>
    <w:rsid w:val="00703676"/>
    <w:rsid w:val="00707304"/>
    <w:rsid w:val="00715881"/>
    <w:rsid w:val="00732269"/>
    <w:rsid w:val="00785ABD"/>
    <w:rsid w:val="007A2DD4"/>
    <w:rsid w:val="007A5DF0"/>
    <w:rsid w:val="007D38B5"/>
    <w:rsid w:val="007D422B"/>
    <w:rsid w:val="007D7C00"/>
    <w:rsid w:val="007E7EA0"/>
    <w:rsid w:val="00807255"/>
    <w:rsid w:val="0081023E"/>
    <w:rsid w:val="008173AA"/>
    <w:rsid w:val="00840A14"/>
    <w:rsid w:val="008722B7"/>
    <w:rsid w:val="008B62B4"/>
    <w:rsid w:val="008C7C04"/>
    <w:rsid w:val="008D2D7B"/>
    <w:rsid w:val="008E0737"/>
    <w:rsid w:val="008F7C2C"/>
    <w:rsid w:val="00940E96"/>
    <w:rsid w:val="009544B9"/>
    <w:rsid w:val="00990D70"/>
    <w:rsid w:val="009B0BAE"/>
    <w:rsid w:val="009C1C89"/>
    <w:rsid w:val="009F3448"/>
    <w:rsid w:val="00A01CF9"/>
    <w:rsid w:val="00A71773"/>
    <w:rsid w:val="00A82F6F"/>
    <w:rsid w:val="00A90A2E"/>
    <w:rsid w:val="00AB5FCD"/>
    <w:rsid w:val="00AC39B9"/>
    <w:rsid w:val="00AE2C85"/>
    <w:rsid w:val="00AF1E52"/>
    <w:rsid w:val="00B12A37"/>
    <w:rsid w:val="00B63EF2"/>
    <w:rsid w:val="00B66F79"/>
    <w:rsid w:val="00BA7D89"/>
    <w:rsid w:val="00BB70C5"/>
    <w:rsid w:val="00BC0D39"/>
    <w:rsid w:val="00BC7BC0"/>
    <w:rsid w:val="00BD57B7"/>
    <w:rsid w:val="00BE63E2"/>
    <w:rsid w:val="00C13D08"/>
    <w:rsid w:val="00C23570"/>
    <w:rsid w:val="00C95A22"/>
    <w:rsid w:val="00CA743E"/>
    <w:rsid w:val="00CD2009"/>
    <w:rsid w:val="00CF629C"/>
    <w:rsid w:val="00D32ABE"/>
    <w:rsid w:val="00D3785C"/>
    <w:rsid w:val="00D87559"/>
    <w:rsid w:val="00D92EEA"/>
    <w:rsid w:val="00DA5D4E"/>
    <w:rsid w:val="00E176BA"/>
    <w:rsid w:val="00E367C8"/>
    <w:rsid w:val="00E423EC"/>
    <w:rsid w:val="00E437C7"/>
    <w:rsid w:val="00E55121"/>
    <w:rsid w:val="00EB23C8"/>
    <w:rsid w:val="00EB4FCB"/>
    <w:rsid w:val="00EB7225"/>
    <w:rsid w:val="00EC6BC5"/>
    <w:rsid w:val="00EF28CC"/>
    <w:rsid w:val="00EF58B6"/>
    <w:rsid w:val="00F243E4"/>
    <w:rsid w:val="00F35898"/>
    <w:rsid w:val="00F5225B"/>
    <w:rsid w:val="00FA248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"/>
    <w:basedOn w:val="Normal"/>
    <w:link w:val="ListParagraphChar"/>
    <w:uiPriority w:val="34"/>
    <w:qFormat/>
    <w:rsid w:val="006643B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basedOn w:val="DefaultParagraphFont"/>
    <w:link w:val="ListParagraph"/>
    <w:uiPriority w:val="34"/>
    <w:locked/>
    <w:rsid w:val="006643B1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7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D/Statistics/Documents/IDI2019consultation/BDT_Cir_026_DKH_IDA_E.pdf" TargetMode="External"/><Relationship Id="rId18" Type="http://schemas.openxmlformats.org/officeDocument/2006/relationships/hyperlink" Target="https://www.itu.int/en/ITU-D/Statistics/Documents/events/2ndegmITUindex2020/BDT-CIR-0038PDF-E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0-CL-C-0035/en" TargetMode="External"/><Relationship Id="rId17" Type="http://schemas.openxmlformats.org/officeDocument/2006/relationships/hyperlink" Target="https://www.itu.int/en/ITU-D/Statistics/Documents/events/egmITUindex2020/Summary_EGM_10_Feb_202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Statistics/Documents/events/egmITUindex2020/BDT-cir_028E_DKH-IDA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D/Conferences/WTDC/WTDC17/Documents/WTDC17_FinalReport_en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en/ITU-D/Statistics/Documents/IDI2019consultation/BDT-cir_027E_DKH-IDA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itu.int/en/ITU-D/Statistics/Pages/events/2ndegmITUindex2020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D/Statistics/Documents/IDI2019consultation/IDI_BackgroundDocument_E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E2414-6837-4A15-ABF0-DC9669B01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89500-BBCC-4707-9944-8C623E4B1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27231-22A8-4E54-975B-14BE56652B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0</TotalTime>
  <Pages>3</Pages>
  <Words>971</Words>
  <Characters>7532</Characters>
  <Application>Microsoft Office Word</Application>
  <DocSecurity>4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new ITU index</dc:title>
  <dc:subject>Council 2020</dc:subject>
  <dc:creator>Russian</dc:creator>
  <cp:keywords>C2020, C20</cp:keywords>
  <dc:description/>
  <cp:lastModifiedBy>Brouard, Ricarda</cp:lastModifiedBy>
  <cp:revision>2</cp:revision>
  <cp:lastPrinted>2006-03-28T16:12:00Z</cp:lastPrinted>
  <dcterms:created xsi:type="dcterms:W3CDTF">2020-06-01T13:20:00Z</dcterms:created>
  <dcterms:modified xsi:type="dcterms:W3CDTF">2020-06-01T13:20:00Z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