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7E54624" w14:textId="77777777">
        <w:trPr>
          <w:cantSplit/>
        </w:trPr>
        <w:tc>
          <w:tcPr>
            <w:tcW w:w="6911" w:type="dxa"/>
          </w:tcPr>
          <w:p w14:paraId="2BA6FE9C"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40827592" w14:textId="77777777" w:rsidR="00700D1F" w:rsidRDefault="008418F5" w:rsidP="008418F5">
            <w:pPr>
              <w:spacing w:before="0"/>
            </w:pPr>
            <w:bookmarkStart w:id="0" w:name="ditulogo"/>
            <w:bookmarkEnd w:id="0"/>
            <w:r>
              <w:rPr>
                <w:noProof/>
                <w:lang w:val="en-US" w:eastAsia="zh-CN"/>
              </w:rPr>
              <w:drawing>
                <wp:inline distT="0" distB="0" distL="0" distR="0" wp14:anchorId="112326D1" wp14:editId="0C94CE0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EB91AC7" w14:textId="77777777">
        <w:trPr>
          <w:cantSplit/>
        </w:trPr>
        <w:tc>
          <w:tcPr>
            <w:tcW w:w="6911" w:type="dxa"/>
            <w:tcBorders>
              <w:bottom w:val="single" w:sz="12" w:space="0" w:color="auto"/>
            </w:tcBorders>
          </w:tcPr>
          <w:p w14:paraId="61C0C6B1"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B93588E" w14:textId="77777777" w:rsidR="00700D1F" w:rsidRPr="00617BE4" w:rsidRDefault="00700D1F" w:rsidP="00001B77">
            <w:pPr>
              <w:spacing w:before="0"/>
              <w:rPr>
                <w:rFonts w:ascii="Verdana" w:hAnsi="Verdana"/>
                <w:szCs w:val="24"/>
              </w:rPr>
            </w:pPr>
          </w:p>
        </w:tc>
      </w:tr>
      <w:tr w:rsidR="00700D1F" w:rsidRPr="00617BE4" w14:paraId="57DC8661" w14:textId="77777777">
        <w:trPr>
          <w:cantSplit/>
        </w:trPr>
        <w:tc>
          <w:tcPr>
            <w:tcW w:w="6911" w:type="dxa"/>
            <w:tcBorders>
              <w:top w:val="single" w:sz="12" w:space="0" w:color="auto"/>
            </w:tcBorders>
          </w:tcPr>
          <w:p w14:paraId="3E44F9F1"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7356E7C" w14:textId="77777777" w:rsidR="00700D1F" w:rsidRPr="00617BE4" w:rsidRDefault="00700D1F" w:rsidP="00001B77">
            <w:pPr>
              <w:spacing w:before="0"/>
              <w:rPr>
                <w:rFonts w:ascii="Verdana" w:hAnsi="Verdana"/>
                <w:szCs w:val="24"/>
              </w:rPr>
            </w:pPr>
          </w:p>
        </w:tc>
      </w:tr>
      <w:tr w:rsidR="00F05E2B" w14:paraId="3BF1A579" w14:textId="77777777">
        <w:trPr>
          <w:cantSplit/>
          <w:trHeight w:val="23"/>
        </w:trPr>
        <w:tc>
          <w:tcPr>
            <w:tcW w:w="6911" w:type="dxa"/>
            <w:vMerge w:val="restart"/>
          </w:tcPr>
          <w:p w14:paraId="2822DD91" w14:textId="09E34EA1" w:rsidR="00F05E2B" w:rsidRPr="00FC5386" w:rsidRDefault="00F05E2B" w:rsidP="00E067C5">
            <w:pPr>
              <w:tabs>
                <w:tab w:val="left" w:pos="851"/>
              </w:tabs>
              <w:rPr>
                <w:b/>
                <w:szCs w:val="24"/>
                <w:lang w:eastAsia="zh-CN"/>
              </w:rPr>
            </w:pPr>
            <w:bookmarkStart w:id="1" w:name="lt_pId005"/>
            <w:bookmarkStart w:id="2" w:name="dmeeting" w:colFirst="0" w:colLast="0"/>
            <w:r>
              <w:rPr>
                <w:rFonts w:hint="eastAsia"/>
                <w:b/>
                <w:lang w:eastAsia="zh-CN"/>
              </w:rPr>
              <w:t>议项：</w:t>
            </w:r>
            <w:r w:rsidRPr="009A542C">
              <w:rPr>
                <w:b/>
              </w:rPr>
              <w:t>ADM 31</w:t>
            </w:r>
            <w:bookmarkEnd w:id="1"/>
          </w:p>
        </w:tc>
        <w:tc>
          <w:tcPr>
            <w:tcW w:w="3120" w:type="dxa"/>
          </w:tcPr>
          <w:p w14:paraId="5C9ADBDD" w14:textId="77777777" w:rsidR="00F05E2B" w:rsidRPr="00700D1F" w:rsidRDefault="00F05E2B"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b/>
                <w:bCs/>
                <w:szCs w:val="24"/>
                <w:lang w:eastAsia="zh-CN"/>
              </w:rPr>
              <w:t>20</w:t>
            </w:r>
            <w:r w:rsidRPr="00FC5386">
              <w:rPr>
                <w:b/>
                <w:bCs/>
                <w:szCs w:val="24"/>
                <w:lang w:eastAsia="zh-CN"/>
              </w:rPr>
              <w:t>/</w:t>
            </w:r>
            <w:r>
              <w:rPr>
                <w:b/>
                <w:bCs/>
                <w:szCs w:val="24"/>
                <w:lang w:eastAsia="zh-CN"/>
              </w:rPr>
              <w:t>59</w:t>
            </w:r>
            <w:r w:rsidRPr="00FC5386">
              <w:rPr>
                <w:b/>
                <w:bCs/>
                <w:szCs w:val="24"/>
                <w:lang w:eastAsia="zh-CN"/>
              </w:rPr>
              <w:t>-C</w:t>
            </w:r>
          </w:p>
        </w:tc>
      </w:tr>
      <w:bookmarkEnd w:id="2"/>
      <w:tr w:rsidR="00700D1F" w14:paraId="1A485D59" w14:textId="77777777">
        <w:trPr>
          <w:cantSplit/>
          <w:trHeight w:val="23"/>
        </w:trPr>
        <w:tc>
          <w:tcPr>
            <w:tcW w:w="6911" w:type="dxa"/>
            <w:vMerge/>
          </w:tcPr>
          <w:p w14:paraId="772AAF5E" w14:textId="77777777" w:rsidR="00700D1F" w:rsidRDefault="00700D1F" w:rsidP="00001B77">
            <w:pPr>
              <w:tabs>
                <w:tab w:val="left" w:pos="851"/>
              </w:tabs>
              <w:rPr>
                <w:b/>
                <w:lang w:eastAsia="zh-CN"/>
              </w:rPr>
            </w:pPr>
          </w:p>
        </w:tc>
        <w:tc>
          <w:tcPr>
            <w:tcW w:w="3120" w:type="dxa"/>
          </w:tcPr>
          <w:p w14:paraId="3B969113" w14:textId="3AD9017E"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9A542C">
              <w:rPr>
                <w:b/>
                <w:bCs/>
                <w:szCs w:val="24"/>
                <w:lang w:eastAsia="zh-CN"/>
              </w:rPr>
              <w:t>4</w:t>
            </w:r>
            <w:r w:rsidRPr="00FC5386">
              <w:rPr>
                <w:rFonts w:hint="eastAsia"/>
                <w:b/>
                <w:bCs/>
                <w:szCs w:val="24"/>
                <w:lang w:eastAsia="zh-CN"/>
              </w:rPr>
              <w:t>月</w:t>
            </w:r>
            <w:r w:rsidR="009A542C">
              <w:rPr>
                <w:b/>
                <w:bCs/>
                <w:szCs w:val="24"/>
                <w:lang w:eastAsia="zh-CN"/>
              </w:rPr>
              <w:t>17</w:t>
            </w:r>
            <w:r w:rsidRPr="00FC5386">
              <w:rPr>
                <w:rFonts w:hint="eastAsia"/>
                <w:b/>
                <w:bCs/>
                <w:szCs w:val="24"/>
                <w:lang w:eastAsia="zh-CN"/>
              </w:rPr>
              <w:t>日</w:t>
            </w:r>
          </w:p>
        </w:tc>
      </w:tr>
      <w:tr w:rsidR="00700D1F" w14:paraId="4C7383D2" w14:textId="77777777">
        <w:trPr>
          <w:cantSplit/>
          <w:trHeight w:val="23"/>
        </w:trPr>
        <w:tc>
          <w:tcPr>
            <w:tcW w:w="6911" w:type="dxa"/>
            <w:vMerge/>
          </w:tcPr>
          <w:p w14:paraId="6531D1D5" w14:textId="77777777" w:rsidR="00700D1F" w:rsidRDefault="00700D1F" w:rsidP="00001B77">
            <w:pPr>
              <w:tabs>
                <w:tab w:val="left" w:pos="851"/>
              </w:tabs>
              <w:rPr>
                <w:b/>
                <w:lang w:eastAsia="zh-CN"/>
              </w:rPr>
            </w:pPr>
          </w:p>
        </w:tc>
        <w:tc>
          <w:tcPr>
            <w:tcW w:w="3120" w:type="dxa"/>
          </w:tcPr>
          <w:p w14:paraId="434BC28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1A67B8" w14:paraId="1D07C2E6" w14:textId="77777777">
        <w:trPr>
          <w:cantSplit/>
        </w:trPr>
        <w:tc>
          <w:tcPr>
            <w:tcW w:w="10031" w:type="dxa"/>
          </w:tcPr>
          <w:p w14:paraId="0694FF03" w14:textId="51932DBD" w:rsidR="001A67B8" w:rsidRDefault="009A542C" w:rsidP="001A67B8">
            <w:pPr>
              <w:pStyle w:val="Source"/>
              <w:rPr>
                <w:lang w:eastAsia="zh-CN"/>
              </w:rPr>
            </w:pPr>
            <w:r>
              <w:rPr>
                <w:rFonts w:hint="eastAsia"/>
                <w:lang w:eastAsia="zh-CN"/>
              </w:rPr>
              <w:t>秘书长</w:t>
            </w:r>
            <w:r w:rsidR="001A67B8" w:rsidRPr="00C22DDC">
              <w:rPr>
                <w:rFonts w:hint="eastAsia"/>
                <w:lang w:val="fr-CH" w:eastAsia="zh-CN"/>
              </w:rPr>
              <w:t>的报告</w:t>
            </w:r>
          </w:p>
        </w:tc>
      </w:tr>
      <w:tr w:rsidR="001A67B8" w14:paraId="42760C74" w14:textId="77777777">
        <w:trPr>
          <w:cantSplit/>
        </w:trPr>
        <w:tc>
          <w:tcPr>
            <w:tcW w:w="10031" w:type="dxa"/>
          </w:tcPr>
          <w:p w14:paraId="4DCCBCDB" w14:textId="55B7BC0A" w:rsidR="001A67B8" w:rsidRDefault="009A542C" w:rsidP="001A67B8">
            <w:pPr>
              <w:pStyle w:val="Title1"/>
              <w:rPr>
                <w:bCs/>
                <w:lang w:eastAsia="zh-CN"/>
              </w:rPr>
            </w:pPr>
            <w:r>
              <w:rPr>
                <w:rFonts w:hint="eastAsia"/>
                <w:lang w:eastAsia="zh-CN"/>
              </w:rPr>
              <w:t>道德规范办公室的报告</w:t>
            </w:r>
          </w:p>
        </w:tc>
      </w:tr>
    </w:tbl>
    <w:p w14:paraId="6D9DC5FB" w14:textId="77777777" w:rsidR="001A67B8" w:rsidRPr="00F86D07" w:rsidRDefault="001A67B8" w:rsidP="001A67B8">
      <w:pPr>
        <w:textAlignment w:val="auto"/>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4"/>
      </w:tblGrid>
      <w:tr w:rsidR="001A67B8" w14:paraId="6B2BC641" w14:textId="77777777" w:rsidTr="00F50479">
        <w:trPr>
          <w:trHeight w:val="3372"/>
        </w:trPr>
        <w:tc>
          <w:tcPr>
            <w:tcW w:w="8164" w:type="dxa"/>
            <w:tcBorders>
              <w:top w:val="single" w:sz="12" w:space="0" w:color="auto"/>
              <w:left w:val="single" w:sz="12" w:space="0" w:color="auto"/>
              <w:bottom w:val="single" w:sz="12" w:space="0" w:color="auto"/>
              <w:right w:val="single" w:sz="12" w:space="0" w:color="auto"/>
            </w:tcBorders>
          </w:tcPr>
          <w:p w14:paraId="58C125FE" w14:textId="77777777" w:rsidR="001A67B8" w:rsidRPr="00F86D07" w:rsidRDefault="001A67B8" w:rsidP="00F50479">
            <w:pPr>
              <w:pStyle w:val="toc0"/>
              <w:tabs>
                <w:tab w:val="left" w:pos="1191"/>
                <w:tab w:val="left" w:pos="1588"/>
                <w:tab w:val="left" w:pos="1985"/>
              </w:tabs>
              <w:spacing w:before="240"/>
              <w:rPr>
                <w:bCs/>
                <w:szCs w:val="22"/>
                <w:lang w:eastAsia="zh-CN"/>
              </w:rPr>
            </w:pPr>
            <w:r w:rsidRPr="00244C02">
              <w:rPr>
                <w:rFonts w:hint="eastAsia"/>
                <w:bCs/>
                <w:szCs w:val="22"/>
                <w:lang w:val="fr-FR" w:eastAsia="zh-CN"/>
              </w:rPr>
              <w:t>概要</w:t>
            </w:r>
          </w:p>
          <w:p w14:paraId="5A2FD168" w14:textId="32D9D67B" w:rsidR="009A542C" w:rsidRPr="00F05E2B" w:rsidRDefault="009A542C" w:rsidP="006D31F5">
            <w:pPr>
              <w:pStyle w:val="ListParagraph"/>
              <w:snapToGrid w:val="0"/>
              <w:spacing w:after="120"/>
              <w:ind w:left="0" w:firstLineChars="200" w:firstLine="480"/>
              <w:contextualSpacing w:val="0"/>
              <w:jc w:val="both"/>
              <w:rPr>
                <w:rFonts w:cs="Arial"/>
                <w:szCs w:val="24"/>
                <w:lang w:val="fr-FR" w:eastAsia="zh-CN"/>
              </w:rPr>
            </w:pPr>
            <w:bookmarkStart w:id="3" w:name="lt_pId014"/>
            <w:r w:rsidRPr="009A542C">
              <w:rPr>
                <w:rFonts w:eastAsia="SimSun" w:cs="Calibri" w:hint="eastAsia"/>
                <w:iCs/>
                <w:szCs w:val="24"/>
                <w:lang w:eastAsia="zh-CN"/>
              </w:rPr>
              <w:t>理事会在其</w:t>
            </w:r>
            <w:r w:rsidRPr="00F86D07">
              <w:rPr>
                <w:rFonts w:eastAsia="SimSun" w:cs="Calibri" w:hint="eastAsia"/>
                <w:iCs/>
                <w:szCs w:val="24"/>
                <w:lang w:eastAsia="zh-CN"/>
              </w:rPr>
              <w:t>2017</w:t>
            </w:r>
            <w:r w:rsidRPr="009A542C">
              <w:rPr>
                <w:rFonts w:eastAsia="SimSun" w:cs="Calibri" w:hint="eastAsia"/>
                <w:iCs/>
                <w:szCs w:val="24"/>
                <w:lang w:eastAsia="zh-CN"/>
              </w:rPr>
              <w:t>会议上要求道德规范办公室</w:t>
            </w:r>
            <w:r w:rsidR="00F05E2B" w:rsidRPr="00F05E2B">
              <w:rPr>
                <w:rFonts w:eastAsia="SimSun" w:cs="Calibri" w:hint="eastAsia"/>
                <w:iCs/>
                <w:szCs w:val="24"/>
                <w:lang w:eastAsia="zh-CN"/>
              </w:rPr>
              <w:t>按照许多联合国组织的做法</w:t>
            </w:r>
            <w:r w:rsidR="00F05E2B" w:rsidRPr="00F86D07">
              <w:rPr>
                <w:rFonts w:eastAsia="SimSun" w:cs="Calibri" w:hint="eastAsia"/>
                <w:iCs/>
                <w:szCs w:val="24"/>
                <w:lang w:eastAsia="zh-CN"/>
              </w:rPr>
              <w:t>，</w:t>
            </w:r>
            <w:r w:rsidR="00F05E2B" w:rsidRPr="00F05E2B">
              <w:rPr>
                <w:rFonts w:eastAsia="SimSun" w:cs="Calibri" w:hint="eastAsia"/>
                <w:iCs/>
                <w:szCs w:val="24"/>
                <w:lang w:eastAsia="zh-CN"/>
              </w:rPr>
              <w:t>每年</w:t>
            </w:r>
            <w:r w:rsidR="00F05E2B">
              <w:rPr>
                <w:rFonts w:eastAsia="SimSun" w:cs="Calibri" w:hint="eastAsia"/>
                <w:iCs/>
                <w:szCs w:val="24"/>
                <w:lang w:eastAsia="zh-CN"/>
              </w:rPr>
              <w:t>提交</w:t>
            </w:r>
            <w:r w:rsidR="00F05E2B" w:rsidRPr="00F05E2B">
              <w:rPr>
                <w:rFonts w:eastAsia="SimSun" w:cs="Calibri" w:hint="eastAsia"/>
                <w:iCs/>
                <w:szCs w:val="24"/>
                <w:lang w:eastAsia="zh-CN"/>
              </w:rPr>
              <w:t>其活动报告。</w:t>
            </w:r>
            <w:bookmarkEnd w:id="3"/>
            <w:r w:rsidR="00F05E2B" w:rsidRPr="00F05E2B">
              <w:rPr>
                <w:rFonts w:eastAsia="SimSun" w:cs="Calibri" w:hint="eastAsia"/>
                <w:iCs/>
                <w:szCs w:val="24"/>
                <w:lang w:eastAsia="zh-CN"/>
              </w:rPr>
              <w:t>道德规范办公室在理事会</w:t>
            </w:r>
            <w:r w:rsidR="00F05E2B" w:rsidRPr="00F05E2B">
              <w:rPr>
                <w:rFonts w:eastAsia="SimSun" w:cs="Calibri" w:hint="eastAsia"/>
                <w:iCs/>
                <w:szCs w:val="24"/>
                <w:lang w:eastAsia="zh-CN"/>
              </w:rPr>
              <w:t>2018</w:t>
            </w:r>
            <w:r w:rsidR="00F05E2B" w:rsidRPr="00F05E2B">
              <w:rPr>
                <w:rFonts w:eastAsia="SimSun" w:cs="Calibri" w:hint="eastAsia"/>
                <w:iCs/>
                <w:szCs w:val="24"/>
                <w:lang w:eastAsia="zh-CN"/>
              </w:rPr>
              <w:t>年会议上介绍了</w:t>
            </w:r>
            <w:r w:rsidR="00F05E2B" w:rsidRPr="00F05E2B">
              <w:rPr>
                <w:rFonts w:eastAsia="SimSun" w:cs="Calibri" w:hint="eastAsia"/>
                <w:iCs/>
                <w:szCs w:val="24"/>
                <w:lang w:eastAsia="zh-CN"/>
              </w:rPr>
              <w:t>2017</w:t>
            </w:r>
            <w:r w:rsidR="00F05E2B" w:rsidRPr="00F05E2B">
              <w:rPr>
                <w:rFonts w:eastAsia="SimSun" w:cs="Calibri" w:hint="eastAsia"/>
                <w:iCs/>
                <w:szCs w:val="24"/>
                <w:lang w:eastAsia="zh-CN"/>
              </w:rPr>
              <w:t>年</w:t>
            </w:r>
            <w:r w:rsidR="00A13400">
              <w:rPr>
                <w:rFonts w:eastAsia="SimSun" w:cs="Calibri" w:hint="eastAsia"/>
                <w:iCs/>
                <w:szCs w:val="24"/>
                <w:lang w:eastAsia="zh-CN"/>
              </w:rPr>
              <w:t>活动</w:t>
            </w:r>
            <w:r w:rsidR="00684E9F">
              <w:rPr>
                <w:rFonts w:eastAsia="SimSun" w:cs="Calibri" w:hint="eastAsia"/>
                <w:iCs/>
                <w:szCs w:val="24"/>
                <w:lang w:eastAsia="zh-CN"/>
              </w:rPr>
              <w:t>报告</w:t>
            </w:r>
            <w:r w:rsidR="00F05E2B" w:rsidRPr="00F05E2B">
              <w:rPr>
                <w:rFonts w:eastAsia="SimSun" w:cs="Calibri" w:hint="eastAsia"/>
                <w:iCs/>
                <w:szCs w:val="24"/>
                <w:lang w:eastAsia="zh-CN"/>
              </w:rPr>
              <w:t>（</w:t>
            </w:r>
            <w:r w:rsidR="00F05E2B" w:rsidRPr="00F05E2B">
              <w:rPr>
                <w:rFonts w:eastAsia="SimSun" w:cs="Calibri" w:hint="eastAsia"/>
                <w:iCs/>
                <w:szCs w:val="24"/>
                <w:lang w:eastAsia="zh-CN"/>
              </w:rPr>
              <w:t>C18/52</w:t>
            </w:r>
            <w:r w:rsidR="00F05E2B" w:rsidRPr="00F05E2B">
              <w:rPr>
                <w:rFonts w:eastAsia="SimSun" w:cs="Calibri" w:hint="eastAsia"/>
                <w:iCs/>
                <w:szCs w:val="24"/>
                <w:lang w:eastAsia="zh-CN"/>
              </w:rPr>
              <w:t>）</w:t>
            </w:r>
            <w:r w:rsidR="00F05E2B" w:rsidRPr="00F05E2B">
              <w:rPr>
                <w:rFonts w:ascii="Microsoft YaHei" w:eastAsia="Microsoft YaHei" w:hAnsi="Microsoft YaHei" w:cs="Microsoft YaHei" w:hint="eastAsia"/>
                <w:szCs w:val="24"/>
                <w:lang w:eastAsia="zh-CN"/>
              </w:rPr>
              <w:t>。</w:t>
            </w:r>
          </w:p>
          <w:p w14:paraId="77815E31" w14:textId="22DA9CAF" w:rsidR="009A542C" w:rsidRPr="00F86D07" w:rsidRDefault="009A542C" w:rsidP="006D31F5">
            <w:pPr>
              <w:keepNext/>
              <w:keepLines/>
              <w:tabs>
                <w:tab w:val="left" w:pos="851"/>
              </w:tabs>
              <w:spacing w:after="120"/>
              <w:ind w:firstLineChars="200" w:firstLine="480"/>
              <w:jc w:val="both"/>
              <w:rPr>
                <w:rFonts w:cs="Calibri"/>
                <w:b/>
                <w:color w:val="800000"/>
                <w:sz w:val="22"/>
                <w:szCs w:val="24"/>
                <w:lang w:val="fr-FR" w:eastAsia="zh-CN"/>
              </w:rPr>
            </w:pPr>
            <w:r w:rsidRPr="009A542C">
              <w:rPr>
                <w:rFonts w:hint="eastAsia"/>
                <w:szCs w:val="24"/>
                <w:lang w:eastAsia="zh-CN"/>
              </w:rPr>
              <w:t>秘书处确认其保持坚定的道德规范职能并在这些重要成就的基础上继续发展的承诺。</w:t>
            </w:r>
          </w:p>
          <w:p w14:paraId="04DB6C33" w14:textId="6BF4200F" w:rsidR="001A67B8" w:rsidRPr="00E51521" w:rsidRDefault="00F05E2B" w:rsidP="009A542C">
            <w:pPr>
              <w:ind w:firstLineChars="200" w:firstLine="480"/>
              <w:rPr>
                <w:lang w:val="fr-FR" w:eastAsia="zh-CN"/>
              </w:rPr>
            </w:pPr>
            <w:r w:rsidRPr="00F05E2B">
              <w:rPr>
                <w:rFonts w:cs="Calibri" w:hint="eastAsia"/>
                <w:color w:val="000000"/>
                <w:szCs w:val="24"/>
                <w:lang w:eastAsia="zh-CN"/>
              </w:rPr>
              <w:t>由于道德</w:t>
            </w:r>
            <w:r>
              <w:rPr>
                <w:rFonts w:cs="Calibri" w:hint="eastAsia"/>
                <w:color w:val="000000"/>
                <w:szCs w:val="24"/>
                <w:lang w:eastAsia="zh-CN"/>
              </w:rPr>
              <w:t>规范官员</w:t>
            </w:r>
            <w:r w:rsidRPr="00F05E2B">
              <w:rPr>
                <w:rFonts w:cs="Calibri" w:hint="eastAsia"/>
                <w:color w:val="000000"/>
                <w:szCs w:val="24"/>
                <w:lang w:eastAsia="zh-CN"/>
              </w:rPr>
              <w:t>职位从</w:t>
            </w:r>
            <w:r w:rsidRPr="00F86D07">
              <w:rPr>
                <w:rFonts w:cs="Calibri" w:hint="eastAsia"/>
                <w:color w:val="000000"/>
                <w:szCs w:val="24"/>
                <w:lang w:val="fr-FR" w:eastAsia="zh-CN"/>
              </w:rPr>
              <w:t>2018</w:t>
            </w:r>
            <w:r w:rsidRPr="00F05E2B">
              <w:rPr>
                <w:rFonts w:cs="Calibri" w:hint="eastAsia"/>
                <w:color w:val="000000"/>
                <w:szCs w:val="24"/>
                <w:lang w:eastAsia="zh-CN"/>
              </w:rPr>
              <w:t>年</w:t>
            </w:r>
            <w:r w:rsidRPr="00F86D07">
              <w:rPr>
                <w:rFonts w:cs="Calibri" w:hint="eastAsia"/>
                <w:color w:val="000000"/>
                <w:szCs w:val="24"/>
                <w:lang w:val="fr-FR" w:eastAsia="zh-CN"/>
              </w:rPr>
              <w:t>4</w:t>
            </w:r>
            <w:r w:rsidRPr="00F05E2B">
              <w:rPr>
                <w:rFonts w:cs="Calibri" w:hint="eastAsia"/>
                <w:color w:val="000000"/>
                <w:szCs w:val="24"/>
                <w:lang w:eastAsia="zh-CN"/>
              </w:rPr>
              <w:t>月底至</w:t>
            </w:r>
            <w:r w:rsidRPr="00F86D07">
              <w:rPr>
                <w:rFonts w:cs="Calibri" w:hint="eastAsia"/>
                <w:color w:val="000000"/>
                <w:szCs w:val="24"/>
                <w:lang w:val="fr-FR" w:eastAsia="zh-CN"/>
              </w:rPr>
              <w:t>2019</w:t>
            </w:r>
            <w:r w:rsidRPr="00F05E2B">
              <w:rPr>
                <w:rFonts w:cs="Calibri" w:hint="eastAsia"/>
                <w:color w:val="000000"/>
                <w:szCs w:val="24"/>
                <w:lang w:eastAsia="zh-CN"/>
              </w:rPr>
              <w:t>年</w:t>
            </w:r>
            <w:r w:rsidRPr="00F86D07">
              <w:rPr>
                <w:rFonts w:cs="Calibri" w:hint="eastAsia"/>
                <w:color w:val="000000"/>
                <w:szCs w:val="24"/>
                <w:lang w:val="fr-FR" w:eastAsia="zh-CN"/>
              </w:rPr>
              <w:t>5</w:t>
            </w:r>
            <w:r w:rsidRPr="00F05E2B">
              <w:rPr>
                <w:rFonts w:cs="Calibri" w:hint="eastAsia"/>
                <w:color w:val="000000"/>
                <w:szCs w:val="24"/>
                <w:lang w:eastAsia="zh-CN"/>
              </w:rPr>
              <w:t>月底一直空缺</w:t>
            </w:r>
            <w:r w:rsidRPr="00F86D07">
              <w:rPr>
                <w:rFonts w:cs="Calibri" w:hint="eastAsia"/>
                <w:color w:val="000000"/>
                <w:szCs w:val="24"/>
                <w:lang w:val="fr-FR" w:eastAsia="zh-CN"/>
              </w:rPr>
              <w:t>，</w:t>
            </w:r>
            <w:r>
              <w:rPr>
                <w:rFonts w:cs="Calibri" w:hint="eastAsia"/>
                <w:color w:val="000000"/>
                <w:szCs w:val="24"/>
                <w:lang w:eastAsia="zh-CN"/>
              </w:rPr>
              <w:t>因此</w:t>
            </w:r>
            <w:r w:rsidRPr="00F05E2B">
              <w:rPr>
                <w:rFonts w:cs="Calibri" w:hint="eastAsia"/>
                <w:color w:val="000000"/>
                <w:szCs w:val="24"/>
                <w:lang w:eastAsia="zh-CN"/>
              </w:rPr>
              <w:t>新任道德</w:t>
            </w:r>
            <w:r>
              <w:rPr>
                <w:rFonts w:cs="Calibri" w:hint="eastAsia"/>
                <w:color w:val="000000"/>
                <w:szCs w:val="24"/>
                <w:lang w:eastAsia="zh-CN"/>
              </w:rPr>
              <w:t>规范官员</w:t>
            </w:r>
            <w:r w:rsidRPr="00F05E2B">
              <w:rPr>
                <w:rFonts w:cs="Calibri" w:hint="eastAsia"/>
                <w:color w:val="000000"/>
                <w:szCs w:val="24"/>
                <w:lang w:eastAsia="zh-CN"/>
              </w:rPr>
              <w:t>向理事会</w:t>
            </w:r>
            <w:r w:rsidRPr="00F86D07">
              <w:rPr>
                <w:rFonts w:cs="Calibri" w:hint="eastAsia"/>
                <w:color w:val="000000"/>
                <w:szCs w:val="24"/>
                <w:lang w:val="fr-FR" w:eastAsia="zh-CN"/>
              </w:rPr>
              <w:t>2019</w:t>
            </w:r>
            <w:r w:rsidRPr="00F05E2B">
              <w:rPr>
                <w:rFonts w:cs="Calibri" w:hint="eastAsia"/>
                <w:color w:val="000000"/>
                <w:szCs w:val="24"/>
                <w:lang w:eastAsia="zh-CN"/>
              </w:rPr>
              <w:t>年会议口头报告了道德</w:t>
            </w:r>
            <w:r>
              <w:rPr>
                <w:rFonts w:cs="Calibri" w:hint="eastAsia"/>
                <w:color w:val="000000"/>
                <w:szCs w:val="24"/>
                <w:lang w:eastAsia="zh-CN"/>
              </w:rPr>
              <w:t>规范</w:t>
            </w:r>
            <w:r w:rsidRPr="00F05E2B">
              <w:rPr>
                <w:rFonts w:cs="Calibri" w:hint="eastAsia"/>
                <w:color w:val="000000"/>
                <w:szCs w:val="24"/>
                <w:lang w:eastAsia="zh-CN"/>
              </w:rPr>
              <w:t>办公室</w:t>
            </w:r>
            <w:r w:rsidRPr="00F86D07">
              <w:rPr>
                <w:rFonts w:cs="Calibri" w:hint="eastAsia"/>
                <w:color w:val="000000"/>
                <w:szCs w:val="24"/>
                <w:lang w:val="fr-FR" w:eastAsia="zh-CN"/>
              </w:rPr>
              <w:t>2018</w:t>
            </w:r>
            <w:r w:rsidRPr="00F05E2B">
              <w:rPr>
                <w:rFonts w:cs="Calibri" w:hint="eastAsia"/>
                <w:color w:val="000000"/>
                <w:szCs w:val="24"/>
                <w:lang w:eastAsia="zh-CN"/>
              </w:rPr>
              <w:t>年的活动</w:t>
            </w:r>
            <w:r w:rsidRPr="00F86D07">
              <w:rPr>
                <w:rFonts w:cs="Calibri" w:hint="eastAsia"/>
                <w:color w:val="000000"/>
                <w:szCs w:val="24"/>
                <w:lang w:val="fr-FR" w:eastAsia="zh-CN"/>
              </w:rPr>
              <w:t>，</w:t>
            </w:r>
            <w:r w:rsidRPr="00F05E2B">
              <w:rPr>
                <w:rFonts w:cs="Calibri" w:hint="eastAsia"/>
                <w:color w:val="000000"/>
                <w:szCs w:val="24"/>
                <w:lang w:eastAsia="zh-CN"/>
              </w:rPr>
              <w:t>并概述了其</w:t>
            </w:r>
            <w:r w:rsidRPr="00F86D07">
              <w:rPr>
                <w:rFonts w:cs="Calibri" w:hint="eastAsia"/>
                <w:color w:val="000000"/>
                <w:szCs w:val="24"/>
                <w:lang w:val="fr-FR" w:eastAsia="zh-CN"/>
              </w:rPr>
              <w:t>2019</w:t>
            </w:r>
            <w:r w:rsidRPr="00F05E2B">
              <w:rPr>
                <w:rFonts w:cs="Calibri" w:hint="eastAsia"/>
                <w:color w:val="000000"/>
                <w:szCs w:val="24"/>
                <w:lang w:eastAsia="zh-CN"/>
              </w:rPr>
              <w:t>年的主要工作领域。</w:t>
            </w:r>
          </w:p>
          <w:p w14:paraId="70D29BB8" w14:textId="77777777" w:rsidR="001A67B8" w:rsidRPr="00F86D07" w:rsidRDefault="001A67B8" w:rsidP="00F50479">
            <w:pPr>
              <w:pStyle w:val="Index1"/>
              <w:spacing w:before="0"/>
              <w:rPr>
                <w:b/>
                <w:bCs/>
                <w:szCs w:val="22"/>
                <w:lang w:val="fr-FR" w:eastAsia="zh-CN"/>
              </w:rPr>
            </w:pPr>
          </w:p>
          <w:p w14:paraId="5AACCEB7" w14:textId="77777777" w:rsidR="001A67B8" w:rsidRPr="00F86D07" w:rsidRDefault="001A67B8" w:rsidP="00F50479">
            <w:pPr>
              <w:pStyle w:val="Index1"/>
              <w:spacing w:before="0"/>
              <w:rPr>
                <w:b/>
                <w:bCs/>
                <w:szCs w:val="22"/>
                <w:lang w:val="fr-FR" w:eastAsia="zh-CN"/>
              </w:rPr>
            </w:pPr>
            <w:r w:rsidRPr="00244C02">
              <w:rPr>
                <w:rFonts w:hint="eastAsia"/>
                <w:b/>
                <w:bCs/>
                <w:szCs w:val="22"/>
                <w:lang w:eastAsia="zh-CN"/>
              </w:rPr>
              <w:t>需采取的行动</w:t>
            </w:r>
          </w:p>
          <w:p w14:paraId="6A750C5F" w14:textId="0F7ED7CA" w:rsidR="001A67B8" w:rsidRPr="00F86D07" w:rsidRDefault="009A542C" w:rsidP="004E39CD">
            <w:pPr>
              <w:ind w:firstLineChars="200" w:firstLine="480"/>
              <w:rPr>
                <w:lang w:val="fr-FR" w:eastAsia="zh-CN"/>
              </w:rPr>
            </w:pPr>
            <w:r w:rsidRPr="009A542C">
              <w:rPr>
                <w:rFonts w:hint="eastAsia"/>
                <w:iCs/>
                <w:szCs w:val="22"/>
                <w:lang w:eastAsia="zh-CN"/>
              </w:rPr>
              <w:t>请理</w:t>
            </w:r>
            <w:r w:rsidRPr="009A542C">
              <w:rPr>
                <w:rFonts w:hint="eastAsia"/>
                <w:szCs w:val="22"/>
                <w:lang w:eastAsia="zh-CN"/>
              </w:rPr>
              <w:t>事会</w:t>
            </w:r>
            <w:r w:rsidRPr="009A542C">
              <w:rPr>
                <w:rFonts w:hint="eastAsia"/>
                <w:b/>
                <w:bCs/>
                <w:szCs w:val="22"/>
                <w:lang w:eastAsia="zh-CN"/>
              </w:rPr>
              <w:t>注意</w:t>
            </w:r>
            <w:r w:rsidRPr="009A542C">
              <w:rPr>
                <w:b/>
                <w:bCs/>
                <w:szCs w:val="22"/>
                <w:lang w:eastAsia="zh-CN"/>
              </w:rPr>
              <w:t>到</w:t>
            </w:r>
            <w:r w:rsidRPr="009A542C">
              <w:rPr>
                <w:rFonts w:hint="eastAsia"/>
                <w:szCs w:val="22"/>
                <w:lang w:eastAsia="zh-CN"/>
              </w:rPr>
              <w:t>道德</w:t>
            </w:r>
            <w:r w:rsidRPr="009A542C">
              <w:rPr>
                <w:szCs w:val="22"/>
                <w:lang w:eastAsia="zh-CN"/>
              </w:rPr>
              <w:t>规范办公室</w:t>
            </w:r>
            <w:r w:rsidRPr="00F86D07">
              <w:rPr>
                <w:rFonts w:hint="eastAsia"/>
                <w:szCs w:val="22"/>
                <w:lang w:val="fr-FR" w:eastAsia="zh-CN"/>
              </w:rPr>
              <w:t>2019</w:t>
            </w:r>
            <w:r w:rsidRPr="009A542C">
              <w:rPr>
                <w:rFonts w:hint="eastAsia"/>
                <w:szCs w:val="22"/>
                <w:lang w:eastAsia="zh-CN"/>
              </w:rPr>
              <w:t>年</w:t>
            </w:r>
            <w:r w:rsidRPr="009A542C">
              <w:rPr>
                <w:szCs w:val="22"/>
                <w:lang w:eastAsia="zh-CN"/>
              </w:rPr>
              <w:t>报告</w:t>
            </w:r>
            <w:r w:rsidRPr="009A542C">
              <w:rPr>
                <w:rFonts w:hint="eastAsia"/>
                <w:szCs w:val="22"/>
                <w:lang w:eastAsia="zh-CN"/>
              </w:rPr>
              <w:t>。</w:t>
            </w:r>
          </w:p>
          <w:p w14:paraId="27689B6A" w14:textId="77777777" w:rsidR="001A67B8" w:rsidRDefault="001A67B8" w:rsidP="00F50479">
            <w:pPr>
              <w:jc w:val="center"/>
              <w:rPr>
                <w:lang w:eastAsia="zh-CN"/>
              </w:rPr>
            </w:pPr>
            <w:r>
              <w:rPr>
                <w:lang w:eastAsia="zh-CN"/>
              </w:rPr>
              <w:t>______________</w:t>
            </w:r>
          </w:p>
          <w:p w14:paraId="731EF17E" w14:textId="77777777" w:rsidR="001A67B8" w:rsidRPr="00244C02" w:rsidRDefault="001A67B8" w:rsidP="00F50479">
            <w:pPr>
              <w:pStyle w:val="toc0"/>
              <w:tabs>
                <w:tab w:val="left" w:pos="1191"/>
                <w:tab w:val="left" w:pos="1588"/>
                <w:tab w:val="left" w:pos="1985"/>
              </w:tabs>
              <w:spacing w:before="240"/>
              <w:rPr>
                <w:bCs/>
                <w:szCs w:val="22"/>
                <w:lang w:val="fr-FR" w:eastAsia="zh-CN"/>
              </w:rPr>
            </w:pPr>
            <w:r w:rsidRPr="00244C02">
              <w:rPr>
                <w:rFonts w:hint="eastAsia"/>
                <w:bCs/>
                <w:szCs w:val="22"/>
                <w:lang w:val="fr-FR" w:eastAsia="zh-CN"/>
              </w:rPr>
              <w:t>参考文件</w:t>
            </w:r>
          </w:p>
          <w:bookmarkStart w:id="4" w:name="lt_pId021"/>
          <w:p w14:paraId="3C17768D" w14:textId="115FA12A" w:rsidR="001A67B8" w:rsidRPr="009A542C" w:rsidRDefault="009A542C" w:rsidP="006D31F5">
            <w:pPr>
              <w:pStyle w:val="TOC1"/>
              <w:keepLines w:val="0"/>
              <w:spacing w:before="120"/>
              <w:ind w:left="0" w:right="-113" w:firstLineChars="200" w:firstLine="480"/>
              <w:rPr>
                <w:rFonts w:ascii="STKaiti" w:eastAsia="STKaiti" w:hAnsi="STKaiti"/>
                <w:color w:val="0000FF"/>
                <w:szCs w:val="24"/>
                <w:u w:val="single"/>
                <w:lang w:eastAsia="zh-CN"/>
              </w:rPr>
            </w:pPr>
            <w:r>
              <w:fldChar w:fldCharType="begin"/>
            </w:r>
            <w:r>
              <w:instrText xml:space="preserve"> HYPERLINK "https://www.itu.int/md/S17-CL-C-0120/en" </w:instrText>
            </w:r>
            <w:r>
              <w:fldChar w:fldCharType="separate"/>
            </w:r>
            <w:r w:rsidRPr="00C4438C">
              <w:rPr>
                <w:rStyle w:val="Hyperlink"/>
                <w:szCs w:val="24"/>
              </w:rPr>
              <w:t>C17/120(Rev. 1)</w:t>
            </w:r>
            <w:r>
              <w:rPr>
                <w:rStyle w:val="Hyperlink"/>
                <w:szCs w:val="24"/>
              </w:rPr>
              <w:fldChar w:fldCharType="end"/>
            </w:r>
            <w:r w:rsidR="006D31F5">
              <w:rPr>
                <w:rFonts w:hint="eastAsia"/>
                <w:lang w:eastAsia="zh-CN"/>
              </w:rPr>
              <w:t>、</w:t>
            </w:r>
            <w:r w:rsidR="00F86D07">
              <w:fldChar w:fldCharType="begin"/>
            </w:r>
            <w:r w:rsidR="00F86D07">
              <w:instrText xml:space="preserve"> HYPERLINK "https://www.itu.int/md/S17-CL-C-0050/en" </w:instrText>
            </w:r>
            <w:r w:rsidR="00F86D07">
              <w:fldChar w:fldCharType="separate"/>
            </w:r>
            <w:r w:rsidRPr="00C4438C">
              <w:rPr>
                <w:rStyle w:val="Hyperlink"/>
                <w:rFonts w:asciiTheme="minorHAnsi" w:hAnsiTheme="minorHAnsi"/>
                <w:szCs w:val="24"/>
              </w:rPr>
              <w:t>C17/50</w:t>
            </w:r>
            <w:r w:rsidR="00F86D07">
              <w:rPr>
                <w:rStyle w:val="Hyperlink"/>
                <w:rFonts w:asciiTheme="minorHAnsi" w:hAnsiTheme="minorHAnsi"/>
                <w:szCs w:val="24"/>
              </w:rPr>
              <w:fldChar w:fldCharType="end"/>
            </w:r>
            <w:r w:rsidR="006D31F5" w:rsidRPr="006D31F5">
              <w:rPr>
                <w:rFonts w:hint="eastAsia"/>
                <w:lang w:eastAsia="zh-CN"/>
              </w:rPr>
              <w:t>、</w:t>
            </w:r>
            <w:r w:rsidR="00F86D07">
              <w:fldChar w:fldCharType="begin"/>
            </w:r>
            <w:r w:rsidR="00F86D07">
              <w:instrText xml:space="preserve"> HYPERLINK "https://www.itu.int/md/S18-CL-C-0052/en" </w:instrText>
            </w:r>
            <w:r w:rsidR="00F86D07">
              <w:fldChar w:fldCharType="separate"/>
            </w:r>
            <w:r w:rsidRPr="00123ECA">
              <w:rPr>
                <w:rStyle w:val="Hyperlink"/>
              </w:rPr>
              <w:t>C18/52</w:t>
            </w:r>
            <w:r w:rsidR="00F86D07">
              <w:rPr>
                <w:rStyle w:val="Hyperlink"/>
              </w:rPr>
              <w:fldChar w:fldCharType="end"/>
            </w:r>
            <w:bookmarkEnd w:id="4"/>
          </w:p>
        </w:tc>
      </w:tr>
    </w:tbl>
    <w:p w14:paraId="0120C4BC" w14:textId="153B873F" w:rsidR="009A542C" w:rsidRDefault="009A542C" w:rsidP="009A542C">
      <w:pPr>
        <w:rPr>
          <w:lang w:eastAsia="zh-CN"/>
        </w:rPr>
      </w:pPr>
    </w:p>
    <w:p w14:paraId="27C02ADE" w14:textId="12395C38" w:rsidR="009A542C" w:rsidRDefault="009A542C">
      <w:pPr>
        <w:tabs>
          <w:tab w:val="clear" w:pos="794"/>
          <w:tab w:val="clear" w:pos="1191"/>
          <w:tab w:val="clear" w:pos="1588"/>
          <w:tab w:val="clear" w:pos="1985"/>
        </w:tabs>
        <w:overflowPunct/>
        <w:autoSpaceDE/>
        <w:autoSpaceDN/>
        <w:adjustRightInd/>
        <w:spacing w:before="0"/>
        <w:textAlignment w:val="auto"/>
        <w:rPr>
          <w:b/>
          <w:sz w:val="28"/>
          <w:lang w:eastAsia="zh-CN"/>
        </w:rPr>
      </w:pPr>
    </w:p>
    <w:p w14:paraId="7B981A72" w14:textId="3D939474" w:rsidR="009A542C" w:rsidRDefault="009A542C">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3F8DB2C6" w14:textId="27E1E42C" w:rsidR="009A542C" w:rsidRPr="007014F8" w:rsidRDefault="009A542C" w:rsidP="00161358">
      <w:pPr>
        <w:pStyle w:val="Heading1"/>
        <w:tabs>
          <w:tab w:val="center" w:pos="4819"/>
        </w:tabs>
      </w:pPr>
      <w:bookmarkStart w:id="5" w:name="lt_pId022"/>
      <w:r w:rsidRPr="00D10906">
        <w:lastRenderedPageBreak/>
        <w:t>I</w:t>
      </w:r>
      <w:r w:rsidRPr="00D10906">
        <w:tab/>
      </w:r>
      <w:bookmarkEnd w:id="5"/>
      <w:r w:rsidR="002317AC" w:rsidRPr="00D10906">
        <w:rPr>
          <w:rFonts w:hint="eastAsia"/>
          <w:lang w:eastAsia="zh-CN"/>
        </w:rPr>
        <w:t>活动报告</w:t>
      </w:r>
      <w:r w:rsidR="00161358">
        <w:rPr>
          <w:lang w:eastAsia="zh-CN"/>
        </w:rPr>
        <w:tab/>
      </w:r>
    </w:p>
    <w:p w14:paraId="3A101B2A" w14:textId="6B29B0B3" w:rsidR="009A542C" w:rsidRDefault="002317AC" w:rsidP="002317AC">
      <w:pPr>
        <w:rPr>
          <w:lang w:eastAsia="zh-CN"/>
        </w:rPr>
      </w:pPr>
      <w:bookmarkStart w:id="6" w:name="lt_pId023"/>
      <w:r w:rsidRPr="00161358">
        <w:rPr>
          <w:rFonts w:hint="eastAsia"/>
          <w:lang w:eastAsia="zh-CN"/>
        </w:rPr>
        <w:t>1</w:t>
      </w:r>
      <w:r w:rsidR="00161358">
        <w:rPr>
          <w:rFonts w:hint="eastAsia"/>
          <w:lang w:eastAsia="zh-CN"/>
        </w:rPr>
        <w:t>)</w:t>
      </w:r>
      <w:r w:rsidRPr="00161358">
        <w:rPr>
          <w:lang w:eastAsia="zh-CN"/>
        </w:rPr>
        <w:tab/>
      </w:r>
      <w:bookmarkEnd w:id="6"/>
      <w:r w:rsidR="004611E5" w:rsidRPr="004611E5">
        <w:rPr>
          <w:rFonts w:hint="eastAsia"/>
          <w:lang w:eastAsia="zh-CN"/>
        </w:rPr>
        <w:t>本报告详细介绍道德规范办公室</w:t>
      </w:r>
      <w:r w:rsidR="004611E5" w:rsidRPr="004611E5">
        <w:rPr>
          <w:rFonts w:hint="eastAsia"/>
          <w:lang w:eastAsia="zh-CN"/>
        </w:rPr>
        <w:t>2019</w:t>
      </w:r>
      <w:r w:rsidR="004611E5" w:rsidRPr="004611E5">
        <w:rPr>
          <w:rFonts w:hint="eastAsia"/>
          <w:lang w:eastAsia="zh-CN"/>
        </w:rPr>
        <w:t>年开展的活动。</w:t>
      </w:r>
    </w:p>
    <w:p w14:paraId="16EEEDCE" w14:textId="31BBD7D1" w:rsidR="009A542C" w:rsidRPr="00302CEB" w:rsidRDefault="002317AC" w:rsidP="002317AC">
      <w:pPr>
        <w:rPr>
          <w:lang w:eastAsia="zh-CN"/>
        </w:rPr>
      </w:pPr>
      <w:bookmarkStart w:id="7" w:name="lt_pId024"/>
      <w:r>
        <w:rPr>
          <w:rFonts w:hint="eastAsia"/>
          <w:lang w:eastAsia="zh-CN"/>
        </w:rPr>
        <w:t>2</w:t>
      </w:r>
      <w:r w:rsidR="00161358">
        <w:rPr>
          <w:lang w:eastAsia="zh-CN"/>
        </w:rPr>
        <w:t>)</w:t>
      </w:r>
      <w:r>
        <w:rPr>
          <w:lang w:eastAsia="zh-CN"/>
        </w:rPr>
        <w:tab/>
      </w:r>
      <w:bookmarkEnd w:id="7"/>
      <w:r w:rsidR="004611E5" w:rsidRPr="004611E5">
        <w:rPr>
          <w:rFonts w:hint="eastAsia"/>
          <w:lang w:eastAsia="zh-CN"/>
        </w:rPr>
        <w:t>2019</w:t>
      </w:r>
      <w:r w:rsidR="004611E5" w:rsidRPr="004611E5">
        <w:rPr>
          <w:rFonts w:hint="eastAsia"/>
          <w:lang w:eastAsia="zh-CN"/>
        </w:rPr>
        <w:t>年</w:t>
      </w:r>
      <w:r w:rsidR="004611E5" w:rsidRPr="004611E5">
        <w:rPr>
          <w:rFonts w:hint="eastAsia"/>
          <w:lang w:eastAsia="zh-CN"/>
        </w:rPr>
        <w:t>6</w:t>
      </w:r>
      <w:r w:rsidR="004611E5" w:rsidRPr="004611E5">
        <w:rPr>
          <w:rFonts w:hint="eastAsia"/>
          <w:lang w:eastAsia="zh-CN"/>
        </w:rPr>
        <w:t>月，一名新的道德</w:t>
      </w:r>
      <w:r w:rsidR="0051142D">
        <w:rPr>
          <w:rFonts w:hint="eastAsia"/>
          <w:lang w:eastAsia="zh-CN"/>
        </w:rPr>
        <w:t>规范官员</w:t>
      </w:r>
      <w:r w:rsidR="004611E5" w:rsidRPr="004611E5">
        <w:rPr>
          <w:rFonts w:hint="eastAsia"/>
          <w:lang w:eastAsia="zh-CN"/>
        </w:rPr>
        <w:t>加入了国际电联，因为该职位自</w:t>
      </w:r>
      <w:r w:rsidR="004611E5" w:rsidRPr="004611E5">
        <w:rPr>
          <w:rFonts w:hint="eastAsia"/>
          <w:lang w:eastAsia="zh-CN"/>
        </w:rPr>
        <w:t>2018</w:t>
      </w:r>
      <w:r w:rsidR="004611E5" w:rsidRPr="004611E5">
        <w:rPr>
          <w:rFonts w:hint="eastAsia"/>
          <w:lang w:eastAsia="zh-CN"/>
        </w:rPr>
        <w:t>年</w:t>
      </w:r>
      <w:r w:rsidR="004611E5" w:rsidRPr="004611E5">
        <w:rPr>
          <w:rFonts w:hint="eastAsia"/>
          <w:lang w:eastAsia="zh-CN"/>
        </w:rPr>
        <w:t>5</w:t>
      </w:r>
      <w:r w:rsidR="004611E5" w:rsidRPr="004611E5">
        <w:rPr>
          <w:rFonts w:hint="eastAsia"/>
          <w:lang w:eastAsia="zh-CN"/>
        </w:rPr>
        <w:t>月以来一直空缺。在理事会</w:t>
      </w:r>
      <w:r w:rsidR="004611E5" w:rsidRPr="004611E5">
        <w:rPr>
          <w:rFonts w:hint="eastAsia"/>
          <w:lang w:eastAsia="zh-CN"/>
        </w:rPr>
        <w:t>2019</w:t>
      </w:r>
      <w:r w:rsidR="004611E5" w:rsidRPr="004611E5">
        <w:rPr>
          <w:rFonts w:hint="eastAsia"/>
          <w:lang w:eastAsia="zh-CN"/>
        </w:rPr>
        <w:t>年会议上，道德</w:t>
      </w:r>
      <w:r w:rsidR="0051142D">
        <w:rPr>
          <w:rFonts w:hint="eastAsia"/>
          <w:lang w:eastAsia="zh-CN"/>
        </w:rPr>
        <w:t>规范</w:t>
      </w:r>
      <w:r w:rsidR="004611E5" w:rsidRPr="004611E5">
        <w:rPr>
          <w:rFonts w:hint="eastAsia"/>
          <w:lang w:eastAsia="zh-CN"/>
        </w:rPr>
        <w:t>办公室口头报告了道德</w:t>
      </w:r>
      <w:r w:rsidR="0051142D">
        <w:rPr>
          <w:rFonts w:hint="eastAsia"/>
          <w:lang w:eastAsia="zh-CN"/>
        </w:rPr>
        <w:t>规范</w:t>
      </w:r>
      <w:r w:rsidR="004611E5" w:rsidRPr="004611E5">
        <w:rPr>
          <w:rFonts w:hint="eastAsia"/>
          <w:lang w:eastAsia="zh-CN"/>
        </w:rPr>
        <w:t>办公室</w:t>
      </w:r>
      <w:r w:rsidR="004611E5" w:rsidRPr="004611E5">
        <w:rPr>
          <w:rFonts w:hint="eastAsia"/>
          <w:lang w:eastAsia="zh-CN"/>
        </w:rPr>
        <w:t>2018</w:t>
      </w:r>
      <w:r w:rsidR="004611E5" w:rsidRPr="004611E5">
        <w:rPr>
          <w:rFonts w:hint="eastAsia"/>
          <w:lang w:eastAsia="zh-CN"/>
        </w:rPr>
        <w:t>年的活动，并概述了其</w:t>
      </w:r>
      <w:r w:rsidR="004611E5" w:rsidRPr="004611E5">
        <w:rPr>
          <w:rFonts w:hint="eastAsia"/>
          <w:lang w:eastAsia="zh-CN"/>
        </w:rPr>
        <w:t>2019</w:t>
      </w:r>
      <w:r w:rsidR="004611E5" w:rsidRPr="004611E5">
        <w:rPr>
          <w:rFonts w:hint="eastAsia"/>
          <w:lang w:eastAsia="zh-CN"/>
        </w:rPr>
        <w:t>年的主要工作领域。在此之前，道德</w:t>
      </w:r>
      <w:r w:rsidR="0051142D">
        <w:rPr>
          <w:rFonts w:hint="eastAsia"/>
          <w:lang w:eastAsia="zh-CN"/>
        </w:rPr>
        <w:t>规范</w:t>
      </w:r>
      <w:r w:rsidR="004611E5" w:rsidRPr="004611E5">
        <w:rPr>
          <w:rFonts w:hint="eastAsia"/>
          <w:lang w:eastAsia="zh-CN"/>
        </w:rPr>
        <w:t>办公室在理事会</w:t>
      </w:r>
      <w:r w:rsidR="004611E5" w:rsidRPr="004611E5">
        <w:rPr>
          <w:rFonts w:hint="eastAsia"/>
          <w:lang w:eastAsia="zh-CN"/>
        </w:rPr>
        <w:t>2017</w:t>
      </w:r>
      <w:r w:rsidR="004611E5" w:rsidRPr="004611E5">
        <w:rPr>
          <w:rFonts w:hint="eastAsia"/>
          <w:lang w:eastAsia="zh-CN"/>
        </w:rPr>
        <w:t>年</w:t>
      </w:r>
      <w:r w:rsidR="0051142D">
        <w:rPr>
          <w:rFonts w:hint="eastAsia"/>
          <w:lang w:eastAsia="zh-CN"/>
        </w:rPr>
        <w:t>会议</w:t>
      </w:r>
      <w:r w:rsidR="004611E5" w:rsidRPr="004611E5">
        <w:rPr>
          <w:rFonts w:hint="eastAsia"/>
          <w:lang w:eastAsia="zh-CN"/>
        </w:rPr>
        <w:t>要求道德</w:t>
      </w:r>
      <w:r w:rsidR="0051142D">
        <w:rPr>
          <w:rFonts w:hint="eastAsia"/>
          <w:lang w:eastAsia="zh-CN"/>
        </w:rPr>
        <w:t>规范</w:t>
      </w:r>
      <w:r w:rsidR="004611E5" w:rsidRPr="004611E5">
        <w:rPr>
          <w:rFonts w:hint="eastAsia"/>
          <w:lang w:eastAsia="zh-CN"/>
        </w:rPr>
        <w:t>办公室提供关于其活动的年度报告后，发表了一份</w:t>
      </w:r>
      <w:r w:rsidR="00A13400">
        <w:rPr>
          <w:rFonts w:hint="eastAsia"/>
          <w:lang w:eastAsia="zh-CN"/>
        </w:rPr>
        <w:t>有关其</w:t>
      </w:r>
      <w:r w:rsidR="004611E5" w:rsidRPr="004611E5">
        <w:rPr>
          <w:rFonts w:hint="eastAsia"/>
          <w:lang w:eastAsia="zh-CN"/>
        </w:rPr>
        <w:t>2017</w:t>
      </w:r>
      <w:r w:rsidR="004611E5" w:rsidRPr="004611E5">
        <w:rPr>
          <w:rFonts w:hint="eastAsia"/>
          <w:lang w:eastAsia="zh-CN"/>
        </w:rPr>
        <w:t>年</w:t>
      </w:r>
      <w:r w:rsidR="0051142D">
        <w:rPr>
          <w:rFonts w:hint="eastAsia"/>
          <w:lang w:eastAsia="zh-CN"/>
        </w:rPr>
        <w:t>活动</w:t>
      </w:r>
      <w:r w:rsidR="00A13400">
        <w:rPr>
          <w:rFonts w:hint="eastAsia"/>
          <w:lang w:eastAsia="zh-CN"/>
        </w:rPr>
        <w:t>的</w:t>
      </w:r>
      <w:r w:rsidR="004611E5" w:rsidRPr="004611E5">
        <w:rPr>
          <w:rFonts w:hint="eastAsia"/>
          <w:lang w:eastAsia="zh-CN"/>
        </w:rPr>
        <w:t>报告。</w:t>
      </w:r>
    </w:p>
    <w:p w14:paraId="6725BF9D" w14:textId="3717F9A6" w:rsidR="009A542C" w:rsidRDefault="002317AC" w:rsidP="002317AC">
      <w:pPr>
        <w:rPr>
          <w:lang w:eastAsia="zh-CN"/>
        </w:rPr>
      </w:pPr>
      <w:bookmarkStart w:id="8" w:name="lt_pId027"/>
      <w:r>
        <w:rPr>
          <w:rFonts w:hint="eastAsia"/>
          <w:lang w:eastAsia="zh-CN"/>
        </w:rPr>
        <w:t>3</w:t>
      </w:r>
      <w:r w:rsidR="00161358">
        <w:rPr>
          <w:lang w:eastAsia="zh-CN"/>
        </w:rPr>
        <w:t>)</w:t>
      </w:r>
      <w:r>
        <w:rPr>
          <w:lang w:eastAsia="zh-CN"/>
        </w:rPr>
        <w:tab/>
      </w:r>
      <w:bookmarkEnd w:id="8"/>
      <w:r w:rsidR="004611E5" w:rsidRPr="004611E5">
        <w:rPr>
          <w:rFonts w:hint="eastAsia"/>
          <w:lang w:eastAsia="zh-CN"/>
        </w:rPr>
        <w:t>道德</w:t>
      </w:r>
      <w:r w:rsidR="0051142D">
        <w:rPr>
          <w:rFonts w:hint="eastAsia"/>
          <w:lang w:eastAsia="zh-CN"/>
        </w:rPr>
        <w:t>规范</w:t>
      </w:r>
      <w:r w:rsidR="004611E5" w:rsidRPr="004611E5">
        <w:rPr>
          <w:rFonts w:hint="eastAsia"/>
          <w:lang w:eastAsia="zh-CN"/>
        </w:rPr>
        <w:t>办公室</w:t>
      </w:r>
      <w:r w:rsidR="004611E5" w:rsidRPr="004611E5">
        <w:rPr>
          <w:rFonts w:hint="eastAsia"/>
          <w:lang w:eastAsia="zh-CN"/>
        </w:rPr>
        <w:t>2019</w:t>
      </w:r>
      <w:r w:rsidR="004611E5" w:rsidRPr="004611E5">
        <w:rPr>
          <w:rFonts w:hint="eastAsia"/>
          <w:lang w:eastAsia="zh-CN"/>
        </w:rPr>
        <w:t>年期间的优先</w:t>
      </w:r>
      <w:r w:rsidR="0051142D">
        <w:rPr>
          <w:rFonts w:hint="eastAsia"/>
          <w:lang w:eastAsia="zh-CN"/>
        </w:rPr>
        <w:t>工作</w:t>
      </w:r>
      <w:r w:rsidR="004611E5" w:rsidRPr="004611E5">
        <w:rPr>
          <w:rFonts w:hint="eastAsia"/>
          <w:lang w:eastAsia="zh-CN"/>
        </w:rPr>
        <w:t>是重建道德</w:t>
      </w:r>
      <w:r w:rsidR="0051142D">
        <w:rPr>
          <w:rFonts w:hint="eastAsia"/>
          <w:lang w:eastAsia="zh-CN"/>
        </w:rPr>
        <w:t>规范</w:t>
      </w:r>
      <w:r w:rsidR="004611E5" w:rsidRPr="004611E5">
        <w:rPr>
          <w:rFonts w:hint="eastAsia"/>
          <w:lang w:eastAsia="zh-CN"/>
        </w:rPr>
        <w:t>办公室，在先前举措的基础上再接再厉，继续提高</w:t>
      </w:r>
      <w:r w:rsidR="0051142D">
        <w:rPr>
          <w:rFonts w:hint="eastAsia"/>
          <w:lang w:eastAsia="zh-CN"/>
        </w:rPr>
        <w:t>人们</w:t>
      </w:r>
      <w:r w:rsidR="004611E5" w:rsidRPr="004611E5">
        <w:rPr>
          <w:rFonts w:hint="eastAsia"/>
          <w:lang w:eastAsia="zh-CN"/>
        </w:rPr>
        <w:t>对道德</w:t>
      </w:r>
      <w:r w:rsidR="0051142D">
        <w:rPr>
          <w:rFonts w:hint="eastAsia"/>
          <w:lang w:eastAsia="zh-CN"/>
        </w:rPr>
        <w:t>规范</w:t>
      </w:r>
      <w:r w:rsidR="004611E5" w:rsidRPr="004611E5">
        <w:rPr>
          <w:rFonts w:hint="eastAsia"/>
          <w:lang w:eastAsia="zh-CN"/>
        </w:rPr>
        <w:t>办公室和道德操守行为的认识，并加强法律</w:t>
      </w:r>
      <w:r w:rsidR="004611E5" w:rsidRPr="004611E5">
        <w:rPr>
          <w:rFonts w:hint="eastAsia"/>
          <w:lang w:eastAsia="zh-CN"/>
        </w:rPr>
        <w:t>/</w:t>
      </w:r>
      <w:r w:rsidR="004611E5" w:rsidRPr="004611E5">
        <w:rPr>
          <w:rFonts w:hint="eastAsia"/>
          <w:lang w:eastAsia="zh-CN"/>
        </w:rPr>
        <w:t>行政框架</w:t>
      </w:r>
      <w:r w:rsidR="0051142D">
        <w:rPr>
          <w:rFonts w:hint="eastAsia"/>
          <w:lang w:eastAsia="zh-CN"/>
        </w:rPr>
        <w:t>中</w:t>
      </w:r>
      <w:r w:rsidR="004611E5" w:rsidRPr="004611E5">
        <w:rPr>
          <w:rFonts w:hint="eastAsia"/>
          <w:lang w:eastAsia="zh-CN"/>
        </w:rPr>
        <w:t>的内部控制。这些优先</w:t>
      </w:r>
      <w:r w:rsidR="0051142D">
        <w:rPr>
          <w:rFonts w:hint="eastAsia"/>
          <w:lang w:eastAsia="zh-CN"/>
        </w:rPr>
        <w:t>工作</w:t>
      </w:r>
      <w:r w:rsidR="004611E5" w:rsidRPr="004611E5">
        <w:rPr>
          <w:rFonts w:hint="eastAsia"/>
          <w:lang w:eastAsia="zh-CN"/>
        </w:rPr>
        <w:t>侧重于两个关键领域</w:t>
      </w:r>
      <w:r w:rsidR="0051142D">
        <w:rPr>
          <w:rFonts w:hint="eastAsia"/>
          <w:lang w:eastAsia="zh-CN"/>
        </w:rPr>
        <w:t>：</w:t>
      </w:r>
      <w:r w:rsidR="004611E5" w:rsidRPr="004611E5">
        <w:rPr>
          <w:rFonts w:hint="eastAsia"/>
          <w:lang w:eastAsia="zh-CN"/>
        </w:rPr>
        <w:t>(a)</w:t>
      </w:r>
      <w:r w:rsidR="004611E5" w:rsidRPr="004611E5">
        <w:rPr>
          <w:rFonts w:hint="eastAsia"/>
          <w:lang w:eastAsia="zh-CN"/>
        </w:rPr>
        <w:t>在整个组织促进</w:t>
      </w:r>
      <w:r w:rsidR="0051142D">
        <w:rPr>
          <w:rFonts w:hint="eastAsia"/>
          <w:lang w:eastAsia="zh-CN"/>
        </w:rPr>
        <w:t>创建人人具有</w:t>
      </w:r>
      <w:r w:rsidR="004611E5" w:rsidRPr="004611E5">
        <w:rPr>
          <w:rFonts w:hint="eastAsia"/>
          <w:lang w:eastAsia="zh-CN"/>
        </w:rPr>
        <w:t>道德</w:t>
      </w:r>
      <w:r w:rsidR="0051142D">
        <w:rPr>
          <w:rFonts w:hint="eastAsia"/>
          <w:lang w:eastAsia="zh-CN"/>
        </w:rPr>
        <w:t>规范</w:t>
      </w:r>
      <w:r w:rsidR="004611E5" w:rsidRPr="004611E5">
        <w:rPr>
          <w:rFonts w:hint="eastAsia"/>
          <w:lang w:eastAsia="zh-CN"/>
        </w:rPr>
        <w:t>意识</w:t>
      </w:r>
      <w:r w:rsidR="0051142D">
        <w:rPr>
          <w:rFonts w:hint="eastAsia"/>
          <w:lang w:eastAsia="zh-CN"/>
        </w:rPr>
        <w:t>的</w:t>
      </w:r>
      <w:r w:rsidR="004611E5" w:rsidRPr="004611E5">
        <w:rPr>
          <w:rFonts w:hint="eastAsia"/>
          <w:lang w:eastAsia="zh-CN"/>
        </w:rPr>
        <w:t>环境；</w:t>
      </w:r>
      <w:r w:rsidR="004611E5" w:rsidRPr="004611E5">
        <w:rPr>
          <w:rFonts w:hint="eastAsia"/>
          <w:lang w:eastAsia="zh-CN"/>
        </w:rPr>
        <w:t>(b)</w:t>
      </w:r>
      <w:r w:rsidR="00437A2E">
        <w:rPr>
          <w:rFonts w:hint="eastAsia"/>
          <w:lang w:eastAsia="zh-CN"/>
        </w:rPr>
        <w:t>完善</w:t>
      </w:r>
      <w:r w:rsidR="004611E5" w:rsidRPr="004611E5">
        <w:rPr>
          <w:rFonts w:hint="eastAsia"/>
          <w:lang w:eastAsia="zh-CN"/>
        </w:rPr>
        <w:t>法律</w:t>
      </w:r>
      <w:r w:rsidR="004611E5" w:rsidRPr="004611E5">
        <w:rPr>
          <w:rFonts w:hint="eastAsia"/>
          <w:lang w:eastAsia="zh-CN"/>
        </w:rPr>
        <w:t>/</w:t>
      </w:r>
      <w:r w:rsidR="004611E5" w:rsidRPr="004611E5">
        <w:rPr>
          <w:rFonts w:hint="eastAsia"/>
          <w:lang w:eastAsia="zh-CN"/>
        </w:rPr>
        <w:t>行政框架。</w:t>
      </w:r>
    </w:p>
    <w:p w14:paraId="2E34EAB0" w14:textId="2C46DB5A" w:rsidR="009A542C" w:rsidRPr="00AF10E2" w:rsidRDefault="002317AC" w:rsidP="002317AC">
      <w:pPr>
        <w:rPr>
          <w:lang w:eastAsia="zh-CN"/>
        </w:rPr>
      </w:pPr>
      <w:bookmarkStart w:id="9" w:name="lt_pId029"/>
      <w:r w:rsidRPr="006D31F5">
        <w:rPr>
          <w:rFonts w:hint="eastAsia"/>
          <w:lang w:eastAsia="zh-CN"/>
        </w:rPr>
        <w:t>4</w:t>
      </w:r>
      <w:r w:rsidR="00161358" w:rsidRPr="006D31F5">
        <w:rPr>
          <w:lang w:eastAsia="zh-CN"/>
        </w:rPr>
        <w:t>)</w:t>
      </w:r>
      <w:r w:rsidRPr="006D31F5">
        <w:rPr>
          <w:lang w:eastAsia="zh-CN"/>
        </w:rPr>
        <w:tab/>
      </w:r>
      <w:bookmarkEnd w:id="9"/>
      <w:r w:rsidR="00E51CE3" w:rsidRPr="00E51CE3">
        <w:rPr>
          <w:rFonts w:hint="eastAsia"/>
          <w:lang w:eastAsia="zh-CN"/>
        </w:rPr>
        <w:t>以下</w:t>
      </w:r>
      <w:r w:rsidR="00E51CE3" w:rsidRPr="00E51CE3">
        <w:rPr>
          <w:lang w:eastAsia="zh-CN"/>
        </w:rPr>
        <w:t>说明旨在实现</w:t>
      </w:r>
      <w:r w:rsidR="004611E5">
        <w:rPr>
          <w:rFonts w:hint="eastAsia"/>
          <w:lang w:eastAsia="zh-CN"/>
        </w:rPr>
        <w:t>所有这些</w:t>
      </w:r>
      <w:r w:rsidR="00E51CE3" w:rsidRPr="00E51CE3">
        <w:rPr>
          <w:lang w:eastAsia="zh-CN"/>
        </w:rPr>
        <w:t>目标的具体活动。</w:t>
      </w:r>
    </w:p>
    <w:p w14:paraId="3F1C370E" w14:textId="1CD0C1D4" w:rsidR="009A542C" w:rsidRPr="00394A62" w:rsidRDefault="00D10906" w:rsidP="00D10906">
      <w:pPr>
        <w:pStyle w:val="enumlev2"/>
        <w:spacing w:before="240" w:after="240"/>
        <w:rPr>
          <w:szCs w:val="24"/>
          <w:lang w:eastAsia="zh-CN"/>
        </w:rPr>
      </w:pPr>
      <w:bookmarkStart w:id="10" w:name="lt_pId030"/>
      <w:r w:rsidRPr="006D31F5">
        <w:rPr>
          <w:b/>
          <w:bCs/>
          <w:szCs w:val="24"/>
          <w:lang w:eastAsia="zh-CN"/>
        </w:rPr>
        <w:t>a</w:t>
      </w:r>
      <w:r w:rsidRPr="00E51CE3">
        <w:rPr>
          <w:b/>
          <w:bCs/>
          <w:i/>
          <w:iCs/>
          <w:szCs w:val="24"/>
          <w:lang w:eastAsia="zh-CN"/>
        </w:rPr>
        <w:tab/>
      </w:r>
      <w:bookmarkEnd w:id="10"/>
      <w:r w:rsidR="00E51CE3" w:rsidRPr="00E51CE3">
        <w:rPr>
          <w:rFonts w:ascii="STKaiti" w:eastAsia="STKaiti" w:hAnsi="STKaiti" w:cs="Calibri" w:hint="eastAsia"/>
          <w:b/>
          <w:bCs/>
          <w:szCs w:val="24"/>
          <w:lang w:eastAsia="zh-CN"/>
        </w:rPr>
        <w:t>促进</w:t>
      </w:r>
      <w:r w:rsidR="00E51CE3" w:rsidRPr="00E51CE3">
        <w:rPr>
          <w:rFonts w:ascii="STKaiti" w:eastAsia="STKaiti" w:hAnsi="STKaiti" w:cs="Calibri"/>
          <w:b/>
          <w:bCs/>
          <w:szCs w:val="24"/>
          <w:lang w:eastAsia="zh-CN"/>
        </w:rPr>
        <w:t>创建人人具有道德规范意识</w:t>
      </w:r>
      <w:r w:rsidR="00E51CE3" w:rsidRPr="00E51CE3">
        <w:rPr>
          <w:rFonts w:ascii="STKaiti" w:eastAsia="STKaiti" w:hAnsi="STKaiti" w:cs="Calibri" w:hint="eastAsia"/>
          <w:b/>
          <w:bCs/>
          <w:szCs w:val="24"/>
          <w:lang w:eastAsia="zh-CN"/>
        </w:rPr>
        <w:t>的</w:t>
      </w:r>
      <w:r w:rsidR="00E51CE3" w:rsidRPr="00E51CE3">
        <w:rPr>
          <w:rFonts w:ascii="STKaiti" w:eastAsia="STKaiti" w:hAnsi="STKaiti" w:cs="Calibri"/>
          <w:b/>
          <w:bCs/>
          <w:szCs w:val="24"/>
          <w:lang w:eastAsia="zh-CN"/>
        </w:rPr>
        <w:t>环境</w:t>
      </w:r>
    </w:p>
    <w:p w14:paraId="3878FB1D" w14:textId="713AFD78" w:rsidR="009A542C" w:rsidRPr="00394A62" w:rsidRDefault="002317AC" w:rsidP="002317AC">
      <w:pPr>
        <w:rPr>
          <w:lang w:eastAsia="zh-CN"/>
        </w:rPr>
      </w:pPr>
      <w:bookmarkStart w:id="11" w:name="lt_pId031"/>
      <w:r w:rsidRPr="002317AC">
        <w:rPr>
          <w:rFonts w:hint="eastAsia"/>
          <w:lang w:eastAsia="zh-CN"/>
        </w:rPr>
        <w:t>5</w:t>
      </w:r>
      <w:r w:rsidR="00161358">
        <w:rPr>
          <w:lang w:eastAsia="zh-CN"/>
        </w:rPr>
        <w:t>)</w:t>
      </w:r>
      <w:r w:rsidRPr="002317AC">
        <w:rPr>
          <w:lang w:eastAsia="zh-CN"/>
        </w:rPr>
        <w:tab/>
      </w:r>
      <w:bookmarkEnd w:id="11"/>
      <w:r w:rsidR="004611E5" w:rsidRPr="00744767">
        <w:rPr>
          <w:rFonts w:hint="eastAsia"/>
          <w:u w:val="single"/>
          <w:lang w:eastAsia="zh-CN"/>
        </w:rPr>
        <w:t>举报不当行为</w:t>
      </w:r>
      <w:r w:rsidR="00F57291">
        <w:rPr>
          <w:rFonts w:hint="eastAsia"/>
          <w:lang w:eastAsia="zh-CN"/>
        </w:rPr>
        <w:t>：</w:t>
      </w:r>
      <w:r w:rsidR="004611E5" w:rsidRPr="004611E5">
        <w:rPr>
          <w:rFonts w:hint="eastAsia"/>
          <w:lang w:eastAsia="zh-CN"/>
        </w:rPr>
        <w:t>道德</w:t>
      </w:r>
      <w:r w:rsidR="00744767">
        <w:rPr>
          <w:rFonts w:hint="eastAsia"/>
          <w:lang w:eastAsia="zh-CN"/>
        </w:rPr>
        <w:t>规范</w:t>
      </w:r>
      <w:r w:rsidR="004611E5" w:rsidRPr="004611E5">
        <w:rPr>
          <w:rFonts w:hint="eastAsia"/>
          <w:lang w:eastAsia="zh-CN"/>
        </w:rPr>
        <w:t>办公室的</w:t>
      </w:r>
      <w:r w:rsidR="00744767">
        <w:rPr>
          <w:rFonts w:hint="eastAsia"/>
          <w:lang w:eastAsia="zh-CN"/>
        </w:rPr>
        <w:t>一项</w:t>
      </w:r>
      <w:r w:rsidR="004611E5" w:rsidRPr="004611E5">
        <w:rPr>
          <w:rFonts w:hint="eastAsia"/>
          <w:lang w:eastAsia="zh-CN"/>
        </w:rPr>
        <w:t>优先事项是鼓励个人向道德</w:t>
      </w:r>
      <w:r w:rsidR="00744767">
        <w:rPr>
          <w:rFonts w:hint="eastAsia"/>
          <w:lang w:eastAsia="zh-CN"/>
        </w:rPr>
        <w:t>规范</w:t>
      </w:r>
      <w:r w:rsidR="004611E5" w:rsidRPr="004611E5">
        <w:rPr>
          <w:rFonts w:hint="eastAsia"/>
          <w:lang w:eastAsia="zh-CN"/>
        </w:rPr>
        <w:t>办公室直言不讳，并提高对现有沟通渠道的认识。</w:t>
      </w:r>
      <w:r w:rsidR="00744767">
        <w:rPr>
          <w:rFonts w:hint="eastAsia"/>
          <w:lang w:eastAsia="zh-CN"/>
        </w:rPr>
        <w:t>已</w:t>
      </w:r>
      <w:r w:rsidR="004611E5" w:rsidRPr="004611E5">
        <w:rPr>
          <w:rFonts w:hint="eastAsia"/>
          <w:lang w:eastAsia="zh-CN"/>
        </w:rPr>
        <w:t>设立一条帮助热线，供外部和个人匿名举报不当行为。帮助热线</w:t>
      </w:r>
      <w:r w:rsidR="00F86D07">
        <w:fldChar w:fldCharType="begin"/>
      </w:r>
      <w:r w:rsidR="00F86D07">
        <w:rPr>
          <w:lang w:eastAsia="zh-CN"/>
        </w:rPr>
        <w:instrText xml:space="preserve"> HYPERLINK "mailto:HelplineITU@protonmail.com" </w:instrText>
      </w:r>
      <w:r w:rsidR="00F86D07">
        <w:fldChar w:fldCharType="separate"/>
      </w:r>
      <w:r w:rsidR="00744767" w:rsidRPr="00397CAA">
        <w:rPr>
          <w:rStyle w:val="Hyperlink"/>
          <w:szCs w:val="24"/>
          <w:lang w:eastAsia="zh-CN"/>
        </w:rPr>
        <w:t>HelplineITU@protonmail.com</w:t>
      </w:r>
      <w:r w:rsidR="00F86D07">
        <w:rPr>
          <w:rStyle w:val="Hyperlink"/>
          <w:szCs w:val="24"/>
          <w:lang w:eastAsia="zh-CN"/>
        </w:rPr>
        <w:fldChar w:fldCharType="end"/>
      </w:r>
      <w:r w:rsidR="004611E5" w:rsidRPr="004611E5">
        <w:rPr>
          <w:rFonts w:hint="eastAsia"/>
          <w:lang w:eastAsia="zh-CN"/>
        </w:rPr>
        <w:t>位于外部服务器上</w:t>
      </w:r>
      <w:r w:rsidR="00744767">
        <w:rPr>
          <w:rFonts w:hint="eastAsia"/>
          <w:lang w:eastAsia="zh-CN"/>
        </w:rPr>
        <w:t>且已</w:t>
      </w:r>
      <w:r w:rsidR="004611E5" w:rsidRPr="004611E5">
        <w:rPr>
          <w:rFonts w:hint="eastAsia"/>
          <w:lang w:eastAsia="zh-CN"/>
        </w:rPr>
        <w:t>加密，由道德</w:t>
      </w:r>
      <w:r w:rsidR="00744767">
        <w:rPr>
          <w:rFonts w:hint="eastAsia"/>
          <w:lang w:eastAsia="zh-CN"/>
        </w:rPr>
        <w:t>规范</w:t>
      </w:r>
      <w:r w:rsidR="004611E5" w:rsidRPr="004611E5">
        <w:rPr>
          <w:rFonts w:hint="eastAsia"/>
          <w:lang w:eastAsia="zh-CN"/>
        </w:rPr>
        <w:t>办公室监控。此外，国际电联网站登录页面以及国际电联的每个网页和内联网页面现在都包含一个</w:t>
      </w:r>
      <w:r w:rsidR="00744767">
        <w:rPr>
          <w:rFonts w:hint="eastAsia"/>
          <w:lang w:eastAsia="zh-CN"/>
        </w:rPr>
        <w:t>“</w:t>
      </w:r>
      <w:r w:rsidR="004611E5" w:rsidRPr="004611E5">
        <w:rPr>
          <w:rFonts w:hint="eastAsia"/>
          <w:lang w:eastAsia="zh-CN"/>
        </w:rPr>
        <w:t>举报不当行为</w:t>
      </w:r>
      <w:r w:rsidR="00744767">
        <w:rPr>
          <w:rFonts w:hint="eastAsia"/>
          <w:lang w:eastAsia="zh-CN"/>
        </w:rPr>
        <w:t>”</w:t>
      </w:r>
      <w:r w:rsidR="004611E5" w:rsidRPr="004611E5">
        <w:rPr>
          <w:rFonts w:hint="eastAsia"/>
          <w:lang w:eastAsia="zh-CN"/>
        </w:rPr>
        <w:t>链接，其中有</w:t>
      </w:r>
      <w:r w:rsidR="00744767">
        <w:rPr>
          <w:rFonts w:hint="eastAsia"/>
          <w:lang w:eastAsia="zh-CN"/>
        </w:rPr>
        <w:t>帮助</w:t>
      </w:r>
      <w:r w:rsidR="004611E5" w:rsidRPr="004611E5">
        <w:rPr>
          <w:rFonts w:hint="eastAsia"/>
          <w:lang w:eastAsia="zh-CN"/>
        </w:rPr>
        <w:t>热线和道德</w:t>
      </w:r>
      <w:r w:rsidR="00744767">
        <w:rPr>
          <w:rFonts w:hint="eastAsia"/>
          <w:lang w:eastAsia="zh-CN"/>
        </w:rPr>
        <w:t>规范</w:t>
      </w:r>
      <w:r w:rsidR="004611E5" w:rsidRPr="004611E5">
        <w:rPr>
          <w:rFonts w:hint="eastAsia"/>
          <w:lang w:eastAsia="zh-CN"/>
        </w:rPr>
        <w:t>办公室的详细联系方式</w:t>
      </w:r>
      <w:r w:rsidR="00744767">
        <w:rPr>
          <w:rFonts w:hint="eastAsia"/>
          <w:lang w:eastAsia="zh-CN"/>
        </w:rPr>
        <w:t>。</w:t>
      </w:r>
      <w:r w:rsidR="00F57291">
        <w:rPr>
          <w:rFonts w:hint="eastAsia"/>
          <w:lang w:eastAsia="zh-CN"/>
        </w:rPr>
        <w:t>：</w:t>
      </w:r>
    </w:p>
    <w:p w14:paraId="14465803" w14:textId="46779E47" w:rsidR="009A542C" w:rsidRPr="007014F8" w:rsidRDefault="002317AC" w:rsidP="002317AC">
      <w:pPr>
        <w:rPr>
          <w:u w:val="single"/>
          <w:lang w:eastAsia="zh-CN"/>
        </w:rPr>
      </w:pPr>
      <w:bookmarkStart w:id="12" w:name="lt_pId035"/>
      <w:r w:rsidRPr="002317AC">
        <w:rPr>
          <w:rFonts w:hint="eastAsia"/>
          <w:lang w:eastAsia="zh-CN"/>
        </w:rPr>
        <w:t>6</w:t>
      </w:r>
      <w:r w:rsidR="00161358">
        <w:rPr>
          <w:lang w:eastAsia="zh-CN"/>
        </w:rPr>
        <w:t>)</w:t>
      </w:r>
      <w:r w:rsidRPr="002317AC">
        <w:rPr>
          <w:lang w:eastAsia="zh-CN"/>
        </w:rPr>
        <w:tab/>
      </w:r>
      <w:r w:rsidR="004611E5" w:rsidRPr="009515AB">
        <w:rPr>
          <w:rFonts w:hint="eastAsia"/>
          <w:u w:val="single"/>
          <w:lang w:eastAsia="zh-CN"/>
        </w:rPr>
        <w:t>道德</w:t>
      </w:r>
      <w:r w:rsidR="009515AB" w:rsidRPr="009515AB">
        <w:rPr>
          <w:rFonts w:hint="eastAsia"/>
          <w:u w:val="single"/>
          <w:lang w:eastAsia="zh-CN"/>
        </w:rPr>
        <w:t>规范</w:t>
      </w:r>
      <w:r w:rsidR="004611E5" w:rsidRPr="009515AB">
        <w:rPr>
          <w:rFonts w:hint="eastAsia"/>
          <w:u w:val="single"/>
          <w:lang w:eastAsia="zh-CN"/>
        </w:rPr>
        <w:t>办公室外部网页</w:t>
      </w:r>
      <w:r w:rsidR="00F57291">
        <w:rPr>
          <w:rFonts w:hint="eastAsia"/>
          <w:lang w:eastAsia="zh-CN"/>
        </w:rPr>
        <w:t>：</w:t>
      </w:r>
      <w:r w:rsidR="004611E5" w:rsidRPr="004611E5">
        <w:rPr>
          <w:rFonts w:hint="eastAsia"/>
          <w:lang w:eastAsia="zh-CN"/>
        </w:rPr>
        <w:t>提供道德</w:t>
      </w:r>
      <w:r w:rsidR="009515AB">
        <w:rPr>
          <w:rFonts w:hint="eastAsia"/>
          <w:lang w:eastAsia="zh-CN"/>
        </w:rPr>
        <w:t>规范</w:t>
      </w:r>
      <w:r w:rsidR="004611E5" w:rsidRPr="004611E5">
        <w:rPr>
          <w:rFonts w:hint="eastAsia"/>
          <w:lang w:eastAsia="zh-CN"/>
        </w:rPr>
        <w:t>相关材料和信息是道德</w:t>
      </w:r>
      <w:r w:rsidR="009515AB">
        <w:rPr>
          <w:rFonts w:hint="eastAsia"/>
          <w:lang w:eastAsia="zh-CN"/>
        </w:rPr>
        <w:t>规范</w:t>
      </w:r>
      <w:r w:rsidR="004611E5" w:rsidRPr="004611E5">
        <w:rPr>
          <w:rFonts w:hint="eastAsia"/>
          <w:lang w:eastAsia="zh-CN"/>
        </w:rPr>
        <w:t>办公室的另一优先事项</w:t>
      </w:r>
      <w:r w:rsidR="009515AB">
        <w:rPr>
          <w:rFonts w:hint="eastAsia"/>
          <w:lang w:eastAsia="zh-CN"/>
        </w:rPr>
        <w:t>。</w:t>
      </w:r>
      <w:bookmarkStart w:id="13" w:name="lt_pId038"/>
      <w:bookmarkEnd w:id="12"/>
      <w:r w:rsidR="00E51CE3" w:rsidRPr="00E51CE3">
        <w:rPr>
          <w:rFonts w:cs="Calibri" w:hint="eastAsia"/>
          <w:lang w:eastAsia="zh-CN"/>
        </w:rPr>
        <w:t>道德</w:t>
      </w:r>
      <w:r w:rsidR="00E51CE3" w:rsidRPr="00E51CE3">
        <w:rPr>
          <w:rFonts w:cs="Calibri"/>
          <w:lang w:eastAsia="zh-CN"/>
        </w:rPr>
        <w:t>规范办公室的</w:t>
      </w:r>
      <w:r w:rsidR="00E51CE3" w:rsidRPr="00E51CE3">
        <w:rPr>
          <w:rFonts w:cs="Calibri" w:hint="eastAsia"/>
          <w:lang w:eastAsia="zh-CN"/>
        </w:rPr>
        <w:t>一项</w:t>
      </w:r>
      <w:r w:rsidR="00E51CE3" w:rsidRPr="00E51CE3">
        <w:rPr>
          <w:rFonts w:cs="Calibri"/>
          <w:lang w:eastAsia="zh-CN"/>
        </w:rPr>
        <w:t>优先工作是建立渠道，以</w:t>
      </w:r>
      <w:r w:rsidR="00E51CE3" w:rsidRPr="00E51CE3">
        <w:rPr>
          <w:rFonts w:cs="Calibri" w:hint="eastAsia"/>
          <w:lang w:eastAsia="zh-CN"/>
        </w:rPr>
        <w:t>收集</w:t>
      </w:r>
      <w:r w:rsidR="00E51CE3" w:rsidRPr="00E51CE3">
        <w:rPr>
          <w:rFonts w:cs="Calibri"/>
          <w:lang w:eastAsia="zh-CN"/>
        </w:rPr>
        <w:t>有关道德规范的资料并向</w:t>
      </w:r>
      <w:r w:rsidR="00A13400">
        <w:rPr>
          <w:rFonts w:cs="Calibri" w:hint="eastAsia"/>
          <w:lang w:eastAsia="zh-CN"/>
        </w:rPr>
        <w:t>工作人员</w:t>
      </w:r>
      <w:r w:rsidR="00E51CE3" w:rsidRPr="00E51CE3">
        <w:rPr>
          <w:rFonts w:cs="Calibri"/>
          <w:lang w:eastAsia="zh-CN"/>
        </w:rPr>
        <w:t>发布信息。在</w:t>
      </w:r>
      <w:r w:rsidR="00E51CE3" w:rsidRPr="00E51CE3">
        <w:rPr>
          <w:rFonts w:cs="Calibri" w:hint="eastAsia"/>
          <w:lang w:eastAsia="zh-CN"/>
        </w:rPr>
        <w:t>新</w:t>
      </w:r>
      <w:r w:rsidR="00E51CE3" w:rsidRPr="00E51CE3">
        <w:rPr>
          <w:rFonts w:cs="Calibri"/>
          <w:lang w:eastAsia="zh-CN"/>
        </w:rPr>
        <w:t>的道德规范官员到任后不久即出台了道德规范网页</w:t>
      </w:r>
      <w:r w:rsidR="00E51CE3" w:rsidRPr="00E51CE3">
        <w:rPr>
          <w:rFonts w:cs="Calibri" w:hint="eastAsia"/>
          <w:lang w:eastAsia="zh-CN"/>
        </w:rPr>
        <w:t>。</w:t>
      </w:r>
      <w:bookmarkEnd w:id="13"/>
      <w:r w:rsidR="004611E5" w:rsidRPr="004611E5">
        <w:rPr>
          <w:rFonts w:hint="eastAsia"/>
          <w:lang w:eastAsia="zh-CN"/>
        </w:rPr>
        <w:t>该网站载有关键政策文件、关于道德</w:t>
      </w:r>
      <w:r w:rsidR="009515AB">
        <w:rPr>
          <w:rFonts w:hint="eastAsia"/>
          <w:lang w:eastAsia="zh-CN"/>
        </w:rPr>
        <w:t>规范</w:t>
      </w:r>
      <w:r w:rsidR="004611E5" w:rsidRPr="004611E5">
        <w:rPr>
          <w:rFonts w:hint="eastAsia"/>
          <w:lang w:eastAsia="zh-CN"/>
        </w:rPr>
        <w:t>办公室作用的信息和其他资源，并定期更新。</w:t>
      </w:r>
    </w:p>
    <w:p w14:paraId="69AB21B6" w14:textId="76987AD4" w:rsidR="009A542C" w:rsidRPr="007014F8" w:rsidRDefault="002317AC" w:rsidP="002317AC">
      <w:pPr>
        <w:rPr>
          <w:lang w:eastAsia="zh-CN"/>
        </w:rPr>
      </w:pPr>
      <w:bookmarkStart w:id="14" w:name="lt_pId039"/>
      <w:r w:rsidRPr="002317AC">
        <w:rPr>
          <w:rFonts w:hint="eastAsia"/>
          <w:lang w:eastAsia="zh-CN"/>
        </w:rPr>
        <w:t>7</w:t>
      </w:r>
      <w:r w:rsidR="00161358">
        <w:rPr>
          <w:lang w:eastAsia="zh-CN"/>
        </w:rPr>
        <w:t>)</w:t>
      </w:r>
      <w:r w:rsidRPr="002317AC">
        <w:rPr>
          <w:lang w:eastAsia="zh-CN"/>
        </w:rPr>
        <w:tab/>
      </w:r>
      <w:bookmarkEnd w:id="14"/>
      <w:r w:rsidR="004611E5" w:rsidRPr="008A1B4D">
        <w:rPr>
          <w:rFonts w:hint="eastAsia"/>
          <w:u w:val="single"/>
          <w:lang w:eastAsia="zh-CN"/>
        </w:rPr>
        <w:t>提高认识材料</w:t>
      </w:r>
      <w:r w:rsidR="00F57291">
        <w:rPr>
          <w:rFonts w:hint="eastAsia"/>
          <w:lang w:eastAsia="zh-CN"/>
        </w:rPr>
        <w:t>：</w:t>
      </w:r>
      <w:r w:rsidR="004611E5" w:rsidRPr="004611E5">
        <w:rPr>
          <w:rFonts w:hint="eastAsia"/>
          <w:lang w:eastAsia="zh-CN"/>
        </w:rPr>
        <w:t>为了进一步提高</w:t>
      </w:r>
      <w:r w:rsidR="008A1B4D" w:rsidRPr="004611E5">
        <w:rPr>
          <w:rFonts w:hint="eastAsia"/>
          <w:lang w:eastAsia="zh-CN"/>
        </w:rPr>
        <w:t>对</w:t>
      </w:r>
      <w:r w:rsidR="004611E5" w:rsidRPr="004611E5">
        <w:rPr>
          <w:rFonts w:hint="eastAsia"/>
          <w:lang w:eastAsia="zh-CN"/>
        </w:rPr>
        <w:t>道德</w:t>
      </w:r>
      <w:r w:rsidR="008A1B4D">
        <w:rPr>
          <w:rFonts w:hint="eastAsia"/>
          <w:lang w:eastAsia="zh-CN"/>
        </w:rPr>
        <w:t>规范</w:t>
      </w:r>
      <w:r w:rsidR="004611E5" w:rsidRPr="004611E5">
        <w:rPr>
          <w:rFonts w:hint="eastAsia"/>
          <w:lang w:eastAsia="zh-CN"/>
        </w:rPr>
        <w:t>办公室的认识，在国际电联总部散发了一些海报和宣传材料，告知工作人员任何不当行为都可以保密和匿名方式向道德</w:t>
      </w:r>
      <w:r w:rsidR="008A1B4D">
        <w:rPr>
          <w:rFonts w:hint="eastAsia"/>
          <w:lang w:eastAsia="zh-CN"/>
        </w:rPr>
        <w:t>规范</w:t>
      </w:r>
      <w:r w:rsidR="004611E5" w:rsidRPr="004611E5">
        <w:rPr>
          <w:rFonts w:hint="eastAsia"/>
          <w:lang w:eastAsia="zh-CN"/>
        </w:rPr>
        <w:t>办公室举报，并附上道德</w:t>
      </w:r>
      <w:r w:rsidR="008A1B4D">
        <w:rPr>
          <w:rFonts w:hint="eastAsia"/>
          <w:lang w:eastAsia="zh-CN"/>
        </w:rPr>
        <w:t>规范</w:t>
      </w:r>
      <w:r w:rsidR="004611E5" w:rsidRPr="004611E5">
        <w:rPr>
          <w:rFonts w:hint="eastAsia"/>
          <w:lang w:eastAsia="zh-CN"/>
        </w:rPr>
        <w:t>办公室的详细联系方式。此外，</w:t>
      </w:r>
      <w:r w:rsidR="008A1B4D">
        <w:rPr>
          <w:rFonts w:hint="eastAsia"/>
          <w:lang w:eastAsia="zh-CN"/>
        </w:rPr>
        <w:t>为</w:t>
      </w:r>
      <w:r w:rsidR="004611E5" w:rsidRPr="004611E5">
        <w:rPr>
          <w:rFonts w:hint="eastAsia"/>
          <w:lang w:eastAsia="zh-CN"/>
        </w:rPr>
        <w:t>纪念</w:t>
      </w:r>
      <w:r w:rsidR="004611E5" w:rsidRPr="004611E5">
        <w:rPr>
          <w:rFonts w:hint="eastAsia"/>
          <w:lang w:eastAsia="zh-CN"/>
        </w:rPr>
        <w:t>12</w:t>
      </w:r>
      <w:r w:rsidR="004611E5" w:rsidRPr="004611E5">
        <w:rPr>
          <w:rFonts w:hint="eastAsia"/>
          <w:lang w:eastAsia="zh-CN"/>
        </w:rPr>
        <w:t>月</w:t>
      </w:r>
      <w:r w:rsidR="004611E5" w:rsidRPr="004611E5">
        <w:rPr>
          <w:rFonts w:hint="eastAsia"/>
          <w:lang w:eastAsia="zh-CN"/>
        </w:rPr>
        <w:t>9</w:t>
      </w:r>
      <w:r w:rsidR="004611E5" w:rsidRPr="004611E5">
        <w:rPr>
          <w:rFonts w:hint="eastAsia"/>
          <w:lang w:eastAsia="zh-CN"/>
        </w:rPr>
        <w:t>日国际反腐败日</w:t>
      </w:r>
      <w:r w:rsidR="008A1B4D">
        <w:rPr>
          <w:rFonts w:hint="eastAsia"/>
          <w:lang w:eastAsia="zh-CN"/>
        </w:rPr>
        <w:t>，相关</w:t>
      </w:r>
      <w:r w:rsidR="004611E5" w:rsidRPr="004611E5">
        <w:rPr>
          <w:rFonts w:hint="eastAsia"/>
          <w:lang w:eastAsia="zh-CN"/>
        </w:rPr>
        <w:t>海报在网上和总部的电子显示屏</w:t>
      </w:r>
      <w:r w:rsidR="00A13400">
        <w:rPr>
          <w:rFonts w:hint="eastAsia"/>
          <w:lang w:eastAsia="zh-CN"/>
        </w:rPr>
        <w:t>及</w:t>
      </w:r>
      <w:r w:rsidR="004611E5" w:rsidRPr="004611E5">
        <w:rPr>
          <w:rFonts w:hint="eastAsia"/>
          <w:lang w:eastAsia="zh-CN"/>
        </w:rPr>
        <w:t>公告栏上</w:t>
      </w:r>
      <w:r w:rsidR="008A1B4D">
        <w:rPr>
          <w:rFonts w:hint="eastAsia"/>
          <w:lang w:eastAsia="zh-CN"/>
        </w:rPr>
        <w:t>得到</w:t>
      </w:r>
      <w:r w:rsidR="004611E5" w:rsidRPr="004611E5">
        <w:rPr>
          <w:rFonts w:hint="eastAsia"/>
          <w:lang w:eastAsia="zh-CN"/>
        </w:rPr>
        <w:t>展示。</w:t>
      </w:r>
    </w:p>
    <w:p w14:paraId="65392CEA" w14:textId="54411E06" w:rsidR="009A542C" w:rsidRPr="007014F8" w:rsidRDefault="002317AC" w:rsidP="002317AC">
      <w:pPr>
        <w:rPr>
          <w:lang w:eastAsia="zh-CN"/>
        </w:rPr>
      </w:pPr>
      <w:bookmarkStart w:id="15" w:name="lt_pId041"/>
      <w:r w:rsidRPr="002317AC">
        <w:rPr>
          <w:rFonts w:hint="eastAsia"/>
          <w:lang w:eastAsia="zh-CN"/>
        </w:rPr>
        <w:t>8</w:t>
      </w:r>
      <w:r w:rsidR="00161358">
        <w:rPr>
          <w:lang w:eastAsia="zh-CN"/>
        </w:rPr>
        <w:t>)</w:t>
      </w:r>
      <w:r w:rsidRPr="002317AC">
        <w:rPr>
          <w:lang w:eastAsia="zh-CN"/>
        </w:rPr>
        <w:tab/>
      </w:r>
      <w:bookmarkEnd w:id="15"/>
      <w:r w:rsidR="004611E5" w:rsidRPr="008A1B4D">
        <w:rPr>
          <w:rFonts w:hint="eastAsia"/>
          <w:u w:val="single"/>
          <w:lang w:eastAsia="zh-CN"/>
        </w:rPr>
        <w:t>全体工作人员反欺诈培训会议</w:t>
      </w:r>
      <w:r w:rsidR="00F57291">
        <w:rPr>
          <w:rFonts w:hint="eastAsia"/>
          <w:lang w:eastAsia="zh-CN"/>
        </w:rPr>
        <w:t>：</w:t>
      </w:r>
      <w:r w:rsidR="004611E5" w:rsidRPr="004611E5">
        <w:rPr>
          <w:rFonts w:hint="eastAsia"/>
          <w:lang w:eastAsia="zh-CN"/>
        </w:rPr>
        <w:t>为了提高对国际电联反欺诈政策的认识，道德</w:t>
      </w:r>
      <w:r w:rsidR="008A1B4D">
        <w:rPr>
          <w:rFonts w:hint="eastAsia"/>
          <w:lang w:eastAsia="zh-CN"/>
        </w:rPr>
        <w:t>规范</w:t>
      </w:r>
      <w:r w:rsidR="004611E5" w:rsidRPr="004611E5">
        <w:rPr>
          <w:rFonts w:hint="eastAsia"/>
          <w:lang w:eastAsia="zh-CN"/>
        </w:rPr>
        <w:t>办公室于</w:t>
      </w:r>
      <w:r w:rsidR="004611E5" w:rsidRPr="004611E5">
        <w:rPr>
          <w:rFonts w:hint="eastAsia"/>
          <w:lang w:eastAsia="zh-CN"/>
        </w:rPr>
        <w:t>2019</w:t>
      </w:r>
      <w:r w:rsidR="004611E5" w:rsidRPr="004611E5">
        <w:rPr>
          <w:rFonts w:hint="eastAsia"/>
          <w:lang w:eastAsia="zh-CN"/>
        </w:rPr>
        <w:t>年</w:t>
      </w:r>
      <w:r w:rsidR="004611E5" w:rsidRPr="004611E5">
        <w:rPr>
          <w:rFonts w:hint="eastAsia"/>
          <w:lang w:eastAsia="zh-CN"/>
        </w:rPr>
        <w:t>10</w:t>
      </w:r>
      <w:r w:rsidR="004611E5" w:rsidRPr="004611E5">
        <w:rPr>
          <w:rFonts w:hint="eastAsia"/>
          <w:lang w:eastAsia="zh-CN"/>
        </w:rPr>
        <w:t>月</w:t>
      </w:r>
      <w:r w:rsidR="004611E5" w:rsidRPr="004611E5">
        <w:rPr>
          <w:rFonts w:hint="eastAsia"/>
          <w:lang w:eastAsia="zh-CN"/>
        </w:rPr>
        <w:t>25</w:t>
      </w:r>
      <w:r w:rsidR="004611E5" w:rsidRPr="004611E5">
        <w:rPr>
          <w:rFonts w:hint="eastAsia"/>
          <w:lang w:eastAsia="zh-CN"/>
        </w:rPr>
        <w:t>日安排</w:t>
      </w:r>
      <w:r w:rsidR="008A1B4D">
        <w:rPr>
          <w:rFonts w:hint="eastAsia"/>
          <w:lang w:eastAsia="zh-CN"/>
        </w:rPr>
        <w:t>召开</w:t>
      </w:r>
      <w:r w:rsidR="004611E5" w:rsidRPr="004611E5">
        <w:rPr>
          <w:rFonts w:hint="eastAsia"/>
          <w:lang w:eastAsia="zh-CN"/>
        </w:rPr>
        <w:t>了全体工作人员培训会议</w:t>
      </w:r>
      <w:r w:rsidR="008A1B4D">
        <w:rPr>
          <w:rFonts w:hint="eastAsia"/>
          <w:lang w:eastAsia="zh-CN"/>
        </w:rPr>
        <w:t>，</w:t>
      </w:r>
      <w:r w:rsidR="004611E5" w:rsidRPr="004611E5">
        <w:rPr>
          <w:rFonts w:hint="eastAsia"/>
          <w:lang w:eastAsia="zh-CN"/>
        </w:rPr>
        <w:t>目的是使工作人员能够</w:t>
      </w:r>
      <w:r w:rsidR="004611E5" w:rsidRPr="004611E5">
        <w:rPr>
          <w:rFonts w:hint="eastAsia"/>
          <w:lang w:eastAsia="zh-CN"/>
        </w:rPr>
        <w:t>(a)</w:t>
      </w:r>
      <w:r w:rsidR="004611E5" w:rsidRPr="004611E5">
        <w:rPr>
          <w:rFonts w:hint="eastAsia"/>
          <w:lang w:eastAsia="zh-CN"/>
        </w:rPr>
        <w:t>熟悉国际电联的反欺诈、反腐败和其他</w:t>
      </w:r>
      <w:r w:rsidR="008A1B4D">
        <w:rPr>
          <w:rFonts w:hint="eastAsia"/>
          <w:lang w:eastAsia="zh-CN"/>
        </w:rPr>
        <w:t>违禁</w:t>
      </w:r>
      <w:r w:rsidR="004611E5" w:rsidRPr="004611E5">
        <w:rPr>
          <w:rFonts w:hint="eastAsia"/>
          <w:lang w:eastAsia="zh-CN"/>
        </w:rPr>
        <w:t>做法</w:t>
      </w:r>
      <w:r w:rsidR="008A1B4D">
        <w:rPr>
          <w:rFonts w:hint="eastAsia"/>
          <w:lang w:eastAsia="zh-CN"/>
        </w:rPr>
        <w:t>的</w:t>
      </w:r>
      <w:r w:rsidR="004611E5" w:rsidRPr="004611E5">
        <w:rPr>
          <w:rFonts w:hint="eastAsia"/>
          <w:lang w:eastAsia="zh-CN"/>
        </w:rPr>
        <w:t>政策</w:t>
      </w:r>
      <w:r w:rsidR="008A1B4D">
        <w:rPr>
          <w:rFonts w:hint="eastAsia"/>
          <w:lang w:eastAsia="zh-CN"/>
        </w:rPr>
        <w:t>；</w:t>
      </w:r>
      <w:r w:rsidR="004611E5" w:rsidRPr="004611E5">
        <w:rPr>
          <w:rFonts w:hint="eastAsia"/>
          <w:lang w:eastAsia="zh-CN"/>
        </w:rPr>
        <w:t>(b)</w:t>
      </w:r>
      <w:r w:rsidR="008A1B4D">
        <w:rPr>
          <w:rFonts w:hint="eastAsia"/>
          <w:lang w:eastAsia="zh-CN"/>
        </w:rPr>
        <w:t>认识</w:t>
      </w:r>
      <w:r w:rsidR="004611E5" w:rsidRPr="004611E5">
        <w:rPr>
          <w:rFonts w:hint="eastAsia"/>
          <w:lang w:eastAsia="zh-CN"/>
        </w:rPr>
        <w:t>国际组织中常见的欺诈类型</w:t>
      </w:r>
      <w:r w:rsidR="008A1B4D">
        <w:rPr>
          <w:rFonts w:hint="eastAsia"/>
          <w:lang w:eastAsia="zh-CN"/>
        </w:rPr>
        <w:t>；</w:t>
      </w:r>
      <w:r w:rsidR="004611E5" w:rsidRPr="004611E5">
        <w:rPr>
          <w:rFonts w:hint="eastAsia"/>
          <w:lang w:eastAsia="zh-CN"/>
        </w:rPr>
        <w:t>(c)</w:t>
      </w:r>
      <w:r w:rsidR="008A1B4D">
        <w:rPr>
          <w:rFonts w:hint="eastAsia"/>
          <w:lang w:eastAsia="zh-CN"/>
        </w:rPr>
        <w:t>认识</w:t>
      </w:r>
      <w:r w:rsidR="004611E5" w:rsidRPr="004611E5">
        <w:rPr>
          <w:rFonts w:hint="eastAsia"/>
          <w:lang w:eastAsia="zh-CN"/>
        </w:rPr>
        <w:t>欺诈危险信号</w:t>
      </w:r>
      <w:r w:rsidR="008A1B4D">
        <w:rPr>
          <w:rFonts w:hint="eastAsia"/>
          <w:lang w:eastAsia="zh-CN"/>
        </w:rPr>
        <w:t>；</w:t>
      </w:r>
      <w:r w:rsidR="004611E5" w:rsidRPr="004611E5">
        <w:rPr>
          <w:rFonts w:hint="eastAsia"/>
          <w:lang w:eastAsia="zh-CN"/>
        </w:rPr>
        <w:t>(d)</w:t>
      </w:r>
      <w:r w:rsidR="004611E5" w:rsidRPr="004611E5">
        <w:rPr>
          <w:rFonts w:hint="eastAsia"/>
          <w:lang w:eastAsia="zh-CN"/>
        </w:rPr>
        <w:t>了解国际组织和全球反欺诈</w:t>
      </w:r>
      <w:r w:rsidR="008A1B4D">
        <w:rPr>
          <w:rFonts w:hint="eastAsia"/>
          <w:lang w:eastAsia="zh-CN"/>
        </w:rPr>
        <w:t>、</w:t>
      </w:r>
      <w:r w:rsidR="004611E5" w:rsidRPr="004611E5">
        <w:rPr>
          <w:rFonts w:hint="eastAsia"/>
          <w:lang w:eastAsia="zh-CN"/>
        </w:rPr>
        <w:t>预防和</w:t>
      </w:r>
      <w:r w:rsidR="005F33B1">
        <w:rPr>
          <w:rFonts w:hint="eastAsia"/>
          <w:lang w:eastAsia="zh-CN"/>
        </w:rPr>
        <w:t>发现欺诈方面</w:t>
      </w:r>
      <w:r w:rsidR="004611E5" w:rsidRPr="004611E5">
        <w:rPr>
          <w:rFonts w:hint="eastAsia"/>
          <w:lang w:eastAsia="zh-CN"/>
        </w:rPr>
        <w:t>的趋势。培训与所有</w:t>
      </w:r>
      <w:r w:rsidR="005F33B1">
        <w:rPr>
          <w:rFonts w:hint="eastAsia"/>
          <w:lang w:eastAsia="zh-CN"/>
        </w:rPr>
        <w:t>工作人员</w:t>
      </w:r>
      <w:r w:rsidR="004611E5" w:rsidRPr="004611E5">
        <w:rPr>
          <w:rFonts w:hint="eastAsia"/>
          <w:lang w:eastAsia="zh-CN"/>
        </w:rPr>
        <w:t>相关，包括人力资源、法律和采购部门的</w:t>
      </w:r>
      <w:r w:rsidR="005F33B1">
        <w:rPr>
          <w:rFonts w:hint="eastAsia"/>
          <w:lang w:eastAsia="zh-CN"/>
        </w:rPr>
        <w:t>工作人员</w:t>
      </w:r>
      <w:r w:rsidR="004611E5" w:rsidRPr="004611E5">
        <w:rPr>
          <w:rFonts w:hint="eastAsia"/>
          <w:lang w:eastAsia="zh-CN"/>
        </w:rPr>
        <w:t>，</w:t>
      </w:r>
      <w:r w:rsidR="005F33B1">
        <w:rPr>
          <w:rFonts w:hint="eastAsia"/>
          <w:lang w:eastAsia="zh-CN"/>
        </w:rPr>
        <w:t>且可进行</w:t>
      </w:r>
      <w:r w:rsidR="004611E5" w:rsidRPr="004611E5">
        <w:rPr>
          <w:rFonts w:hint="eastAsia"/>
          <w:lang w:eastAsia="zh-CN"/>
        </w:rPr>
        <w:t>远程参与。鼓励工作人员参加，</w:t>
      </w:r>
      <w:r w:rsidR="005F33B1">
        <w:rPr>
          <w:rFonts w:hint="eastAsia"/>
          <w:lang w:eastAsia="zh-CN"/>
        </w:rPr>
        <w:t>且工作人员</w:t>
      </w:r>
      <w:r w:rsidR="004611E5" w:rsidRPr="004611E5">
        <w:rPr>
          <w:rFonts w:hint="eastAsia"/>
          <w:lang w:eastAsia="zh-CN"/>
        </w:rPr>
        <w:t>可要求在其年度业绩记录中注明他们的参与情况。计划在</w:t>
      </w:r>
      <w:r w:rsidR="004611E5" w:rsidRPr="004611E5">
        <w:rPr>
          <w:rFonts w:hint="eastAsia"/>
          <w:lang w:eastAsia="zh-CN"/>
        </w:rPr>
        <w:t>2020</w:t>
      </w:r>
      <w:r w:rsidR="004611E5" w:rsidRPr="004611E5">
        <w:rPr>
          <w:rFonts w:hint="eastAsia"/>
          <w:lang w:eastAsia="zh-CN"/>
        </w:rPr>
        <w:t>年举办更多</w:t>
      </w:r>
      <w:r w:rsidR="005F33B1">
        <w:rPr>
          <w:rFonts w:hint="eastAsia"/>
          <w:lang w:eastAsia="zh-CN"/>
        </w:rPr>
        <w:t>为</w:t>
      </w:r>
      <w:r w:rsidR="004611E5" w:rsidRPr="004611E5">
        <w:rPr>
          <w:rFonts w:hint="eastAsia"/>
          <w:lang w:eastAsia="zh-CN"/>
        </w:rPr>
        <w:t>特定团队</w:t>
      </w:r>
      <w:r w:rsidR="005F33B1">
        <w:rPr>
          <w:rFonts w:hint="eastAsia"/>
          <w:lang w:eastAsia="zh-CN"/>
        </w:rPr>
        <w:t>量身定制</w:t>
      </w:r>
      <w:r w:rsidR="004611E5" w:rsidRPr="004611E5">
        <w:rPr>
          <w:rFonts w:hint="eastAsia"/>
          <w:lang w:eastAsia="zh-CN"/>
        </w:rPr>
        <w:t>的反欺诈</w:t>
      </w:r>
      <w:r w:rsidR="005F33B1">
        <w:rPr>
          <w:rFonts w:hint="eastAsia"/>
          <w:lang w:eastAsia="zh-CN"/>
        </w:rPr>
        <w:t>讲习班</w:t>
      </w:r>
      <w:r w:rsidR="004611E5" w:rsidRPr="004611E5">
        <w:rPr>
          <w:rFonts w:hint="eastAsia"/>
          <w:lang w:eastAsia="zh-CN"/>
        </w:rPr>
        <w:t>。</w:t>
      </w:r>
    </w:p>
    <w:p w14:paraId="5D7CF921" w14:textId="15518550" w:rsidR="009A542C" w:rsidRDefault="002317AC" w:rsidP="002317AC">
      <w:pPr>
        <w:rPr>
          <w:lang w:eastAsia="zh-CN"/>
        </w:rPr>
      </w:pPr>
      <w:bookmarkStart w:id="16" w:name="lt_pId046"/>
      <w:r w:rsidRPr="002317AC">
        <w:rPr>
          <w:rFonts w:hint="eastAsia"/>
          <w:lang w:eastAsia="zh-CN"/>
        </w:rPr>
        <w:t>9</w:t>
      </w:r>
      <w:r w:rsidR="00161358">
        <w:rPr>
          <w:lang w:eastAsia="zh-CN"/>
        </w:rPr>
        <w:t>)</w:t>
      </w:r>
      <w:r w:rsidRPr="002317AC">
        <w:rPr>
          <w:lang w:eastAsia="zh-CN"/>
        </w:rPr>
        <w:tab/>
      </w:r>
      <w:r w:rsidR="004611E5" w:rsidRPr="00586B96">
        <w:rPr>
          <w:rFonts w:hint="eastAsia"/>
          <w:u w:val="single"/>
          <w:lang w:eastAsia="zh-CN"/>
        </w:rPr>
        <w:t>在线道德</w:t>
      </w:r>
      <w:r w:rsidR="00586B96" w:rsidRPr="00586B96">
        <w:rPr>
          <w:rFonts w:hint="eastAsia"/>
          <w:u w:val="single"/>
          <w:lang w:eastAsia="zh-CN"/>
        </w:rPr>
        <w:t>规范</w:t>
      </w:r>
      <w:r w:rsidR="004611E5" w:rsidRPr="00586B96">
        <w:rPr>
          <w:rFonts w:hint="eastAsia"/>
          <w:u w:val="single"/>
          <w:lang w:eastAsia="zh-CN"/>
        </w:rPr>
        <w:t>培训</w:t>
      </w:r>
      <w:r w:rsidR="00F57291">
        <w:rPr>
          <w:rFonts w:hint="eastAsia"/>
          <w:lang w:eastAsia="zh-CN"/>
        </w:rPr>
        <w:t>：</w:t>
      </w:r>
      <w:r w:rsidR="004611E5" w:rsidRPr="004611E5">
        <w:rPr>
          <w:rFonts w:hint="eastAsia"/>
          <w:lang w:eastAsia="zh-CN"/>
        </w:rPr>
        <w:t>要求所有工作人员</w:t>
      </w:r>
      <w:r w:rsidR="00586B96">
        <w:rPr>
          <w:rFonts w:hint="eastAsia"/>
          <w:lang w:eastAsia="zh-CN"/>
        </w:rPr>
        <w:t>都</w:t>
      </w:r>
      <w:r w:rsidR="004611E5" w:rsidRPr="004611E5">
        <w:rPr>
          <w:rFonts w:hint="eastAsia"/>
          <w:lang w:eastAsia="zh-CN"/>
        </w:rPr>
        <w:t>完成在线道德</w:t>
      </w:r>
      <w:r w:rsidR="00586B96">
        <w:rPr>
          <w:rFonts w:hint="eastAsia"/>
          <w:lang w:eastAsia="zh-CN"/>
        </w:rPr>
        <w:t>规范</w:t>
      </w:r>
      <w:r w:rsidR="004611E5" w:rsidRPr="004611E5">
        <w:rPr>
          <w:rFonts w:hint="eastAsia"/>
          <w:lang w:eastAsia="zh-CN"/>
        </w:rPr>
        <w:t>培训，目前以法语和英语提供，并计划提供更多语言</w:t>
      </w:r>
      <w:r w:rsidR="00586B96">
        <w:rPr>
          <w:rFonts w:hint="eastAsia"/>
          <w:lang w:eastAsia="zh-CN"/>
        </w:rPr>
        <w:t>的这一</w:t>
      </w:r>
      <w:r w:rsidR="004611E5" w:rsidRPr="004611E5">
        <w:rPr>
          <w:rFonts w:hint="eastAsia"/>
          <w:lang w:eastAsia="zh-CN"/>
        </w:rPr>
        <w:t>培训</w:t>
      </w:r>
      <w:bookmarkEnd w:id="16"/>
      <w:r w:rsidR="00586B96">
        <w:rPr>
          <w:rFonts w:hint="eastAsia"/>
          <w:lang w:eastAsia="zh-CN"/>
        </w:rPr>
        <w:t>。</w:t>
      </w:r>
    </w:p>
    <w:p w14:paraId="1E6E44F3" w14:textId="43664893" w:rsidR="009A542C" w:rsidRPr="007014F8" w:rsidRDefault="002317AC" w:rsidP="002317AC">
      <w:pPr>
        <w:rPr>
          <w:lang w:eastAsia="zh-CN"/>
        </w:rPr>
      </w:pPr>
      <w:bookmarkStart w:id="17" w:name="lt_pId047"/>
      <w:r w:rsidRPr="002317AC">
        <w:rPr>
          <w:rFonts w:hint="eastAsia"/>
          <w:lang w:eastAsia="zh-CN"/>
        </w:rPr>
        <w:t>10</w:t>
      </w:r>
      <w:r w:rsidR="00161358">
        <w:rPr>
          <w:lang w:eastAsia="zh-CN"/>
        </w:rPr>
        <w:t>)</w:t>
      </w:r>
      <w:r w:rsidRPr="002317AC">
        <w:rPr>
          <w:lang w:eastAsia="zh-CN"/>
        </w:rPr>
        <w:tab/>
      </w:r>
      <w:bookmarkEnd w:id="17"/>
      <w:r w:rsidR="004611E5" w:rsidRPr="00B77971">
        <w:rPr>
          <w:rFonts w:hint="eastAsia"/>
          <w:u w:val="single"/>
          <w:lang w:eastAsia="zh-CN"/>
        </w:rPr>
        <w:t>在线反欺诈培训</w:t>
      </w:r>
      <w:r w:rsidR="00F57291">
        <w:rPr>
          <w:rFonts w:hint="eastAsia"/>
          <w:lang w:eastAsia="zh-CN"/>
        </w:rPr>
        <w:t>：</w:t>
      </w:r>
      <w:r w:rsidR="004611E5" w:rsidRPr="004611E5">
        <w:rPr>
          <w:rFonts w:hint="eastAsia"/>
          <w:lang w:eastAsia="zh-CN"/>
        </w:rPr>
        <w:t>为进一步提高对欺诈预防和</w:t>
      </w:r>
      <w:r w:rsidR="00B77971">
        <w:rPr>
          <w:rFonts w:hint="eastAsia"/>
          <w:lang w:eastAsia="zh-CN"/>
        </w:rPr>
        <w:t>发现</w:t>
      </w:r>
      <w:r w:rsidR="004611E5" w:rsidRPr="004611E5">
        <w:rPr>
          <w:rFonts w:hint="eastAsia"/>
          <w:lang w:eastAsia="zh-CN"/>
        </w:rPr>
        <w:t>的认识，道德</w:t>
      </w:r>
      <w:r w:rsidR="00B77971">
        <w:rPr>
          <w:rFonts w:hint="eastAsia"/>
          <w:lang w:eastAsia="zh-CN"/>
        </w:rPr>
        <w:t>规范</w:t>
      </w:r>
      <w:r w:rsidR="004611E5" w:rsidRPr="004611E5">
        <w:rPr>
          <w:rFonts w:hint="eastAsia"/>
          <w:lang w:eastAsia="zh-CN"/>
        </w:rPr>
        <w:t>办公室与人力资源部合作，为国际电联工作人员</w:t>
      </w:r>
      <w:r w:rsidR="00B77971">
        <w:rPr>
          <w:rFonts w:hint="eastAsia"/>
          <w:lang w:eastAsia="zh-CN"/>
        </w:rPr>
        <w:t>制定</w:t>
      </w:r>
      <w:r w:rsidR="004611E5" w:rsidRPr="004611E5">
        <w:rPr>
          <w:rFonts w:hint="eastAsia"/>
          <w:lang w:eastAsia="zh-CN"/>
        </w:rPr>
        <w:t>了反欺诈在线培训课程。知识产权组织</w:t>
      </w:r>
      <w:r w:rsidR="00B77971">
        <w:rPr>
          <w:rFonts w:hint="eastAsia"/>
          <w:lang w:eastAsia="zh-CN"/>
        </w:rPr>
        <w:t>（</w:t>
      </w:r>
      <w:r w:rsidR="00B77971">
        <w:rPr>
          <w:rFonts w:hint="eastAsia"/>
          <w:lang w:eastAsia="zh-CN"/>
        </w:rPr>
        <w:t>WIPO</w:t>
      </w:r>
      <w:r w:rsidR="00B77971">
        <w:rPr>
          <w:rFonts w:hint="eastAsia"/>
          <w:lang w:eastAsia="zh-CN"/>
        </w:rPr>
        <w:t>）</w:t>
      </w:r>
      <w:r w:rsidR="004611E5" w:rsidRPr="004611E5">
        <w:rPr>
          <w:rFonts w:hint="eastAsia"/>
          <w:lang w:eastAsia="zh-CN"/>
        </w:rPr>
        <w:t>与国际电联</w:t>
      </w:r>
      <w:r w:rsidR="00B77971">
        <w:rPr>
          <w:rFonts w:hint="eastAsia"/>
          <w:lang w:eastAsia="zh-CN"/>
        </w:rPr>
        <w:t>分享</w:t>
      </w:r>
      <w:r w:rsidR="004611E5" w:rsidRPr="004611E5">
        <w:rPr>
          <w:rFonts w:hint="eastAsia"/>
          <w:lang w:eastAsia="zh-CN"/>
        </w:rPr>
        <w:t>的在线课程</w:t>
      </w:r>
      <w:r w:rsidR="00B77971">
        <w:rPr>
          <w:rFonts w:hint="eastAsia"/>
          <w:lang w:eastAsia="zh-CN"/>
        </w:rPr>
        <w:t>针对</w:t>
      </w:r>
      <w:r w:rsidR="004611E5" w:rsidRPr="004611E5">
        <w:rPr>
          <w:rFonts w:hint="eastAsia"/>
          <w:lang w:eastAsia="zh-CN"/>
        </w:rPr>
        <w:t>国际电联的</w:t>
      </w:r>
      <w:r w:rsidR="00B77971">
        <w:rPr>
          <w:rFonts w:hint="eastAsia"/>
          <w:lang w:eastAsia="zh-CN"/>
        </w:rPr>
        <w:t>业务</w:t>
      </w:r>
      <w:r w:rsidR="004611E5" w:rsidRPr="004611E5">
        <w:rPr>
          <w:rFonts w:hint="eastAsia"/>
          <w:lang w:eastAsia="zh-CN"/>
        </w:rPr>
        <w:t>环境</w:t>
      </w:r>
      <w:r w:rsidR="00B77971">
        <w:rPr>
          <w:rFonts w:hint="eastAsia"/>
          <w:lang w:eastAsia="zh-CN"/>
        </w:rPr>
        <w:t>得到</w:t>
      </w:r>
      <w:r w:rsidR="004611E5" w:rsidRPr="004611E5">
        <w:rPr>
          <w:rFonts w:hint="eastAsia"/>
          <w:lang w:eastAsia="zh-CN"/>
        </w:rPr>
        <w:t>进一步量身定制，在</w:t>
      </w:r>
      <w:r w:rsidR="004611E5" w:rsidRPr="004611E5">
        <w:rPr>
          <w:rFonts w:hint="eastAsia"/>
          <w:lang w:eastAsia="zh-CN"/>
        </w:rPr>
        <w:t>2020</w:t>
      </w:r>
      <w:r w:rsidR="004611E5" w:rsidRPr="004611E5">
        <w:rPr>
          <w:rFonts w:hint="eastAsia"/>
          <w:lang w:eastAsia="zh-CN"/>
        </w:rPr>
        <w:t>年定稿和推出时，将成为所有工作人员的必修</w:t>
      </w:r>
      <w:r w:rsidR="00B77971">
        <w:rPr>
          <w:rFonts w:hint="eastAsia"/>
          <w:lang w:eastAsia="zh-CN"/>
        </w:rPr>
        <w:t>培训课程</w:t>
      </w:r>
      <w:r w:rsidR="004611E5" w:rsidRPr="004611E5">
        <w:rPr>
          <w:rFonts w:hint="eastAsia"/>
          <w:lang w:eastAsia="zh-CN"/>
        </w:rPr>
        <w:t>。</w:t>
      </w:r>
    </w:p>
    <w:p w14:paraId="0757EF94" w14:textId="494570B7" w:rsidR="009A542C" w:rsidRPr="007014F8" w:rsidRDefault="002317AC" w:rsidP="002317AC">
      <w:pPr>
        <w:rPr>
          <w:lang w:eastAsia="zh-CN"/>
        </w:rPr>
      </w:pPr>
      <w:bookmarkStart w:id="18" w:name="lt_pId049"/>
      <w:r w:rsidRPr="002317AC">
        <w:rPr>
          <w:rFonts w:hint="eastAsia"/>
          <w:lang w:eastAsia="zh-CN"/>
        </w:rPr>
        <w:lastRenderedPageBreak/>
        <w:t>11</w:t>
      </w:r>
      <w:r w:rsidR="00161358">
        <w:rPr>
          <w:lang w:eastAsia="zh-CN"/>
        </w:rPr>
        <w:t>)</w:t>
      </w:r>
      <w:r w:rsidRPr="002317AC">
        <w:rPr>
          <w:lang w:eastAsia="zh-CN"/>
        </w:rPr>
        <w:tab/>
      </w:r>
      <w:bookmarkEnd w:id="18"/>
      <w:r w:rsidR="004611E5" w:rsidRPr="00437A2E">
        <w:rPr>
          <w:rFonts w:hint="eastAsia"/>
          <w:u w:val="single"/>
          <w:lang w:eastAsia="zh-CN"/>
        </w:rPr>
        <w:t>新招聘工作人员的上岗培训和宣誓仪式</w:t>
      </w:r>
      <w:r w:rsidR="00F57291">
        <w:rPr>
          <w:rFonts w:hint="eastAsia"/>
          <w:lang w:eastAsia="zh-CN"/>
        </w:rPr>
        <w:t>：</w:t>
      </w:r>
      <w:r w:rsidR="004611E5" w:rsidRPr="004611E5">
        <w:rPr>
          <w:rFonts w:hint="eastAsia"/>
          <w:lang w:eastAsia="zh-CN"/>
        </w:rPr>
        <w:t>道德</w:t>
      </w:r>
      <w:r w:rsidR="00437A2E">
        <w:rPr>
          <w:rFonts w:hint="eastAsia"/>
          <w:lang w:eastAsia="zh-CN"/>
        </w:rPr>
        <w:t>规范</w:t>
      </w:r>
      <w:r w:rsidR="004611E5" w:rsidRPr="004611E5">
        <w:rPr>
          <w:rFonts w:hint="eastAsia"/>
          <w:lang w:eastAsia="zh-CN"/>
        </w:rPr>
        <w:t>办公室</w:t>
      </w:r>
      <w:r w:rsidR="00A13400">
        <w:rPr>
          <w:rFonts w:hint="eastAsia"/>
          <w:lang w:eastAsia="zh-CN"/>
        </w:rPr>
        <w:t>于</w:t>
      </w:r>
      <w:r w:rsidR="004611E5" w:rsidRPr="004611E5">
        <w:rPr>
          <w:rFonts w:hint="eastAsia"/>
          <w:lang w:eastAsia="zh-CN"/>
        </w:rPr>
        <w:t>2019</w:t>
      </w:r>
      <w:r w:rsidR="004611E5" w:rsidRPr="004611E5">
        <w:rPr>
          <w:rFonts w:hint="eastAsia"/>
          <w:lang w:eastAsia="zh-CN"/>
        </w:rPr>
        <w:t>年</w:t>
      </w:r>
      <w:r w:rsidR="004611E5" w:rsidRPr="004611E5">
        <w:rPr>
          <w:rFonts w:hint="eastAsia"/>
          <w:lang w:eastAsia="zh-CN"/>
        </w:rPr>
        <w:t>6</w:t>
      </w:r>
      <w:r w:rsidR="004611E5" w:rsidRPr="004611E5">
        <w:rPr>
          <w:rFonts w:hint="eastAsia"/>
          <w:lang w:eastAsia="zh-CN"/>
        </w:rPr>
        <w:t>月</w:t>
      </w:r>
      <w:r w:rsidR="00437A2E">
        <w:rPr>
          <w:rFonts w:hint="eastAsia"/>
          <w:lang w:eastAsia="zh-CN"/>
        </w:rPr>
        <w:t>在</w:t>
      </w:r>
      <w:r w:rsidR="004611E5" w:rsidRPr="004611E5">
        <w:rPr>
          <w:rFonts w:hint="eastAsia"/>
          <w:lang w:eastAsia="zh-CN"/>
        </w:rPr>
        <w:t>为新</w:t>
      </w:r>
      <w:r w:rsidR="00437A2E">
        <w:rPr>
          <w:rFonts w:hint="eastAsia"/>
          <w:lang w:eastAsia="zh-CN"/>
        </w:rPr>
        <w:t>到职</w:t>
      </w:r>
      <w:r w:rsidR="004611E5" w:rsidRPr="004611E5">
        <w:rPr>
          <w:rFonts w:hint="eastAsia"/>
          <w:lang w:eastAsia="zh-CN"/>
        </w:rPr>
        <w:t>工作人员举行的上岗培训上做了介绍。此外，还举行了宣誓</w:t>
      </w:r>
      <w:r w:rsidR="004611E5" w:rsidRPr="004611E5">
        <w:rPr>
          <w:rFonts w:hint="eastAsia"/>
          <w:lang w:eastAsia="zh-CN"/>
        </w:rPr>
        <w:t>/</w:t>
      </w:r>
      <w:r w:rsidR="004611E5" w:rsidRPr="004611E5">
        <w:rPr>
          <w:rFonts w:hint="eastAsia"/>
          <w:lang w:eastAsia="zh-CN"/>
        </w:rPr>
        <w:t>宣言仪式，这是新</w:t>
      </w:r>
      <w:r w:rsidR="00437A2E">
        <w:rPr>
          <w:rFonts w:hint="eastAsia"/>
          <w:lang w:eastAsia="zh-CN"/>
        </w:rPr>
        <w:t>到职</w:t>
      </w:r>
      <w:r w:rsidR="004611E5" w:rsidRPr="004611E5">
        <w:rPr>
          <w:rFonts w:hint="eastAsia"/>
          <w:lang w:eastAsia="zh-CN"/>
        </w:rPr>
        <w:t>工作人员表达对国际电联的承诺和忠诚的</w:t>
      </w:r>
      <w:r w:rsidR="00437A2E">
        <w:rPr>
          <w:rFonts w:hint="eastAsia"/>
          <w:lang w:eastAsia="zh-CN"/>
        </w:rPr>
        <w:t>一个机遇</w:t>
      </w:r>
      <w:r w:rsidR="004611E5" w:rsidRPr="004611E5">
        <w:rPr>
          <w:rFonts w:hint="eastAsia"/>
          <w:lang w:eastAsia="zh-CN"/>
        </w:rPr>
        <w:t>。</w:t>
      </w:r>
    </w:p>
    <w:p w14:paraId="538EB750" w14:textId="523F0618" w:rsidR="009A542C" w:rsidRPr="00224B7E" w:rsidRDefault="00D10906" w:rsidP="00D10906">
      <w:pPr>
        <w:pStyle w:val="enumlev2"/>
        <w:spacing w:before="240" w:after="240"/>
        <w:rPr>
          <w:b/>
          <w:bCs/>
          <w:i/>
          <w:iCs/>
          <w:szCs w:val="24"/>
          <w:highlight w:val="yellow"/>
          <w:lang w:eastAsia="zh-CN"/>
        </w:rPr>
      </w:pPr>
      <w:bookmarkStart w:id="19" w:name="lt_pId051"/>
      <w:r w:rsidRPr="006D31F5">
        <w:rPr>
          <w:b/>
          <w:bCs/>
          <w:szCs w:val="24"/>
          <w:lang w:eastAsia="zh-CN"/>
        </w:rPr>
        <w:t>b</w:t>
      </w:r>
      <w:r w:rsidRPr="006D31F5">
        <w:rPr>
          <w:b/>
          <w:bCs/>
          <w:i/>
          <w:iCs/>
          <w:szCs w:val="24"/>
          <w:lang w:eastAsia="zh-CN"/>
        </w:rPr>
        <w:tab/>
      </w:r>
      <w:bookmarkEnd w:id="19"/>
      <w:r w:rsidR="00E51CE3" w:rsidRPr="00E51CE3">
        <w:rPr>
          <w:rFonts w:ascii="STKaiti" w:eastAsia="STKaiti" w:hAnsi="STKaiti" w:hint="eastAsia"/>
          <w:b/>
          <w:bCs/>
          <w:szCs w:val="24"/>
          <w:lang w:eastAsia="zh-CN"/>
        </w:rPr>
        <w:t>完善</w:t>
      </w:r>
      <w:r w:rsidR="00E51CE3" w:rsidRPr="00E51CE3">
        <w:rPr>
          <w:rFonts w:ascii="STKaiti" w:eastAsia="STKaiti" w:hAnsi="STKaiti"/>
          <w:b/>
          <w:bCs/>
          <w:szCs w:val="24"/>
          <w:lang w:eastAsia="zh-CN"/>
        </w:rPr>
        <w:t>法律</w:t>
      </w:r>
      <w:r w:rsidR="00E51CE3" w:rsidRPr="00E51CE3">
        <w:rPr>
          <w:rFonts w:ascii="STKaiti" w:eastAsia="STKaiti" w:hAnsi="STKaiti" w:hint="eastAsia"/>
          <w:b/>
          <w:bCs/>
          <w:szCs w:val="24"/>
          <w:lang w:eastAsia="zh-CN"/>
        </w:rPr>
        <w:t>/行政</w:t>
      </w:r>
      <w:r w:rsidR="00E51CE3" w:rsidRPr="00E51CE3">
        <w:rPr>
          <w:rFonts w:ascii="STKaiti" w:eastAsia="STKaiti" w:hAnsi="STKaiti"/>
          <w:b/>
          <w:bCs/>
          <w:szCs w:val="24"/>
          <w:lang w:eastAsia="zh-CN"/>
        </w:rPr>
        <w:t>框架</w:t>
      </w:r>
    </w:p>
    <w:p w14:paraId="251B5AE5" w14:textId="4DA1417B" w:rsidR="009A542C" w:rsidRDefault="002317AC" w:rsidP="002317AC">
      <w:pPr>
        <w:rPr>
          <w:lang w:eastAsia="zh-CN"/>
        </w:rPr>
      </w:pPr>
      <w:bookmarkStart w:id="20" w:name="lt_pId052"/>
      <w:r w:rsidRPr="002317AC">
        <w:rPr>
          <w:rFonts w:hint="eastAsia"/>
          <w:lang w:eastAsia="zh-CN"/>
        </w:rPr>
        <w:t>12</w:t>
      </w:r>
      <w:r w:rsidR="00161358">
        <w:rPr>
          <w:lang w:eastAsia="zh-CN"/>
        </w:rPr>
        <w:t>)</w:t>
      </w:r>
      <w:r w:rsidRPr="002317AC">
        <w:rPr>
          <w:lang w:eastAsia="zh-CN"/>
        </w:rPr>
        <w:tab/>
      </w:r>
      <w:bookmarkEnd w:id="20"/>
      <w:r w:rsidR="004611E5" w:rsidRPr="00B80AFD">
        <w:rPr>
          <w:rFonts w:hint="eastAsia"/>
          <w:u w:val="single"/>
          <w:lang w:eastAsia="zh-CN"/>
        </w:rPr>
        <w:t>反欺诈、反腐败和其他</w:t>
      </w:r>
      <w:r w:rsidR="00B80AFD" w:rsidRPr="00B80AFD">
        <w:rPr>
          <w:rFonts w:hint="eastAsia"/>
          <w:u w:val="single"/>
          <w:lang w:eastAsia="zh-CN"/>
        </w:rPr>
        <w:t>违禁</w:t>
      </w:r>
      <w:r w:rsidR="004611E5" w:rsidRPr="00B80AFD">
        <w:rPr>
          <w:rFonts w:hint="eastAsia"/>
          <w:u w:val="single"/>
          <w:lang w:eastAsia="zh-CN"/>
        </w:rPr>
        <w:t>做法政策</w:t>
      </w:r>
      <w:proofErr w:type="gramStart"/>
      <w:r w:rsidR="00B80AFD" w:rsidRPr="00B80AFD">
        <w:rPr>
          <w:rFonts w:hint="eastAsia"/>
          <w:u w:val="single"/>
          <w:lang w:eastAsia="zh-CN"/>
        </w:rPr>
        <w:t>（</w:t>
      </w:r>
      <w:r w:rsidR="00A13400">
        <w:rPr>
          <w:rFonts w:hint="eastAsia"/>
          <w:u w:val="single"/>
          <w:lang w:eastAsia="zh-CN"/>
        </w:rPr>
        <w:t>“</w:t>
      </w:r>
      <w:proofErr w:type="gramEnd"/>
      <w:r w:rsidR="004611E5" w:rsidRPr="00B80AFD">
        <w:rPr>
          <w:rFonts w:hint="eastAsia"/>
          <w:u w:val="single"/>
          <w:lang w:eastAsia="zh-CN"/>
        </w:rPr>
        <w:t>反欺诈政策</w:t>
      </w:r>
      <w:r w:rsidR="00A13400">
        <w:rPr>
          <w:rFonts w:hint="eastAsia"/>
          <w:u w:val="single"/>
          <w:lang w:eastAsia="zh-CN"/>
        </w:rPr>
        <w:t>”</w:t>
      </w:r>
      <w:r w:rsidR="00B80AFD" w:rsidRPr="00B80AFD">
        <w:rPr>
          <w:rFonts w:hint="eastAsia"/>
          <w:u w:val="single"/>
          <w:lang w:eastAsia="zh-CN"/>
        </w:rPr>
        <w:t>）</w:t>
      </w:r>
      <w:r w:rsidR="00F57291">
        <w:rPr>
          <w:rFonts w:hint="eastAsia"/>
          <w:lang w:eastAsia="zh-CN"/>
        </w:rPr>
        <w:t>：</w:t>
      </w:r>
      <w:r w:rsidR="004611E5" w:rsidRPr="004611E5">
        <w:rPr>
          <w:rFonts w:hint="eastAsia"/>
          <w:lang w:eastAsia="zh-CN"/>
        </w:rPr>
        <w:t>秘书长于</w:t>
      </w:r>
      <w:r w:rsidR="004611E5" w:rsidRPr="004611E5">
        <w:rPr>
          <w:rFonts w:hint="eastAsia"/>
          <w:lang w:eastAsia="zh-CN"/>
        </w:rPr>
        <w:t>2019</w:t>
      </w:r>
      <w:r w:rsidR="004611E5" w:rsidRPr="004611E5">
        <w:rPr>
          <w:rFonts w:hint="eastAsia"/>
          <w:lang w:eastAsia="zh-CN"/>
        </w:rPr>
        <w:t>年</w:t>
      </w:r>
      <w:r w:rsidR="004611E5" w:rsidRPr="004611E5">
        <w:rPr>
          <w:rFonts w:hint="eastAsia"/>
          <w:lang w:eastAsia="zh-CN"/>
        </w:rPr>
        <w:t>5</w:t>
      </w:r>
      <w:r w:rsidR="004611E5" w:rsidRPr="004611E5">
        <w:rPr>
          <w:rFonts w:hint="eastAsia"/>
          <w:lang w:eastAsia="zh-CN"/>
        </w:rPr>
        <w:t>月</w:t>
      </w:r>
      <w:r w:rsidR="004611E5" w:rsidRPr="004611E5">
        <w:rPr>
          <w:rFonts w:hint="eastAsia"/>
          <w:lang w:eastAsia="zh-CN"/>
        </w:rPr>
        <w:t>2</w:t>
      </w:r>
      <w:r w:rsidR="004611E5" w:rsidRPr="004611E5">
        <w:rPr>
          <w:rFonts w:hint="eastAsia"/>
          <w:lang w:eastAsia="zh-CN"/>
        </w:rPr>
        <w:t>日颁布了反欺诈政策。反欺诈政策概述了国际电联为防止、发现和应对包括欺诈在内的</w:t>
      </w:r>
      <w:r w:rsidR="00B80AFD">
        <w:rPr>
          <w:rFonts w:hint="eastAsia"/>
          <w:lang w:eastAsia="zh-CN"/>
        </w:rPr>
        <w:t>违禁</w:t>
      </w:r>
      <w:r w:rsidR="004611E5" w:rsidRPr="004611E5">
        <w:rPr>
          <w:rFonts w:hint="eastAsia"/>
          <w:lang w:eastAsia="zh-CN"/>
        </w:rPr>
        <w:t>做法而采取的政策和程序。反欺诈政策强调了国际电联对道德</w:t>
      </w:r>
      <w:r w:rsidR="00B80AFD">
        <w:rPr>
          <w:rFonts w:hint="eastAsia"/>
          <w:lang w:eastAsia="zh-CN"/>
        </w:rPr>
        <w:t>规范</w:t>
      </w:r>
      <w:r w:rsidR="004611E5" w:rsidRPr="004611E5">
        <w:rPr>
          <w:rFonts w:hint="eastAsia"/>
          <w:lang w:eastAsia="zh-CN"/>
        </w:rPr>
        <w:t>文化和对</w:t>
      </w:r>
      <w:r w:rsidR="00CE5458">
        <w:rPr>
          <w:rFonts w:hint="eastAsia"/>
          <w:lang w:eastAsia="zh-CN"/>
        </w:rPr>
        <w:t>违禁</w:t>
      </w:r>
      <w:r w:rsidR="004611E5" w:rsidRPr="004611E5">
        <w:rPr>
          <w:rFonts w:hint="eastAsia"/>
          <w:lang w:eastAsia="zh-CN"/>
        </w:rPr>
        <w:t>做法零容忍的承诺</w:t>
      </w:r>
      <w:r w:rsidR="00CE5458">
        <w:rPr>
          <w:rFonts w:hint="eastAsia"/>
          <w:lang w:eastAsia="zh-CN"/>
        </w:rPr>
        <w:t>、</w:t>
      </w:r>
      <w:r w:rsidR="004611E5" w:rsidRPr="004611E5">
        <w:rPr>
          <w:rFonts w:hint="eastAsia"/>
          <w:lang w:eastAsia="zh-CN"/>
        </w:rPr>
        <w:t>工作人员有义务</w:t>
      </w:r>
      <w:r w:rsidR="00CE5458">
        <w:rPr>
          <w:rFonts w:hint="eastAsia"/>
          <w:lang w:eastAsia="zh-CN"/>
        </w:rPr>
        <w:t>举报违禁</w:t>
      </w:r>
      <w:r w:rsidR="004611E5" w:rsidRPr="004611E5">
        <w:rPr>
          <w:rFonts w:hint="eastAsia"/>
          <w:lang w:eastAsia="zh-CN"/>
        </w:rPr>
        <w:t>做法，</w:t>
      </w:r>
      <w:r w:rsidR="00CE5458">
        <w:rPr>
          <w:rFonts w:hint="eastAsia"/>
          <w:lang w:eastAsia="zh-CN"/>
        </w:rPr>
        <w:t>且</w:t>
      </w:r>
      <w:r w:rsidR="004611E5" w:rsidRPr="004611E5">
        <w:rPr>
          <w:rFonts w:hint="eastAsia"/>
          <w:lang w:eastAsia="zh-CN"/>
        </w:rPr>
        <w:t>工作人员将受到保护，免受与此类</w:t>
      </w:r>
      <w:r w:rsidR="00CE5458">
        <w:rPr>
          <w:rFonts w:hint="eastAsia"/>
          <w:lang w:eastAsia="zh-CN"/>
        </w:rPr>
        <w:t>举报</w:t>
      </w:r>
      <w:r w:rsidR="004611E5" w:rsidRPr="004611E5">
        <w:rPr>
          <w:rFonts w:hint="eastAsia"/>
          <w:lang w:eastAsia="zh-CN"/>
        </w:rPr>
        <w:t>有关的报复。</w:t>
      </w:r>
    </w:p>
    <w:p w14:paraId="257ACD13" w14:textId="17C1AEA2" w:rsidR="009A542C" w:rsidRDefault="002317AC" w:rsidP="002317AC">
      <w:pPr>
        <w:rPr>
          <w:lang w:eastAsia="zh-CN"/>
        </w:rPr>
      </w:pPr>
      <w:bookmarkStart w:id="21" w:name="lt_pId055"/>
      <w:r w:rsidRPr="002317AC">
        <w:rPr>
          <w:rFonts w:hint="eastAsia"/>
          <w:lang w:eastAsia="zh-CN"/>
        </w:rPr>
        <w:t>13</w:t>
      </w:r>
      <w:r w:rsidR="00161358">
        <w:rPr>
          <w:lang w:eastAsia="zh-CN"/>
        </w:rPr>
        <w:t>)</w:t>
      </w:r>
      <w:r w:rsidRPr="002317AC">
        <w:rPr>
          <w:lang w:eastAsia="zh-CN"/>
        </w:rPr>
        <w:tab/>
      </w:r>
      <w:bookmarkStart w:id="22" w:name="lt_pId056"/>
      <w:bookmarkEnd w:id="21"/>
      <w:r w:rsidR="004611E5" w:rsidRPr="00AF7427">
        <w:rPr>
          <w:rFonts w:hint="eastAsia"/>
          <w:u w:val="single"/>
          <w:lang w:eastAsia="zh-CN"/>
        </w:rPr>
        <w:t>国际电联调查</w:t>
      </w:r>
      <w:r w:rsidR="00AF7427" w:rsidRPr="00AF7427">
        <w:rPr>
          <w:rFonts w:hint="eastAsia"/>
          <w:u w:val="single"/>
          <w:lang w:eastAsia="zh-CN"/>
        </w:rPr>
        <w:t>导则</w:t>
      </w:r>
      <w:proofErr w:type="gramStart"/>
      <w:r w:rsidR="00AF7427" w:rsidRPr="00AF7427">
        <w:rPr>
          <w:rFonts w:hint="eastAsia"/>
          <w:u w:val="single"/>
          <w:lang w:eastAsia="zh-CN"/>
        </w:rPr>
        <w:t>（“</w:t>
      </w:r>
      <w:proofErr w:type="gramEnd"/>
      <w:r w:rsidR="004611E5" w:rsidRPr="00AF7427">
        <w:rPr>
          <w:rFonts w:hint="eastAsia"/>
          <w:u w:val="single"/>
          <w:lang w:eastAsia="zh-CN"/>
        </w:rPr>
        <w:t>调查</w:t>
      </w:r>
      <w:r w:rsidR="00AF7427" w:rsidRPr="00AF7427">
        <w:rPr>
          <w:rFonts w:hint="eastAsia"/>
          <w:u w:val="single"/>
          <w:lang w:eastAsia="zh-CN"/>
        </w:rPr>
        <w:t>导则”）</w:t>
      </w:r>
      <w:r w:rsidR="00F57291">
        <w:rPr>
          <w:rFonts w:hint="eastAsia"/>
          <w:lang w:eastAsia="zh-CN"/>
        </w:rPr>
        <w:t>：</w:t>
      </w:r>
      <w:r w:rsidR="004611E5" w:rsidRPr="004611E5">
        <w:rPr>
          <w:rFonts w:hint="eastAsia"/>
          <w:lang w:eastAsia="zh-CN"/>
        </w:rPr>
        <w:t>2019</w:t>
      </w:r>
      <w:r w:rsidR="004611E5" w:rsidRPr="004611E5">
        <w:rPr>
          <w:rFonts w:hint="eastAsia"/>
          <w:lang w:eastAsia="zh-CN"/>
        </w:rPr>
        <w:t>年</w:t>
      </w:r>
      <w:r w:rsidR="004611E5" w:rsidRPr="004611E5">
        <w:rPr>
          <w:rFonts w:hint="eastAsia"/>
          <w:lang w:eastAsia="zh-CN"/>
        </w:rPr>
        <w:t>5</w:t>
      </w:r>
      <w:r w:rsidR="004611E5" w:rsidRPr="004611E5">
        <w:rPr>
          <w:rFonts w:hint="eastAsia"/>
          <w:lang w:eastAsia="zh-CN"/>
        </w:rPr>
        <w:t>月</w:t>
      </w:r>
      <w:r w:rsidR="004611E5" w:rsidRPr="004611E5">
        <w:rPr>
          <w:rFonts w:hint="eastAsia"/>
          <w:lang w:eastAsia="zh-CN"/>
        </w:rPr>
        <w:t>2</w:t>
      </w:r>
      <w:r w:rsidR="004611E5" w:rsidRPr="004611E5">
        <w:rPr>
          <w:rFonts w:hint="eastAsia"/>
          <w:lang w:eastAsia="zh-CN"/>
        </w:rPr>
        <w:t>日，秘书长颁布了内部行政调查</w:t>
      </w:r>
      <w:r w:rsidR="00AF7427">
        <w:rPr>
          <w:rFonts w:hint="eastAsia"/>
          <w:lang w:eastAsia="zh-CN"/>
        </w:rPr>
        <w:t>导则</w:t>
      </w:r>
      <w:r w:rsidR="004611E5" w:rsidRPr="004611E5">
        <w:rPr>
          <w:rFonts w:hint="eastAsia"/>
          <w:lang w:eastAsia="zh-CN"/>
        </w:rPr>
        <w:t>。调查</w:t>
      </w:r>
      <w:r w:rsidR="00AF7427">
        <w:rPr>
          <w:rFonts w:hint="eastAsia"/>
          <w:lang w:eastAsia="zh-CN"/>
        </w:rPr>
        <w:t>导则</w:t>
      </w:r>
      <w:r w:rsidR="004611E5" w:rsidRPr="004611E5">
        <w:rPr>
          <w:rFonts w:hint="eastAsia"/>
          <w:lang w:eastAsia="zh-CN"/>
        </w:rPr>
        <w:t>根据专业标准和国际惯例指导行政调查过程，以确保</w:t>
      </w:r>
      <w:r w:rsidR="00AF7427">
        <w:rPr>
          <w:rFonts w:hint="eastAsia"/>
          <w:lang w:eastAsia="zh-CN"/>
        </w:rPr>
        <w:t>进行</w:t>
      </w:r>
      <w:r w:rsidR="004611E5" w:rsidRPr="004611E5">
        <w:rPr>
          <w:rFonts w:hint="eastAsia"/>
          <w:lang w:eastAsia="zh-CN"/>
        </w:rPr>
        <w:t>尊重正当程序的彻底、客观和有效调查。</w:t>
      </w:r>
      <w:bookmarkEnd w:id="22"/>
    </w:p>
    <w:p w14:paraId="731A091F" w14:textId="6D0902B8" w:rsidR="009A542C" w:rsidRDefault="002317AC" w:rsidP="002317AC">
      <w:pPr>
        <w:rPr>
          <w:lang w:eastAsia="zh-CN"/>
        </w:rPr>
      </w:pPr>
      <w:bookmarkStart w:id="23" w:name="lt_pId057"/>
      <w:r w:rsidRPr="002317AC">
        <w:rPr>
          <w:rFonts w:hint="eastAsia"/>
          <w:lang w:eastAsia="zh-CN"/>
        </w:rPr>
        <w:t>14</w:t>
      </w:r>
      <w:r w:rsidR="00161358">
        <w:rPr>
          <w:lang w:eastAsia="zh-CN"/>
        </w:rPr>
        <w:t>)</w:t>
      </w:r>
      <w:r w:rsidRPr="002317AC">
        <w:rPr>
          <w:lang w:eastAsia="zh-CN"/>
        </w:rPr>
        <w:tab/>
      </w:r>
      <w:bookmarkEnd w:id="23"/>
      <w:r w:rsidR="004611E5" w:rsidRPr="008C07F9">
        <w:rPr>
          <w:rFonts w:hint="eastAsia"/>
          <w:spacing w:val="-2"/>
          <w:u w:val="single"/>
          <w:lang w:eastAsia="zh-CN"/>
        </w:rPr>
        <w:t>国际电联关于骚扰和滥用</w:t>
      </w:r>
      <w:r w:rsidR="008C07F9" w:rsidRPr="008C07F9">
        <w:rPr>
          <w:rFonts w:hint="eastAsia"/>
          <w:spacing w:val="-2"/>
          <w:u w:val="single"/>
          <w:lang w:eastAsia="zh-CN"/>
        </w:rPr>
        <w:t>职权</w:t>
      </w:r>
      <w:r w:rsidR="004611E5" w:rsidRPr="008C07F9">
        <w:rPr>
          <w:rFonts w:hint="eastAsia"/>
          <w:spacing w:val="-2"/>
          <w:u w:val="single"/>
          <w:lang w:eastAsia="zh-CN"/>
        </w:rPr>
        <w:t>的政策</w:t>
      </w:r>
      <w:proofErr w:type="gramStart"/>
      <w:r w:rsidR="008C07F9" w:rsidRPr="008C07F9">
        <w:rPr>
          <w:rFonts w:hint="eastAsia"/>
          <w:spacing w:val="-2"/>
          <w:u w:val="single"/>
          <w:lang w:val="en-US" w:eastAsia="zh-CN"/>
        </w:rPr>
        <w:t>（“</w:t>
      </w:r>
      <w:proofErr w:type="gramEnd"/>
      <w:r w:rsidR="004611E5" w:rsidRPr="008C07F9">
        <w:rPr>
          <w:rFonts w:hint="eastAsia"/>
          <w:spacing w:val="-2"/>
          <w:u w:val="single"/>
          <w:lang w:eastAsia="zh-CN"/>
        </w:rPr>
        <w:t>骚扰政策</w:t>
      </w:r>
      <w:r w:rsidR="008C07F9" w:rsidRPr="008C07F9">
        <w:rPr>
          <w:rFonts w:hint="eastAsia"/>
          <w:spacing w:val="-2"/>
          <w:u w:val="single"/>
          <w:lang w:eastAsia="zh-CN"/>
        </w:rPr>
        <w:t>”）</w:t>
      </w:r>
      <w:r w:rsidR="00F57291">
        <w:rPr>
          <w:rFonts w:hint="eastAsia"/>
          <w:lang w:eastAsia="zh-CN"/>
        </w:rPr>
        <w:t>：</w:t>
      </w:r>
      <w:r w:rsidR="004611E5" w:rsidRPr="004611E5">
        <w:rPr>
          <w:rFonts w:hint="eastAsia"/>
          <w:spacing w:val="-2"/>
          <w:lang w:eastAsia="zh-CN"/>
        </w:rPr>
        <w:t>2019</w:t>
      </w:r>
      <w:r w:rsidR="004611E5" w:rsidRPr="004611E5">
        <w:rPr>
          <w:rFonts w:hint="eastAsia"/>
          <w:spacing w:val="-2"/>
          <w:lang w:eastAsia="zh-CN"/>
        </w:rPr>
        <w:t>年</w:t>
      </w:r>
      <w:r w:rsidR="004611E5" w:rsidRPr="004611E5">
        <w:rPr>
          <w:rFonts w:hint="eastAsia"/>
          <w:spacing w:val="-2"/>
          <w:lang w:eastAsia="zh-CN"/>
        </w:rPr>
        <w:t>5</w:t>
      </w:r>
      <w:r w:rsidR="004611E5" w:rsidRPr="004611E5">
        <w:rPr>
          <w:rFonts w:hint="eastAsia"/>
          <w:spacing w:val="-2"/>
          <w:lang w:eastAsia="zh-CN"/>
        </w:rPr>
        <w:t>月</w:t>
      </w:r>
      <w:r w:rsidR="004611E5" w:rsidRPr="004611E5">
        <w:rPr>
          <w:rFonts w:hint="eastAsia"/>
          <w:spacing w:val="-2"/>
          <w:lang w:eastAsia="zh-CN"/>
        </w:rPr>
        <w:t>2</w:t>
      </w:r>
      <w:r w:rsidR="004611E5" w:rsidRPr="004611E5">
        <w:rPr>
          <w:rFonts w:hint="eastAsia"/>
          <w:spacing w:val="-2"/>
          <w:lang w:eastAsia="zh-CN"/>
        </w:rPr>
        <w:t>日，对骚扰政策的两个具体方面进行了</w:t>
      </w:r>
      <w:r w:rsidR="008C07F9">
        <w:rPr>
          <w:rFonts w:hint="eastAsia"/>
          <w:spacing w:val="-2"/>
          <w:lang w:eastAsia="zh-CN"/>
        </w:rPr>
        <w:t>修正</w:t>
      </w:r>
      <w:r w:rsidR="004611E5" w:rsidRPr="004611E5">
        <w:rPr>
          <w:rFonts w:hint="eastAsia"/>
          <w:spacing w:val="-2"/>
          <w:lang w:eastAsia="zh-CN"/>
        </w:rPr>
        <w:t>，这两个方面被确定为当前程序的最大缺陷</w:t>
      </w:r>
      <w:r w:rsidR="008C07F9">
        <w:rPr>
          <w:rFonts w:hint="eastAsia"/>
          <w:spacing w:val="-2"/>
          <w:lang w:eastAsia="zh-CN"/>
        </w:rPr>
        <w:t>：</w:t>
      </w:r>
      <w:r w:rsidR="004611E5" w:rsidRPr="004611E5">
        <w:rPr>
          <w:rFonts w:hint="eastAsia"/>
          <w:spacing w:val="-2"/>
          <w:lang w:eastAsia="zh-CN"/>
        </w:rPr>
        <w:t>(a)</w:t>
      </w:r>
      <w:r w:rsidR="004611E5" w:rsidRPr="004611E5">
        <w:rPr>
          <w:rFonts w:hint="eastAsia"/>
          <w:spacing w:val="-2"/>
          <w:lang w:eastAsia="zh-CN"/>
        </w:rPr>
        <w:t>将提出投诉的期限从一年延长至三年</w:t>
      </w:r>
      <w:r w:rsidR="008C07F9">
        <w:rPr>
          <w:rFonts w:hint="eastAsia"/>
          <w:spacing w:val="-2"/>
          <w:lang w:eastAsia="zh-CN"/>
        </w:rPr>
        <w:t>；</w:t>
      </w:r>
      <w:r w:rsidR="004611E5" w:rsidRPr="004611E5">
        <w:rPr>
          <w:rFonts w:hint="eastAsia"/>
          <w:spacing w:val="-2"/>
          <w:lang w:eastAsia="zh-CN"/>
        </w:rPr>
        <w:t>(b)</w:t>
      </w:r>
      <w:r w:rsidR="008C07F9">
        <w:rPr>
          <w:rFonts w:hint="eastAsia"/>
          <w:spacing w:val="-2"/>
          <w:lang w:eastAsia="zh-CN"/>
        </w:rPr>
        <w:t>对</w:t>
      </w:r>
      <w:r w:rsidR="004611E5" w:rsidRPr="004611E5">
        <w:rPr>
          <w:rFonts w:hint="eastAsia"/>
          <w:spacing w:val="-2"/>
          <w:lang w:eastAsia="zh-CN"/>
        </w:rPr>
        <w:t>替代调查机构</w:t>
      </w:r>
      <w:r w:rsidR="008C07F9">
        <w:rPr>
          <w:rFonts w:hint="eastAsia"/>
          <w:spacing w:val="-2"/>
          <w:lang w:eastAsia="zh-CN"/>
        </w:rPr>
        <w:t>做出规定</w:t>
      </w:r>
      <w:r w:rsidR="004611E5" w:rsidRPr="004611E5">
        <w:rPr>
          <w:rFonts w:hint="eastAsia"/>
          <w:spacing w:val="-2"/>
          <w:lang w:eastAsia="zh-CN"/>
        </w:rPr>
        <w:t>，例如通过使用专业调查人员来调查报告的骚扰或滥用权力案件。这是在国际电联对其骚扰政策和程序启动全面审查程序之前对骚扰政策</w:t>
      </w:r>
      <w:r w:rsidR="008C07F9">
        <w:rPr>
          <w:rFonts w:hint="eastAsia"/>
          <w:spacing w:val="-2"/>
          <w:lang w:eastAsia="zh-CN"/>
        </w:rPr>
        <w:t>进行</w:t>
      </w:r>
      <w:r w:rsidR="004611E5" w:rsidRPr="004611E5">
        <w:rPr>
          <w:rFonts w:hint="eastAsia"/>
          <w:spacing w:val="-2"/>
          <w:lang w:eastAsia="zh-CN"/>
        </w:rPr>
        <w:t>的第一次</w:t>
      </w:r>
      <w:r w:rsidR="008C07F9">
        <w:rPr>
          <w:rFonts w:hint="eastAsia"/>
          <w:spacing w:val="-2"/>
          <w:lang w:eastAsia="zh-CN"/>
        </w:rPr>
        <w:t>修正</w:t>
      </w:r>
      <w:r w:rsidR="004611E5" w:rsidRPr="004611E5">
        <w:rPr>
          <w:rFonts w:hint="eastAsia"/>
          <w:spacing w:val="-2"/>
          <w:lang w:eastAsia="zh-CN"/>
        </w:rPr>
        <w:t>。</w:t>
      </w:r>
    </w:p>
    <w:p w14:paraId="48DCE572" w14:textId="3A50CEFA" w:rsidR="009A542C" w:rsidRPr="007014F8" w:rsidRDefault="002317AC" w:rsidP="002317AC">
      <w:pPr>
        <w:rPr>
          <w:lang w:eastAsia="zh-CN"/>
        </w:rPr>
      </w:pPr>
      <w:bookmarkStart w:id="24" w:name="lt_pId059"/>
      <w:r w:rsidRPr="002317AC">
        <w:rPr>
          <w:rFonts w:hint="eastAsia"/>
          <w:lang w:eastAsia="zh-CN"/>
        </w:rPr>
        <w:t>15</w:t>
      </w:r>
      <w:r w:rsidR="00161358">
        <w:rPr>
          <w:lang w:eastAsia="zh-CN"/>
        </w:rPr>
        <w:t>)</w:t>
      </w:r>
      <w:r w:rsidRPr="002317AC">
        <w:rPr>
          <w:lang w:eastAsia="zh-CN"/>
        </w:rPr>
        <w:tab/>
      </w:r>
      <w:bookmarkStart w:id="25" w:name="lt_pId060"/>
      <w:bookmarkEnd w:id="24"/>
      <w:r w:rsidR="00E51CE3" w:rsidRPr="00E51CE3">
        <w:rPr>
          <w:rFonts w:hint="eastAsia"/>
          <w:u w:val="single"/>
          <w:lang w:eastAsia="zh-CN"/>
        </w:rPr>
        <w:t>为</w:t>
      </w:r>
      <w:r w:rsidR="00E51CE3" w:rsidRPr="00E51CE3">
        <w:rPr>
          <w:u w:val="single"/>
          <w:lang w:eastAsia="zh-CN"/>
        </w:rPr>
        <w:t>国际电联</w:t>
      </w:r>
      <w:r w:rsidR="00E51CE3" w:rsidRPr="00E51CE3">
        <w:rPr>
          <w:rFonts w:hint="eastAsia"/>
          <w:u w:val="single"/>
          <w:lang w:eastAsia="zh-CN"/>
        </w:rPr>
        <w:t>20</w:t>
      </w:r>
      <w:r w:rsidR="00555541">
        <w:rPr>
          <w:rFonts w:hint="eastAsia"/>
          <w:u w:val="single"/>
          <w:lang w:eastAsia="zh-CN"/>
        </w:rPr>
        <w:t>20</w:t>
      </w:r>
      <w:r w:rsidR="00E51CE3" w:rsidRPr="00E51CE3">
        <w:rPr>
          <w:rFonts w:hint="eastAsia"/>
          <w:u w:val="single"/>
          <w:lang w:eastAsia="zh-CN"/>
        </w:rPr>
        <w:t>年</w:t>
      </w:r>
      <w:r w:rsidR="00E51CE3" w:rsidRPr="00E51CE3">
        <w:rPr>
          <w:u w:val="single"/>
          <w:lang w:eastAsia="zh-CN"/>
        </w:rPr>
        <w:t>世界电信展规定的有关以道德方式开展业务的</w:t>
      </w:r>
      <w:r w:rsidR="00A8640C">
        <w:rPr>
          <w:rFonts w:hint="eastAsia"/>
          <w:u w:val="single"/>
          <w:lang w:eastAsia="zh-CN"/>
        </w:rPr>
        <w:t>更完善</w:t>
      </w:r>
      <w:r w:rsidR="00E51CE3" w:rsidRPr="00E51CE3">
        <w:rPr>
          <w:u w:val="single"/>
          <w:lang w:eastAsia="zh-CN"/>
        </w:rPr>
        <w:t>规定</w:t>
      </w:r>
      <w:r w:rsidR="00F57291">
        <w:rPr>
          <w:rFonts w:hint="eastAsia"/>
          <w:lang w:eastAsia="zh-CN"/>
        </w:rPr>
        <w:t>：</w:t>
      </w:r>
      <w:r w:rsidR="00E51CE3" w:rsidRPr="00E51CE3">
        <w:rPr>
          <w:rFonts w:hint="eastAsia"/>
          <w:lang w:eastAsia="zh-CN"/>
        </w:rPr>
        <w:t>道德</w:t>
      </w:r>
      <w:r w:rsidR="00E51CE3" w:rsidRPr="00E51CE3">
        <w:rPr>
          <w:lang w:eastAsia="zh-CN"/>
        </w:rPr>
        <w:t>规范办公室与法律</w:t>
      </w:r>
      <w:r w:rsidR="00E51CE3" w:rsidRPr="00E51CE3">
        <w:rPr>
          <w:rFonts w:hint="eastAsia"/>
          <w:lang w:eastAsia="zh-CN"/>
        </w:rPr>
        <w:t>事务处</w:t>
      </w:r>
      <w:r w:rsidR="00E51CE3" w:rsidRPr="00E51CE3">
        <w:rPr>
          <w:lang w:eastAsia="zh-CN"/>
        </w:rPr>
        <w:t>一道，将有关以道德方式开展业务的新规定纳入了国际电联</w:t>
      </w:r>
      <w:r w:rsidR="00E51CE3" w:rsidRPr="00E51CE3">
        <w:rPr>
          <w:rFonts w:hint="eastAsia"/>
          <w:lang w:eastAsia="zh-CN"/>
        </w:rPr>
        <w:t>20</w:t>
      </w:r>
      <w:r w:rsidR="00A8640C">
        <w:rPr>
          <w:rFonts w:hint="eastAsia"/>
          <w:lang w:eastAsia="zh-CN"/>
        </w:rPr>
        <w:t>20</w:t>
      </w:r>
      <w:r w:rsidR="00E51CE3" w:rsidRPr="00E51CE3">
        <w:rPr>
          <w:rFonts w:hint="eastAsia"/>
          <w:lang w:eastAsia="zh-CN"/>
        </w:rPr>
        <w:t>年</w:t>
      </w:r>
      <w:r w:rsidR="00E51CE3" w:rsidRPr="00E51CE3">
        <w:rPr>
          <w:lang w:eastAsia="zh-CN"/>
        </w:rPr>
        <w:t>世界电信展活动的</w:t>
      </w:r>
      <w:r w:rsidR="00A8640C" w:rsidRPr="00A8640C">
        <w:rPr>
          <w:lang w:eastAsia="zh-CN"/>
        </w:rPr>
        <w:t>供应商和赞助合同协</w:t>
      </w:r>
      <w:r w:rsidR="00A8640C" w:rsidRPr="00A8640C">
        <w:rPr>
          <w:rFonts w:hint="eastAsia"/>
          <w:lang w:eastAsia="zh-CN"/>
        </w:rPr>
        <w:t>议</w:t>
      </w:r>
      <w:r w:rsidR="00E51CE3" w:rsidRPr="00E51CE3">
        <w:rPr>
          <w:lang w:eastAsia="zh-CN"/>
        </w:rPr>
        <w:t>中。</w:t>
      </w:r>
      <w:bookmarkEnd w:id="25"/>
      <w:r w:rsidR="004611E5" w:rsidRPr="004611E5">
        <w:rPr>
          <w:rFonts w:hint="eastAsia"/>
          <w:lang w:eastAsia="zh-CN"/>
        </w:rPr>
        <w:t>新规定加强了尽职调查程序，并要求合同各方表明他们将遵守国际电联的反欺诈政策</w:t>
      </w:r>
      <w:r w:rsidR="00A8640C">
        <w:rPr>
          <w:rFonts w:hint="eastAsia"/>
          <w:lang w:eastAsia="zh-CN"/>
        </w:rPr>
        <w:t>。</w:t>
      </w:r>
    </w:p>
    <w:p w14:paraId="5D5B1191" w14:textId="15652F22" w:rsidR="009A542C" w:rsidRPr="007014F8" w:rsidRDefault="002317AC" w:rsidP="002317AC">
      <w:pPr>
        <w:rPr>
          <w:lang w:eastAsia="zh-CN"/>
        </w:rPr>
      </w:pPr>
      <w:bookmarkStart w:id="26" w:name="lt_pId061"/>
      <w:r w:rsidRPr="002317AC">
        <w:rPr>
          <w:rFonts w:hint="eastAsia"/>
          <w:lang w:eastAsia="zh-CN"/>
        </w:rPr>
        <w:t>16</w:t>
      </w:r>
      <w:r w:rsidR="00161358">
        <w:rPr>
          <w:lang w:eastAsia="zh-CN"/>
        </w:rPr>
        <w:t>)</w:t>
      </w:r>
      <w:r w:rsidRPr="002317AC">
        <w:rPr>
          <w:lang w:eastAsia="zh-CN"/>
        </w:rPr>
        <w:tab/>
      </w:r>
      <w:bookmarkEnd w:id="26"/>
      <w:r w:rsidR="00E51CE3" w:rsidRPr="00E51CE3">
        <w:rPr>
          <w:rFonts w:hint="eastAsia"/>
          <w:u w:val="single"/>
          <w:lang w:eastAsia="zh-CN"/>
        </w:rPr>
        <w:t>持续</w:t>
      </w:r>
      <w:r w:rsidR="00E51CE3" w:rsidRPr="00E51CE3">
        <w:rPr>
          <w:u w:val="single"/>
          <w:lang w:eastAsia="zh-CN"/>
        </w:rPr>
        <w:t>开展的旨在完善法律</w:t>
      </w:r>
      <w:r w:rsidR="00E51CE3" w:rsidRPr="00E51CE3">
        <w:rPr>
          <w:rFonts w:hint="eastAsia"/>
          <w:u w:val="single"/>
          <w:lang w:eastAsia="zh-CN"/>
        </w:rPr>
        <w:t>/</w:t>
      </w:r>
      <w:r w:rsidR="00E51CE3" w:rsidRPr="00E51CE3">
        <w:rPr>
          <w:rFonts w:hint="eastAsia"/>
          <w:u w:val="single"/>
          <w:lang w:eastAsia="zh-CN"/>
        </w:rPr>
        <w:t>行政</w:t>
      </w:r>
      <w:r w:rsidR="00E51CE3" w:rsidRPr="00E51CE3">
        <w:rPr>
          <w:u w:val="single"/>
          <w:lang w:eastAsia="zh-CN"/>
        </w:rPr>
        <w:t>框架的活动</w:t>
      </w:r>
      <w:r w:rsidR="00F57291">
        <w:rPr>
          <w:rFonts w:hint="eastAsia"/>
          <w:lang w:eastAsia="zh-CN"/>
        </w:rPr>
        <w:t>：</w:t>
      </w:r>
    </w:p>
    <w:p w14:paraId="09BDC8A3" w14:textId="7A92D8BD" w:rsidR="009A542C" w:rsidRPr="009542C7" w:rsidRDefault="00D10906" w:rsidP="00D10906">
      <w:pPr>
        <w:pStyle w:val="enumlev1"/>
        <w:rPr>
          <w:lang w:eastAsia="zh-CN"/>
        </w:rPr>
      </w:pPr>
      <w:bookmarkStart w:id="27" w:name="lt_pId062"/>
      <w:r w:rsidRPr="00D10906">
        <w:rPr>
          <w:b/>
          <w:bCs/>
          <w:iCs/>
          <w:lang w:eastAsia="zh-CN"/>
        </w:rPr>
        <w:t>•</w:t>
      </w:r>
      <w:r w:rsidRPr="00D10906">
        <w:rPr>
          <w:b/>
          <w:bCs/>
          <w:iCs/>
          <w:lang w:eastAsia="zh-CN"/>
        </w:rPr>
        <w:tab/>
      </w:r>
      <w:bookmarkEnd w:id="27"/>
      <w:r w:rsidR="00BA18E0" w:rsidRPr="006D31F5">
        <w:rPr>
          <w:rFonts w:ascii="STKaiti" w:eastAsia="STKaiti" w:hAnsi="STKaiti"/>
          <w:lang w:eastAsia="zh-CN"/>
        </w:rPr>
        <w:t>国际电联保护举告不端行为的职员免受报复的政</w:t>
      </w:r>
      <w:r w:rsidR="00BA18E0" w:rsidRPr="006D31F5">
        <w:rPr>
          <w:rFonts w:ascii="STKaiti" w:eastAsia="STKaiti" w:hAnsi="STKaiti" w:hint="eastAsia"/>
          <w:lang w:eastAsia="zh-CN"/>
        </w:rPr>
        <w:t>策</w:t>
      </w:r>
      <w:r w:rsidR="006D31F5">
        <w:rPr>
          <w:rFonts w:hint="eastAsia"/>
          <w:lang w:eastAsia="zh-CN"/>
        </w:rPr>
        <w:t>（国际电联反报复政策）</w:t>
      </w:r>
      <w:r w:rsidR="00BA18E0" w:rsidRPr="006D31F5">
        <w:rPr>
          <w:rFonts w:ascii="STKaiti" w:eastAsia="STKaiti" w:hAnsi="STKaiti" w:hint="eastAsia"/>
          <w:lang w:eastAsia="zh-CN"/>
        </w:rPr>
        <w:t>修订案</w:t>
      </w:r>
      <w:r w:rsidR="006D31F5" w:rsidRPr="006D31F5">
        <w:rPr>
          <w:rFonts w:hint="eastAsia"/>
          <w:color w:val="222222"/>
          <w:lang w:eastAsia="zh-CN"/>
        </w:rPr>
        <w:t>：</w:t>
      </w:r>
      <w:r w:rsidR="004611E5" w:rsidRPr="004611E5">
        <w:rPr>
          <w:rFonts w:hint="eastAsia"/>
          <w:lang w:eastAsia="zh-CN"/>
        </w:rPr>
        <w:t>道德</w:t>
      </w:r>
      <w:r w:rsidR="00BA18E0">
        <w:rPr>
          <w:rFonts w:hint="eastAsia"/>
          <w:lang w:eastAsia="zh-CN"/>
        </w:rPr>
        <w:t>规范</w:t>
      </w:r>
      <w:r w:rsidR="004611E5" w:rsidRPr="004611E5">
        <w:rPr>
          <w:rFonts w:hint="eastAsia"/>
          <w:lang w:eastAsia="zh-CN"/>
        </w:rPr>
        <w:t>办公室与其他利益攸关方合作，在修订国际电联反报复政策方面发挥了主要作用。修订后的政策应在</w:t>
      </w:r>
      <w:r w:rsidR="004611E5" w:rsidRPr="004611E5">
        <w:rPr>
          <w:rFonts w:hint="eastAsia"/>
          <w:lang w:eastAsia="zh-CN"/>
        </w:rPr>
        <w:t>2020</w:t>
      </w:r>
      <w:r w:rsidR="004611E5" w:rsidRPr="004611E5">
        <w:rPr>
          <w:rFonts w:hint="eastAsia"/>
          <w:lang w:eastAsia="zh-CN"/>
        </w:rPr>
        <w:t>年完成。对国际电联</w:t>
      </w:r>
      <w:r w:rsidR="00BA18E0">
        <w:rPr>
          <w:rFonts w:hint="eastAsia"/>
          <w:lang w:eastAsia="zh-CN"/>
        </w:rPr>
        <w:t>反</w:t>
      </w:r>
      <w:r w:rsidR="004611E5" w:rsidRPr="004611E5">
        <w:rPr>
          <w:rFonts w:hint="eastAsia"/>
          <w:lang w:eastAsia="zh-CN"/>
        </w:rPr>
        <w:t>报复政策的修订将对包括调查</w:t>
      </w:r>
      <w:r w:rsidR="00BA18E0">
        <w:rPr>
          <w:rFonts w:hint="eastAsia"/>
          <w:lang w:eastAsia="zh-CN"/>
        </w:rPr>
        <w:t>导则</w:t>
      </w:r>
      <w:r w:rsidR="004611E5" w:rsidRPr="004611E5">
        <w:rPr>
          <w:rFonts w:hint="eastAsia"/>
          <w:lang w:eastAsia="zh-CN"/>
        </w:rPr>
        <w:t>在内的国际电联</w:t>
      </w:r>
      <w:r w:rsidR="001F5BF0" w:rsidRPr="004611E5">
        <w:rPr>
          <w:rFonts w:hint="eastAsia"/>
          <w:lang w:eastAsia="zh-CN"/>
        </w:rPr>
        <w:t>其他</w:t>
      </w:r>
      <w:r w:rsidR="001F5BF0">
        <w:rPr>
          <w:rFonts w:hint="eastAsia"/>
          <w:lang w:eastAsia="zh-CN"/>
        </w:rPr>
        <w:t>行政规定</w:t>
      </w:r>
      <w:r w:rsidR="004611E5" w:rsidRPr="004611E5">
        <w:rPr>
          <w:rFonts w:hint="eastAsia"/>
          <w:lang w:eastAsia="zh-CN"/>
        </w:rPr>
        <w:t>产生“</w:t>
      </w:r>
      <w:proofErr w:type="gramStart"/>
      <w:r w:rsidR="004611E5" w:rsidRPr="004611E5">
        <w:rPr>
          <w:rFonts w:hint="eastAsia"/>
          <w:lang w:eastAsia="zh-CN"/>
        </w:rPr>
        <w:t>连锁”效应</w:t>
      </w:r>
      <w:proofErr w:type="gramEnd"/>
      <w:r w:rsidR="004611E5" w:rsidRPr="004611E5">
        <w:rPr>
          <w:rFonts w:hint="eastAsia"/>
          <w:lang w:eastAsia="zh-CN"/>
        </w:rPr>
        <w:t>，因为相关程序和定义需要</w:t>
      </w:r>
      <w:r w:rsidR="001F5BF0">
        <w:rPr>
          <w:rFonts w:hint="eastAsia"/>
          <w:lang w:eastAsia="zh-CN"/>
        </w:rPr>
        <w:t>得到</w:t>
      </w:r>
      <w:r w:rsidR="004611E5" w:rsidRPr="004611E5">
        <w:rPr>
          <w:rFonts w:hint="eastAsia"/>
          <w:lang w:eastAsia="zh-CN"/>
        </w:rPr>
        <w:t>更新以保持一致。该政策的发布将回应若干监督建议，包括</w:t>
      </w:r>
      <w:r w:rsidR="001F5BF0">
        <w:rPr>
          <w:rFonts w:hint="eastAsia"/>
          <w:lang w:eastAsia="zh-CN"/>
        </w:rPr>
        <w:t>联检组（</w:t>
      </w:r>
      <w:r w:rsidR="001F5BF0" w:rsidRPr="004611E5">
        <w:rPr>
          <w:rFonts w:hint="eastAsia"/>
          <w:lang w:eastAsia="zh-CN"/>
        </w:rPr>
        <w:t>JIU</w:t>
      </w:r>
      <w:r w:rsidR="001F5BF0">
        <w:rPr>
          <w:rFonts w:hint="eastAsia"/>
          <w:lang w:eastAsia="zh-CN"/>
        </w:rPr>
        <w:t>）</w:t>
      </w:r>
      <w:r w:rsidR="004611E5" w:rsidRPr="004611E5">
        <w:rPr>
          <w:rFonts w:hint="eastAsia"/>
          <w:lang w:eastAsia="zh-CN"/>
        </w:rPr>
        <w:t>2018</w:t>
      </w:r>
      <w:r w:rsidR="004611E5" w:rsidRPr="004611E5">
        <w:rPr>
          <w:rFonts w:hint="eastAsia"/>
          <w:lang w:eastAsia="zh-CN"/>
        </w:rPr>
        <w:t>年报告</w:t>
      </w:r>
      <w:r w:rsidR="00F57291">
        <w:rPr>
          <w:rFonts w:hint="eastAsia"/>
          <w:lang w:eastAsia="zh-CN"/>
        </w:rPr>
        <w:t xml:space="preserve"> </w:t>
      </w:r>
      <w:r w:rsidR="00F57291">
        <w:rPr>
          <w:lang w:eastAsia="zh-CN"/>
        </w:rPr>
        <w:t>–</w:t>
      </w:r>
      <w:r w:rsidR="00F57291">
        <w:rPr>
          <w:rFonts w:hint="eastAsia"/>
          <w:lang w:eastAsia="zh-CN"/>
        </w:rPr>
        <w:t xml:space="preserve"> </w:t>
      </w:r>
      <w:r w:rsidR="001F5BF0" w:rsidRPr="001F5BF0">
        <w:rPr>
          <w:lang w:eastAsia="zh-CN"/>
        </w:rPr>
        <w:t>审查联合国系统组织的举报政策和做</w:t>
      </w:r>
      <w:r w:rsidR="001F5BF0" w:rsidRPr="001F5BF0">
        <w:rPr>
          <w:rFonts w:hint="eastAsia"/>
          <w:lang w:eastAsia="zh-CN"/>
        </w:rPr>
        <w:t>法</w:t>
      </w:r>
      <w:r w:rsidR="001F5BF0">
        <w:rPr>
          <w:rFonts w:hint="eastAsia"/>
          <w:lang w:eastAsia="zh-CN"/>
        </w:rPr>
        <w:t>--</w:t>
      </w:r>
      <w:r w:rsidR="004611E5" w:rsidRPr="004611E5">
        <w:rPr>
          <w:rFonts w:hint="eastAsia"/>
          <w:lang w:eastAsia="zh-CN"/>
        </w:rPr>
        <w:t>中的建议。</w:t>
      </w:r>
    </w:p>
    <w:p w14:paraId="50C6CA57" w14:textId="0026A28C" w:rsidR="009A542C" w:rsidRPr="00117E06" w:rsidRDefault="00D10906" w:rsidP="00D10906">
      <w:pPr>
        <w:pStyle w:val="enumlev1"/>
        <w:rPr>
          <w:lang w:eastAsia="zh-CN"/>
        </w:rPr>
      </w:pPr>
      <w:bookmarkStart w:id="28" w:name="lt_pId066"/>
      <w:r w:rsidRPr="00D10906">
        <w:rPr>
          <w:b/>
          <w:bCs/>
          <w:iCs/>
          <w:lang w:eastAsia="zh-CN"/>
        </w:rPr>
        <w:t>•</w:t>
      </w:r>
      <w:r w:rsidRPr="00D10906">
        <w:rPr>
          <w:b/>
          <w:bCs/>
          <w:iCs/>
          <w:lang w:eastAsia="zh-CN"/>
        </w:rPr>
        <w:tab/>
      </w:r>
      <w:bookmarkEnd w:id="28"/>
      <w:r w:rsidR="004611E5" w:rsidRPr="006D31F5">
        <w:rPr>
          <w:rFonts w:ascii="STKaiti" w:eastAsia="STKaiti" w:hAnsi="STKaiti" w:hint="eastAsia"/>
          <w:color w:val="222222"/>
          <w:lang w:eastAsia="zh-CN"/>
        </w:rPr>
        <w:t>国际电联财务披露政策</w:t>
      </w:r>
      <w:r w:rsidR="003B0FD8" w:rsidRPr="006D31F5">
        <w:rPr>
          <w:rFonts w:ascii="STKaiti" w:eastAsia="STKaiti" w:hAnsi="STKaiti" w:hint="eastAsia"/>
          <w:color w:val="222222"/>
          <w:lang w:eastAsia="zh-CN"/>
        </w:rPr>
        <w:t>修订案</w:t>
      </w:r>
      <w:r w:rsidR="003B0FD8" w:rsidRPr="006D31F5">
        <w:rPr>
          <w:rFonts w:hint="eastAsia"/>
          <w:color w:val="222222"/>
          <w:lang w:eastAsia="zh-CN"/>
        </w:rPr>
        <w:t>：</w:t>
      </w:r>
      <w:r w:rsidR="004611E5" w:rsidRPr="004611E5">
        <w:rPr>
          <w:rFonts w:hint="eastAsia"/>
          <w:color w:val="222222"/>
          <w:lang w:eastAsia="zh-CN"/>
        </w:rPr>
        <w:t>道德</w:t>
      </w:r>
      <w:r w:rsidR="003B0FD8">
        <w:rPr>
          <w:rFonts w:hint="eastAsia"/>
          <w:color w:val="222222"/>
          <w:lang w:eastAsia="zh-CN"/>
        </w:rPr>
        <w:t>规范</w:t>
      </w:r>
      <w:r w:rsidR="004611E5" w:rsidRPr="004611E5">
        <w:rPr>
          <w:rFonts w:hint="eastAsia"/>
          <w:color w:val="222222"/>
          <w:lang w:eastAsia="zh-CN"/>
        </w:rPr>
        <w:t>办公室在起草经修订的国际电联财务披露政策方面发挥</w:t>
      </w:r>
      <w:r w:rsidR="003B0FD8">
        <w:rPr>
          <w:rFonts w:hint="eastAsia"/>
          <w:color w:val="222222"/>
          <w:lang w:eastAsia="zh-CN"/>
        </w:rPr>
        <w:t>了</w:t>
      </w:r>
      <w:r w:rsidR="004611E5" w:rsidRPr="004611E5">
        <w:rPr>
          <w:rFonts w:hint="eastAsia"/>
          <w:color w:val="222222"/>
          <w:lang w:eastAsia="zh-CN"/>
        </w:rPr>
        <w:t>主要作用</w:t>
      </w:r>
      <w:r w:rsidR="00C746BF">
        <w:rPr>
          <w:rFonts w:hint="eastAsia"/>
          <w:color w:val="222222"/>
          <w:lang w:eastAsia="zh-CN"/>
        </w:rPr>
        <w:t>。</w:t>
      </w:r>
      <w:r w:rsidR="004611E5" w:rsidRPr="004611E5">
        <w:rPr>
          <w:rFonts w:hint="eastAsia"/>
          <w:color w:val="222222"/>
          <w:lang w:eastAsia="zh-CN"/>
        </w:rPr>
        <w:t>该政策提议将财务披露义务扩大到所有</w:t>
      </w:r>
      <w:r w:rsidR="00C746BF">
        <w:rPr>
          <w:rFonts w:hint="eastAsia"/>
          <w:color w:val="222222"/>
          <w:lang w:eastAsia="zh-CN"/>
        </w:rPr>
        <w:t>P</w:t>
      </w:r>
      <w:r w:rsidR="004611E5" w:rsidRPr="004611E5">
        <w:rPr>
          <w:rFonts w:hint="eastAsia"/>
          <w:color w:val="222222"/>
          <w:lang w:eastAsia="zh-CN"/>
        </w:rPr>
        <w:t>级工作人员，如果不是所有工作人员的话，并更新财务披露表本身的格式，</w:t>
      </w:r>
      <w:r w:rsidR="003B0FD8">
        <w:rPr>
          <w:rFonts w:hint="eastAsia"/>
          <w:color w:val="222222"/>
          <w:lang w:eastAsia="zh-CN"/>
        </w:rPr>
        <w:t>以</w:t>
      </w:r>
      <w:r w:rsidR="004611E5" w:rsidRPr="004611E5">
        <w:rPr>
          <w:rFonts w:hint="eastAsia"/>
          <w:color w:val="222222"/>
          <w:lang w:eastAsia="zh-CN"/>
        </w:rPr>
        <w:t>要求工作人员证明他们是否</w:t>
      </w:r>
      <w:r w:rsidR="003B0FD8">
        <w:rPr>
          <w:rFonts w:hint="eastAsia"/>
          <w:color w:val="222222"/>
          <w:lang w:eastAsia="zh-CN"/>
        </w:rPr>
        <w:t>在按照</w:t>
      </w:r>
      <w:r w:rsidR="004611E5" w:rsidRPr="004611E5">
        <w:rPr>
          <w:rFonts w:hint="eastAsia"/>
          <w:color w:val="222222"/>
          <w:lang w:eastAsia="zh-CN"/>
        </w:rPr>
        <w:t>国际电联的政策和程序</w:t>
      </w:r>
      <w:r w:rsidR="003B0FD8">
        <w:rPr>
          <w:rFonts w:hint="eastAsia"/>
          <w:color w:val="222222"/>
          <w:lang w:eastAsia="zh-CN"/>
        </w:rPr>
        <w:t>行事</w:t>
      </w:r>
      <w:r w:rsidR="004611E5" w:rsidRPr="004611E5">
        <w:rPr>
          <w:rFonts w:hint="eastAsia"/>
          <w:color w:val="222222"/>
          <w:lang w:eastAsia="zh-CN"/>
        </w:rPr>
        <w:t>。修订后的政策还提议统一相关</w:t>
      </w:r>
      <w:r w:rsidR="009A0B00">
        <w:rPr>
          <w:rFonts w:hint="eastAsia"/>
          <w:color w:val="222222"/>
          <w:lang w:eastAsia="zh-CN"/>
        </w:rPr>
        <w:t>行政规定中有关</w:t>
      </w:r>
      <w:r w:rsidR="004611E5" w:rsidRPr="004611E5">
        <w:rPr>
          <w:rFonts w:hint="eastAsia"/>
          <w:color w:val="222222"/>
          <w:lang w:eastAsia="zh-CN"/>
        </w:rPr>
        <w:t>礼品</w:t>
      </w:r>
      <w:r w:rsidR="009A0B00">
        <w:rPr>
          <w:rFonts w:hint="eastAsia"/>
          <w:color w:val="222222"/>
          <w:lang w:eastAsia="zh-CN"/>
        </w:rPr>
        <w:t>的规定（</w:t>
      </w:r>
      <w:r w:rsidR="009A0B00">
        <w:rPr>
          <w:rFonts w:hint="eastAsia"/>
          <w:color w:val="222222"/>
          <w:lang w:eastAsia="zh-CN"/>
        </w:rPr>
        <w:t>p</w:t>
      </w:r>
      <w:r w:rsidR="009A0B00">
        <w:rPr>
          <w:color w:val="222222"/>
          <w:lang w:eastAsia="zh-CN"/>
        </w:rPr>
        <w:t>rotocol</w:t>
      </w:r>
      <w:r w:rsidR="009A0B00">
        <w:rPr>
          <w:rFonts w:hint="eastAsia"/>
          <w:color w:val="222222"/>
          <w:lang w:eastAsia="zh-CN"/>
        </w:rPr>
        <w:t>）</w:t>
      </w:r>
      <w:r w:rsidR="004611E5" w:rsidRPr="004611E5">
        <w:rPr>
          <w:rFonts w:hint="eastAsia"/>
          <w:color w:val="222222"/>
          <w:lang w:eastAsia="zh-CN"/>
        </w:rPr>
        <w:t>。这一政策的发布将回应</w:t>
      </w:r>
      <w:r w:rsidR="009A0B00">
        <w:rPr>
          <w:rFonts w:hint="eastAsia"/>
          <w:color w:val="222222"/>
          <w:lang w:eastAsia="zh-CN"/>
        </w:rPr>
        <w:t>若干</w:t>
      </w:r>
      <w:r w:rsidR="004611E5" w:rsidRPr="004611E5">
        <w:rPr>
          <w:rFonts w:hint="eastAsia"/>
          <w:color w:val="222222"/>
          <w:lang w:eastAsia="zh-CN"/>
        </w:rPr>
        <w:t>监督建议。</w:t>
      </w:r>
    </w:p>
    <w:p w14:paraId="754D3D20" w14:textId="7903DFAD" w:rsidR="00F57291" w:rsidRDefault="00D10906" w:rsidP="00D10906">
      <w:pPr>
        <w:pStyle w:val="enumlev1"/>
        <w:rPr>
          <w:lang w:eastAsia="zh-CN"/>
        </w:rPr>
      </w:pPr>
      <w:bookmarkStart w:id="29" w:name="lt_pId069"/>
      <w:r w:rsidRPr="00D10906">
        <w:rPr>
          <w:b/>
          <w:bCs/>
          <w:iCs/>
          <w:lang w:eastAsia="zh-CN"/>
        </w:rPr>
        <w:t>•</w:t>
      </w:r>
      <w:r w:rsidRPr="00D10906">
        <w:rPr>
          <w:b/>
          <w:bCs/>
          <w:iCs/>
          <w:lang w:eastAsia="zh-CN"/>
        </w:rPr>
        <w:tab/>
      </w:r>
      <w:bookmarkEnd w:id="29"/>
      <w:r w:rsidR="00596680" w:rsidRPr="006D31F5">
        <w:rPr>
          <w:rFonts w:ascii="STKaiti" w:eastAsia="STKaiti" w:hAnsi="STKaiti"/>
          <w:lang w:eastAsia="zh-CN"/>
        </w:rPr>
        <w:t>关于开展某些竞选活动的道德规范问题导</w:t>
      </w:r>
      <w:r w:rsidR="00596680" w:rsidRPr="006D31F5">
        <w:rPr>
          <w:rFonts w:ascii="STKaiti" w:eastAsia="STKaiti" w:hAnsi="STKaiti" w:hint="eastAsia"/>
          <w:lang w:eastAsia="zh-CN"/>
        </w:rPr>
        <w:t>则</w:t>
      </w:r>
      <w:r w:rsidR="00596680">
        <w:rPr>
          <w:rFonts w:hint="eastAsia"/>
          <w:lang w:eastAsia="zh-CN"/>
        </w:rPr>
        <w:t>（导则）</w:t>
      </w:r>
      <w:r w:rsidR="00596680">
        <w:rPr>
          <w:rFonts w:hint="eastAsia"/>
          <w:i/>
          <w:iCs/>
          <w:lang w:eastAsia="zh-CN"/>
        </w:rPr>
        <w:t>：</w:t>
      </w:r>
      <w:r w:rsidR="004611E5" w:rsidRPr="004611E5">
        <w:rPr>
          <w:rFonts w:hint="eastAsia"/>
          <w:lang w:eastAsia="zh-CN"/>
        </w:rPr>
        <w:t>根据</w:t>
      </w:r>
      <w:r w:rsidR="00596680" w:rsidRPr="00596680">
        <w:rPr>
          <w:lang w:eastAsia="zh-CN"/>
        </w:rPr>
        <w:t>2018</w:t>
      </w:r>
      <w:r w:rsidR="00596680" w:rsidRPr="00596680">
        <w:rPr>
          <w:lang w:eastAsia="zh-CN"/>
        </w:rPr>
        <w:t>年全权代表大会之前开展某些竞选活动的</w:t>
      </w:r>
      <w:r w:rsidR="00596680" w:rsidRPr="00596680">
        <w:rPr>
          <w:rFonts w:hint="eastAsia"/>
          <w:lang w:eastAsia="zh-CN"/>
        </w:rPr>
        <w:t>2018</w:t>
      </w:r>
      <w:r w:rsidR="00596680" w:rsidRPr="00596680">
        <w:rPr>
          <w:rFonts w:hint="eastAsia"/>
          <w:lang w:eastAsia="zh-CN"/>
        </w:rPr>
        <w:t>年</w:t>
      </w:r>
      <w:r w:rsidR="00596680" w:rsidRPr="00596680">
        <w:rPr>
          <w:lang w:eastAsia="zh-CN"/>
        </w:rPr>
        <w:t>道德规范问</w:t>
      </w:r>
      <w:r w:rsidR="00596680" w:rsidRPr="00596680">
        <w:rPr>
          <w:rFonts w:hint="eastAsia"/>
          <w:lang w:eastAsia="zh-CN"/>
        </w:rPr>
        <w:t>题导则</w:t>
      </w:r>
      <w:r w:rsidR="004E6C98">
        <w:rPr>
          <w:rFonts w:hint="eastAsia"/>
          <w:lang w:eastAsia="zh-CN"/>
        </w:rPr>
        <w:t>（得到积极响应）</w:t>
      </w:r>
      <w:r w:rsidR="004611E5" w:rsidRPr="004611E5">
        <w:rPr>
          <w:rFonts w:hint="eastAsia"/>
          <w:lang w:eastAsia="zh-CN"/>
        </w:rPr>
        <w:t>，道德</w:t>
      </w:r>
      <w:r w:rsidR="00596680">
        <w:rPr>
          <w:rFonts w:hint="eastAsia"/>
          <w:lang w:eastAsia="zh-CN"/>
        </w:rPr>
        <w:t>规范</w:t>
      </w:r>
      <w:r w:rsidR="004611E5" w:rsidRPr="004611E5">
        <w:rPr>
          <w:rFonts w:hint="eastAsia"/>
          <w:lang w:eastAsia="zh-CN"/>
        </w:rPr>
        <w:t>办公室正与秘书处和法律事务</w:t>
      </w:r>
      <w:r w:rsidR="004E6C98">
        <w:rPr>
          <w:rFonts w:hint="eastAsia"/>
          <w:lang w:eastAsia="zh-CN"/>
        </w:rPr>
        <w:t>处</w:t>
      </w:r>
      <w:r w:rsidR="004611E5" w:rsidRPr="004611E5">
        <w:rPr>
          <w:rFonts w:hint="eastAsia"/>
          <w:lang w:eastAsia="zh-CN"/>
        </w:rPr>
        <w:t>合作，为竞选活动编写</w:t>
      </w:r>
      <w:r w:rsidR="004E6C98">
        <w:rPr>
          <w:rFonts w:hint="eastAsia"/>
          <w:lang w:eastAsia="zh-CN"/>
        </w:rPr>
        <w:t>导则</w:t>
      </w:r>
      <w:r w:rsidR="004611E5" w:rsidRPr="004611E5">
        <w:rPr>
          <w:rFonts w:hint="eastAsia"/>
          <w:lang w:eastAsia="zh-CN"/>
        </w:rPr>
        <w:t>。还将与利益攸关方进行协商，并将在</w:t>
      </w:r>
      <w:r w:rsidR="004611E5" w:rsidRPr="004611E5">
        <w:rPr>
          <w:rFonts w:hint="eastAsia"/>
          <w:lang w:eastAsia="zh-CN"/>
        </w:rPr>
        <w:t>2020</w:t>
      </w:r>
      <w:r w:rsidR="004611E5" w:rsidRPr="004611E5">
        <w:rPr>
          <w:rFonts w:hint="eastAsia"/>
          <w:lang w:eastAsia="zh-CN"/>
        </w:rPr>
        <w:t>年期间分发</w:t>
      </w:r>
      <w:r w:rsidR="004E6C98">
        <w:rPr>
          <w:rFonts w:hint="eastAsia"/>
          <w:lang w:eastAsia="zh-CN"/>
        </w:rPr>
        <w:t>该导则，以开展</w:t>
      </w:r>
      <w:r w:rsidR="004611E5" w:rsidRPr="004611E5">
        <w:rPr>
          <w:rFonts w:hint="eastAsia"/>
          <w:lang w:eastAsia="zh-CN"/>
        </w:rPr>
        <w:t>协商。</w:t>
      </w:r>
    </w:p>
    <w:p w14:paraId="24A8F7EB" w14:textId="013BC6D2" w:rsidR="00F57291" w:rsidRDefault="00F57291">
      <w:pPr>
        <w:tabs>
          <w:tab w:val="clear" w:pos="794"/>
          <w:tab w:val="clear" w:pos="1191"/>
          <w:tab w:val="clear" w:pos="1588"/>
          <w:tab w:val="clear" w:pos="1985"/>
        </w:tabs>
        <w:overflowPunct/>
        <w:autoSpaceDE/>
        <w:autoSpaceDN/>
        <w:adjustRightInd/>
        <w:spacing w:before="0"/>
        <w:textAlignment w:val="auto"/>
        <w:rPr>
          <w:lang w:eastAsia="zh-CN"/>
        </w:rPr>
      </w:pPr>
    </w:p>
    <w:p w14:paraId="69799988" w14:textId="77777777" w:rsidR="009A542C" w:rsidRPr="007014F8" w:rsidRDefault="009A542C" w:rsidP="00D10906">
      <w:pPr>
        <w:pStyle w:val="enumlev1"/>
        <w:rPr>
          <w:lang w:eastAsia="zh-CN"/>
        </w:rPr>
      </w:pPr>
    </w:p>
    <w:p w14:paraId="2F2EE671" w14:textId="4F659481" w:rsidR="009A542C" w:rsidRPr="007014F8" w:rsidRDefault="00D10906" w:rsidP="00D10906">
      <w:pPr>
        <w:pStyle w:val="enumlev2"/>
        <w:spacing w:before="240" w:after="240"/>
        <w:rPr>
          <w:b/>
          <w:bCs/>
          <w:i/>
          <w:iCs/>
          <w:szCs w:val="24"/>
          <w:lang w:eastAsia="zh-CN"/>
        </w:rPr>
      </w:pPr>
      <w:bookmarkStart w:id="30" w:name="lt_pId071"/>
      <w:r w:rsidRPr="006D31F5">
        <w:rPr>
          <w:b/>
          <w:bCs/>
          <w:szCs w:val="24"/>
          <w:lang w:eastAsia="zh-CN"/>
        </w:rPr>
        <w:lastRenderedPageBreak/>
        <w:t>c</w:t>
      </w:r>
      <w:r w:rsidRPr="006D31F5">
        <w:rPr>
          <w:b/>
          <w:bCs/>
          <w:i/>
          <w:iCs/>
          <w:szCs w:val="24"/>
          <w:lang w:eastAsia="zh-CN"/>
        </w:rPr>
        <w:tab/>
      </w:r>
      <w:bookmarkEnd w:id="30"/>
      <w:r w:rsidR="00E51CE3" w:rsidRPr="006D31F5">
        <w:rPr>
          <w:rFonts w:ascii="STKaiti" w:eastAsia="STKaiti" w:hAnsi="STKaiti" w:hint="eastAsia"/>
          <w:b/>
          <w:bCs/>
          <w:szCs w:val="24"/>
          <w:lang w:eastAsia="zh-CN"/>
        </w:rPr>
        <w:t>道德</w:t>
      </w:r>
      <w:r w:rsidR="00E51CE3" w:rsidRPr="006D31F5">
        <w:rPr>
          <w:rFonts w:ascii="STKaiti" w:eastAsia="STKaiti" w:hAnsi="STKaiti"/>
          <w:b/>
          <w:bCs/>
          <w:szCs w:val="24"/>
          <w:lang w:eastAsia="zh-CN"/>
        </w:rPr>
        <w:t>规范办公室的其他活动</w:t>
      </w:r>
    </w:p>
    <w:p w14:paraId="354B5398" w14:textId="27A208E7" w:rsidR="009A542C" w:rsidRPr="007014F8" w:rsidRDefault="002317AC" w:rsidP="002317AC">
      <w:pPr>
        <w:rPr>
          <w:lang w:eastAsia="zh-CN"/>
        </w:rPr>
      </w:pPr>
      <w:bookmarkStart w:id="31" w:name="lt_pId072"/>
      <w:r w:rsidRPr="002317AC">
        <w:rPr>
          <w:rFonts w:hint="eastAsia"/>
          <w:lang w:eastAsia="zh-CN"/>
        </w:rPr>
        <w:t>17</w:t>
      </w:r>
      <w:r w:rsidR="00161358">
        <w:rPr>
          <w:lang w:eastAsia="zh-CN"/>
        </w:rPr>
        <w:t>)</w:t>
      </w:r>
      <w:r w:rsidRPr="002317AC">
        <w:rPr>
          <w:lang w:eastAsia="zh-CN"/>
        </w:rPr>
        <w:tab/>
      </w:r>
      <w:r w:rsidR="004611E5" w:rsidRPr="004E6C98">
        <w:rPr>
          <w:rFonts w:hint="eastAsia"/>
          <w:u w:val="single"/>
          <w:lang w:eastAsia="zh-CN"/>
        </w:rPr>
        <w:t>对工作人员的建议和指导</w:t>
      </w:r>
      <w:r w:rsidR="00F57291">
        <w:rPr>
          <w:rFonts w:hint="eastAsia"/>
          <w:lang w:eastAsia="zh-CN"/>
        </w:rPr>
        <w:t>：</w:t>
      </w:r>
      <w:r w:rsidR="004611E5" w:rsidRPr="004611E5">
        <w:rPr>
          <w:rFonts w:hint="eastAsia"/>
          <w:lang w:eastAsia="zh-CN"/>
        </w:rPr>
        <w:t>国际电联鼓励其工作人员就道德</w:t>
      </w:r>
      <w:r w:rsidR="004E6C98">
        <w:rPr>
          <w:rFonts w:hint="eastAsia"/>
          <w:lang w:eastAsia="zh-CN"/>
        </w:rPr>
        <w:t>规范</w:t>
      </w:r>
      <w:r w:rsidR="004611E5" w:rsidRPr="004611E5">
        <w:rPr>
          <w:rFonts w:hint="eastAsia"/>
          <w:lang w:eastAsia="zh-CN"/>
        </w:rPr>
        <w:t>问题畅所欲言并寻求指导，因为道德行为是国际电联工作成功的基础</w:t>
      </w:r>
      <w:r w:rsidR="004E6C98">
        <w:rPr>
          <w:rFonts w:hint="eastAsia"/>
          <w:lang w:eastAsia="zh-CN"/>
        </w:rPr>
        <w:t>。</w:t>
      </w:r>
      <w:bookmarkEnd w:id="31"/>
      <w:r w:rsidR="004E6C98" w:rsidRPr="00E51CE3">
        <w:rPr>
          <w:rFonts w:hint="eastAsia"/>
          <w:lang w:eastAsia="zh-CN"/>
        </w:rPr>
        <w:t>作为</w:t>
      </w:r>
      <w:r w:rsidR="004E6C98" w:rsidRPr="00E51CE3">
        <w:rPr>
          <w:lang w:eastAsia="zh-CN"/>
        </w:rPr>
        <w:t>独立职能部门</w:t>
      </w:r>
      <w:r w:rsidR="004E6C98">
        <w:rPr>
          <w:rFonts w:hint="eastAsia"/>
          <w:lang w:eastAsia="zh-CN"/>
        </w:rPr>
        <w:t>而设立</w:t>
      </w:r>
      <w:r w:rsidR="00C746BF">
        <w:rPr>
          <w:rFonts w:hint="eastAsia"/>
          <w:lang w:eastAsia="zh-CN"/>
        </w:rPr>
        <w:t>的</w:t>
      </w:r>
      <w:r w:rsidR="004E6C98">
        <w:rPr>
          <w:rFonts w:hint="eastAsia"/>
          <w:lang w:eastAsia="zh-CN"/>
        </w:rPr>
        <w:t>国际电联</w:t>
      </w:r>
      <w:r w:rsidR="004E6C98" w:rsidRPr="00E51CE3">
        <w:rPr>
          <w:lang w:eastAsia="zh-CN"/>
        </w:rPr>
        <w:t>道德规范办公室</w:t>
      </w:r>
      <w:r w:rsidR="00E51CE3" w:rsidRPr="00E51CE3">
        <w:rPr>
          <w:rFonts w:hint="eastAsia"/>
          <w:lang w:eastAsia="zh-CN"/>
        </w:rPr>
        <w:t>在此方面</w:t>
      </w:r>
      <w:r w:rsidR="004E6C98">
        <w:rPr>
          <w:rFonts w:hint="eastAsia"/>
          <w:lang w:eastAsia="zh-CN"/>
        </w:rPr>
        <w:t>为工作人员提高支持</w:t>
      </w:r>
      <w:r w:rsidR="00E51CE3" w:rsidRPr="00E51CE3">
        <w:rPr>
          <w:lang w:eastAsia="zh-CN"/>
        </w:rPr>
        <w:t>，</w:t>
      </w:r>
      <w:r w:rsidR="004E6C98">
        <w:rPr>
          <w:rFonts w:hint="eastAsia"/>
          <w:lang w:eastAsia="zh-CN"/>
        </w:rPr>
        <w:t>就道德规范问题提出建议和意见，</w:t>
      </w:r>
      <w:r w:rsidR="00E51CE3" w:rsidRPr="00E51CE3">
        <w:rPr>
          <w:lang w:eastAsia="zh-CN"/>
        </w:rPr>
        <w:t>且</w:t>
      </w:r>
      <w:r w:rsidR="00E51CE3" w:rsidRPr="00E51CE3">
        <w:rPr>
          <w:rFonts w:hint="eastAsia"/>
          <w:lang w:eastAsia="zh-CN"/>
        </w:rPr>
        <w:t>该</w:t>
      </w:r>
      <w:r w:rsidR="00E51CE3" w:rsidRPr="00E51CE3">
        <w:rPr>
          <w:lang w:eastAsia="zh-CN"/>
        </w:rPr>
        <w:t>办公室致力于</w:t>
      </w:r>
      <w:r w:rsidR="004E6C98">
        <w:rPr>
          <w:rFonts w:hint="eastAsia"/>
          <w:lang w:eastAsia="zh-CN"/>
        </w:rPr>
        <w:t>遵守</w:t>
      </w:r>
      <w:r w:rsidR="00E51CE3" w:rsidRPr="00E51CE3">
        <w:rPr>
          <w:lang w:eastAsia="zh-CN"/>
        </w:rPr>
        <w:t>最高</w:t>
      </w:r>
      <w:r w:rsidR="00401786" w:rsidRPr="00E51CE3">
        <w:rPr>
          <w:lang w:eastAsia="zh-CN"/>
        </w:rPr>
        <w:t>保密</w:t>
      </w:r>
      <w:r w:rsidR="00E51CE3" w:rsidRPr="00E51CE3">
        <w:rPr>
          <w:lang w:eastAsia="zh-CN"/>
        </w:rPr>
        <w:t>标准。</w:t>
      </w:r>
    </w:p>
    <w:p w14:paraId="2123E6B4" w14:textId="1B57969E" w:rsidR="009A542C" w:rsidRPr="00F70426" w:rsidRDefault="002317AC" w:rsidP="00F57291">
      <w:pPr>
        <w:rPr>
          <w:lang w:eastAsia="zh-CN"/>
        </w:rPr>
      </w:pPr>
      <w:bookmarkStart w:id="32" w:name="lt_pId074"/>
      <w:r w:rsidRPr="002317AC">
        <w:rPr>
          <w:rFonts w:hint="eastAsia"/>
          <w:lang w:eastAsia="zh-CN"/>
        </w:rPr>
        <w:t>18</w:t>
      </w:r>
      <w:r w:rsidR="00161358">
        <w:rPr>
          <w:lang w:eastAsia="zh-CN"/>
        </w:rPr>
        <w:t>)</w:t>
      </w:r>
      <w:r w:rsidRPr="002317AC">
        <w:rPr>
          <w:i/>
          <w:iCs/>
          <w:lang w:eastAsia="zh-CN"/>
        </w:rPr>
        <w:tab/>
      </w:r>
      <w:bookmarkStart w:id="33" w:name="lt_pId076"/>
      <w:bookmarkEnd w:id="32"/>
      <w:r w:rsidR="00E51CE3" w:rsidRPr="00E51CE3">
        <w:rPr>
          <w:rFonts w:hint="eastAsia"/>
          <w:lang w:eastAsia="zh-CN"/>
        </w:rPr>
        <w:t>道德</w:t>
      </w:r>
      <w:r w:rsidR="00E51CE3" w:rsidRPr="00E51CE3">
        <w:rPr>
          <w:lang w:eastAsia="zh-CN"/>
        </w:rPr>
        <w:t>规范办公室的记录表明，</w:t>
      </w:r>
      <w:r w:rsidR="00316F0C">
        <w:rPr>
          <w:rFonts w:hint="eastAsia"/>
          <w:lang w:eastAsia="zh-CN"/>
        </w:rPr>
        <w:t>2019</w:t>
      </w:r>
      <w:r w:rsidR="00316F0C">
        <w:rPr>
          <w:rFonts w:hint="eastAsia"/>
          <w:lang w:eastAsia="zh-CN"/>
        </w:rPr>
        <w:t>年</w:t>
      </w:r>
      <w:r w:rsidR="00316F0C">
        <w:rPr>
          <w:rFonts w:hint="eastAsia"/>
          <w:lang w:eastAsia="zh-CN"/>
        </w:rPr>
        <w:t>6</w:t>
      </w:r>
      <w:r w:rsidR="00316F0C">
        <w:rPr>
          <w:rFonts w:hint="eastAsia"/>
          <w:lang w:eastAsia="zh-CN"/>
        </w:rPr>
        <w:t>月至</w:t>
      </w:r>
      <w:r w:rsidR="00316F0C">
        <w:rPr>
          <w:rFonts w:hint="eastAsia"/>
          <w:lang w:eastAsia="zh-CN"/>
        </w:rPr>
        <w:t>12</w:t>
      </w:r>
      <w:r w:rsidR="00316F0C">
        <w:rPr>
          <w:rFonts w:hint="eastAsia"/>
          <w:lang w:eastAsia="zh-CN"/>
        </w:rPr>
        <w:t>月，</w:t>
      </w:r>
      <w:r w:rsidR="00E51CE3" w:rsidRPr="00E51CE3">
        <w:rPr>
          <w:lang w:eastAsia="zh-CN"/>
        </w:rPr>
        <w:t>在</w:t>
      </w:r>
      <w:r w:rsidR="00316F0C" w:rsidRPr="00316F0C">
        <w:rPr>
          <w:rFonts w:hint="eastAsia"/>
          <w:u w:val="single"/>
          <w:lang w:eastAsia="zh-CN"/>
        </w:rPr>
        <w:t>2</w:t>
      </w:r>
      <w:r w:rsidR="00316F0C">
        <w:rPr>
          <w:rFonts w:hint="eastAsia"/>
          <w:u w:val="single"/>
          <w:lang w:eastAsia="zh-CN"/>
        </w:rPr>
        <w:t>6</w:t>
      </w:r>
      <w:r w:rsidR="00E51CE3" w:rsidRPr="00316F0C">
        <w:rPr>
          <w:rFonts w:hint="eastAsia"/>
          <w:u w:val="single"/>
          <w:lang w:eastAsia="zh-CN"/>
        </w:rPr>
        <w:t>项</w:t>
      </w:r>
      <w:r w:rsidR="00E51CE3" w:rsidRPr="00316F0C">
        <w:rPr>
          <w:u w:val="single"/>
          <w:lang w:eastAsia="zh-CN"/>
        </w:rPr>
        <w:t>事宜上</w:t>
      </w:r>
      <w:r w:rsidR="00316F0C">
        <w:rPr>
          <w:rFonts w:hint="eastAsia"/>
          <w:lang w:eastAsia="zh-CN"/>
        </w:rPr>
        <w:t>工作人员</w:t>
      </w:r>
      <w:r w:rsidR="00E51CE3" w:rsidRPr="00E51CE3">
        <w:rPr>
          <w:lang w:eastAsia="zh-CN"/>
        </w:rPr>
        <w:t>单独寻求道德规范办公室的意见和建议</w:t>
      </w:r>
      <w:r w:rsidR="00E51CE3" w:rsidRPr="00E51CE3">
        <w:rPr>
          <w:rFonts w:hint="eastAsia"/>
          <w:lang w:eastAsia="zh-CN"/>
        </w:rPr>
        <w:t>以及</w:t>
      </w:r>
      <w:r w:rsidR="00316F0C">
        <w:rPr>
          <w:rFonts w:hint="eastAsia"/>
          <w:lang w:eastAsia="zh-CN"/>
        </w:rPr>
        <w:t>指导</w:t>
      </w:r>
      <w:r w:rsidR="00E51CE3" w:rsidRPr="00E51CE3">
        <w:rPr>
          <w:lang w:eastAsia="zh-CN"/>
        </w:rPr>
        <w:t>。</w:t>
      </w:r>
      <w:r w:rsidR="00E51CE3" w:rsidRPr="00E51CE3">
        <w:rPr>
          <w:rFonts w:hint="eastAsia"/>
          <w:lang w:eastAsia="zh-CN"/>
        </w:rPr>
        <w:t>该</w:t>
      </w:r>
      <w:r w:rsidR="00E51CE3" w:rsidRPr="00E51CE3">
        <w:rPr>
          <w:lang w:eastAsia="zh-CN"/>
        </w:rPr>
        <w:t>数字不包括经常进行的交流和讨论</w:t>
      </w:r>
      <w:r w:rsidR="00E51CE3" w:rsidRPr="00E51CE3">
        <w:rPr>
          <w:rFonts w:hint="eastAsia"/>
          <w:lang w:eastAsia="zh-CN"/>
        </w:rPr>
        <w:t xml:space="preserve"> </w:t>
      </w:r>
      <w:r w:rsidR="00E51CE3" w:rsidRPr="00E51CE3">
        <w:rPr>
          <w:lang w:eastAsia="zh-CN"/>
        </w:rPr>
        <w:t xml:space="preserve">– </w:t>
      </w:r>
      <w:r w:rsidR="00316F0C">
        <w:rPr>
          <w:rFonts w:hint="eastAsia"/>
          <w:lang w:eastAsia="zh-CN"/>
        </w:rPr>
        <w:t>工作人员</w:t>
      </w:r>
      <w:r w:rsidR="00E51CE3" w:rsidRPr="00E51CE3">
        <w:rPr>
          <w:lang w:eastAsia="zh-CN"/>
        </w:rPr>
        <w:t>往往</w:t>
      </w:r>
      <w:r w:rsidR="00316F0C">
        <w:rPr>
          <w:rFonts w:hint="eastAsia"/>
          <w:lang w:eastAsia="zh-CN"/>
        </w:rPr>
        <w:t>在这些场合</w:t>
      </w:r>
      <w:r w:rsidR="00E51CE3" w:rsidRPr="00E51CE3">
        <w:rPr>
          <w:lang w:eastAsia="zh-CN"/>
        </w:rPr>
        <w:t>就</w:t>
      </w:r>
      <w:r w:rsidR="00E51CE3" w:rsidRPr="00E51CE3">
        <w:rPr>
          <w:rFonts w:hint="eastAsia"/>
          <w:lang w:eastAsia="zh-CN"/>
        </w:rPr>
        <w:t>小的</w:t>
      </w:r>
      <w:r w:rsidR="00E51CE3" w:rsidRPr="00E51CE3">
        <w:rPr>
          <w:lang w:eastAsia="zh-CN"/>
        </w:rPr>
        <w:t>问题寻求意见和建议，或在更广泛的小组讨论中如此行事。</w:t>
      </w:r>
      <w:bookmarkEnd w:id="33"/>
      <w:r w:rsidR="00D105AA">
        <w:rPr>
          <w:rFonts w:hint="eastAsia"/>
          <w:lang w:eastAsia="zh-CN"/>
        </w:rPr>
        <w:t>有关提供意见和建议以及</w:t>
      </w:r>
      <w:r w:rsidR="004611E5" w:rsidRPr="004611E5">
        <w:rPr>
          <w:rFonts w:hint="eastAsia"/>
          <w:lang w:eastAsia="zh-CN"/>
        </w:rPr>
        <w:t>指导</w:t>
      </w:r>
      <w:r w:rsidR="00D105AA">
        <w:rPr>
          <w:rFonts w:hint="eastAsia"/>
          <w:lang w:eastAsia="zh-CN"/>
        </w:rPr>
        <w:t>的</w:t>
      </w:r>
      <w:r w:rsidR="004611E5" w:rsidRPr="004611E5">
        <w:rPr>
          <w:rFonts w:hint="eastAsia"/>
          <w:lang w:eastAsia="zh-CN"/>
        </w:rPr>
        <w:t>请求涉及外部活动和国际电联选举、与人力资源相关的投诉、工作场所纠纷或投诉、利益冲突、</w:t>
      </w:r>
      <w:r w:rsidR="00D105AA">
        <w:rPr>
          <w:rFonts w:hint="eastAsia"/>
          <w:lang w:eastAsia="zh-CN"/>
        </w:rPr>
        <w:t>礼品</w:t>
      </w:r>
      <w:r w:rsidR="004611E5" w:rsidRPr="004611E5">
        <w:rPr>
          <w:rFonts w:hint="eastAsia"/>
          <w:lang w:eastAsia="zh-CN"/>
        </w:rPr>
        <w:t>以及与工作场所行为有关的其他事项。</w:t>
      </w:r>
    </w:p>
    <w:p w14:paraId="79564521" w14:textId="3AA024C4" w:rsidR="009A542C" w:rsidRPr="007014F8" w:rsidRDefault="00F57291" w:rsidP="002317AC">
      <w:pPr>
        <w:rPr>
          <w:lang w:eastAsia="zh-CN"/>
        </w:rPr>
      </w:pPr>
      <w:bookmarkStart w:id="34" w:name="lt_pId077"/>
      <w:r>
        <w:rPr>
          <w:rFonts w:hint="eastAsia"/>
          <w:lang w:eastAsia="zh-CN"/>
        </w:rPr>
        <w:t>19</w:t>
      </w:r>
      <w:r w:rsidR="00161358">
        <w:rPr>
          <w:lang w:eastAsia="zh-CN"/>
        </w:rPr>
        <w:t>)</w:t>
      </w:r>
      <w:r w:rsidR="002317AC" w:rsidRPr="002317AC">
        <w:rPr>
          <w:lang w:eastAsia="zh-CN"/>
        </w:rPr>
        <w:tab/>
      </w:r>
      <w:bookmarkEnd w:id="34"/>
      <w:r w:rsidR="004611E5" w:rsidRPr="001257E8">
        <w:rPr>
          <w:rFonts w:hint="eastAsia"/>
          <w:u w:val="single"/>
          <w:lang w:eastAsia="zh-CN"/>
        </w:rPr>
        <w:t>财务披露</w:t>
      </w:r>
      <w:r>
        <w:rPr>
          <w:rFonts w:hint="eastAsia"/>
          <w:lang w:eastAsia="zh-CN"/>
        </w:rPr>
        <w:t>：</w:t>
      </w:r>
      <w:r w:rsidR="001257E8">
        <w:rPr>
          <w:rStyle w:val="FootnoteReference"/>
          <w:szCs w:val="18"/>
        </w:rPr>
        <w:footnoteReference w:id="1"/>
      </w:r>
      <w:r w:rsidR="004611E5" w:rsidRPr="004611E5">
        <w:rPr>
          <w:rFonts w:hint="eastAsia"/>
          <w:lang w:eastAsia="zh-CN"/>
        </w:rPr>
        <w:t>财务披露程序要求</w:t>
      </w:r>
      <w:r w:rsidR="001257E8">
        <w:rPr>
          <w:rFonts w:hint="eastAsia"/>
          <w:lang w:eastAsia="zh-CN"/>
        </w:rPr>
        <w:t>进行</w:t>
      </w:r>
      <w:r w:rsidR="004611E5" w:rsidRPr="004611E5">
        <w:rPr>
          <w:rFonts w:hint="eastAsia"/>
          <w:lang w:eastAsia="zh-CN"/>
        </w:rPr>
        <w:t>财务披露，包括礼品、利益冲突和外部活动的报告。必须填写财务披露表的</w:t>
      </w:r>
      <w:r w:rsidR="001257E8">
        <w:rPr>
          <w:rFonts w:hint="eastAsia"/>
          <w:lang w:eastAsia="zh-CN"/>
        </w:rPr>
        <w:t>工作人员</w:t>
      </w:r>
      <w:r w:rsidR="004611E5" w:rsidRPr="004611E5">
        <w:rPr>
          <w:rFonts w:hint="eastAsia"/>
          <w:lang w:eastAsia="zh-CN"/>
        </w:rPr>
        <w:t>必须遵守披露要求，以确保他们遵守最严格的道德标准。</w:t>
      </w:r>
    </w:p>
    <w:p w14:paraId="7DA6F699" w14:textId="202314C2" w:rsidR="009A542C" w:rsidRPr="007014F8" w:rsidRDefault="002317AC" w:rsidP="002317AC">
      <w:pPr>
        <w:rPr>
          <w:lang w:eastAsia="zh-CN"/>
        </w:rPr>
      </w:pPr>
      <w:bookmarkStart w:id="35" w:name="lt_pId079"/>
      <w:r w:rsidRPr="002317AC">
        <w:rPr>
          <w:rFonts w:hint="eastAsia"/>
          <w:lang w:eastAsia="zh-CN"/>
        </w:rPr>
        <w:t>2</w:t>
      </w:r>
      <w:r w:rsidR="00F57291">
        <w:rPr>
          <w:rFonts w:hint="eastAsia"/>
          <w:lang w:eastAsia="zh-CN"/>
        </w:rPr>
        <w:t>0</w:t>
      </w:r>
      <w:r w:rsidR="00161358">
        <w:rPr>
          <w:lang w:eastAsia="zh-CN"/>
        </w:rPr>
        <w:t>)</w:t>
      </w:r>
      <w:r w:rsidRPr="002317AC">
        <w:rPr>
          <w:lang w:eastAsia="zh-CN"/>
        </w:rPr>
        <w:tab/>
      </w:r>
      <w:bookmarkStart w:id="36" w:name="lt_pId080"/>
      <w:bookmarkEnd w:id="35"/>
      <w:r w:rsidR="00372EFB">
        <w:rPr>
          <w:rFonts w:hint="eastAsia"/>
          <w:lang w:eastAsia="zh-CN"/>
        </w:rPr>
        <w:t>2019</w:t>
      </w:r>
      <w:r w:rsidR="00372EFB">
        <w:rPr>
          <w:rFonts w:hint="eastAsia"/>
          <w:lang w:eastAsia="zh-CN"/>
        </w:rPr>
        <w:t>年</w:t>
      </w:r>
      <w:r w:rsidR="00E51CE3" w:rsidRPr="00E51CE3">
        <w:rPr>
          <w:rFonts w:hint="eastAsia"/>
          <w:lang w:eastAsia="zh-CN"/>
        </w:rPr>
        <w:t>道德</w:t>
      </w:r>
      <w:r w:rsidR="00E51CE3" w:rsidRPr="00E51CE3">
        <w:rPr>
          <w:lang w:eastAsia="zh-CN"/>
        </w:rPr>
        <w:t>规范办公室进行了</w:t>
      </w:r>
      <w:r w:rsidR="00E51CE3" w:rsidRPr="00E51CE3">
        <w:rPr>
          <w:rFonts w:hint="eastAsia"/>
          <w:lang w:eastAsia="zh-CN"/>
        </w:rPr>
        <w:t>1</w:t>
      </w:r>
      <w:r w:rsidR="00372EFB">
        <w:rPr>
          <w:rFonts w:hint="eastAsia"/>
          <w:lang w:eastAsia="zh-CN"/>
        </w:rPr>
        <w:t>68</w:t>
      </w:r>
      <w:r w:rsidR="00E51CE3" w:rsidRPr="00E51CE3">
        <w:rPr>
          <w:rFonts w:hint="eastAsia"/>
          <w:lang w:eastAsia="zh-CN"/>
        </w:rPr>
        <w:t>位</w:t>
      </w:r>
      <w:r w:rsidR="00372EFB">
        <w:rPr>
          <w:rFonts w:hint="eastAsia"/>
          <w:lang w:eastAsia="zh-CN"/>
        </w:rPr>
        <w:t>工作人员</w:t>
      </w:r>
      <w:r w:rsidR="00E51CE3" w:rsidRPr="00E51CE3">
        <w:rPr>
          <w:lang w:eastAsia="zh-CN"/>
        </w:rPr>
        <w:t>的财务</w:t>
      </w:r>
      <w:r w:rsidR="00E51CE3" w:rsidRPr="00E51CE3">
        <w:rPr>
          <w:rFonts w:hint="eastAsia"/>
          <w:lang w:eastAsia="zh-CN"/>
        </w:rPr>
        <w:t>披露</w:t>
      </w:r>
      <w:r w:rsidR="00E51CE3" w:rsidRPr="00E51CE3">
        <w:rPr>
          <w:lang w:eastAsia="zh-CN"/>
        </w:rPr>
        <w:t>工作。</w:t>
      </w:r>
      <w:bookmarkStart w:id="37" w:name="lt_pId081"/>
      <w:bookmarkEnd w:id="36"/>
      <w:r w:rsidR="00B05DF8" w:rsidRPr="00B05DF8">
        <w:rPr>
          <w:rFonts w:hint="eastAsia"/>
          <w:lang w:eastAsia="zh-CN"/>
        </w:rPr>
        <w:t>由于</w:t>
      </w:r>
      <w:r w:rsidR="00B05DF8" w:rsidRPr="00B05DF8">
        <w:rPr>
          <w:rFonts w:hint="eastAsia"/>
          <w:lang w:eastAsia="zh-CN"/>
        </w:rPr>
        <w:t>Covid-19</w:t>
      </w:r>
      <w:r w:rsidR="00372EFB">
        <w:rPr>
          <w:rFonts w:hint="eastAsia"/>
          <w:lang w:eastAsia="zh-CN"/>
        </w:rPr>
        <w:t>状况</w:t>
      </w:r>
      <w:r w:rsidR="00B05DF8" w:rsidRPr="00B05DF8">
        <w:rPr>
          <w:rFonts w:hint="eastAsia"/>
          <w:lang w:eastAsia="zh-CN"/>
        </w:rPr>
        <w:t>，截止日期</w:t>
      </w:r>
      <w:r w:rsidR="00372EFB">
        <w:rPr>
          <w:rFonts w:hint="eastAsia"/>
          <w:lang w:eastAsia="zh-CN"/>
        </w:rPr>
        <w:t>由</w:t>
      </w:r>
      <w:r w:rsidR="00B05DF8" w:rsidRPr="00B05DF8">
        <w:rPr>
          <w:rFonts w:hint="eastAsia"/>
          <w:lang w:eastAsia="zh-CN"/>
        </w:rPr>
        <w:t>2020</w:t>
      </w:r>
      <w:r w:rsidR="00B05DF8" w:rsidRPr="00B05DF8">
        <w:rPr>
          <w:rFonts w:hint="eastAsia"/>
          <w:lang w:eastAsia="zh-CN"/>
        </w:rPr>
        <w:t>年</w:t>
      </w:r>
      <w:r w:rsidR="00B05DF8" w:rsidRPr="00B05DF8">
        <w:rPr>
          <w:rFonts w:hint="eastAsia"/>
          <w:lang w:eastAsia="zh-CN"/>
        </w:rPr>
        <w:t>3</w:t>
      </w:r>
      <w:r w:rsidR="00B05DF8" w:rsidRPr="00B05DF8">
        <w:rPr>
          <w:rFonts w:hint="eastAsia"/>
          <w:lang w:eastAsia="zh-CN"/>
        </w:rPr>
        <w:t>月底延长至</w:t>
      </w:r>
      <w:r w:rsidR="00B05DF8" w:rsidRPr="00B05DF8">
        <w:rPr>
          <w:rFonts w:hint="eastAsia"/>
          <w:lang w:eastAsia="zh-CN"/>
        </w:rPr>
        <w:t>2020</w:t>
      </w:r>
      <w:r w:rsidR="00B05DF8" w:rsidRPr="00B05DF8">
        <w:rPr>
          <w:rFonts w:hint="eastAsia"/>
          <w:lang w:eastAsia="zh-CN"/>
        </w:rPr>
        <w:t>年</w:t>
      </w:r>
      <w:r w:rsidR="00B05DF8" w:rsidRPr="00B05DF8">
        <w:rPr>
          <w:rFonts w:hint="eastAsia"/>
          <w:lang w:eastAsia="zh-CN"/>
        </w:rPr>
        <w:t>5</w:t>
      </w:r>
      <w:r w:rsidR="00B05DF8" w:rsidRPr="00B05DF8">
        <w:rPr>
          <w:rFonts w:hint="eastAsia"/>
          <w:lang w:eastAsia="zh-CN"/>
        </w:rPr>
        <w:t>月底。</w:t>
      </w:r>
      <w:bookmarkEnd w:id="37"/>
      <w:r w:rsidR="00E51CE3" w:rsidRPr="00E51CE3">
        <w:rPr>
          <w:lang w:eastAsia="zh-CN"/>
        </w:rPr>
        <w:t>道德规范办公室</w:t>
      </w:r>
      <w:r w:rsidR="00EB386C">
        <w:rPr>
          <w:rFonts w:hint="eastAsia"/>
          <w:lang w:eastAsia="zh-CN"/>
        </w:rPr>
        <w:t>将审查所提交的每份材料，并</w:t>
      </w:r>
      <w:r w:rsidR="00C746BF">
        <w:rPr>
          <w:rFonts w:hint="eastAsia"/>
          <w:lang w:eastAsia="zh-CN"/>
        </w:rPr>
        <w:t>将</w:t>
      </w:r>
      <w:r w:rsidR="00E51CE3" w:rsidRPr="00E51CE3">
        <w:rPr>
          <w:lang w:eastAsia="zh-CN"/>
        </w:rPr>
        <w:t>酌情</w:t>
      </w:r>
      <w:r w:rsidR="00EB386C">
        <w:rPr>
          <w:rFonts w:hint="eastAsia"/>
          <w:lang w:eastAsia="zh-CN"/>
        </w:rPr>
        <w:t>进行进一步协商</w:t>
      </w:r>
      <w:r w:rsidR="00EB386C">
        <w:rPr>
          <w:rFonts w:hint="eastAsia"/>
          <w:lang w:eastAsia="zh-CN"/>
        </w:rPr>
        <w:t>/</w:t>
      </w:r>
      <w:r w:rsidR="00EB386C">
        <w:rPr>
          <w:rFonts w:hint="eastAsia"/>
          <w:lang w:eastAsia="zh-CN"/>
        </w:rPr>
        <w:t>给予指导</w:t>
      </w:r>
      <w:r w:rsidR="00E51CE3" w:rsidRPr="00E51CE3">
        <w:rPr>
          <w:rFonts w:hint="eastAsia"/>
          <w:lang w:eastAsia="zh-CN"/>
        </w:rPr>
        <w:t>。</w:t>
      </w:r>
    </w:p>
    <w:p w14:paraId="094F5647" w14:textId="59CCEBF4" w:rsidR="009A542C" w:rsidRDefault="002317AC" w:rsidP="002317AC">
      <w:pPr>
        <w:rPr>
          <w:lang w:eastAsia="zh-CN"/>
        </w:rPr>
      </w:pPr>
      <w:bookmarkStart w:id="38" w:name="lt_pId082"/>
      <w:r w:rsidRPr="002317AC">
        <w:rPr>
          <w:rFonts w:hint="eastAsia"/>
          <w:lang w:eastAsia="zh-CN"/>
        </w:rPr>
        <w:t>2</w:t>
      </w:r>
      <w:r w:rsidR="00F57291">
        <w:rPr>
          <w:rFonts w:hint="eastAsia"/>
          <w:lang w:eastAsia="zh-CN"/>
        </w:rPr>
        <w:t>1</w:t>
      </w:r>
      <w:r w:rsidR="00161358">
        <w:rPr>
          <w:lang w:eastAsia="zh-CN"/>
        </w:rPr>
        <w:t>)</w:t>
      </w:r>
      <w:r w:rsidRPr="002317AC">
        <w:rPr>
          <w:lang w:eastAsia="zh-CN"/>
        </w:rPr>
        <w:tab/>
      </w:r>
      <w:bookmarkEnd w:id="38"/>
      <w:r w:rsidR="007E0C7F" w:rsidRPr="007E0C7F">
        <w:rPr>
          <w:rFonts w:hint="eastAsia"/>
          <w:u w:val="single"/>
          <w:lang w:eastAsia="zh-CN"/>
        </w:rPr>
        <w:t>投诉</w:t>
      </w:r>
      <w:r w:rsidR="00B05DF8" w:rsidRPr="007E0C7F">
        <w:rPr>
          <w:rFonts w:hint="eastAsia"/>
          <w:u w:val="single"/>
          <w:lang w:eastAsia="zh-CN"/>
        </w:rPr>
        <w:t>不当行为</w:t>
      </w:r>
      <w:r w:rsidR="00F57291">
        <w:rPr>
          <w:rFonts w:hint="eastAsia"/>
          <w:lang w:eastAsia="zh-CN"/>
        </w:rPr>
        <w:t>：</w:t>
      </w:r>
      <w:r w:rsidR="00B05DF8" w:rsidRPr="00B05DF8">
        <w:rPr>
          <w:rFonts w:hint="eastAsia"/>
          <w:lang w:eastAsia="zh-CN"/>
        </w:rPr>
        <w:t>道德</w:t>
      </w:r>
      <w:r w:rsidR="007E0C7F">
        <w:rPr>
          <w:rFonts w:hint="eastAsia"/>
          <w:lang w:eastAsia="zh-CN"/>
        </w:rPr>
        <w:t>规范</w:t>
      </w:r>
      <w:r w:rsidR="00B05DF8" w:rsidRPr="00B05DF8">
        <w:rPr>
          <w:rFonts w:hint="eastAsia"/>
          <w:lang w:eastAsia="zh-CN"/>
        </w:rPr>
        <w:t>办公室负责接收</w:t>
      </w:r>
      <w:r w:rsidR="007E0C7F">
        <w:rPr>
          <w:rFonts w:hint="eastAsia"/>
          <w:lang w:eastAsia="zh-CN"/>
        </w:rPr>
        <w:t>有关</w:t>
      </w:r>
      <w:r w:rsidR="00B05DF8" w:rsidRPr="00B05DF8">
        <w:rPr>
          <w:rFonts w:hint="eastAsia"/>
          <w:lang w:eastAsia="zh-CN"/>
        </w:rPr>
        <w:t>不当行为</w:t>
      </w:r>
      <w:r w:rsidR="007E0C7F">
        <w:rPr>
          <w:rFonts w:hint="eastAsia"/>
          <w:lang w:eastAsia="zh-CN"/>
        </w:rPr>
        <w:t>的</w:t>
      </w:r>
      <w:r w:rsidR="00B05DF8" w:rsidRPr="00B05DF8">
        <w:rPr>
          <w:rFonts w:hint="eastAsia"/>
          <w:lang w:eastAsia="zh-CN"/>
        </w:rPr>
        <w:t>投诉。</w:t>
      </w:r>
      <w:r w:rsidR="00B05DF8" w:rsidRPr="00B05DF8">
        <w:rPr>
          <w:rFonts w:hint="eastAsia"/>
          <w:lang w:eastAsia="zh-CN"/>
        </w:rPr>
        <w:t>2019</w:t>
      </w:r>
      <w:r w:rsidR="00B05DF8" w:rsidRPr="00B05DF8">
        <w:rPr>
          <w:rFonts w:hint="eastAsia"/>
          <w:lang w:eastAsia="zh-CN"/>
        </w:rPr>
        <w:t>年期间，道德</w:t>
      </w:r>
      <w:r w:rsidR="007E0C7F">
        <w:rPr>
          <w:rFonts w:hint="eastAsia"/>
          <w:lang w:eastAsia="zh-CN"/>
        </w:rPr>
        <w:t>规范</w:t>
      </w:r>
      <w:r w:rsidR="00B05DF8" w:rsidRPr="00B05DF8">
        <w:rPr>
          <w:rFonts w:hint="eastAsia"/>
          <w:lang w:eastAsia="zh-CN"/>
        </w:rPr>
        <w:t>办公室接受了</w:t>
      </w:r>
      <w:r w:rsidR="00B05DF8" w:rsidRPr="00B05DF8">
        <w:rPr>
          <w:rFonts w:hint="eastAsia"/>
          <w:lang w:eastAsia="zh-CN"/>
        </w:rPr>
        <w:t>8</w:t>
      </w:r>
      <w:r w:rsidR="00B05DF8" w:rsidRPr="00B05DF8">
        <w:rPr>
          <w:rFonts w:hint="eastAsia"/>
          <w:lang w:eastAsia="zh-CN"/>
        </w:rPr>
        <w:t>起</w:t>
      </w:r>
      <w:r w:rsidR="007E0C7F">
        <w:rPr>
          <w:rFonts w:hint="eastAsia"/>
          <w:lang w:eastAsia="zh-CN"/>
        </w:rPr>
        <w:t>有关</w:t>
      </w:r>
      <w:r w:rsidR="00B05DF8" w:rsidRPr="00B05DF8">
        <w:rPr>
          <w:rFonts w:hint="eastAsia"/>
          <w:lang w:eastAsia="zh-CN"/>
        </w:rPr>
        <w:t>不当行为</w:t>
      </w:r>
      <w:r w:rsidR="007E0C7F">
        <w:rPr>
          <w:rFonts w:hint="eastAsia"/>
          <w:lang w:eastAsia="zh-CN"/>
        </w:rPr>
        <w:t>的</w:t>
      </w:r>
      <w:r w:rsidR="00B05DF8" w:rsidRPr="00B05DF8">
        <w:rPr>
          <w:rFonts w:hint="eastAsia"/>
          <w:lang w:eastAsia="zh-CN"/>
        </w:rPr>
        <w:t>投诉</w:t>
      </w:r>
      <w:r w:rsidR="007E0C7F">
        <w:rPr>
          <w:rFonts w:hint="eastAsia"/>
          <w:lang w:eastAsia="zh-CN"/>
        </w:rPr>
        <w:t>（</w:t>
      </w:r>
      <w:r w:rsidR="00B05DF8" w:rsidRPr="00B05DF8">
        <w:rPr>
          <w:rFonts w:hint="eastAsia"/>
          <w:lang w:eastAsia="zh-CN"/>
        </w:rPr>
        <w:t>表</w:t>
      </w:r>
      <w:r w:rsidR="00B05DF8" w:rsidRPr="00B05DF8">
        <w:rPr>
          <w:rFonts w:hint="eastAsia"/>
          <w:lang w:eastAsia="zh-CN"/>
        </w:rPr>
        <w:t>1</w:t>
      </w:r>
      <w:r w:rsidR="007E0C7F">
        <w:rPr>
          <w:rFonts w:hint="eastAsia"/>
          <w:lang w:eastAsia="zh-CN"/>
        </w:rPr>
        <w:t>）</w:t>
      </w:r>
      <w:r w:rsidR="00B05DF8" w:rsidRPr="00B05DF8">
        <w:rPr>
          <w:rFonts w:hint="eastAsia"/>
          <w:lang w:eastAsia="zh-CN"/>
        </w:rPr>
        <w:t>。道德</w:t>
      </w:r>
      <w:r w:rsidR="007E0C7F">
        <w:rPr>
          <w:rFonts w:hint="eastAsia"/>
          <w:lang w:eastAsia="zh-CN"/>
        </w:rPr>
        <w:t>规范</w:t>
      </w:r>
      <w:r w:rsidR="00B05DF8" w:rsidRPr="00B05DF8">
        <w:rPr>
          <w:rFonts w:hint="eastAsia"/>
          <w:lang w:eastAsia="zh-CN"/>
        </w:rPr>
        <w:t>办公室提出了四个正式调查事项，在对指控进行初步审查后结束了两个事项，并将一个事项作为现有正式调查的一部分移交调查。在本报告所述期结束时，有一个</w:t>
      </w:r>
      <w:r w:rsidR="007E0C7F">
        <w:rPr>
          <w:rFonts w:hint="eastAsia"/>
          <w:lang w:eastAsia="zh-CN"/>
        </w:rPr>
        <w:t>事项</w:t>
      </w:r>
      <w:r w:rsidR="00B05DF8" w:rsidRPr="00B05DF8">
        <w:rPr>
          <w:rFonts w:hint="eastAsia"/>
          <w:lang w:eastAsia="zh-CN"/>
        </w:rPr>
        <w:t>仍未解决。八项投诉中有两项涉及骚扰指控，道德</w:t>
      </w:r>
      <w:r w:rsidR="007E0C7F">
        <w:rPr>
          <w:rFonts w:hint="eastAsia"/>
          <w:lang w:eastAsia="zh-CN"/>
        </w:rPr>
        <w:t>规范</w:t>
      </w:r>
      <w:r w:rsidR="00B05DF8" w:rsidRPr="00B05DF8">
        <w:rPr>
          <w:rFonts w:hint="eastAsia"/>
          <w:lang w:eastAsia="zh-CN"/>
        </w:rPr>
        <w:t>办公室将这些指控提交正式调查。八起投诉中有一起涉及报复，</w:t>
      </w:r>
      <w:r w:rsidR="007E0C7F">
        <w:rPr>
          <w:rFonts w:hint="eastAsia"/>
          <w:lang w:eastAsia="zh-CN"/>
        </w:rPr>
        <w:t>现</w:t>
      </w:r>
      <w:r w:rsidR="00B05DF8" w:rsidRPr="00B05DF8">
        <w:rPr>
          <w:rFonts w:hint="eastAsia"/>
          <w:lang w:eastAsia="zh-CN"/>
        </w:rPr>
        <w:t>建议</w:t>
      </w:r>
      <w:r w:rsidR="007E0C7F">
        <w:rPr>
          <w:rFonts w:hint="eastAsia"/>
          <w:lang w:eastAsia="zh-CN"/>
        </w:rPr>
        <w:t>对此</w:t>
      </w:r>
      <w:r w:rsidR="00B05DF8" w:rsidRPr="00B05DF8">
        <w:rPr>
          <w:rFonts w:hint="eastAsia"/>
          <w:lang w:eastAsia="zh-CN"/>
        </w:rPr>
        <w:t>进行正式调查。</w:t>
      </w:r>
    </w:p>
    <w:p w14:paraId="43AD9DA9" w14:textId="7E359628" w:rsidR="009A542C" w:rsidRDefault="00B05DF8" w:rsidP="009A542C">
      <w:pPr>
        <w:snapToGrid w:val="0"/>
        <w:spacing w:before="360" w:after="240"/>
        <w:jc w:val="both"/>
        <w:rPr>
          <w:szCs w:val="24"/>
          <w:lang w:eastAsia="zh-CN"/>
        </w:rPr>
      </w:pPr>
      <w:bookmarkStart w:id="39" w:name="lt_pId088"/>
      <w:r>
        <w:rPr>
          <w:rFonts w:hint="eastAsia"/>
          <w:szCs w:val="24"/>
          <w:lang w:eastAsia="zh-CN"/>
        </w:rPr>
        <w:t>表</w:t>
      </w:r>
      <w:r>
        <w:rPr>
          <w:rFonts w:hint="eastAsia"/>
          <w:szCs w:val="24"/>
          <w:lang w:eastAsia="zh-CN"/>
        </w:rPr>
        <w:t>1</w:t>
      </w:r>
      <w:r>
        <w:rPr>
          <w:rFonts w:hint="eastAsia"/>
          <w:szCs w:val="24"/>
          <w:lang w:eastAsia="zh-CN"/>
        </w:rPr>
        <w:t>：</w:t>
      </w:r>
      <w:r w:rsidRPr="00B05DF8">
        <w:rPr>
          <w:rFonts w:hint="eastAsia"/>
          <w:szCs w:val="24"/>
          <w:lang w:eastAsia="zh-CN"/>
        </w:rPr>
        <w:t>2019</w:t>
      </w:r>
      <w:r w:rsidRPr="00B05DF8">
        <w:rPr>
          <w:rFonts w:hint="eastAsia"/>
          <w:szCs w:val="24"/>
          <w:lang w:eastAsia="zh-CN"/>
        </w:rPr>
        <w:t>年按不当行为类型分列的投诉</w:t>
      </w:r>
      <w:r>
        <w:rPr>
          <w:szCs w:val="24"/>
          <w:lang w:eastAsia="zh-CN"/>
        </w:rPr>
        <w:t>*</w:t>
      </w:r>
      <w:bookmarkEnd w:id="39"/>
    </w:p>
    <w:tbl>
      <w:tblPr>
        <w:tblStyle w:val="TableGrid"/>
        <w:tblW w:w="0" w:type="auto"/>
        <w:tblInd w:w="805" w:type="dxa"/>
        <w:tblLook w:val="04A0" w:firstRow="1" w:lastRow="0" w:firstColumn="1" w:lastColumn="0" w:noHBand="0" w:noVBand="1"/>
      </w:tblPr>
      <w:tblGrid>
        <w:gridCol w:w="6300"/>
        <w:gridCol w:w="1440"/>
      </w:tblGrid>
      <w:tr w:rsidR="009A542C" w14:paraId="7A7124BB" w14:textId="77777777" w:rsidTr="00AC352E">
        <w:tc>
          <w:tcPr>
            <w:tcW w:w="6300" w:type="dxa"/>
          </w:tcPr>
          <w:p w14:paraId="76863B40" w14:textId="10BB8E8C" w:rsidR="009A542C" w:rsidRPr="00F57291" w:rsidRDefault="00B05DF8" w:rsidP="00AC352E">
            <w:pPr>
              <w:snapToGrid w:val="0"/>
              <w:spacing w:before="60" w:after="60"/>
              <w:jc w:val="both"/>
              <w:rPr>
                <w:rFonts w:eastAsia="SimSun" w:cs="Calibri"/>
                <w:szCs w:val="24"/>
              </w:rPr>
            </w:pPr>
            <w:proofErr w:type="spellStart"/>
            <w:r w:rsidRPr="00F57291">
              <w:rPr>
                <w:rFonts w:eastAsia="SimSun" w:cs="Calibri" w:hint="eastAsia"/>
                <w:szCs w:val="24"/>
              </w:rPr>
              <w:t>一般行为标准</w:t>
            </w:r>
            <w:proofErr w:type="spellEnd"/>
          </w:p>
        </w:tc>
        <w:tc>
          <w:tcPr>
            <w:tcW w:w="1440" w:type="dxa"/>
          </w:tcPr>
          <w:p w14:paraId="169C04CF" w14:textId="77777777" w:rsidR="009A542C" w:rsidRPr="00F57291" w:rsidRDefault="009A542C" w:rsidP="00AC352E">
            <w:pPr>
              <w:snapToGrid w:val="0"/>
              <w:spacing w:before="60" w:after="60"/>
              <w:jc w:val="center"/>
              <w:rPr>
                <w:rFonts w:eastAsia="SimSun" w:cs="Calibri"/>
                <w:szCs w:val="24"/>
              </w:rPr>
            </w:pPr>
            <w:r w:rsidRPr="00F57291">
              <w:rPr>
                <w:rFonts w:eastAsia="SimSun" w:cs="Calibri"/>
                <w:szCs w:val="24"/>
              </w:rPr>
              <w:t>1</w:t>
            </w:r>
          </w:p>
        </w:tc>
      </w:tr>
      <w:tr w:rsidR="009A542C" w14:paraId="36480D7D" w14:textId="77777777" w:rsidTr="00AC352E">
        <w:tc>
          <w:tcPr>
            <w:tcW w:w="6300" w:type="dxa"/>
          </w:tcPr>
          <w:p w14:paraId="619B083A" w14:textId="2B4E46BE" w:rsidR="009A542C" w:rsidRPr="00F57291" w:rsidRDefault="00B05DF8" w:rsidP="00AC352E">
            <w:pPr>
              <w:snapToGrid w:val="0"/>
              <w:spacing w:before="60" w:after="60"/>
              <w:jc w:val="both"/>
              <w:rPr>
                <w:rFonts w:eastAsia="SimSun" w:cs="Calibri"/>
                <w:szCs w:val="24"/>
              </w:rPr>
            </w:pPr>
            <w:proofErr w:type="spellStart"/>
            <w:r w:rsidRPr="00F57291">
              <w:rPr>
                <w:rFonts w:eastAsia="SimSun" w:cs="Calibri" w:hint="eastAsia"/>
                <w:szCs w:val="24"/>
              </w:rPr>
              <w:t>骚扰和滥用</w:t>
            </w:r>
            <w:proofErr w:type="spellEnd"/>
            <w:r w:rsidR="00A35B9F" w:rsidRPr="00F57291">
              <w:rPr>
                <w:rFonts w:eastAsia="SimSun" w:cs="Calibri" w:hint="eastAsia"/>
                <w:szCs w:val="24"/>
                <w:lang w:eastAsia="zh-CN"/>
              </w:rPr>
              <w:t>职权</w:t>
            </w:r>
          </w:p>
        </w:tc>
        <w:tc>
          <w:tcPr>
            <w:tcW w:w="1440" w:type="dxa"/>
          </w:tcPr>
          <w:p w14:paraId="1397814C" w14:textId="77777777" w:rsidR="009A542C" w:rsidRPr="00F57291" w:rsidRDefault="009A542C" w:rsidP="00AC352E">
            <w:pPr>
              <w:snapToGrid w:val="0"/>
              <w:spacing w:before="60" w:after="60"/>
              <w:jc w:val="center"/>
              <w:rPr>
                <w:rFonts w:eastAsia="SimSun" w:cs="Calibri"/>
                <w:szCs w:val="24"/>
              </w:rPr>
            </w:pPr>
            <w:r w:rsidRPr="00F57291">
              <w:rPr>
                <w:rFonts w:eastAsia="SimSun" w:cs="Calibri"/>
                <w:szCs w:val="24"/>
              </w:rPr>
              <w:t>2</w:t>
            </w:r>
          </w:p>
        </w:tc>
      </w:tr>
      <w:tr w:rsidR="009A542C" w14:paraId="307664C5" w14:textId="77777777" w:rsidTr="00AC352E">
        <w:tc>
          <w:tcPr>
            <w:tcW w:w="6300" w:type="dxa"/>
          </w:tcPr>
          <w:p w14:paraId="053A35D4" w14:textId="74FCA97B" w:rsidR="009A542C" w:rsidRPr="00F57291" w:rsidRDefault="00B05DF8" w:rsidP="00AC352E">
            <w:pPr>
              <w:snapToGrid w:val="0"/>
              <w:spacing w:before="60" w:after="60"/>
              <w:jc w:val="both"/>
              <w:rPr>
                <w:rFonts w:eastAsia="SimSun" w:cs="Calibri"/>
                <w:szCs w:val="24"/>
              </w:rPr>
            </w:pPr>
            <w:proofErr w:type="spellStart"/>
            <w:r w:rsidRPr="00F57291">
              <w:rPr>
                <w:rFonts w:eastAsia="SimSun" w:cs="Calibri" w:hint="eastAsia"/>
                <w:szCs w:val="24"/>
              </w:rPr>
              <w:t>外部活动</w:t>
            </w:r>
            <w:proofErr w:type="spellEnd"/>
          </w:p>
        </w:tc>
        <w:tc>
          <w:tcPr>
            <w:tcW w:w="1440" w:type="dxa"/>
          </w:tcPr>
          <w:p w14:paraId="252FA916" w14:textId="77777777" w:rsidR="009A542C" w:rsidRPr="00F57291" w:rsidRDefault="009A542C" w:rsidP="00AC352E">
            <w:pPr>
              <w:snapToGrid w:val="0"/>
              <w:spacing w:before="60" w:after="60"/>
              <w:jc w:val="center"/>
              <w:rPr>
                <w:rFonts w:eastAsia="SimSun" w:cs="Calibri"/>
                <w:szCs w:val="24"/>
              </w:rPr>
            </w:pPr>
            <w:r w:rsidRPr="00F57291">
              <w:rPr>
                <w:rFonts w:eastAsia="SimSun" w:cs="Calibri"/>
                <w:szCs w:val="24"/>
              </w:rPr>
              <w:t>3</w:t>
            </w:r>
          </w:p>
        </w:tc>
      </w:tr>
      <w:tr w:rsidR="009A542C" w14:paraId="431432C1" w14:textId="77777777" w:rsidTr="00AC352E">
        <w:tc>
          <w:tcPr>
            <w:tcW w:w="6300" w:type="dxa"/>
          </w:tcPr>
          <w:p w14:paraId="4904A0C0" w14:textId="1BFED84F" w:rsidR="009A542C" w:rsidRPr="00F57291" w:rsidRDefault="00B05DF8" w:rsidP="00AC352E">
            <w:pPr>
              <w:snapToGrid w:val="0"/>
              <w:spacing w:before="60" w:after="60"/>
              <w:jc w:val="both"/>
              <w:rPr>
                <w:rFonts w:eastAsia="SimSun" w:cs="Calibri"/>
                <w:szCs w:val="24"/>
              </w:rPr>
            </w:pPr>
            <w:proofErr w:type="spellStart"/>
            <w:r w:rsidRPr="00F57291">
              <w:rPr>
                <w:rFonts w:eastAsia="SimSun" w:cs="Calibri" w:hint="eastAsia"/>
                <w:szCs w:val="24"/>
              </w:rPr>
              <w:t>违反保密规定</w:t>
            </w:r>
            <w:proofErr w:type="spellEnd"/>
          </w:p>
        </w:tc>
        <w:tc>
          <w:tcPr>
            <w:tcW w:w="1440" w:type="dxa"/>
          </w:tcPr>
          <w:p w14:paraId="5197AEA8" w14:textId="77777777" w:rsidR="009A542C" w:rsidRPr="00F57291" w:rsidRDefault="009A542C" w:rsidP="00AC352E">
            <w:pPr>
              <w:snapToGrid w:val="0"/>
              <w:spacing w:before="60" w:after="60"/>
              <w:jc w:val="center"/>
              <w:rPr>
                <w:rFonts w:eastAsia="SimSun" w:cs="Calibri"/>
                <w:szCs w:val="24"/>
              </w:rPr>
            </w:pPr>
            <w:r w:rsidRPr="00F57291">
              <w:rPr>
                <w:rFonts w:eastAsia="SimSun" w:cs="Calibri"/>
                <w:szCs w:val="24"/>
              </w:rPr>
              <w:t>3</w:t>
            </w:r>
          </w:p>
        </w:tc>
      </w:tr>
      <w:tr w:rsidR="009A542C" w14:paraId="57AF58BB" w14:textId="77777777" w:rsidTr="00AC352E">
        <w:tc>
          <w:tcPr>
            <w:tcW w:w="6300" w:type="dxa"/>
          </w:tcPr>
          <w:p w14:paraId="78EBFA24" w14:textId="1ABD15A9" w:rsidR="009A542C" w:rsidRPr="00F57291" w:rsidRDefault="00B05DF8" w:rsidP="00AC352E">
            <w:pPr>
              <w:snapToGrid w:val="0"/>
              <w:spacing w:before="60" w:after="60"/>
              <w:jc w:val="both"/>
              <w:rPr>
                <w:rFonts w:eastAsia="SimSun" w:cs="Calibri"/>
                <w:szCs w:val="24"/>
              </w:rPr>
            </w:pPr>
            <w:proofErr w:type="spellStart"/>
            <w:r w:rsidRPr="00F57291">
              <w:rPr>
                <w:rFonts w:eastAsia="SimSun" w:cs="Calibri" w:hint="eastAsia"/>
                <w:szCs w:val="24"/>
              </w:rPr>
              <w:t>资源滥用</w:t>
            </w:r>
            <w:proofErr w:type="spellEnd"/>
          </w:p>
        </w:tc>
        <w:tc>
          <w:tcPr>
            <w:tcW w:w="1440" w:type="dxa"/>
          </w:tcPr>
          <w:p w14:paraId="0FE823BA" w14:textId="77777777" w:rsidR="009A542C" w:rsidRPr="00F57291" w:rsidRDefault="009A542C" w:rsidP="00AC352E">
            <w:pPr>
              <w:snapToGrid w:val="0"/>
              <w:spacing w:before="60" w:after="60"/>
              <w:jc w:val="center"/>
              <w:rPr>
                <w:rFonts w:eastAsia="SimSun" w:cs="Calibri"/>
                <w:szCs w:val="24"/>
              </w:rPr>
            </w:pPr>
            <w:r w:rsidRPr="00F57291">
              <w:rPr>
                <w:rFonts w:eastAsia="SimSun" w:cs="Calibri"/>
                <w:szCs w:val="24"/>
              </w:rPr>
              <w:t>1</w:t>
            </w:r>
          </w:p>
        </w:tc>
      </w:tr>
      <w:tr w:rsidR="009A542C" w14:paraId="1CC475A7" w14:textId="77777777" w:rsidTr="00AC352E">
        <w:tc>
          <w:tcPr>
            <w:tcW w:w="6300" w:type="dxa"/>
          </w:tcPr>
          <w:p w14:paraId="7CEBE6AE" w14:textId="62F4A865" w:rsidR="009A542C" w:rsidRPr="00F57291" w:rsidRDefault="00B05DF8" w:rsidP="00AC352E">
            <w:pPr>
              <w:snapToGrid w:val="0"/>
              <w:spacing w:before="60" w:after="60"/>
              <w:jc w:val="both"/>
              <w:rPr>
                <w:rFonts w:eastAsia="SimSun" w:cs="Calibri"/>
                <w:szCs w:val="24"/>
              </w:rPr>
            </w:pPr>
            <w:proofErr w:type="spellStart"/>
            <w:r w:rsidRPr="00F57291">
              <w:rPr>
                <w:rFonts w:eastAsia="SimSun" w:cs="Calibri" w:hint="eastAsia"/>
                <w:szCs w:val="24"/>
              </w:rPr>
              <w:t>报复</w:t>
            </w:r>
            <w:proofErr w:type="spellEnd"/>
          </w:p>
        </w:tc>
        <w:tc>
          <w:tcPr>
            <w:tcW w:w="1440" w:type="dxa"/>
          </w:tcPr>
          <w:p w14:paraId="00FD9EDF" w14:textId="77777777" w:rsidR="009A542C" w:rsidRPr="00F57291" w:rsidRDefault="009A542C" w:rsidP="00AC352E">
            <w:pPr>
              <w:snapToGrid w:val="0"/>
              <w:spacing w:before="60" w:after="60"/>
              <w:jc w:val="center"/>
              <w:rPr>
                <w:rFonts w:eastAsia="SimSun" w:cs="Calibri"/>
                <w:szCs w:val="24"/>
              </w:rPr>
            </w:pPr>
            <w:r w:rsidRPr="00F57291">
              <w:rPr>
                <w:rFonts w:eastAsia="SimSun" w:cs="Calibri"/>
                <w:szCs w:val="24"/>
              </w:rPr>
              <w:t>1</w:t>
            </w:r>
          </w:p>
        </w:tc>
      </w:tr>
      <w:tr w:rsidR="009A542C" w14:paraId="713FAE14" w14:textId="77777777" w:rsidTr="00AC352E">
        <w:tc>
          <w:tcPr>
            <w:tcW w:w="6300" w:type="dxa"/>
          </w:tcPr>
          <w:p w14:paraId="37E25AB1" w14:textId="5EED06C7" w:rsidR="009A542C" w:rsidRPr="00F57291" w:rsidRDefault="00B05DF8" w:rsidP="00AC352E">
            <w:pPr>
              <w:snapToGrid w:val="0"/>
              <w:spacing w:before="60" w:after="60"/>
              <w:jc w:val="both"/>
              <w:rPr>
                <w:rFonts w:eastAsia="SimSun" w:cs="Calibri"/>
                <w:szCs w:val="24"/>
              </w:rPr>
            </w:pPr>
            <w:proofErr w:type="spellStart"/>
            <w:r w:rsidRPr="00F57291">
              <w:rPr>
                <w:rFonts w:eastAsia="SimSun" w:cs="Calibri" w:hint="eastAsia"/>
                <w:szCs w:val="24"/>
              </w:rPr>
              <w:t>欺诈行为</w:t>
            </w:r>
            <w:proofErr w:type="spellEnd"/>
          </w:p>
        </w:tc>
        <w:tc>
          <w:tcPr>
            <w:tcW w:w="1440" w:type="dxa"/>
          </w:tcPr>
          <w:p w14:paraId="01BE012C" w14:textId="77777777" w:rsidR="009A542C" w:rsidRPr="00F57291" w:rsidRDefault="009A542C" w:rsidP="00AC352E">
            <w:pPr>
              <w:snapToGrid w:val="0"/>
              <w:spacing w:before="60" w:after="60"/>
              <w:jc w:val="center"/>
              <w:rPr>
                <w:rFonts w:eastAsia="SimSun" w:cs="Calibri"/>
                <w:szCs w:val="24"/>
              </w:rPr>
            </w:pPr>
            <w:r w:rsidRPr="00F57291">
              <w:rPr>
                <w:rFonts w:eastAsia="SimSun" w:cs="Calibri"/>
                <w:szCs w:val="24"/>
              </w:rPr>
              <w:t>2</w:t>
            </w:r>
          </w:p>
        </w:tc>
      </w:tr>
      <w:tr w:rsidR="009A542C" w14:paraId="2417AD69" w14:textId="77777777" w:rsidTr="00AC352E">
        <w:tc>
          <w:tcPr>
            <w:tcW w:w="6300" w:type="dxa"/>
          </w:tcPr>
          <w:p w14:paraId="33061ED8" w14:textId="4629E333" w:rsidR="009A542C" w:rsidRPr="00F57291" w:rsidRDefault="00B05DF8" w:rsidP="00AC352E">
            <w:pPr>
              <w:snapToGrid w:val="0"/>
              <w:spacing w:before="60" w:after="60"/>
              <w:jc w:val="both"/>
              <w:rPr>
                <w:rFonts w:eastAsia="SimSun" w:cs="Calibri"/>
                <w:szCs w:val="24"/>
              </w:rPr>
            </w:pPr>
            <w:proofErr w:type="spellStart"/>
            <w:r w:rsidRPr="00F57291">
              <w:rPr>
                <w:rFonts w:eastAsia="SimSun" w:cs="Calibri" w:hint="eastAsia"/>
                <w:szCs w:val="24"/>
              </w:rPr>
              <w:t>利益冲突</w:t>
            </w:r>
            <w:proofErr w:type="spellEnd"/>
          </w:p>
        </w:tc>
        <w:tc>
          <w:tcPr>
            <w:tcW w:w="1440" w:type="dxa"/>
          </w:tcPr>
          <w:p w14:paraId="0CDA0C54" w14:textId="77777777" w:rsidR="009A542C" w:rsidRPr="00F57291" w:rsidRDefault="009A542C" w:rsidP="00AC352E">
            <w:pPr>
              <w:snapToGrid w:val="0"/>
              <w:spacing w:before="60" w:after="60"/>
              <w:jc w:val="center"/>
              <w:rPr>
                <w:rFonts w:eastAsia="SimSun" w:cs="Calibri"/>
                <w:szCs w:val="24"/>
              </w:rPr>
            </w:pPr>
            <w:r w:rsidRPr="00F57291">
              <w:rPr>
                <w:rFonts w:eastAsia="SimSun" w:cs="Calibri"/>
                <w:szCs w:val="24"/>
              </w:rPr>
              <w:t>1</w:t>
            </w:r>
          </w:p>
        </w:tc>
      </w:tr>
    </w:tbl>
    <w:p w14:paraId="3B646625" w14:textId="0F37E06C" w:rsidR="009A542C" w:rsidRDefault="009A542C" w:rsidP="009A542C">
      <w:pPr>
        <w:snapToGrid w:val="0"/>
        <w:spacing w:before="240" w:after="120"/>
        <w:jc w:val="both"/>
        <w:rPr>
          <w:szCs w:val="24"/>
          <w:lang w:val="en-US" w:eastAsia="zh-CN"/>
        </w:rPr>
      </w:pPr>
      <w:bookmarkStart w:id="40" w:name="lt_pId105"/>
      <w:r w:rsidRPr="00345C59">
        <w:rPr>
          <w:szCs w:val="24"/>
          <w:lang w:val="en-US" w:eastAsia="zh-CN"/>
        </w:rPr>
        <w:t>*</w:t>
      </w:r>
      <w:bookmarkEnd w:id="40"/>
      <w:r w:rsidR="00B05DF8" w:rsidRPr="00B05DF8">
        <w:rPr>
          <w:rFonts w:hint="eastAsia"/>
          <w:szCs w:val="24"/>
          <w:lang w:val="en-US" w:eastAsia="zh-CN"/>
        </w:rPr>
        <w:t>在</w:t>
      </w:r>
      <w:r w:rsidR="00A35B9F">
        <w:rPr>
          <w:rFonts w:hint="eastAsia"/>
          <w:szCs w:val="24"/>
          <w:lang w:val="en-US" w:eastAsia="zh-CN"/>
        </w:rPr>
        <w:t>三项事项</w:t>
      </w:r>
      <w:r w:rsidR="00B05DF8" w:rsidRPr="00B05DF8">
        <w:rPr>
          <w:rFonts w:hint="eastAsia"/>
          <w:szCs w:val="24"/>
          <w:lang w:val="en-US" w:eastAsia="zh-CN"/>
        </w:rPr>
        <w:t>上，调查涉及两种或两种以上的不当行为</w:t>
      </w:r>
      <w:r w:rsidR="00A35B9F">
        <w:rPr>
          <w:rFonts w:hint="eastAsia"/>
          <w:szCs w:val="24"/>
          <w:lang w:val="en-US" w:eastAsia="zh-CN"/>
        </w:rPr>
        <w:t>。</w:t>
      </w:r>
    </w:p>
    <w:p w14:paraId="15AF5A7B" w14:textId="03629DA1" w:rsidR="009A542C" w:rsidRPr="007014F8" w:rsidRDefault="002317AC" w:rsidP="002317AC">
      <w:pPr>
        <w:rPr>
          <w:lang w:eastAsia="zh-CN"/>
        </w:rPr>
      </w:pPr>
      <w:bookmarkStart w:id="41" w:name="lt_pId106"/>
      <w:r w:rsidRPr="002317AC">
        <w:rPr>
          <w:rFonts w:hint="eastAsia"/>
          <w:lang w:eastAsia="zh-CN"/>
        </w:rPr>
        <w:lastRenderedPageBreak/>
        <w:t>2</w:t>
      </w:r>
      <w:r w:rsidR="00F57291">
        <w:rPr>
          <w:rFonts w:hint="eastAsia"/>
          <w:lang w:eastAsia="zh-CN"/>
        </w:rPr>
        <w:t>2</w:t>
      </w:r>
      <w:r w:rsidR="00161358">
        <w:rPr>
          <w:lang w:eastAsia="zh-CN"/>
        </w:rPr>
        <w:t>)</w:t>
      </w:r>
      <w:r w:rsidRPr="002317AC">
        <w:rPr>
          <w:lang w:eastAsia="zh-CN"/>
        </w:rPr>
        <w:tab/>
      </w:r>
      <w:bookmarkEnd w:id="41"/>
      <w:r w:rsidR="00B05DF8" w:rsidRPr="00B66E1F">
        <w:rPr>
          <w:rFonts w:hint="eastAsia"/>
          <w:u w:val="single"/>
          <w:lang w:eastAsia="zh-CN"/>
        </w:rPr>
        <w:t>JIU</w:t>
      </w:r>
      <w:r w:rsidR="00B05DF8" w:rsidRPr="00B66E1F">
        <w:rPr>
          <w:rFonts w:hint="eastAsia"/>
          <w:u w:val="single"/>
          <w:lang w:eastAsia="zh-CN"/>
        </w:rPr>
        <w:t>全系统</w:t>
      </w:r>
      <w:r w:rsidR="00B66E1F" w:rsidRPr="00B66E1F">
        <w:rPr>
          <w:rFonts w:hint="eastAsia"/>
          <w:u w:val="single"/>
          <w:lang w:eastAsia="zh-CN"/>
        </w:rPr>
        <w:t>范围</w:t>
      </w:r>
      <w:r w:rsidR="00B05DF8" w:rsidRPr="00B66E1F">
        <w:rPr>
          <w:rFonts w:hint="eastAsia"/>
          <w:u w:val="single"/>
          <w:lang w:eastAsia="zh-CN"/>
        </w:rPr>
        <w:t>审查</w:t>
      </w:r>
      <w:r w:rsidR="00B66E1F">
        <w:rPr>
          <w:rFonts w:hint="eastAsia"/>
          <w:lang w:eastAsia="zh-CN"/>
        </w:rPr>
        <w:t>：</w:t>
      </w:r>
      <w:r w:rsidR="00B05DF8" w:rsidRPr="00B05DF8">
        <w:rPr>
          <w:rFonts w:hint="eastAsia"/>
          <w:lang w:eastAsia="zh-CN"/>
        </w:rPr>
        <w:t>道德</w:t>
      </w:r>
      <w:r w:rsidR="00B66E1F">
        <w:rPr>
          <w:rFonts w:hint="eastAsia"/>
          <w:lang w:eastAsia="zh-CN"/>
        </w:rPr>
        <w:t>规范</w:t>
      </w:r>
      <w:r w:rsidR="00B05DF8" w:rsidRPr="00B05DF8">
        <w:rPr>
          <w:rFonts w:hint="eastAsia"/>
          <w:lang w:eastAsia="zh-CN"/>
        </w:rPr>
        <w:t>办公室是</w:t>
      </w:r>
      <w:r w:rsidR="00B66E1F" w:rsidRPr="00B05DF8">
        <w:rPr>
          <w:rFonts w:hint="eastAsia"/>
          <w:lang w:eastAsia="zh-CN"/>
        </w:rPr>
        <w:t>联合检查组</w:t>
      </w:r>
      <w:r w:rsidR="00B66E1F" w:rsidRPr="00B05DF8">
        <w:rPr>
          <w:rFonts w:hint="eastAsia"/>
          <w:lang w:eastAsia="zh-CN"/>
        </w:rPr>
        <w:t>2018</w:t>
      </w:r>
      <w:r w:rsidR="00B66E1F" w:rsidRPr="00B05DF8">
        <w:rPr>
          <w:rFonts w:hint="eastAsia"/>
          <w:lang w:eastAsia="zh-CN"/>
        </w:rPr>
        <w:t>年</w:t>
      </w:r>
      <w:r w:rsidR="00B66E1F" w:rsidRPr="00B66E1F">
        <w:rPr>
          <w:lang w:eastAsia="zh-CN"/>
        </w:rPr>
        <w:t>审查联合国系统组织的举报政策和做</w:t>
      </w:r>
      <w:r w:rsidR="00B66E1F" w:rsidRPr="00B66E1F">
        <w:rPr>
          <w:rFonts w:hint="eastAsia"/>
          <w:lang w:eastAsia="zh-CN"/>
        </w:rPr>
        <w:t>法的</w:t>
      </w:r>
      <w:r w:rsidR="00B05DF8" w:rsidRPr="00B05DF8">
        <w:rPr>
          <w:rFonts w:hint="eastAsia"/>
          <w:lang w:eastAsia="zh-CN"/>
        </w:rPr>
        <w:t>国际电联</w:t>
      </w:r>
      <w:r w:rsidR="00B66E1F">
        <w:rPr>
          <w:rFonts w:hint="eastAsia"/>
          <w:lang w:eastAsia="zh-CN"/>
        </w:rPr>
        <w:t>联系方</w:t>
      </w:r>
      <w:r w:rsidR="00B05DF8" w:rsidRPr="00B05DF8">
        <w:rPr>
          <w:rFonts w:hint="eastAsia"/>
          <w:lang w:eastAsia="zh-CN"/>
        </w:rPr>
        <w:t>。道德</w:t>
      </w:r>
      <w:r w:rsidR="00B66E1F">
        <w:rPr>
          <w:rFonts w:hint="eastAsia"/>
          <w:lang w:eastAsia="zh-CN"/>
        </w:rPr>
        <w:t>规范</w:t>
      </w:r>
      <w:r w:rsidR="00B05DF8" w:rsidRPr="00B05DF8">
        <w:rPr>
          <w:rFonts w:hint="eastAsia"/>
          <w:lang w:eastAsia="zh-CN"/>
        </w:rPr>
        <w:t>办公室已将审查中的建议纳入其</w:t>
      </w:r>
      <w:r w:rsidR="00B66E1F">
        <w:rPr>
          <w:rFonts w:hint="eastAsia"/>
          <w:lang w:eastAsia="zh-CN"/>
        </w:rPr>
        <w:t>有关</w:t>
      </w:r>
      <w:r w:rsidR="00B05DF8" w:rsidRPr="00B05DF8">
        <w:rPr>
          <w:rFonts w:hint="eastAsia"/>
          <w:lang w:eastAsia="zh-CN"/>
        </w:rPr>
        <w:t>国际电联反报复政策的修订</w:t>
      </w:r>
      <w:r w:rsidR="00B66E1F">
        <w:rPr>
          <w:rFonts w:hint="eastAsia"/>
          <w:lang w:eastAsia="zh-CN"/>
        </w:rPr>
        <w:t>案中</w:t>
      </w:r>
      <w:r w:rsidR="00B05DF8" w:rsidRPr="00B05DF8">
        <w:rPr>
          <w:rFonts w:hint="eastAsia"/>
          <w:lang w:eastAsia="zh-CN"/>
        </w:rPr>
        <w:t>。</w:t>
      </w:r>
    </w:p>
    <w:p w14:paraId="032EEDA4" w14:textId="75F53A07" w:rsidR="009A542C" w:rsidRPr="003146A1" w:rsidRDefault="002317AC" w:rsidP="002317AC">
      <w:pPr>
        <w:rPr>
          <w:lang w:eastAsia="zh-CN"/>
        </w:rPr>
      </w:pPr>
      <w:bookmarkStart w:id="42" w:name="lt_pId108"/>
      <w:r w:rsidRPr="002317AC">
        <w:rPr>
          <w:rFonts w:hint="eastAsia"/>
          <w:lang w:eastAsia="zh-CN"/>
        </w:rPr>
        <w:t>2</w:t>
      </w:r>
      <w:r w:rsidR="00F57291">
        <w:rPr>
          <w:rFonts w:hint="eastAsia"/>
          <w:lang w:eastAsia="zh-CN"/>
        </w:rPr>
        <w:t>3</w:t>
      </w:r>
      <w:r w:rsidR="00161358">
        <w:rPr>
          <w:lang w:eastAsia="zh-CN"/>
        </w:rPr>
        <w:t>)</w:t>
      </w:r>
      <w:r w:rsidRPr="002317AC">
        <w:rPr>
          <w:lang w:eastAsia="zh-CN"/>
        </w:rPr>
        <w:tab/>
      </w:r>
      <w:r w:rsidR="00B05DF8" w:rsidRPr="00184AA7">
        <w:rPr>
          <w:rFonts w:hint="eastAsia"/>
          <w:u w:val="single"/>
          <w:lang w:eastAsia="zh-CN"/>
        </w:rPr>
        <w:t>联合国系统的</w:t>
      </w:r>
      <w:r w:rsidR="00184AA7" w:rsidRPr="00184AA7">
        <w:rPr>
          <w:rFonts w:hint="eastAsia"/>
          <w:u w:val="single"/>
          <w:lang w:eastAsia="zh-CN"/>
        </w:rPr>
        <w:t>连贯性</w:t>
      </w:r>
      <w:r w:rsidR="00B05DF8" w:rsidRPr="00184AA7">
        <w:rPr>
          <w:rFonts w:hint="eastAsia"/>
          <w:u w:val="single"/>
          <w:lang w:eastAsia="zh-CN"/>
        </w:rPr>
        <w:t>/</w:t>
      </w:r>
      <w:r w:rsidR="00184AA7" w:rsidRPr="00184AA7">
        <w:rPr>
          <w:rFonts w:hint="eastAsia"/>
          <w:u w:val="single"/>
          <w:lang w:eastAsia="zh-CN"/>
        </w:rPr>
        <w:t>和谐一致性</w:t>
      </w:r>
      <w:r w:rsidR="00F57291">
        <w:rPr>
          <w:rFonts w:hint="eastAsia"/>
          <w:lang w:eastAsia="zh-CN"/>
        </w:rPr>
        <w:t>：</w:t>
      </w:r>
      <w:r w:rsidR="00B05DF8" w:rsidRPr="00B05DF8">
        <w:rPr>
          <w:rFonts w:hint="eastAsia"/>
          <w:lang w:eastAsia="zh-CN"/>
        </w:rPr>
        <w:t>国际电联道德</w:t>
      </w:r>
      <w:r w:rsidR="00184AA7">
        <w:rPr>
          <w:rFonts w:hint="eastAsia"/>
          <w:lang w:eastAsia="zh-CN"/>
        </w:rPr>
        <w:t>规范</w:t>
      </w:r>
      <w:r w:rsidR="00B05DF8" w:rsidRPr="00B05DF8">
        <w:rPr>
          <w:rFonts w:hint="eastAsia"/>
          <w:lang w:eastAsia="zh-CN"/>
        </w:rPr>
        <w:t>办公室作为多边组织道德</w:t>
      </w:r>
      <w:r w:rsidR="00184AA7">
        <w:rPr>
          <w:rFonts w:hint="eastAsia"/>
          <w:lang w:eastAsia="zh-CN"/>
        </w:rPr>
        <w:t>规范</w:t>
      </w:r>
      <w:r w:rsidR="00B05DF8" w:rsidRPr="00B05DF8">
        <w:rPr>
          <w:rFonts w:hint="eastAsia"/>
          <w:lang w:eastAsia="zh-CN"/>
        </w:rPr>
        <w:t>网络</w:t>
      </w:r>
      <w:r w:rsidR="00184AA7">
        <w:rPr>
          <w:rFonts w:hint="eastAsia"/>
          <w:lang w:eastAsia="zh-CN"/>
        </w:rPr>
        <w:t>（</w:t>
      </w:r>
      <w:r w:rsidR="00184AA7">
        <w:rPr>
          <w:lang w:eastAsia="zh-CN"/>
        </w:rPr>
        <w:t>ENMO</w:t>
      </w:r>
      <w:r w:rsidR="00184AA7">
        <w:rPr>
          <w:rFonts w:hint="eastAsia"/>
          <w:lang w:eastAsia="zh-CN"/>
        </w:rPr>
        <w:t>）</w:t>
      </w:r>
      <w:r w:rsidR="00B05DF8" w:rsidRPr="00B05DF8">
        <w:rPr>
          <w:rFonts w:hint="eastAsia"/>
          <w:lang w:eastAsia="zh-CN"/>
        </w:rPr>
        <w:t>的成员，继续与这一联合国全系统网络合作。</w:t>
      </w:r>
      <w:bookmarkEnd w:id="42"/>
      <w:r w:rsidR="00184AA7" w:rsidRPr="00184AA7">
        <w:rPr>
          <w:lang w:eastAsia="zh-CN"/>
        </w:rPr>
        <w:t>ENMO</w:t>
      </w:r>
      <w:r w:rsidR="00184AA7" w:rsidRPr="00184AA7">
        <w:rPr>
          <w:lang w:eastAsia="zh-CN"/>
        </w:rPr>
        <w:t>是一个公开交流最佳</w:t>
      </w:r>
      <w:r w:rsidR="00184AA7" w:rsidRPr="00184AA7">
        <w:rPr>
          <w:rFonts w:hint="eastAsia"/>
          <w:lang w:eastAsia="zh-CN"/>
        </w:rPr>
        <w:t>做法</w:t>
      </w:r>
      <w:r w:rsidR="00184AA7" w:rsidRPr="00184AA7">
        <w:rPr>
          <w:lang w:eastAsia="zh-CN"/>
        </w:rPr>
        <w:t>和共同关心的道德问题的平</w:t>
      </w:r>
      <w:r w:rsidR="00184AA7" w:rsidRPr="00184AA7">
        <w:rPr>
          <w:rFonts w:hint="eastAsia"/>
          <w:lang w:eastAsia="zh-CN"/>
        </w:rPr>
        <w:t>台</w:t>
      </w:r>
      <w:r w:rsidR="00E51CE3" w:rsidRPr="00E51CE3">
        <w:rPr>
          <w:lang w:eastAsia="zh-CN"/>
        </w:rPr>
        <w:t>。道德</w:t>
      </w:r>
      <w:r w:rsidR="00E51CE3" w:rsidRPr="00E51CE3">
        <w:rPr>
          <w:rFonts w:hint="eastAsia"/>
          <w:lang w:eastAsia="zh-CN"/>
        </w:rPr>
        <w:t>规范</w:t>
      </w:r>
      <w:r w:rsidR="00E51CE3" w:rsidRPr="00E51CE3">
        <w:rPr>
          <w:lang w:eastAsia="zh-CN"/>
        </w:rPr>
        <w:t>办公室</w:t>
      </w:r>
      <w:r w:rsidR="00184AA7">
        <w:rPr>
          <w:rFonts w:hint="eastAsia"/>
          <w:lang w:eastAsia="zh-CN"/>
        </w:rPr>
        <w:t>于</w:t>
      </w:r>
      <w:r w:rsidR="00184AA7">
        <w:rPr>
          <w:rFonts w:hint="eastAsia"/>
          <w:lang w:eastAsia="zh-CN"/>
        </w:rPr>
        <w:t>2019</w:t>
      </w:r>
      <w:r w:rsidR="00184AA7">
        <w:rPr>
          <w:rFonts w:hint="eastAsia"/>
          <w:lang w:eastAsia="zh-CN"/>
        </w:rPr>
        <w:t>年</w:t>
      </w:r>
      <w:r w:rsidR="00184AA7">
        <w:rPr>
          <w:rFonts w:hint="eastAsia"/>
          <w:lang w:eastAsia="zh-CN"/>
        </w:rPr>
        <w:t>7</w:t>
      </w:r>
      <w:r w:rsidR="00184AA7">
        <w:rPr>
          <w:rFonts w:hint="eastAsia"/>
          <w:lang w:eastAsia="zh-CN"/>
        </w:rPr>
        <w:t>月</w:t>
      </w:r>
      <w:r w:rsidR="00E51CE3" w:rsidRPr="00E51CE3">
        <w:rPr>
          <w:lang w:eastAsia="zh-CN"/>
        </w:rPr>
        <w:t>出席了</w:t>
      </w:r>
      <w:r w:rsidR="00E51CE3" w:rsidRPr="00E51CE3">
        <w:rPr>
          <w:lang w:eastAsia="zh-CN"/>
        </w:rPr>
        <w:t>ENMO</w:t>
      </w:r>
      <w:r w:rsidR="00E51CE3" w:rsidRPr="00E51CE3">
        <w:rPr>
          <w:lang w:eastAsia="zh-CN"/>
        </w:rPr>
        <w:t>的年度会议，并</w:t>
      </w:r>
      <w:r w:rsidR="00184AA7" w:rsidRPr="00184AA7">
        <w:rPr>
          <w:lang w:eastAsia="zh-CN"/>
        </w:rPr>
        <w:t>参加</w:t>
      </w:r>
      <w:r w:rsidR="00184AA7" w:rsidRPr="00184AA7">
        <w:rPr>
          <w:rFonts w:hint="eastAsia"/>
          <w:lang w:eastAsia="zh-CN"/>
        </w:rPr>
        <w:t>了一次</w:t>
      </w:r>
      <w:r w:rsidR="00184AA7" w:rsidRPr="00184AA7">
        <w:rPr>
          <w:lang w:eastAsia="zh-CN"/>
        </w:rPr>
        <w:t>总部在日内瓦的</w:t>
      </w:r>
      <w:r w:rsidR="00184AA7" w:rsidRPr="00184AA7">
        <w:rPr>
          <w:lang w:eastAsia="zh-CN"/>
        </w:rPr>
        <w:t>ENMO</w:t>
      </w:r>
      <w:r w:rsidR="00184AA7" w:rsidRPr="00184AA7">
        <w:rPr>
          <w:lang w:eastAsia="zh-CN"/>
        </w:rPr>
        <w:t>成员面对面会</w:t>
      </w:r>
      <w:r w:rsidR="00184AA7" w:rsidRPr="00184AA7">
        <w:rPr>
          <w:rFonts w:hint="eastAsia"/>
          <w:lang w:eastAsia="zh-CN"/>
        </w:rPr>
        <w:t>议。</w:t>
      </w:r>
    </w:p>
    <w:p w14:paraId="3A5F4E99" w14:textId="18946E45" w:rsidR="009A542C" w:rsidRPr="00F40E12" w:rsidRDefault="002317AC" w:rsidP="002317AC">
      <w:pPr>
        <w:rPr>
          <w:lang w:eastAsia="zh-CN"/>
        </w:rPr>
      </w:pPr>
      <w:bookmarkStart w:id="43" w:name="lt_pId111"/>
      <w:r>
        <w:rPr>
          <w:rFonts w:hint="eastAsia"/>
          <w:lang w:eastAsia="zh-CN"/>
        </w:rPr>
        <w:t>2</w:t>
      </w:r>
      <w:r w:rsidR="00F57291">
        <w:rPr>
          <w:rFonts w:hint="eastAsia"/>
          <w:lang w:eastAsia="zh-CN"/>
        </w:rPr>
        <w:t>4</w:t>
      </w:r>
      <w:r w:rsidR="00161358">
        <w:rPr>
          <w:lang w:eastAsia="zh-CN"/>
        </w:rPr>
        <w:t>)</w:t>
      </w:r>
      <w:r>
        <w:rPr>
          <w:lang w:eastAsia="zh-CN"/>
        </w:rPr>
        <w:tab/>
      </w:r>
      <w:bookmarkEnd w:id="43"/>
      <w:r w:rsidR="00B05DF8" w:rsidRPr="00B05DF8">
        <w:rPr>
          <w:rFonts w:hint="eastAsia"/>
          <w:lang w:eastAsia="zh-CN"/>
        </w:rPr>
        <w:t>道德</w:t>
      </w:r>
      <w:r w:rsidR="0040179E">
        <w:rPr>
          <w:rFonts w:hint="eastAsia"/>
          <w:lang w:eastAsia="zh-CN"/>
        </w:rPr>
        <w:t>规范</w:t>
      </w:r>
      <w:r w:rsidR="00B05DF8" w:rsidRPr="00B05DF8">
        <w:rPr>
          <w:rFonts w:hint="eastAsia"/>
          <w:lang w:eastAsia="zh-CN"/>
        </w:rPr>
        <w:t>办公室继续与内部利益攸关方合作，并在机构间</w:t>
      </w:r>
      <w:r w:rsidR="0040179E">
        <w:rPr>
          <w:rFonts w:hint="eastAsia"/>
          <w:lang w:eastAsia="zh-CN"/>
        </w:rPr>
        <w:t>层面</w:t>
      </w:r>
      <w:r w:rsidR="00B05DF8" w:rsidRPr="00B05DF8">
        <w:rPr>
          <w:rFonts w:hint="eastAsia"/>
          <w:lang w:eastAsia="zh-CN"/>
        </w:rPr>
        <w:t>通过行政首长</w:t>
      </w:r>
      <w:r w:rsidR="00851353">
        <w:rPr>
          <w:rFonts w:hint="eastAsia"/>
          <w:lang w:eastAsia="zh-CN"/>
        </w:rPr>
        <w:t>协调委员会（</w:t>
      </w:r>
      <w:r w:rsidR="00B05DF8" w:rsidRPr="00B05DF8">
        <w:rPr>
          <w:rFonts w:hint="eastAsia"/>
          <w:lang w:eastAsia="zh-CN"/>
        </w:rPr>
        <w:t>CEB</w:t>
      </w:r>
      <w:r w:rsidR="00851353">
        <w:rPr>
          <w:rFonts w:hint="eastAsia"/>
          <w:lang w:eastAsia="zh-CN"/>
        </w:rPr>
        <w:t>）</w:t>
      </w:r>
      <w:r w:rsidR="00B05DF8" w:rsidRPr="00B05DF8">
        <w:rPr>
          <w:rFonts w:hint="eastAsia"/>
          <w:lang w:eastAsia="zh-CN"/>
        </w:rPr>
        <w:t>解决性骚扰问题</w:t>
      </w:r>
      <w:r w:rsidR="00851353">
        <w:rPr>
          <w:rFonts w:hint="eastAsia"/>
          <w:lang w:eastAsia="zh-CN"/>
        </w:rPr>
        <w:t>任务组</w:t>
      </w:r>
      <w:r w:rsidR="00B05DF8" w:rsidRPr="00B05DF8">
        <w:rPr>
          <w:rFonts w:hint="eastAsia"/>
          <w:lang w:eastAsia="zh-CN"/>
        </w:rPr>
        <w:t>，确保国际电联的工作场所没有骚扰或任何形式的虐待。国际电联</w:t>
      </w:r>
      <w:r w:rsidR="00851353">
        <w:rPr>
          <w:lang w:eastAsia="zh-CN"/>
        </w:rPr>
        <w:t xml:space="preserve"> </w:t>
      </w:r>
      <w:r w:rsidR="00B05DF8" w:rsidRPr="00B05DF8">
        <w:rPr>
          <w:rFonts w:hint="eastAsia"/>
          <w:lang w:eastAsia="zh-CN"/>
        </w:rPr>
        <w:t>CEB</w:t>
      </w:r>
      <w:r w:rsidR="00C746BF">
        <w:rPr>
          <w:lang w:eastAsia="zh-CN"/>
        </w:rPr>
        <w:t xml:space="preserve"> </w:t>
      </w:r>
      <w:proofErr w:type="gramStart"/>
      <w:r w:rsidR="00B05DF8" w:rsidRPr="00B05DF8">
        <w:rPr>
          <w:rFonts w:hint="eastAsia"/>
          <w:lang w:eastAsia="zh-CN"/>
        </w:rPr>
        <w:t>认可的</w:t>
      </w:r>
      <w:r w:rsidR="00C746BF">
        <w:rPr>
          <w:rFonts w:hint="eastAsia"/>
          <w:lang w:eastAsia="zh-CN"/>
        </w:rPr>
        <w:t>“</w:t>
      </w:r>
      <w:proofErr w:type="gramEnd"/>
      <w:r w:rsidR="00851353" w:rsidRPr="00851353">
        <w:rPr>
          <w:lang w:eastAsia="zh-CN"/>
        </w:rPr>
        <w:t>防范联合国系统活动期间骚扰（包括性骚扰）问题行为守</w:t>
      </w:r>
      <w:r w:rsidR="00851353" w:rsidRPr="00851353">
        <w:rPr>
          <w:rFonts w:hint="eastAsia"/>
          <w:lang w:eastAsia="zh-CN"/>
        </w:rPr>
        <w:t>则</w:t>
      </w:r>
      <w:r w:rsidR="00C746BF">
        <w:rPr>
          <w:rFonts w:hint="eastAsia"/>
          <w:lang w:eastAsia="zh-CN"/>
        </w:rPr>
        <w:t>”</w:t>
      </w:r>
      <w:r w:rsidR="00B05DF8" w:rsidRPr="00B05DF8">
        <w:rPr>
          <w:rFonts w:hint="eastAsia"/>
          <w:lang w:eastAsia="zh-CN"/>
        </w:rPr>
        <w:t>是国际电联</w:t>
      </w:r>
      <w:r w:rsidR="00851353">
        <w:rPr>
          <w:rFonts w:hint="eastAsia"/>
          <w:lang w:eastAsia="zh-CN"/>
        </w:rPr>
        <w:t>承认</w:t>
      </w:r>
      <w:r w:rsidR="00B05DF8" w:rsidRPr="00B05DF8">
        <w:rPr>
          <w:rFonts w:hint="eastAsia"/>
          <w:lang w:eastAsia="zh-CN"/>
        </w:rPr>
        <w:t>的一项此类政策。道德</w:t>
      </w:r>
      <w:r w:rsidR="00851353">
        <w:rPr>
          <w:rFonts w:hint="eastAsia"/>
          <w:lang w:eastAsia="zh-CN"/>
        </w:rPr>
        <w:t>规范</w:t>
      </w:r>
      <w:r w:rsidR="00B05DF8" w:rsidRPr="00B05DF8">
        <w:rPr>
          <w:rFonts w:hint="eastAsia"/>
          <w:lang w:eastAsia="zh-CN"/>
        </w:rPr>
        <w:t>办公室将继续与利益攸关方接触，以进一步提高</w:t>
      </w:r>
      <w:r w:rsidR="00851353">
        <w:rPr>
          <w:rFonts w:hint="eastAsia"/>
          <w:lang w:eastAsia="zh-CN"/>
        </w:rPr>
        <w:t>人们的</w:t>
      </w:r>
      <w:r w:rsidR="00B05DF8" w:rsidRPr="00B05DF8">
        <w:rPr>
          <w:rFonts w:hint="eastAsia"/>
          <w:lang w:eastAsia="zh-CN"/>
        </w:rPr>
        <w:t>认识和</w:t>
      </w:r>
      <w:r w:rsidR="00851353">
        <w:rPr>
          <w:rFonts w:hint="eastAsia"/>
          <w:lang w:eastAsia="zh-CN"/>
        </w:rPr>
        <w:t>强化</w:t>
      </w:r>
      <w:r w:rsidR="00B05DF8" w:rsidRPr="00B05DF8">
        <w:rPr>
          <w:rFonts w:hint="eastAsia"/>
          <w:lang w:eastAsia="zh-CN"/>
        </w:rPr>
        <w:t>政策。</w:t>
      </w:r>
    </w:p>
    <w:p w14:paraId="755708E4" w14:textId="43747C07" w:rsidR="009A542C" w:rsidRPr="00F10A59" w:rsidRDefault="00D10906" w:rsidP="00D10906">
      <w:pPr>
        <w:pStyle w:val="Heading1"/>
        <w:rPr>
          <w:b w:val="0"/>
          <w:bCs/>
          <w:sz w:val="24"/>
          <w:szCs w:val="24"/>
          <w:lang w:eastAsia="zh-CN"/>
        </w:rPr>
      </w:pPr>
      <w:bookmarkStart w:id="44" w:name="lt_pId114"/>
      <w:r>
        <w:rPr>
          <w:lang w:eastAsia="zh-CN"/>
        </w:rPr>
        <w:t>II</w:t>
      </w:r>
      <w:r>
        <w:rPr>
          <w:lang w:eastAsia="zh-CN"/>
        </w:rPr>
        <w:tab/>
      </w:r>
      <w:bookmarkEnd w:id="44"/>
      <w:r w:rsidR="00F10A59">
        <w:rPr>
          <w:rFonts w:hint="eastAsia"/>
          <w:lang w:eastAsia="zh-CN"/>
        </w:rPr>
        <w:t>意见</w:t>
      </w:r>
    </w:p>
    <w:p w14:paraId="26FD0459" w14:textId="53A5502F" w:rsidR="009A542C" w:rsidRPr="007014F8" w:rsidRDefault="00D10906" w:rsidP="00D10906">
      <w:pPr>
        <w:rPr>
          <w:lang w:eastAsia="zh-CN"/>
        </w:rPr>
      </w:pPr>
      <w:bookmarkStart w:id="45" w:name="lt_pId115"/>
      <w:r w:rsidRPr="00D10906">
        <w:rPr>
          <w:rFonts w:hint="eastAsia"/>
          <w:lang w:eastAsia="zh-CN"/>
        </w:rPr>
        <w:t>2</w:t>
      </w:r>
      <w:r w:rsidR="00F57291">
        <w:rPr>
          <w:rFonts w:hint="eastAsia"/>
          <w:lang w:eastAsia="zh-CN"/>
        </w:rPr>
        <w:t>5</w:t>
      </w:r>
      <w:r w:rsidR="00161358">
        <w:rPr>
          <w:lang w:eastAsia="zh-CN"/>
        </w:rPr>
        <w:t>)</w:t>
      </w:r>
      <w:r w:rsidRPr="00D10906">
        <w:rPr>
          <w:lang w:eastAsia="zh-CN"/>
        </w:rPr>
        <w:tab/>
      </w:r>
      <w:bookmarkEnd w:id="45"/>
      <w:r w:rsidR="00F10A59" w:rsidRPr="00F10A59">
        <w:rPr>
          <w:rFonts w:hint="eastAsia"/>
          <w:lang w:eastAsia="zh-CN"/>
        </w:rPr>
        <w:t>通过</w:t>
      </w:r>
      <w:r w:rsidR="00F10A59" w:rsidRPr="00F10A59">
        <w:rPr>
          <w:lang w:eastAsia="zh-CN"/>
        </w:rPr>
        <w:t>本报告期开展的活动得出的关键性意见如下：</w:t>
      </w:r>
    </w:p>
    <w:p w14:paraId="539C8500" w14:textId="207CE5C6" w:rsidR="009A542C" w:rsidRDefault="00D10906" w:rsidP="00D10906">
      <w:pPr>
        <w:pStyle w:val="enumlev1"/>
        <w:rPr>
          <w:lang w:eastAsia="zh-CN"/>
        </w:rPr>
      </w:pPr>
      <w:bookmarkStart w:id="46" w:name="lt_pId116"/>
      <w:r>
        <w:rPr>
          <w:lang w:eastAsia="zh-CN"/>
        </w:rPr>
        <w:t>a</w:t>
      </w:r>
      <w:r>
        <w:rPr>
          <w:lang w:eastAsia="zh-CN"/>
        </w:rPr>
        <w:tab/>
      </w:r>
      <w:bookmarkEnd w:id="46"/>
      <w:r w:rsidR="00E7078E" w:rsidRPr="002677AF">
        <w:rPr>
          <w:lang w:eastAsia="zh-CN"/>
        </w:rPr>
        <w:t>国际电联对不当行为零容忍和大声疾呼的威慑和预防文化的承诺是明确</w:t>
      </w:r>
      <w:r w:rsidR="00E7078E" w:rsidRPr="002677AF">
        <w:rPr>
          <w:rFonts w:hint="eastAsia"/>
          <w:lang w:eastAsia="zh-CN"/>
        </w:rPr>
        <w:t>的。</w:t>
      </w:r>
      <w:r w:rsidR="00B05DF8" w:rsidRPr="00B05DF8">
        <w:rPr>
          <w:rFonts w:hint="eastAsia"/>
          <w:lang w:eastAsia="zh-CN"/>
        </w:rPr>
        <w:t>在国际电联促进道德</w:t>
      </w:r>
      <w:r w:rsidR="002677AF">
        <w:rPr>
          <w:rFonts w:hint="eastAsia"/>
          <w:lang w:eastAsia="zh-CN"/>
        </w:rPr>
        <w:t>规范</w:t>
      </w:r>
      <w:r w:rsidR="00B05DF8" w:rsidRPr="00B05DF8">
        <w:rPr>
          <w:rFonts w:hint="eastAsia"/>
          <w:lang w:eastAsia="zh-CN"/>
        </w:rPr>
        <w:t>意识和</w:t>
      </w:r>
      <w:r w:rsidR="002677AF">
        <w:rPr>
          <w:rFonts w:hint="eastAsia"/>
          <w:lang w:eastAsia="zh-CN"/>
        </w:rPr>
        <w:t>完善</w:t>
      </w:r>
      <w:r w:rsidR="00B05DF8" w:rsidRPr="00B05DF8">
        <w:rPr>
          <w:rFonts w:hint="eastAsia"/>
          <w:lang w:eastAsia="zh-CN"/>
        </w:rPr>
        <w:t>道德</w:t>
      </w:r>
      <w:r w:rsidR="002677AF">
        <w:rPr>
          <w:rFonts w:hint="eastAsia"/>
          <w:lang w:eastAsia="zh-CN"/>
        </w:rPr>
        <w:t>规范</w:t>
      </w:r>
      <w:r w:rsidR="00B05DF8" w:rsidRPr="00B05DF8">
        <w:rPr>
          <w:rFonts w:hint="eastAsia"/>
          <w:lang w:eastAsia="zh-CN"/>
        </w:rPr>
        <w:t>框架一直是</w:t>
      </w:r>
      <w:r w:rsidR="00B05DF8" w:rsidRPr="00B05DF8">
        <w:rPr>
          <w:rFonts w:hint="eastAsia"/>
          <w:lang w:eastAsia="zh-CN"/>
        </w:rPr>
        <w:t>2019</w:t>
      </w:r>
      <w:r w:rsidR="00B05DF8" w:rsidRPr="00B05DF8">
        <w:rPr>
          <w:rFonts w:hint="eastAsia"/>
          <w:lang w:eastAsia="zh-CN"/>
        </w:rPr>
        <w:t>年的组织优先</w:t>
      </w:r>
      <w:r w:rsidR="002677AF">
        <w:rPr>
          <w:rFonts w:hint="eastAsia"/>
          <w:lang w:eastAsia="zh-CN"/>
        </w:rPr>
        <w:t>工作</w:t>
      </w:r>
      <w:r w:rsidR="00B05DF8" w:rsidRPr="00B05DF8">
        <w:rPr>
          <w:rFonts w:hint="eastAsia"/>
          <w:lang w:eastAsia="zh-CN"/>
        </w:rPr>
        <w:t>，并受到国际电联的欢迎。</w:t>
      </w:r>
      <w:r w:rsidR="00B05DF8" w:rsidRPr="00B05DF8">
        <w:rPr>
          <w:rFonts w:hint="eastAsia"/>
          <w:lang w:eastAsia="zh-CN"/>
        </w:rPr>
        <w:t>2020</w:t>
      </w:r>
      <w:r w:rsidR="00B05DF8" w:rsidRPr="00B05DF8">
        <w:rPr>
          <w:rFonts w:hint="eastAsia"/>
          <w:lang w:eastAsia="zh-CN"/>
        </w:rPr>
        <w:t>年将开展进一步的提高认识和培训</w:t>
      </w:r>
      <w:r w:rsidR="002677AF">
        <w:rPr>
          <w:rFonts w:hint="eastAsia"/>
          <w:lang w:eastAsia="zh-CN"/>
        </w:rPr>
        <w:t>活动</w:t>
      </w:r>
      <w:r w:rsidR="00B05DF8" w:rsidRPr="00B05DF8">
        <w:rPr>
          <w:rFonts w:hint="eastAsia"/>
          <w:lang w:eastAsia="zh-CN"/>
        </w:rPr>
        <w:t>，以加强道德</w:t>
      </w:r>
      <w:r w:rsidR="002677AF">
        <w:rPr>
          <w:rFonts w:hint="eastAsia"/>
          <w:lang w:eastAsia="zh-CN"/>
        </w:rPr>
        <w:t>规范</w:t>
      </w:r>
      <w:r w:rsidR="00B05DF8" w:rsidRPr="00B05DF8">
        <w:rPr>
          <w:rFonts w:hint="eastAsia"/>
          <w:lang w:eastAsia="zh-CN"/>
        </w:rPr>
        <w:t>行为。</w:t>
      </w:r>
    </w:p>
    <w:p w14:paraId="36A73375" w14:textId="79A1A476" w:rsidR="009A542C" w:rsidRDefault="00D10906" w:rsidP="00D10906">
      <w:pPr>
        <w:pStyle w:val="enumlev1"/>
        <w:rPr>
          <w:lang w:eastAsia="zh-CN"/>
        </w:rPr>
      </w:pPr>
      <w:bookmarkStart w:id="47" w:name="lt_pId119"/>
      <w:r>
        <w:rPr>
          <w:lang w:eastAsia="zh-CN"/>
        </w:rPr>
        <w:t>b</w:t>
      </w:r>
      <w:r>
        <w:rPr>
          <w:lang w:eastAsia="zh-CN"/>
        </w:rPr>
        <w:tab/>
      </w:r>
      <w:r w:rsidR="00B05DF8" w:rsidRPr="00B05DF8">
        <w:rPr>
          <w:rFonts w:hint="eastAsia"/>
          <w:lang w:eastAsia="zh-CN"/>
        </w:rPr>
        <w:t>2019</w:t>
      </w:r>
      <w:r w:rsidR="00B05DF8" w:rsidRPr="00B05DF8">
        <w:rPr>
          <w:rFonts w:hint="eastAsia"/>
          <w:lang w:eastAsia="zh-CN"/>
        </w:rPr>
        <w:t>年，国际电联内部重新</w:t>
      </w:r>
      <w:r w:rsidR="002677AF">
        <w:rPr>
          <w:rFonts w:hint="eastAsia"/>
          <w:lang w:eastAsia="zh-CN"/>
        </w:rPr>
        <w:t>设立</w:t>
      </w:r>
      <w:r w:rsidR="00B05DF8" w:rsidRPr="00B05DF8">
        <w:rPr>
          <w:rFonts w:hint="eastAsia"/>
          <w:lang w:eastAsia="zh-CN"/>
        </w:rPr>
        <w:t>了道德</w:t>
      </w:r>
      <w:r w:rsidR="002677AF">
        <w:rPr>
          <w:rFonts w:hint="eastAsia"/>
          <w:lang w:eastAsia="zh-CN"/>
        </w:rPr>
        <w:t>规范官员职位</w:t>
      </w:r>
      <w:r w:rsidR="00B05DF8" w:rsidRPr="00B05DF8">
        <w:rPr>
          <w:rFonts w:hint="eastAsia"/>
          <w:lang w:eastAsia="zh-CN"/>
        </w:rPr>
        <w:t>。道德</w:t>
      </w:r>
      <w:r w:rsidR="002677AF">
        <w:rPr>
          <w:rFonts w:hint="eastAsia"/>
          <w:lang w:eastAsia="zh-CN"/>
        </w:rPr>
        <w:t>规范</w:t>
      </w:r>
      <w:r w:rsidR="00B05DF8" w:rsidRPr="00B05DF8">
        <w:rPr>
          <w:rFonts w:hint="eastAsia"/>
          <w:lang w:eastAsia="zh-CN"/>
        </w:rPr>
        <w:t>办公室就一些政策和其他举措进行了合作，包括性别问题</w:t>
      </w:r>
      <w:r w:rsidR="002677AF">
        <w:rPr>
          <w:rFonts w:hint="eastAsia"/>
          <w:lang w:eastAsia="zh-CN"/>
        </w:rPr>
        <w:t>任务组</w:t>
      </w:r>
      <w:r w:rsidR="00B05DF8" w:rsidRPr="00B05DF8">
        <w:rPr>
          <w:rFonts w:hint="eastAsia"/>
          <w:lang w:eastAsia="zh-CN"/>
        </w:rPr>
        <w:t>、赞助和加强国际电联的调查职能。此外，提请道德</w:t>
      </w:r>
      <w:r w:rsidR="002677AF">
        <w:rPr>
          <w:rFonts w:hint="eastAsia"/>
          <w:lang w:eastAsia="zh-CN"/>
        </w:rPr>
        <w:t>规范</w:t>
      </w:r>
      <w:r w:rsidR="00B05DF8" w:rsidRPr="00B05DF8">
        <w:rPr>
          <w:rFonts w:hint="eastAsia"/>
          <w:lang w:eastAsia="zh-CN"/>
        </w:rPr>
        <w:t>办公室注意的不当行为投诉数量有所增加。</w:t>
      </w:r>
      <w:bookmarkEnd w:id="47"/>
      <w:r w:rsidR="002677AF">
        <w:rPr>
          <w:rFonts w:hint="eastAsia"/>
          <w:lang w:eastAsia="zh-CN"/>
        </w:rPr>
        <w:t>鉴于</w:t>
      </w:r>
      <w:r w:rsidR="00F10A59" w:rsidRPr="00F10A59">
        <w:rPr>
          <w:lang w:eastAsia="zh-CN"/>
        </w:rPr>
        <w:t>道德规范办公室</w:t>
      </w:r>
      <w:r w:rsidR="002677AF">
        <w:rPr>
          <w:rFonts w:hint="eastAsia"/>
          <w:lang w:eastAsia="zh-CN"/>
        </w:rPr>
        <w:t>参与</w:t>
      </w:r>
      <w:r w:rsidR="00F10A59" w:rsidRPr="00F10A59">
        <w:rPr>
          <w:lang w:eastAsia="zh-CN"/>
        </w:rPr>
        <w:t>的</w:t>
      </w:r>
      <w:r w:rsidR="002677AF">
        <w:rPr>
          <w:rFonts w:hint="eastAsia"/>
          <w:lang w:eastAsia="zh-CN"/>
        </w:rPr>
        <w:t>协作工作</w:t>
      </w:r>
      <w:r w:rsidR="00F10A59" w:rsidRPr="00F10A59">
        <w:rPr>
          <w:lang w:eastAsia="zh-CN"/>
        </w:rPr>
        <w:t>，以一份章程反映出道德规范办公室的</w:t>
      </w:r>
      <w:r w:rsidR="00F10A59" w:rsidRPr="00F10A59">
        <w:rPr>
          <w:rFonts w:hint="eastAsia"/>
          <w:lang w:eastAsia="zh-CN"/>
        </w:rPr>
        <w:t>职责将是适宜的</w:t>
      </w:r>
      <w:r w:rsidR="00F10A59" w:rsidRPr="00F10A59">
        <w:rPr>
          <w:lang w:eastAsia="zh-CN"/>
        </w:rPr>
        <w:t>。</w:t>
      </w:r>
    </w:p>
    <w:p w14:paraId="476DDCE8" w14:textId="52EE9A5A" w:rsidR="009A542C" w:rsidRPr="009875CB" w:rsidRDefault="00D10906" w:rsidP="00D10906">
      <w:pPr>
        <w:pStyle w:val="enumlev1"/>
        <w:rPr>
          <w:lang w:eastAsia="zh-CN"/>
        </w:rPr>
      </w:pPr>
      <w:bookmarkStart w:id="48" w:name="lt_pId123"/>
      <w:r>
        <w:rPr>
          <w:lang w:eastAsia="zh-CN"/>
        </w:rPr>
        <w:t>c</w:t>
      </w:r>
      <w:r>
        <w:rPr>
          <w:lang w:eastAsia="zh-CN"/>
        </w:rPr>
        <w:tab/>
      </w:r>
      <w:bookmarkEnd w:id="48"/>
      <w:r w:rsidR="00B05DF8" w:rsidRPr="00B05DF8">
        <w:rPr>
          <w:rFonts w:hint="eastAsia"/>
          <w:lang w:eastAsia="zh-CN"/>
        </w:rPr>
        <w:t>在本报告所述期</w:t>
      </w:r>
      <w:r w:rsidR="00736796">
        <w:rPr>
          <w:rFonts w:hint="eastAsia"/>
          <w:lang w:eastAsia="zh-CN"/>
        </w:rPr>
        <w:t>内</w:t>
      </w:r>
      <w:r w:rsidR="00B05DF8" w:rsidRPr="00B05DF8">
        <w:rPr>
          <w:rFonts w:hint="eastAsia"/>
          <w:lang w:eastAsia="zh-CN"/>
        </w:rPr>
        <w:t>，道德</w:t>
      </w:r>
      <w:r w:rsidR="00736796">
        <w:rPr>
          <w:rFonts w:hint="eastAsia"/>
          <w:lang w:eastAsia="zh-CN"/>
        </w:rPr>
        <w:t>规范</w:t>
      </w:r>
      <w:r w:rsidR="00B05DF8" w:rsidRPr="00B05DF8">
        <w:rPr>
          <w:rFonts w:hint="eastAsia"/>
          <w:lang w:eastAsia="zh-CN"/>
        </w:rPr>
        <w:t>办公室</w:t>
      </w:r>
      <w:r w:rsidR="00736796">
        <w:rPr>
          <w:rFonts w:hint="eastAsia"/>
          <w:lang w:eastAsia="zh-CN"/>
        </w:rPr>
        <w:t>参与了</w:t>
      </w:r>
      <w:r w:rsidR="00736796">
        <w:rPr>
          <w:rFonts w:cs="Arial" w:hint="eastAsia"/>
          <w:lang w:eastAsia="zh-CN"/>
        </w:rPr>
        <w:t>针对</w:t>
      </w:r>
      <w:r w:rsidR="00B05DF8" w:rsidRPr="00B05DF8">
        <w:rPr>
          <w:rFonts w:hint="eastAsia"/>
          <w:lang w:eastAsia="zh-CN"/>
        </w:rPr>
        <w:t>调查进行</w:t>
      </w:r>
      <w:r w:rsidR="00736796">
        <w:rPr>
          <w:rFonts w:hint="eastAsia"/>
          <w:lang w:eastAsia="zh-CN"/>
        </w:rPr>
        <w:t>的若干</w:t>
      </w:r>
      <w:r w:rsidR="00B05DF8" w:rsidRPr="00B05DF8">
        <w:rPr>
          <w:rFonts w:hint="eastAsia"/>
          <w:lang w:eastAsia="zh-CN"/>
        </w:rPr>
        <w:t>初步审查。这些案件</w:t>
      </w:r>
      <w:r w:rsidR="00736796">
        <w:rPr>
          <w:rFonts w:hint="eastAsia"/>
          <w:lang w:eastAsia="zh-CN"/>
        </w:rPr>
        <w:t>都要求</w:t>
      </w:r>
      <w:r w:rsidR="00B05DF8" w:rsidRPr="00B05DF8">
        <w:rPr>
          <w:rFonts w:hint="eastAsia"/>
          <w:lang w:eastAsia="zh-CN"/>
        </w:rPr>
        <w:t>道德</w:t>
      </w:r>
      <w:r w:rsidR="00736796">
        <w:rPr>
          <w:rFonts w:hint="eastAsia"/>
          <w:lang w:eastAsia="zh-CN"/>
        </w:rPr>
        <w:t>规范</w:t>
      </w:r>
      <w:r w:rsidR="00B05DF8" w:rsidRPr="00B05DF8">
        <w:rPr>
          <w:rFonts w:hint="eastAsia"/>
          <w:lang w:eastAsia="zh-CN"/>
        </w:rPr>
        <w:t>办公室投入</w:t>
      </w:r>
      <w:r w:rsidR="00736796">
        <w:rPr>
          <w:rFonts w:hint="eastAsia"/>
          <w:lang w:eastAsia="zh-CN"/>
        </w:rPr>
        <w:t>了多得多</w:t>
      </w:r>
      <w:r w:rsidR="00B05DF8" w:rsidRPr="00B05DF8">
        <w:rPr>
          <w:rFonts w:hint="eastAsia"/>
          <w:lang w:eastAsia="zh-CN"/>
        </w:rPr>
        <w:t>的时间和资源。</w:t>
      </w:r>
    </w:p>
    <w:p w14:paraId="5CC07C1B" w14:textId="26D638B7" w:rsidR="009A542C" w:rsidRPr="00123ECA" w:rsidRDefault="00D10906" w:rsidP="00D10906">
      <w:pPr>
        <w:pStyle w:val="enumlev1"/>
        <w:rPr>
          <w:lang w:eastAsia="zh-CN"/>
        </w:rPr>
      </w:pPr>
      <w:bookmarkStart w:id="49" w:name="lt_pId125"/>
      <w:r w:rsidRPr="00D10906">
        <w:rPr>
          <w:rFonts w:cs="Arial"/>
          <w:lang w:eastAsia="zh-CN"/>
        </w:rPr>
        <w:t>d</w:t>
      </w:r>
      <w:r w:rsidRPr="00D10906">
        <w:rPr>
          <w:rFonts w:cs="Arial"/>
          <w:lang w:eastAsia="zh-CN"/>
        </w:rPr>
        <w:tab/>
      </w:r>
      <w:bookmarkStart w:id="50" w:name="lt_pId127"/>
      <w:bookmarkEnd w:id="49"/>
      <w:r w:rsidR="00736796" w:rsidRPr="00F116D9">
        <w:rPr>
          <w:lang w:eastAsia="zh-CN"/>
        </w:rPr>
        <w:t>财务披露程序是道德</w:t>
      </w:r>
      <w:r w:rsidR="00F116D9" w:rsidRPr="00F116D9">
        <w:rPr>
          <w:rFonts w:hint="eastAsia"/>
          <w:lang w:eastAsia="zh-CN"/>
        </w:rPr>
        <w:t>规范</w:t>
      </w:r>
      <w:r w:rsidR="00736796" w:rsidRPr="00F116D9">
        <w:rPr>
          <w:lang w:eastAsia="zh-CN"/>
        </w:rPr>
        <w:t>办公室负责审查和管理的一个重要领域</w:t>
      </w:r>
      <w:r w:rsidR="00736796" w:rsidRPr="00F116D9">
        <w:rPr>
          <w:rFonts w:hint="eastAsia"/>
          <w:lang w:eastAsia="zh-CN"/>
        </w:rPr>
        <w:t>。</w:t>
      </w:r>
      <w:r w:rsidR="00F10A59" w:rsidRPr="00F10A59">
        <w:rPr>
          <w:rFonts w:hint="eastAsia"/>
          <w:lang w:eastAsia="zh-CN"/>
        </w:rPr>
        <w:t>财务</w:t>
      </w:r>
      <w:r w:rsidR="00F10A59" w:rsidRPr="00F10A59">
        <w:rPr>
          <w:lang w:eastAsia="zh-CN"/>
        </w:rPr>
        <w:t>披露程序是一种重要手段，可以明确</w:t>
      </w:r>
      <w:r w:rsidR="00F10A59" w:rsidRPr="00F10A59">
        <w:rPr>
          <w:rFonts w:hint="eastAsia"/>
          <w:lang w:eastAsia="zh-CN"/>
        </w:rPr>
        <w:t>并</w:t>
      </w:r>
      <w:r w:rsidR="00F10A59" w:rsidRPr="00F10A59">
        <w:rPr>
          <w:lang w:eastAsia="zh-CN"/>
        </w:rPr>
        <w:t>帮助</w:t>
      </w:r>
      <w:r w:rsidR="00F116D9">
        <w:rPr>
          <w:rFonts w:hint="eastAsia"/>
          <w:lang w:eastAsia="zh-CN"/>
        </w:rPr>
        <w:t>解决有关遵守国际电联相关政策的</w:t>
      </w:r>
      <w:r w:rsidR="00F10A59" w:rsidRPr="00F10A59">
        <w:rPr>
          <w:lang w:eastAsia="zh-CN"/>
        </w:rPr>
        <w:t>问题。</w:t>
      </w:r>
      <w:bookmarkEnd w:id="50"/>
      <w:r w:rsidR="00B05DF8" w:rsidRPr="00B05DF8">
        <w:rPr>
          <w:rFonts w:cs="Arial" w:hint="eastAsia"/>
          <w:lang w:eastAsia="zh-CN"/>
        </w:rPr>
        <w:t>道德</w:t>
      </w:r>
      <w:r w:rsidR="00F116D9">
        <w:rPr>
          <w:rFonts w:cs="Arial" w:hint="eastAsia"/>
          <w:lang w:eastAsia="zh-CN"/>
        </w:rPr>
        <w:t>规范</w:t>
      </w:r>
      <w:r w:rsidR="00B05DF8" w:rsidRPr="00B05DF8">
        <w:rPr>
          <w:rFonts w:cs="Arial" w:hint="eastAsia"/>
          <w:lang w:eastAsia="zh-CN"/>
        </w:rPr>
        <w:t>办公室将继续考虑这一</w:t>
      </w:r>
      <w:r w:rsidR="00F116D9">
        <w:rPr>
          <w:rFonts w:cs="Arial" w:hint="eastAsia"/>
          <w:lang w:eastAsia="zh-CN"/>
        </w:rPr>
        <w:t>程序</w:t>
      </w:r>
      <w:r w:rsidR="00B05DF8" w:rsidRPr="00B05DF8">
        <w:rPr>
          <w:rFonts w:cs="Arial" w:hint="eastAsia"/>
          <w:lang w:eastAsia="zh-CN"/>
        </w:rPr>
        <w:t>的效率，例如开发一个电子版本，以便</w:t>
      </w:r>
      <w:r w:rsidR="001B7F4A">
        <w:rPr>
          <w:rFonts w:cs="Arial" w:hint="eastAsia"/>
          <w:lang w:eastAsia="zh-CN"/>
        </w:rPr>
        <w:t>在未来</w:t>
      </w:r>
      <w:r w:rsidR="001B7F4A" w:rsidRPr="00B05DF8">
        <w:rPr>
          <w:rFonts w:cs="Arial" w:hint="eastAsia"/>
          <w:lang w:eastAsia="zh-CN"/>
        </w:rPr>
        <w:t>可将</w:t>
      </w:r>
      <w:r w:rsidR="00B05DF8" w:rsidRPr="00B05DF8">
        <w:rPr>
          <w:rFonts w:cs="Arial" w:hint="eastAsia"/>
          <w:lang w:eastAsia="zh-CN"/>
        </w:rPr>
        <w:t>财务披露工作扩大到更多的工作人员。</w:t>
      </w:r>
    </w:p>
    <w:p w14:paraId="5F66111E" w14:textId="77777777" w:rsidR="009A542C" w:rsidRPr="00123ECA" w:rsidRDefault="009A542C" w:rsidP="009A542C">
      <w:pPr>
        <w:snapToGrid w:val="0"/>
        <w:spacing w:before="840"/>
        <w:jc w:val="center"/>
        <w:rPr>
          <w:szCs w:val="24"/>
        </w:rPr>
      </w:pPr>
      <w:r>
        <w:rPr>
          <w:szCs w:val="24"/>
        </w:rPr>
        <w:t>__________________</w:t>
      </w:r>
    </w:p>
    <w:p w14:paraId="3AB371D7" w14:textId="5C24A249" w:rsidR="00195FED" w:rsidRDefault="00195FED" w:rsidP="00B45365">
      <w:pPr>
        <w:pStyle w:val="ListParagraph"/>
        <w:jc w:val="center"/>
        <w:rPr>
          <w:lang w:eastAsia="zh-CN"/>
        </w:rPr>
      </w:pPr>
    </w:p>
    <w:sectPr w:rsidR="00195FED"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F320E" w14:textId="77777777" w:rsidR="001A67B8" w:rsidRDefault="001A67B8">
      <w:r>
        <w:separator/>
      </w:r>
    </w:p>
  </w:endnote>
  <w:endnote w:type="continuationSeparator" w:id="0">
    <w:p w14:paraId="0AFD4EF7" w14:textId="77777777" w:rsidR="001A67B8" w:rsidRDefault="001A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2DBA3" w14:textId="6C4CD0E9" w:rsidR="00B40A53" w:rsidRPr="004E4BFF" w:rsidRDefault="00F86D07" w:rsidP="00F705DF">
    <w:pPr>
      <w:pStyle w:val="Footer"/>
    </w:pPr>
    <w:r>
      <w:fldChar w:fldCharType="begin"/>
    </w:r>
    <w:r>
      <w:instrText xml:space="preserve"> FILENAME \p  \* MERGEFORMAT </w:instrText>
    </w:r>
    <w:r>
      <w:fldChar w:fldCharType="separate"/>
    </w:r>
    <w:r w:rsidR="006D31F5">
      <w:t>P:\CHI\SG\CONSEIL\C20\000\059C.docx</w:t>
    </w:r>
    <w:r>
      <w:fldChar w:fldCharType="end"/>
    </w:r>
    <w:r w:rsidR="004E4BFF">
      <w:t xml:space="preserve"> (</w:t>
    </w:r>
    <w:r w:rsidR="00F10A59">
      <w:t>470345</w:t>
    </w:r>
    <w:r w:rsidR="004E4BFF">
      <w:t>)</w:t>
    </w:r>
    <w:r w:rsidR="004E4BF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93D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7DBB1DCB" w14:textId="249ADDB9" w:rsidR="00B40A53" w:rsidRDefault="003C4D62" w:rsidP="003C4D6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CCB9E" w14:textId="77777777" w:rsidR="001A67B8" w:rsidRDefault="001A67B8">
      <w:r>
        <w:t>____________________</w:t>
      </w:r>
    </w:p>
  </w:footnote>
  <w:footnote w:type="continuationSeparator" w:id="0">
    <w:p w14:paraId="3206C439" w14:textId="77777777" w:rsidR="001A67B8" w:rsidRDefault="001A67B8">
      <w:r>
        <w:continuationSeparator/>
      </w:r>
    </w:p>
  </w:footnote>
  <w:footnote w:id="1">
    <w:p w14:paraId="23A8F984" w14:textId="52522C4B" w:rsidR="001257E8" w:rsidRPr="00117E06" w:rsidRDefault="001257E8" w:rsidP="001257E8">
      <w:pPr>
        <w:pStyle w:val="FootnoteText"/>
        <w:tabs>
          <w:tab w:val="clear" w:pos="255"/>
        </w:tabs>
        <w:jc w:val="both"/>
        <w:rPr>
          <w:b/>
          <w:color w:val="800000"/>
          <w:sz w:val="22"/>
          <w:lang w:eastAsia="zh-CN"/>
        </w:rPr>
      </w:pPr>
      <w:r w:rsidRPr="008A1648">
        <w:rPr>
          <w:rStyle w:val="FootnoteReference"/>
          <w:szCs w:val="18"/>
        </w:rPr>
        <w:footnoteRef/>
      </w:r>
      <w:r>
        <w:rPr>
          <w:sz w:val="20"/>
          <w:lang w:eastAsia="zh-CN"/>
        </w:rPr>
        <w:t xml:space="preserve"> </w:t>
      </w:r>
      <w:r w:rsidRPr="00F10A59">
        <w:rPr>
          <w:rFonts w:cs="Calibri" w:hint="eastAsia"/>
          <w:bCs/>
          <w:szCs w:val="24"/>
          <w:lang w:eastAsia="zh-CN"/>
        </w:rPr>
        <w:t>按照</w:t>
      </w:r>
      <w:r w:rsidRPr="00F10A59">
        <w:rPr>
          <w:rFonts w:cs="Calibri"/>
          <w:bCs/>
          <w:szCs w:val="24"/>
          <w:lang w:eastAsia="zh-CN"/>
        </w:rPr>
        <w:t>第</w:t>
      </w:r>
      <w:r w:rsidRPr="00F10A59">
        <w:rPr>
          <w:rFonts w:cs="Calibri"/>
          <w:bCs/>
          <w:szCs w:val="24"/>
          <w:lang w:eastAsia="zh-CN"/>
        </w:rPr>
        <w:t>11/03</w:t>
      </w:r>
      <w:r w:rsidRPr="00F10A59">
        <w:rPr>
          <w:rFonts w:cs="Calibri" w:hint="eastAsia"/>
          <w:bCs/>
          <w:szCs w:val="24"/>
          <w:lang w:eastAsia="zh-CN"/>
        </w:rPr>
        <w:t>号</w:t>
      </w:r>
      <w:r w:rsidRPr="00F10A59">
        <w:rPr>
          <w:rFonts w:cs="Calibri"/>
          <w:bCs/>
          <w:szCs w:val="24"/>
          <w:lang w:eastAsia="zh-CN"/>
        </w:rPr>
        <w:t>行政规定，道德规范办公室领导进行了财务披露程序，并就</w:t>
      </w:r>
      <w:r w:rsidR="00A35B9F">
        <w:rPr>
          <w:rFonts w:cs="Calibri" w:hint="eastAsia"/>
          <w:bCs/>
          <w:szCs w:val="24"/>
          <w:lang w:eastAsia="zh-CN"/>
        </w:rPr>
        <w:t>道德标准和利益冲突，包括</w:t>
      </w:r>
      <w:r w:rsidRPr="00F10A59">
        <w:rPr>
          <w:rFonts w:cs="Calibri"/>
          <w:bCs/>
          <w:szCs w:val="24"/>
          <w:lang w:eastAsia="zh-CN"/>
        </w:rPr>
        <w:t>潜在利益冲突</w:t>
      </w:r>
      <w:r w:rsidR="00A35B9F">
        <w:rPr>
          <w:rFonts w:cs="Calibri" w:hint="eastAsia"/>
          <w:bCs/>
          <w:szCs w:val="24"/>
          <w:lang w:eastAsia="zh-CN"/>
        </w:rPr>
        <w:t>事宜</w:t>
      </w:r>
      <w:r w:rsidRPr="00F10A59">
        <w:rPr>
          <w:rFonts w:cs="Calibri"/>
          <w:bCs/>
          <w:szCs w:val="24"/>
          <w:lang w:eastAsia="zh-CN"/>
        </w:rPr>
        <w:t>向</w:t>
      </w:r>
      <w:r w:rsidR="00A35B9F">
        <w:rPr>
          <w:rFonts w:cs="Calibri" w:hint="eastAsia"/>
          <w:bCs/>
          <w:szCs w:val="24"/>
          <w:lang w:eastAsia="zh-CN"/>
        </w:rPr>
        <w:t>工作人员</w:t>
      </w:r>
      <w:r w:rsidRPr="00F10A59">
        <w:rPr>
          <w:rFonts w:cs="Calibri"/>
          <w:bCs/>
          <w:szCs w:val="24"/>
          <w:lang w:eastAsia="zh-CN"/>
        </w:rPr>
        <w:t>提供保密</w:t>
      </w:r>
      <w:r w:rsidR="00A35B9F">
        <w:rPr>
          <w:rFonts w:cs="Calibri" w:hint="eastAsia"/>
          <w:bCs/>
          <w:szCs w:val="24"/>
          <w:lang w:eastAsia="zh-CN"/>
        </w:rPr>
        <w:t>指导</w:t>
      </w:r>
      <w:r w:rsidRPr="00F10A59">
        <w:rPr>
          <w:rFonts w:cs="Calibri"/>
          <w:bCs/>
          <w:szCs w:val="24"/>
          <w:lang w:eastAsia="zh-CN"/>
        </w:rPr>
        <w:t>和意见</w:t>
      </w:r>
      <w:r w:rsidRPr="00F10A59">
        <w:rPr>
          <w:rFonts w:cs="Calibri" w:hint="eastAsia"/>
          <w:bCs/>
          <w:szCs w:val="24"/>
          <w:lang w:eastAsia="zh-CN"/>
        </w:rPr>
        <w:t>及</w:t>
      </w:r>
      <w:r w:rsidRPr="00F10A59">
        <w:rPr>
          <w:rFonts w:cs="Calibri"/>
          <w:bCs/>
          <w:szCs w:val="24"/>
          <w:lang w:eastAsia="zh-CN"/>
        </w:rPr>
        <w:t>建议。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5FF8C" w14:textId="5752FD8F" w:rsidR="00AC516F" w:rsidRDefault="00AC516F" w:rsidP="00CE6F22">
    <w:pPr>
      <w:pStyle w:val="Header"/>
    </w:pPr>
    <w:r>
      <w:fldChar w:fldCharType="begin"/>
    </w:r>
    <w:r>
      <w:instrText>PAGE</w:instrText>
    </w:r>
    <w:r>
      <w:fldChar w:fldCharType="separate"/>
    </w:r>
    <w:r w:rsidR="00AC5BA2">
      <w:rPr>
        <w:noProof/>
      </w:rPr>
      <w:t>2</w:t>
    </w:r>
    <w:r>
      <w:rPr>
        <w:noProof/>
      </w:rPr>
      <w:fldChar w:fldCharType="end"/>
    </w:r>
  </w:p>
  <w:p w14:paraId="73D9778C" w14:textId="59BE3610" w:rsidR="00AC516F" w:rsidRDefault="0098459B" w:rsidP="00D453EE">
    <w:pPr>
      <w:pStyle w:val="Header"/>
      <w:rPr>
        <w:lang w:eastAsia="zh-CN"/>
      </w:rPr>
    </w:pPr>
    <w:r>
      <w:t>C</w:t>
    </w:r>
    <w:r w:rsidR="0009409E">
      <w:t>20</w:t>
    </w:r>
    <w:r w:rsidR="004672E6">
      <w:t>/</w:t>
    </w:r>
    <w:r w:rsidR="00A53B07">
      <w:t>5</w:t>
    </w:r>
    <w:r w:rsidR="00161358">
      <w:rPr>
        <w:rFonts w:hint="eastAsia"/>
        <w:lang w:eastAsia="zh-CN"/>
      </w:rPr>
      <w:t>9</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112F7"/>
    <w:multiLevelType w:val="hybridMultilevel"/>
    <w:tmpl w:val="8F8C8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8C049E0"/>
    <w:multiLevelType w:val="hybridMultilevel"/>
    <w:tmpl w:val="C310B5E2"/>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5B603715"/>
    <w:multiLevelType w:val="hybridMultilevel"/>
    <w:tmpl w:val="D15A1E20"/>
    <w:lvl w:ilvl="0" w:tplc="66D6BB58">
      <w:start w:val="1"/>
      <w:numFmt w:val="upperRoman"/>
      <w:lvlText w:val="%1."/>
      <w:lvlJc w:val="right"/>
      <w:pPr>
        <w:ind w:left="360" w:hanging="360"/>
      </w:pPr>
    </w:lvl>
    <w:lvl w:ilvl="1" w:tplc="99AAB338">
      <w:start w:val="1"/>
      <w:numFmt w:val="lowerLetter"/>
      <w:lvlText w:val="%2."/>
      <w:lvlJc w:val="left"/>
      <w:pPr>
        <w:ind w:left="1080" w:hanging="360"/>
      </w:pPr>
      <w:rPr>
        <w:b/>
        <w:bCs/>
        <w:i/>
        <w:iCs/>
      </w:rPr>
    </w:lvl>
    <w:lvl w:ilvl="2" w:tplc="EF68213C">
      <w:start w:val="1"/>
      <w:numFmt w:val="lowerRoman"/>
      <w:lvlText w:val="%3."/>
      <w:lvlJc w:val="right"/>
      <w:pPr>
        <w:ind w:left="1800" w:hanging="180"/>
      </w:pPr>
    </w:lvl>
    <w:lvl w:ilvl="3" w:tplc="71F8B394">
      <w:start w:val="1"/>
      <w:numFmt w:val="decimal"/>
      <w:lvlText w:val="%4."/>
      <w:lvlJc w:val="left"/>
      <w:pPr>
        <w:ind w:left="2520" w:hanging="360"/>
      </w:pPr>
    </w:lvl>
    <w:lvl w:ilvl="4" w:tplc="A1AE1406" w:tentative="1">
      <w:start w:val="1"/>
      <w:numFmt w:val="lowerLetter"/>
      <w:lvlText w:val="%5."/>
      <w:lvlJc w:val="left"/>
      <w:pPr>
        <w:ind w:left="3240" w:hanging="360"/>
      </w:pPr>
    </w:lvl>
    <w:lvl w:ilvl="5" w:tplc="890E6834" w:tentative="1">
      <w:start w:val="1"/>
      <w:numFmt w:val="lowerRoman"/>
      <w:lvlText w:val="%6."/>
      <w:lvlJc w:val="right"/>
      <w:pPr>
        <w:ind w:left="3960" w:hanging="180"/>
      </w:pPr>
    </w:lvl>
    <w:lvl w:ilvl="6" w:tplc="02C81594" w:tentative="1">
      <w:start w:val="1"/>
      <w:numFmt w:val="decimal"/>
      <w:lvlText w:val="%7."/>
      <w:lvlJc w:val="left"/>
      <w:pPr>
        <w:ind w:left="4680" w:hanging="360"/>
      </w:pPr>
    </w:lvl>
    <w:lvl w:ilvl="7" w:tplc="11B242B6" w:tentative="1">
      <w:start w:val="1"/>
      <w:numFmt w:val="lowerLetter"/>
      <w:lvlText w:val="%8."/>
      <w:lvlJc w:val="left"/>
      <w:pPr>
        <w:ind w:left="5400" w:hanging="360"/>
      </w:pPr>
    </w:lvl>
    <w:lvl w:ilvl="8" w:tplc="BD5C073A" w:tentative="1">
      <w:start w:val="1"/>
      <w:numFmt w:val="lowerRoman"/>
      <w:lvlText w:val="%9."/>
      <w:lvlJc w:val="right"/>
      <w:pPr>
        <w:ind w:left="6120" w:hanging="180"/>
      </w:pPr>
    </w:lvl>
  </w:abstractNum>
  <w:abstractNum w:abstractNumId="7" w15:restartNumberingAfterBreak="0">
    <w:nsid w:val="61721C50"/>
    <w:multiLevelType w:val="hybridMultilevel"/>
    <w:tmpl w:val="ECC25184"/>
    <w:lvl w:ilvl="0" w:tplc="B77470FC">
      <w:start w:val="1"/>
      <w:numFmt w:val="decimal"/>
      <w:lvlText w:val="%1."/>
      <w:lvlJc w:val="left"/>
      <w:pPr>
        <w:ind w:left="360" w:hanging="360"/>
      </w:pPr>
    </w:lvl>
    <w:lvl w:ilvl="1" w:tplc="F9A24F9A">
      <w:start w:val="1"/>
      <w:numFmt w:val="lowerLetter"/>
      <w:lvlText w:val="%2."/>
      <w:lvlJc w:val="left"/>
      <w:pPr>
        <w:ind w:left="1080" w:hanging="360"/>
      </w:pPr>
    </w:lvl>
    <w:lvl w:ilvl="2" w:tplc="24A40B0A">
      <w:start w:val="1"/>
      <w:numFmt w:val="bullet"/>
      <w:lvlText w:val=""/>
      <w:lvlJc w:val="left"/>
      <w:pPr>
        <w:ind w:left="1800" w:hanging="180"/>
      </w:pPr>
      <w:rPr>
        <w:rFonts w:ascii="Symbol" w:hAnsi="Symbol" w:hint="default"/>
      </w:rPr>
    </w:lvl>
    <w:lvl w:ilvl="3" w:tplc="EE20DCD4" w:tentative="1">
      <w:start w:val="1"/>
      <w:numFmt w:val="decimal"/>
      <w:lvlText w:val="%4."/>
      <w:lvlJc w:val="left"/>
      <w:pPr>
        <w:ind w:left="2520" w:hanging="360"/>
      </w:pPr>
    </w:lvl>
    <w:lvl w:ilvl="4" w:tplc="54942E72" w:tentative="1">
      <w:start w:val="1"/>
      <w:numFmt w:val="lowerLetter"/>
      <w:lvlText w:val="%5."/>
      <w:lvlJc w:val="left"/>
      <w:pPr>
        <w:ind w:left="3240" w:hanging="360"/>
      </w:pPr>
    </w:lvl>
    <w:lvl w:ilvl="5" w:tplc="564AB642" w:tentative="1">
      <w:start w:val="1"/>
      <w:numFmt w:val="lowerRoman"/>
      <w:lvlText w:val="%6."/>
      <w:lvlJc w:val="right"/>
      <w:pPr>
        <w:ind w:left="3960" w:hanging="180"/>
      </w:pPr>
    </w:lvl>
    <w:lvl w:ilvl="6" w:tplc="83F6ED08" w:tentative="1">
      <w:start w:val="1"/>
      <w:numFmt w:val="decimal"/>
      <w:lvlText w:val="%7."/>
      <w:lvlJc w:val="left"/>
      <w:pPr>
        <w:ind w:left="4680" w:hanging="360"/>
      </w:pPr>
    </w:lvl>
    <w:lvl w:ilvl="7" w:tplc="ED3E1D9C" w:tentative="1">
      <w:start w:val="1"/>
      <w:numFmt w:val="lowerLetter"/>
      <w:lvlText w:val="%8."/>
      <w:lvlJc w:val="left"/>
      <w:pPr>
        <w:ind w:left="5400" w:hanging="360"/>
      </w:pPr>
    </w:lvl>
    <w:lvl w:ilvl="8" w:tplc="338AA136" w:tentative="1">
      <w:start w:val="1"/>
      <w:numFmt w:val="lowerRoman"/>
      <w:lvlText w:val="%9."/>
      <w:lvlJc w:val="right"/>
      <w:pPr>
        <w:ind w:left="612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8"/>
  </w:num>
  <w:num w:numId="5">
    <w:abstractNumId w:val="11"/>
  </w:num>
  <w:num w:numId="6">
    <w:abstractNumId w:val="10"/>
  </w:num>
  <w:num w:numId="7">
    <w:abstractNumId w:val="1"/>
  </w:num>
  <w:num w:numId="8">
    <w:abstractNumId w:val="9"/>
  </w:num>
  <w:num w:numId="9">
    <w:abstractNumId w:val="5"/>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B8"/>
    <w:rsid w:val="00001B77"/>
    <w:rsid w:val="0000517A"/>
    <w:rsid w:val="00031E72"/>
    <w:rsid w:val="000404D2"/>
    <w:rsid w:val="000853C0"/>
    <w:rsid w:val="0009409E"/>
    <w:rsid w:val="000A1C21"/>
    <w:rsid w:val="000D15EA"/>
    <w:rsid w:val="00100D84"/>
    <w:rsid w:val="00124C9D"/>
    <w:rsid w:val="001257E8"/>
    <w:rsid w:val="00157773"/>
    <w:rsid w:val="00161358"/>
    <w:rsid w:val="0018251A"/>
    <w:rsid w:val="00184AA7"/>
    <w:rsid w:val="00190272"/>
    <w:rsid w:val="00190883"/>
    <w:rsid w:val="00193244"/>
    <w:rsid w:val="00195C6C"/>
    <w:rsid w:val="00195FED"/>
    <w:rsid w:val="001A4BD6"/>
    <w:rsid w:val="001A67B8"/>
    <w:rsid w:val="001B7F4A"/>
    <w:rsid w:val="001D5A18"/>
    <w:rsid w:val="001F5BF0"/>
    <w:rsid w:val="002317AC"/>
    <w:rsid w:val="002677AF"/>
    <w:rsid w:val="00280EB8"/>
    <w:rsid w:val="00296D49"/>
    <w:rsid w:val="002A6670"/>
    <w:rsid w:val="00303502"/>
    <w:rsid w:val="00316F0C"/>
    <w:rsid w:val="00325C25"/>
    <w:rsid w:val="00372C8F"/>
    <w:rsid w:val="00372EFB"/>
    <w:rsid w:val="00380ECE"/>
    <w:rsid w:val="00393DDF"/>
    <w:rsid w:val="00397F55"/>
    <w:rsid w:val="003B0FD8"/>
    <w:rsid w:val="003B4454"/>
    <w:rsid w:val="003C2E37"/>
    <w:rsid w:val="003C4D62"/>
    <w:rsid w:val="003F1415"/>
    <w:rsid w:val="0040144C"/>
    <w:rsid w:val="00401786"/>
    <w:rsid w:val="0040179E"/>
    <w:rsid w:val="00403EB7"/>
    <w:rsid w:val="00430BF0"/>
    <w:rsid w:val="00437A2E"/>
    <w:rsid w:val="004611E5"/>
    <w:rsid w:val="004672E6"/>
    <w:rsid w:val="00471722"/>
    <w:rsid w:val="00474ED1"/>
    <w:rsid w:val="00493085"/>
    <w:rsid w:val="004A36EC"/>
    <w:rsid w:val="004D163F"/>
    <w:rsid w:val="004E39CD"/>
    <w:rsid w:val="004E4BFF"/>
    <w:rsid w:val="004E6C98"/>
    <w:rsid w:val="004F2598"/>
    <w:rsid w:val="0051142D"/>
    <w:rsid w:val="005403F7"/>
    <w:rsid w:val="00540632"/>
    <w:rsid w:val="00541CF4"/>
    <w:rsid w:val="005451E8"/>
    <w:rsid w:val="005507F2"/>
    <w:rsid w:val="00555541"/>
    <w:rsid w:val="00556024"/>
    <w:rsid w:val="005759CC"/>
    <w:rsid w:val="00586B96"/>
    <w:rsid w:val="00596680"/>
    <w:rsid w:val="005A72E1"/>
    <w:rsid w:val="005C6632"/>
    <w:rsid w:val="005D1C9E"/>
    <w:rsid w:val="005F33B1"/>
    <w:rsid w:val="00654257"/>
    <w:rsid w:val="0065435A"/>
    <w:rsid w:val="00684E9F"/>
    <w:rsid w:val="006A2DD3"/>
    <w:rsid w:val="006A5AF8"/>
    <w:rsid w:val="006C36CD"/>
    <w:rsid w:val="006C5888"/>
    <w:rsid w:val="006D31F5"/>
    <w:rsid w:val="00700D1F"/>
    <w:rsid w:val="007205CB"/>
    <w:rsid w:val="00726073"/>
    <w:rsid w:val="00734FE8"/>
    <w:rsid w:val="007360CE"/>
    <w:rsid w:val="00736796"/>
    <w:rsid w:val="00744767"/>
    <w:rsid w:val="00772315"/>
    <w:rsid w:val="00775157"/>
    <w:rsid w:val="007813AE"/>
    <w:rsid w:val="007A37DB"/>
    <w:rsid w:val="007E0C7F"/>
    <w:rsid w:val="007E189D"/>
    <w:rsid w:val="00811259"/>
    <w:rsid w:val="00813AA2"/>
    <w:rsid w:val="008173A3"/>
    <w:rsid w:val="008418F5"/>
    <w:rsid w:val="00851353"/>
    <w:rsid w:val="0086059C"/>
    <w:rsid w:val="00864589"/>
    <w:rsid w:val="00890AFB"/>
    <w:rsid w:val="00890FC4"/>
    <w:rsid w:val="00895905"/>
    <w:rsid w:val="008A1B4D"/>
    <w:rsid w:val="008C07F9"/>
    <w:rsid w:val="008C66E8"/>
    <w:rsid w:val="00902B42"/>
    <w:rsid w:val="009164A9"/>
    <w:rsid w:val="009258CB"/>
    <w:rsid w:val="0093362E"/>
    <w:rsid w:val="00944563"/>
    <w:rsid w:val="009515AB"/>
    <w:rsid w:val="00953160"/>
    <w:rsid w:val="009625D8"/>
    <w:rsid w:val="0098459B"/>
    <w:rsid w:val="00997185"/>
    <w:rsid w:val="009A0B00"/>
    <w:rsid w:val="009A542C"/>
    <w:rsid w:val="009C2458"/>
    <w:rsid w:val="009C4A7B"/>
    <w:rsid w:val="009C6123"/>
    <w:rsid w:val="009F1E3E"/>
    <w:rsid w:val="00A1213C"/>
    <w:rsid w:val="00A13400"/>
    <w:rsid w:val="00A272FF"/>
    <w:rsid w:val="00A35B9F"/>
    <w:rsid w:val="00A5354B"/>
    <w:rsid w:val="00A53B07"/>
    <w:rsid w:val="00A57F75"/>
    <w:rsid w:val="00A71B57"/>
    <w:rsid w:val="00A8640C"/>
    <w:rsid w:val="00AB42C1"/>
    <w:rsid w:val="00AC516F"/>
    <w:rsid w:val="00AC5BA2"/>
    <w:rsid w:val="00AE2926"/>
    <w:rsid w:val="00AF7427"/>
    <w:rsid w:val="00B0184B"/>
    <w:rsid w:val="00B035CD"/>
    <w:rsid w:val="00B05DF8"/>
    <w:rsid w:val="00B0769D"/>
    <w:rsid w:val="00B217F8"/>
    <w:rsid w:val="00B332EA"/>
    <w:rsid w:val="00B40A53"/>
    <w:rsid w:val="00B45365"/>
    <w:rsid w:val="00B46A65"/>
    <w:rsid w:val="00B60184"/>
    <w:rsid w:val="00B62D20"/>
    <w:rsid w:val="00B66E1F"/>
    <w:rsid w:val="00B77971"/>
    <w:rsid w:val="00B80AFD"/>
    <w:rsid w:val="00B81E75"/>
    <w:rsid w:val="00BA18E0"/>
    <w:rsid w:val="00BD1A5A"/>
    <w:rsid w:val="00BD7A9B"/>
    <w:rsid w:val="00BD7BE1"/>
    <w:rsid w:val="00BF416B"/>
    <w:rsid w:val="00C64E4E"/>
    <w:rsid w:val="00C66E64"/>
    <w:rsid w:val="00C746BF"/>
    <w:rsid w:val="00C761A0"/>
    <w:rsid w:val="00C85F7E"/>
    <w:rsid w:val="00C90D53"/>
    <w:rsid w:val="00CC0B54"/>
    <w:rsid w:val="00CD47F0"/>
    <w:rsid w:val="00CD5566"/>
    <w:rsid w:val="00CD64D7"/>
    <w:rsid w:val="00CE5458"/>
    <w:rsid w:val="00CE6F22"/>
    <w:rsid w:val="00CF41F6"/>
    <w:rsid w:val="00CF7D3E"/>
    <w:rsid w:val="00D02B4E"/>
    <w:rsid w:val="00D105AA"/>
    <w:rsid w:val="00D10906"/>
    <w:rsid w:val="00D21F11"/>
    <w:rsid w:val="00D36817"/>
    <w:rsid w:val="00D43988"/>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51CE3"/>
    <w:rsid w:val="00E67C67"/>
    <w:rsid w:val="00E7078E"/>
    <w:rsid w:val="00E77476"/>
    <w:rsid w:val="00E8228B"/>
    <w:rsid w:val="00EB386C"/>
    <w:rsid w:val="00EE5706"/>
    <w:rsid w:val="00EF373D"/>
    <w:rsid w:val="00F05E2B"/>
    <w:rsid w:val="00F10A59"/>
    <w:rsid w:val="00F11595"/>
    <w:rsid w:val="00F116D9"/>
    <w:rsid w:val="00F13BC9"/>
    <w:rsid w:val="00F357B2"/>
    <w:rsid w:val="00F36556"/>
    <w:rsid w:val="00F57291"/>
    <w:rsid w:val="00F705DF"/>
    <w:rsid w:val="00F70622"/>
    <w:rsid w:val="00F771A9"/>
    <w:rsid w:val="00F85624"/>
    <w:rsid w:val="00F86D07"/>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AE366E"/>
  <w15:docId w15:val="{618DFB77-F729-421D-A5F7-DAFD5D92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1A67B8"/>
    <w:rPr>
      <w:color w:val="605E5C"/>
      <w:shd w:val="clear" w:color="auto" w:fill="E1DFDD"/>
    </w:rPr>
  </w:style>
  <w:style w:type="character" w:customStyle="1" w:styleId="FontStyle21">
    <w:name w:val="Font Style21"/>
    <w:basedOn w:val="DefaultParagraphFont"/>
    <w:uiPriority w:val="99"/>
    <w:rsid w:val="001A67B8"/>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rsid w:val="001A67B8"/>
    <w:rPr>
      <w:rFonts w:ascii="Calibri" w:eastAsia="Times New Roman" w:hAnsi="Calibri"/>
      <w:sz w:val="24"/>
      <w:lang w:val="en-GB" w:eastAsia="en-US"/>
    </w:rPr>
  </w:style>
  <w:style w:type="paragraph" w:styleId="BalloonText">
    <w:name w:val="Balloon Text"/>
    <w:basedOn w:val="Normal"/>
    <w:link w:val="BalloonTextChar"/>
    <w:semiHidden/>
    <w:unhideWhenUsed/>
    <w:rsid w:val="009A542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A542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2D3BA-FBC5-4D8B-8AE8-BF5A89DE3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B54E4-EFE5-4CEC-BDD0-B86C681380E0}">
  <ds:schemaRefs>
    <ds:schemaRef ds:uri="http://schemas.microsoft.com/sharepoint/v3/contenttype/forms"/>
  </ds:schemaRefs>
</ds:datastoreItem>
</file>

<file path=customXml/itemProps3.xml><?xml version="1.0" encoding="utf-8"?>
<ds:datastoreItem xmlns:ds="http://schemas.openxmlformats.org/officeDocument/2006/customXml" ds:itemID="{CEF01756-0D38-4F65-A9F5-CB2E81C834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DD6AF3-8027-4CD1-B446-FA701C2E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5</Pages>
  <Words>4348</Words>
  <Characters>715</Characters>
  <Application>Microsoft Office Word</Application>
  <DocSecurity>4</DocSecurity>
  <Lines>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Ethics Office</dc:title>
  <dc:subject>Council 2020</dc:subject>
  <dc:creator>Zheng, Bingyue</dc:creator>
  <cp:keywords>C2020, C20</cp:keywords>
  <dc:description/>
  <cp:lastModifiedBy>Brouard, Ricarda</cp:lastModifiedBy>
  <cp:revision>2</cp:revision>
  <cp:lastPrinted>2015-02-24T13:23:00Z</cp:lastPrinted>
  <dcterms:created xsi:type="dcterms:W3CDTF">2020-04-24T13:47:00Z</dcterms:created>
  <dcterms:modified xsi:type="dcterms:W3CDTF">2020-04-24T13:47:00Z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