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107F9B02" w14:textId="77777777">
        <w:trPr>
          <w:cantSplit/>
        </w:trPr>
        <w:tc>
          <w:tcPr>
            <w:tcW w:w="6911" w:type="dxa"/>
          </w:tcPr>
          <w:p w14:paraId="60B8F356" w14:textId="77777777" w:rsidR="00700D1F" w:rsidRPr="00DF23FC" w:rsidRDefault="00D94637" w:rsidP="00D453EE">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r w:rsidRPr="00396098">
              <w:rPr>
                <w:rFonts w:ascii="Arial" w:hAnsi="Arial" w:cs="Arial"/>
                <w:b/>
                <w:bCs/>
                <w:szCs w:val="24"/>
                <w:lang w:val="en-US" w:eastAsia="zh-CN"/>
              </w:rPr>
              <w:br/>
            </w:r>
            <w:r w:rsidR="009625D8" w:rsidRPr="009625D8">
              <w:rPr>
                <w:b/>
                <w:bCs/>
                <w:color w:val="000000"/>
                <w:lang w:eastAsia="zh-CN"/>
              </w:rPr>
              <w:t>20</w:t>
            </w:r>
            <w:r w:rsidR="008418F5">
              <w:rPr>
                <w:b/>
                <w:bCs/>
                <w:color w:val="000000"/>
                <w:lang w:eastAsia="zh-CN"/>
              </w:rPr>
              <w:t>20</w:t>
            </w:r>
            <w:r w:rsidR="009625D8" w:rsidRPr="009625D8">
              <w:rPr>
                <w:rFonts w:ascii="SimSun" w:hAnsi="SimSun" w:hint="eastAsia"/>
                <w:b/>
                <w:bCs/>
                <w:color w:val="000000"/>
                <w:lang w:eastAsia="zh-CN"/>
              </w:rPr>
              <w:t>年</w:t>
            </w:r>
            <w:r w:rsidR="00D453EE">
              <w:rPr>
                <w:b/>
                <w:bCs/>
                <w:color w:val="000000"/>
                <w:lang w:eastAsia="zh-CN"/>
              </w:rPr>
              <w:t>6</w:t>
            </w:r>
            <w:r w:rsidR="009625D8" w:rsidRPr="009625D8">
              <w:rPr>
                <w:rFonts w:ascii="SimSun" w:hAnsi="SimSun" w:hint="eastAsia"/>
                <w:b/>
                <w:bCs/>
                <w:color w:val="000000"/>
                <w:lang w:eastAsia="zh-CN"/>
              </w:rPr>
              <w:t>月</w:t>
            </w:r>
            <w:r w:rsidR="008418F5">
              <w:rPr>
                <w:b/>
                <w:bCs/>
                <w:color w:val="000000"/>
                <w:lang w:eastAsia="zh-CN"/>
              </w:rPr>
              <w:t>9</w:t>
            </w:r>
            <w:r w:rsidR="00A5354B">
              <w:rPr>
                <w:b/>
                <w:bCs/>
                <w:color w:val="000000"/>
                <w:lang w:eastAsia="zh-CN"/>
              </w:rPr>
              <w:t>-</w:t>
            </w:r>
            <w:r w:rsidR="008418F5">
              <w:rPr>
                <w:b/>
                <w:bCs/>
                <w:color w:val="000000"/>
                <w:lang w:eastAsia="zh-CN"/>
              </w:rPr>
              <w:t>19</w:t>
            </w:r>
            <w:r w:rsidR="009625D8" w:rsidRPr="009625D8">
              <w:rPr>
                <w:rFonts w:ascii="SimSun" w:hAnsi="SimSun" w:hint="eastAsia"/>
                <w:b/>
                <w:bCs/>
                <w:color w:val="000000"/>
                <w:lang w:eastAsia="zh-CN"/>
              </w:rPr>
              <w:t>日</w:t>
            </w:r>
            <w:r w:rsidR="009625D8" w:rsidRPr="009625D8">
              <w:rPr>
                <w:rFonts w:ascii="SimSun" w:hAnsi="SimSun" w:cs="SimSun" w:hint="eastAsia"/>
                <w:b/>
                <w:bCs/>
                <w:smallCaps/>
                <w:szCs w:val="24"/>
                <w:lang w:val="en-US" w:eastAsia="zh-CN"/>
              </w:rPr>
              <w:t>，</w:t>
            </w:r>
            <w:r w:rsidR="009625D8" w:rsidRPr="009625D8">
              <w:rPr>
                <w:rFonts w:ascii="SimSun" w:hAnsi="SimSun" w:hint="eastAsia"/>
                <w:b/>
                <w:bCs/>
                <w:szCs w:val="24"/>
                <w:lang w:eastAsia="zh-CN"/>
              </w:rPr>
              <w:t>日内瓦</w:t>
            </w:r>
          </w:p>
        </w:tc>
        <w:tc>
          <w:tcPr>
            <w:tcW w:w="3120" w:type="dxa"/>
          </w:tcPr>
          <w:p w14:paraId="325C0D86" w14:textId="77777777" w:rsidR="00700D1F" w:rsidRDefault="008418F5" w:rsidP="008418F5">
            <w:pPr>
              <w:spacing w:before="0"/>
            </w:pPr>
            <w:bookmarkStart w:id="0" w:name="ditulogo"/>
            <w:bookmarkEnd w:id="0"/>
            <w:r>
              <w:rPr>
                <w:noProof/>
                <w:lang w:eastAsia="zh-CN"/>
              </w:rPr>
              <w:drawing>
                <wp:inline distT="0" distB="0" distL="0" distR="0" wp14:anchorId="20640096" wp14:editId="3777475F">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0B621757" w14:textId="77777777">
        <w:trPr>
          <w:cantSplit/>
        </w:trPr>
        <w:tc>
          <w:tcPr>
            <w:tcW w:w="6911" w:type="dxa"/>
            <w:tcBorders>
              <w:bottom w:val="single" w:sz="12" w:space="0" w:color="auto"/>
            </w:tcBorders>
          </w:tcPr>
          <w:p w14:paraId="0A6A6097"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2E08318F" w14:textId="77777777" w:rsidR="00700D1F" w:rsidRPr="00617BE4" w:rsidRDefault="00700D1F" w:rsidP="00001B77">
            <w:pPr>
              <w:spacing w:before="0"/>
              <w:rPr>
                <w:rFonts w:ascii="Verdana" w:hAnsi="Verdana"/>
                <w:szCs w:val="24"/>
              </w:rPr>
            </w:pPr>
          </w:p>
        </w:tc>
      </w:tr>
      <w:tr w:rsidR="00700D1F" w:rsidRPr="00617BE4" w14:paraId="39F61A71" w14:textId="77777777">
        <w:trPr>
          <w:cantSplit/>
        </w:trPr>
        <w:tc>
          <w:tcPr>
            <w:tcW w:w="6911" w:type="dxa"/>
            <w:tcBorders>
              <w:top w:val="single" w:sz="12" w:space="0" w:color="auto"/>
            </w:tcBorders>
          </w:tcPr>
          <w:p w14:paraId="4D2616A8"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494011C2" w14:textId="77777777" w:rsidR="00700D1F" w:rsidRPr="00617BE4" w:rsidRDefault="00700D1F" w:rsidP="00001B77">
            <w:pPr>
              <w:spacing w:before="0"/>
              <w:rPr>
                <w:rFonts w:ascii="Verdana" w:hAnsi="Verdana"/>
                <w:szCs w:val="24"/>
              </w:rPr>
            </w:pPr>
          </w:p>
        </w:tc>
      </w:tr>
      <w:tr w:rsidR="00700D1F" w14:paraId="16FEB53A" w14:textId="77777777">
        <w:trPr>
          <w:cantSplit/>
          <w:trHeight w:val="23"/>
        </w:trPr>
        <w:tc>
          <w:tcPr>
            <w:tcW w:w="6911" w:type="dxa"/>
            <w:vMerge w:val="restart"/>
          </w:tcPr>
          <w:p w14:paraId="31612829" w14:textId="28A182EE"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B40A53">
              <w:rPr>
                <w:b/>
              </w:rPr>
              <w:t xml:space="preserve">PL </w:t>
            </w:r>
            <w:r w:rsidR="00771B32">
              <w:rPr>
                <w:b/>
              </w:rPr>
              <w:t>2</w:t>
            </w:r>
            <w:r w:rsidR="00B40A53">
              <w:rPr>
                <w:b/>
              </w:rPr>
              <w:t>.</w:t>
            </w:r>
            <w:r w:rsidR="00771B32">
              <w:rPr>
                <w:b/>
                <w:lang w:eastAsia="zh-CN"/>
              </w:rPr>
              <w:t>5</w:t>
            </w:r>
          </w:p>
        </w:tc>
        <w:tc>
          <w:tcPr>
            <w:tcW w:w="3120" w:type="dxa"/>
          </w:tcPr>
          <w:p w14:paraId="774E6ED4" w14:textId="77777777"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771B32">
              <w:rPr>
                <w:b/>
                <w:bCs/>
                <w:szCs w:val="24"/>
                <w:lang w:eastAsia="zh-CN"/>
              </w:rPr>
              <w:t>27</w:t>
            </w:r>
            <w:r w:rsidRPr="00FC5386">
              <w:rPr>
                <w:b/>
                <w:bCs/>
                <w:szCs w:val="24"/>
                <w:lang w:eastAsia="zh-CN"/>
              </w:rPr>
              <w:t>-C</w:t>
            </w:r>
          </w:p>
        </w:tc>
      </w:tr>
      <w:bookmarkEnd w:id="1"/>
      <w:tr w:rsidR="00700D1F" w14:paraId="20FFFD5E" w14:textId="77777777">
        <w:trPr>
          <w:cantSplit/>
          <w:trHeight w:val="23"/>
        </w:trPr>
        <w:tc>
          <w:tcPr>
            <w:tcW w:w="6911" w:type="dxa"/>
            <w:vMerge/>
          </w:tcPr>
          <w:p w14:paraId="447B2F70" w14:textId="77777777" w:rsidR="00700D1F" w:rsidRDefault="00700D1F" w:rsidP="00001B77">
            <w:pPr>
              <w:tabs>
                <w:tab w:val="left" w:pos="851"/>
              </w:tabs>
              <w:rPr>
                <w:b/>
                <w:lang w:eastAsia="zh-CN"/>
              </w:rPr>
            </w:pPr>
          </w:p>
        </w:tc>
        <w:tc>
          <w:tcPr>
            <w:tcW w:w="3120" w:type="dxa"/>
          </w:tcPr>
          <w:p w14:paraId="44D7AC76" w14:textId="7893E50F"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771B32">
              <w:rPr>
                <w:rFonts w:asciiTheme="minorHAnsi" w:hAnsiTheme="minorHAnsi" w:cstheme="minorHAnsi"/>
                <w:b/>
                <w:bCs/>
                <w:szCs w:val="24"/>
                <w:lang w:eastAsia="zh-CN"/>
              </w:rPr>
              <w:t>3</w:t>
            </w:r>
            <w:r w:rsidRPr="00FC5386">
              <w:rPr>
                <w:rFonts w:hint="eastAsia"/>
                <w:b/>
                <w:bCs/>
                <w:szCs w:val="24"/>
                <w:lang w:eastAsia="zh-CN"/>
              </w:rPr>
              <w:t>月</w:t>
            </w:r>
            <w:r w:rsidR="00771B32">
              <w:rPr>
                <w:rFonts w:asciiTheme="minorHAnsi" w:hAnsiTheme="minorHAnsi" w:cstheme="minorHAnsi"/>
                <w:b/>
                <w:bCs/>
                <w:szCs w:val="24"/>
                <w:lang w:eastAsia="zh-CN"/>
              </w:rPr>
              <w:t>3</w:t>
            </w:r>
            <w:r w:rsidRPr="00FC5386">
              <w:rPr>
                <w:rFonts w:hint="eastAsia"/>
                <w:b/>
                <w:bCs/>
                <w:szCs w:val="24"/>
                <w:lang w:eastAsia="zh-CN"/>
              </w:rPr>
              <w:t>日</w:t>
            </w:r>
          </w:p>
        </w:tc>
      </w:tr>
      <w:tr w:rsidR="00700D1F" w14:paraId="18D30744" w14:textId="77777777">
        <w:trPr>
          <w:cantSplit/>
          <w:trHeight w:val="23"/>
        </w:trPr>
        <w:tc>
          <w:tcPr>
            <w:tcW w:w="6911" w:type="dxa"/>
            <w:vMerge/>
          </w:tcPr>
          <w:p w14:paraId="17A7B21A" w14:textId="77777777" w:rsidR="00700D1F" w:rsidRDefault="00700D1F" w:rsidP="00001B77">
            <w:pPr>
              <w:tabs>
                <w:tab w:val="left" w:pos="851"/>
              </w:tabs>
              <w:rPr>
                <w:b/>
                <w:lang w:eastAsia="zh-CN"/>
              </w:rPr>
            </w:pPr>
          </w:p>
        </w:tc>
        <w:tc>
          <w:tcPr>
            <w:tcW w:w="3120" w:type="dxa"/>
          </w:tcPr>
          <w:p w14:paraId="176856B4"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14:paraId="5EB59FBD" w14:textId="77777777">
        <w:trPr>
          <w:cantSplit/>
        </w:trPr>
        <w:tc>
          <w:tcPr>
            <w:tcW w:w="10031" w:type="dxa"/>
          </w:tcPr>
          <w:p w14:paraId="72CA874E" w14:textId="77777777" w:rsidR="0093362E" w:rsidRDefault="00E378D8" w:rsidP="00001B77">
            <w:pPr>
              <w:pStyle w:val="Source"/>
              <w:rPr>
                <w:lang w:eastAsia="zh-CN"/>
              </w:rPr>
            </w:pPr>
            <w:r>
              <w:rPr>
                <w:rFonts w:ascii="Times New Roman Bold" w:hAnsi="Times New Roman Bold" w:hint="eastAsia"/>
                <w:lang w:val="fr-CH" w:eastAsia="zh-CN"/>
              </w:rPr>
              <w:t>秘书长的</w:t>
            </w:r>
            <w:r>
              <w:rPr>
                <w:rFonts w:ascii="Times New Roman Bold" w:hAnsi="Times New Roman Bold" w:hint="eastAsia"/>
                <w:lang w:eastAsia="zh-CN"/>
              </w:rPr>
              <w:t>报告</w:t>
            </w:r>
          </w:p>
        </w:tc>
      </w:tr>
      <w:tr w:rsidR="0093362E" w14:paraId="2BE438CA" w14:textId="77777777">
        <w:trPr>
          <w:cantSplit/>
        </w:trPr>
        <w:tc>
          <w:tcPr>
            <w:tcW w:w="10031" w:type="dxa"/>
          </w:tcPr>
          <w:p w14:paraId="78BDFEC8" w14:textId="3DFB6DB3" w:rsidR="0093362E" w:rsidRDefault="00D63426" w:rsidP="008F6F2D">
            <w:pPr>
              <w:pStyle w:val="Title1"/>
              <w:rPr>
                <w:bCs/>
                <w:lang w:eastAsia="zh-CN"/>
              </w:rPr>
            </w:pPr>
            <w:r>
              <w:rPr>
                <w:rFonts w:hint="eastAsia"/>
                <w:lang w:eastAsia="zh-CN"/>
              </w:rPr>
              <w:t>关于</w:t>
            </w:r>
            <w:r w:rsidR="00D44D4D" w:rsidRPr="00D44D4D">
              <w:rPr>
                <w:rFonts w:hint="eastAsia"/>
                <w:bCs/>
                <w:lang w:eastAsia="zh-CN"/>
              </w:rPr>
              <w:t>2019</w:t>
            </w:r>
            <w:r w:rsidR="00D44D4D" w:rsidRPr="00D44D4D">
              <w:rPr>
                <w:rFonts w:hint="eastAsia"/>
                <w:bCs/>
                <w:lang w:eastAsia="zh-CN"/>
              </w:rPr>
              <w:t>年无线电通信</w:t>
            </w:r>
            <w:r>
              <w:rPr>
                <w:rFonts w:hint="eastAsia"/>
                <w:bCs/>
                <w:lang w:eastAsia="zh-CN"/>
              </w:rPr>
              <w:t>全会</w:t>
            </w:r>
            <w:r w:rsidR="00D44D4D" w:rsidRPr="00D44D4D">
              <w:rPr>
                <w:rFonts w:hint="eastAsia"/>
                <w:bCs/>
                <w:lang w:eastAsia="zh-CN"/>
              </w:rPr>
              <w:t>报告</w:t>
            </w:r>
            <w:r>
              <w:rPr>
                <w:rFonts w:hint="eastAsia"/>
                <w:bCs/>
                <w:lang w:eastAsia="zh-CN"/>
              </w:rPr>
              <w:t>（</w:t>
            </w:r>
            <w:r w:rsidR="00D44D4D" w:rsidRPr="00D44D4D">
              <w:rPr>
                <w:rFonts w:hint="eastAsia"/>
                <w:bCs/>
                <w:lang w:eastAsia="zh-CN"/>
              </w:rPr>
              <w:t>RA-19</w:t>
            </w:r>
            <w:r>
              <w:rPr>
                <w:rFonts w:hint="eastAsia"/>
                <w:bCs/>
                <w:lang w:eastAsia="zh-CN"/>
              </w:rPr>
              <w:t>）</w:t>
            </w:r>
            <w:r w:rsidR="00D44D4D" w:rsidRPr="00D44D4D">
              <w:rPr>
                <w:rFonts w:hint="eastAsia"/>
                <w:bCs/>
                <w:lang w:eastAsia="zh-CN"/>
              </w:rPr>
              <w:t>和</w:t>
            </w:r>
            <w:r w:rsidR="008F6F2D">
              <w:rPr>
                <w:bCs/>
                <w:lang w:eastAsia="zh-CN"/>
              </w:rPr>
              <w:br/>
            </w:r>
            <w:r w:rsidR="00D44D4D" w:rsidRPr="00D44D4D">
              <w:rPr>
                <w:rFonts w:hint="eastAsia"/>
                <w:bCs/>
                <w:lang w:eastAsia="zh-CN"/>
              </w:rPr>
              <w:t>2019</w:t>
            </w:r>
            <w:r w:rsidR="00D44D4D" w:rsidRPr="00D44D4D">
              <w:rPr>
                <w:rFonts w:hint="eastAsia"/>
                <w:bCs/>
                <w:lang w:eastAsia="zh-CN"/>
              </w:rPr>
              <w:t>年世界无线电通信大会</w:t>
            </w:r>
            <w:r>
              <w:rPr>
                <w:rFonts w:hint="eastAsia"/>
                <w:bCs/>
                <w:lang w:eastAsia="zh-CN"/>
              </w:rPr>
              <w:t>（</w:t>
            </w:r>
            <w:r w:rsidR="00D44D4D" w:rsidRPr="00D44D4D">
              <w:rPr>
                <w:rFonts w:hint="eastAsia"/>
                <w:bCs/>
                <w:lang w:eastAsia="zh-CN"/>
              </w:rPr>
              <w:t>WRC-19</w:t>
            </w:r>
            <w:r>
              <w:rPr>
                <w:rFonts w:hint="eastAsia"/>
                <w:bCs/>
                <w:lang w:eastAsia="zh-CN"/>
              </w:rPr>
              <w:t>）的报告</w:t>
            </w:r>
          </w:p>
        </w:tc>
      </w:tr>
    </w:tbl>
    <w:p w14:paraId="6D637A37" w14:textId="77777777" w:rsidR="0093362E" w:rsidRDefault="0093362E" w:rsidP="00001B77">
      <w:pPr>
        <w:rPr>
          <w:lang w:eastAsia="zh-CN"/>
        </w:rPr>
      </w:pPr>
    </w:p>
    <w:p w14:paraId="1C549235" w14:textId="77777777" w:rsidR="00B40A53" w:rsidRPr="008418F5" w:rsidRDefault="00B40A53" w:rsidP="00B40A53">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080"/>
      </w:tblGrid>
      <w:tr w:rsidR="00B40A53" w14:paraId="745B805D" w14:textId="77777777" w:rsidTr="00B40A53">
        <w:trPr>
          <w:trHeight w:val="3372"/>
        </w:trPr>
        <w:tc>
          <w:tcPr>
            <w:tcW w:w="8080" w:type="dxa"/>
            <w:tcBorders>
              <w:top w:val="single" w:sz="12" w:space="0" w:color="auto"/>
              <w:left w:val="single" w:sz="12" w:space="0" w:color="auto"/>
              <w:bottom w:val="single" w:sz="12" w:space="0" w:color="auto"/>
              <w:right w:val="single" w:sz="12" w:space="0" w:color="auto"/>
            </w:tcBorders>
          </w:tcPr>
          <w:p w14:paraId="7379C967" w14:textId="77777777" w:rsidR="00B40A53" w:rsidRPr="008418F5" w:rsidRDefault="00B40A53" w:rsidP="003C2E37">
            <w:pPr>
              <w:pStyle w:val="Headingb"/>
              <w:rPr>
                <w:lang w:eastAsia="zh-CN"/>
              </w:rPr>
            </w:pPr>
            <w:r>
              <w:rPr>
                <w:rFonts w:hint="eastAsia"/>
                <w:lang w:val="fr-FR" w:eastAsia="zh-CN"/>
              </w:rPr>
              <w:t>概</w:t>
            </w:r>
            <w:r>
              <w:rPr>
                <w:rFonts w:hint="eastAsia"/>
                <w:lang w:eastAsia="zh-CN"/>
              </w:rPr>
              <w:t>要</w:t>
            </w:r>
          </w:p>
          <w:p w14:paraId="22305F91" w14:textId="1ABDEAB4" w:rsidR="00B40A53" w:rsidRPr="008418F5" w:rsidRDefault="00D44D4D">
            <w:pPr>
              <w:ind w:firstLineChars="200" w:firstLine="480"/>
              <w:rPr>
                <w:szCs w:val="22"/>
                <w:lang w:eastAsia="zh-CN"/>
              </w:rPr>
            </w:pPr>
            <w:bookmarkStart w:id="2" w:name="_Hlk35243851"/>
            <w:r w:rsidRPr="00D44D4D">
              <w:rPr>
                <w:rFonts w:hint="eastAsia"/>
                <w:szCs w:val="22"/>
                <w:lang w:eastAsia="zh-CN"/>
              </w:rPr>
              <w:t>根据</w:t>
            </w:r>
            <w:r w:rsidRPr="00D44D4D">
              <w:rPr>
                <w:rFonts w:hint="eastAsia"/>
                <w:szCs w:val="22"/>
                <w:lang w:eastAsia="zh-CN"/>
              </w:rPr>
              <w:t>WRC-15</w:t>
            </w:r>
            <w:r w:rsidR="00F400F2" w:rsidRPr="00D44D4D">
              <w:rPr>
                <w:rFonts w:hint="eastAsia"/>
                <w:szCs w:val="22"/>
                <w:lang w:eastAsia="zh-CN"/>
              </w:rPr>
              <w:t>第</w:t>
            </w:r>
            <w:r w:rsidR="00F400F2" w:rsidRPr="00D44D4D">
              <w:rPr>
                <w:rFonts w:hint="eastAsia"/>
                <w:szCs w:val="22"/>
                <w:lang w:eastAsia="zh-CN"/>
              </w:rPr>
              <w:t>809</w:t>
            </w:r>
            <w:r w:rsidR="00F400F2" w:rsidRPr="00D44D4D">
              <w:rPr>
                <w:rFonts w:hint="eastAsia"/>
                <w:szCs w:val="22"/>
                <w:lang w:eastAsia="zh-CN"/>
              </w:rPr>
              <w:t>号决议</w:t>
            </w:r>
            <w:r w:rsidR="00F400F2">
              <w:rPr>
                <w:rFonts w:hint="eastAsia"/>
                <w:szCs w:val="22"/>
                <w:lang w:eastAsia="zh-CN"/>
              </w:rPr>
              <w:t>（</w:t>
            </w:r>
            <w:r w:rsidRPr="00D44D4D">
              <w:rPr>
                <w:rFonts w:hint="eastAsia"/>
                <w:szCs w:val="22"/>
                <w:lang w:eastAsia="zh-CN"/>
              </w:rPr>
              <w:t>2015</w:t>
            </w:r>
            <w:r w:rsidRPr="00D44D4D">
              <w:rPr>
                <w:rFonts w:hint="eastAsia"/>
                <w:szCs w:val="22"/>
                <w:lang w:eastAsia="zh-CN"/>
              </w:rPr>
              <w:t>年，日内瓦</w:t>
            </w:r>
            <w:r w:rsidR="00F400F2">
              <w:rPr>
                <w:rFonts w:hint="eastAsia"/>
                <w:szCs w:val="22"/>
                <w:lang w:eastAsia="zh-CN"/>
              </w:rPr>
              <w:t>）</w:t>
            </w:r>
            <w:r w:rsidRPr="00D44D4D">
              <w:rPr>
                <w:rFonts w:hint="eastAsia"/>
                <w:szCs w:val="22"/>
                <w:lang w:eastAsia="zh-CN"/>
              </w:rPr>
              <w:t>，并</w:t>
            </w:r>
            <w:r w:rsidR="00F400F2">
              <w:rPr>
                <w:rFonts w:hint="eastAsia"/>
                <w:szCs w:val="22"/>
                <w:lang w:eastAsia="zh-CN"/>
              </w:rPr>
              <w:t>按照</w:t>
            </w:r>
            <w:r w:rsidRPr="00D44D4D">
              <w:rPr>
                <w:rFonts w:hint="eastAsia"/>
                <w:szCs w:val="22"/>
                <w:lang w:eastAsia="zh-CN"/>
              </w:rPr>
              <w:t>理事会第</w:t>
            </w:r>
            <w:r w:rsidRPr="00D44D4D">
              <w:rPr>
                <w:rFonts w:hint="eastAsia"/>
                <w:szCs w:val="22"/>
                <w:lang w:eastAsia="zh-CN"/>
              </w:rPr>
              <w:t>1380</w:t>
            </w:r>
            <w:r w:rsidRPr="00D44D4D">
              <w:rPr>
                <w:rFonts w:hint="eastAsia"/>
                <w:szCs w:val="22"/>
                <w:lang w:eastAsia="zh-CN"/>
              </w:rPr>
              <w:t>号决议</w:t>
            </w:r>
            <w:r w:rsidR="00F400F2">
              <w:rPr>
                <w:rFonts w:hint="eastAsia"/>
                <w:szCs w:val="22"/>
                <w:lang w:eastAsia="zh-CN"/>
              </w:rPr>
              <w:t>（</w:t>
            </w:r>
            <w:r w:rsidRPr="00D44D4D">
              <w:rPr>
                <w:rFonts w:hint="eastAsia"/>
                <w:szCs w:val="22"/>
                <w:lang w:eastAsia="zh-CN"/>
              </w:rPr>
              <w:t>2017</w:t>
            </w:r>
            <w:r w:rsidRPr="00D44D4D">
              <w:rPr>
                <w:rFonts w:hint="eastAsia"/>
                <w:szCs w:val="22"/>
                <w:lang w:eastAsia="zh-CN"/>
              </w:rPr>
              <w:t>年修订</w:t>
            </w:r>
            <w:r w:rsidR="00F400F2">
              <w:rPr>
                <w:rFonts w:hint="eastAsia"/>
                <w:szCs w:val="22"/>
                <w:lang w:eastAsia="zh-CN"/>
              </w:rPr>
              <w:t>）</w:t>
            </w:r>
            <w:r w:rsidRPr="00D44D4D">
              <w:rPr>
                <w:rFonts w:hint="eastAsia"/>
                <w:szCs w:val="22"/>
                <w:lang w:eastAsia="zh-CN"/>
              </w:rPr>
              <w:t>，</w:t>
            </w:r>
            <w:r w:rsidRPr="00D44D4D">
              <w:rPr>
                <w:rFonts w:hint="eastAsia"/>
                <w:szCs w:val="22"/>
                <w:lang w:eastAsia="zh-CN"/>
              </w:rPr>
              <w:t>2019</w:t>
            </w:r>
            <w:r w:rsidRPr="00D44D4D">
              <w:rPr>
                <w:rFonts w:hint="eastAsia"/>
                <w:szCs w:val="22"/>
                <w:lang w:eastAsia="zh-CN"/>
              </w:rPr>
              <w:t>年世界无线电通信大会于</w:t>
            </w:r>
            <w:r w:rsidRPr="00D44D4D">
              <w:rPr>
                <w:rFonts w:hint="eastAsia"/>
                <w:szCs w:val="22"/>
                <w:lang w:eastAsia="zh-CN"/>
              </w:rPr>
              <w:t>2019</w:t>
            </w:r>
            <w:r w:rsidRPr="00D44D4D">
              <w:rPr>
                <w:rFonts w:hint="eastAsia"/>
                <w:szCs w:val="22"/>
                <w:lang w:eastAsia="zh-CN"/>
              </w:rPr>
              <w:t>年</w:t>
            </w:r>
            <w:r w:rsidRPr="00D44D4D">
              <w:rPr>
                <w:rFonts w:hint="eastAsia"/>
                <w:szCs w:val="22"/>
                <w:lang w:eastAsia="zh-CN"/>
              </w:rPr>
              <w:t>10</w:t>
            </w:r>
            <w:r w:rsidRPr="00D44D4D">
              <w:rPr>
                <w:rFonts w:hint="eastAsia"/>
                <w:szCs w:val="22"/>
                <w:lang w:eastAsia="zh-CN"/>
              </w:rPr>
              <w:t>月</w:t>
            </w:r>
            <w:r w:rsidRPr="00D44D4D">
              <w:rPr>
                <w:rFonts w:hint="eastAsia"/>
                <w:szCs w:val="22"/>
                <w:lang w:eastAsia="zh-CN"/>
              </w:rPr>
              <w:t>28</w:t>
            </w:r>
            <w:r w:rsidRPr="00D44D4D">
              <w:rPr>
                <w:rFonts w:hint="eastAsia"/>
                <w:szCs w:val="22"/>
                <w:lang w:eastAsia="zh-CN"/>
              </w:rPr>
              <w:t>日至</w:t>
            </w:r>
            <w:r w:rsidRPr="00D44D4D">
              <w:rPr>
                <w:rFonts w:hint="eastAsia"/>
                <w:szCs w:val="22"/>
                <w:lang w:eastAsia="zh-CN"/>
              </w:rPr>
              <w:t>11</w:t>
            </w:r>
            <w:r w:rsidRPr="00D44D4D">
              <w:rPr>
                <w:rFonts w:hint="eastAsia"/>
                <w:szCs w:val="22"/>
                <w:lang w:eastAsia="zh-CN"/>
              </w:rPr>
              <w:t>月</w:t>
            </w:r>
            <w:r w:rsidRPr="00D44D4D">
              <w:rPr>
                <w:rFonts w:hint="eastAsia"/>
                <w:szCs w:val="22"/>
                <w:lang w:eastAsia="zh-CN"/>
              </w:rPr>
              <w:t>22</w:t>
            </w:r>
            <w:r w:rsidRPr="00D44D4D">
              <w:rPr>
                <w:rFonts w:hint="eastAsia"/>
                <w:szCs w:val="22"/>
                <w:lang w:eastAsia="zh-CN"/>
              </w:rPr>
              <w:t>日在沙姆沙伊赫</w:t>
            </w:r>
            <w:r w:rsidR="00F400F2">
              <w:rPr>
                <w:rFonts w:hint="eastAsia"/>
                <w:szCs w:val="22"/>
                <w:lang w:eastAsia="zh-CN"/>
              </w:rPr>
              <w:t>（埃及）</w:t>
            </w:r>
            <w:r w:rsidRPr="00D44D4D">
              <w:rPr>
                <w:rFonts w:hint="eastAsia"/>
                <w:szCs w:val="22"/>
                <w:lang w:eastAsia="zh-CN"/>
              </w:rPr>
              <w:t>举行。在</w:t>
            </w:r>
            <w:r w:rsidRPr="00D44D4D">
              <w:rPr>
                <w:rFonts w:hint="eastAsia"/>
                <w:szCs w:val="22"/>
                <w:lang w:eastAsia="zh-CN"/>
              </w:rPr>
              <w:t>WRC-19</w:t>
            </w:r>
            <w:r w:rsidRPr="00D44D4D">
              <w:rPr>
                <w:rFonts w:hint="eastAsia"/>
                <w:szCs w:val="22"/>
                <w:lang w:eastAsia="zh-CN"/>
              </w:rPr>
              <w:t>之前，无线电通信</w:t>
            </w:r>
            <w:r w:rsidR="00F400F2">
              <w:rPr>
                <w:rFonts w:hint="eastAsia"/>
                <w:szCs w:val="22"/>
                <w:lang w:eastAsia="zh-CN"/>
              </w:rPr>
              <w:t>全会</w:t>
            </w:r>
            <w:r w:rsidRPr="00D44D4D">
              <w:rPr>
                <w:rFonts w:hint="eastAsia"/>
                <w:szCs w:val="22"/>
                <w:lang w:eastAsia="zh-CN"/>
              </w:rPr>
              <w:t>也于</w:t>
            </w:r>
            <w:r w:rsidRPr="00D44D4D">
              <w:rPr>
                <w:rFonts w:hint="eastAsia"/>
                <w:szCs w:val="22"/>
                <w:lang w:eastAsia="zh-CN"/>
              </w:rPr>
              <w:t>2019</w:t>
            </w:r>
            <w:r w:rsidRPr="00D44D4D">
              <w:rPr>
                <w:rFonts w:hint="eastAsia"/>
                <w:szCs w:val="22"/>
                <w:lang w:eastAsia="zh-CN"/>
              </w:rPr>
              <w:t>年</w:t>
            </w:r>
            <w:r w:rsidRPr="00D44D4D">
              <w:rPr>
                <w:rFonts w:hint="eastAsia"/>
                <w:szCs w:val="22"/>
                <w:lang w:eastAsia="zh-CN"/>
              </w:rPr>
              <w:t>10</w:t>
            </w:r>
            <w:r w:rsidRPr="00D44D4D">
              <w:rPr>
                <w:rFonts w:hint="eastAsia"/>
                <w:szCs w:val="22"/>
                <w:lang w:eastAsia="zh-CN"/>
              </w:rPr>
              <w:t>月</w:t>
            </w:r>
            <w:r w:rsidRPr="00D44D4D">
              <w:rPr>
                <w:rFonts w:hint="eastAsia"/>
                <w:szCs w:val="22"/>
                <w:lang w:eastAsia="zh-CN"/>
              </w:rPr>
              <w:t>21</w:t>
            </w:r>
            <w:r w:rsidRPr="00D44D4D">
              <w:rPr>
                <w:rFonts w:hint="eastAsia"/>
                <w:szCs w:val="22"/>
                <w:lang w:eastAsia="zh-CN"/>
              </w:rPr>
              <w:t>日至</w:t>
            </w:r>
            <w:r w:rsidRPr="00D44D4D">
              <w:rPr>
                <w:rFonts w:hint="eastAsia"/>
                <w:szCs w:val="22"/>
                <w:lang w:eastAsia="zh-CN"/>
              </w:rPr>
              <w:t>25</w:t>
            </w:r>
            <w:r w:rsidRPr="00D44D4D">
              <w:rPr>
                <w:rFonts w:hint="eastAsia"/>
                <w:szCs w:val="22"/>
                <w:lang w:eastAsia="zh-CN"/>
              </w:rPr>
              <w:t>日在沙姆沙伊赫</w:t>
            </w:r>
            <w:r w:rsidR="00F400F2">
              <w:rPr>
                <w:rFonts w:hint="eastAsia"/>
                <w:szCs w:val="22"/>
                <w:lang w:eastAsia="zh-CN"/>
              </w:rPr>
              <w:t>召开</w:t>
            </w:r>
            <w:r w:rsidRPr="00D44D4D">
              <w:rPr>
                <w:rFonts w:hint="eastAsia"/>
                <w:szCs w:val="22"/>
                <w:lang w:eastAsia="zh-CN"/>
              </w:rPr>
              <w:t>。</w:t>
            </w:r>
          </w:p>
          <w:bookmarkEnd w:id="2"/>
          <w:p w14:paraId="34CF0DED" w14:textId="77777777" w:rsidR="00B40A53" w:rsidRPr="003C2E37" w:rsidRDefault="00B40A53" w:rsidP="003C2E37">
            <w:pPr>
              <w:pStyle w:val="Headingb"/>
              <w:rPr>
                <w:lang w:eastAsia="zh-CN"/>
              </w:rPr>
            </w:pPr>
            <w:r>
              <w:rPr>
                <w:rFonts w:hint="eastAsia"/>
                <w:lang w:eastAsia="zh-CN"/>
              </w:rPr>
              <w:t>需采取的行动</w:t>
            </w:r>
          </w:p>
          <w:p w14:paraId="0656052F" w14:textId="3CD97BD9" w:rsidR="00B40A53" w:rsidRPr="008418F5" w:rsidRDefault="00D44D4D" w:rsidP="00B40A53">
            <w:pPr>
              <w:pStyle w:val="BodyTextIndent3"/>
              <w:spacing w:before="120"/>
              <w:ind w:firstLineChars="200" w:firstLine="480"/>
              <w:textAlignment w:val="baseline"/>
              <w:rPr>
                <w:sz w:val="24"/>
                <w:szCs w:val="22"/>
                <w:lang w:val="en-GB"/>
              </w:rPr>
            </w:pPr>
            <w:r w:rsidRPr="00D44D4D">
              <w:rPr>
                <w:rFonts w:hint="eastAsia"/>
                <w:sz w:val="24"/>
                <w:szCs w:val="22"/>
                <w:lang w:val="en-GB"/>
              </w:rPr>
              <w:t>请理事会</w:t>
            </w:r>
            <w:r w:rsidR="00C7617D">
              <w:rPr>
                <w:rFonts w:hint="eastAsia"/>
                <w:sz w:val="24"/>
                <w:szCs w:val="22"/>
                <w:lang w:val="en-GB"/>
              </w:rPr>
              <w:t>将本</w:t>
            </w:r>
            <w:r w:rsidRPr="00D44D4D">
              <w:rPr>
                <w:rFonts w:hint="eastAsia"/>
                <w:sz w:val="24"/>
                <w:szCs w:val="22"/>
                <w:lang w:val="en-GB"/>
              </w:rPr>
              <w:t>报告</w:t>
            </w:r>
            <w:r w:rsidR="00C7617D" w:rsidRPr="00C7617D">
              <w:rPr>
                <w:rFonts w:hint="eastAsia"/>
                <w:b/>
                <w:bCs/>
                <w:sz w:val="24"/>
                <w:szCs w:val="22"/>
                <w:lang w:val="en-GB"/>
              </w:rPr>
              <w:t>记录在案。</w:t>
            </w:r>
          </w:p>
          <w:p w14:paraId="2D118583" w14:textId="77777777" w:rsidR="00B40A53" w:rsidRDefault="00B40A53">
            <w:pPr>
              <w:jc w:val="center"/>
              <w:rPr>
                <w:sz w:val="28"/>
                <w:szCs w:val="22"/>
                <w:lang w:eastAsia="zh-CN"/>
              </w:rPr>
            </w:pPr>
            <w:r>
              <w:rPr>
                <w:sz w:val="28"/>
                <w:szCs w:val="22"/>
                <w:lang w:eastAsia="zh-CN"/>
              </w:rPr>
              <w:t>______________</w:t>
            </w:r>
          </w:p>
          <w:p w14:paraId="143BB73A" w14:textId="77777777" w:rsidR="009164A9" w:rsidRPr="008418F5" w:rsidRDefault="009164A9"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caps/>
                <w:sz w:val="24"/>
                <w:szCs w:val="22"/>
                <w:lang w:eastAsia="zh-CN"/>
              </w:rPr>
            </w:pPr>
          </w:p>
          <w:p w14:paraId="51F0EE3B" w14:textId="77777777" w:rsidR="009164A9" w:rsidRPr="008418F5" w:rsidRDefault="009164A9" w:rsidP="003C2E37">
            <w:pPr>
              <w:pStyle w:val="Headingb"/>
              <w:rPr>
                <w:lang w:eastAsia="zh-CN"/>
              </w:rPr>
            </w:pPr>
            <w:r w:rsidRPr="00FC5386">
              <w:rPr>
                <w:rFonts w:hint="eastAsia"/>
                <w:lang w:eastAsia="zh-CN"/>
              </w:rPr>
              <w:t>参考文件</w:t>
            </w:r>
          </w:p>
          <w:p w14:paraId="22F0362F" w14:textId="277829A7" w:rsidR="00B40A53" w:rsidRPr="00DF32E3" w:rsidRDefault="00747BB8" w:rsidP="009164A9">
            <w:pPr>
              <w:pStyle w:val="Tabletext"/>
              <w:tabs>
                <w:tab w:val="clear" w:pos="284"/>
                <w:tab w:val="clear" w:pos="567"/>
                <w:tab w:val="clear" w:pos="851"/>
                <w:tab w:val="clear" w:pos="1134"/>
                <w:tab w:val="clear" w:pos="1418"/>
                <w:tab w:val="clear" w:pos="1701"/>
                <w:tab w:val="left" w:pos="794"/>
                <w:tab w:val="left" w:pos="1191"/>
                <w:tab w:val="left" w:pos="1588"/>
              </w:tabs>
              <w:spacing w:before="0" w:after="0"/>
              <w:rPr>
                <w:rFonts w:asciiTheme="minorHAnsi" w:eastAsia="STKaiti" w:hAnsiTheme="minorHAnsi" w:cstheme="minorHAnsi"/>
                <w:caps/>
                <w:sz w:val="24"/>
                <w:szCs w:val="22"/>
                <w:lang w:eastAsia="zh-CN"/>
              </w:rPr>
            </w:pPr>
            <w:hyperlink r:id="rId9" w:history="1">
              <w:bookmarkStart w:id="3" w:name="lt_pId020"/>
              <w:r w:rsidR="00DF32E3" w:rsidRPr="00DF32E3">
                <w:rPr>
                  <w:rStyle w:val="Hyperlink"/>
                  <w:rFonts w:asciiTheme="minorHAnsi" w:eastAsia="STKaiti" w:hAnsiTheme="minorHAnsi" w:cstheme="minorHAnsi"/>
                  <w:lang w:eastAsia="zh-CN"/>
                </w:rPr>
                <w:t>第</w:t>
              </w:r>
              <w:r w:rsidR="00771B32" w:rsidRPr="00DF32E3">
                <w:rPr>
                  <w:rStyle w:val="Hyperlink"/>
                  <w:rFonts w:asciiTheme="minorHAnsi" w:eastAsia="STKaiti" w:hAnsiTheme="minorHAnsi" w:cstheme="minorHAnsi"/>
                  <w:lang w:eastAsia="zh-CN"/>
                </w:rPr>
                <w:t>809</w:t>
              </w:r>
              <w:r w:rsidR="00DF32E3" w:rsidRPr="00DF32E3">
                <w:rPr>
                  <w:rStyle w:val="Hyperlink"/>
                  <w:rFonts w:asciiTheme="minorHAnsi" w:eastAsia="STKaiti" w:hAnsiTheme="minorHAnsi" w:cstheme="minorHAnsi"/>
                  <w:lang w:eastAsia="zh-CN"/>
                </w:rPr>
                <w:t>号决议（</w:t>
              </w:r>
              <w:r w:rsidR="00771B32" w:rsidRPr="00DF32E3">
                <w:rPr>
                  <w:rStyle w:val="Hyperlink"/>
                  <w:rFonts w:asciiTheme="minorHAnsi" w:eastAsia="STKaiti" w:hAnsiTheme="minorHAnsi" w:cstheme="minorHAnsi"/>
                  <w:lang w:eastAsia="zh-CN"/>
                </w:rPr>
                <w:t>WRC-15</w:t>
              </w:r>
              <w:r w:rsidR="00DF32E3" w:rsidRPr="00DF32E3">
                <w:rPr>
                  <w:rStyle w:val="Hyperlink"/>
                  <w:rFonts w:asciiTheme="minorHAnsi" w:eastAsia="STKaiti" w:hAnsiTheme="minorHAnsi" w:cstheme="minorHAnsi"/>
                  <w:lang w:eastAsia="zh-CN"/>
                </w:rPr>
                <w:t>）</w:t>
              </w:r>
              <w:bookmarkEnd w:id="3"/>
            </w:hyperlink>
            <w:r w:rsidR="00771B32" w:rsidRPr="00DF32E3">
              <w:rPr>
                <w:rFonts w:asciiTheme="minorHAnsi" w:eastAsia="STKaiti" w:hAnsiTheme="minorHAnsi" w:cstheme="minorHAnsi"/>
                <w:lang w:eastAsia="zh-CN"/>
              </w:rPr>
              <w:br/>
            </w:r>
            <w:hyperlink r:id="rId10" w:history="1">
              <w:bookmarkStart w:id="4" w:name="lt_pId021"/>
              <w:r w:rsidR="00C7617D">
                <w:rPr>
                  <w:rStyle w:val="Hyperlink"/>
                  <w:rFonts w:asciiTheme="minorHAnsi" w:eastAsia="STKaiti" w:hAnsiTheme="minorHAnsi" w:cstheme="minorHAnsi" w:hint="eastAsia"/>
                  <w:lang w:eastAsia="zh-CN"/>
                </w:rPr>
                <w:t>理事会第</w:t>
              </w:r>
              <w:r w:rsidR="00771B32" w:rsidRPr="00DF32E3">
                <w:rPr>
                  <w:rStyle w:val="Hyperlink"/>
                  <w:rFonts w:asciiTheme="minorHAnsi" w:eastAsia="STKaiti" w:hAnsiTheme="minorHAnsi" w:cstheme="minorHAnsi"/>
                  <w:lang w:eastAsia="zh-CN"/>
                </w:rPr>
                <w:t>1380</w:t>
              </w:r>
              <w:bookmarkStart w:id="5" w:name="_GoBack"/>
              <w:bookmarkEnd w:id="5"/>
              <w:r w:rsidR="00C7617D">
                <w:rPr>
                  <w:rStyle w:val="Hyperlink"/>
                  <w:rFonts w:asciiTheme="minorHAnsi" w:eastAsia="STKaiti" w:hAnsiTheme="minorHAnsi" w:cstheme="minorHAnsi" w:hint="eastAsia"/>
                  <w:lang w:eastAsia="zh-CN"/>
                </w:rPr>
                <w:t>号决议（</w:t>
              </w:r>
              <w:r w:rsidR="00771B32" w:rsidRPr="00DF32E3">
                <w:rPr>
                  <w:rStyle w:val="Hyperlink"/>
                  <w:rFonts w:asciiTheme="minorHAnsi" w:eastAsia="STKaiti" w:hAnsiTheme="minorHAnsi" w:cstheme="minorHAnsi"/>
                  <w:lang w:eastAsia="zh-CN"/>
                </w:rPr>
                <w:t>2017</w:t>
              </w:r>
              <w:bookmarkEnd w:id="4"/>
            </w:hyperlink>
            <w:r w:rsidR="00C7617D">
              <w:rPr>
                <w:rStyle w:val="Hyperlink"/>
                <w:rFonts w:asciiTheme="minorHAnsi" w:eastAsia="STKaiti" w:hAnsiTheme="minorHAnsi" w:cstheme="minorHAnsi" w:hint="eastAsia"/>
                <w:lang w:eastAsia="zh-CN"/>
              </w:rPr>
              <w:t>年修订）</w:t>
            </w:r>
          </w:p>
        </w:tc>
      </w:tr>
    </w:tbl>
    <w:p w14:paraId="005346A4" w14:textId="05591FFB" w:rsidR="00771B32" w:rsidRPr="009B1D25" w:rsidRDefault="00771B32" w:rsidP="008F6F2D">
      <w:pPr>
        <w:pStyle w:val="Heading1"/>
        <w:rPr>
          <w:lang w:eastAsia="zh-CN"/>
        </w:rPr>
      </w:pPr>
      <w:r w:rsidRPr="009B1D25">
        <w:rPr>
          <w:lang w:eastAsia="zh-CN"/>
        </w:rPr>
        <w:t>1</w:t>
      </w:r>
      <w:r w:rsidRPr="009B1D25">
        <w:rPr>
          <w:lang w:eastAsia="zh-CN"/>
        </w:rPr>
        <w:tab/>
      </w:r>
      <w:bookmarkStart w:id="6" w:name="lt_pId023"/>
      <w:r w:rsidR="00D44D4D">
        <w:rPr>
          <w:rFonts w:hint="eastAsia"/>
          <w:lang w:eastAsia="zh-CN"/>
        </w:rPr>
        <w:t>引言</w:t>
      </w:r>
      <w:bookmarkEnd w:id="6"/>
    </w:p>
    <w:p w14:paraId="46C2EA92" w14:textId="447B15A9" w:rsidR="00E050D1" w:rsidRPr="008418F5" w:rsidRDefault="00771B32" w:rsidP="008F6F2D">
      <w:pPr>
        <w:rPr>
          <w:lang w:eastAsia="zh-CN"/>
        </w:rPr>
      </w:pPr>
      <w:r w:rsidRPr="009B1D25">
        <w:rPr>
          <w:rFonts w:asciiTheme="minorHAnsi" w:hAnsiTheme="minorHAnsi" w:cstheme="minorHAnsi"/>
          <w:szCs w:val="24"/>
          <w:lang w:eastAsia="zh-CN"/>
        </w:rPr>
        <w:t>1.1</w:t>
      </w:r>
      <w:r w:rsidRPr="009B1D25">
        <w:rPr>
          <w:rFonts w:asciiTheme="minorHAnsi" w:hAnsiTheme="minorHAnsi" w:cstheme="minorHAnsi"/>
          <w:szCs w:val="24"/>
          <w:lang w:eastAsia="zh-CN"/>
        </w:rPr>
        <w:tab/>
      </w:r>
      <w:bookmarkStart w:id="7" w:name="lt_pId025"/>
      <w:r w:rsidR="00E050D1">
        <w:rPr>
          <w:rFonts w:asciiTheme="minorHAnsi" w:hAnsiTheme="minorHAnsi" w:cstheme="minorHAnsi"/>
          <w:szCs w:val="24"/>
          <w:lang w:eastAsia="zh-CN"/>
        </w:rPr>
        <w:tab/>
      </w:r>
      <w:r w:rsidR="00E050D1" w:rsidRPr="00D44D4D">
        <w:rPr>
          <w:rFonts w:hint="eastAsia"/>
          <w:lang w:eastAsia="zh-CN"/>
        </w:rPr>
        <w:t>根据</w:t>
      </w:r>
      <w:r w:rsidR="00E050D1" w:rsidRPr="00D44D4D">
        <w:rPr>
          <w:rFonts w:hint="eastAsia"/>
          <w:lang w:eastAsia="zh-CN"/>
        </w:rPr>
        <w:t>WRC-15</w:t>
      </w:r>
      <w:r w:rsidR="00E050D1" w:rsidRPr="00D44D4D">
        <w:rPr>
          <w:rFonts w:hint="eastAsia"/>
          <w:lang w:eastAsia="zh-CN"/>
        </w:rPr>
        <w:t>第</w:t>
      </w:r>
      <w:r w:rsidR="00E050D1" w:rsidRPr="00D44D4D">
        <w:rPr>
          <w:rFonts w:hint="eastAsia"/>
          <w:lang w:eastAsia="zh-CN"/>
        </w:rPr>
        <w:t>809</w:t>
      </w:r>
      <w:r w:rsidR="00E050D1" w:rsidRPr="00D44D4D">
        <w:rPr>
          <w:rFonts w:hint="eastAsia"/>
          <w:lang w:eastAsia="zh-CN"/>
        </w:rPr>
        <w:t>号决议</w:t>
      </w:r>
      <w:r w:rsidR="00E050D1">
        <w:rPr>
          <w:rFonts w:hint="eastAsia"/>
          <w:lang w:eastAsia="zh-CN"/>
        </w:rPr>
        <w:t>（</w:t>
      </w:r>
      <w:r w:rsidR="00E050D1" w:rsidRPr="00D44D4D">
        <w:rPr>
          <w:rFonts w:hint="eastAsia"/>
          <w:lang w:eastAsia="zh-CN"/>
        </w:rPr>
        <w:t>2015</w:t>
      </w:r>
      <w:r w:rsidR="00E050D1" w:rsidRPr="00D44D4D">
        <w:rPr>
          <w:rFonts w:hint="eastAsia"/>
          <w:lang w:eastAsia="zh-CN"/>
        </w:rPr>
        <w:t>年，日内瓦</w:t>
      </w:r>
      <w:r w:rsidR="00E050D1">
        <w:rPr>
          <w:rFonts w:hint="eastAsia"/>
          <w:lang w:eastAsia="zh-CN"/>
        </w:rPr>
        <w:t>）</w:t>
      </w:r>
      <w:r w:rsidR="00E050D1" w:rsidRPr="00D44D4D">
        <w:rPr>
          <w:rFonts w:hint="eastAsia"/>
          <w:lang w:eastAsia="zh-CN"/>
        </w:rPr>
        <w:t>，并</w:t>
      </w:r>
      <w:r w:rsidR="00E050D1">
        <w:rPr>
          <w:rFonts w:hint="eastAsia"/>
          <w:lang w:eastAsia="zh-CN"/>
        </w:rPr>
        <w:t>按照</w:t>
      </w:r>
      <w:r w:rsidR="00E050D1" w:rsidRPr="00D44D4D">
        <w:rPr>
          <w:rFonts w:hint="eastAsia"/>
          <w:lang w:eastAsia="zh-CN"/>
        </w:rPr>
        <w:t>理事会第</w:t>
      </w:r>
      <w:r w:rsidR="00E050D1" w:rsidRPr="00D44D4D">
        <w:rPr>
          <w:rFonts w:hint="eastAsia"/>
          <w:lang w:eastAsia="zh-CN"/>
        </w:rPr>
        <w:t>1380</w:t>
      </w:r>
      <w:r w:rsidR="00E050D1" w:rsidRPr="00D44D4D">
        <w:rPr>
          <w:rFonts w:hint="eastAsia"/>
          <w:lang w:eastAsia="zh-CN"/>
        </w:rPr>
        <w:t>号决议</w:t>
      </w:r>
      <w:r w:rsidR="00E050D1">
        <w:rPr>
          <w:rFonts w:hint="eastAsia"/>
          <w:lang w:eastAsia="zh-CN"/>
        </w:rPr>
        <w:t>（</w:t>
      </w:r>
      <w:r w:rsidR="00E050D1" w:rsidRPr="00D44D4D">
        <w:rPr>
          <w:rFonts w:hint="eastAsia"/>
          <w:lang w:eastAsia="zh-CN"/>
        </w:rPr>
        <w:t>2017</w:t>
      </w:r>
      <w:r w:rsidR="00E050D1" w:rsidRPr="00D44D4D">
        <w:rPr>
          <w:rFonts w:hint="eastAsia"/>
          <w:lang w:eastAsia="zh-CN"/>
        </w:rPr>
        <w:t>年修订</w:t>
      </w:r>
      <w:r w:rsidR="00E050D1">
        <w:rPr>
          <w:rFonts w:hint="eastAsia"/>
          <w:lang w:eastAsia="zh-CN"/>
        </w:rPr>
        <w:t>）</w:t>
      </w:r>
      <w:r w:rsidR="00E050D1" w:rsidRPr="00D44D4D">
        <w:rPr>
          <w:rFonts w:hint="eastAsia"/>
          <w:lang w:eastAsia="zh-CN"/>
        </w:rPr>
        <w:t>，</w:t>
      </w:r>
      <w:r w:rsidR="00E050D1" w:rsidRPr="00D44D4D">
        <w:rPr>
          <w:rFonts w:hint="eastAsia"/>
          <w:lang w:eastAsia="zh-CN"/>
        </w:rPr>
        <w:t>2019</w:t>
      </w:r>
      <w:r w:rsidR="00E050D1" w:rsidRPr="00D44D4D">
        <w:rPr>
          <w:rFonts w:hint="eastAsia"/>
          <w:lang w:eastAsia="zh-CN"/>
        </w:rPr>
        <w:t>年世界无线电通信大会于</w:t>
      </w:r>
      <w:r w:rsidR="00E050D1" w:rsidRPr="00D44D4D">
        <w:rPr>
          <w:rFonts w:hint="eastAsia"/>
          <w:lang w:eastAsia="zh-CN"/>
        </w:rPr>
        <w:t>2019</w:t>
      </w:r>
      <w:r w:rsidR="00E050D1" w:rsidRPr="00D44D4D">
        <w:rPr>
          <w:rFonts w:hint="eastAsia"/>
          <w:lang w:eastAsia="zh-CN"/>
        </w:rPr>
        <w:t>年</w:t>
      </w:r>
      <w:r w:rsidR="00E050D1" w:rsidRPr="00D44D4D">
        <w:rPr>
          <w:rFonts w:hint="eastAsia"/>
          <w:lang w:eastAsia="zh-CN"/>
        </w:rPr>
        <w:t>10</w:t>
      </w:r>
      <w:r w:rsidR="00E050D1" w:rsidRPr="00D44D4D">
        <w:rPr>
          <w:rFonts w:hint="eastAsia"/>
          <w:lang w:eastAsia="zh-CN"/>
        </w:rPr>
        <w:t>月</w:t>
      </w:r>
      <w:r w:rsidR="00E050D1" w:rsidRPr="00D44D4D">
        <w:rPr>
          <w:rFonts w:hint="eastAsia"/>
          <w:lang w:eastAsia="zh-CN"/>
        </w:rPr>
        <w:t>28</w:t>
      </w:r>
      <w:r w:rsidR="00E050D1" w:rsidRPr="00D44D4D">
        <w:rPr>
          <w:rFonts w:hint="eastAsia"/>
          <w:lang w:eastAsia="zh-CN"/>
        </w:rPr>
        <w:t>日至</w:t>
      </w:r>
      <w:r w:rsidR="00E050D1" w:rsidRPr="00D44D4D">
        <w:rPr>
          <w:rFonts w:hint="eastAsia"/>
          <w:lang w:eastAsia="zh-CN"/>
        </w:rPr>
        <w:t>11</w:t>
      </w:r>
      <w:r w:rsidR="00E050D1" w:rsidRPr="00D44D4D">
        <w:rPr>
          <w:rFonts w:hint="eastAsia"/>
          <w:lang w:eastAsia="zh-CN"/>
        </w:rPr>
        <w:t>月</w:t>
      </w:r>
      <w:r w:rsidR="00E050D1" w:rsidRPr="00D44D4D">
        <w:rPr>
          <w:rFonts w:hint="eastAsia"/>
          <w:lang w:eastAsia="zh-CN"/>
        </w:rPr>
        <w:t>22</w:t>
      </w:r>
      <w:r w:rsidR="00E050D1" w:rsidRPr="00D44D4D">
        <w:rPr>
          <w:rFonts w:hint="eastAsia"/>
          <w:lang w:eastAsia="zh-CN"/>
        </w:rPr>
        <w:t>日在</w:t>
      </w:r>
      <w:r w:rsidR="00E050D1">
        <w:rPr>
          <w:rFonts w:hint="eastAsia"/>
          <w:lang w:eastAsia="zh-CN"/>
        </w:rPr>
        <w:t>埃及</w:t>
      </w:r>
      <w:r w:rsidR="00E050D1" w:rsidRPr="00D44D4D">
        <w:rPr>
          <w:rFonts w:hint="eastAsia"/>
          <w:lang w:eastAsia="zh-CN"/>
        </w:rPr>
        <w:t>沙姆沙伊赫举行。在</w:t>
      </w:r>
      <w:r w:rsidR="00E050D1">
        <w:rPr>
          <w:rFonts w:hint="eastAsia"/>
          <w:lang w:eastAsia="zh-CN"/>
        </w:rPr>
        <w:t>此</w:t>
      </w:r>
      <w:r w:rsidR="00E050D1" w:rsidRPr="00D44D4D">
        <w:rPr>
          <w:rFonts w:hint="eastAsia"/>
          <w:lang w:eastAsia="zh-CN"/>
        </w:rPr>
        <w:t>之前，无线电通信</w:t>
      </w:r>
      <w:r w:rsidR="00E050D1">
        <w:rPr>
          <w:rFonts w:hint="eastAsia"/>
          <w:lang w:eastAsia="zh-CN"/>
        </w:rPr>
        <w:t>全会</w:t>
      </w:r>
      <w:r w:rsidR="00E050D1" w:rsidRPr="00D44D4D">
        <w:rPr>
          <w:rFonts w:hint="eastAsia"/>
          <w:lang w:eastAsia="zh-CN"/>
        </w:rPr>
        <w:t>于</w:t>
      </w:r>
      <w:r w:rsidR="00E050D1" w:rsidRPr="00D44D4D">
        <w:rPr>
          <w:rFonts w:hint="eastAsia"/>
          <w:lang w:eastAsia="zh-CN"/>
        </w:rPr>
        <w:t>2019</w:t>
      </w:r>
      <w:r w:rsidR="00E050D1" w:rsidRPr="00D44D4D">
        <w:rPr>
          <w:rFonts w:hint="eastAsia"/>
          <w:lang w:eastAsia="zh-CN"/>
        </w:rPr>
        <w:t>年</w:t>
      </w:r>
      <w:r w:rsidR="00E050D1" w:rsidRPr="00D44D4D">
        <w:rPr>
          <w:rFonts w:hint="eastAsia"/>
          <w:lang w:eastAsia="zh-CN"/>
        </w:rPr>
        <w:t>10</w:t>
      </w:r>
      <w:r w:rsidR="00E050D1" w:rsidRPr="00D44D4D">
        <w:rPr>
          <w:rFonts w:hint="eastAsia"/>
          <w:lang w:eastAsia="zh-CN"/>
        </w:rPr>
        <w:t>月</w:t>
      </w:r>
      <w:r w:rsidR="00E050D1" w:rsidRPr="00D44D4D">
        <w:rPr>
          <w:rFonts w:hint="eastAsia"/>
          <w:lang w:eastAsia="zh-CN"/>
        </w:rPr>
        <w:t>21</w:t>
      </w:r>
      <w:r w:rsidR="00E050D1" w:rsidRPr="00D44D4D">
        <w:rPr>
          <w:rFonts w:hint="eastAsia"/>
          <w:lang w:eastAsia="zh-CN"/>
        </w:rPr>
        <w:t>日至</w:t>
      </w:r>
      <w:r w:rsidR="00E050D1" w:rsidRPr="00D44D4D">
        <w:rPr>
          <w:rFonts w:hint="eastAsia"/>
          <w:lang w:eastAsia="zh-CN"/>
        </w:rPr>
        <w:t>25</w:t>
      </w:r>
      <w:r w:rsidR="00E050D1" w:rsidRPr="00D44D4D">
        <w:rPr>
          <w:rFonts w:hint="eastAsia"/>
          <w:lang w:eastAsia="zh-CN"/>
        </w:rPr>
        <w:t>日</w:t>
      </w:r>
      <w:r w:rsidR="00E050D1">
        <w:rPr>
          <w:rFonts w:hint="eastAsia"/>
          <w:lang w:eastAsia="zh-CN"/>
        </w:rPr>
        <w:t>亦</w:t>
      </w:r>
      <w:r w:rsidR="00E050D1" w:rsidRPr="00D44D4D">
        <w:rPr>
          <w:rFonts w:hint="eastAsia"/>
          <w:lang w:eastAsia="zh-CN"/>
        </w:rPr>
        <w:t>在</w:t>
      </w:r>
      <w:r w:rsidR="00E050D1">
        <w:rPr>
          <w:rFonts w:hint="eastAsia"/>
          <w:lang w:eastAsia="zh-CN"/>
        </w:rPr>
        <w:t>此地召开</w:t>
      </w:r>
      <w:r w:rsidR="00E050D1" w:rsidRPr="00D44D4D">
        <w:rPr>
          <w:rFonts w:hint="eastAsia"/>
          <w:lang w:eastAsia="zh-CN"/>
        </w:rPr>
        <w:t>。</w:t>
      </w:r>
    </w:p>
    <w:bookmarkEnd w:id="7"/>
    <w:p w14:paraId="77E89819" w14:textId="13CE6913" w:rsidR="00771B32" w:rsidRPr="009B1D25" w:rsidRDefault="00771B32" w:rsidP="00771B32">
      <w:pPr>
        <w:snapToGrid w:val="0"/>
        <w:spacing w:after="120"/>
        <w:jc w:val="both"/>
        <w:rPr>
          <w:rFonts w:asciiTheme="minorHAnsi" w:hAnsiTheme="minorHAnsi" w:cstheme="minorHAnsi"/>
          <w:color w:val="000000"/>
          <w:szCs w:val="24"/>
          <w:lang w:eastAsia="zh-CN"/>
        </w:rPr>
      </w:pPr>
      <w:r w:rsidRPr="009B1D25">
        <w:rPr>
          <w:rFonts w:asciiTheme="minorHAnsi" w:hAnsiTheme="minorHAnsi" w:cstheme="minorHAnsi"/>
          <w:color w:val="000000"/>
          <w:szCs w:val="24"/>
          <w:lang w:eastAsia="zh-CN"/>
        </w:rPr>
        <w:t>1.2</w:t>
      </w:r>
      <w:r w:rsidRPr="009B1D25">
        <w:rPr>
          <w:rFonts w:asciiTheme="minorHAnsi" w:hAnsiTheme="minorHAnsi" w:cstheme="minorHAnsi"/>
          <w:color w:val="000000"/>
          <w:szCs w:val="24"/>
          <w:lang w:eastAsia="zh-CN"/>
        </w:rPr>
        <w:tab/>
      </w:r>
      <w:r w:rsidR="00D44D4D" w:rsidRPr="00D44D4D">
        <w:rPr>
          <w:rFonts w:asciiTheme="minorHAnsi" w:hAnsiTheme="minorHAnsi" w:cstheme="minorHAnsi" w:hint="eastAsia"/>
          <w:color w:val="000000"/>
          <w:szCs w:val="24"/>
          <w:lang w:eastAsia="zh-CN"/>
        </w:rPr>
        <w:t>俄罗斯联邦</w:t>
      </w:r>
      <w:r w:rsidR="00844AC3" w:rsidRPr="009B1D25">
        <w:rPr>
          <w:rFonts w:asciiTheme="minorHAnsi" w:hAnsiTheme="minorHAnsi" w:cstheme="minorHAnsi"/>
          <w:color w:val="000000"/>
          <w:szCs w:val="24"/>
          <w:lang w:eastAsia="zh-CN"/>
        </w:rPr>
        <w:t xml:space="preserve">Sergey </w:t>
      </w:r>
      <w:proofErr w:type="spellStart"/>
      <w:r w:rsidR="00844AC3" w:rsidRPr="009B1D25">
        <w:rPr>
          <w:rFonts w:asciiTheme="minorHAnsi" w:hAnsiTheme="minorHAnsi" w:cstheme="minorHAnsi"/>
          <w:color w:val="000000"/>
          <w:szCs w:val="24"/>
          <w:lang w:eastAsia="zh-CN"/>
        </w:rPr>
        <w:t>Pastukh</w:t>
      </w:r>
      <w:proofErr w:type="spellEnd"/>
      <w:r w:rsidR="00D44D4D" w:rsidRPr="00D44D4D">
        <w:rPr>
          <w:rFonts w:asciiTheme="minorHAnsi" w:hAnsiTheme="minorHAnsi" w:cstheme="minorHAnsi" w:hint="eastAsia"/>
          <w:color w:val="000000"/>
          <w:szCs w:val="24"/>
          <w:lang w:eastAsia="zh-CN"/>
        </w:rPr>
        <w:t>先生</w:t>
      </w:r>
      <w:r w:rsidR="00992C5F">
        <w:rPr>
          <w:rFonts w:asciiTheme="minorHAnsi" w:hAnsiTheme="minorHAnsi" w:cstheme="minorHAnsi" w:hint="eastAsia"/>
          <w:color w:val="000000"/>
          <w:szCs w:val="24"/>
          <w:lang w:eastAsia="zh-CN"/>
        </w:rPr>
        <w:t>任主席</w:t>
      </w:r>
      <w:r w:rsidR="00D44D4D" w:rsidRPr="00D44D4D">
        <w:rPr>
          <w:rFonts w:asciiTheme="minorHAnsi" w:hAnsiTheme="minorHAnsi" w:cstheme="minorHAnsi" w:hint="eastAsia"/>
          <w:color w:val="000000"/>
          <w:szCs w:val="24"/>
          <w:lang w:eastAsia="zh-CN"/>
        </w:rPr>
        <w:t>的</w:t>
      </w:r>
      <w:r w:rsidR="00844AC3">
        <w:rPr>
          <w:rFonts w:asciiTheme="minorHAnsi" w:hAnsiTheme="minorHAnsi" w:cstheme="minorHAnsi" w:hint="eastAsia"/>
          <w:color w:val="000000"/>
          <w:szCs w:val="24"/>
          <w:lang w:eastAsia="zh-CN"/>
        </w:rPr>
        <w:t>RA-19</w:t>
      </w:r>
      <w:r w:rsidR="00D44D4D" w:rsidRPr="00D44D4D">
        <w:rPr>
          <w:rFonts w:asciiTheme="minorHAnsi" w:hAnsiTheme="minorHAnsi" w:cstheme="minorHAnsi" w:hint="eastAsia"/>
          <w:color w:val="000000"/>
          <w:szCs w:val="24"/>
          <w:lang w:eastAsia="zh-CN"/>
        </w:rPr>
        <w:t>有</w:t>
      </w:r>
      <w:r w:rsidR="00D44D4D" w:rsidRPr="00D44D4D">
        <w:rPr>
          <w:rFonts w:asciiTheme="minorHAnsi" w:hAnsiTheme="minorHAnsi" w:cstheme="minorHAnsi" w:hint="eastAsia"/>
          <w:color w:val="000000"/>
          <w:szCs w:val="24"/>
          <w:lang w:eastAsia="zh-CN"/>
        </w:rPr>
        <w:t>521</w:t>
      </w:r>
      <w:r w:rsidR="00D44D4D" w:rsidRPr="00D44D4D">
        <w:rPr>
          <w:rFonts w:asciiTheme="minorHAnsi" w:hAnsiTheme="minorHAnsi" w:cstheme="minorHAnsi" w:hint="eastAsia"/>
          <w:color w:val="000000"/>
          <w:szCs w:val="24"/>
          <w:lang w:eastAsia="zh-CN"/>
        </w:rPr>
        <w:t>名与会者参加，其中包括代表</w:t>
      </w:r>
      <w:r w:rsidR="00D44D4D" w:rsidRPr="00D44D4D">
        <w:rPr>
          <w:rFonts w:asciiTheme="minorHAnsi" w:hAnsiTheme="minorHAnsi" w:cstheme="minorHAnsi" w:hint="eastAsia"/>
          <w:color w:val="000000"/>
          <w:szCs w:val="24"/>
          <w:lang w:eastAsia="zh-CN"/>
        </w:rPr>
        <w:t>91</w:t>
      </w:r>
      <w:r w:rsidR="00D44D4D" w:rsidRPr="00D44D4D">
        <w:rPr>
          <w:rFonts w:asciiTheme="minorHAnsi" w:hAnsiTheme="minorHAnsi" w:cstheme="minorHAnsi" w:hint="eastAsia"/>
          <w:color w:val="000000"/>
          <w:szCs w:val="24"/>
          <w:lang w:eastAsia="zh-CN"/>
        </w:rPr>
        <w:t>个国际电联成员国的</w:t>
      </w:r>
      <w:r w:rsidR="00D44D4D" w:rsidRPr="00D44D4D">
        <w:rPr>
          <w:rFonts w:asciiTheme="minorHAnsi" w:hAnsiTheme="minorHAnsi" w:cstheme="minorHAnsi" w:hint="eastAsia"/>
          <w:color w:val="000000"/>
          <w:szCs w:val="24"/>
          <w:lang w:eastAsia="zh-CN"/>
        </w:rPr>
        <w:t>473</w:t>
      </w:r>
      <w:r w:rsidR="00D44D4D" w:rsidRPr="00D44D4D">
        <w:rPr>
          <w:rFonts w:asciiTheme="minorHAnsi" w:hAnsiTheme="minorHAnsi" w:cstheme="minorHAnsi" w:hint="eastAsia"/>
          <w:color w:val="000000"/>
          <w:szCs w:val="24"/>
          <w:lang w:eastAsia="zh-CN"/>
        </w:rPr>
        <w:t>名代表。</w:t>
      </w:r>
      <w:r w:rsidR="00844AC3">
        <w:rPr>
          <w:rFonts w:asciiTheme="minorHAnsi" w:hAnsiTheme="minorHAnsi" w:cstheme="minorHAnsi" w:hint="eastAsia"/>
          <w:color w:val="000000"/>
          <w:szCs w:val="24"/>
          <w:lang w:eastAsia="zh-CN"/>
        </w:rPr>
        <w:t>针对</w:t>
      </w:r>
      <w:r w:rsidR="00D44D4D" w:rsidRPr="00D44D4D">
        <w:rPr>
          <w:rFonts w:asciiTheme="minorHAnsi" w:hAnsiTheme="minorHAnsi" w:cstheme="minorHAnsi" w:hint="eastAsia"/>
          <w:color w:val="000000"/>
          <w:szCs w:val="24"/>
          <w:lang w:eastAsia="zh-CN"/>
        </w:rPr>
        <w:t>无线电通信系统及信息通信技术的未来发展方向，</w:t>
      </w:r>
      <w:r w:rsidR="00844AC3">
        <w:rPr>
          <w:rFonts w:asciiTheme="minorHAnsi" w:hAnsiTheme="minorHAnsi" w:cstheme="minorHAnsi" w:hint="eastAsia"/>
          <w:color w:val="000000"/>
          <w:szCs w:val="24"/>
          <w:lang w:eastAsia="zh-CN"/>
        </w:rPr>
        <w:t>RA-</w:t>
      </w:r>
      <w:r w:rsidR="00D44D4D" w:rsidRPr="00D44D4D">
        <w:rPr>
          <w:rFonts w:asciiTheme="minorHAnsi" w:hAnsiTheme="minorHAnsi" w:cstheme="minorHAnsi" w:hint="eastAsia"/>
          <w:color w:val="000000"/>
          <w:szCs w:val="24"/>
          <w:lang w:eastAsia="zh-CN"/>
        </w:rPr>
        <w:t>19</w:t>
      </w:r>
      <w:r w:rsidR="00D44D4D" w:rsidRPr="00D44D4D">
        <w:rPr>
          <w:rFonts w:asciiTheme="minorHAnsi" w:hAnsiTheme="minorHAnsi" w:cstheme="minorHAnsi" w:hint="eastAsia"/>
          <w:color w:val="000000"/>
          <w:szCs w:val="24"/>
          <w:lang w:eastAsia="zh-CN"/>
        </w:rPr>
        <w:t>为</w:t>
      </w:r>
      <w:r w:rsidR="00844AC3">
        <w:rPr>
          <w:rFonts w:asciiTheme="minorHAnsi" w:hAnsiTheme="minorHAnsi" w:cstheme="minorHAnsi" w:hint="eastAsia"/>
          <w:color w:val="000000"/>
          <w:szCs w:val="24"/>
          <w:lang w:eastAsia="zh-CN"/>
        </w:rPr>
        <w:t>ITU-R</w:t>
      </w:r>
      <w:r w:rsidR="00D44D4D" w:rsidRPr="00D44D4D">
        <w:rPr>
          <w:rFonts w:asciiTheme="minorHAnsi" w:hAnsiTheme="minorHAnsi" w:cstheme="minorHAnsi" w:hint="eastAsia"/>
          <w:color w:val="000000"/>
          <w:szCs w:val="24"/>
          <w:lang w:eastAsia="zh-CN"/>
        </w:rPr>
        <w:t>确定了未来工作</w:t>
      </w:r>
      <w:r w:rsidR="00844AC3">
        <w:rPr>
          <w:rFonts w:asciiTheme="minorHAnsi" w:hAnsiTheme="minorHAnsi" w:cstheme="minorHAnsi" w:hint="eastAsia"/>
          <w:color w:val="000000"/>
          <w:szCs w:val="24"/>
          <w:lang w:eastAsia="zh-CN"/>
        </w:rPr>
        <w:t>计划</w:t>
      </w:r>
      <w:r w:rsidR="00D44D4D" w:rsidRPr="00D44D4D">
        <w:rPr>
          <w:rFonts w:asciiTheme="minorHAnsi" w:hAnsiTheme="minorHAnsi" w:cstheme="minorHAnsi" w:hint="eastAsia"/>
          <w:color w:val="000000"/>
          <w:szCs w:val="24"/>
          <w:lang w:eastAsia="zh-CN"/>
        </w:rPr>
        <w:t>，并批准了一系列</w:t>
      </w:r>
      <w:r w:rsidR="00844AC3">
        <w:rPr>
          <w:rFonts w:asciiTheme="minorHAnsi" w:hAnsiTheme="minorHAnsi" w:cstheme="minorHAnsi" w:hint="eastAsia"/>
          <w:color w:val="000000"/>
          <w:szCs w:val="24"/>
          <w:lang w:eastAsia="zh-CN"/>
        </w:rPr>
        <w:t>ITU-R</w:t>
      </w:r>
      <w:r w:rsidR="00D44D4D" w:rsidRPr="00D44D4D">
        <w:rPr>
          <w:rFonts w:asciiTheme="minorHAnsi" w:hAnsiTheme="minorHAnsi" w:cstheme="minorHAnsi" w:hint="eastAsia"/>
          <w:color w:val="000000"/>
          <w:szCs w:val="24"/>
          <w:lang w:eastAsia="zh-CN"/>
        </w:rPr>
        <w:t>建议</w:t>
      </w:r>
      <w:r w:rsidR="00844AC3">
        <w:rPr>
          <w:rFonts w:asciiTheme="minorHAnsi" w:hAnsiTheme="minorHAnsi" w:cstheme="minorHAnsi" w:hint="eastAsia"/>
          <w:color w:val="000000"/>
          <w:szCs w:val="24"/>
          <w:lang w:eastAsia="zh-CN"/>
        </w:rPr>
        <w:t>书</w:t>
      </w:r>
      <w:r w:rsidR="00D44D4D" w:rsidRPr="00D44D4D">
        <w:rPr>
          <w:rFonts w:asciiTheme="minorHAnsi" w:hAnsiTheme="minorHAnsi" w:cstheme="minorHAnsi" w:hint="eastAsia"/>
          <w:color w:val="000000"/>
          <w:szCs w:val="24"/>
          <w:lang w:eastAsia="zh-CN"/>
        </w:rPr>
        <w:t>和决议，将对无线电通信技术</w:t>
      </w:r>
      <w:r w:rsidR="00844AC3" w:rsidRPr="00D44D4D">
        <w:rPr>
          <w:rFonts w:asciiTheme="minorHAnsi" w:hAnsiTheme="minorHAnsi" w:cstheme="minorHAnsi" w:hint="eastAsia"/>
          <w:color w:val="000000"/>
          <w:szCs w:val="24"/>
          <w:lang w:eastAsia="zh-CN"/>
        </w:rPr>
        <w:t>的未来</w:t>
      </w:r>
      <w:r w:rsidR="00D44D4D" w:rsidRPr="00D44D4D">
        <w:rPr>
          <w:rFonts w:asciiTheme="minorHAnsi" w:hAnsiTheme="minorHAnsi" w:cstheme="minorHAnsi" w:hint="eastAsia"/>
          <w:color w:val="000000"/>
          <w:szCs w:val="24"/>
          <w:lang w:eastAsia="zh-CN"/>
        </w:rPr>
        <w:t>产生全球</w:t>
      </w:r>
      <w:r w:rsidR="00844AC3">
        <w:rPr>
          <w:rFonts w:asciiTheme="minorHAnsi" w:hAnsiTheme="minorHAnsi" w:cstheme="minorHAnsi" w:hint="eastAsia"/>
          <w:color w:val="000000"/>
          <w:szCs w:val="24"/>
          <w:lang w:eastAsia="zh-CN"/>
        </w:rPr>
        <w:t>性</w:t>
      </w:r>
      <w:r w:rsidR="00D44D4D" w:rsidRPr="00D44D4D">
        <w:rPr>
          <w:rFonts w:asciiTheme="minorHAnsi" w:hAnsiTheme="minorHAnsi" w:cstheme="minorHAnsi" w:hint="eastAsia"/>
          <w:color w:val="000000"/>
          <w:szCs w:val="24"/>
          <w:lang w:eastAsia="zh-CN"/>
        </w:rPr>
        <w:t>影响。</w:t>
      </w:r>
    </w:p>
    <w:p w14:paraId="311FF89E" w14:textId="0DD0F0D1" w:rsidR="00771B32" w:rsidRPr="009B1D25" w:rsidRDefault="00771B32" w:rsidP="00771B32">
      <w:pPr>
        <w:keepNext/>
        <w:keepLines/>
        <w:snapToGrid w:val="0"/>
        <w:spacing w:after="120"/>
        <w:jc w:val="both"/>
        <w:rPr>
          <w:rFonts w:asciiTheme="minorHAnsi" w:eastAsia="Arial Unicode MS" w:hAnsiTheme="minorHAnsi" w:cstheme="minorHAnsi"/>
          <w:szCs w:val="24"/>
          <w:lang w:val="en-US" w:eastAsia="zh-CN"/>
        </w:rPr>
      </w:pPr>
      <w:r w:rsidRPr="009B1D25">
        <w:rPr>
          <w:rFonts w:asciiTheme="minorHAnsi" w:hAnsiTheme="minorHAnsi" w:cstheme="minorHAnsi"/>
          <w:color w:val="000000"/>
          <w:szCs w:val="24"/>
          <w:lang w:eastAsia="zh-CN"/>
        </w:rPr>
        <w:lastRenderedPageBreak/>
        <w:t>1.3</w:t>
      </w:r>
      <w:r w:rsidRPr="009B1D25">
        <w:rPr>
          <w:rFonts w:asciiTheme="minorHAnsi" w:hAnsiTheme="minorHAnsi" w:cstheme="minorHAnsi"/>
          <w:color w:val="000000"/>
          <w:szCs w:val="24"/>
          <w:lang w:eastAsia="zh-CN"/>
        </w:rPr>
        <w:tab/>
      </w:r>
      <w:r w:rsidR="00D44D4D" w:rsidRPr="00D44D4D">
        <w:rPr>
          <w:rFonts w:asciiTheme="minorHAnsi" w:hAnsiTheme="minorHAnsi" w:cstheme="minorHAnsi" w:hint="eastAsia"/>
          <w:color w:val="000000"/>
          <w:szCs w:val="24"/>
          <w:lang w:eastAsia="zh-CN"/>
        </w:rPr>
        <w:t>代表</w:t>
      </w:r>
      <w:r w:rsidR="00D44D4D" w:rsidRPr="00D44D4D">
        <w:rPr>
          <w:rFonts w:asciiTheme="minorHAnsi" w:hAnsiTheme="minorHAnsi" w:cstheme="minorHAnsi" w:hint="eastAsia"/>
          <w:color w:val="000000"/>
          <w:szCs w:val="24"/>
          <w:lang w:eastAsia="zh-CN"/>
        </w:rPr>
        <w:t>163</w:t>
      </w:r>
      <w:r w:rsidR="00D44D4D" w:rsidRPr="00D44D4D">
        <w:rPr>
          <w:rFonts w:asciiTheme="minorHAnsi" w:hAnsiTheme="minorHAnsi" w:cstheme="minorHAnsi" w:hint="eastAsia"/>
          <w:color w:val="000000"/>
          <w:szCs w:val="24"/>
          <w:lang w:eastAsia="zh-CN"/>
        </w:rPr>
        <w:t>个</w:t>
      </w:r>
      <w:r w:rsidR="008C078A">
        <w:rPr>
          <w:rFonts w:asciiTheme="minorHAnsi" w:hAnsiTheme="minorHAnsi" w:cstheme="minorHAnsi" w:hint="eastAsia"/>
          <w:color w:val="000000"/>
          <w:szCs w:val="24"/>
          <w:lang w:eastAsia="zh-CN"/>
        </w:rPr>
        <w:t>成员</w:t>
      </w:r>
      <w:r w:rsidR="00D44D4D" w:rsidRPr="00D44D4D">
        <w:rPr>
          <w:rFonts w:asciiTheme="minorHAnsi" w:hAnsiTheme="minorHAnsi" w:cstheme="minorHAnsi" w:hint="eastAsia"/>
          <w:color w:val="000000"/>
          <w:szCs w:val="24"/>
          <w:lang w:eastAsia="zh-CN"/>
        </w:rPr>
        <w:t>国和</w:t>
      </w:r>
      <w:r w:rsidR="00D44D4D" w:rsidRPr="00D44D4D">
        <w:rPr>
          <w:rFonts w:asciiTheme="minorHAnsi" w:hAnsiTheme="minorHAnsi" w:cstheme="minorHAnsi" w:hint="eastAsia"/>
          <w:color w:val="000000"/>
          <w:szCs w:val="24"/>
          <w:lang w:eastAsia="zh-CN"/>
        </w:rPr>
        <w:t>129</w:t>
      </w:r>
      <w:r w:rsidR="00D44D4D" w:rsidRPr="00D44D4D">
        <w:rPr>
          <w:rFonts w:asciiTheme="minorHAnsi" w:hAnsiTheme="minorHAnsi" w:cstheme="minorHAnsi" w:hint="eastAsia"/>
          <w:color w:val="000000"/>
          <w:szCs w:val="24"/>
          <w:lang w:eastAsia="zh-CN"/>
        </w:rPr>
        <w:t>个观察员组织的总共</w:t>
      </w:r>
      <w:r w:rsidR="00D44D4D" w:rsidRPr="00D44D4D">
        <w:rPr>
          <w:rFonts w:asciiTheme="minorHAnsi" w:hAnsiTheme="minorHAnsi" w:cstheme="minorHAnsi" w:hint="eastAsia"/>
          <w:color w:val="000000"/>
          <w:szCs w:val="24"/>
          <w:lang w:eastAsia="zh-CN"/>
        </w:rPr>
        <w:t>3 420</w:t>
      </w:r>
      <w:r w:rsidR="00D44D4D" w:rsidRPr="00D44D4D">
        <w:rPr>
          <w:rFonts w:asciiTheme="minorHAnsi" w:hAnsiTheme="minorHAnsi" w:cstheme="minorHAnsi" w:hint="eastAsia"/>
          <w:color w:val="000000"/>
          <w:szCs w:val="24"/>
          <w:lang w:eastAsia="zh-CN"/>
        </w:rPr>
        <w:t>名与会者出席了</w:t>
      </w:r>
      <w:r w:rsidR="00D44D4D" w:rsidRPr="00D44D4D">
        <w:rPr>
          <w:rFonts w:asciiTheme="minorHAnsi" w:hAnsiTheme="minorHAnsi" w:cstheme="minorHAnsi" w:hint="eastAsia"/>
          <w:color w:val="000000"/>
          <w:szCs w:val="24"/>
          <w:lang w:eastAsia="zh-CN"/>
        </w:rPr>
        <w:t>WRC-19</w:t>
      </w:r>
      <w:r w:rsidR="00D44D4D" w:rsidRPr="00D44D4D">
        <w:rPr>
          <w:rFonts w:asciiTheme="minorHAnsi" w:hAnsiTheme="minorHAnsi" w:cstheme="minorHAnsi" w:hint="eastAsia"/>
          <w:color w:val="000000"/>
          <w:szCs w:val="24"/>
          <w:lang w:eastAsia="zh-CN"/>
        </w:rPr>
        <w:t>。</w:t>
      </w:r>
    </w:p>
    <w:p w14:paraId="329182EA" w14:textId="7DD58645" w:rsidR="00771B32" w:rsidRPr="00CD4DFF" w:rsidRDefault="00771B32" w:rsidP="00771B32">
      <w:pPr>
        <w:keepNext/>
        <w:keepLines/>
        <w:snapToGrid w:val="0"/>
        <w:spacing w:after="120"/>
        <w:jc w:val="both"/>
        <w:rPr>
          <w:rFonts w:cs="Calibri"/>
          <w:b/>
          <w:color w:val="800000"/>
          <w:sz w:val="22"/>
          <w:szCs w:val="24"/>
          <w:highlight w:val="cyan"/>
          <w:lang w:eastAsia="zh-CN"/>
        </w:rPr>
      </w:pPr>
      <w:r w:rsidRPr="009B1D25">
        <w:rPr>
          <w:rFonts w:asciiTheme="minorHAnsi" w:hAnsiTheme="minorHAnsi" w:cstheme="minorHAnsi"/>
          <w:szCs w:val="24"/>
          <w:lang w:eastAsia="zh-CN"/>
        </w:rPr>
        <w:t>1.4</w:t>
      </w:r>
      <w:r w:rsidRPr="009B1D25">
        <w:rPr>
          <w:rFonts w:asciiTheme="minorHAnsi" w:hAnsiTheme="minorHAnsi" w:cstheme="minorHAnsi"/>
          <w:szCs w:val="24"/>
          <w:lang w:eastAsia="zh-CN"/>
        </w:rPr>
        <w:tab/>
      </w:r>
      <w:r w:rsidR="00E35AE5">
        <w:rPr>
          <w:rFonts w:hint="eastAsia"/>
          <w:lang w:eastAsia="zh-CN"/>
        </w:rPr>
        <w:t>在首次全体会议上，</w:t>
      </w:r>
      <w:r w:rsidR="00E35AE5" w:rsidRPr="00E35AE5">
        <w:rPr>
          <w:rFonts w:asciiTheme="minorHAnsi" w:hAnsiTheme="minorHAnsi" w:cstheme="minorHAnsi"/>
          <w:szCs w:val="24"/>
          <w:lang w:eastAsia="zh-CN"/>
        </w:rPr>
        <w:t>Amr Badawi</w:t>
      </w:r>
      <w:r w:rsidR="00E35AE5">
        <w:rPr>
          <w:rFonts w:hint="eastAsia"/>
          <w:lang w:eastAsia="zh-CN"/>
        </w:rPr>
        <w:t>先生（埃及）当选</w:t>
      </w:r>
      <w:r w:rsidR="00E35AE5">
        <w:rPr>
          <w:rFonts w:hint="eastAsia"/>
          <w:lang w:eastAsia="zh-CN"/>
        </w:rPr>
        <w:t>WRC-19</w:t>
      </w:r>
      <w:r w:rsidR="00E35AE5">
        <w:rPr>
          <w:rFonts w:hint="eastAsia"/>
          <w:lang w:eastAsia="zh-CN"/>
        </w:rPr>
        <w:t>主席。</w:t>
      </w:r>
      <w:r w:rsidR="00E35AE5" w:rsidRPr="00771B32">
        <w:rPr>
          <w:rFonts w:hint="eastAsia"/>
          <w:lang w:eastAsia="zh-CN"/>
        </w:rPr>
        <w:t>以下六人担任大会副主席</w:t>
      </w:r>
      <w:r w:rsidRPr="00771B32">
        <w:rPr>
          <w:rFonts w:hint="eastAsia"/>
          <w:lang w:eastAsia="zh-C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71B32" w14:paraId="54059325" w14:textId="77777777" w:rsidTr="009867FE">
        <w:tc>
          <w:tcPr>
            <w:tcW w:w="4675" w:type="dxa"/>
          </w:tcPr>
          <w:p w14:paraId="135829B8" w14:textId="669F2E06" w:rsidR="00771B32" w:rsidRPr="002E2445" w:rsidRDefault="00771B32" w:rsidP="00771B32">
            <w:pPr>
              <w:rPr>
                <w:rFonts w:asciiTheme="minorHAnsi" w:eastAsia="SimSun" w:hAnsiTheme="minorHAnsi" w:cstheme="minorHAnsi"/>
                <w:lang w:eastAsia="zh-CN"/>
              </w:rPr>
            </w:pPr>
            <w:r w:rsidRPr="002E2445">
              <w:rPr>
                <w:rFonts w:asciiTheme="minorHAnsi" w:eastAsia="SimSun" w:hAnsiTheme="minorHAnsi" w:cstheme="minorHAnsi"/>
                <w:lang w:eastAsia="zh-CN"/>
              </w:rPr>
              <w:t>K.J. Wee</w:t>
            </w:r>
            <w:r w:rsidRPr="002E2445">
              <w:rPr>
                <w:rFonts w:asciiTheme="minorHAnsi" w:eastAsia="SimSun" w:hAnsiTheme="minorHAnsi" w:cstheme="minorHAnsi"/>
                <w:lang w:eastAsia="zh-CN"/>
              </w:rPr>
              <w:t>先生（大韩民国）</w:t>
            </w:r>
          </w:p>
        </w:tc>
        <w:tc>
          <w:tcPr>
            <w:tcW w:w="4675" w:type="dxa"/>
          </w:tcPr>
          <w:p w14:paraId="38454219" w14:textId="661528F6" w:rsidR="00771B32" w:rsidRPr="002E2445" w:rsidRDefault="00771B32" w:rsidP="00771B32">
            <w:pPr>
              <w:rPr>
                <w:rFonts w:asciiTheme="minorHAnsi" w:eastAsia="SimSun" w:hAnsiTheme="minorHAnsi" w:cstheme="minorHAnsi"/>
                <w:lang w:eastAsia="zh-CN"/>
              </w:rPr>
            </w:pPr>
            <w:r w:rsidRPr="002E2445">
              <w:rPr>
                <w:rFonts w:asciiTheme="minorHAnsi" w:eastAsia="SimSun" w:hAnsiTheme="minorHAnsi" w:cstheme="minorHAnsi"/>
                <w:lang w:eastAsia="zh-CN"/>
              </w:rPr>
              <w:t>G. Koh</w:t>
            </w:r>
            <w:r w:rsidRPr="002E2445">
              <w:rPr>
                <w:rFonts w:asciiTheme="minorHAnsi" w:eastAsia="SimSun" w:hAnsiTheme="minorHAnsi" w:cstheme="minorHAnsi"/>
                <w:lang w:eastAsia="zh-CN"/>
              </w:rPr>
              <w:t>女士（美国）</w:t>
            </w:r>
          </w:p>
        </w:tc>
      </w:tr>
      <w:tr w:rsidR="00771B32" w14:paraId="077A6AD2" w14:textId="77777777" w:rsidTr="009867FE">
        <w:tc>
          <w:tcPr>
            <w:tcW w:w="4675" w:type="dxa"/>
          </w:tcPr>
          <w:p w14:paraId="74EAD904" w14:textId="53EDC9EA" w:rsidR="00771B32" w:rsidRPr="002E2445" w:rsidRDefault="00771B32" w:rsidP="00771B32">
            <w:pPr>
              <w:rPr>
                <w:rFonts w:asciiTheme="minorHAnsi" w:eastAsia="SimSun" w:hAnsiTheme="minorHAnsi" w:cstheme="minorHAnsi"/>
              </w:rPr>
            </w:pPr>
            <w:r w:rsidRPr="002E2445">
              <w:rPr>
                <w:rFonts w:asciiTheme="minorHAnsi" w:eastAsia="SimSun" w:hAnsiTheme="minorHAnsi" w:cstheme="minorHAnsi"/>
              </w:rPr>
              <w:t>T. Al-Awadhi</w:t>
            </w:r>
            <w:proofErr w:type="spellStart"/>
            <w:r w:rsidRPr="002E2445">
              <w:rPr>
                <w:rFonts w:asciiTheme="minorHAnsi" w:eastAsia="SimSun" w:hAnsiTheme="minorHAnsi" w:cstheme="minorHAnsi"/>
              </w:rPr>
              <w:t>先生（阿拉伯联合酋长国</w:t>
            </w:r>
            <w:proofErr w:type="spellEnd"/>
            <w:r w:rsidRPr="002E2445">
              <w:rPr>
                <w:rFonts w:asciiTheme="minorHAnsi" w:eastAsia="SimSun" w:hAnsiTheme="minorHAnsi" w:cstheme="minorHAnsi"/>
              </w:rPr>
              <w:t>）</w:t>
            </w:r>
          </w:p>
        </w:tc>
        <w:tc>
          <w:tcPr>
            <w:tcW w:w="4675" w:type="dxa"/>
          </w:tcPr>
          <w:p w14:paraId="709461D7" w14:textId="138315D9" w:rsidR="00771B32" w:rsidRPr="002E2445" w:rsidRDefault="00771B32" w:rsidP="00771B32">
            <w:pPr>
              <w:rPr>
                <w:rFonts w:asciiTheme="minorHAnsi" w:eastAsia="SimSun" w:hAnsiTheme="minorHAnsi" w:cstheme="minorHAnsi"/>
                <w:lang w:eastAsia="zh-CN"/>
              </w:rPr>
            </w:pPr>
            <w:r w:rsidRPr="002E2445">
              <w:rPr>
                <w:rFonts w:asciiTheme="minorHAnsi" w:eastAsia="SimSun" w:hAnsiTheme="minorHAnsi" w:cstheme="minorHAnsi"/>
                <w:lang w:eastAsia="zh-CN"/>
              </w:rPr>
              <w:t xml:space="preserve">A. </w:t>
            </w:r>
            <w:proofErr w:type="spellStart"/>
            <w:r w:rsidRPr="002E2445">
              <w:rPr>
                <w:rFonts w:asciiTheme="minorHAnsi" w:eastAsia="SimSun" w:hAnsiTheme="minorHAnsi" w:cstheme="minorHAnsi"/>
                <w:lang w:eastAsia="zh-CN"/>
              </w:rPr>
              <w:t>Kühn</w:t>
            </w:r>
            <w:proofErr w:type="spellEnd"/>
            <w:r w:rsidRPr="002E2445">
              <w:rPr>
                <w:rFonts w:asciiTheme="minorHAnsi" w:eastAsia="SimSun" w:hAnsiTheme="minorHAnsi" w:cstheme="minorHAnsi"/>
                <w:lang w:eastAsia="zh-CN"/>
              </w:rPr>
              <w:t>先生（德国）</w:t>
            </w:r>
          </w:p>
        </w:tc>
      </w:tr>
      <w:tr w:rsidR="00771B32" w14:paraId="2BDECBCC" w14:textId="77777777" w:rsidTr="009867FE">
        <w:tc>
          <w:tcPr>
            <w:tcW w:w="4675" w:type="dxa"/>
          </w:tcPr>
          <w:p w14:paraId="7E60BB8C" w14:textId="7F040A4B" w:rsidR="00771B32" w:rsidRPr="002E2445" w:rsidRDefault="00771B32" w:rsidP="00771B32">
            <w:pPr>
              <w:rPr>
                <w:rFonts w:asciiTheme="minorHAnsi" w:eastAsia="SimSun" w:hAnsiTheme="minorHAnsi" w:cstheme="minorHAnsi"/>
              </w:rPr>
            </w:pPr>
            <w:r w:rsidRPr="002E2445">
              <w:rPr>
                <w:rFonts w:asciiTheme="minorHAnsi" w:eastAsia="SimSun" w:hAnsiTheme="minorHAnsi" w:cstheme="minorHAnsi"/>
              </w:rPr>
              <w:t xml:space="preserve">P. </w:t>
            </w:r>
            <w:proofErr w:type="spellStart"/>
            <w:r w:rsidRPr="002E2445">
              <w:rPr>
                <w:rFonts w:asciiTheme="minorHAnsi" w:eastAsia="SimSun" w:hAnsiTheme="minorHAnsi" w:cstheme="minorHAnsi"/>
              </w:rPr>
              <w:t>Zimri</w:t>
            </w:r>
            <w:r w:rsidRPr="002E2445">
              <w:rPr>
                <w:rFonts w:asciiTheme="minorHAnsi" w:eastAsia="SimSun" w:hAnsiTheme="minorHAnsi" w:cstheme="minorHAnsi"/>
              </w:rPr>
              <w:t>先生（南非</w:t>
            </w:r>
            <w:proofErr w:type="spellEnd"/>
            <w:r w:rsidRPr="002E2445">
              <w:rPr>
                <w:rFonts w:asciiTheme="minorHAnsi" w:eastAsia="SimSun" w:hAnsiTheme="minorHAnsi" w:cstheme="minorHAnsi"/>
              </w:rPr>
              <w:t>）</w:t>
            </w:r>
          </w:p>
        </w:tc>
        <w:tc>
          <w:tcPr>
            <w:tcW w:w="4675" w:type="dxa"/>
          </w:tcPr>
          <w:p w14:paraId="6007F214" w14:textId="29B5FF3F" w:rsidR="00771B32" w:rsidRPr="002E2445" w:rsidRDefault="00771B32" w:rsidP="00771B32">
            <w:pPr>
              <w:rPr>
                <w:rFonts w:asciiTheme="minorHAnsi" w:eastAsia="SimSun" w:hAnsiTheme="minorHAnsi" w:cstheme="minorHAnsi"/>
              </w:rPr>
            </w:pPr>
            <w:r w:rsidRPr="002E2445">
              <w:rPr>
                <w:rFonts w:asciiTheme="minorHAnsi" w:eastAsia="SimSun" w:hAnsiTheme="minorHAnsi" w:cstheme="minorHAnsi"/>
              </w:rPr>
              <w:t xml:space="preserve">S. </w:t>
            </w:r>
            <w:proofErr w:type="spellStart"/>
            <w:r w:rsidRPr="002E2445">
              <w:rPr>
                <w:rFonts w:asciiTheme="minorHAnsi" w:eastAsia="SimSun" w:hAnsiTheme="minorHAnsi" w:cstheme="minorHAnsi"/>
              </w:rPr>
              <w:t>Pastukh</w:t>
            </w:r>
            <w:r w:rsidRPr="002E2445">
              <w:rPr>
                <w:rFonts w:asciiTheme="minorHAnsi" w:eastAsia="SimSun" w:hAnsiTheme="minorHAnsi" w:cstheme="minorHAnsi"/>
              </w:rPr>
              <w:t>先生（俄罗斯联邦</w:t>
            </w:r>
            <w:proofErr w:type="spellEnd"/>
            <w:r w:rsidRPr="002E2445">
              <w:rPr>
                <w:rFonts w:asciiTheme="minorHAnsi" w:eastAsia="SimSun" w:hAnsiTheme="minorHAnsi" w:cstheme="minorHAnsi"/>
              </w:rPr>
              <w:t>）</w:t>
            </w:r>
          </w:p>
        </w:tc>
      </w:tr>
    </w:tbl>
    <w:p w14:paraId="1D3D257B" w14:textId="0C4A8FFA" w:rsidR="00771B32" w:rsidRPr="002E2445" w:rsidRDefault="00771B32" w:rsidP="00771B32">
      <w:pPr>
        <w:keepNext/>
        <w:keepLines/>
        <w:snapToGrid w:val="0"/>
        <w:spacing w:after="240"/>
        <w:jc w:val="both"/>
        <w:rPr>
          <w:lang w:eastAsia="zh-CN"/>
        </w:rPr>
      </w:pPr>
      <w:r w:rsidRPr="009B1D25">
        <w:rPr>
          <w:rFonts w:asciiTheme="minorHAnsi" w:hAnsiTheme="minorHAnsi" w:cstheme="minorHAnsi"/>
          <w:szCs w:val="24"/>
          <w:lang w:eastAsia="zh-CN"/>
        </w:rPr>
        <w:t>1.5</w:t>
      </w:r>
      <w:r w:rsidRPr="009B1D25">
        <w:rPr>
          <w:rFonts w:asciiTheme="minorHAnsi" w:hAnsiTheme="minorHAnsi" w:cstheme="minorHAnsi"/>
          <w:szCs w:val="24"/>
          <w:lang w:eastAsia="zh-CN"/>
        </w:rPr>
        <w:tab/>
      </w:r>
      <w:r w:rsidR="00D44D4D" w:rsidRPr="00D44D4D">
        <w:rPr>
          <w:rFonts w:asciiTheme="minorHAnsi" w:hAnsiTheme="minorHAnsi" w:cstheme="minorHAnsi" w:hint="eastAsia"/>
          <w:szCs w:val="24"/>
          <w:lang w:eastAsia="zh-CN"/>
        </w:rPr>
        <w:t>成立了以下委员会</w:t>
      </w:r>
      <w:r w:rsidR="00D13702">
        <w:rPr>
          <w:rFonts w:asciiTheme="minorHAnsi" w:hAnsiTheme="minorHAnsi" w:cstheme="minorHAnsi" w:hint="eastAsia"/>
          <w:szCs w:val="24"/>
          <w:lang w:eastAsia="zh-CN"/>
        </w:rPr>
        <w:t>（</w:t>
      </w:r>
      <w:r w:rsidR="00D44D4D" w:rsidRPr="00D44D4D">
        <w:rPr>
          <w:rFonts w:asciiTheme="minorHAnsi" w:hAnsiTheme="minorHAnsi" w:cstheme="minorHAnsi" w:hint="eastAsia"/>
          <w:szCs w:val="24"/>
          <w:lang w:eastAsia="zh-CN"/>
        </w:rPr>
        <w:t>另见</w:t>
      </w:r>
      <w:hyperlink r:id="rId11" w:history="1">
        <w:r w:rsidR="00D13702" w:rsidRPr="00AE7814">
          <w:rPr>
            <w:rStyle w:val="Hyperlink"/>
            <w:rFonts w:asciiTheme="minorHAnsi" w:hAnsiTheme="minorHAnsi" w:cstheme="minorHAnsi"/>
            <w:szCs w:val="24"/>
            <w:lang w:eastAsia="zh-CN"/>
          </w:rPr>
          <w:t>WRC</w:t>
        </w:r>
        <w:r w:rsidR="00D13702" w:rsidRPr="00AE7814">
          <w:rPr>
            <w:rStyle w:val="Hyperlink"/>
            <w:rFonts w:asciiTheme="minorHAnsi" w:hAnsiTheme="minorHAnsi" w:cstheme="minorHAnsi"/>
            <w:szCs w:val="24"/>
            <w:lang w:eastAsia="zh-CN"/>
          </w:rPr>
          <w:noBreakHyphen/>
          <w:t>19/21R1</w:t>
        </w:r>
      </w:hyperlink>
      <w:r w:rsidR="00D13702">
        <w:rPr>
          <w:rStyle w:val="Hyperlink"/>
          <w:rFonts w:asciiTheme="minorHAnsi" w:hAnsiTheme="minorHAnsi" w:cstheme="minorHAnsi" w:hint="eastAsia"/>
          <w:szCs w:val="24"/>
          <w:lang w:eastAsia="zh-CN"/>
        </w:rPr>
        <w:t>号文件</w:t>
      </w:r>
      <w:r w:rsidR="00D44D4D" w:rsidRPr="00D44D4D">
        <w:rPr>
          <w:rFonts w:asciiTheme="minorHAnsi" w:hAnsiTheme="minorHAnsi" w:cstheme="minorHAnsi" w:hint="eastAsia"/>
          <w:szCs w:val="24"/>
          <w:lang w:eastAsia="zh-CN"/>
        </w:rPr>
        <w:t>中的</w:t>
      </w:r>
      <w:r w:rsidR="00D44D4D" w:rsidRPr="00D44D4D">
        <w:rPr>
          <w:rFonts w:asciiTheme="minorHAnsi" w:hAnsiTheme="minorHAnsi" w:cstheme="minorHAnsi" w:hint="eastAsia"/>
          <w:szCs w:val="24"/>
          <w:lang w:eastAsia="zh-CN"/>
        </w:rPr>
        <w:t>WRC-19</w:t>
      </w:r>
      <w:r w:rsidR="00D44D4D" w:rsidRPr="00D44D4D">
        <w:rPr>
          <w:rFonts w:asciiTheme="minorHAnsi" w:hAnsiTheme="minorHAnsi" w:cstheme="minorHAnsi" w:hint="eastAsia"/>
          <w:szCs w:val="24"/>
          <w:lang w:eastAsia="zh-CN"/>
        </w:rPr>
        <w:t>结构</w:t>
      </w:r>
      <w:r w:rsidR="00D13702">
        <w:rPr>
          <w:rFonts w:asciiTheme="minorHAnsi" w:hAnsiTheme="minorHAnsi" w:cstheme="minorHAnsi" w:hint="eastAsia"/>
          <w:szCs w:val="24"/>
          <w:lang w:eastAsia="zh-CN"/>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7796"/>
      </w:tblGrid>
      <w:tr w:rsidR="00771B32" w14:paraId="0B730B8C" w14:textId="77777777" w:rsidTr="009867FE">
        <w:trPr>
          <w:cantSplit/>
        </w:trPr>
        <w:tc>
          <w:tcPr>
            <w:tcW w:w="1843" w:type="dxa"/>
            <w:tcBorders>
              <w:top w:val="single" w:sz="4" w:space="0" w:color="auto"/>
              <w:left w:val="single" w:sz="4" w:space="0" w:color="auto"/>
              <w:bottom w:val="single" w:sz="4" w:space="0" w:color="auto"/>
              <w:right w:val="single" w:sz="4" w:space="0" w:color="auto"/>
            </w:tcBorders>
          </w:tcPr>
          <w:p w14:paraId="4DD3A764" w14:textId="3946D253" w:rsidR="00771B32" w:rsidRPr="002E2445" w:rsidRDefault="00771B32" w:rsidP="00771B32">
            <w:pPr>
              <w:pStyle w:val="Tabletext"/>
              <w:rPr>
                <w:sz w:val="24"/>
                <w:szCs w:val="24"/>
              </w:rPr>
            </w:pPr>
            <w:bookmarkStart w:id="8" w:name="_Hlk34298812"/>
            <w:r w:rsidRPr="002E2445">
              <w:rPr>
                <w:rFonts w:hint="eastAsia"/>
                <w:sz w:val="24"/>
                <w:szCs w:val="24"/>
              </w:rPr>
              <w:t>第</w:t>
            </w:r>
            <w:r w:rsidRPr="002E2445">
              <w:rPr>
                <w:sz w:val="24"/>
                <w:szCs w:val="24"/>
              </w:rPr>
              <w:t>1</w:t>
            </w:r>
            <w:proofErr w:type="spellStart"/>
            <w:r w:rsidRPr="002E2445">
              <w:rPr>
                <w:rFonts w:hint="eastAsia"/>
                <w:sz w:val="24"/>
                <w:szCs w:val="24"/>
              </w:rPr>
              <w:t>委员会</w:t>
            </w:r>
            <w:proofErr w:type="spellEnd"/>
            <w:r w:rsidRPr="002E2445">
              <w:rPr>
                <w:sz w:val="24"/>
                <w:szCs w:val="24"/>
              </w:rPr>
              <w:br/>
            </w:r>
            <w:r w:rsidRPr="002E2445">
              <w:rPr>
                <w:sz w:val="24"/>
                <w:szCs w:val="24"/>
              </w:rPr>
              <w:t>（</w:t>
            </w:r>
            <w:proofErr w:type="spellStart"/>
            <w:r w:rsidRPr="002E2445">
              <w:rPr>
                <w:rFonts w:hint="eastAsia"/>
                <w:sz w:val="24"/>
                <w:szCs w:val="24"/>
              </w:rPr>
              <w:t>指导</w:t>
            </w:r>
            <w:proofErr w:type="spellEnd"/>
            <w:r w:rsidRPr="002E2445">
              <w:rPr>
                <w:rFonts w:hint="eastAsia"/>
                <w:sz w:val="24"/>
                <w:szCs w:val="24"/>
              </w:rPr>
              <w:t>）</w:t>
            </w:r>
          </w:p>
        </w:tc>
        <w:tc>
          <w:tcPr>
            <w:tcW w:w="7796" w:type="dxa"/>
            <w:tcBorders>
              <w:top w:val="single" w:sz="4" w:space="0" w:color="auto"/>
              <w:left w:val="single" w:sz="4" w:space="0" w:color="auto"/>
              <w:bottom w:val="single" w:sz="4" w:space="0" w:color="auto"/>
              <w:right w:val="single" w:sz="4" w:space="0" w:color="auto"/>
            </w:tcBorders>
          </w:tcPr>
          <w:p w14:paraId="4BC97AA6" w14:textId="7CE0FC14" w:rsidR="00771B32" w:rsidRPr="002E2445" w:rsidRDefault="00771B32" w:rsidP="009867FE">
            <w:pPr>
              <w:pStyle w:val="Tabletext"/>
              <w:keepNext/>
              <w:keepLines/>
              <w:snapToGrid w:val="0"/>
              <w:spacing w:before="20" w:after="20"/>
              <w:rPr>
                <w:rFonts w:cs="Calibri"/>
                <w:b/>
                <w:color w:val="800000"/>
                <w:sz w:val="24"/>
                <w:szCs w:val="24"/>
                <w:highlight w:val="green"/>
                <w:lang w:eastAsia="zh-CN"/>
              </w:rPr>
            </w:pPr>
            <w:r w:rsidRPr="001C3A2A">
              <w:rPr>
                <w:rFonts w:asciiTheme="minorHAnsi" w:hAnsiTheme="minorHAnsi" w:hint="eastAsia"/>
                <w:sz w:val="24"/>
                <w:szCs w:val="24"/>
                <w:lang w:eastAsia="zh-CN"/>
              </w:rPr>
              <w:t>（由大会正副主席和各委员会正副主席组成）</w:t>
            </w:r>
          </w:p>
        </w:tc>
      </w:tr>
      <w:tr w:rsidR="00771B32" w14:paraId="368046A0" w14:textId="77777777" w:rsidTr="009867FE">
        <w:trPr>
          <w:cantSplit/>
        </w:trPr>
        <w:tc>
          <w:tcPr>
            <w:tcW w:w="1843" w:type="dxa"/>
            <w:tcBorders>
              <w:top w:val="single" w:sz="4" w:space="0" w:color="auto"/>
              <w:left w:val="single" w:sz="4" w:space="0" w:color="auto"/>
              <w:bottom w:val="single" w:sz="4" w:space="0" w:color="auto"/>
              <w:right w:val="single" w:sz="4" w:space="0" w:color="auto"/>
            </w:tcBorders>
            <w:hideMark/>
          </w:tcPr>
          <w:p w14:paraId="578EBA26" w14:textId="7E53AAB3" w:rsidR="00771B32" w:rsidRPr="002E2445" w:rsidRDefault="00771B32" w:rsidP="00771B32">
            <w:pPr>
              <w:pStyle w:val="Tabletext"/>
              <w:rPr>
                <w:sz w:val="24"/>
                <w:szCs w:val="24"/>
              </w:rPr>
            </w:pPr>
            <w:r w:rsidRPr="002E2445">
              <w:rPr>
                <w:rFonts w:hint="eastAsia"/>
                <w:sz w:val="24"/>
                <w:szCs w:val="24"/>
              </w:rPr>
              <w:t>第</w:t>
            </w:r>
            <w:r w:rsidRPr="002E2445">
              <w:rPr>
                <w:rFonts w:hint="eastAsia"/>
                <w:sz w:val="24"/>
                <w:szCs w:val="24"/>
              </w:rPr>
              <w:t>2</w:t>
            </w:r>
            <w:proofErr w:type="spellStart"/>
            <w:r w:rsidRPr="002E2445">
              <w:rPr>
                <w:rFonts w:hint="eastAsia"/>
                <w:sz w:val="24"/>
                <w:szCs w:val="24"/>
              </w:rPr>
              <w:t>委员会</w:t>
            </w:r>
            <w:proofErr w:type="spellEnd"/>
            <w:r w:rsidRPr="002E2445">
              <w:rPr>
                <w:sz w:val="24"/>
                <w:szCs w:val="24"/>
              </w:rPr>
              <w:br/>
            </w:r>
            <w:r w:rsidRPr="002E2445">
              <w:rPr>
                <w:sz w:val="24"/>
                <w:szCs w:val="24"/>
              </w:rPr>
              <w:t>（</w:t>
            </w:r>
            <w:proofErr w:type="spellStart"/>
            <w:r w:rsidRPr="002E2445">
              <w:rPr>
                <w:rFonts w:hint="eastAsia"/>
                <w:sz w:val="24"/>
                <w:szCs w:val="24"/>
              </w:rPr>
              <w:t>证书</w:t>
            </w:r>
            <w:proofErr w:type="spellEnd"/>
            <w:r w:rsidRPr="002E2445">
              <w:rPr>
                <w:rFonts w:hint="eastAsia"/>
                <w:sz w:val="24"/>
                <w:szCs w:val="24"/>
              </w:rPr>
              <w:t>）</w:t>
            </w:r>
          </w:p>
        </w:tc>
        <w:tc>
          <w:tcPr>
            <w:tcW w:w="7796" w:type="dxa"/>
            <w:tcBorders>
              <w:top w:val="single" w:sz="4" w:space="0" w:color="auto"/>
              <w:left w:val="single" w:sz="4" w:space="0" w:color="auto"/>
              <w:bottom w:val="single" w:sz="4" w:space="0" w:color="auto"/>
              <w:right w:val="single" w:sz="4" w:space="0" w:color="auto"/>
            </w:tcBorders>
            <w:hideMark/>
          </w:tcPr>
          <w:p w14:paraId="56BD4802" w14:textId="5C0F263E" w:rsidR="00771B32" w:rsidRPr="002E2445" w:rsidRDefault="00771B32" w:rsidP="00771B32">
            <w:pPr>
              <w:pStyle w:val="Tabletext"/>
              <w:rPr>
                <w:sz w:val="24"/>
                <w:szCs w:val="24"/>
              </w:rPr>
            </w:pPr>
            <w:proofErr w:type="spellStart"/>
            <w:r w:rsidRPr="002E2445">
              <w:rPr>
                <w:rFonts w:hint="eastAsia"/>
                <w:b/>
                <w:bCs/>
                <w:sz w:val="24"/>
                <w:szCs w:val="24"/>
              </w:rPr>
              <w:t>主席</w:t>
            </w:r>
            <w:proofErr w:type="spellEnd"/>
            <w:r w:rsidRPr="002E2445">
              <w:rPr>
                <w:rFonts w:hint="eastAsia"/>
                <w:b/>
                <w:bCs/>
                <w:sz w:val="24"/>
                <w:szCs w:val="24"/>
              </w:rPr>
              <w:t>：</w:t>
            </w:r>
            <w:r w:rsidRPr="002E2445">
              <w:rPr>
                <w:sz w:val="24"/>
                <w:szCs w:val="24"/>
              </w:rPr>
              <w:tab/>
            </w:r>
            <w:r w:rsidRPr="002E2445">
              <w:rPr>
                <w:sz w:val="24"/>
                <w:szCs w:val="24"/>
              </w:rPr>
              <w:tab/>
              <w:t>T. Kim</w:t>
            </w:r>
            <w:proofErr w:type="spellStart"/>
            <w:r w:rsidRPr="002E2445">
              <w:rPr>
                <w:sz w:val="24"/>
                <w:szCs w:val="24"/>
              </w:rPr>
              <w:t>先生（哈萨克斯坦</w:t>
            </w:r>
            <w:proofErr w:type="spellEnd"/>
            <w:r w:rsidRPr="002E2445">
              <w:rPr>
                <w:sz w:val="24"/>
                <w:szCs w:val="24"/>
              </w:rPr>
              <w:t>）</w:t>
            </w:r>
            <w:r w:rsidRPr="002E2445">
              <w:rPr>
                <w:sz w:val="24"/>
                <w:szCs w:val="24"/>
              </w:rPr>
              <w:br/>
            </w:r>
            <w:proofErr w:type="spellStart"/>
            <w:r w:rsidRPr="002E2445">
              <w:rPr>
                <w:rFonts w:hint="eastAsia"/>
                <w:b/>
                <w:bCs/>
                <w:sz w:val="24"/>
                <w:szCs w:val="24"/>
              </w:rPr>
              <w:t>副主席</w:t>
            </w:r>
            <w:proofErr w:type="spellEnd"/>
            <w:r w:rsidRPr="002E2445">
              <w:rPr>
                <w:rFonts w:hint="eastAsia"/>
                <w:b/>
                <w:bCs/>
                <w:sz w:val="24"/>
                <w:szCs w:val="24"/>
              </w:rPr>
              <w:t>：</w:t>
            </w:r>
            <w:r w:rsidRPr="002E2445">
              <w:rPr>
                <w:sz w:val="24"/>
                <w:szCs w:val="24"/>
              </w:rPr>
              <w:tab/>
              <w:t>T. Chee</w:t>
            </w:r>
            <w:proofErr w:type="spellStart"/>
            <w:r w:rsidRPr="002E2445">
              <w:rPr>
                <w:sz w:val="24"/>
                <w:szCs w:val="24"/>
              </w:rPr>
              <w:t>先生（新西兰</w:t>
            </w:r>
            <w:proofErr w:type="spellEnd"/>
            <w:r w:rsidRPr="002E2445">
              <w:rPr>
                <w:sz w:val="24"/>
                <w:szCs w:val="24"/>
              </w:rPr>
              <w:t>）</w:t>
            </w:r>
            <w:r w:rsidR="002E2445" w:rsidRPr="002E2445">
              <w:rPr>
                <w:rFonts w:hint="eastAsia"/>
                <w:sz w:val="24"/>
                <w:szCs w:val="24"/>
                <w:lang w:eastAsia="zh-CN"/>
              </w:rPr>
              <w:t>；</w:t>
            </w:r>
            <w:r w:rsidRPr="002E2445">
              <w:rPr>
                <w:sz w:val="24"/>
                <w:szCs w:val="24"/>
              </w:rPr>
              <w:t>A. Majeed</w:t>
            </w:r>
            <w:proofErr w:type="spellStart"/>
            <w:r w:rsidRPr="002E2445">
              <w:rPr>
                <w:sz w:val="24"/>
                <w:szCs w:val="24"/>
              </w:rPr>
              <w:t>先生（伊拉克</w:t>
            </w:r>
            <w:proofErr w:type="spellEnd"/>
            <w:r w:rsidRPr="002E2445">
              <w:rPr>
                <w:sz w:val="24"/>
                <w:szCs w:val="24"/>
              </w:rPr>
              <w:t>）</w:t>
            </w:r>
            <w:r w:rsidR="002E2445" w:rsidRPr="002E2445">
              <w:rPr>
                <w:rFonts w:hint="eastAsia"/>
                <w:sz w:val="24"/>
                <w:szCs w:val="24"/>
                <w:lang w:eastAsia="zh-CN"/>
              </w:rPr>
              <w:t>；</w:t>
            </w:r>
            <w:r w:rsidRPr="002E2445">
              <w:rPr>
                <w:sz w:val="24"/>
                <w:szCs w:val="24"/>
              </w:rPr>
              <w:br/>
            </w:r>
            <w:r w:rsidRPr="002E2445">
              <w:rPr>
                <w:sz w:val="24"/>
                <w:szCs w:val="24"/>
              </w:rPr>
              <w:tab/>
            </w:r>
            <w:r w:rsidRPr="002E2445">
              <w:rPr>
                <w:sz w:val="24"/>
                <w:szCs w:val="24"/>
              </w:rPr>
              <w:tab/>
            </w:r>
            <w:r w:rsidR="002E2445" w:rsidRPr="002E2445">
              <w:rPr>
                <w:sz w:val="24"/>
                <w:szCs w:val="24"/>
              </w:rPr>
              <w:tab/>
            </w:r>
            <w:r w:rsidR="002E2445" w:rsidRPr="002E2445">
              <w:rPr>
                <w:sz w:val="24"/>
                <w:szCs w:val="24"/>
              </w:rPr>
              <w:tab/>
            </w:r>
            <w:r w:rsidRPr="002E2445">
              <w:rPr>
                <w:sz w:val="24"/>
                <w:szCs w:val="24"/>
              </w:rPr>
              <w:t>S. Ritchie</w:t>
            </w:r>
            <w:proofErr w:type="spellStart"/>
            <w:r w:rsidRPr="002E2445">
              <w:rPr>
                <w:sz w:val="24"/>
                <w:szCs w:val="24"/>
              </w:rPr>
              <w:t>先生（爱尔兰</w:t>
            </w:r>
            <w:proofErr w:type="spellEnd"/>
            <w:r w:rsidRPr="002E2445">
              <w:rPr>
                <w:sz w:val="24"/>
                <w:szCs w:val="24"/>
              </w:rPr>
              <w:t>）</w:t>
            </w:r>
            <w:r w:rsidR="002E2445" w:rsidRPr="002E2445">
              <w:rPr>
                <w:rFonts w:hint="eastAsia"/>
                <w:sz w:val="24"/>
                <w:szCs w:val="24"/>
                <w:lang w:eastAsia="zh-CN"/>
              </w:rPr>
              <w:t>；</w:t>
            </w:r>
            <w:r w:rsidRPr="002E2445">
              <w:rPr>
                <w:sz w:val="24"/>
                <w:szCs w:val="24"/>
              </w:rPr>
              <w:t xml:space="preserve">H. </w:t>
            </w:r>
            <w:proofErr w:type="spellStart"/>
            <w:r w:rsidRPr="002E2445">
              <w:rPr>
                <w:sz w:val="24"/>
                <w:szCs w:val="24"/>
              </w:rPr>
              <w:t>Bude</w:t>
            </w:r>
            <w:r w:rsidRPr="002E2445">
              <w:rPr>
                <w:sz w:val="24"/>
                <w:szCs w:val="24"/>
              </w:rPr>
              <w:t>先生（乌拉圭</w:t>
            </w:r>
            <w:proofErr w:type="spellEnd"/>
            <w:r w:rsidRPr="002E2445">
              <w:rPr>
                <w:sz w:val="24"/>
                <w:szCs w:val="24"/>
              </w:rPr>
              <w:t>）</w:t>
            </w:r>
            <w:r w:rsidR="002E2445" w:rsidRPr="002E2445">
              <w:rPr>
                <w:rFonts w:hint="eastAsia"/>
                <w:sz w:val="24"/>
                <w:szCs w:val="24"/>
                <w:lang w:eastAsia="zh-CN"/>
              </w:rPr>
              <w:t>；</w:t>
            </w:r>
            <w:r w:rsidRPr="002E2445">
              <w:rPr>
                <w:sz w:val="24"/>
                <w:szCs w:val="24"/>
              </w:rPr>
              <w:br/>
            </w:r>
            <w:r w:rsidRPr="002E2445">
              <w:rPr>
                <w:sz w:val="24"/>
                <w:szCs w:val="24"/>
              </w:rPr>
              <w:tab/>
            </w:r>
            <w:r w:rsidRPr="002E2445">
              <w:rPr>
                <w:sz w:val="24"/>
                <w:szCs w:val="24"/>
              </w:rPr>
              <w:tab/>
            </w:r>
            <w:r w:rsidR="002E2445" w:rsidRPr="002E2445">
              <w:rPr>
                <w:sz w:val="24"/>
                <w:szCs w:val="24"/>
              </w:rPr>
              <w:tab/>
            </w:r>
            <w:r w:rsidR="002E2445" w:rsidRPr="002E2445">
              <w:rPr>
                <w:sz w:val="24"/>
                <w:szCs w:val="24"/>
              </w:rPr>
              <w:tab/>
            </w:r>
            <w:r w:rsidRPr="002E2445">
              <w:rPr>
                <w:sz w:val="24"/>
                <w:szCs w:val="24"/>
              </w:rPr>
              <w:t xml:space="preserve">H. </w:t>
            </w:r>
            <w:proofErr w:type="spellStart"/>
            <w:r w:rsidRPr="002E2445">
              <w:rPr>
                <w:sz w:val="24"/>
                <w:szCs w:val="24"/>
              </w:rPr>
              <w:t>Kanor</w:t>
            </w:r>
            <w:r w:rsidRPr="002E2445">
              <w:rPr>
                <w:sz w:val="24"/>
                <w:szCs w:val="24"/>
              </w:rPr>
              <w:t>先生（加纳</w:t>
            </w:r>
            <w:proofErr w:type="spellEnd"/>
            <w:r w:rsidRPr="002E2445">
              <w:rPr>
                <w:sz w:val="24"/>
                <w:szCs w:val="24"/>
              </w:rPr>
              <w:t>）</w:t>
            </w:r>
          </w:p>
        </w:tc>
      </w:tr>
      <w:tr w:rsidR="00771B32" w14:paraId="283A443D" w14:textId="77777777" w:rsidTr="009867FE">
        <w:tc>
          <w:tcPr>
            <w:tcW w:w="1843" w:type="dxa"/>
            <w:tcBorders>
              <w:top w:val="single" w:sz="4" w:space="0" w:color="auto"/>
              <w:left w:val="single" w:sz="4" w:space="0" w:color="auto"/>
              <w:bottom w:val="single" w:sz="4" w:space="0" w:color="auto"/>
              <w:right w:val="single" w:sz="4" w:space="0" w:color="auto"/>
            </w:tcBorders>
            <w:hideMark/>
          </w:tcPr>
          <w:p w14:paraId="7222300E" w14:textId="7EB94C3A" w:rsidR="00771B32" w:rsidRPr="002E2445" w:rsidRDefault="00771B32" w:rsidP="00771B32">
            <w:pPr>
              <w:pStyle w:val="Tabletext"/>
              <w:rPr>
                <w:sz w:val="24"/>
                <w:szCs w:val="24"/>
                <w:lang w:eastAsia="zh-CN"/>
              </w:rPr>
            </w:pPr>
            <w:r w:rsidRPr="002E2445">
              <w:rPr>
                <w:rFonts w:hint="eastAsia"/>
                <w:sz w:val="24"/>
                <w:szCs w:val="24"/>
                <w:lang w:eastAsia="zh-CN"/>
              </w:rPr>
              <w:t>第</w:t>
            </w:r>
            <w:r w:rsidRPr="002E2445">
              <w:rPr>
                <w:rFonts w:hint="eastAsia"/>
                <w:sz w:val="24"/>
                <w:szCs w:val="24"/>
                <w:lang w:eastAsia="zh-CN"/>
              </w:rPr>
              <w:t>3</w:t>
            </w:r>
            <w:r w:rsidRPr="002E2445">
              <w:rPr>
                <w:rFonts w:hint="eastAsia"/>
                <w:sz w:val="24"/>
                <w:szCs w:val="24"/>
                <w:lang w:eastAsia="zh-CN"/>
              </w:rPr>
              <w:t>委员会</w:t>
            </w:r>
            <w:r w:rsidRPr="002E2445">
              <w:rPr>
                <w:sz w:val="24"/>
                <w:szCs w:val="24"/>
                <w:lang w:eastAsia="zh-CN"/>
              </w:rPr>
              <w:br/>
            </w:r>
            <w:r w:rsidRPr="002E2445">
              <w:rPr>
                <w:sz w:val="24"/>
                <w:szCs w:val="24"/>
                <w:lang w:eastAsia="zh-CN"/>
              </w:rPr>
              <w:t>（</w:t>
            </w:r>
            <w:r w:rsidRPr="002E2445">
              <w:rPr>
                <w:rFonts w:hint="eastAsia"/>
                <w:sz w:val="24"/>
                <w:szCs w:val="24"/>
                <w:lang w:eastAsia="zh-CN"/>
              </w:rPr>
              <w:t>预算控制）</w:t>
            </w:r>
          </w:p>
        </w:tc>
        <w:tc>
          <w:tcPr>
            <w:tcW w:w="7796" w:type="dxa"/>
            <w:tcBorders>
              <w:top w:val="single" w:sz="4" w:space="0" w:color="auto"/>
              <w:left w:val="single" w:sz="4" w:space="0" w:color="auto"/>
              <w:bottom w:val="single" w:sz="4" w:space="0" w:color="auto"/>
              <w:right w:val="single" w:sz="4" w:space="0" w:color="auto"/>
            </w:tcBorders>
            <w:hideMark/>
          </w:tcPr>
          <w:p w14:paraId="3753E30D" w14:textId="5EE4F2DF" w:rsidR="00771B32" w:rsidRPr="002E2445" w:rsidRDefault="002E2445" w:rsidP="009867FE">
            <w:pPr>
              <w:pStyle w:val="Tabletext"/>
              <w:keepNext/>
              <w:keepLines/>
              <w:tabs>
                <w:tab w:val="left" w:pos="1593"/>
              </w:tabs>
              <w:snapToGrid w:val="0"/>
              <w:spacing w:before="20" w:after="20"/>
              <w:rPr>
                <w:rFonts w:asciiTheme="minorHAnsi" w:hAnsiTheme="minorHAnsi"/>
                <w:bCs/>
                <w:sz w:val="24"/>
                <w:szCs w:val="24"/>
              </w:rPr>
            </w:pPr>
            <w:proofErr w:type="spellStart"/>
            <w:r w:rsidRPr="002E2445">
              <w:rPr>
                <w:rFonts w:asciiTheme="minorHAnsi" w:hAnsiTheme="minorHAnsi" w:hint="eastAsia"/>
                <w:b/>
                <w:sz w:val="24"/>
                <w:szCs w:val="24"/>
                <w:lang w:val="en-US"/>
              </w:rPr>
              <w:t>主席</w:t>
            </w:r>
            <w:proofErr w:type="spellEnd"/>
            <w:r w:rsidRPr="002E2445">
              <w:rPr>
                <w:rFonts w:asciiTheme="minorHAnsi" w:hAnsiTheme="minorHAnsi" w:hint="eastAsia"/>
                <w:bCs/>
                <w:sz w:val="24"/>
                <w:szCs w:val="24"/>
                <w:lang w:val="en-US"/>
              </w:rPr>
              <w:t>：</w:t>
            </w:r>
            <w:r w:rsidRPr="002E2445">
              <w:rPr>
                <w:rFonts w:asciiTheme="minorHAnsi" w:hAnsiTheme="minorHAnsi"/>
                <w:bCs/>
                <w:sz w:val="24"/>
                <w:szCs w:val="24"/>
              </w:rPr>
              <w:tab/>
            </w:r>
            <w:r w:rsidRPr="002E2445">
              <w:rPr>
                <w:rFonts w:asciiTheme="minorHAnsi" w:hAnsiTheme="minorHAnsi"/>
                <w:bCs/>
                <w:sz w:val="24"/>
                <w:szCs w:val="24"/>
              </w:rPr>
              <w:tab/>
            </w:r>
            <w:r w:rsidRPr="002E2445">
              <w:rPr>
                <w:rFonts w:asciiTheme="minorHAnsi" w:hAnsiTheme="minorHAnsi"/>
                <w:bCs/>
                <w:sz w:val="24"/>
                <w:szCs w:val="24"/>
                <w:lang w:val="en-CA"/>
              </w:rPr>
              <w:t xml:space="preserve">D. </w:t>
            </w:r>
            <w:proofErr w:type="spellStart"/>
            <w:r w:rsidRPr="002E2445">
              <w:rPr>
                <w:rFonts w:asciiTheme="minorHAnsi" w:hAnsiTheme="minorHAnsi"/>
                <w:bCs/>
                <w:sz w:val="24"/>
                <w:szCs w:val="24"/>
                <w:lang w:val="en-CA"/>
              </w:rPr>
              <w:t>Obam</w:t>
            </w:r>
            <w:r w:rsidRPr="002E2445">
              <w:rPr>
                <w:rFonts w:asciiTheme="minorHAnsi" w:hAnsiTheme="minorHAnsi"/>
                <w:bCs/>
                <w:sz w:val="24"/>
                <w:szCs w:val="24"/>
                <w:lang w:val="en-CA"/>
              </w:rPr>
              <w:t>先生（肯尼亚</w:t>
            </w:r>
            <w:proofErr w:type="spellEnd"/>
            <w:r w:rsidRPr="002E2445">
              <w:rPr>
                <w:rFonts w:asciiTheme="minorHAnsi" w:hAnsiTheme="minorHAnsi"/>
                <w:bCs/>
                <w:sz w:val="24"/>
                <w:szCs w:val="24"/>
                <w:lang w:val="en-CA"/>
              </w:rPr>
              <w:t>）</w:t>
            </w:r>
            <w:r w:rsidRPr="002E2445">
              <w:rPr>
                <w:rFonts w:asciiTheme="minorHAnsi" w:hAnsiTheme="minorHAnsi"/>
                <w:bCs/>
                <w:sz w:val="24"/>
                <w:szCs w:val="24"/>
                <w:lang w:val="en-CA"/>
              </w:rPr>
              <w:br/>
            </w:r>
            <w:proofErr w:type="spellStart"/>
            <w:r w:rsidRPr="002E2445">
              <w:rPr>
                <w:rFonts w:asciiTheme="minorHAnsi" w:hAnsiTheme="minorHAnsi" w:hint="eastAsia"/>
                <w:b/>
                <w:sz w:val="24"/>
                <w:szCs w:val="24"/>
              </w:rPr>
              <w:t>副主席</w:t>
            </w:r>
            <w:proofErr w:type="spellEnd"/>
            <w:r w:rsidRPr="002E2445">
              <w:rPr>
                <w:rFonts w:asciiTheme="minorHAnsi" w:hAnsiTheme="minorHAnsi" w:hint="eastAsia"/>
                <w:b/>
                <w:sz w:val="24"/>
                <w:szCs w:val="24"/>
              </w:rPr>
              <w:t>：</w:t>
            </w:r>
            <w:r w:rsidRPr="002E2445">
              <w:rPr>
                <w:rFonts w:asciiTheme="minorHAnsi" w:hAnsiTheme="minorHAnsi"/>
                <w:bCs/>
                <w:sz w:val="24"/>
                <w:szCs w:val="24"/>
              </w:rPr>
              <w:tab/>
            </w:r>
            <w:r w:rsidRPr="002E2445">
              <w:rPr>
                <w:rFonts w:asciiTheme="minorHAnsi" w:hAnsiTheme="minorHAnsi"/>
                <w:bCs/>
                <w:sz w:val="24"/>
                <w:szCs w:val="24"/>
                <w:lang w:val="en-CA"/>
              </w:rPr>
              <w:t>C. Hose</w:t>
            </w:r>
            <w:proofErr w:type="spellStart"/>
            <w:r w:rsidRPr="002E2445">
              <w:rPr>
                <w:rFonts w:asciiTheme="minorHAnsi" w:hAnsiTheme="minorHAnsi"/>
                <w:bCs/>
                <w:sz w:val="24"/>
                <w:szCs w:val="24"/>
                <w:lang w:val="en-CA"/>
              </w:rPr>
              <w:t>先生（澳大利亚</w:t>
            </w:r>
            <w:proofErr w:type="spellEnd"/>
            <w:r w:rsidRPr="002E2445">
              <w:rPr>
                <w:rFonts w:asciiTheme="minorHAnsi" w:hAnsiTheme="minorHAnsi"/>
                <w:bCs/>
                <w:sz w:val="24"/>
                <w:szCs w:val="24"/>
                <w:lang w:val="en-CA"/>
              </w:rPr>
              <w:t>）</w:t>
            </w:r>
            <w:r w:rsidRPr="002E2445">
              <w:rPr>
                <w:rFonts w:hint="eastAsia"/>
                <w:sz w:val="24"/>
                <w:szCs w:val="24"/>
                <w:lang w:eastAsia="zh-CN"/>
              </w:rPr>
              <w:t>；</w:t>
            </w:r>
            <w:r w:rsidRPr="002E2445">
              <w:rPr>
                <w:rFonts w:asciiTheme="minorHAnsi" w:hAnsiTheme="minorHAnsi"/>
                <w:bCs/>
                <w:sz w:val="24"/>
                <w:szCs w:val="24"/>
                <w:lang w:val="en-CA"/>
              </w:rPr>
              <w:br/>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t xml:space="preserve">M. </w:t>
            </w:r>
            <w:proofErr w:type="spellStart"/>
            <w:r w:rsidRPr="002E2445">
              <w:rPr>
                <w:rFonts w:asciiTheme="minorHAnsi" w:hAnsiTheme="minorHAnsi"/>
                <w:bCs/>
                <w:sz w:val="24"/>
                <w:szCs w:val="24"/>
                <w:lang w:val="en-CA"/>
              </w:rPr>
              <w:t>Abdelhaseeb</w:t>
            </w:r>
            <w:r w:rsidRPr="002E2445">
              <w:rPr>
                <w:rFonts w:asciiTheme="minorHAnsi" w:hAnsiTheme="minorHAnsi"/>
                <w:bCs/>
                <w:sz w:val="24"/>
                <w:szCs w:val="24"/>
                <w:lang w:val="en-CA"/>
              </w:rPr>
              <w:t>先生（埃及</w:t>
            </w:r>
            <w:proofErr w:type="spellEnd"/>
            <w:r w:rsidRPr="002E2445">
              <w:rPr>
                <w:rFonts w:asciiTheme="minorHAnsi" w:hAnsiTheme="minorHAnsi"/>
                <w:bCs/>
                <w:sz w:val="24"/>
                <w:szCs w:val="24"/>
                <w:lang w:val="en-CA"/>
              </w:rPr>
              <w:t>）</w:t>
            </w:r>
            <w:r w:rsidRPr="002E2445">
              <w:rPr>
                <w:rFonts w:asciiTheme="minorHAnsi" w:hAnsiTheme="minorHAnsi" w:hint="eastAsia"/>
                <w:bCs/>
                <w:sz w:val="24"/>
                <w:szCs w:val="24"/>
                <w:lang w:val="en-CA" w:eastAsia="zh-CN"/>
              </w:rPr>
              <w:t>；</w:t>
            </w:r>
            <w:r w:rsidRPr="002E2445">
              <w:rPr>
                <w:rFonts w:asciiTheme="minorHAnsi" w:hAnsiTheme="minorHAnsi"/>
                <w:bCs/>
                <w:sz w:val="24"/>
                <w:szCs w:val="24"/>
                <w:lang w:val="en-CA" w:eastAsia="zh-CN"/>
              </w:rPr>
              <w:br/>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t xml:space="preserve">A. </w:t>
            </w:r>
            <w:proofErr w:type="spellStart"/>
            <w:r w:rsidRPr="002E2445">
              <w:rPr>
                <w:rFonts w:asciiTheme="minorHAnsi" w:hAnsiTheme="minorHAnsi"/>
                <w:bCs/>
                <w:sz w:val="24"/>
                <w:szCs w:val="24"/>
                <w:lang w:val="en-CA"/>
              </w:rPr>
              <w:t>Calinciuc</w:t>
            </w:r>
            <w:r w:rsidRPr="002E2445">
              <w:rPr>
                <w:rFonts w:asciiTheme="minorHAnsi" w:hAnsiTheme="minorHAnsi"/>
                <w:bCs/>
                <w:sz w:val="24"/>
                <w:szCs w:val="24"/>
                <w:lang w:val="en-CA"/>
              </w:rPr>
              <w:t>先生（罗马尼亚</w:t>
            </w:r>
            <w:proofErr w:type="spellEnd"/>
            <w:r w:rsidRPr="002E2445">
              <w:rPr>
                <w:rFonts w:asciiTheme="minorHAnsi" w:hAnsiTheme="minorHAnsi"/>
                <w:bCs/>
                <w:sz w:val="24"/>
                <w:szCs w:val="24"/>
                <w:lang w:val="en-CA"/>
              </w:rPr>
              <w:t>）</w:t>
            </w:r>
            <w:r w:rsidRPr="002E2445">
              <w:rPr>
                <w:rFonts w:asciiTheme="minorHAnsi" w:hAnsiTheme="minorHAnsi" w:hint="eastAsia"/>
                <w:bCs/>
                <w:sz w:val="24"/>
                <w:szCs w:val="24"/>
                <w:lang w:val="en-CA" w:eastAsia="zh-CN"/>
              </w:rPr>
              <w:t>；</w:t>
            </w:r>
            <w:r w:rsidRPr="002E2445">
              <w:rPr>
                <w:rFonts w:asciiTheme="minorHAnsi" w:hAnsiTheme="minorHAnsi"/>
                <w:bCs/>
                <w:sz w:val="24"/>
                <w:szCs w:val="24"/>
                <w:lang w:val="en-CA"/>
              </w:rPr>
              <w:br/>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t>N. Lopez Guerrero</w:t>
            </w:r>
            <w:proofErr w:type="spellStart"/>
            <w:r w:rsidRPr="002E2445">
              <w:rPr>
                <w:rFonts w:asciiTheme="minorHAnsi" w:hAnsiTheme="minorHAnsi"/>
                <w:bCs/>
                <w:sz w:val="24"/>
                <w:szCs w:val="24"/>
                <w:lang w:val="en-CA"/>
              </w:rPr>
              <w:t>先生（秘鲁</w:t>
            </w:r>
            <w:proofErr w:type="spellEnd"/>
            <w:r w:rsidRPr="002E2445">
              <w:rPr>
                <w:rFonts w:asciiTheme="minorHAnsi" w:hAnsiTheme="minorHAnsi"/>
                <w:bCs/>
                <w:sz w:val="24"/>
                <w:szCs w:val="24"/>
                <w:lang w:val="en-CA"/>
              </w:rPr>
              <w:t>）</w:t>
            </w:r>
            <w:r w:rsidRPr="002E2445">
              <w:rPr>
                <w:rFonts w:hint="eastAsia"/>
                <w:sz w:val="24"/>
                <w:szCs w:val="24"/>
                <w:lang w:eastAsia="zh-CN"/>
              </w:rPr>
              <w:t>；</w:t>
            </w:r>
            <w:r w:rsidRPr="002E2445">
              <w:rPr>
                <w:rFonts w:asciiTheme="minorHAnsi" w:hAnsiTheme="minorHAnsi"/>
                <w:bCs/>
                <w:sz w:val="24"/>
                <w:szCs w:val="24"/>
                <w:lang w:val="en-CA"/>
              </w:rPr>
              <w:br/>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t xml:space="preserve">A. </w:t>
            </w:r>
            <w:proofErr w:type="spellStart"/>
            <w:r w:rsidRPr="002E2445">
              <w:rPr>
                <w:rFonts w:asciiTheme="minorHAnsi" w:hAnsiTheme="minorHAnsi"/>
                <w:bCs/>
                <w:sz w:val="24"/>
                <w:szCs w:val="24"/>
                <w:lang w:val="en-CA"/>
              </w:rPr>
              <w:t>Kydyrmyshev</w:t>
            </w:r>
            <w:r w:rsidRPr="002E2445">
              <w:rPr>
                <w:rFonts w:asciiTheme="minorHAnsi" w:hAnsiTheme="minorHAnsi"/>
                <w:bCs/>
                <w:sz w:val="24"/>
                <w:szCs w:val="24"/>
                <w:lang w:val="en-CA"/>
              </w:rPr>
              <w:t>先生（吉尔吉斯斯坦</w:t>
            </w:r>
            <w:proofErr w:type="spellEnd"/>
            <w:r w:rsidRPr="002E2445">
              <w:rPr>
                <w:rFonts w:asciiTheme="minorHAnsi" w:hAnsiTheme="minorHAnsi"/>
                <w:bCs/>
                <w:sz w:val="24"/>
                <w:szCs w:val="24"/>
                <w:lang w:val="en-CA"/>
              </w:rPr>
              <w:t>）</w:t>
            </w:r>
            <w:r w:rsidRPr="002E2445">
              <w:rPr>
                <w:rFonts w:hint="eastAsia"/>
                <w:sz w:val="24"/>
                <w:szCs w:val="24"/>
                <w:lang w:eastAsia="zh-CN"/>
              </w:rPr>
              <w:t>；</w:t>
            </w:r>
            <w:r w:rsidRPr="002E2445">
              <w:rPr>
                <w:rFonts w:asciiTheme="minorHAnsi" w:hAnsiTheme="minorHAnsi"/>
                <w:bCs/>
                <w:sz w:val="24"/>
                <w:szCs w:val="24"/>
                <w:lang w:val="en-CA"/>
              </w:rPr>
              <w:br/>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r>
            <w:r w:rsidRPr="002E2445">
              <w:rPr>
                <w:rFonts w:asciiTheme="minorHAnsi" w:hAnsiTheme="minorHAnsi"/>
                <w:bCs/>
                <w:sz w:val="24"/>
                <w:szCs w:val="24"/>
                <w:lang w:val="en-CA"/>
              </w:rPr>
              <w:tab/>
              <w:t xml:space="preserve">A. </w:t>
            </w:r>
            <w:proofErr w:type="spellStart"/>
            <w:r w:rsidRPr="002E2445">
              <w:rPr>
                <w:rFonts w:asciiTheme="minorHAnsi" w:hAnsiTheme="minorHAnsi"/>
                <w:bCs/>
                <w:sz w:val="24"/>
                <w:szCs w:val="24"/>
                <w:lang w:val="en-CA"/>
              </w:rPr>
              <w:t>Kisaka</w:t>
            </w:r>
            <w:r w:rsidRPr="002E2445">
              <w:rPr>
                <w:rFonts w:asciiTheme="minorHAnsi" w:hAnsiTheme="minorHAnsi"/>
                <w:bCs/>
                <w:sz w:val="24"/>
                <w:szCs w:val="24"/>
                <w:lang w:val="en-CA"/>
              </w:rPr>
              <w:t>先生（坦桑尼亚</w:t>
            </w:r>
            <w:proofErr w:type="spellEnd"/>
            <w:r w:rsidRPr="002E2445">
              <w:rPr>
                <w:rFonts w:asciiTheme="minorHAnsi" w:hAnsiTheme="minorHAnsi"/>
                <w:bCs/>
                <w:sz w:val="24"/>
                <w:szCs w:val="24"/>
                <w:lang w:val="en-CA"/>
              </w:rPr>
              <w:t>）</w:t>
            </w:r>
          </w:p>
        </w:tc>
      </w:tr>
      <w:tr w:rsidR="00771B32" w14:paraId="1D1E3CAE" w14:textId="77777777" w:rsidTr="009867FE">
        <w:tc>
          <w:tcPr>
            <w:tcW w:w="1843" w:type="dxa"/>
            <w:tcBorders>
              <w:top w:val="single" w:sz="4" w:space="0" w:color="auto"/>
              <w:left w:val="single" w:sz="4" w:space="0" w:color="auto"/>
              <w:bottom w:val="single" w:sz="4" w:space="0" w:color="auto"/>
              <w:right w:val="single" w:sz="4" w:space="0" w:color="auto"/>
            </w:tcBorders>
            <w:hideMark/>
          </w:tcPr>
          <w:p w14:paraId="5E589BD2" w14:textId="2B52244E" w:rsidR="00771B32" w:rsidRPr="002E2445" w:rsidRDefault="00771B32" w:rsidP="00771B32">
            <w:pPr>
              <w:pStyle w:val="Tabletext"/>
              <w:rPr>
                <w:sz w:val="24"/>
                <w:szCs w:val="24"/>
                <w:lang w:eastAsia="zh-CN"/>
              </w:rPr>
            </w:pPr>
            <w:r w:rsidRPr="002E2445">
              <w:rPr>
                <w:rFonts w:hint="eastAsia"/>
                <w:sz w:val="24"/>
                <w:szCs w:val="24"/>
                <w:lang w:eastAsia="zh-CN"/>
              </w:rPr>
              <w:t>第</w:t>
            </w:r>
            <w:r w:rsidRPr="002E2445">
              <w:rPr>
                <w:rFonts w:hint="eastAsia"/>
                <w:sz w:val="24"/>
                <w:szCs w:val="24"/>
                <w:lang w:eastAsia="zh-CN"/>
              </w:rPr>
              <w:t>4</w:t>
            </w:r>
            <w:r w:rsidRPr="002E2445">
              <w:rPr>
                <w:rFonts w:hint="eastAsia"/>
                <w:sz w:val="24"/>
                <w:szCs w:val="24"/>
                <w:lang w:eastAsia="zh-CN"/>
              </w:rPr>
              <w:t>委员会</w:t>
            </w:r>
            <w:r w:rsidRPr="002E2445">
              <w:rPr>
                <w:sz w:val="24"/>
                <w:szCs w:val="24"/>
                <w:lang w:eastAsia="zh-CN"/>
              </w:rPr>
              <w:br/>
            </w:r>
            <w:r w:rsidRPr="002E2445">
              <w:rPr>
                <w:sz w:val="24"/>
                <w:szCs w:val="24"/>
                <w:lang w:eastAsia="zh-CN"/>
              </w:rPr>
              <w:t>（</w:t>
            </w:r>
            <w:r w:rsidRPr="002E2445">
              <w:rPr>
                <w:rFonts w:hint="eastAsia"/>
                <w:sz w:val="24"/>
                <w:szCs w:val="24"/>
                <w:lang w:eastAsia="zh-CN"/>
              </w:rPr>
              <w:t>指定议项）</w:t>
            </w:r>
          </w:p>
        </w:tc>
        <w:tc>
          <w:tcPr>
            <w:tcW w:w="7796" w:type="dxa"/>
            <w:tcBorders>
              <w:top w:val="single" w:sz="4" w:space="0" w:color="auto"/>
              <w:left w:val="single" w:sz="4" w:space="0" w:color="auto"/>
              <w:bottom w:val="single" w:sz="4" w:space="0" w:color="auto"/>
              <w:right w:val="single" w:sz="4" w:space="0" w:color="auto"/>
            </w:tcBorders>
            <w:hideMark/>
          </w:tcPr>
          <w:p w14:paraId="5EBBF994" w14:textId="1E35F112" w:rsidR="00771B32" w:rsidRPr="002E2445" w:rsidRDefault="002E2445" w:rsidP="009867FE">
            <w:pPr>
              <w:pStyle w:val="Tabletext"/>
              <w:tabs>
                <w:tab w:val="left" w:pos="1593"/>
              </w:tabs>
              <w:snapToGrid w:val="0"/>
              <w:spacing w:before="20" w:after="20"/>
              <w:rPr>
                <w:rFonts w:asciiTheme="minorHAnsi" w:hAnsiTheme="minorHAnsi"/>
                <w:sz w:val="24"/>
                <w:szCs w:val="24"/>
                <w:lang w:eastAsia="zh-CN"/>
              </w:rPr>
            </w:pPr>
            <w:proofErr w:type="spellStart"/>
            <w:r w:rsidRPr="002E2445">
              <w:rPr>
                <w:rFonts w:asciiTheme="minorHAnsi" w:hAnsiTheme="minorHAnsi" w:hint="eastAsia"/>
                <w:b/>
                <w:sz w:val="24"/>
                <w:szCs w:val="24"/>
                <w:lang w:val="en-US"/>
              </w:rPr>
              <w:t>主席</w:t>
            </w:r>
            <w:proofErr w:type="spellEnd"/>
            <w:r w:rsidRPr="002E2445">
              <w:rPr>
                <w:rFonts w:asciiTheme="minorHAnsi" w:hAnsiTheme="minorHAnsi" w:hint="eastAsia"/>
                <w:b/>
                <w:sz w:val="24"/>
                <w:szCs w:val="24"/>
                <w:lang w:val="en-US"/>
              </w:rPr>
              <w:t>：</w:t>
            </w:r>
            <w:r w:rsidRPr="002E2445">
              <w:rPr>
                <w:rFonts w:asciiTheme="minorHAnsi" w:hAnsiTheme="minorHAnsi"/>
                <w:b/>
                <w:sz w:val="24"/>
                <w:szCs w:val="24"/>
              </w:rPr>
              <w:tab/>
            </w:r>
            <w:r w:rsidRPr="002E2445">
              <w:rPr>
                <w:rFonts w:asciiTheme="minorHAnsi" w:hAnsiTheme="minorHAnsi"/>
                <w:b/>
                <w:sz w:val="24"/>
                <w:szCs w:val="24"/>
              </w:rPr>
              <w:tab/>
            </w:r>
            <w:r w:rsidRPr="000428B9">
              <w:rPr>
                <w:rFonts w:asciiTheme="minorHAnsi" w:hAnsiTheme="minorHAnsi"/>
                <w:bCs/>
                <w:sz w:val="24"/>
                <w:szCs w:val="24"/>
                <w:lang w:val="en-CA"/>
              </w:rPr>
              <w:t>J. Arias</w:t>
            </w:r>
            <w:proofErr w:type="spellStart"/>
            <w:r w:rsidRPr="000428B9">
              <w:rPr>
                <w:rFonts w:asciiTheme="minorHAnsi" w:hAnsiTheme="minorHAnsi"/>
                <w:bCs/>
                <w:sz w:val="24"/>
                <w:szCs w:val="24"/>
                <w:lang w:val="en-CA"/>
              </w:rPr>
              <w:t>先生（墨西哥</w:t>
            </w:r>
            <w:proofErr w:type="spellEnd"/>
            <w:r w:rsidRPr="000428B9">
              <w:rPr>
                <w:rFonts w:asciiTheme="minorHAnsi" w:hAnsiTheme="minorHAnsi"/>
                <w:bCs/>
                <w:sz w:val="24"/>
                <w:szCs w:val="24"/>
                <w:lang w:val="en-CA"/>
              </w:rPr>
              <w:t>）</w:t>
            </w:r>
            <w:r w:rsidRPr="002E2445">
              <w:rPr>
                <w:rFonts w:asciiTheme="minorHAnsi" w:hAnsiTheme="minorHAnsi"/>
                <w:b/>
                <w:sz w:val="24"/>
                <w:szCs w:val="24"/>
                <w:lang w:val="en-CA"/>
              </w:rPr>
              <w:br/>
            </w:r>
            <w:proofErr w:type="spellStart"/>
            <w:r w:rsidRPr="002E2445">
              <w:rPr>
                <w:rFonts w:asciiTheme="minorHAnsi" w:hAnsiTheme="minorHAnsi" w:hint="eastAsia"/>
                <w:b/>
                <w:sz w:val="24"/>
                <w:szCs w:val="24"/>
              </w:rPr>
              <w:t>副主席</w:t>
            </w:r>
            <w:proofErr w:type="spellEnd"/>
            <w:r w:rsidRPr="002E2445">
              <w:rPr>
                <w:rFonts w:asciiTheme="minorHAnsi" w:hAnsiTheme="minorHAnsi" w:hint="eastAsia"/>
                <w:b/>
                <w:sz w:val="24"/>
                <w:szCs w:val="24"/>
              </w:rPr>
              <w:t>：</w:t>
            </w:r>
            <w:r w:rsidRPr="002E2445">
              <w:rPr>
                <w:rFonts w:asciiTheme="minorHAnsi" w:hAnsiTheme="minorHAnsi"/>
                <w:b/>
                <w:sz w:val="24"/>
                <w:szCs w:val="24"/>
              </w:rPr>
              <w:tab/>
            </w:r>
            <w:r w:rsidRPr="000428B9">
              <w:rPr>
                <w:rFonts w:asciiTheme="minorHAnsi" w:hAnsiTheme="minorHAnsi"/>
                <w:bCs/>
                <w:sz w:val="24"/>
                <w:szCs w:val="24"/>
                <w:lang w:val="en-CA"/>
              </w:rPr>
              <w:t xml:space="preserve">H. </w:t>
            </w:r>
            <w:proofErr w:type="spellStart"/>
            <w:r w:rsidRPr="000428B9">
              <w:rPr>
                <w:rFonts w:asciiTheme="minorHAnsi" w:hAnsiTheme="minorHAnsi"/>
                <w:bCs/>
                <w:sz w:val="24"/>
                <w:szCs w:val="24"/>
                <w:lang w:val="en-CA"/>
              </w:rPr>
              <w:t>Seong</w:t>
            </w:r>
            <w:r w:rsidRPr="000428B9">
              <w:rPr>
                <w:rFonts w:asciiTheme="minorHAnsi" w:hAnsiTheme="minorHAnsi"/>
                <w:bCs/>
                <w:sz w:val="24"/>
                <w:szCs w:val="24"/>
                <w:lang w:val="en-CA"/>
              </w:rPr>
              <w:t>先生（大韩民国</w:t>
            </w:r>
            <w:proofErr w:type="spellEnd"/>
            <w:r w:rsidRPr="000428B9">
              <w:rPr>
                <w:rFonts w:asciiTheme="minorHAnsi" w:hAnsiTheme="minorHAnsi"/>
                <w:bCs/>
                <w:sz w:val="24"/>
                <w:szCs w:val="24"/>
                <w:lang w:val="en-CA"/>
              </w:rPr>
              <w:t>）</w:t>
            </w:r>
            <w:r w:rsidRPr="000428B9">
              <w:rPr>
                <w:rFonts w:asciiTheme="minorHAnsi" w:hAnsiTheme="minorHAnsi" w:hint="eastAsia"/>
                <w:bCs/>
                <w:sz w:val="24"/>
                <w:szCs w:val="24"/>
                <w:lang w:val="en-CA" w:eastAsia="zh-CN"/>
              </w:rPr>
              <w:t>；</w:t>
            </w:r>
            <w:r w:rsidRPr="002E2445">
              <w:rPr>
                <w:rFonts w:asciiTheme="minorHAnsi" w:hAnsiTheme="minorHAnsi"/>
                <w:b/>
                <w:sz w:val="24"/>
                <w:szCs w:val="24"/>
                <w:lang w:val="en-CA" w:eastAsia="zh-CN"/>
              </w:rPr>
              <w:br/>
            </w:r>
            <w:r w:rsidRPr="002E2445">
              <w:rPr>
                <w:rFonts w:asciiTheme="minorHAnsi" w:hAnsiTheme="minorHAnsi"/>
                <w:sz w:val="24"/>
                <w:szCs w:val="24"/>
                <w:lang w:val="en-CA"/>
              </w:rPr>
              <w:tab/>
            </w:r>
            <w:r w:rsidRPr="002E2445">
              <w:rPr>
                <w:rFonts w:asciiTheme="minorHAnsi" w:hAnsiTheme="minorHAnsi"/>
                <w:sz w:val="24"/>
                <w:szCs w:val="24"/>
                <w:lang w:val="en-CA"/>
              </w:rPr>
              <w:tab/>
            </w:r>
            <w:r w:rsidRPr="002E2445">
              <w:rPr>
                <w:rFonts w:asciiTheme="minorHAnsi" w:hAnsiTheme="minorHAnsi"/>
                <w:sz w:val="24"/>
                <w:szCs w:val="24"/>
                <w:lang w:val="en-CA"/>
              </w:rPr>
              <w:tab/>
            </w:r>
            <w:r w:rsidRPr="002E2445">
              <w:rPr>
                <w:rFonts w:asciiTheme="minorHAnsi" w:hAnsiTheme="minorHAnsi"/>
                <w:sz w:val="24"/>
                <w:szCs w:val="24"/>
                <w:lang w:val="en-CA"/>
              </w:rPr>
              <w:tab/>
              <w:t xml:space="preserve">M. </w:t>
            </w:r>
            <w:proofErr w:type="spellStart"/>
            <w:r w:rsidRPr="002E2445">
              <w:rPr>
                <w:rFonts w:asciiTheme="minorHAnsi" w:hAnsiTheme="minorHAnsi"/>
                <w:sz w:val="24"/>
                <w:szCs w:val="24"/>
                <w:lang w:val="en-CA"/>
              </w:rPr>
              <w:t>Aljnoobi</w:t>
            </w:r>
            <w:r w:rsidRPr="002E2445">
              <w:rPr>
                <w:rFonts w:asciiTheme="minorHAnsi" w:hAnsiTheme="minorHAnsi"/>
                <w:sz w:val="24"/>
                <w:szCs w:val="24"/>
                <w:lang w:val="en-CA"/>
              </w:rPr>
              <w:t>先生（沙特阿拉伯</w:t>
            </w:r>
            <w:proofErr w:type="spellEnd"/>
            <w:r w:rsidRPr="002E2445">
              <w:rPr>
                <w:rFonts w:asciiTheme="minorHAnsi" w:hAnsiTheme="minorHAnsi"/>
                <w:sz w:val="24"/>
                <w:szCs w:val="24"/>
                <w:lang w:val="en-CA"/>
              </w:rPr>
              <w:t>）</w:t>
            </w:r>
            <w:r w:rsidRPr="002E2445">
              <w:rPr>
                <w:rFonts w:asciiTheme="minorHAnsi" w:hAnsiTheme="minorHAnsi" w:hint="eastAsia"/>
                <w:sz w:val="24"/>
                <w:szCs w:val="24"/>
                <w:lang w:val="en-CA" w:eastAsia="zh-CN"/>
              </w:rPr>
              <w:t>；</w:t>
            </w:r>
            <w:r w:rsidRPr="002E2445">
              <w:rPr>
                <w:rFonts w:asciiTheme="minorHAnsi" w:hAnsiTheme="minorHAnsi"/>
                <w:sz w:val="24"/>
                <w:szCs w:val="24"/>
                <w:lang w:val="en-CA"/>
              </w:rPr>
              <w:br/>
            </w:r>
            <w:r w:rsidRPr="002E2445">
              <w:rPr>
                <w:rFonts w:asciiTheme="minorHAnsi" w:hAnsiTheme="minorHAnsi"/>
                <w:sz w:val="24"/>
                <w:szCs w:val="24"/>
                <w:lang w:val="en-CA"/>
              </w:rPr>
              <w:tab/>
            </w:r>
            <w:r w:rsidRPr="002E2445">
              <w:rPr>
                <w:rFonts w:asciiTheme="minorHAnsi" w:hAnsiTheme="minorHAnsi"/>
                <w:sz w:val="24"/>
                <w:szCs w:val="24"/>
                <w:lang w:val="en-CA"/>
              </w:rPr>
              <w:tab/>
            </w:r>
            <w:r w:rsidRPr="002E2445">
              <w:rPr>
                <w:rFonts w:asciiTheme="minorHAnsi" w:hAnsiTheme="minorHAnsi"/>
                <w:sz w:val="24"/>
                <w:szCs w:val="24"/>
                <w:lang w:val="en-CA"/>
              </w:rPr>
              <w:tab/>
            </w:r>
            <w:r w:rsidRPr="002E2445">
              <w:rPr>
                <w:rFonts w:asciiTheme="minorHAnsi" w:hAnsiTheme="minorHAnsi"/>
                <w:sz w:val="24"/>
                <w:szCs w:val="24"/>
                <w:lang w:val="en-CA"/>
              </w:rPr>
              <w:tab/>
              <w:t xml:space="preserve">G. </w:t>
            </w:r>
            <w:proofErr w:type="spellStart"/>
            <w:r w:rsidRPr="002E2445">
              <w:rPr>
                <w:rFonts w:asciiTheme="minorHAnsi" w:hAnsiTheme="minorHAnsi"/>
                <w:sz w:val="24"/>
                <w:szCs w:val="24"/>
                <w:lang w:val="en-CA"/>
              </w:rPr>
              <w:t>Osinga</w:t>
            </w:r>
            <w:r w:rsidRPr="002E2445">
              <w:rPr>
                <w:rFonts w:asciiTheme="minorHAnsi" w:hAnsiTheme="minorHAnsi"/>
                <w:sz w:val="24"/>
                <w:szCs w:val="24"/>
                <w:lang w:val="en-CA"/>
              </w:rPr>
              <w:t>先生（荷兰</w:t>
            </w:r>
            <w:proofErr w:type="spellEnd"/>
            <w:r w:rsidRPr="002E2445">
              <w:rPr>
                <w:rFonts w:asciiTheme="minorHAnsi" w:hAnsiTheme="minorHAnsi"/>
                <w:sz w:val="24"/>
                <w:szCs w:val="24"/>
                <w:lang w:val="en-CA"/>
              </w:rPr>
              <w:t>）</w:t>
            </w:r>
            <w:r w:rsidRPr="002E2445">
              <w:rPr>
                <w:rFonts w:asciiTheme="minorHAnsi" w:hAnsiTheme="minorHAnsi" w:hint="eastAsia"/>
                <w:sz w:val="24"/>
                <w:szCs w:val="24"/>
                <w:lang w:val="en-CA" w:eastAsia="zh-CN"/>
              </w:rPr>
              <w:t>；</w:t>
            </w:r>
          </w:p>
          <w:p w14:paraId="6C629B79" w14:textId="0C849A1E" w:rsidR="00771B32" w:rsidRPr="002E2445" w:rsidRDefault="00771B32" w:rsidP="009867FE">
            <w:pPr>
              <w:pStyle w:val="Tabletext"/>
              <w:tabs>
                <w:tab w:val="left" w:pos="1593"/>
              </w:tabs>
              <w:snapToGrid w:val="0"/>
              <w:spacing w:before="20" w:after="20"/>
              <w:rPr>
                <w:rFonts w:asciiTheme="minorHAnsi" w:hAnsiTheme="minorHAnsi"/>
                <w:sz w:val="24"/>
                <w:szCs w:val="24"/>
              </w:rPr>
            </w:pPr>
            <w:r w:rsidRPr="002E2445">
              <w:rPr>
                <w:rFonts w:asciiTheme="minorHAnsi" w:hAnsiTheme="minorHAnsi"/>
                <w:sz w:val="24"/>
                <w:szCs w:val="24"/>
              </w:rPr>
              <w:tab/>
            </w:r>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t>G. Abdullayev</w:t>
            </w:r>
            <w:proofErr w:type="spellStart"/>
            <w:r w:rsidR="002E2445" w:rsidRPr="002E2445">
              <w:rPr>
                <w:rFonts w:asciiTheme="minorHAnsi" w:hAnsiTheme="minorHAnsi" w:hint="eastAsia"/>
                <w:sz w:val="24"/>
                <w:szCs w:val="24"/>
                <w:lang w:val="en-CA"/>
              </w:rPr>
              <w:t>女士</w:t>
            </w:r>
            <w:r w:rsidR="002E2445" w:rsidRPr="002E2445">
              <w:rPr>
                <w:rFonts w:asciiTheme="minorHAnsi" w:hAnsiTheme="minorHAnsi"/>
                <w:sz w:val="24"/>
                <w:szCs w:val="24"/>
                <w:lang w:val="en-CA"/>
              </w:rPr>
              <w:t>（阿塞拜疆</w:t>
            </w:r>
            <w:proofErr w:type="spellEnd"/>
            <w:r w:rsidR="002E2445" w:rsidRPr="002E2445">
              <w:rPr>
                <w:rFonts w:asciiTheme="minorHAnsi" w:hAnsiTheme="minorHAnsi"/>
                <w:sz w:val="24"/>
                <w:szCs w:val="24"/>
                <w:lang w:val="en-CA"/>
              </w:rPr>
              <w:t>）</w:t>
            </w:r>
            <w:r w:rsidR="002E2445" w:rsidRPr="002E2445">
              <w:rPr>
                <w:rFonts w:asciiTheme="minorHAnsi" w:hAnsiTheme="minorHAnsi" w:hint="eastAsia"/>
                <w:sz w:val="24"/>
                <w:szCs w:val="24"/>
                <w:lang w:val="en-CA" w:eastAsia="zh-CN"/>
              </w:rPr>
              <w:t>；</w:t>
            </w:r>
          </w:p>
          <w:p w14:paraId="1DF362B3" w14:textId="3BA18B99" w:rsidR="00771B32" w:rsidRPr="002E2445" w:rsidRDefault="00771B32" w:rsidP="009867FE">
            <w:pPr>
              <w:pStyle w:val="Tabletext"/>
              <w:tabs>
                <w:tab w:val="left" w:pos="1593"/>
              </w:tabs>
              <w:snapToGrid w:val="0"/>
              <w:spacing w:before="20" w:after="20"/>
              <w:rPr>
                <w:rFonts w:cs="Calibri"/>
                <w:b/>
                <w:color w:val="800000"/>
                <w:sz w:val="24"/>
                <w:szCs w:val="24"/>
              </w:rPr>
            </w:pPr>
            <w:r w:rsidRPr="002E2445">
              <w:rPr>
                <w:rFonts w:asciiTheme="minorHAnsi" w:hAnsiTheme="minorHAnsi"/>
                <w:sz w:val="24"/>
                <w:szCs w:val="24"/>
              </w:rPr>
              <w:tab/>
            </w:r>
            <w:bookmarkStart w:id="9" w:name="lt_pId070"/>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t xml:space="preserve">S. </w:t>
            </w:r>
            <w:proofErr w:type="spellStart"/>
            <w:r w:rsidR="002E2445" w:rsidRPr="002E2445">
              <w:rPr>
                <w:rFonts w:asciiTheme="minorHAnsi" w:hAnsiTheme="minorHAnsi"/>
                <w:sz w:val="24"/>
                <w:szCs w:val="24"/>
                <w:lang w:val="en-CA"/>
              </w:rPr>
              <w:t>Banyenza</w:t>
            </w:r>
            <w:r w:rsidR="002E2445" w:rsidRPr="002E2445">
              <w:rPr>
                <w:rFonts w:asciiTheme="minorHAnsi" w:hAnsiTheme="minorHAnsi" w:hint="eastAsia"/>
                <w:sz w:val="24"/>
                <w:szCs w:val="24"/>
                <w:lang w:val="en-CA"/>
              </w:rPr>
              <w:t>女士</w:t>
            </w:r>
            <w:r w:rsidR="002E2445" w:rsidRPr="002E2445">
              <w:rPr>
                <w:rFonts w:asciiTheme="minorHAnsi" w:hAnsiTheme="minorHAnsi"/>
                <w:sz w:val="24"/>
                <w:szCs w:val="24"/>
                <w:lang w:val="en-CA"/>
              </w:rPr>
              <w:t>（坦桑尼亚</w:t>
            </w:r>
            <w:proofErr w:type="spellEnd"/>
            <w:r w:rsidR="002E2445" w:rsidRPr="002E2445">
              <w:rPr>
                <w:rFonts w:asciiTheme="minorHAnsi" w:hAnsiTheme="minorHAnsi"/>
                <w:sz w:val="24"/>
                <w:szCs w:val="24"/>
                <w:lang w:val="en-CA"/>
              </w:rPr>
              <w:t>）</w:t>
            </w:r>
            <w:r w:rsidR="002E2445" w:rsidRPr="002E2445">
              <w:rPr>
                <w:rFonts w:asciiTheme="minorHAnsi" w:hAnsiTheme="minorHAnsi" w:hint="eastAsia"/>
                <w:sz w:val="24"/>
                <w:szCs w:val="24"/>
                <w:lang w:val="en-CA" w:eastAsia="zh-CN"/>
              </w:rPr>
              <w:t>；</w:t>
            </w:r>
            <w:r w:rsidR="002E2445" w:rsidRPr="002E2445">
              <w:rPr>
                <w:rFonts w:asciiTheme="minorHAnsi" w:hAnsiTheme="minorHAnsi"/>
                <w:sz w:val="24"/>
                <w:szCs w:val="24"/>
                <w:lang w:val="en-CA" w:eastAsia="zh-CN"/>
              </w:rPr>
              <w:br/>
            </w:r>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r>
            <w:r w:rsidR="002E2445" w:rsidRPr="002E2445">
              <w:rPr>
                <w:rFonts w:asciiTheme="minorHAnsi" w:hAnsiTheme="minorHAnsi"/>
                <w:sz w:val="24"/>
                <w:szCs w:val="24"/>
                <w:lang w:val="en-CA"/>
              </w:rPr>
              <w:tab/>
            </w:r>
            <w:r w:rsidRPr="002E2445">
              <w:rPr>
                <w:rFonts w:asciiTheme="minorHAnsi" w:hAnsiTheme="minorHAnsi"/>
                <w:sz w:val="24"/>
                <w:szCs w:val="24"/>
              </w:rPr>
              <w:t>A. Sanders</w:t>
            </w:r>
            <w:r w:rsidR="002E2445" w:rsidRPr="002E2445">
              <w:rPr>
                <w:rFonts w:asciiTheme="minorHAnsi" w:hAnsiTheme="minorHAnsi" w:hint="eastAsia"/>
                <w:sz w:val="24"/>
                <w:szCs w:val="24"/>
                <w:lang w:eastAsia="zh-CN"/>
              </w:rPr>
              <w:t>女士（美国）</w:t>
            </w:r>
            <w:bookmarkEnd w:id="9"/>
          </w:p>
        </w:tc>
      </w:tr>
      <w:tr w:rsidR="00771B32" w14:paraId="31F6A213" w14:textId="77777777" w:rsidTr="009867FE">
        <w:tc>
          <w:tcPr>
            <w:tcW w:w="1843" w:type="dxa"/>
            <w:tcBorders>
              <w:top w:val="single" w:sz="4" w:space="0" w:color="auto"/>
              <w:left w:val="single" w:sz="4" w:space="0" w:color="auto"/>
              <w:bottom w:val="single" w:sz="4" w:space="0" w:color="auto"/>
              <w:right w:val="single" w:sz="4" w:space="0" w:color="auto"/>
            </w:tcBorders>
          </w:tcPr>
          <w:p w14:paraId="2C0A95E9" w14:textId="6D556A31" w:rsidR="00771B32" w:rsidRPr="002E2445" w:rsidRDefault="00771B32" w:rsidP="00771B32">
            <w:pPr>
              <w:pStyle w:val="Tabletext"/>
              <w:rPr>
                <w:sz w:val="24"/>
                <w:szCs w:val="24"/>
                <w:lang w:eastAsia="zh-CN"/>
              </w:rPr>
            </w:pPr>
            <w:r w:rsidRPr="002E2445">
              <w:rPr>
                <w:rFonts w:hint="eastAsia"/>
                <w:sz w:val="24"/>
                <w:szCs w:val="24"/>
                <w:lang w:eastAsia="zh-CN"/>
              </w:rPr>
              <w:t>第</w:t>
            </w:r>
            <w:r w:rsidRPr="002E2445">
              <w:rPr>
                <w:rFonts w:hint="eastAsia"/>
                <w:sz w:val="24"/>
                <w:szCs w:val="24"/>
                <w:lang w:eastAsia="zh-CN"/>
              </w:rPr>
              <w:t>5</w:t>
            </w:r>
            <w:r w:rsidRPr="002E2445">
              <w:rPr>
                <w:rFonts w:hint="eastAsia"/>
                <w:sz w:val="24"/>
                <w:szCs w:val="24"/>
                <w:lang w:eastAsia="zh-CN"/>
              </w:rPr>
              <w:t>委员会</w:t>
            </w:r>
            <w:r w:rsidRPr="002E2445">
              <w:rPr>
                <w:sz w:val="24"/>
                <w:szCs w:val="24"/>
                <w:lang w:eastAsia="zh-CN"/>
              </w:rPr>
              <w:br/>
            </w:r>
            <w:r w:rsidRPr="002E2445">
              <w:rPr>
                <w:sz w:val="24"/>
                <w:szCs w:val="24"/>
                <w:lang w:eastAsia="zh-CN"/>
              </w:rPr>
              <w:t>（</w:t>
            </w:r>
            <w:r w:rsidRPr="002E2445">
              <w:rPr>
                <w:rFonts w:hint="eastAsia"/>
                <w:sz w:val="24"/>
                <w:szCs w:val="24"/>
                <w:lang w:eastAsia="zh-CN"/>
              </w:rPr>
              <w:t>指定议项）</w:t>
            </w:r>
          </w:p>
        </w:tc>
        <w:tc>
          <w:tcPr>
            <w:tcW w:w="7796" w:type="dxa"/>
            <w:tcBorders>
              <w:top w:val="single" w:sz="4" w:space="0" w:color="auto"/>
              <w:left w:val="single" w:sz="4" w:space="0" w:color="auto"/>
              <w:bottom w:val="single" w:sz="4" w:space="0" w:color="auto"/>
              <w:right w:val="single" w:sz="4" w:space="0" w:color="auto"/>
            </w:tcBorders>
          </w:tcPr>
          <w:p w14:paraId="20FF0D41" w14:textId="2E02FF5E" w:rsidR="00771B32" w:rsidRPr="002E2445" w:rsidRDefault="002E2445" w:rsidP="009867FE">
            <w:pPr>
              <w:tabs>
                <w:tab w:val="clear" w:pos="1588"/>
                <w:tab w:val="left" w:pos="1593"/>
                <w:tab w:val="left" w:pos="1802"/>
              </w:tabs>
              <w:snapToGrid w:val="0"/>
              <w:spacing w:before="20" w:after="20"/>
              <w:rPr>
                <w:rFonts w:asciiTheme="minorHAnsi" w:hAnsiTheme="minorHAnsi"/>
                <w:bCs/>
                <w:szCs w:val="24"/>
              </w:rPr>
            </w:pPr>
            <w:proofErr w:type="spellStart"/>
            <w:r w:rsidRPr="002E2445">
              <w:rPr>
                <w:rFonts w:asciiTheme="minorHAnsi" w:hAnsiTheme="minorHAnsi" w:hint="eastAsia"/>
                <w:b/>
                <w:szCs w:val="24"/>
                <w:lang w:val="en-US"/>
              </w:rPr>
              <w:t>主席</w:t>
            </w:r>
            <w:proofErr w:type="spellEnd"/>
            <w:r w:rsidRPr="002E2445">
              <w:rPr>
                <w:rFonts w:asciiTheme="minorHAnsi" w:hAnsiTheme="minorHAnsi" w:hint="eastAsia"/>
                <w:b/>
                <w:szCs w:val="24"/>
                <w:lang w:val="en-US"/>
              </w:rPr>
              <w:t>：</w:t>
            </w:r>
            <w:r w:rsidRPr="002E2445">
              <w:rPr>
                <w:rFonts w:asciiTheme="minorHAnsi" w:hAnsiTheme="minorHAnsi"/>
                <w:bCs/>
                <w:szCs w:val="24"/>
              </w:rPr>
              <w:tab/>
            </w:r>
            <w:r w:rsidRPr="002E2445">
              <w:rPr>
                <w:rFonts w:asciiTheme="minorHAnsi" w:hAnsiTheme="minorHAnsi"/>
                <w:bCs/>
                <w:szCs w:val="24"/>
              </w:rPr>
              <w:tab/>
            </w:r>
            <w:r w:rsidRPr="002E2445">
              <w:rPr>
                <w:rFonts w:asciiTheme="minorHAnsi" w:hAnsiTheme="minorHAnsi"/>
                <w:bCs/>
                <w:szCs w:val="24"/>
                <w:lang w:val="en-CA"/>
              </w:rPr>
              <w:t>N. Kawai</w:t>
            </w:r>
            <w:proofErr w:type="spellStart"/>
            <w:r w:rsidRPr="002E2445">
              <w:rPr>
                <w:rFonts w:asciiTheme="minorHAnsi" w:hAnsiTheme="minorHAnsi"/>
                <w:bCs/>
                <w:szCs w:val="24"/>
                <w:lang w:val="en-CA"/>
              </w:rPr>
              <w:t>先生（日本</w:t>
            </w:r>
            <w:proofErr w:type="spellEnd"/>
            <w:r w:rsidRPr="002E2445">
              <w:rPr>
                <w:rFonts w:asciiTheme="minorHAnsi" w:hAnsiTheme="minorHAnsi"/>
                <w:bCs/>
                <w:szCs w:val="24"/>
                <w:lang w:val="en-CA"/>
              </w:rPr>
              <w:t>）</w:t>
            </w:r>
            <w:r w:rsidRPr="002E2445">
              <w:rPr>
                <w:rFonts w:asciiTheme="minorHAnsi" w:hAnsiTheme="minorHAnsi"/>
                <w:bCs/>
                <w:szCs w:val="24"/>
                <w:lang w:val="en-CA"/>
              </w:rPr>
              <w:br/>
            </w:r>
            <w:proofErr w:type="spellStart"/>
            <w:r w:rsidRPr="002E2445">
              <w:rPr>
                <w:rFonts w:asciiTheme="minorHAnsi" w:hAnsiTheme="minorHAnsi" w:hint="eastAsia"/>
                <w:b/>
                <w:szCs w:val="24"/>
              </w:rPr>
              <w:t>副主席</w:t>
            </w:r>
            <w:proofErr w:type="spellEnd"/>
            <w:r w:rsidRPr="002E2445">
              <w:rPr>
                <w:rFonts w:asciiTheme="minorHAnsi" w:hAnsiTheme="minorHAnsi" w:hint="eastAsia"/>
                <w:b/>
                <w:szCs w:val="24"/>
              </w:rPr>
              <w:t>：</w:t>
            </w:r>
            <w:r w:rsidRPr="002E2445">
              <w:rPr>
                <w:rFonts w:asciiTheme="minorHAnsi" w:hAnsiTheme="minorHAnsi"/>
                <w:bCs/>
                <w:szCs w:val="24"/>
              </w:rPr>
              <w:tab/>
            </w:r>
            <w:r w:rsidRPr="002E2445">
              <w:rPr>
                <w:rFonts w:asciiTheme="minorHAnsi" w:hAnsiTheme="minorHAnsi"/>
                <w:bCs/>
                <w:szCs w:val="24"/>
                <w:lang w:val="en-CA"/>
              </w:rPr>
              <w:t>P.N. Phuong</w:t>
            </w:r>
            <w:proofErr w:type="spellStart"/>
            <w:r w:rsidRPr="002E2445">
              <w:rPr>
                <w:rFonts w:asciiTheme="minorHAnsi" w:hAnsiTheme="minorHAnsi"/>
                <w:bCs/>
                <w:szCs w:val="24"/>
                <w:lang w:val="en-CA"/>
              </w:rPr>
              <w:t>先生（越南</w:t>
            </w:r>
            <w:proofErr w:type="spellEnd"/>
            <w:r w:rsidRPr="002E2445">
              <w:rPr>
                <w:rFonts w:asciiTheme="minorHAnsi" w:hAnsiTheme="minorHAnsi"/>
                <w:bCs/>
                <w:szCs w:val="24"/>
                <w:lang w:val="en-CA"/>
              </w:rPr>
              <w:t>）</w:t>
            </w:r>
            <w:r w:rsidRPr="002E2445">
              <w:rPr>
                <w:rFonts w:asciiTheme="minorHAnsi" w:hAnsiTheme="minorHAnsi" w:hint="eastAsia"/>
                <w:bCs/>
                <w:szCs w:val="24"/>
                <w:lang w:val="en-CA" w:eastAsia="zh-CN"/>
              </w:rPr>
              <w:t>；</w:t>
            </w:r>
            <w:r w:rsidRPr="002E2445">
              <w:rPr>
                <w:rFonts w:asciiTheme="minorHAnsi" w:hAnsiTheme="minorHAnsi"/>
                <w:bCs/>
                <w:szCs w:val="24"/>
                <w:lang w:val="en-CA"/>
              </w:rPr>
              <w:br/>
            </w:r>
            <w:r w:rsidRPr="002E2445">
              <w:rPr>
                <w:rFonts w:asciiTheme="minorHAnsi" w:hAnsiTheme="minorHAnsi"/>
                <w:bCs/>
                <w:szCs w:val="24"/>
                <w:lang w:val="en-CA"/>
              </w:rPr>
              <w:tab/>
            </w:r>
            <w:r w:rsidRPr="002E2445">
              <w:rPr>
                <w:rFonts w:asciiTheme="minorHAnsi" w:hAnsiTheme="minorHAnsi"/>
                <w:bCs/>
                <w:szCs w:val="24"/>
                <w:lang w:val="en-CA"/>
              </w:rPr>
              <w:tab/>
              <w:t xml:space="preserve">A. </w:t>
            </w:r>
            <w:proofErr w:type="spellStart"/>
            <w:r w:rsidRPr="002E2445">
              <w:rPr>
                <w:rFonts w:asciiTheme="minorHAnsi" w:hAnsiTheme="minorHAnsi"/>
                <w:bCs/>
                <w:szCs w:val="24"/>
                <w:lang w:val="en-CA"/>
              </w:rPr>
              <w:t>Belkhadir</w:t>
            </w:r>
            <w:r w:rsidRPr="002E2445">
              <w:rPr>
                <w:rFonts w:asciiTheme="minorHAnsi" w:hAnsiTheme="minorHAnsi"/>
                <w:bCs/>
                <w:szCs w:val="24"/>
                <w:lang w:val="en-CA"/>
              </w:rPr>
              <w:t>先生（摩洛哥</w:t>
            </w:r>
            <w:proofErr w:type="spellEnd"/>
            <w:r w:rsidRPr="002E2445">
              <w:rPr>
                <w:rFonts w:asciiTheme="minorHAnsi" w:hAnsiTheme="minorHAnsi"/>
                <w:bCs/>
                <w:szCs w:val="24"/>
                <w:lang w:val="en-CA"/>
              </w:rPr>
              <w:t>）</w:t>
            </w:r>
            <w:r w:rsidRPr="002E2445">
              <w:rPr>
                <w:rFonts w:asciiTheme="minorHAnsi" w:hAnsiTheme="minorHAnsi" w:hint="eastAsia"/>
                <w:bCs/>
                <w:szCs w:val="24"/>
                <w:lang w:val="en-CA" w:eastAsia="zh-CN"/>
              </w:rPr>
              <w:t>；</w:t>
            </w:r>
            <w:r w:rsidRPr="002E2445">
              <w:rPr>
                <w:rFonts w:asciiTheme="minorHAnsi" w:hAnsiTheme="minorHAnsi"/>
                <w:bCs/>
                <w:szCs w:val="24"/>
                <w:lang w:val="en-CA"/>
              </w:rPr>
              <w:br/>
            </w:r>
            <w:r w:rsidRPr="002E2445">
              <w:rPr>
                <w:rFonts w:asciiTheme="minorHAnsi" w:hAnsiTheme="minorHAnsi"/>
                <w:bCs/>
                <w:szCs w:val="24"/>
                <w:lang w:val="en-CA"/>
              </w:rPr>
              <w:tab/>
            </w:r>
            <w:r w:rsidRPr="002E2445">
              <w:rPr>
                <w:rFonts w:asciiTheme="minorHAnsi" w:hAnsiTheme="minorHAnsi"/>
                <w:bCs/>
                <w:szCs w:val="24"/>
                <w:lang w:val="en-CA"/>
              </w:rPr>
              <w:tab/>
              <w:t>E. Fournier</w:t>
            </w:r>
            <w:proofErr w:type="spellStart"/>
            <w:r w:rsidRPr="002E2445">
              <w:rPr>
                <w:rFonts w:asciiTheme="minorHAnsi" w:hAnsiTheme="minorHAnsi"/>
                <w:bCs/>
                <w:szCs w:val="24"/>
                <w:lang w:val="en-CA"/>
              </w:rPr>
              <w:t>先生（法国</w:t>
            </w:r>
            <w:proofErr w:type="spellEnd"/>
            <w:r w:rsidRPr="002E2445">
              <w:rPr>
                <w:rFonts w:asciiTheme="minorHAnsi" w:hAnsiTheme="minorHAnsi"/>
                <w:bCs/>
                <w:szCs w:val="24"/>
                <w:lang w:val="en-CA"/>
              </w:rPr>
              <w:t>）</w:t>
            </w:r>
            <w:r w:rsidRPr="002E2445">
              <w:rPr>
                <w:rFonts w:asciiTheme="minorHAnsi" w:hAnsiTheme="minorHAnsi" w:hint="eastAsia"/>
                <w:bCs/>
                <w:szCs w:val="24"/>
                <w:lang w:val="en-CA" w:eastAsia="zh-CN"/>
              </w:rPr>
              <w:t>；</w:t>
            </w:r>
            <w:r w:rsidRPr="002E2445">
              <w:rPr>
                <w:rFonts w:asciiTheme="minorHAnsi" w:hAnsiTheme="minorHAnsi"/>
                <w:bCs/>
                <w:szCs w:val="24"/>
                <w:lang w:val="en-CA"/>
              </w:rPr>
              <w:br/>
            </w:r>
            <w:r w:rsidRPr="002E2445">
              <w:rPr>
                <w:rFonts w:asciiTheme="minorHAnsi" w:hAnsiTheme="minorHAnsi"/>
                <w:bCs/>
                <w:szCs w:val="24"/>
                <w:lang w:val="en-CA"/>
              </w:rPr>
              <w:tab/>
            </w:r>
            <w:r w:rsidRPr="002E2445">
              <w:rPr>
                <w:rFonts w:asciiTheme="minorHAnsi" w:hAnsiTheme="minorHAnsi"/>
                <w:bCs/>
                <w:szCs w:val="24"/>
                <w:lang w:val="en-CA"/>
              </w:rPr>
              <w:tab/>
              <w:t xml:space="preserve">T. </w:t>
            </w:r>
            <w:proofErr w:type="spellStart"/>
            <w:r w:rsidRPr="002E2445">
              <w:rPr>
                <w:rFonts w:asciiTheme="minorHAnsi" w:hAnsiTheme="minorHAnsi"/>
                <w:bCs/>
                <w:szCs w:val="24"/>
                <w:lang w:val="en-CA"/>
              </w:rPr>
              <w:t>Bakaus</w:t>
            </w:r>
            <w:r w:rsidRPr="002E2445">
              <w:rPr>
                <w:rFonts w:asciiTheme="minorHAnsi" w:hAnsiTheme="minorHAnsi"/>
                <w:bCs/>
                <w:szCs w:val="24"/>
                <w:lang w:val="en-CA"/>
              </w:rPr>
              <w:t>先生（巴西</w:t>
            </w:r>
            <w:proofErr w:type="spellEnd"/>
            <w:r w:rsidRPr="002E2445">
              <w:rPr>
                <w:rFonts w:asciiTheme="minorHAnsi" w:hAnsiTheme="minorHAnsi"/>
                <w:bCs/>
                <w:szCs w:val="24"/>
                <w:lang w:val="en-CA"/>
              </w:rPr>
              <w:t>）</w:t>
            </w:r>
            <w:r w:rsidRPr="002E2445">
              <w:rPr>
                <w:rFonts w:asciiTheme="minorHAnsi" w:hAnsiTheme="minorHAnsi" w:hint="eastAsia"/>
                <w:bCs/>
                <w:szCs w:val="24"/>
                <w:lang w:val="en-CA" w:eastAsia="zh-CN"/>
              </w:rPr>
              <w:t>；</w:t>
            </w:r>
            <w:r w:rsidRPr="002E2445">
              <w:rPr>
                <w:rFonts w:asciiTheme="minorHAnsi" w:hAnsiTheme="minorHAnsi"/>
                <w:bCs/>
                <w:szCs w:val="24"/>
                <w:lang w:val="en-CA"/>
              </w:rPr>
              <w:br/>
            </w:r>
            <w:r w:rsidRPr="002E2445">
              <w:rPr>
                <w:rFonts w:asciiTheme="minorHAnsi" w:hAnsiTheme="minorHAnsi"/>
                <w:bCs/>
                <w:szCs w:val="24"/>
                <w:lang w:val="en-CA"/>
              </w:rPr>
              <w:tab/>
            </w:r>
            <w:r w:rsidRPr="002E2445">
              <w:rPr>
                <w:rFonts w:asciiTheme="minorHAnsi" w:hAnsiTheme="minorHAnsi"/>
                <w:bCs/>
                <w:szCs w:val="24"/>
                <w:lang w:val="en-CA"/>
              </w:rPr>
              <w:tab/>
              <w:t>M. Strelets</w:t>
            </w:r>
            <w:proofErr w:type="spellStart"/>
            <w:r w:rsidRPr="002E2445">
              <w:rPr>
                <w:rFonts w:asciiTheme="minorHAnsi" w:hAnsiTheme="minorHAnsi"/>
                <w:bCs/>
                <w:szCs w:val="24"/>
                <w:lang w:val="en-CA"/>
              </w:rPr>
              <w:t>先生（俄罗斯联邦</w:t>
            </w:r>
            <w:proofErr w:type="spellEnd"/>
            <w:r w:rsidRPr="002E2445">
              <w:rPr>
                <w:rFonts w:asciiTheme="minorHAnsi" w:hAnsiTheme="minorHAnsi"/>
                <w:bCs/>
                <w:szCs w:val="24"/>
                <w:lang w:val="en-CA"/>
              </w:rPr>
              <w:t>）</w:t>
            </w:r>
            <w:r w:rsidRPr="002E2445">
              <w:rPr>
                <w:rFonts w:asciiTheme="minorHAnsi" w:hAnsiTheme="minorHAnsi" w:hint="eastAsia"/>
                <w:bCs/>
                <w:szCs w:val="24"/>
                <w:lang w:val="en-CA" w:eastAsia="zh-CN"/>
              </w:rPr>
              <w:t>；</w:t>
            </w:r>
          </w:p>
          <w:p w14:paraId="73AC3EEB" w14:textId="06F93E46" w:rsidR="00771B32" w:rsidRPr="002E2445" w:rsidRDefault="00771B32" w:rsidP="009867FE">
            <w:pPr>
              <w:tabs>
                <w:tab w:val="clear" w:pos="1588"/>
                <w:tab w:val="left" w:pos="1593"/>
                <w:tab w:val="left" w:pos="1802"/>
              </w:tabs>
              <w:snapToGrid w:val="0"/>
              <w:spacing w:before="20" w:after="20"/>
              <w:rPr>
                <w:rFonts w:asciiTheme="minorHAnsi" w:hAnsiTheme="minorHAnsi"/>
                <w:b/>
                <w:szCs w:val="24"/>
              </w:rPr>
            </w:pPr>
            <w:r w:rsidRPr="002E2445">
              <w:rPr>
                <w:rFonts w:asciiTheme="minorHAnsi" w:hAnsiTheme="minorHAnsi"/>
                <w:szCs w:val="24"/>
              </w:rPr>
              <w:tab/>
            </w:r>
            <w:bookmarkStart w:id="10" w:name="lt_pId079"/>
            <w:r w:rsidR="002E2445" w:rsidRPr="002E2445">
              <w:rPr>
                <w:rFonts w:asciiTheme="minorHAnsi" w:hAnsiTheme="minorHAnsi"/>
                <w:szCs w:val="24"/>
              </w:rPr>
              <w:tab/>
            </w:r>
            <w:r w:rsidRPr="002E2445">
              <w:rPr>
                <w:rFonts w:asciiTheme="minorHAnsi" w:hAnsiTheme="minorHAnsi"/>
                <w:szCs w:val="24"/>
              </w:rPr>
              <w:t>S. Boubacar Coulibaly</w:t>
            </w:r>
            <w:r w:rsidR="002E2445" w:rsidRPr="002E2445">
              <w:rPr>
                <w:rFonts w:asciiTheme="minorHAnsi" w:hAnsiTheme="minorHAnsi" w:hint="eastAsia"/>
                <w:szCs w:val="24"/>
                <w:lang w:eastAsia="zh-CN"/>
              </w:rPr>
              <w:t>先生（马里）</w:t>
            </w:r>
            <w:bookmarkEnd w:id="10"/>
          </w:p>
        </w:tc>
      </w:tr>
      <w:tr w:rsidR="00771B32" w14:paraId="23DBCCC1" w14:textId="77777777" w:rsidTr="009867FE">
        <w:tc>
          <w:tcPr>
            <w:tcW w:w="1843" w:type="dxa"/>
            <w:tcBorders>
              <w:top w:val="single" w:sz="4" w:space="0" w:color="auto"/>
              <w:left w:val="single" w:sz="4" w:space="0" w:color="auto"/>
              <w:bottom w:val="single" w:sz="4" w:space="0" w:color="auto"/>
              <w:right w:val="single" w:sz="4" w:space="0" w:color="auto"/>
            </w:tcBorders>
          </w:tcPr>
          <w:p w14:paraId="5DB49189" w14:textId="61BB6554" w:rsidR="00771B32" w:rsidRPr="002E2445" w:rsidRDefault="00771B32" w:rsidP="002E2445">
            <w:pPr>
              <w:pStyle w:val="Tabletext"/>
              <w:keepNext/>
              <w:keepLines/>
              <w:rPr>
                <w:sz w:val="24"/>
                <w:szCs w:val="24"/>
                <w:lang w:eastAsia="zh-CN"/>
              </w:rPr>
            </w:pPr>
            <w:r w:rsidRPr="002E2445">
              <w:rPr>
                <w:rFonts w:hint="eastAsia"/>
                <w:sz w:val="24"/>
                <w:szCs w:val="24"/>
                <w:lang w:eastAsia="zh-CN"/>
              </w:rPr>
              <w:lastRenderedPageBreak/>
              <w:t>第</w:t>
            </w:r>
            <w:r w:rsidRPr="002E2445">
              <w:rPr>
                <w:rFonts w:hint="eastAsia"/>
                <w:sz w:val="24"/>
                <w:szCs w:val="24"/>
                <w:lang w:eastAsia="zh-CN"/>
              </w:rPr>
              <w:t>6</w:t>
            </w:r>
            <w:r w:rsidRPr="002E2445">
              <w:rPr>
                <w:rFonts w:hint="eastAsia"/>
                <w:sz w:val="24"/>
                <w:szCs w:val="24"/>
                <w:lang w:eastAsia="zh-CN"/>
              </w:rPr>
              <w:t>委员会</w:t>
            </w:r>
            <w:r w:rsidRPr="002E2445">
              <w:rPr>
                <w:sz w:val="24"/>
                <w:szCs w:val="24"/>
                <w:lang w:eastAsia="zh-CN"/>
              </w:rPr>
              <w:br/>
            </w:r>
            <w:r w:rsidRPr="002E2445">
              <w:rPr>
                <w:sz w:val="24"/>
                <w:szCs w:val="24"/>
                <w:lang w:eastAsia="zh-CN"/>
              </w:rPr>
              <w:t>（</w:t>
            </w:r>
            <w:r w:rsidRPr="002E2445">
              <w:rPr>
                <w:rFonts w:hint="eastAsia"/>
                <w:sz w:val="24"/>
                <w:szCs w:val="24"/>
                <w:lang w:eastAsia="zh-CN"/>
              </w:rPr>
              <w:t>指定议项）</w:t>
            </w:r>
          </w:p>
        </w:tc>
        <w:tc>
          <w:tcPr>
            <w:tcW w:w="7796" w:type="dxa"/>
            <w:tcBorders>
              <w:top w:val="single" w:sz="4" w:space="0" w:color="auto"/>
              <w:left w:val="single" w:sz="4" w:space="0" w:color="auto"/>
              <w:bottom w:val="single" w:sz="4" w:space="0" w:color="auto"/>
              <w:right w:val="single" w:sz="4" w:space="0" w:color="auto"/>
            </w:tcBorders>
          </w:tcPr>
          <w:p w14:paraId="49ADD0FB" w14:textId="77777777" w:rsidR="002E2445" w:rsidRPr="002E2445" w:rsidRDefault="002E2445" w:rsidP="002E2445">
            <w:pPr>
              <w:keepNext/>
              <w:keepLines/>
              <w:tabs>
                <w:tab w:val="left" w:pos="1680"/>
              </w:tabs>
              <w:ind w:left="1735" w:hanging="1735"/>
              <w:rPr>
                <w:szCs w:val="24"/>
                <w:lang w:eastAsia="zh-CN"/>
              </w:rPr>
            </w:pPr>
            <w:r w:rsidRPr="002E2445">
              <w:rPr>
                <w:rFonts w:hint="eastAsia"/>
                <w:b/>
                <w:bCs/>
                <w:szCs w:val="24"/>
                <w:lang w:val="en-US" w:eastAsia="zh-CN"/>
              </w:rPr>
              <w:t>主席：</w:t>
            </w:r>
            <w:r w:rsidRPr="002E2445">
              <w:rPr>
                <w:szCs w:val="24"/>
                <w:lang w:eastAsia="zh-CN"/>
              </w:rPr>
              <w:tab/>
            </w:r>
            <w:r w:rsidRPr="002E2445">
              <w:rPr>
                <w:szCs w:val="24"/>
                <w:lang w:eastAsia="zh-CN"/>
              </w:rPr>
              <w:tab/>
            </w:r>
            <w:r w:rsidRPr="002E2445">
              <w:rPr>
                <w:lang w:val="en-CA" w:eastAsia="zh-CN"/>
              </w:rPr>
              <w:t>M. Weber</w:t>
            </w:r>
            <w:r w:rsidRPr="002E2445">
              <w:rPr>
                <w:lang w:val="en-CA" w:eastAsia="zh-CN"/>
              </w:rPr>
              <w:t>先生（德国）</w:t>
            </w:r>
          </w:p>
          <w:p w14:paraId="34545F61" w14:textId="3923BB52" w:rsidR="00771B32" w:rsidRPr="002E2445" w:rsidRDefault="002E2445" w:rsidP="002E2445">
            <w:pPr>
              <w:keepNext/>
              <w:keepLines/>
              <w:tabs>
                <w:tab w:val="clear" w:pos="1588"/>
                <w:tab w:val="left" w:pos="1593"/>
                <w:tab w:val="left" w:pos="1802"/>
              </w:tabs>
              <w:snapToGrid w:val="0"/>
              <w:spacing w:before="20" w:after="20"/>
              <w:rPr>
                <w:rFonts w:asciiTheme="minorHAnsi" w:hAnsiTheme="minorHAnsi"/>
                <w:b/>
                <w:szCs w:val="24"/>
              </w:rPr>
            </w:pPr>
            <w:r w:rsidRPr="002E2445">
              <w:rPr>
                <w:rFonts w:hint="eastAsia"/>
                <w:b/>
                <w:bCs/>
                <w:szCs w:val="24"/>
                <w:lang w:eastAsia="zh-CN"/>
              </w:rPr>
              <w:t>副主席：</w:t>
            </w:r>
            <w:r w:rsidRPr="002E2445">
              <w:rPr>
                <w:szCs w:val="24"/>
                <w:lang w:eastAsia="zh-CN"/>
              </w:rPr>
              <w:tab/>
            </w:r>
            <w:r w:rsidRPr="002E2445">
              <w:rPr>
                <w:rFonts w:hint="eastAsia"/>
                <w:szCs w:val="24"/>
                <w:lang w:eastAsia="zh-CN"/>
              </w:rPr>
              <w:t>谢远生</w:t>
            </w:r>
            <w:proofErr w:type="spellStart"/>
            <w:r w:rsidRPr="002E2445">
              <w:rPr>
                <w:lang w:val="en-CA"/>
              </w:rPr>
              <w:t>先生（中国</w:t>
            </w:r>
            <w:proofErr w:type="spellEnd"/>
            <w:r w:rsidRPr="002E2445">
              <w:rPr>
                <w:lang w:val="en-CA"/>
              </w:rPr>
              <w:t>）</w:t>
            </w:r>
            <w:r w:rsidRPr="002E2445">
              <w:rPr>
                <w:rFonts w:hint="eastAsia"/>
                <w:lang w:val="en-CA" w:eastAsia="zh-CN"/>
              </w:rPr>
              <w:t>；</w:t>
            </w:r>
            <w:r w:rsidRPr="002E2445">
              <w:rPr>
                <w:lang w:val="en-CA" w:eastAsia="zh-CN"/>
              </w:rPr>
              <w:br/>
            </w:r>
            <w:r w:rsidRPr="002E2445">
              <w:rPr>
                <w:lang w:val="en-CA"/>
              </w:rPr>
              <w:tab/>
            </w:r>
            <w:r w:rsidRPr="002E2445">
              <w:rPr>
                <w:lang w:val="en-CA"/>
              </w:rPr>
              <w:tab/>
              <w:t xml:space="preserve">K. </w:t>
            </w:r>
            <w:proofErr w:type="spellStart"/>
            <w:r w:rsidRPr="002E2445">
              <w:rPr>
                <w:lang w:val="en-CA"/>
              </w:rPr>
              <w:t>Smail</w:t>
            </w:r>
            <w:r w:rsidRPr="002E2445">
              <w:rPr>
                <w:lang w:val="en-CA"/>
              </w:rPr>
              <w:t>先生（阿尔及利亚</w:t>
            </w:r>
            <w:proofErr w:type="spellEnd"/>
            <w:r w:rsidRPr="002E2445">
              <w:rPr>
                <w:lang w:val="en-CA"/>
              </w:rPr>
              <w:t>）</w:t>
            </w:r>
            <w:r w:rsidRPr="002E2445">
              <w:rPr>
                <w:rFonts w:hint="eastAsia"/>
                <w:lang w:val="en-CA" w:eastAsia="zh-CN"/>
              </w:rPr>
              <w:t>；</w:t>
            </w:r>
            <w:r w:rsidRPr="002E2445">
              <w:rPr>
                <w:lang w:val="en-CA"/>
              </w:rPr>
              <w:br/>
            </w:r>
            <w:r w:rsidRPr="002E2445">
              <w:rPr>
                <w:lang w:val="en-CA"/>
              </w:rPr>
              <w:tab/>
            </w:r>
            <w:r w:rsidRPr="002E2445">
              <w:rPr>
                <w:lang w:val="en-CA"/>
              </w:rPr>
              <w:tab/>
              <w:t>C. Cook</w:t>
            </w:r>
            <w:proofErr w:type="spellStart"/>
            <w:r w:rsidRPr="002E2445">
              <w:rPr>
                <w:lang w:val="en-CA"/>
              </w:rPr>
              <w:t>女士（加拿大</w:t>
            </w:r>
            <w:proofErr w:type="spellEnd"/>
            <w:r w:rsidRPr="002E2445">
              <w:rPr>
                <w:lang w:val="en-CA"/>
              </w:rPr>
              <w:t>）</w:t>
            </w:r>
            <w:r w:rsidRPr="002E2445">
              <w:rPr>
                <w:rFonts w:hint="eastAsia"/>
                <w:lang w:val="en-CA" w:eastAsia="zh-CN"/>
              </w:rPr>
              <w:t>；</w:t>
            </w:r>
            <w:r w:rsidRPr="002E2445">
              <w:rPr>
                <w:lang w:val="en-CA" w:eastAsia="zh-CN"/>
              </w:rPr>
              <w:br/>
            </w:r>
            <w:r w:rsidRPr="002E2445">
              <w:rPr>
                <w:lang w:val="en-CA"/>
              </w:rPr>
              <w:tab/>
            </w:r>
            <w:r w:rsidRPr="002E2445">
              <w:rPr>
                <w:lang w:val="en-CA"/>
              </w:rPr>
              <w:tab/>
              <w:t xml:space="preserve">D. </w:t>
            </w:r>
            <w:proofErr w:type="spellStart"/>
            <w:r w:rsidRPr="002E2445">
              <w:rPr>
                <w:lang w:val="en-CA"/>
              </w:rPr>
              <w:t>Dusmatov</w:t>
            </w:r>
            <w:r w:rsidRPr="002E2445">
              <w:rPr>
                <w:lang w:val="en-CA"/>
              </w:rPr>
              <w:t>先生（乌兹别克斯坦</w:t>
            </w:r>
            <w:proofErr w:type="spellEnd"/>
            <w:r w:rsidRPr="002E2445">
              <w:rPr>
                <w:lang w:val="en-CA"/>
              </w:rPr>
              <w:t>）</w:t>
            </w:r>
            <w:r w:rsidRPr="002E2445">
              <w:rPr>
                <w:rFonts w:hint="eastAsia"/>
                <w:lang w:val="en-CA" w:eastAsia="zh-CN"/>
              </w:rPr>
              <w:t>；</w:t>
            </w:r>
            <w:r w:rsidRPr="002E2445">
              <w:rPr>
                <w:lang w:val="en-CA"/>
              </w:rPr>
              <w:br/>
            </w:r>
            <w:r w:rsidRPr="002E2445">
              <w:rPr>
                <w:lang w:val="en-CA"/>
              </w:rPr>
              <w:tab/>
            </w:r>
            <w:r w:rsidRPr="002E2445">
              <w:rPr>
                <w:lang w:val="en-CA"/>
              </w:rPr>
              <w:tab/>
              <w:t xml:space="preserve">V.H. </w:t>
            </w:r>
            <w:proofErr w:type="spellStart"/>
            <w:r w:rsidRPr="002E2445">
              <w:rPr>
                <w:lang w:val="en-CA"/>
              </w:rPr>
              <w:t>Ottou</w:t>
            </w:r>
            <w:r w:rsidRPr="002E2445">
              <w:rPr>
                <w:lang w:val="en-CA"/>
              </w:rPr>
              <w:t>先生（喀麦隆</w:t>
            </w:r>
            <w:proofErr w:type="spellEnd"/>
            <w:r w:rsidRPr="002E2445">
              <w:rPr>
                <w:lang w:val="en-CA"/>
              </w:rPr>
              <w:t>）</w:t>
            </w:r>
            <w:r w:rsidRPr="002E2445">
              <w:rPr>
                <w:lang w:val="en-CA"/>
              </w:rPr>
              <w:br/>
            </w:r>
            <w:r w:rsidRPr="002E2445">
              <w:rPr>
                <w:lang w:val="en-CA"/>
              </w:rPr>
              <w:tab/>
            </w:r>
            <w:r w:rsidRPr="002E2445">
              <w:rPr>
                <w:lang w:val="en-CA"/>
              </w:rPr>
              <w:tab/>
              <w:t>A. Kholod</w:t>
            </w:r>
            <w:proofErr w:type="spellStart"/>
            <w:r w:rsidRPr="002E2445">
              <w:rPr>
                <w:lang w:val="en-CA"/>
              </w:rPr>
              <w:t>先生（瑞士</w:t>
            </w:r>
            <w:proofErr w:type="spellEnd"/>
            <w:r w:rsidRPr="002E2445">
              <w:rPr>
                <w:lang w:val="en-CA"/>
              </w:rPr>
              <w:t>）</w:t>
            </w:r>
          </w:p>
        </w:tc>
      </w:tr>
      <w:tr w:rsidR="00771B32" w14:paraId="6B7A4F24" w14:textId="77777777" w:rsidTr="009867FE">
        <w:tc>
          <w:tcPr>
            <w:tcW w:w="1843" w:type="dxa"/>
            <w:tcBorders>
              <w:top w:val="single" w:sz="4" w:space="0" w:color="auto"/>
              <w:left w:val="single" w:sz="4" w:space="0" w:color="auto"/>
              <w:bottom w:val="single" w:sz="4" w:space="0" w:color="auto"/>
              <w:right w:val="single" w:sz="4" w:space="0" w:color="auto"/>
            </w:tcBorders>
          </w:tcPr>
          <w:p w14:paraId="424ACAA6" w14:textId="7022076D" w:rsidR="00771B32" w:rsidRPr="002E2445" w:rsidRDefault="00771B32" w:rsidP="00771B32">
            <w:pPr>
              <w:pStyle w:val="Tabletext"/>
              <w:rPr>
                <w:sz w:val="24"/>
                <w:szCs w:val="24"/>
              </w:rPr>
            </w:pPr>
            <w:r w:rsidRPr="002E2445">
              <w:rPr>
                <w:rFonts w:hint="eastAsia"/>
                <w:sz w:val="24"/>
                <w:szCs w:val="24"/>
              </w:rPr>
              <w:t>第</w:t>
            </w:r>
            <w:r w:rsidRPr="002E2445">
              <w:rPr>
                <w:rFonts w:hint="eastAsia"/>
                <w:sz w:val="24"/>
                <w:szCs w:val="24"/>
              </w:rPr>
              <w:t>7</w:t>
            </w:r>
            <w:proofErr w:type="spellStart"/>
            <w:r w:rsidRPr="002E2445">
              <w:rPr>
                <w:rFonts w:hint="eastAsia"/>
                <w:sz w:val="24"/>
                <w:szCs w:val="24"/>
              </w:rPr>
              <w:t>委员会</w:t>
            </w:r>
            <w:proofErr w:type="spellEnd"/>
            <w:r w:rsidRPr="002E2445">
              <w:rPr>
                <w:sz w:val="24"/>
                <w:szCs w:val="24"/>
              </w:rPr>
              <w:br/>
            </w:r>
            <w:r w:rsidRPr="002E2445">
              <w:rPr>
                <w:sz w:val="24"/>
                <w:szCs w:val="24"/>
              </w:rPr>
              <w:t>（</w:t>
            </w:r>
            <w:proofErr w:type="spellStart"/>
            <w:r w:rsidRPr="002E2445">
              <w:rPr>
                <w:rFonts w:hint="eastAsia"/>
                <w:sz w:val="24"/>
                <w:szCs w:val="24"/>
              </w:rPr>
              <w:t>编辑</w:t>
            </w:r>
            <w:proofErr w:type="spellEnd"/>
            <w:r w:rsidRPr="002E2445">
              <w:rPr>
                <w:rFonts w:hint="eastAsia"/>
                <w:sz w:val="24"/>
                <w:szCs w:val="24"/>
              </w:rPr>
              <w:t>）</w:t>
            </w:r>
          </w:p>
        </w:tc>
        <w:tc>
          <w:tcPr>
            <w:tcW w:w="7796" w:type="dxa"/>
            <w:tcBorders>
              <w:top w:val="single" w:sz="4" w:space="0" w:color="auto"/>
              <w:left w:val="single" w:sz="4" w:space="0" w:color="auto"/>
              <w:bottom w:val="single" w:sz="4" w:space="0" w:color="auto"/>
              <w:right w:val="single" w:sz="4" w:space="0" w:color="auto"/>
            </w:tcBorders>
          </w:tcPr>
          <w:p w14:paraId="5FD4C58F" w14:textId="77777777" w:rsidR="002E2445" w:rsidRPr="002E2445" w:rsidRDefault="002E2445" w:rsidP="002E2445">
            <w:pPr>
              <w:tabs>
                <w:tab w:val="left" w:pos="1701"/>
              </w:tabs>
              <w:rPr>
                <w:szCs w:val="24"/>
                <w:lang w:eastAsia="zh-CN"/>
              </w:rPr>
            </w:pPr>
            <w:r w:rsidRPr="002E2445">
              <w:rPr>
                <w:rFonts w:hint="eastAsia"/>
                <w:b/>
                <w:bCs/>
                <w:szCs w:val="24"/>
                <w:lang w:val="en-US" w:eastAsia="zh-CN"/>
              </w:rPr>
              <w:t>主席</w:t>
            </w:r>
            <w:r w:rsidRPr="002E2445">
              <w:rPr>
                <w:rFonts w:hint="eastAsia"/>
                <w:b/>
                <w:bCs/>
                <w:szCs w:val="24"/>
                <w:lang w:eastAsia="zh-CN"/>
              </w:rPr>
              <w:t>：</w:t>
            </w:r>
            <w:r w:rsidRPr="002E2445">
              <w:rPr>
                <w:szCs w:val="24"/>
                <w:lang w:eastAsia="zh-CN"/>
              </w:rPr>
              <w:tab/>
            </w:r>
            <w:r w:rsidRPr="002E2445">
              <w:rPr>
                <w:szCs w:val="24"/>
                <w:lang w:eastAsia="zh-CN"/>
              </w:rPr>
              <w:tab/>
              <w:t xml:space="preserve">C. </w:t>
            </w:r>
            <w:proofErr w:type="spellStart"/>
            <w:r w:rsidRPr="002E2445">
              <w:rPr>
                <w:szCs w:val="24"/>
                <w:lang w:eastAsia="zh-CN"/>
              </w:rPr>
              <w:t>Rissone</w:t>
            </w:r>
            <w:proofErr w:type="spellEnd"/>
            <w:r w:rsidRPr="002E2445">
              <w:rPr>
                <w:rFonts w:hint="eastAsia"/>
                <w:szCs w:val="24"/>
                <w:lang w:eastAsia="zh-CN"/>
              </w:rPr>
              <w:t>先生（</w:t>
            </w:r>
            <w:r w:rsidRPr="002E2445">
              <w:rPr>
                <w:rFonts w:hint="eastAsia"/>
                <w:szCs w:val="24"/>
                <w:lang w:val="fr-FR" w:eastAsia="zh-CN"/>
              </w:rPr>
              <w:t>法国</w:t>
            </w:r>
            <w:r w:rsidRPr="002E2445">
              <w:rPr>
                <w:rFonts w:hint="eastAsia"/>
                <w:szCs w:val="24"/>
                <w:lang w:eastAsia="zh-CN"/>
              </w:rPr>
              <w:t>）</w:t>
            </w:r>
          </w:p>
          <w:p w14:paraId="4C90D64E" w14:textId="5B9D0F92" w:rsidR="00771B32" w:rsidRPr="002E2445" w:rsidRDefault="002E2445" w:rsidP="002E2445">
            <w:pPr>
              <w:keepNext/>
              <w:keepLines/>
              <w:tabs>
                <w:tab w:val="left" w:pos="1802"/>
              </w:tabs>
              <w:snapToGrid w:val="0"/>
              <w:spacing w:before="20" w:after="20"/>
              <w:rPr>
                <w:rFonts w:asciiTheme="minorHAnsi" w:hAnsiTheme="minorHAnsi"/>
                <w:b/>
                <w:szCs w:val="24"/>
              </w:rPr>
            </w:pPr>
            <w:r w:rsidRPr="002E2445">
              <w:rPr>
                <w:rFonts w:hint="eastAsia"/>
                <w:b/>
                <w:bCs/>
                <w:szCs w:val="24"/>
                <w:lang w:eastAsia="zh-CN"/>
              </w:rPr>
              <w:t>副主席：</w:t>
            </w:r>
            <w:r w:rsidRPr="002E2445">
              <w:rPr>
                <w:szCs w:val="24"/>
              </w:rPr>
              <w:tab/>
            </w:r>
            <w:r w:rsidRPr="002E2445">
              <w:rPr>
                <w:szCs w:val="24"/>
                <w:lang w:val="en-CA"/>
              </w:rPr>
              <w:t xml:space="preserve">G. </w:t>
            </w:r>
            <w:proofErr w:type="spellStart"/>
            <w:r w:rsidRPr="002E2445">
              <w:rPr>
                <w:szCs w:val="24"/>
                <w:lang w:val="en-CA"/>
              </w:rPr>
              <w:t>Yayi</w:t>
            </w:r>
            <w:r w:rsidRPr="002E2445">
              <w:rPr>
                <w:szCs w:val="24"/>
                <w:lang w:val="en-CA"/>
              </w:rPr>
              <w:t>先生（贝宁</w:t>
            </w:r>
            <w:proofErr w:type="spellEnd"/>
            <w:r w:rsidRPr="002E2445">
              <w:rPr>
                <w:szCs w:val="24"/>
                <w:lang w:val="en-CA"/>
              </w:rPr>
              <w:t>）</w:t>
            </w:r>
            <w:r w:rsidRPr="002E2445">
              <w:rPr>
                <w:szCs w:val="24"/>
                <w:lang w:val="en-CA"/>
              </w:rPr>
              <w:br/>
            </w:r>
            <w:r w:rsidRPr="002E2445">
              <w:rPr>
                <w:szCs w:val="24"/>
                <w:lang w:val="en-CA"/>
              </w:rPr>
              <w:tab/>
            </w:r>
            <w:r w:rsidRPr="002E2445">
              <w:rPr>
                <w:szCs w:val="24"/>
                <w:lang w:val="en-CA"/>
              </w:rPr>
              <w:tab/>
              <w:t xml:space="preserve">D. </w:t>
            </w:r>
            <w:proofErr w:type="spellStart"/>
            <w:r w:rsidRPr="002E2445">
              <w:rPr>
                <w:szCs w:val="24"/>
                <w:lang w:val="en-CA"/>
              </w:rPr>
              <w:t>Cherkesov</w:t>
            </w:r>
            <w:r w:rsidRPr="002E2445">
              <w:rPr>
                <w:szCs w:val="24"/>
                <w:lang w:val="en-CA"/>
              </w:rPr>
              <w:t>先生（俄罗斯联邦</w:t>
            </w:r>
            <w:proofErr w:type="spellEnd"/>
            <w:r w:rsidRPr="002E2445">
              <w:rPr>
                <w:szCs w:val="24"/>
                <w:lang w:val="en-CA"/>
              </w:rPr>
              <w:t>）</w:t>
            </w:r>
            <w:r w:rsidRPr="002E2445">
              <w:rPr>
                <w:szCs w:val="24"/>
                <w:lang w:val="en-CA"/>
              </w:rPr>
              <w:br/>
            </w:r>
            <w:r w:rsidRPr="002E2445">
              <w:rPr>
                <w:szCs w:val="24"/>
                <w:lang w:val="en-CA"/>
              </w:rPr>
              <w:tab/>
            </w:r>
            <w:r w:rsidRPr="002E2445">
              <w:rPr>
                <w:szCs w:val="24"/>
                <w:lang w:val="en-CA"/>
              </w:rPr>
              <w:tab/>
              <w:t xml:space="preserve">R. </w:t>
            </w:r>
            <w:proofErr w:type="spellStart"/>
            <w:r w:rsidRPr="002E2445">
              <w:rPr>
                <w:szCs w:val="24"/>
                <w:lang w:val="en-CA"/>
              </w:rPr>
              <w:t>Gharsallaoui</w:t>
            </w:r>
            <w:r w:rsidRPr="002E2445">
              <w:rPr>
                <w:szCs w:val="24"/>
                <w:lang w:val="en-CA"/>
              </w:rPr>
              <w:t>女士（突尼斯</w:t>
            </w:r>
            <w:proofErr w:type="spellEnd"/>
            <w:r w:rsidRPr="002E2445">
              <w:rPr>
                <w:szCs w:val="24"/>
                <w:lang w:val="en-CA"/>
              </w:rPr>
              <w:t>）</w:t>
            </w:r>
            <w:r w:rsidRPr="002E2445">
              <w:rPr>
                <w:szCs w:val="24"/>
                <w:lang w:val="en-CA"/>
              </w:rPr>
              <w:br/>
            </w:r>
            <w:r w:rsidRPr="002E2445">
              <w:rPr>
                <w:szCs w:val="24"/>
                <w:lang w:val="en-CA"/>
              </w:rPr>
              <w:tab/>
            </w:r>
            <w:r w:rsidRPr="002E2445">
              <w:rPr>
                <w:szCs w:val="24"/>
                <w:lang w:val="en-CA"/>
              </w:rPr>
              <w:tab/>
              <w:t>C. Lyons</w:t>
            </w:r>
            <w:r w:rsidRPr="002E2445">
              <w:rPr>
                <w:szCs w:val="24"/>
                <w:lang w:val="en-CA"/>
              </w:rPr>
              <w:t>女士（英国）</w:t>
            </w:r>
            <w:r w:rsidRPr="002E2445">
              <w:rPr>
                <w:szCs w:val="24"/>
                <w:lang w:val="en-CA"/>
              </w:rPr>
              <w:br/>
            </w:r>
            <w:r w:rsidRPr="002E2445">
              <w:rPr>
                <w:szCs w:val="24"/>
                <w:lang w:val="en-CA"/>
              </w:rPr>
              <w:tab/>
            </w:r>
            <w:r w:rsidRPr="002E2445">
              <w:rPr>
                <w:szCs w:val="24"/>
                <w:lang w:val="en-CA"/>
              </w:rPr>
              <w:tab/>
              <w:t>I. Martinez Ponte</w:t>
            </w:r>
            <w:r w:rsidRPr="002E2445">
              <w:rPr>
                <w:szCs w:val="24"/>
                <w:lang w:val="en-CA"/>
              </w:rPr>
              <w:t>女士（西班牙）</w:t>
            </w:r>
            <w:r w:rsidRPr="002E2445">
              <w:rPr>
                <w:szCs w:val="24"/>
                <w:lang w:val="en-CA"/>
              </w:rPr>
              <w:br/>
            </w:r>
            <w:r w:rsidRPr="002E2445">
              <w:rPr>
                <w:szCs w:val="24"/>
                <w:lang w:val="en-CA"/>
              </w:rPr>
              <w:tab/>
            </w:r>
            <w:r w:rsidRPr="002E2445">
              <w:rPr>
                <w:szCs w:val="24"/>
                <w:lang w:val="en-CA"/>
              </w:rPr>
              <w:tab/>
            </w:r>
            <w:r w:rsidRPr="002E2445">
              <w:rPr>
                <w:rFonts w:hint="eastAsia"/>
                <w:szCs w:val="24"/>
                <w:lang w:val="en-CA" w:eastAsia="zh-CN"/>
              </w:rPr>
              <w:t>赵征</w:t>
            </w:r>
            <w:r w:rsidRPr="002E2445">
              <w:rPr>
                <w:szCs w:val="24"/>
                <w:lang w:val="en-CA"/>
              </w:rPr>
              <w:t>先生（中国）</w:t>
            </w:r>
          </w:p>
        </w:tc>
      </w:tr>
      <w:tr w:rsidR="00771B32" w14:paraId="43C6CF35" w14:textId="77777777" w:rsidTr="009867FE">
        <w:tc>
          <w:tcPr>
            <w:tcW w:w="1843" w:type="dxa"/>
            <w:tcBorders>
              <w:top w:val="single" w:sz="4" w:space="0" w:color="auto"/>
              <w:left w:val="single" w:sz="4" w:space="0" w:color="auto"/>
              <w:bottom w:val="single" w:sz="4" w:space="0" w:color="auto"/>
              <w:right w:val="single" w:sz="4" w:space="0" w:color="auto"/>
            </w:tcBorders>
          </w:tcPr>
          <w:p w14:paraId="4E3B0BFE" w14:textId="26F81A96" w:rsidR="00771B32" w:rsidRPr="002E2445" w:rsidRDefault="002E2445" w:rsidP="002E2445">
            <w:pPr>
              <w:pStyle w:val="Tabletext"/>
              <w:rPr>
                <w:sz w:val="24"/>
                <w:szCs w:val="24"/>
              </w:rPr>
            </w:pPr>
            <w:proofErr w:type="spellStart"/>
            <w:r w:rsidRPr="002E2445">
              <w:rPr>
                <w:sz w:val="24"/>
                <w:szCs w:val="24"/>
              </w:rPr>
              <w:t>全体会议</w:t>
            </w:r>
            <w:proofErr w:type="spellEnd"/>
            <w:r w:rsidRPr="002E2445">
              <w:rPr>
                <w:sz w:val="24"/>
                <w:szCs w:val="24"/>
              </w:rPr>
              <w:br/>
            </w:r>
            <w:proofErr w:type="spellStart"/>
            <w:r w:rsidRPr="002E2445">
              <w:rPr>
                <w:sz w:val="24"/>
                <w:szCs w:val="24"/>
              </w:rPr>
              <w:t>特设组</w:t>
            </w:r>
            <w:proofErr w:type="spellEnd"/>
          </w:p>
        </w:tc>
        <w:tc>
          <w:tcPr>
            <w:tcW w:w="7796" w:type="dxa"/>
            <w:tcBorders>
              <w:top w:val="single" w:sz="4" w:space="0" w:color="auto"/>
              <w:left w:val="single" w:sz="4" w:space="0" w:color="auto"/>
              <w:bottom w:val="single" w:sz="4" w:space="0" w:color="auto"/>
              <w:right w:val="single" w:sz="4" w:space="0" w:color="auto"/>
            </w:tcBorders>
          </w:tcPr>
          <w:p w14:paraId="4A47E91D" w14:textId="479E8243" w:rsidR="00771B32" w:rsidRPr="002E2445" w:rsidRDefault="002E2445" w:rsidP="002E2445">
            <w:pPr>
              <w:keepNext/>
              <w:keepLines/>
              <w:tabs>
                <w:tab w:val="left" w:pos="1802"/>
              </w:tabs>
              <w:snapToGrid w:val="0"/>
              <w:spacing w:before="20" w:after="20"/>
              <w:rPr>
                <w:rFonts w:cs="Calibri"/>
                <w:b/>
                <w:color w:val="800000"/>
                <w:szCs w:val="24"/>
              </w:rPr>
            </w:pPr>
            <w:r w:rsidRPr="002E2445">
              <w:rPr>
                <w:rFonts w:hint="eastAsia"/>
                <w:b/>
                <w:bCs/>
                <w:szCs w:val="24"/>
                <w:lang w:val="en-US" w:eastAsia="zh-CN"/>
              </w:rPr>
              <w:t>主席</w:t>
            </w:r>
            <w:r w:rsidRPr="002E2445">
              <w:rPr>
                <w:rFonts w:hint="eastAsia"/>
                <w:b/>
                <w:bCs/>
                <w:szCs w:val="24"/>
                <w:lang w:eastAsia="zh-CN"/>
              </w:rPr>
              <w:t>：</w:t>
            </w:r>
            <w:r w:rsidR="00771B32" w:rsidRPr="002E2445">
              <w:rPr>
                <w:rFonts w:asciiTheme="minorHAnsi" w:hAnsiTheme="minorHAnsi"/>
                <w:b/>
                <w:szCs w:val="24"/>
              </w:rPr>
              <w:tab/>
            </w:r>
            <w:bookmarkStart w:id="11" w:name="lt_pId098"/>
            <w:r w:rsidRPr="002E2445">
              <w:rPr>
                <w:rFonts w:asciiTheme="minorHAnsi" w:hAnsiTheme="minorHAnsi"/>
                <w:b/>
                <w:szCs w:val="24"/>
              </w:rPr>
              <w:tab/>
            </w:r>
            <w:r w:rsidR="00771B32" w:rsidRPr="002E2445">
              <w:rPr>
                <w:rFonts w:asciiTheme="minorHAnsi" w:hAnsiTheme="minorHAnsi"/>
                <w:bCs/>
                <w:szCs w:val="24"/>
              </w:rPr>
              <w:t>C. Cook</w:t>
            </w:r>
            <w:r w:rsidRPr="002E2445">
              <w:rPr>
                <w:rFonts w:asciiTheme="minorHAnsi" w:hAnsiTheme="minorHAnsi" w:hint="eastAsia"/>
                <w:bCs/>
                <w:szCs w:val="24"/>
                <w:lang w:eastAsia="zh-CN"/>
              </w:rPr>
              <w:t>女士（加拿大）</w:t>
            </w:r>
            <w:bookmarkEnd w:id="11"/>
          </w:p>
        </w:tc>
      </w:tr>
    </w:tbl>
    <w:bookmarkEnd w:id="8"/>
    <w:p w14:paraId="3D07FDA5" w14:textId="42D735BB" w:rsidR="00771B32" w:rsidRPr="00B94C8C" w:rsidRDefault="00771B32" w:rsidP="00771B32">
      <w:pPr>
        <w:spacing w:before="360" w:after="120"/>
        <w:jc w:val="both"/>
        <w:rPr>
          <w:rFonts w:eastAsia="Arial Unicode MS" w:cs="Calibri"/>
          <w:b/>
          <w:color w:val="800000"/>
          <w:sz w:val="22"/>
          <w:szCs w:val="24"/>
          <w:lang w:eastAsia="zh-CN"/>
        </w:rPr>
      </w:pPr>
      <w:r w:rsidRPr="009B1D25">
        <w:rPr>
          <w:rFonts w:asciiTheme="minorHAnsi" w:hAnsiTheme="minorHAnsi" w:cstheme="minorHAnsi"/>
          <w:szCs w:val="24"/>
          <w:lang w:val="en-US" w:eastAsia="zh-CN"/>
        </w:rPr>
        <w:t>1.6</w:t>
      </w:r>
      <w:r w:rsidRPr="009B1D25">
        <w:rPr>
          <w:rFonts w:asciiTheme="minorHAnsi" w:hAnsiTheme="minorHAnsi" w:cstheme="minorHAnsi"/>
          <w:szCs w:val="24"/>
          <w:lang w:val="en-US" w:eastAsia="zh-CN"/>
        </w:rPr>
        <w:tab/>
      </w:r>
      <w:r w:rsidR="001C3A2A">
        <w:rPr>
          <w:rFonts w:asciiTheme="minorHAnsi" w:hAnsiTheme="minorHAnsi" w:cstheme="minorHAnsi" w:hint="eastAsia"/>
          <w:szCs w:val="24"/>
          <w:lang w:val="en-US" w:eastAsia="zh-CN"/>
        </w:rPr>
        <w:t>WRC-19</w:t>
      </w:r>
      <w:r w:rsidR="001C3A2A">
        <w:rPr>
          <w:rFonts w:asciiTheme="minorHAnsi" w:hAnsiTheme="minorHAnsi" w:cstheme="minorHAnsi" w:hint="eastAsia"/>
          <w:szCs w:val="24"/>
          <w:lang w:val="en-US" w:eastAsia="zh-CN"/>
        </w:rPr>
        <w:t>是完全无纸化会议。</w:t>
      </w:r>
      <w:r w:rsidR="001933D3" w:rsidRPr="001933D3">
        <w:rPr>
          <w:lang w:eastAsia="zh-CN"/>
        </w:rPr>
        <w:t>为方便提交大会的、其中包含</w:t>
      </w:r>
      <w:r w:rsidR="001C3A2A">
        <w:rPr>
          <w:rFonts w:hint="eastAsia"/>
          <w:lang w:eastAsia="zh-CN"/>
        </w:rPr>
        <w:t>2598</w:t>
      </w:r>
      <w:r w:rsidR="001933D3" w:rsidRPr="001933D3">
        <w:rPr>
          <w:lang w:eastAsia="zh-CN"/>
        </w:rPr>
        <w:t>项提案的</w:t>
      </w:r>
      <w:r w:rsidR="001C3A2A">
        <w:rPr>
          <w:rFonts w:hint="eastAsia"/>
          <w:lang w:eastAsia="zh-CN"/>
        </w:rPr>
        <w:t>579</w:t>
      </w:r>
      <w:r w:rsidR="001933D3" w:rsidRPr="001933D3">
        <w:rPr>
          <w:lang w:eastAsia="zh-CN"/>
        </w:rPr>
        <w:t>份文件的处理工作，继提案管理系统在过去的国际电联大会期间得到成功使用之后，在召开</w:t>
      </w:r>
      <w:r w:rsidR="001933D3" w:rsidRPr="001933D3">
        <w:rPr>
          <w:lang w:eastAsia="zh-CN"/>
        </w:rPr>
        <w:t>WRC-1</w:t>
      </w:r>
      <w:r w:rsidR="001C3A2A">
        <w:rPr>
          <w:rFonts w:hint="eastAsia"/>
          <w:lang w:eastAsia="zh-CN"/>
        </w:rPr>
        <w:t>9</w:t>
      </w:r>
      <w:r w:rsidR="001933D3" w:rsidRPr="001933D3">
        <w:rPr>
          <w:lang w:eastAsia="zh-CN"/>
        </w:rPr>
        <w:t>之前又对该系统进行了进一步的</w:t>
      </w:r>
      <w:r w:rsidR="001C3A2A">
        <w:rPr>
          <w:rFonts w:hint="eastAsia"/>
          <w:lang w:eastAsia="zh-CN"/>
        </w:rPr>
        <w:t>增强</w:t>
      </w:r>
      <w:r w:rsidR="001933D3" w:rsidRPr="001933D3">
        <w:rPr>
          <w:lang w:eastAsia="zh-CN"/>
        </w:rPr>
        <w:t>。</w:t>
      </w:r>
    </w:p>
    <w:p w14:paraId="769A712A" w14:textId="09C4FBE3" w:rsidR="00771B32" w:rsidRPr="009B1D25" w:rsidRDefault="00771B32" w:rsidP="00771B32">
      <w:pPr>
        <w:spacing w:after="120"/>
        <w:jc w:val="both"/>
        <w:rPr>
          <w:rFonts w:asciiTheme="minorHAnsi" w:eastAsia="Arial Unicode MS" w:hAnsiTheme="minorHAnsi"/>
          <w:bCs/>
          <w:szCs w:val="24"/>
          <w:lang w:val="en-US" w:eastAsia="zh-CN"/>
        </w:rPr>
      </w:pPr>
      <w:r w:rsidRPr="009B1D25">
        <w:rPr>
          <w:rFonts w:asciiTheme="minorHAnsi" w:eastAsia="Arial Unicode MS" w:hAnsiTheme="minorHAnsi"/>
          <w:bCs/>
          <w:szCs w:val="24"/>
          <w:lang w:val="en-US" w:eastAsia="zh-CN"/>
        </w:rPr>
        <w:t>1.7</w:t>
      </w:r>
      <w:r w:rsidRPr="009B1D25">
        <w:rPr>
          <w:rFonts w:asciiTheme="minorHAnsi" w:eastAsia="Arial Unicode MS" w:hAnsiTheme="minorHAnsi"/>
          <w:bCs/>
          <w:szCs w:val="24"/>
          <w:lang w:val="en-US" w:eastAsia="zh-CN"/>
        </w:rPr>
        <w:tab/>
      </w:r>
      <w:bookmarkStart w:id="12" w:name="lt_pId104"/>
      <w:r w:rsidR="001933D3" w:rsidRPr="001933D3">
        <w:rPr>
          <w:lang w:eastAsia="zh-CN"/>
        </w:rPr>
        <w:t>此外还进一步开发了大会提案界面，以协助成员国为大会工作生成和提交提案。</w:t>
      </w:r>
      <w:bookmarkEnd w:id="12"/>
      <w:r w:rsidR="001933D3" w:rsidRPr="001933D3">
        <w:rPr>
          <w:lang w:eastAsia="zh-CN"/>
        </w:rPr>
        <w:t>在</w:t>
      </w:r>
      <w:r w:rsidR="001933D3" w:rsidRPr="001933D3">
        <w:rPr>
          <w:lang w:eastAsia="zh-CN"/>
        </w:rPr>
        <w:t>WRC-1</w:t>
      </w:r>
      <w:r w:rsidR="008004E9">
        <w:rPr>
          <w:rFonts w:hint="eastAsia"/>
          <w:lang w:eastAsia="zh-CN"/>
        </w:rPr>
        <w:t>9</w:t>
      </w:r>
      <w:r w:rsidR="001933D3" w:rsidRPr="001933D3">
        <w:rPr>
          <w:lang w:eastAsia="zh-CN"/>
        </w:rPr>
        <w:t>召开之前的一段时间里，该系统得到了成员的广泛使用。</w:t>
      </w:r>
    </w:p>
    <w:p w14:paraId="1DF44A60" w14:textId="26AD1D84" w:rsidR="00771B32" w:rsidRPr="00B94C8C" w:rsidRDefault="00771B32" w:rsidP="00771B32">
      <w:pPr>
        <w:spacing w:after="120"/>
        <w:jc w:val="both"/>
        <w:rPr>
          <w:rFonts w:asciiTheme="minorHAnsi" w:eastAsia="Arial Unicode MS" w:hAnsiTheme="minorHAnsi"/>
          <w:bCs/>
          <w:szCs w:val="24"/>
          <w:highlight w:val="cyan"/>
          <w:lang w:val="en-US" w:eastAsia="zh-CN"/>
        </w:rPr>
      </w:pPr>
      <w:r w:rsidRPr="009B1D25">
        <w:rPr>
          <w:rFonts w:asciiTheme="minorHAnsi" w:eastAsia="Arial Unicode MS" w:hAnsiTheme="minorHAnsi"/>
          <w:bCs/>
          <w:szCs w:val="24"/>
          <w:lang w:val="en-US" w:eastAsia="zh-CN"/>
        </w:rPr>
        <w:t>1.8</w:t>
      </w:r>
      <w:r w:rsidRPr="009B1D25">
        <w:rPr>
          <w:rFonts w:asciiTheme="minorHAnsi" w:eastAsia="Arial Unicode MS" w:hAnsiTheme="minorHAnsi"/>
          <w:bCs/>
          <w:szCs w:val="24"/>
          <w:lang w:val="en-US" w:eastAsia="zh-CN"/>
        </w:rPr>
        <w:tab/>
      </w:r>
      <w:r w:rsidR="001933D3" w:rsidRPr="001933D3">
        <w:rPr>
          <w:rFonts w:hint="eastAsia"/>
          <w:lang w:eastAsia="zh-CN"/>
        </w:rPr>
        <w:t>大会期间使用的其它电子工具还有：</w:t>
      </w:r>
      <w:r w:rsidR="001933D3" w:rsidRPr="001933D3">
        <w:rPr>
          <w:lang w:eastAsia="zh-CN"/>
        </w:rPr>
        <w:t>WRC-1</w:t>
      </w:r>
      <w:r w:rsidR="00437A9D">
        <w:rPr>
          <w:rFonts w:hint="eastAsia"/>
          <w:lang w:eastAsia="zh-CN"/>
        </w:rPr>
        <w:t>9</w:t>
      </w:r>
      <w:r w:rsidR="001933D3" w:rsidRPr="001933D3">
        <w:rPr>
          <w:lang w:eastAsia="zh-CN"/>
        </w:rPr>
        <w:t xml:space="preserve"> SharePoint</w:t>
      </w:r>
      <w:r w:rsidR="001933D3" w:rsidRPr="001933D3">
        <w:rPr>
          <w:lang w:eastAsia="zh-CN"/>
        </w:rPr>
        <w:t>、</w:t>
      </w:r>
      <w:r w:rsidR="001933D3" w:rsidRPr="001933D3">
        <w:rPr>
          <w:rFonts w:hint="eastAsia"/>
          <w:lang w:eastAsia="zh-CN"/>
        </w:rPr>
        <w:t>WRC-1</w:t>
      </w:r>
      <w:r w:rsidR="00437A9D">
        <w:rPr>
          <w:rFonts w:hint="eastAsia"/>
          <w:lang w:eastAsia="zh-CN"/>
        </w:rPr>
        <w:t>9</w:t>
      </w:r>
      <w:r w:rsidR="00437A9D">
        <w:rPr>
          <w:rFonts w:hint="eastAsia"/>
          <w:lang w:eastAsia="zh-CN"/>
        </w:rPr>
        <w:t>智能电话</w:t>
      </w:r>
      <w:r w:rsidR="001933D3" w:rsidRPr="001933D3">
        <w:rPr>
          <w:rFonts w:hint="eastAsia"/>
          <w:lang w:eastAsia="zh-CN"/>
        </w:rPr>
        <w:t>应用</w:t>
      </w:r>
      <w:r w:rsidR="00437A9D">
        <w:rPr>
          <w:rFonts w:hint="eastAsia"/>
          <w:lang w:eastAsia="zh-CN"/>
        </w:rPr>
        <w:t>（</w:t>
      </w:r>
      <w:r w:rsidR="00437A9D">
        <w:rPr>
          <w:rFonts w:hint="eastAsia"/>
          <w:lang w:eastAsia="zh-CN"/>
        </w:rPr>
        <w:t>iOS</w:t>
      </w:r>
      <w:r w:rsidR="00437A9D">
        <w:rPr>
          <w:rFonts w:hint="eastAsia"/>
          <w:lang w:eastAsia="zh-CN"/>
        </w:rPr>
        <w:t>和安卓平台）以及</w:t>
      </w:r>
      <w:r w:rsidR="001933D3" w:rsidRPr="001933D3">
        <w:rPr>
          <w:rFonts w:hint="eastAsia"/>
          <w:lang w:eastAsia="zh-CN"/>
        </w:rPr>
        <w:t>同步应用。</w:t>
      </w:r>
    </w:p>
    <w:p w14:paraId="3FD610ED" w14:textId="7F9551D6" w:rsidR="00771B32" w:rsidRPr="009B1D25" w:rsidRDefault="00771B32" w:rsidP="00771B32">
      <w:pPr>
        <w:spacing w:after="120"/>
        <w:jc w:val="both"/>
        <w:rPr>
          <w:rFonts w:asciiTheme="minorHAnsi" w:eastAsia="Arial Unicode MS" w:hAnsiTheme="minorHAnsi"/>
          <w:bCs/>
          <w:szCs w:val="24"/>
          <w:lang w:val="en-US" w:eastAsia="zh-CN"/>
        </w:rPr>
      </w:pPr>
      <w:r w:rsidRPr="009B1D25">
        <w:rPr>
          <w:rFonts w:asciiTheme="minorHAnsi" w:eastAsia="Arial Unicode MS" w:hAnsiTheme="minorHAnsi"/>
          <w:bCs/>
          <w:szCs w:val="24"/>
          <w:lang w:val="en-US" w:eastAsia="zh-CN"/>
        </w:rPr>
        <w:t>1.9</w:t>
      </w:r>
      <w:r w:rsidRPr="009B1D25">
        <w:rPr>
          <w:rFonts w:asciiTheme="minorHAnsi" w:eastAsia="Arial Unicode MS" w:hAnsiTheme="minorHAnsi"/>
          <w:bCs/>
          <w:szCs w:val="24"/>
          <w:lang w:val="en-US" w:eastAsia="zh-CN"/>
        </w:rPr>
        <w:tab/>
      </w:r>
      <w:bookmarkStart w:id="13" w:name="lt_pId108"/>
      <w:r w:rsidR="00777983" w:rsidRPr="00777983">
        <w:rPr>
          <w:rFonts w:hint="eastAsia"/>
          <w:lang w:eastAsia="zh-CN"/>
        </w:rPr>
        <w:t>根据国际电联信息</w:t>
      </w:r>
      <w:r w:rsidR="00777983" w:rsidRPr="00777983">
        <w:rPr>
          <w:rFonts w:hint="eastAsia"/>
          <w:lang w:eastAsia="zh-CN"/>
        </w:rPr>
        <w:t>/</w:t>
      </w:r>
      <w:r w:rsidR="00777983" w:rsidRPr="00777983">
        <w:rPr>
          <w:rFonts w:hint="eastAsia"/>
          <w:lang w:eastAsia="zh-CN"/>
        </w:rPr>
        <w:t>文件获取政策，大会之前向公众提供了输入文件</w:t>
      </w:r>
      <w:r w:rsidR="00777983">
        <w:rPr>
          <w:rFonts w:asciiTheme="minorHAnsi" w:eastAsia="Arial Unicode MS" w:hAnsiTheme="minorHAnsi" w:hint="eastAsia"/>
          <w:bCs/>
          <w:szCs w:val="24"/>
          <w:lang w:val="en-US" w:eastAsia="zh-CN"/>
        </w:rPr>
        <w:t>。</w:t>
      </w:r>
      <w:bookmarkEnd w:id="13"/>
    </w:p>
    <w:p w14:paraId="12543BF4" w14:textId="47D69C73" w:rsidR="00771B32" w:rsidRPr="009B1D25" w:rsidRDefault="00771B32" w:rsidP="00771B32">
      <w:pPr>
        <w:spacing w:after="120"/>
        <w:jc w:val="both"/>
        <w:rPr>
          <w:rFonts w:asciiTheme="minorHAnsi" w:eastAsia="Arial Unicode MS" w:hAnsiTheme="minorHAnsi"/>
          <w:bCs/>
          <w:szCs w:val="24"/>
          <w:lang w:val="en-US" w:eastAsia="zh-CN"/>
        </w:rPr>
      </w:pPr>
      <w:r w:rsidRPr="009B1D25">
        <w:rPr>
          <w:rFonts w:asciiTheme="minorHAnsi" w:eastAsia="Arial Unicode MS" w:hAnsiTheme="minorHAnsi"/>
          <w:bCs/>
          <w:szCs w:val="24"/>
          <w:lang w:val="en-US" w:eastAsia="zh-CN"/>
        </w:rPr>
        <w:t>1.10</w:t>
      </w:r>
      <w:r w:rsidRPr="009B1D25">
        <w:rPr>
          <w:rFonts w:asciiTheme="minorHAnsi" w:eastAsia="Arial Unicode MS" w:hAnsiTheme="minorHAnsi"/>
          <w:bCs/>
          <w:szCs w:val="24"/>
          <w:lang w:val="en-US" w:eastAsia="zh-CN"/>
        </w:rPr>
        <w:tab/>
      </w:r>
      <w:bookmarkStart w:id="14" w:name="lt_pId395"/>
      <w:r w:rsidR="001933D3" w:rsidRPr="001933D3">
        <w:rPr>
          <w:lang w:eastAsia="zh-CN"/>
        </w:rPr>
        <w:t>大会期间，全体会议以及</w:t>
      </w:r>
      <w:r w:rsidR="007000E4">
        <w:rPr>
          <w:rFonts w:hint="eastAsia"/>
          <w:lang w:eastAsia="zh-CN"/>
        </w:rPr>
        <w:t>第</w:t>
      </w:r>
      <w:r w:rsidR="007000E4">
        <w:rPr>
          <w:rFonts w:hint="eastAsia"/>
          <w:lang w:eastAsia="zh-CN"/>
        </w:rPr>
        <w:t>4</w:t>
      </w:r>
      <w:r w:rsidR="007000E4">
        <w:rPr>
          <w:rFonts w:hint="eastAsia"/>
          <w:lang w:eastAsia="zh-CN"/>
        </w:rPr>
        <w:t>、</w:t>
      </w:r>
      <w:r w:rsidR="007000E4">
        <w:rPr>
          <w:rFonts w:hint="eastAsia"/>
          <w:lang w:eastAsia="zh-CN"/>
        </w:rPr>
        <w:t>5</w:t>
      </w:r>
      <w:r w:rsidR="007000E4">
        <w:rPr>
          <w:rFonts w:hint="eastAsia"/>
          <w:lang w:eastAsia="zh-CN"/>
        </w:rPr>
        <w:t>和</w:t>
      </w:r>
      <w:r w:rsidR="007000E4">
        <w:rPr>
          <w:rFonts w:hint="eastAsia"/>
          <w:lang w:eastAsia="zh-CN"/>
        </w:rPr>
        <w:t>6</w:t>
      </w:r>
      <w:r w:rsidR="001933D3" w:rsidRPr="001933D3">
        <w:rPr>
          <w:lang w:eastAsia="zh-CN"/>
        </w:rPr>
        <w:t>委员会组的会议均向进行</w:t>
      </w:r>
      <w:r w:rsidR="007000E4">
        <w:rPr>
          <w:rFonts w:hint="eastAsia"/>
          <w:lang w:eastAsia="zh-CN"/>
        </w:rPr>
        <w:t>了</w:t>
      </w:r>
      <w:r w:rsidR="001933D3" w:rsidRPr="001933D3">
        <w:rPr>
          <w:lang w:eastAsia="zh-CN"/>
        </w:rPr>
        <w:t>网播并配有字幕，</w:t>
      </w:r>
      <w:r w:rsidR="001933D3" w:rsidRPr="001933D3">
        <w:rPr>
          <w:rFonts w:hint="eastAsia"/>
          <w:lang w:eastAsia="zh-CN"/>
        </w:rPr>
        <w:t>相应（存档）文件</w:t>
      </w:r>
      <w:r w:rsidR="001933D3" w:rsidRPr="001933D3">
        <w:rPr>
          <w:lang w:eastAsia="zh-CN"/>
        </w:rPr>
        <w:t>在</w:t>
      </w:r>
      <w:r w:rsidR="001933D3" w:rsidRPr="001933D3">
        <w:rPr>
          <w:lang w:eastAsia="zh-CN"/>
        </w:rPr>
        <w:t>WRC-1</w:t>
      </w:r>
      <w:r w:rsidR="007000E4">
        <w:rPr>
          <w:rFonts w:hint="eastAsia"/>
          <w:lang w:eastAsia="zh-CN"/>
        </w:rPr>
        <w:t>9</w:t>
      </w:r>
      <w:r w:rsidR="001933D3" w:rsidRPr="001933D3">
        <w:rPr>
          <w:rFonts w:hint="eastAsia"/>
          <w:lang w:eastAsia="zh-CN"/>
        </w:rPr>
        <w:t>网站上获取。</w:t>
      </w:r>
      <w:bookmarkEnd w:id="14"/>
    </w:p>
    <w:p w14:paraId="448CA9AD" w14:textId="130D5F21" w:rsidR="00771B32" w:rsidRPr="009B1D25" w:rsidRDefault="00771B32" w:rsidP="001933D3">
      <w:pPr>
        <w:spacing w:after="120"/>
        <w:rPr>
          <w:rFonts w:asciiTheme="minorHAnsi" w:hAnsiTheme="minorHAnsi" w:cstheme="minorHAnsi"/>
          <w:szCs w:val="24"/>
          <w:lang w:val="en-US"/>
        </w:rPr>
      </w:pPr>
      <w:r w:rsidRPr="009B1D25">
        <w:rPr>
          <w:rFonts w:asciiTheme="minorHAnsi" w:hAnsiTheme="minorHAnsi" w:cstheme="minorHAnsi"/>
          <w:szCs w:val="24"/>
          <w:lang w:val="en-US"/>
        </w:rPr>
        <w:t>1.11</w:t>
      </w:r>
      <w:r w:rsidRPr="009B1D25">
        <w:rPr>
          <w:rFonts w:asciiTheme="minorHAnsi" w:hAnsiTheme="minorHAnsi" w:cstheme="minorHAnsi"/>
          <w:szCs w:val="24"/>
          <w:lang w:val="en-US"/>
        </w:rPr>
        <w:tab/>
      </w:r>
      <w:bookmarkStart w:id="15" w:name="lt_pId113"/>
      <w:proofErr w:type="spellStart"/>
      <w:r w:rsidR="001933D3" w:rsidRPr="00C86FE6">
        <w:rPr>
          <w:rFonts w:asciiTheme="minorHAnsi" w:hAnsiTheme="minorHAnsi" w:cstheme="minorHAnsi" w:hint="eastAsia"/>
          <w:szCs w:val="24"/>
        </w:rPr>
        <w:t>有关</w:t>
      </w:r>
      <w:proofErr w:type="spellEnd"/>
      <w:r w:rsidR="001933D3" w:rsidRPr="00C86FE6">
        <w:rPr>
          <w:rFonts w:asciiTheme="minorHAnsi" w:hAnsiTheme="minorHAnsi" w:cstheme="minorHAnsi" w:hint="eastAsia"/>
          <w:szCs w:val="24"/>
        </w:rPr>
        <w:t>WRC-1</w:t>
      </w:r>
      <w:r w:rsidR="00C86FE6" w:rsidRPr="00C86FE6">
        <w:rPr>
          <w:rFonts w:asciiTheme="minorHAnsi" w:hAnsiTheme="minorHAnsi" w:cstheme="minorHAnsi" w:hint="eastAsia"/>
          <w:szCs w:val="24"/>
          <w:lang w:eastAsia="zh-CN"/>
        </w:rPr>
        <w:t>9</w:t>
      </w:r>
      <w:r w:rsidR="001933D3" w:rsidRPr="00C86FE6">
        <w:rPr>
          <w:rFonts w:asciiTheme="minorHAnsi" w:hAnsiTheme="minorHAnsi" w:cstheme="minorHAnsi" w:hint="eastAsia"/>
          <w:szCs w:val="24"/>
        </w:rPr>
        <w:t>的全部信息，</w:t>
      </w:r>
      <w:r w:rsidR="001933D3" w:rsidRPr="00C86FE6">
        <w:rPr>
          <w:rFonts w:hint="eastAsia"/>
        </w:rPr>
        <w:t>包括《临时最后文件》以及所有文件、</w:t>
      </w:r>
      <w:r w:rsidR="00C86FE6" w:rsidRPr="00C86FE6">
        <w:rPr>
          <w:rFonts w:hint="eastAsia"/>
          <w:lang w:eastAsia="zh-CN"/>
        </w:rPr>
        <w:t>图片</w:t>
      </w:r>
      <w:r w:rsidR="001933D3" w:rsidRPr="00C86FE6">
        <w:rPr>
          <w:rFonts w:hint="eastAsia"/>
        </w:rPr>
        <w:t>和视频，可参见：</w:t>
      </w:r>
      <w:hyperlink r:id="rId12" w:history="1">
        <w:r w:rsidRPr="00C86FE6">
          <w:rPr>
            <w:rStyle w:val="Hyperlink"/>
            <w:rFonts w:asciiTheme="minorHAnsi" w:hAnsiTheme="minorHAnsi" w:cstheme="minorHAnsi"/>
            <w:szCs w:val="24"/>
            <w:lang w:val="en-US"/>
          </w:rPr>
          <w:t>https://www.itu.int/en/ITU-R/conferences/wrc/2019/Pages/default.aspx</w:t>
        </w:r>
      </w:hyperlink>
      <w:bookmarkEnd w:id="15"/>
      <w:r w:rsidR="00C86FE6">
        <w:rPr>
          <w:rStyle w:val="Hyperlink"/>
          <w:rFonts w:asciiTheme="minorHAnsi" w:hAnsiTheme="minorHAnsi" w:cstheme="minorHAnsi" w:hint="eastAsia"/>
          <w:szCs w:val="24"/>
          <w:lang w:val="en-US" w:eastAsia="zh-CN"/>
        </w:rPr>
        <w:t>。</w:t>
      </w:r>
    </w:p>
    <w:p w14:paraId="635627DD" w14:textId="00092F48" w:rsidR="00771B32" w:rsidRPr="00B94C8C" w:rsidRDefault="00771B32" w:rsidP="008F6F2D">
      <w:pPr>
        <w:pStyle w:val="Heading1"/>
        <w:rPr>
          <w:lang w:eastAsia="zh-CN"/>
        </w:rPr>
      </w:pPr>
      <w:r w:rsidRPr="009B1D25">
        <w:rPr>
          <w:lang w:eastAsia="zh-CN"/>
        </w:rPr>
        <w:t>2</w:t>
      </w:r>
      <w:r w:rsidRPr="009B1D25">
        <w:rPr>
          <w:lang w:eastAsia="zh-CN"/>
        </w:rPr>
        <w:tab/>
      </w:r>
      <w:bookmarkStart w:id="16" w:name="lt_pId115"/>
      <w:r w:rsidRPr="00B94C8C">
        <w:rPr>
          <w:lang w:eastAsia="zh-CN"/>
        </w:rPr>
        <w:t>WRC-19</w:t>
      </w:r>
      <w:bookmarkEnd w:id="16"/>
      <w:r w:rsidR="00D44D4D">
        <w:rPr>
          <w:rFonts w:hint="eastAsia"/>
          <w:lang w:eastAsia="zh-CN"/>
        </w:rPr>
        <w:t>的主要成果</w:t>
      </w:r>
    </w:p>
    <w:p w14:paraId="7B443734" w14:textId="493670E6" w:rsidR="00771B32" w:rsidRPr="00536575" w:rsidRDefault="00771B32" w:rsidP="00771B32">
      <w:pPr>
        <w:spacing w:after="120"/>
        <w:jc w:val="both"/>
        <w:rPr>
          <w:lang w:eastAsia="zh-CN"/>
        </w:rPr>
      </w:pPr>
      <w:r w:rsidRPr="00B94C8C">
        <w:rPr>
          <w:rFonts w:asciiTheme="minorHAnsi" w:eastAsia="Arial Unicode MS" w:hAnsiTheme="minorHAnsi" w:cstheme="minorHAnsi"/>
          <w:szCs w:val="24"/>
          <w:lang w:eastAsia="zh-CN"/>
        </w:rPr>
        <w:t>2.1</w:t>
      </w:r>
      <w:r w:rsidRPr="00B94C8C">
        <w:rPr>
          <w:rFonts w:asciiTheme="minorHAnsi" w:eastAsia="Arial Unicode MS" w:hAnsiTheme="minorHAnsi" w:cstheme="minorHAnsi"/>
          <w:szCs w:val="24"/>
          <w:lang w:eastAsia="zh-CN"/>
        </w:rPr>
        <w:tab/>
      </w:r>
      <w:r w:rsidR="00D44D4D" w:rsidRPr="00536575">
        <w:rPr>
          <w:rFonts w:hint="eastAsia"/>
          <w:lang w:eastAsia="zh-CN"/>
        </w:rPr>
        <w:t>WRC-19</w:t>
      </w:r>
      <w:r w:rsidR="0062723B" w:rsidRPr="00536575">
        <w:rPr>
          <w:rFonts w:hint="eastAsia"/>
          <w:lang w:eastAsia="zh-CN"/>
        </w:rPr>
        <w:t>研究探讨</w:t>
      </w:r>
      <w:r w:rsidR="00D44D4D" w:rsidRPr="00536575">
        <w:rPr>
          <w:rFonts w:hint="eastAsia"/>
          <w:lang w:eastAsia="zh-CN"/>
        </w:rPr>
        <w:t>了</w:t>
      </w:r>
      <w:r w:rsidR="00D44D4D" w:rsidRPr="00536575">
        <w:rPr>
          <w:rFonts w:hint="eastAsia"/>
          <w:lang w:eastAsia="zh-CN"/>
        </w:rPr>
        <w:t>36</w:t>
      </w:r>
      <w:r w:rsidR="00D44D4D" w:rsidRPr="00536575">
        <w:rPr>
          <w:rFonts w:hint="eastAsia"/>
          <w:lang w:eastAsia="zh-CN"/>
        </w:rPr>
        <w:t>个与频率</w:t>
      </w:r>
      <w:r w:rsidR="0062723B" w:rsidRPr="00536575">
        <w:rPr>
          <w:rFonts w:hint="eastAsia"/>
          <w:lang w:eastAsia="zh-CN"/>
        </w:rPr>
        <w:t>划分</w:t>
      </w:r>
      <w:r w:rsidR="00D44D4D" w:rsidRPr="00536575">
        <w:rPr>
          <w:rFonts w:hint="eastAsia"/>
          <w:lang w:eastAsia="zh-CN"/>
        </w:rPr>
        <w:t>和频率</w:t>
      </w:r>
      <w:r w:rsidR="0062723B" w:rsidRPr="00536575">
        <w:rPr>
          <w:rFonts w:hint="eastAsia"/>
          <w:lang w:eastAsia="zh-CN"/>
        </w:rPr>
        <w:t>共用</w:t>
      </w:r>
      <w:r w:rsidR="00D44D4D" w:rsidRPr="00536575">
        <w:rPr>
          <w:rFonts w:hint="eastAsia"/>
          <w:lang w:eastAsia="zh-CN"/>
        </w:rPr>
        <w:t>有关的议题，以有效利用频谱和轨道资源。以下是</w:t>
      </w:r>
      <w:r w:rsidR="00D44D4D" w:rsidRPr="00536575">
        <w:rPr>
          <w:rFonts w:hint="eastAsia"/>
          <w:lang w:eastAsia="zh-CN"/>
        </w:rPr>
        <w:t>WRC</w:t>
      </w:r>
      <w:r w:rsidR="0062723B" w:rsidRPr="00536575">
        <w:rPr>
          <w:rFonts w:hint="eastAsia"/>
          <w:lang w:eastAsia="zh-CN"/>
        </w:rPr>
        <w:t>-</w:t>
      </w:r>
      <w:r w:rsidR="00D44D4D" w:rsidRPr="00536575">
        <w:rPr>
          <w:rFonts w:hint="eastAsia"/>
          <w:lang w:eastAsia="zh-CN"/>
        </w:rPr>
        <w:t>19</w:t>
      </w:r>
      <w:r w:rsidR="0062723B" w:rsidRPr="00536575">
        <w:rPr>
          <w:rFonts w:hint="eastAsia"/>
          <w:lang w:eastAsia="zh-CN"/>
        </w:rPr>
        <w:t>的</w:t>
      </w:r>
      <w:r w:rsidR="00D44D4D" w:rsidRPr="00536575">
        <w:rPr>
          <w:rFonts w:hint="eastAsia"/>
          <w:lang w:eastAsia="zh-CN"/>
        </w:rPr>
        <w:t>主要成果</w:t>
      </w:r>
      <w:r w:rsidR="0062723B" w:rsidRPr="00536575">
        <w:rPr>
          <w:rFonts w:hint="eastAsia"/>
          <w:lang w:eastAsia="zh-CN"/>
        </w:rPr>
        <w:t>：</w:t>
      </w:r>
    </w:p>
    <w:p w14:paraId="0306B1A4" w14:textId="791620DF" w:rsidR="00771B32" w:rsidRPr="009B1D25" w:rsidRDefault="00D44D4D" w:rsidP="008F6F2D">
      <w:pPr>
        <w:pStyle w:val="Headingb"/>
        <w:rPr>
          <w:lang w:eastAsia="zh-CN"/>
        </w:rPr>
      </w:pPr>
      <w:bookmarkStart w:id="17" w:name="lt_pId119"/>
      <w:r>
        <w:rPr>
          <w:rFonts w:hint="eastAsia"/>
          <w:lang w:eastAsia="zh-CN"/>
        </w:rPr>
        <w:t>移动和宽带通信</w:t>
      </w:r>
      <w:bookmarkEnd w:id="17"/>
    </w:p>
    <w:p w14:paraId="32D99BD9" w14:textId="7462AEC3" w:rsidR="00771B32" w:rsidRPr="00536575" w:rsidRDefault="00771B32" w:rsidP="00771B32">
      <w:pPr>
        <w:spacing w:after="120"/>
        <w:jc w:val="both"/>
        <w:rPr>
          <w:lang w:eastAsia="zh-CN"/>
        </w:rPr>
      </w:pPr>
      <w:r w:rsidRPr="009B1D25">
        <w:rPr>
          <w:rFonts w:asciiTheme="minorHAnsi" w:eastAsia="Arial Unicode MS" w:hAnsiTheme="minorHAnsi" w:cstheme="minorHAnsi"/>
          <w:szCs w:val="24"/>
          <w:lang w:eastAsia="zh-CN"/>
        </w:rPr>
        <w:t>2.2</w:t>
      </w:r>
      <w:r w:rsidRPr="009B1D25">
        <w:rPr>
          <w:rFonts w:asciiTheme="minorHAnsi" w:eastAsia="Arial Unicode MS" w:hAnsiTheme="minorHAnsi" w:cstheme="minorHAnsi"/>
          <w:szCs w:val="24"/>
          <w:lang w:eastAsia="zh-CN"/>
        </w:rPr>
        <w:tab/>
      </w:r>
      <w:r w:rsidR="00D44D4D" w:rsidRPr="00536575">
        <w:rPr>
          <w:rFonts w:hint="eastAsia"/>
          <w:lang w:eastAsia="zh-CN"/>
        </w:rPr>
        <w:t>为了满足</w:t>
      </w:r>
      <w:r w:rsidR="00D44D4D" w:rsidRPr="00536575">
        <w:rPr>
          <w:rFonts w:hint="eastAsia"/>
          <w:lang w:eastAsia="zh-CN"/>
        </w:rPr>
        <w:t>IMT-2020/5G</w:t>
      </w:r>
      <w:r w:rsidR="00D44D4D" w:rsidRPr="00536575">
        <w:rPr>
          <w:rFonts w:hint="eastAsia"/>
          <w:lang w:eastAsia="zh-CN"/>
        </w:rPr>
        <w:t>在高容量频谱方面的要求，</w:t>
      </w:r>
      <w:r w:rsidR="00D44D4D" w:rsidRPr="00536575">
        <w:rPr>
          <w:rFonts w:hint="eastAsia"/>
          <w:lang w:eastAsia="zh-CN"/>
        </w:rPr>
        <w:t>WRC-19</w:t>
      </w:r>
      <w:r w:rsidR="00D44D4D" w:rsidRPr="00536575">
        <w:rPr>
          <w:rFonts w:hint="eastAsia"/>
          <w:lang w:eastAsia="zh-CN"/>
        </w:rPr>
        <w:t>在</w:t>
      </w:r>
      <w:r w:rsidR="00D44D4D" w:rsidRPr="00536575">
        <w:rPr>
          <w:rFonts w:hint="eastAsia"/>
          <w:lang w:eastAsia="zh-CN"/>
        </w:rPr>
        <w:t>24</w:t>
      </w:r>
      <w:r w:rsidR="00FB48AB" w:rsidRPr="00536575">
        <w:rPr>
          <w:lang w:eastAsia="zh-CN"/>
        </w:rPr>
        <w:t xml:space="preserve"> GHz</w:t>
      </w:r>
      <w:r w:rsidR="00FB48AB" w:rsidRPr="00536575">
        <w:rPr>
          <w:rFonts w:hint="eastAsia"/>
          <w:lang w:eastAsia="zh-CN"/>
        </w:rPr>
        <w:t>和</w:t>
      </w:r>
      <w:r w:rsidR="00FB48AB" w:rsidRPr="00536575">
        <w:rPr>
          <w:lang w:eastAsia="zh-CN"/>
        </w:rPr>
        <w:t>71 GHz</w:t>
      </w:r>
      <w:r w:rsidR="00D44D4D" w:rsidRPr="00536575">
        <w:rPr>
          <w:rFonts w:hint="eastAsia"/>
          <w:lang w:eastAsia="zh-CN"/>
        </w:rPr>
        <w:t>频率范围内为</w:t>
      </w:r>
      <w:r w:rsidR="00D44D4D" w:rsidRPr="00536575">
        <w:rPr>
          <w:rFonts w:hint="eastAsia"/>
          <w:lang w:eastAsia="zh-CN"/>
        </w:rPr>
        <w:t>IMT</w:t>
      </w:r>
      <w:r w:rsidR="00D44D4D" w:rsidRPr="00536575">
        <w:rPr>
          <w:rFonts w:hint="eastAsia"/>
          <w:lang w:eastAsia="zh-CN"/>
        </w:rPr>
        <w:t>确定了总共</w:t>
      </w:r>
      <w:r w:rsidR="00D44D4D" w:rsidRPr="00536575">
        <w:rPr>
          <w:rFonts w:hint="eastAsia"/>
          <w:lang w:eastAsia="zh-CN"/>
        </w:rPr>
        <w:t>17.25</w:t>
      </w:r>
      <w:r w:rsidR="00FB48AB" w:rsidRPr="00536575">
        <w:rPr>
          <w:lang w:eastAsia="zh-CN"/>
        </w:rPr>
        <w:t xml:space="preserve"> GHz</w:t>
      </w:r>
      <w:r w:rsidR="00D44D4D" w:rsidRPr="00536575">
        <w:rPr>
          <w:rFonts w:hint="eastAsia"/>
          <w:lang w:eastAsia="zh-CN"/>
        </w:rPr>
        <w:t>的附加频谱，其中</w:t>
      </w:r>
      <w:r w:rsidR="00D44D4D" w:rsidRPr="00536575">
        <w:rPr>
          <w:rFonts w:hint="eastAsia"/>
          <w:lang w:eastAsia="zh-CN"/>
        </w:rPr>
        <w:t>86%</w:t>
      </w:r>
      <w:r w:rsidR="00D44D4D" w:rsidRPr="00536575">
        <w:rPr>
          <w:rFonts w:hint="eastAsia"/>
          <w:lang w:eastAsia="zh-CN"/>
        </w:rPr>
        <w:t>在全球范围内</w:t>
      </w:r>
      <w:r w:rsidR="00FB48AB" w:rsidRPr="00536575">
        <w:rPr>
          <w:rFonts w:hint="eastAsia"/>
          <w:lang w:eastAsia="zh-CN"/>
        </w:rPr>
        <w:t>是统一频谱</w:t>
      </w:r>
      <w:r w:rsidR="00D44D4D" w:rsidRPr="00536575">
        <w:rPr>
          <w:rFonts w:hint="eastAsia"/>
          <w:lang w:eastAsia="zh-CN"/>
        </w:rPr>
        <w:t>。在全球范围内，为</w:t>
      </w:r>
      <w:r w:rsidR="00FB48AB" w:rsidRPr="00536575">
        <w:rPr>
          <w:rFonts w:hint="eastAsia"/>
          <w:lang w:eastAsia="zh-CN"/>
        </w:rPr>
        <w:t>IMT</w:t>
      </w:r>
      <w:r w:rsidR="00D44D4D" w:rsidRPr="00536575">
        <w:rPr>
          <w:rFonts w:hint="eastAsia"/>
          <w:lang w:eastAsia="zh-CN"/>
        </w:rPr>
        <w:t>确定的</w:t>
      </w:r>
      <w:r w:rsidR="00FB48AB" w:rsidRPr="00536575">
        <w:rPr>
          <w:rFonts w:hint="eastAsia"/>
          <w:lang w:eastAsia="zh-CN"/>
        </w:rPr>
        <w:t>附加（</w:t>
      </w:r>
      <w:r w:rsidR="00D44D4D" w:rsidRPr="00536575">
        <w:rPr>
          <w:rFonts w:hint="eastAsia"/>
          <w:lang w:eastAsia="zh-CN"/>
        </w:rPr>
        <w:t>毫米波</w:t>
      </w:r>
      <w:r w:rsidR="00FB48AB" w:rsidRPr="00536575">
        <w:rPr>
          <w:rFonts w:hint="eastAsia"/>
          <w:lang w:eastAsia="zh-CN"/>
        </w:rPr>
        <w:t>）频段</w:t>
      </w:r>
      <w:r w:rsidR="00D44D4D" w:rsidRPr="00536575">
        <w:rPr>
          <w:rFonts w:hint="eastAsia"/>
          <w:lang w:eastAsia="zh-CN"/>
        </w:rPr>
        <w:t>为</w:t>
      </w:r>
      <w:r w:rsidR="00D44D4D" w:rsidRPr="00536575">
        <w:rPr>
          <w:rFonts w:hint="eastAsia"/>
          <w:lang w:eastAsia="zh-CN"/>
        </w:rPr>
        <w:t>24.25-27.5</w:t>
      </w:r>
      <w:r w:rsidR="00FB48AB" w:rsidRPr="00536575">
        <w:rPr>
          <w:lang w:eastAsia="zh-CN"/>
        </w:rPr>
        <w:t xml:space="preserve"> GHz</w:t>
      </w:r>
      <w:r w:rsidR="00D44D4D" w:rsidRPr="00536575">
        <w:rPr>
          <w:rFonts w:hint="eastAsia"/>
          <w:lang w:eastAsia="zh-CN"/>
        </w:rPr>
        <w:t>、</w:t>
      </w:r>
      <w:r w:rsidR="00D44D4D" w:rsidRPr="00536575">
        <w:rPr>
          <w:rFonts w:hint="eastAsia"/>
          <w:lang w:eastAsia="zh-CN"/>
        </w:rPr>
        <w:t>37-43.5</w:t>
      </w:r>
      <w:r w:rsidR="00FB48AB" w:rsidRPr="00536575">
        <w:rPr>
          <w:lang w:eastAsia="zh-CN"/>
        </w:rPr>
        <w:t xml:space="preserve"> GHz</w:t>
      </w:r>
      <w:r w:rsidR="00D44D4D" w:rsidRPr="00536575">
        <w:rPr>
          <w:rFonts w:hint="eastAsia"/>
          <w:lang w:eastAsia="zh-CN"/>
        </w:rPr>
        <w:t>和</w:t>
      </w:r>
      <w:r w:rsidR="00D44D4D" w:rsidRPr="00536575">
        <w:rPr>
          <w:rFonts w:hint="eastAsia"/>
          <w:lang w:eastAsia="zh-CN"/>
        </w:rPr>
        <w:t>66-71</w:t>
      </w:r>
      <w:r w:rsidR="00FB48AB" w:rsidRPr="00536575">
        <w:rPr>
          <w:lang w:eastAsia="zh-CN"/>
        </w:rPr>
        <w:t xml:space="preserve"> GHz</w:t>
      </w:r>
      <w:r w:rsidR="00FB48AB" w:rsidRPr="00536575">
        <w:rPr>
          <w:rFonts w:hint="eastAsia"/>
          <w:lang w:eastAsia="zh-CN"/>
        </w:rPr>
        <w:t>；</w:t>
      </w:r>
      <w:r w:rsidR="00D44D4D" w:rsidRPr="00536575">
        <w:rPr>
          <w:rFonts w:hint="eastAsia"/>
          <w:lang w:eastAsia="zh-CN"/>
        </w:rPr>
        <w:t>区域和国家</w:t>
      </w:r>
      <w:r w:rsidR="00FB48AB" w:rsidRPr="00536575">
        <w:rPr>
          <w:rFonts w:hint="eastAsia"/>
          <w:lang w:eastAsia="zh-CN"/>
        </w:rPr>
        <w:t>层面</w:t>
      </w:r>
      <w:r w:rsidR="00D44D4D" w:rsidRPr="00536575">
        <w:rPr>
          <w:rFonts w:hint="eastAsia"/>
          <w:lang w:eastAsia="zh-CN"/>
        </w:rPr>
        <w:t>为</w:t>
      </w:r>
      <w:r w:rsidR="00D44D4D" w:rsidRPr="00536575">
        <w:rPr>
          <w:rFonts w:hint="eastAsia"/>
          <w:lang w:eastAsia="zh-CN"/>
        </w:rPr>
        <w:t>45.5-47</w:t>
      </w:r>
      <w:r w:rsidR="00FB48AB" w:rsidRPr="00536575">
        <w:rPr>
          <w:lang w:eastAsia="zh-CN"/>
        </w:rPr>
        <w:t xml:space="preserve"> GHz</w:t>
      </w:r>
      <w:r w:rsidR="00D44D4D" w:rsidRPr="00536575">
        <w:rPr>
          <w:rFonts w:hint="eastAsia"/>
          <w:lang w:eastAsia="zh-CN"/>
        </w:rPr>
        <w:t>和</w:t>
      </w:r>
      <w:r w:rsidR="00D44D4D" w:rsidRPr="00536575">
        <w:rPr>
          <w:rFonts w:hint="eastAsia"/>
          <w:lang w:eastAsia="zh-CN"/>
        </w:rPr>
        <w:t>47.2-48.2</w:t>
      </w:r>
      <w:r w:rsidR="00FB48AB" w:rsidRPr="00536575">
        <w:rPr>
          <w:lang w:eastAsia="zh-CN"/>
        </w:rPr>
        <w:t xml:space="preserve"> GHz</w:t>
      </w:r>
      <w:r w:rsidR="00D44D4D" w:rsidRPr="00536575">
        <w:rPr>
          <w:rFonts w:hint="eastAsia"/>
          <w:lang w:eastAsia="zh-CN"/>
        </w:rPr>
        <w:t>。</w:t>
      </w:r>
    </w:p>
    <w:p w14:paraId="613CA14F" w14:textId="6F9A9489" w:rsidR="00771B32" w:rsidRPr="00B94C8C"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lastRenderedPageBreak/>
        <w:t>2.3</w:t>
      </w:r>
      <w:r w:rsidRPr="009B1D25">
        <w:rPr>
          <w:rFonts w:asciiTheme="minorHAnsi" w:eastAsia="Arial Unicode MS" w:hAnsiTheme="minorHAnsi" w:cstheme="minorHAnsi"/>
          <w:szCs w:val="24"/>
          <w:lang w:eastAsia="zh-CN"/>
        </w:rPr>
        <w:tab/>
      </w:r>
      <w:r w:rsidR="00D44D4D" w:rsidRPr="00536575">
        <w:rPr>
          <w:rFonts w:hint="eastAsia"/>
          <w:lang w:eastAsia="zh-CN"/>
        </w:rPr>
        <w:t>为了保护</w:t>
      </w:r>
      <w:r w:rsidR="00D44D4D" w:rsidRPr="00536575">
        <w:rPr>
          <w:rFonts w:hint="eastAsia"/>
          <w:lang w:eastAsia="zh-CN"/>
        </w:rPr>
        <w:t>23.6-24</w:t>
      </w:r>
      <w:r w:rsidR="003134CA" w:rsidRPr="00536575">
        <w:rPr>
          <w:lang w:eastAsia="zh-CN"/>
        </w:rPr>
        <w:t xml:space="preserve"> GHz</w:t>
      </w:r>
      <w:r w:rsidR="003134CA" w:rsidRPr="00536575">
        <w:rPr>
          <w:rFonts w:hint="eastAsia"/>
          <w:lang w:eastAsia="zh-CN"/>
        </w:rPr>
        <w:t>频段中</w:t>
      </w:r>
      <w:r w:rsidR="00D44D4D" w:rsidRPr="00536575">
        <w:rPr>
          <w:rFonts w:hint="eastAsia"/>
          <w:lang w:eastAsia="zh-CN"/>
        </w:rPr>
        <w:t>的</w:t>
      </w:r>
      <w:r w:rsidR="003134CA" w:rsidRPr="00536575">
        <w:rPr>
          <w:rFonts w:hint="eastAsia"/>
          <w:lang w:eastAsia="zh-CN"/>
        </w:rPr>
        <w:t>卫星</w:t>
      </w:r>
      <w:r w:rsidR="00D44D4D" w:rsidRPr="00536575">
        <w:rPr>
          <w:rFonts w:hint="eastAsia"/>
          <w:lang w:eastAsia="zh-CN"/>
        </w:rPr>
        <w:t>地球探测</w:t>
      </w:r>
      <w:r w:rsidR="003134CA" w:rsidRPr="00536575">
        <w:rPr>
          <w:rFonts w:hint="eastAsia"/>
          <w:lang w:eastAsia="zh-CN"/>
        </w:rPr>
        <w:t>业务（</w:t>
      </w:r>
      <w:r w:rsidR="00D44D4D" w:rsidRPr="00536575">
        <w:rPr>
          <w:rFonts w:hint="eastAsia"/>
          <w:lang w:eastAsia="zh-CN"/>
        </w:rPr>
        <w:t>无源</w:t>
      </w:r>
      <w:r w:rsidR="003134CA" w:rsidRPr="00536575">
        <w:rPr>
          <w:rFonts w:hint="eastAsia"/>
          <w:lang w:eastAsia="zh-CN"/>
        </w:rPr>
        <w:t>）</w:t>
      </w:r>
      <w:r w:rsidR="00D44D4D" w:rsidRPr="00536575">
        <w:rPr>
          <w:rFonts w:hint="eastAsia"/>
          <w:lang w:eastAsia="zh-CN"/>
        </w:rPr>
        <w:t>系统，</w:t>
      </w:r>
      <w:r w:rsidR="00D44D4D" w:rsidRPr="00536575">
        <w:rPr>
          <w:rFonts w:hint="eastAsia"/>
          <w:lang w:eastAsia="zh-CN"/>
        </w:rPr>
        <w:t>WRC-19</w:t>
      </w:r>
      <w:r w:rsidR="00D44D4D" w:rsidRPr="00536575">
        <w:rPr>
          <w:rFonts w:hint="eastAsia"/>
          <w:lang w:eastAsia="zh-CN"/>
        </w:rPr>
        <w:t>更新了第</w:t>
      </w:r>
      <w:r w:rsidR="00D44D4D" w:rsidRPr="00536575">
        <w:rPr>
          <w:rFonts w:hint="eastAsia"/>
          <w:lang w:eastAsia="zh-CN"/>
        </w:rPr>
        <w:t>750</w:t>
      </w:r>
      <w:r w:rsidR="00D44D4D" w:rsidRPr="00536575">
        <w:rPr>
          <w:rFonts w:hint="eastAsia"/>
          <w:lang w:eastAsia="zh-CN"/>
        </w:rPr>
        <w:t>号决议</w:t>
      </w:r>
      <w:r w:rsidR="003134CA" w:rsidRPr="00536575">
        <w:rPr>
          <w:rFonts w:hint="eastAsia"/>
          <w:lang w:eastAsia="zh-CN"/>
        </w:rPr>
        <w:t>（</w:t>
      </w:r>
      <w:r w:rsidR="00D44D4D" w:rsidRPr="00536575">
        <w:rPr>
          <w:rFonts w:hint="eastAsia"/>
          <w:lang w:eastAsia="zh-CN"/>
        </w:rPr>
        <w:t>WRC-19</w:t>
      </w:r>
      <w:r w:rsidR="003134CA" w:rsidRPr="00536575">
        <w:rPr>
          <w:rFonts w:hint="eastAsia"/>
          <w:lang w:eastAsia="zh-CN"/>
        </w:rPr>
        <w:t>修订版）</w:t>
      </w:r>
      <w:r w:rsidR="00D44D4D" w:rsidRPr="00536575">
        <w:rPr>
          <w:rFonts w:hint="eastAsia"/>
          <w:lang w:eastAsia="zh-CN"/>
        </w:rPr>
        <w:t>，</w:t>
      </w:r>
      <w:r w:rsidR="003134CA" w:rsidRPr="00536575">
        <w:rPr>
          <w:rFonts w:hint="eastAsia"/>
          <w:lang w:eastAsia="zh-CN"/>
        </w:rPr>
        <w:t>以</w:t>
      </w:r>
      <w:r w:rsidR="00D44D4D" w:rsidRPr="00536575">
        <w:rPr>
          <w:rFonts w:hint="eastAsia"/>
          <w:lang w:eastAsia="zh-CN"/>
        </w:rPr>
        <w:t>规定</w:t>
      </w:r>
      <w:r w:rsidR="00D44D4D" w:rsidRPr="00536575">
        <w:rPr>
          <w:rFonts w:hint="eastAsia"/>
          <w:lang w:eastAsia="zh-CN"/>
        </w:rPr>
        <w:t>24.25-27.5</w:t>
      </w:r>
      <w:r w:rsidR="003134CA" w:rsidRPr="00536575">
        <w:rPr>
          <w:lang w:eastAsia="zh-CN"/>
        </w:rPr>
        <w:t xml:space="preserve"> GHz</w:t>
      </w:r>
      <w:r w:rsidR="003134CA" w:rsidRPr="00536575">
        <w:rPr>
          <w:rFonts w:hint="eastAsia"/>
          <w:lang w:eastAsia="zh-CN"/>
        </w:rPr>
        <w:t>频段</w:t>
      </w:r>
      <w:r w:rsidR="00D44D4D" w:rsidRPr="00536575">
        <w:rPr>
          <w:rFonts w:hint="eastAsia"/>
          <w:lang w:eastAsia="zh-CN"/>
        </w:rPr>
        <w:t>内来自</w:t>
      </w:r>
      <w:r w:rsidR="003134CA" w:rsidRPr="00536575">
        <w:rPr>
          <w:rFonts w:hint="eastAsia"/>
          <w:lang w:eastAsia="zh-CN"/>
        </w:rPr>
        <w:t>IMT</w:t>
      </w:r>
      <w:r w:rsidR="00D44D4D" w:rsidRPr="00536575">
        <w:rPr>
          <w:rFonts w:hint="eastAsia"/>
          <w:lang w:eastAsia="zh-CN"/>
        </w:rPr>
        <w:t>系统的</w:t>
      </w:r>
      <w:r w:rsidR="003134CA" w:rsidRPr="00536575">
        <w:rPr>
          <w:rFonts w:hint="eastAsia"/>
          <w:lang w:eastAsia="zh-CN"/>
        </w:rPr>
        <w:t>无用</w:t>
      </w:r>
      <w:r w:rsidR="00D44D4D" w:rsidRPr="00536575">
        <w:rPr>
          <w:rFonts w:hint="eastAsia"/>
          <w:lang w:eastAsia="zh-CN"/>
        </w:rPr>
        <w:t>发射功率</w:t>
      </w:r>
      <w:r w:rsidR="003134CA" w:rsidRPr="00536575">
        <w:rPr>
          <w:rFonts w:hint="eastAsia"/>
          <w:lang w:eastAsia="zh-CN"/>
        </w:rPr>
        <w:t>电平限值</w:t>
      </w:r>
      <w:r w:rsidR="00D44D4D" w:rsidRPr="00536575">
        <w:rPr>
          <w:rFonts w:hint="eastAsia"/>
          <w:lang w:eastAsia="zh-CN"/>
        </w:rPr>
        <w:t>。</w:t>
      </w:r>
      <w:r w:rsidR="00D44D4D" w:rsidRPr="00536575">
        <w:rPr>
          <w:rFonts w:hint="eastAsia"/>
          <w:lang w:eastAsia="zh-CN"/>
        </w:rPr>
        <w:t>WRC-19</w:t>
      </w:r>
      <w:r w:rsidR="003134CA" w:rsidRPr="00536575">
        <w:rPr>
          <w:rFonts w:hint="eastAsia"/>
          <w:lang w:eastAsia="zh-CN"/>
        </w:rPr>
        <w:t>确立</w:t>
      </w:r>
      <w:r w:rsidR="00D44D4D" w:rsidRPr="00536575">
        <w:rPr>
          <w:rFonts w:hint="eastAsia"/>
          <w:lang w:eastAsia="zh-CN"/>
        </w:rPr>
        <w:t>了</w:t>
      </w:r>
      <w:r w:rsidR="003134CA" w:rsidRPr="00536575">
        <w:rPr>
          <w:rFonts w:hint="eastAsia"/>
          <w:lang w:eastAsia="zh-CN"/>
        </w:rPr>
        <w:t>一种</w:t>
      </w:r>
      <w:r w:rsidR="00D44D4D" w:rsidRPr="00536575">
        <w:rPr>
          <w:rFonts w:hint="eastAsia"/>
          <w:lang w:eastAsia="zh-CN"/>
        </w:rPr>
        <w:t>分两步走的方法，根据该方法，对</w:t>
      </w:r>
      <w:r w:rsidR="00D44D4D" w:rsidRPr="00536575">
        <w:rPr>
          <w:rFonts w:hint="eastAsia"/>
          <w:lang w:eastAsia="zh-CN"/>
        </w:rPr>
        <w:t>2027</w:t>
      </w:r>
      <w:r w:rsidR="00D44D4D" w:rsidRPr="00536575">
        <w:rPr>
          <w:rFonts w:hint="eastAsia"/>
          <w:lang w:eastAsia="zh-CN"/>
        </w:rPr>
        <w:t>年</w:t>
      </w:r>
      <w:r w:rsidR="00D44D4D" w:rsidRPr="00536575">
        <w:rPr>
          <w:rFonts w:hint="eastAsia"/>
          <w:lang w:eastAsia="zh-CN"/>
        </w:rPr>
        <w:t>9</w:t>
      </w:r>
      <w:r w:rsidR="00D44D4D" w:rsidRPr="00536575">
        <w:rPr>
          <w:rFonts w:hint="eastAsia"/>
          <w:lang w:eastAsia="zh-CN"/>
        </w:rPr>
        <w:t>月</w:t>
      </w:r>
      <w:r w:rsidR="00D44D4D" w:rsidRPr="00536575">
        <w:rPr>
          <w:rFonts w:hint="eastAsia"/>
          <w:lang w:eastAsia="zh-CN"/>
        </w:rPr>
        <w:t>1</w:t>
      </w:r>
      <w:r w:rsidR="00D44D4D" w:rsidRPr="00536575">
        <w:rPr>
          <w:rFonts w:hint="eastAsia"/>
          <w:lang w:eastAsia="zh-CN"/>
        </w:rPr>
        <w:t>日之后部署的</w:t>
      </w:r>
      <w:r w:rsidR="003134CA" w:rsidRPr="00536575">
        <w:rPr>
          <w:rFonts w:hint="eastAsia"/>
          <w:lang w:eastAsia="zh-CN"/>
        </w:rPr>
        <w:t>IMT</w:t>
      </w:r>
      <w:r w:rsidR="00D44D4D" w:rsidRPr="00536575">
        <w:rPr>
          <w:rFonts w:hint="eastAsia"/>
          <w:lang w:eastAsia="zh-CN"/>
        </w:rPr>
        <w:t>系统来说，对</w:t>
      </w:r>
      <w:r w:rsidR="003134CA" w:rsidRPr="00536575">
        <w:rPr>
          <w:rFonts w:hint="eastAsia"/>
          <w:lang w:eastAsia="zh-CN"/>
        </w:rPr>
        <w:t>其无用</w:t>
      </w:r>
      <w:r w:rsidR="00D44D4D" w:rsidRPr="00536575">
        <w:rPr>
          <w:rFonts w:hint="eastAsia"/>
          <w:lang w:eastAsia="zh-CN"/>
        </w:rPr>
        <w:t>发射功率</w:t>
      </w:r>
      <w:r w:rsidR="003134CA" w:rsidRPr="00536575">
        <w:rPr>
          <w:rFonts w:hint="eastAsia"/>
          <w:lang w:eastAsia="zh-CN"/>
        </w:rPr>
        <w:t>电平</w:t>
      </w:r>
      <w:r w:rsidR="00D44D4D" w:rsidRPr="00536575">
        <w:rPr>
          <w:rFonts w:hint="eastAsia"/>
          <w:lang w:eastAsia="zh-CN"/>
        </w:rPr>
        <w:t>的</w:t>
      </w:r>
      <w:r w:rsidR="003134CA" w:rsidRPr="00536575">
        <w:rPr>
          <w:rFonts w:hint="eastAsia"/>
          <w:lang w:eastAsia="zh-CN"/>
        </w:rPr>
        <w:t>限值</w:t>
      </w:r>
      <w:r w:rsidR="00D44D4D" w:rsidRPr="00536575">
        <w:rPr>
          <w:rFonts w:hint="eastAsia"/>
          <w:lang w:eastAsia="zh-CN"/>
        </w:rPr>
        <w:t>变得更加严格</w:t>
      </w:r>
      <w:r w:rsidR="003134CA" w:rsidRPr="00536575">
        <w:rPr>
          <w:rFonts w:hint="eastAsia"/>
          <w:lang w:eastAsia="zh-CN"/>
        </w:rPr>
        <w:t>（</w:t>
      </w:r>
      <w:r w:rsidR="00D44D4D" w:rsidRPr="00536575">
        <w:rPr>
          <w:rFonts w:hint="eastAsia"/>
          <w:lang w:eastAsia="zh-CN"/>
        </w:rPr>
        <w:t>预计</w:t>
      </w:r>
      <w:r w:rsidR="003134CA" w:rsidRPr="00536575">
        <w:rPr>
          <w:rFonts w:hint="eastAsia"/>
          <w:lang w:eastAsia="zh-CN"/>
        </w:rPr>
        <w:t>到那时</w:t>
      </w:r>
      <w:r w:rsidR="00D44D4D" w:rsidRPr="00536575">
        <w:rPr>
          <w:rFonts w:hint="eastAsia"/>
          <w:lang w:eastAsia="zh-CN"/>
        </w:rPr>
        <w:t>在该频率范围内将有更多的</w:t>
      </w:r>
      <w:r w:rsidR="003134CA" w:rsidRPr="00536575">
        <w:rPr>
          <w:rFonts w:hint="eastAsia"/>
          <w:lang w:eastAsia="zh-CN"/>
        </w:rPr>
        <w:t>IMT</w:t>
      </w:r>
      <w:r w:rsidR="00D44D4D" w:rsidRPr="00536575">
        <w:rPr>
          <w:rFonts w:hint="eastAsia"/>
          <w:lang w:eastAsia="zh-CN"/>
        </w:rPr>
        <w:t>系统投入使用</w:t>
      </w:r>
      <w:r w:rsidR="003134CA" w:rsidRPr="00536575">
        <w:rPr>
          <w:rFonts w:hint="eastAsia"/>
          <w:lang w:eastAsia="zh-CN"/>
        </w:rPr>
        <w:t>）</w:t>
      </w:r>
      <w:r w:rsidR="00D44D4D" w:rsidRPr="00D44D4D">
        <w:rPr>
          <w:rFonts w:asciiTheme="minorHAnsi" w:eastAsia="Arial Unicode MS" w:hAnsiTheme="minorHAnsi" w:cstheme="minorHAnsi" w:hint="eastAsia"/>
          <w:szCs w:val="24"/>
          <w:lang w:eastAsia="zh-CN"/>
        </w:rPr>
        <w:t>。</w:t>
      </w:r>
    </w:p>
    <w:p w14:paraId="6E053D7F" w14:textId="361B7C76" w:rsidR="00771B32" w:rsidRPr="00536575" w:rsidRDefault="00771B32" w:rsidP="00771B32">
      <w:pPr>
        <w:spacing w:after="120"/>
        <w:jc w:val="both"/>
        <w:rPr>
          <w:lang w:eastAsia="zh-CN"/>
        </w:rPr>
      </w:pPr>
      <w:r w:rsidRPr="00B94C8C">
        <w:rPr>
          <w:rFonts w:asciiTheme="minorHAnsi" w:eastAsia="Arial Unicode MS" w:hAnsiTheme="minorHAnsi" w:cstheme="minorHAnsi"/>
          <w:szCs w:val="24"/>
          <w:lang w:eastAsia="zh-CN"/>
        </w:rPr>
        <w:t>2.4</w:t>
      </w:r>
      <w:r w:rsidRPr="00B94C8C">
        <w:rPr>
          <w:rFonts w:asciiTheme="minorHAnsi" w:eastAsia="Arial Unicode MS" w:hAnsiTheme="minorHAnsi" w:cstheme="minorHAnsi"/>
          <w:szCs w:val="24"/>
          <w:lang w:eastAsia="zh-CN"/>
        </w:rPr>
        <w:tab/>
      </w:r>
      <w:r w:rsidR="00D44D4D" w:rsidRPr="00536575">
        <w:rPr>
          <w:rFonts w:hint="eastAsia"/>
          <w:lang w:eastAsia="zh-CN"/>
        </w:rPr>
        <w:t>WRC-19</w:t>
      </w:r>
      <w:r w:rsidR="00453969" w:rsidRPr="00536575">
        <w:rPr>
          <w:rFonts w:hint="eastAsia"/>
          <w:lang w:eastAsia="zh-CN"/>
        </w:rPr>
        <w:t>修改</w:t>
      </w:r>
      <w:r w:rsidR="00D44D4D" w:rsidRPr="00536575">
        <w:rPr>
          <w:rFonts w:hint="eastAsia"/>
          <w:lang w:eastAsia="zh-CN"/>
        </w:rPr>
        <w:t>了无线接入系统的</w:t>
      </w:r>
      <w:r w:rsidR="006C00CA" w:rsidRPr="00536575">
        <w:rPr>
          <w:rFonts w:hint="eastAsia"/>
          <w:lang w:eastAsia="zh-CN"/>
        </w:rPr>
        <w:t>规则</w:t>
      </w:r>
      <w:r w:rsidR="00D44D4D" w:rsidRPr="00536575">
        <w:rPr>
          <w:rFonts w:hint="eastAsia"/>
          <w:lang w:eastAsia="zh-CN"/>
        </w:rPr>
        <w:t>条件，包括</w:t>
      </w:r>
      <w:r w:rsidR="00D44D4D" w:rsidRPr="00536575">
        <w:rPr>
          <w:rFonts w:hint="eastAsia"/>
          <w:lang w:eastAsia="zh-CN"/>
        </w:rPr>
        <w:t>5 150 -5 250</w:t>
      </w:r>
      <w:r w:rsidR="006C00CA" w:rsidRPr="00536575">
        <w:rPr>
          <w:lang w:eastAsia="zh-CN"/>
        </w:rPr>
        <w:t xml:space="preserve"> MHz</w:t>
      </w:r>
      <w:r w:rsidR="006C00CA" w:rsidRPr="00536575">
        <w:rPr>
          <w:rFonts w:hint="eastAsia"/>
          <w:lang w:eastAsia="zh-CN"/>
        </w:rPr>
        <w:t>频段</w:t>
      </w:r>
      <w:r w:rsidR="00D44D4D" w:rsidRPr="00536575">
        <w:rPr>
          <w:rFonts w:hint="eastAsia"/>
          <w:lang w:eastAsia="zh-CN"/>
        </w:rPr>
        <w:t>的无线局域网</w:t>
      </w:r>
      <w:r w:rsidR="006C00CA" w:rsidRPr="00536575">
        <w:rPr>
          <w:rFonts w:hint="eastAsia"/>
          <w:lang w:eastAsia="zh-CN"/>
        </w:rPr>
        <w:t>（</w:t>
      </w:r>
      <w:r w:rsidR="006C00CA" w:rsidRPr="00536575">
        <w:rPr>
          <w:lang w:eastAsia="zh-CN"/>
        </w:rPr>
        <w:t>WAS/RLAN</w:t>
      </w:r>
      <w:r w:rsidR="006C00CA" w:rsidRPr="00536575">
        <w:rPr>
          <w:rFonts w:hint="eastAsia"/>
          <w:lang w:eastAsia="zh-CN"/>
        </w:rPr>
        <w:t>）</w:t>
      </w:r>
      <w:r w:rsidR="00D44D4D" w:rsidRPr="00536575">
        <w:rPr>
          <w:rFonts w:hint="eastAsia"/>
          <w:lang w:eastAsia="zh-CN"/>
        </w:rPr>
        <w:t>。这一决定</w:t>
      </w:r>
      <w:r w:rsidR="006C00CA" w:rsidRPr="00536575">
        <w:rPr>
          <w:rFonts w:hint="eastAsia"/>
          <w:lang w:eastAsia="zh-CN"/>
        </w:rPr>
        <w:t>方便汽车和铁路行业非常希望的、</w:t>
      </w:r>
      <w:r w:rsidR="00D44D4D" w:rsidRPr="00536575">
        <w:rPr>
          <w:rFonts w:hint="eastAsia"/>
          <w:lang w:eastAsia="zh-CN"/>
        </w:rPr>
        <w:t>在火车和汽车上</w:t>
      </w:r>
      <w:r w:rsidR="006C00CA" w:rsidRPr="00536575">
        <w:rPr>
          <w:rFonts w:hint="eastAsia"/>
          <w:lang w:eastAsia="zh-CN"/>
        </w:rPr>
        <w:t>进行</w:t>
      </w:r>
      <w:r w:rsidR="006C00CA" w:rsidRPr="00536575">
        <w:rPr>
          <w:rFonts w:hint="eastAsia"/>
          <w:lang w:eastAsia="zh-CN"/>
        </w:rPr>
        <w:t>Wi-Fi</w:t>
      </w:r>
      <w:r w:rsidR="00D44D4D" w:rsidRPr="00536575">
        <w:rPr>
          <w:rFonts w:hint="eastAsia"/>
          <w:lang w:eastAsia="zh-CN"/>
        </w:rPr>
        <w:t>设备</w:t>
      </w:r>
      <w:r w:rsidR="006C00CA" w:rsidRPr="00536575">
        <w:rPr>
          <w:rFonts w:hint="eastAsia"/>
          <w:lang w:eastAsia="zh-CN"/>
        </w:rPr>
        <w:t>的使用</w:t>
      </w:r>
      <w:r w:rsidR="00D44D4D" w:rsidRPr="00536575">
        <w:rPr>
          <w:rFonts w:hint="eastAsia"/>
          <w:lang w:eastAsia="zh-CN"/>
        </w:rPr>
        <w:t>。</w:t>
      </w:r>
      <w:r w:rsidR="006C00CA" w:rsidRPr="00536575">
        <w:rPr>
          <w:rFonts w:hint="eastAsia"/>
          <w:lang w:eastAsia="zh-CN"/>
        </w:rPr>
        <w:t>决定</w:t>
      </w:r>
      <w:r w:rsidR="00D44D4D" w:rsidRPr="00536575">
        <w:rPr>
          <w:rFonts w:hint="eastAsia"/>
          <w:lang w:eastAsia="zh-CN"/>
        </w:rPr>
        <w:t>还允许在适当保护空间</w:t>
      </w:r>
      <w:r w:rsidR="006C00CA" w:rsidRPr="00536575">
        <w:rPr>
          <w:rFonts w:hint="eastAsia"/>
          <w:lang w:eastAsia="zh-CN"/>
        </w:rPr>
        <w:t>业务</w:t>
      </w:r>
      <w:r w:rsidR="00D44D4D" w:rsidRPr="00536575">
        <w:rPr>
          <w:rFonts w:hint="eastAsia"/>
          <w:lang w:eastAsia="zh-CN"/>
        </w:rPr>
        <w:t>的情况下，有限度地部署室外</w:t>
      </w:r>
      <w:r w:rsidR="00D44D4D" w:rsidRPr="00536575">
        <w:rPr>
          <w:rFonts w:hint="eastAsia"/>
          <w:lang w:eastAsia="zh-CN"/>
        </w:rPr>
        <w:t>WAS/</w:t>
      </w:r>
      <w:r w:rsidR="006C00CA" w:rsidRPr="00536575">
        <w:rPr>
          <w:rFonts w:hint="eastAsia"/>
          <w:lang w:eastAsia="zh-CN"/>
        </w:rPr>
        <w:t>RLAN</w:t>
      </w:r>
      <w:r w:rsidR="00D44D4D" w:rsidRPr="00536575">
        <w:rPr>
          <w:rFonts w:hint="eastAsia"/>
          <w:lang w:eastAsia="zh-CN"/>
        </w:rPr>
        <w:t>。</w:t>
      </w:r>
    </w:p>
    <w:p w14:paraId="5A151D42" w14:textId="1E72F85F" w:rsidR="00771B32" w:rsidRPr="00536575" w:rsidRDefault="00771B32" w:rsidP="00771B32">
      <w:pPr>
        <w:spacing w:after="120"/>
        <w:jc w:val="both"/>
        <w:rPr>
          <w:lang w:eastAsia="zh-CN"/>
        </w:rPr>
      </w:pPr>
      <w:r w:rsidRPr="00536575">
        <w:rPr>
          <w:lang w:eastAsia="zh-CN"/>
        </w:rPr>
        <w:t>2.5</w:t>
      </w:r>
      <w:r w:rsidRPr="00536575">
        <w:rPr>
          <w:lang w:eastAsia="zh-CN"/>
        </w:rPr>
        <w:tab/>
      </w:r>
      <w:r w:rsidR="00D44D4D" w:rsidRPr="00536575">
        <w:rPr>
          <w:rFonts w:hint="eastAsia"/>
          <w:lang w:eastAsia="zh-CN"/>
        </w:rPr>
        <w:t>WRC-19</w:t>
      </w:r>
      <w:r w:rsidR="00D44D4D" w:rsidRPr="00536575">
        <w:rPr>
          <w:rFonts w:hint="eastAsia"/>
          <w:lang w:eastAsia="zh-CN"/>
        </w:rPr>
        <w:t>在全球范围内确定了高空平台</w:t>
      </w:r>
      <w:r w:rsidR="00011B35" w:rsidRPr="00536575">
        <w:rPr>
          <w:rFonts w:hint="eastAsia"/>
          <w:lang w:eastAsia="zh-CN"/>
        </w:rPr>
        <w:t>台站（</w:t>
      </w:r>
      <w:r w:rsidR="00011B35" w:rsidRPr="00536575">
        <w:rPr>
          <w:rFonts w:hint="eastAsia"/>
          <w:lang w:eastAsia="zh-CN"/>
        </w:rPr>
        <w:t>HAPS</w:t>
      </w:r>
      <w:r w:rsidR="00011B35" w:rsidRPr="00536575">
        <w:rPr>
          <w:rFonts w:hint="eastAsia"/>
          <w:lang w:eastAsia="zh-CN"/>
        </w:rPr>
        <w:t>）</w:t>
      </w:r>
      <w:r w:rsidR="00D44D4D" w:rsidRPr="00536575">
        <w:rPr>
          <w:rFonts w:hint="eastAsia"/>
          <w:lang w:eastAsia="zh-CN"/>
        </w:rPr>
        <w:t>的</w:t>
      </w:r>
      <w:r w:rsidR="00011B35" w:rsidRPr="00536575">
        <w:rPr>
          <w:rFonts w:hint="eastAsia"/>
          <w:lang w:eastAsia="zh-CN"/>
        </w:rPr>
        <w:t>多</w:t>
      </w:r>
      <w:r w:rsidR="00D44D4D" w:rsidRPr="00536575">
        <w:rPr>
          <w:rFonts w:hint="eastAsia"/>
          <w:lang w:eastAsia="zh-CN"/>
        </w:rPr>
        <w:t>种</w:t>
      </w:r>
      <w:r w:rsidR="00011B35" w:rsidRPr="00536575">
        <w:rPr>
          <w:rFonts w:hint="eastAsia"/>
          <w:lang w:eastAsia="zh-CN"/>
        </w:rPr>
        <w:t>不同频段</w:t>
      </w:r>
      <w:r w:rsidR="00D44D4D" w:rsidRPr="00536575">
        <w:rPr>
          <w:rFonts w:hint="eastAsia"/>
          <w:lang w:eastAsia="zh-CN"/>
        </w:rPr>
        <w:t>以及</w:t>
      </w:r>
      <w:r w:rsidR="00D44D4D" w:rsidRPr="00536575">
        <w:rPr>
          <w:rFonts w:hint="eastAsia"/>
          <w:lang w:eastAsia="zh-CN"/>
        </w:rPr>
        <w:t>2</w:t>
      </w:r>
      <w:r w:rsidR="00D44D4D" w:rsidRPr="00536575">
        <w:rPr>
          <w:rFonts w:hint="eastAsia"/>
          <w:lang w:eastAsia="zh-CN"/>
        </w:rPr>
        <w:t>区的其他</w:t>
      </w:r>
      <w:r w:rsidR="00011B35" w:rsidRPr="00536575">
        <w:rPr>
          <w:rFonts w:hint="eastAsia"/>
          <w:lang w:eastAsia="zh-CN"/>
        </w:rPr>
        <w:t>频段</w:t>
      </w:r>
      <w:r w:rsidR="00D44D4D" w:rsidRPr="00536575">
        <w:rPr>
          <w:rFonts w:hint="eastAsia"/>
          <w:lang w:eastAsia="zh-CN"/>
        </w:rPr>
        <w:t>，总频谱</w:t>
      </w:r>
      <w:r w:rsidR="00011B35" w:rsidRPr="00536575">
        <w:rPr>
          <w:rFonts w:hint="eastAsia"/>
          <w:lang w:eastAsia="zh-CN"/>
        </w:rPr>
        <w:t>量</w:t>
      </w:r>
      <w:r w:rsidR="00D44D4D" w:rsidRPr="00536575">
        <w:rPr>
          <w:rFonts w:hint="eastAsia"/>
          <w:lang w:eastAsia="zh-CN"/>
        </w:rPr>
        <w:t>为</w:t>
      </w:r>
      <w:r w:rsidR="00D44D4D" w:rsidRPr="00536575">
        <w:rPr>
          <w:rFonts w:hint="eastAsia"/>
          <w:lang w:eastAsia="zh-CN"/>
        </w:rPr>
        <w:t>5.25</w:t>
      </w:r>
      <w:r w:rsidR="00011B35" w:rsidRPr="00536575">
        <w:rPr>
          <w:lang w:eastAsia="zh-CN"/>
        </w:rPr>
        <w:t xml:space="preserve"> GHz</w:t>
      </w:r>
      <w:r w:rsidR="00D44D4D" w:rsidRPr="00536575">
        <w:rPr>
          <w:rFonts w:hint="eastAsia"/>
          <w:lang w:eastAsia="zh-CN"/>
        </w:rPr>
        <w:t>。这将有助于</w:t>
      </w:r>
      <w:r w:rsidR="00D44D4D" w:rsidRPr="00536575">
        <w:rPr>
          <w:rFonts w:hint="eastAsia"/>
          <w:lang w:eastAsia="zh-CN"/>
        </w:rPr>
        <w:t>HAPS</w:t>
      </w:r>
      <w:r w:rsidR="00D44D4D" w:rsidRPr="00536575">
        <w:rPr>
          <w:rFonts w:hint="eastAsia"/>
          <w:lang w:eastAsia="zh-CN"/>
        </w:rPr>
        <w:t>的开发和实施，并在服务不足的社区以及农村和偏远地区，包括山区和沙漠地区，实现</w:t>
      </w:r>
      <w:r w:rsidR="00011B35" w:rsidRPr="00536575">
        <w:rPr>
          <w:rFonts w:hint="eastAsia"/>
          <w:lang w:eastAsia="zh-CN"/>
        </w:rPr>
        <w:t>价格可承受</w:t>
      </w:r>
      <w:r w:rsidR="00D44D4D" w:rsidRPr="00536575">
        <w:rPr>
          <w:rFonts w:hint="eastAsia"/>
          <w:lang w:eastAsia="zh-CN"/>
        </w:rPr>
        <w:t>的宽带连接和电信服务，从而</w:t>
      </w:r>
      <w:r w:rsidR="00011B35" w:rsidRPr="00536575">
        <w:rPr>
          <w:rFonts w:hint="eastAsia"/>
          <w:lang w:eastAsia="zh-CN"/>
        </w:rPr>
        <w:t>实现未连接群体的</w:t>
      </w:r>
      <w:r w:rsidR="00D44D4D" w:rsidRPr="00536575">
        <w:rPr>
          <w:rFonts w:hint="eastAsia"/>
          <w:lang w:eastAsia="zh-CN"/>
        </w:rPr>
        <w:t>连接。</w:t>
      </w:r>
      <w:r w:rsidR="00D44D4D" w:rsidRPr="00536575">
        <w:rPr>
          <w:rFonts w:hint="eastAsia"/>
          <w:lang w:eastAsia="zh-CN"/>
        </w:rPr>
        <w:t>HAPS</w:t>
      </w:r>
      <w:r w:rsidR="00D44D4D" w:rsidRPr="00536575">
        <w:rPr>
          <w:rFonts w:hint="eastAsia"/>
          <w:lang w:eastAsia="zh-CN"/>
        </w:rPr>
        <w:t>也可用于灾难恢复通信。</w:t>
      </w:r>
    </w:p>
    <w:p w14:paraId="77104B02" w14:textId="795BFE84" w:rsidR="00771B32" w:rsidRPr="00B94C8C" w:rsidRDefault="00771B32" w:rsidP="00771B32">
      <w:pPr>
        <w:spacing w:after="120"/>
        <w:jc w:val="both"/>
        <w:rPr>
          <w:rFonts w:asciiTheme="minorHAnsi" w:eastAsia="Arial Unicode MS" w:hAnsiTheme="minorHAnsi" w:cstheme="minorHAnsi"/>
          <w:szCs w:val="24"/>
          <w:lang w:eastAsia="zh-CN"/>
        </w:rPr>
      </w:pPr>
      <w:r w:rsidRPr="00B94C8C">
        <w:rPr>
          <w:rFonts w:asciiTheme="minorHAnsi" w:eastAsia="Arial Unicode MS" w:hAnsiTheme="minorHAnsi" w:cstheme="minorHAnsi"/>
          <w:szCs w:val="24"/>
          <w:lang w:eastAsia="zh-CN"/>
        </w:rPr>
        <w:t>2.6</w:t>
      </w:r>
      <w:r w:rsidRPr="00B94C8C">
        <w:rPr>
          <w:rFonts w:asciiTheme="minorHAnsi" w:eastAsia="Arial Unicode MS" w:hAnsiTheme="minorHAnsi" w:cstheme="minorHAnsi"/>
          <w:szCs w:val="24"/>
          <w:lang w:eastAsia="zh-CN"/>
        </w:rPr>
        <w:tab/>
      </w:r>
      <w:r w:rsidR="00D44D4D" w:rsidRPr="00536575">
        <w:rPr>
          <w:rFonts w:hint="eastAsia"/>
          <w:lang w:eastAsia="zh-CN"/>
        </w:rPr>
        <w:t>WRC-19</w:t>
      </w:r>
      <w:r w:rsidR="00D44D4D" w:rsidRPr="00536575">
        <w:rPr>
          <w:rFonts w:hint="eastAsia"/>
          <w:lang w:eastAsia="zh-CN"/>
        </w:rPr>
        <w:t>为</w:t>
      </w:r>
      <w:r w:rsidR="00634E0B" w:rsidRPr="00536575">
        <w:rPr>
          <w:rFonts w:hint="eastAsia"/>
          <w:lang w:eastAsia="zh-CN"/>
        </w:rPr>
        <w:t>陆地</w:t>
      </w:r>
      <w:r w:rsidR="00D44D4D" w:rsidRPr="00536575">
        <w:rPr>
          <w:rFonts w:hint="eastAsia"/>
          <w:lang w:eastAsia="zh-CN"/>
        </w:rPr>
        <w:t>移动和固定</w:t>
      </w:r>
      <w:r w:rsidR="00634E0B" w:rsidRPr="00536575">
        <w:rPr>
          <w:rFonts w:hint="eastAsia"/>
          <w:lang w:eastAsia="zh-CN"/>
        </w:rPr>
        <w:t>业务</w:t>
      </w:r>
      <w:r w:rsidR="00D44D4D" w:rsidRPr="00536575">
        <w:rPr>
          <w:rFonts w:hint="eastAsia"/>
          <w:lang w:eastAsia="zh-CN"/>
        </w:rPr>
        <w:t>确定了</w:t>
      </w:r>
      <w:r w:rsidR="00D44D4D" w:rsidRPr="00536575">
        <w:rPr>
          <w:rFonts w:hint="eastAsia"/>
          <w:lang w:eastAsia="zh-CN"/>
        </w:rPr>
        <w:t>275</w:t>
      </w:r>
      <w:r w:rsidR="00D44D4D" w:rsidRPr="00536575">
        <w:rPr>
          <w:rFonts w:hint="eastAsia"/>
          <w:lang w:eastAsia="zh-CN"/>
        </w:rPr>
        <w:t>至</w:t>
      </w:r>
      <w:r w:rsidR="00D44D4D" w:rsidRPr="00536575">
        <w:rPr>
          <w:rFonts w:hint="eastAsia"/>
          <w:lang w:eastAsia="zh-CN"/>
        </w:rPr>
        <w:t>450</w:t>
      </w:r>
      <w:r w:rsidR="00634E0B" w:rsidRPr="00536575">
        <w:rPr>
          <w:lang w:eastAsia="zh-CN"/>
        </w:rPr>
        <w:t xml:space="preserve"> GHz</w:t>
      </w:r>
      <w:r w:rsidR="00D44D4D" w:rsidRPr="00536575">
        <w:rPr>
          <w:rFonts w:hint="eastAsia"/>
          <w:lang w:eastAsia="zh-CN"/>
        </w:rPr>
        <w:t>之间的</w:t>
      </w:r>
      <w:r w:rsidR="00634E0B" w:rsidRPr="00536575">
        <w:rPr>
          <w:rFonts w:hint="eastAsia"/>
          <w:lang w:eastAsia="zh-CN"/>
        </w:rPr>
        <w:t>多种不同频段</w:t>
      </w:r>
      <w:r w:rsidR="00D44D4D" w:rsidRPr="00536575">
        <w:rPr>
          <w:rFonts w:hint="eastAsia"/>
          <w:lang w:eastAsia="zh-CN"/>
        </w:rPr>
        <w:t>，</w:t>
      </w:r>
      <w:r w:rsidR="00634E0B" w:rsidRPr="00536575">
        <w:rPr>
          <w:rFonts w:hint="eastAsia"/>
          <w:lang w:eastAsia="zh-CN"/>
        </w:rPr>
        <w:t>并附带</w:t>
      </w:r>
      <w:r w:rsidR="00D44D4D" w:rsidRPr="00536575">
        <w:rPr>
          <w:rFonts w:hint="eastAsia"/>
          <w:lang w:eastAsia="zh-CN"/>
        </w:rPr>
        <w:t>保护其中一些</w:t>
      </w:r>
      <w:r w:rsidR="00634E0B" w:rsidRPr="00536575">
        <w:rPr>
          <w:rFonts w:hint="eastAsia"/>
          <w:lang w:eastAsia="zh-CN"/>
        </w:rPr>
        <w:t>频段</w:t>
      </w:r>
      <w:r w:rsidR="00D44D4D" w:rsidRPr="00536575">
        <w:rPr>
          <w:rFonts w:hint="eastAsia"/>
          <w:lang w:eastAsia="zh-CN"/>
        </w:rPr>
        <w:t>中</w:t>
      </w:r>
      <w:r w:rsidR="00634E0B" w:rsidRPr="00536575">
        <w:rPr>
          <w:rFonts w:hint="eastAsia"/>
          <w:lang w:eastAsia="zh-CN"/>
        </w:rPr>
        <w:t>卫星</w:t>
      </w:r>
      <w:r w:rsidR="00D44D4D" w:rsidRPr="00536575">
        <w:rPr>
          <w:rFonts w:hint="eastAsia"/>
          <w:lang w:eastAsia="zh-CN"/>
        </w:rPr>
        <w:t>地球探测</w:t>
      </w:r>
      <w:r w:rsidR="00634E0B" w:rsidRPr="00536575">
        <w:rPr>
          <w:rFonts w:hint="eastAsia"/>
          <w:lang w:eastAsia="zh-CN"/>
        </w:rPr>
        <w:t>业务（</w:t>
      </w:r>
      <w:r w:rsidR="00D44D4D" w:rsidRPr="00536575">
        <w:rPr>
          <w:rFonts w:hint="eastAsia"/>
          <w:lang w:eastAsia="zh-CN"/>
        </w:rPr>
        <w:t>EESS</w:t>
      </w:r>
      <w:r w:rsidR="00634E0B" w:rsidRPr="00536575">
        <w:rPr>
          <w:rFonts w:hint="eastAsia"/>
          <w:lang w:eastAsia="zh-CN"/>
        </w:rPr>
        <w:t>）（无源）</w:t>
      </w:r>
      <w:r w:rsidR="00D44D4D" w:rsidRPr="00536575">
        <w:rPr>
          <w:rFonts w:hint="eastAsia"/>
          <w:lang w:eastAsia="zh-CN"/>
        </w:rPr>
        <w:t>应用的必要条件。</w:t>
      </w:r>
      <w:r w:rsidR="00634E0B" w:rsidRPr="00536575">
        <w:rPr>
          <w:rFonts w:hint="eastAsia"/>
          <w:lang w:eastAsia="zh-CN"/>
        </w:rPr>
        <w:t>这一确定</w:t>
      </w:r>
      <w:r w:rsidR="00D44D4D" w:rsidRPr="00536575">
        <w:rPr>
          <w:rFonts w:hint="eastAsia"/>
          <w:lang w:eastAsia="zh-CN"/>
        </w:rPr>
        <w:t>使未来数据速率超过</w:t>
      </w:r>
      <w:r w:rsidR="00D44D4D" w:rsidRPr="00536575">
        <w:rPr>
          <w:rFonts w:hint="eastAsia"/>
          <w:lang w:eastAsia="zh-CN"/>
        </w:rPr>
        <w:t>100</w:t>
      </w:r>
      <w:r w:rsidR="00634E0B" w:rsidRPr="00536575">
        <w:rPr>
          <w:lang w:eastAsia="zh-CN"/>
        </w:rPr>
        <w:t xml:space="preserve"> Gbit/s</w:t>
      </w:r>
      <w:r w:rsidR="00D44D4D" w:rsidRPr="00536575">
        <w:rPr>
          <w:rFonts w:hint="eastAsia"/>
          <w:lang w:eastAsia="zh-CN"/>
        </w:rPr>
        <w:t>的高数据速率固定和移动系统成为可能。</w:t>
      </w:r>
      <w:r w:rsidR="00634E0B" w:rsidRPr="00536575">
        <w:rPr>
          <w:rFonts w:hint="eastAsia"/>
          <w:lang w:eastAsia="zh-CN"/>
        </w:rPr>
        <w:t>无源业务</w:t>
      </w:r>
      <w:r w:rsidR="00D44D4D" w:rsidRPr="00536575">
        <w:rPr>
          <w:rFonts w:hint="eastAsia"/>
          <w:lang w:eastAsia="zh-CN"/>
        </w:rPr>
        <w:t>的保护需要</w:t>
      </w:r>
      <w:r w:rsidR="00634E0B" w:rsidRPr="00536575">
        <w:rPr>
          <w:rFonts w:hint="eastAsia"/>
          <w:lang w:eastAsia="zh-CN"/>
        </w:rPr>
        <w:t>得到</w:t>
      </w:r>
      <w:r w:rsidR="00D44D4D" w:rsidRPr="00536575">
        <w:rPr>
          <w:rFonts w:hint="eastAsia"/>
          <w:lang w:eastAsia="zh-CN"/>
        </w:rPr>
        <w:t>进一步研究。</w:t>
      </w:r>
    </w:p>
    <w:p w14:paraId="471A8A5B" w14:textId="43DE9BDE" w:rsidR="00771B32" w:rsidRPr="0078741D" w:rsidRDefault="00D44D4D" w:rsidP="008F6F2D">
      <w:pPr>
        <w:pStyle w:val="Headingb"/>
        <w:rPr>
          <w:lang w:eastAsia="zh-CN"/>
        </w:rPr>
      </w:pPr>
      <w:bookmarkStart w:id="18" w:name="lt_pId138"/>
      <w:r>
        <w:rPr>
          <w:rFonts w:hint="eastAsia"/>
          <w:lang w:eastAsia="zh-CN"/>
        </w:rPr>
        <w:t>业余无线电业务</w:t>
      </w:r>
      <w:bookmarkEnd w:id="18"/>
    </w:p>
    <w:p w14:paraId="603A9DFF" w14:textId="3B1F10C0" w:rsidR="00771B32" w:rsidRPr="00536575" w:rsidRDefault="00771B32" w:rsidP="00771B32">
      <w:pPr>
        <w:spacing w:after="120"/>
        <w:jc w:val="both"/>
        <w:rPr>
          <w:lang w:eastAsia="zh-CN"/>
        </w:rPr>
      </w:pPr>
      <w:r w:rsidRPr="0078741D">
        <w:rPr>
          <w:rFonts w:asciiTheme="minorHAnsi" w:eastAsia="Arial Unicode MS" w:hAnsiTheme="minorHAnsi" w:cstheme="minorHAnsi"/>
          <w:szCs w:val="24"/>
          <w:lang w:eastAsia="zh-CN"/>
        </w:rPr>
        <w:t>2.7</w:t>
      </w:r>
      <w:r w:rsidRPr="0078741D">
        <w:rPr>
          <w:rFonts w:asciiTheme="minorHAnsi" w:eastAsia="Arial Unicode MS" w:hAnsiTheme="minorHAnsi" w:cstheme="minorHAnsi"/>
          <w:szCs w:val="24"/>
          <w:lang w:eastAsia="zh-CN"/>
        </w:rPr>
        <w:tab/>
      </w:r>
      <w:r w:rsidR="00D44D4D" w:rsidRPr="00536575">
        <w:rPr>
          <w:rFonts w:hint="eastAsia"/>
          <w:lang w:eastAsia="zh-CN"/>
        </w:rPr>
        <w:t>WRC-19</w:t>
      </w:r>
      <w:r w:rsidR="00D44D4D" w:rsidRPr="00536575">
        <w:rPr>
          <w:rFonts w:hint="eastAsia"/>
          <w:lang w:eastAsia="zh-CN"/>
        </w:rPr>
        <w:t>在</w:t>
      </w:r>
      <w:r w:rsidR="00D44D4D" w:rsidRPr="00536575">
        <w:rPr>
          <w:rFonts w:hint="eastAsia"/>
          <w:lang w:eastAsia="zh-CN"/>
        </w:rPr>
        <w:t>1</w:t>
      </w:r>
      <w:r w:rsidR="00D44D4D" w:rsidRPr="00536575">
        <w:rPr>
          <w:rFonts w:hint="eastAsia"/>
          <w:lang w:eastAsia="zh-CN"/>
        </w:rPr>
        <w:t>区的</w:t>
      </w:r>
      <w:r w:rsidR="00D44D4D" w:rsidRPr="00536575">
        <w:rPr>
          <w:rFonts w:hint="eastAsia"/>
          <w:lang w:eastAsia="zh-CN"/>
        </w:rPr>
        <w:t>50-52</w:t>
      </w:r>
      <w:r w:rsidR="00175E98" w:rsidRPr="00536575">
        <w:rPr>
          <w:lang w:eastAsia="zh-CN"/>
        </w:rPr>
        <w:t xml:space="preserve"> MHz</w:t>
      </w:r>
      <w:r w:rsidR="00175E98" w:rsidRPr="00536575">
        <w:rPr>
          <w:rFonts w:hint="eastAsia"/>
          <w:lang w:eastAsia="zh-CN"/>
        </w:rPr>
        <w:t>频段中</w:t>
      </w:r>
      <w:r w:rsidR="00D44D4D" w:rsidRPr="00536575">
        <w:rPr>
          <w:rFonts w:hint="eastAsia"/>
          <w:lang w:eastAsia="zh-CN"/>
        </w:rPr>
        <w:t>为业余</w:t>
      </w:r>
      <w:r w:rsidR="00175E98" w:rsidRPr="00536575">
        <w:rPr>
          <w:rFonts w:hint="eastAsia"/>
          <w:lang w:eastAsia="zh-CN"/>
        </w:rPr>
        <w:t>业务做出次要业务划分</w:t>
      </w:r>
      <w:r w:rsidR="00D44D4D" w:rsidRPr="00536575">
        <w:rPr>
          <w:rFonts w:hint="eastAsia"/>
          <w:lang w:eastAsia="zh-CN"/>
        </w:rPr>
        <w:t>，条件是为现有</w:t>
      </w:r>
      <w:r w:rsidR="00175E98" w:rsidRPr="00536575">
        <w:rPr>
          <w:rFonts w:hint="eastAsia"/>
          <w:lang w:eastAsia="zh-CN"/>
        </w:rPr>
        <w:t>业务</w:t>
      </w:r>
      <w:r w:rsidR="00D44D4D" w:rsidRPr="00536575">
        <w:rPr>
          <w:rFonts w:hint="eastAsia"/>
          <w:lang w:eastAsia="zh-CN"/>
        </w:rPr>
        <w:t>提供保护。在</w:t>
      </w:r>
      <w:r w:rsidR="00175E98" w:rsidRPr="00536575">
        <w:rPr>
          <w:rFonts w:hint="eastAsia"/>
          <w:lang w:eastAsia="zh-CN"/>
        </w:rPr>
        <w:t>1</w:t>
      </w:r>
      <w:r w:rsidR="00175E98" w:rsidRPr="00536575">
        <w:rPr>
          <w:rFonts w:hint="eastAsia"/>
          <w:lang w:eastAsia="zh-CN"/>
        </w:rPr>
        <w:t>区</w:t>
      </w:r>
      <w:r w:rsidR="00D44D4D" w:rsidRPr="00536575">
        <w:rPr>
          <w:rFonts w:hint="eastAsia"/>
          <w:lang w:eastAsia="zh-CN"/>
        </w:rPr>
        <w:t>一些国家，</w:t>
      </w:r>
      <w:r w:rsidR="00175E98" w:rsidRPr="00536575">
        <w:rPr>
          <w:rFonts w:hint="eastAsia"/>
          <w:lang w:eastAsia="zh-CN"/>
        </w:rPr>
        <w:t>整个</w:t>
      </w:r>
      <w:r w:rsidR="00175E98" w:rsidRPr="00536575">
        <w:rPr>
          <w:rFonts w:hint="eastAsia"/>
          <w:lang w:eastAsia="zh-CN"/>
        </w:rPr>
        <w:t>50-54</w:t>
      </w:r>
      <w:r w:rsidR="00175E98" w:rsidRPr="00536575">
        <w:rPr>
          <w:lang w:eastAsia="zh-CN"/>
        </w:rPr>
        <w:t xml:space="preserve"> MHz</w:t>
      </w:r>
      <w:r w:rsidR="00175E98" w:rsidRPr="00536575">
        <w:rPr>
          <w:rFonts w:hint="eastAsia"/>
          <w:lang w:eastAsia="zh-CN"/>
        </w:rPr>
        <w:t>频段或其部分以主要业务条件划分给</w:t>
      </w:r>
      <w:r w:rsidR="00D44D4D" w:rsidRPr="00536575">
        <w:rPr>
          <w:rFonts w:hint="eastAsia"/>
          <w:lang w:eastAsia="zh-CN"/>
        </w:rPr>
        <w:t>业余</w:t>
      </w:r>
      <w:r w:rsidR="00175E98" w:rsidRPr="00536575">
        <w:rPr>
          <w:rFonts w:hint="eastAsia"/>
          <w:lang w:eastAsia="zh-CN"/>
        </w:rPr>
        <w:t>业务</w:t>
      </w:r>
      <w:r w:rsidR="00D44D4D" w:rsidRPr="00536575">
        <w:rPr>
          <w:rFonts w:hint="eastAsia"/>
          <w:lang w:eastAsia="zh-CN"/>
        </w:rPr>
        <w:t>。通过这一行动，</w:t>
      </w:r>
      <w:r w:rsidR="00D44D4D" w:rsidRPr="00536575">
        <w:rPr>
          <w:rFonts w:hint="eastAsia"/>
          <w:lang w:eastAsia="zh-CN"/>
        </w:rPr>
        <w:t>WRC-19</w:t>
      </w:r>
      <w:r w:rsidR="00D44D4D" w:rsidRPr="00536575">
        <w:rPr>
          <w:rFonts w:hint="eastAsia"/>
          <w:lang w:eastAsia="zh-CN"/>
        </w:rPr>
        <w:t>完成了三个区的频谱</w:t>
      </w:r>
      <w:r w:rsidR="00175E98" w:rsidRPr="00536575">
        <w:rPr>
          <w:rFonts w:hint="eastAsia"/>
          <w:lang w:eastAsia="zh-CN"/>
        </w:rPr>
        <w:t>统一</w:t>
      </w:r>
      <w:r w:rsidR="00D44D4D" w:rsidRPr="00536575">
        <w:rPr>
          <w:rFonts w:hint="eastAsia"/>
          <w:lang w:eastAsia="zh-CN"/>
        </w:rPr>
        <w:t>，因为在</w:t>
      </w:r>
      <w:r w:rsidR="00D44D4D" w:rsidRPr="00536575">
        <w:rPr>
          <w:rFonts w:hint="eastAsia"/>
          <w:lang w:eastAsia="zh-CN"/>
        </w:rPr>
        <w:t>2</w:t>
      </w:r>
      <w:r w:rsidR="00175E98" w:rsidRPr="00536575">
        <w:rPr>
          <w:rFonts w:hint="eastAsia"/>
          <w:lang w:eastAsia="zh-CN"/>
        </w:rPr>
        <w:t>区</w:t>
      </w:r>
      <w:r w:rsidR="00D44D4D" w:rsidRPr="00536575">
        <w:rPr>
          <w:rFonts w:hint="eastAsia"/>
          <w:lang w:eastAsia="zh-CN"/>
        </w:rPr>
        <w:t>和</w:t>
      </w:r>
      <w:r w:rsidR="00D44D4D" w:rsidRPr="00536575">
        <w:rPr>
          <w:rFonts w:hint="eastAsia"/>
          <w:lang w:eastAsia="zh-CN"/>
        </w:rPr>
        <w:t>3</w:t>
      </w:r>
      <w:r w:rsidR="00D44D4D" w:rsidRPr="00536575">
        <w:rPr>
          <w:rFonts w:hint="eastAsia"/>
          <w:lang w:eastAsia="zh-CN"/>
        </w:rPr>
        <w:t>区，</w:t>
      </w:r>
      <w:r w:rsidR="00175E98" w:rsidRPr="00536575">
        <w:rPr>
          <w:rFonts w:hint="eastAsia"/>
          <w:lang w:eastAsia="zh-CN"/>
        </w:rPr>
        <w:t>划分在</w:t>
      </w:r>
      <w:r w:rsidR="00D44D4D" w:rsidRPr="00536575">
        <w:rPr>
          <w:rFonts w:hint="eastAsia"/>
          <w:lang w:eastAsia="zh-CN"/>
        </w:rPr>
        <w:t>WRC-19</w:t>
      </w:r>
      <w:r w:rsidR="00175E98" w:rsidRPr="00536575">
        <w:rPr>
          <w:rFonts w:hint="eastAsia"/>
          <w:lang w:eastAsia="zh-CN"/>
        </w:rPr>
        <w:t>前即已存在</w:t>
      </w:r>
      <w:r w:rsidR="00D44D4D" w:rsidRPr="00536575">
        <w:rPr>
          <w:rFonts w:hint="eastAsia"/>
          <w:lang w:eastAsia="zh-CN"/>
        </w:rPr>
        <w:t>。这将提高业余无线电爱好者在</w:t>
      </w:r>
      <w:r w:rsidR="00175E98" w:rsidRPr="00536575">
        <w:rPr>
          <w:rFonts w:hint="eastAsia"/>
          <w:lang w:eastAsia="zh-CN"/>
        </w:rPr>
        <w:t>该</w:t>
      </w:r>
      <w:r w:rsidR="00D44D4D" w:rsidRPr="00536575">
        <w:rPr>
          <w:rFonts w:hint="eastAsia"/>
          <w:lang w:eastAsia="zh-CN"/>
        </w:rPr>
        <w:t>频段的通信能力。</w:t>
      </w:r>
    </w:p>
    <w:p w14:paraId="43CC30C7" w14:textId="72289AEE" w:rsidR="00771B32" w:rsidRPr="009B1D25" w:rsidRDefault="00D44D4D" w:rsidP="008F6F2D">
      <w:pPr>
        <w:pStyle w:val="Headingb"/>
        <w:rPr>
          <w:lang w:eastAsia="zh-CN"/>
        </w:rPr>
      </w:pPr>
      <w:bookmarkStart w:id="19" w:name="lt_pId144"/>
      <w:r>
        <w:rPr>
          <w:rFonts w:hint="eastAsia"/>
          <w:lang w:eastAsia="zh-CN"/>
        </w:rPr>
        <w:t>交通系统无线电通信</w:t>
      </w:r>
      <w:bookmarkEnd w:id="19"/>
    </w:p>
    <w:p w14:paraId="0B7826C6" w14:textId="0AE23F04" w:rsidR="00771B32" w:rsidRPr="00536575" w:rsidRDefault="00771B32" w:rsidP="00771B32">
      <w:pPr>
        <w:spacing w:after="120"/>
        <w:jc w:val="both"/>
        <w:rPr>
          <w:lang w:eastAsia="zh-CN"/>
        </w:rPr>
      </w:pPr>
      <w:r w:rsidRPr="009B1D25">
        <w:rPr>
          <w:rFonts w:asciiTheme="minorHAnsi" w:eastAsia="Arial Unicode MS" w:hAnsiTheme="minorHAnsi" w:cstheme="minorHAnsi"/>
          <w:szCs w:val="24"/>
          <w:lang w:eastAsia="zh-CN"/>
        </w:rPr>
        <w:t>2.8</w:t>
      </w:r>
      <w:r w:rsidRPr="009B1D25">
        <w:rPr>
          <w:rFonts w:asciiTheme="minorHAnsi" w:eastAsia="Arial Unicode MS" w:hAnsiTheme="minorHAnsi" w:cstheme="minorHAnsi"/>
          <w:szCs w:val="24"/>
          <w:lang w:eastAsia="zh-CN"/>
        </w:rPr>
        <w:tab/>
      </w:r>
      <w:bookmarkStart w:id="20" w:name="lt_pId146"/>
      <w:r w:rsidRPr="00536575">
        <w:rPr>
          <w:lang w:eastAsia="zh-CN"/>
        </w:rPr>
        <w:t>WRC-19</w:t>
      </w:r>
      <w:r w:rsidR="00EE52B3">
        <w:rPr>
          <w:rFonts w:hint="eastAsia"/>
          <w:lang w:eastAsia="zh-CN"/>
        </w:rPr>
        <w:t>通过了有关</w:t>
      </w:r>
      <w:r w:rsidR="00EE52B3" w:rsidRPr="001933D3">
        <w:rPr>
          <w:lang w:eastAsia="zh-CN"/>
        </w:rPr>
        <w:t>列车</w:t>
      </w:r>
      <w:r w:rsidR="001933D3" w:rsidRPr="001933D3">
        <w:rPr>
          <w:lang w:eastAsia="zh-CN"/>
        </w:rPr>
        <w:t>与轨旁间的铁路无线电通信系统（</w:t>
      </w:r>
      <w:r w:rsidR="001933D3" w:rsidRPr="001933D3">
        <w:rPr>
          <w:lang w:eastAsia="zh-CN"/>
        </w:rPr>
        <w:t>RSTT</w:t>
      </w:r>
      <w:r w:rsidR="001933D3" w:rsidRPr="001933D3">
        <w:rPr>
          <w:lang w:eastAsia="zh-CN"/>
        </w:rPr>
        <w:t>）</w:t>
      </w:r>
      <w:r w:rsidR="00EE52B3">
        <w:rPr>
          <w:rFonts w:hint="eastAsia"/>
          <w:lang w:eastAsia="zh-CN"/>
        </w:rPr>
        <w:t>的新决议。</w:t>
      </w:r>
      <w:bookmarkEnd w:id="20"/>
      <w:r w:rsidR="00EE52B3" w:rsidRPr="00536575">
        <w:rPr>
          <w:rFonts w:hint="eastAsia"/>
          <w:lang w:eastAsia="zh-CN"/>
        </w:rPr>
        <w:t>该决议</w:t>
      </w:r>
      <w:r w:rsidR="00D44D4D" w:rsidRPr="00536575">
        <w:rPr>
          <w:rFonts w:hint="eastAsia"/>
          <w:lang w:eastAsia="zh-CN"/>
        </w:rPr>
        <w:t>请</w:t>
      </w:r>
      <w:r w:rsidR="00EE52B3" w:rsidRPr="00536575">
        <w:rPr>
          <w:rFonts w:hint="eastAsia"/>
          <w:lang w:eastAsia="zh-CN"/>
        </w:rPr>
        <w:t>ITU-R</w:t>
      </w:r>
      <w:r w:rsidR="00D44D4D" w:rsidRPr="00536575">
        <w:rPr>
          <w:rFonts w:hint="eastAsia"/>
          <w:lang w:eastAsia="zh-CN"/>
        </w:rPr>
        <w:t>继续制定</w:t>
      </w:r>
      <w:r w:rsidR="00EE52B3" w:rsidRPr="00536575">
        <w:rPr>
          <w:rFonts w:hint="eastAsia"/>
          <w:lang w:eastAsia="zh-CN"/>
        </w:rPr>
        <w:t>ITU-R</w:t>
      </w:r>
      <w:r w:rsidR="00D44D4D" w:rsidRPr="00536575">
        <w:rPr>
          <w:rFonts w:hint="eastAsia"/>
          <w:lang w:eastAsia="zh-CN"/>
        </w:rPr>
        <w:t>关于</w:t>
      </w:r>
      <w:r w:rsidR="00D44D4D" w:rsidRPr="00536575">
        <w:rPr>
          <w:rFonts w:hint="eastAsia"/>
          <w:lang w:eastAsia="zh-CN"/>
        </w:rPr>
        <w:t>RSTT</w:t>
      </w:r>
      <w:r w:rsidR="00D44D4D" w:rsidRPr="00536575">
        <w:rPr>
          <w:rFonts w:hint="eastAsia"/>
          <w:lang w:eastAsia="zh-CN"/>
        </w:rPr>
        <w:t>频谱</w:t>
      </w:r>
      <w:r w:rsidR="00EE52B3" w:rsidRPr="00536575">
        <w:rPr>
          <w:rFonts w:hint="eastAsia"/>
          <w:lang w:eastAsia="zh-CN"/>
        </w:rPr>
        <w:t>统一</w:t>
      </w:r>
      <w:r w:rsidR="00D44D4D" w:rsidRPr="00536575">
        <w:rPr>
          <w:rFonts w:hint="eastAsia"/>
          <w:lang w:eastAsia="zh-CN"/>
        </w:rPr>
        <w:t>的建议</w:t>
      </w:r>
      <w:r w:rsidR="00EE52B3" w:rsidRPr="00536575">
        <w:rPr>
          <w:rFonts w:hint="eastAsia"/>
          <w:lang w:eastAsia="zh-CN"/>
        </w:rPr>
        <w:t>书</w:t>
      </w:r>
      <w:r w:rsidR="00D44D4D" w:rsidRPr="00536575">
        <w:rPr>
          <w:rFonts w:hint="eastAsia"/>
          <w:lang w:eastAsia="zh-CN"/>
        </w:rPr>
        <w:t>/</w:t>
      </w:r>
      <w:r w:rsidR="00D44D4D" w:rsidRPr="00536575">
        <w:rPr>
          <w:rFonts w:hint="eastAsia"/>
          <w:lang w:eastAsia="zh-CN"/>
        </w:rPr>
        <w:t>报告。</w:t>
      </w:r>
      <w:r w:rsidR="00EE52B3" w:rsidRPr="00536575">
        <w:rPr>
          <w:rFonts w:hint="eastAsia"/>
          <w:lang w:eastAsia="zh-CN"/>
        </w:rPr>
        <w:t>决议</w:t>
      </w:r>
      <w:r w:rsidR="00D44D4D" w:rsidRPr="00536575">
        <w:rPr>
          <w:rFonts w:hint="eastAsia"/>
          <w:lang w:eastAsia="zh-CN"/>
        </w:rPr>
        <w:t>鼓励各国在规划</w:t>
      </w:r>
      <w:r w:rsidR="00EE52B3" w:rsidRPr="00536575">
        <w:rPr>
          <w:rFonts w:hint="eastAsia"/>
          <w:lang w:eastAsia="zh-CN"/>
        </w:rPr>
        <w:t>其</w:t>
      </w:r>
      <w:r w:rsidR="00D44D4D" w:rsidRPr="00536575">
        <w:rPr>
          <w:rFonts w:hint="eastAsia"/>
          <w:lang w:eastAsia="zh-CN"/>
        </w:rPr>
        <w:t>RSTT</w:t>
      </w:r>
      <w:r w:rsidR="00D44D4D" w:rsidRPr="00536575">
        <w:rPr>
          <w:rFonts w:hint="eastAsia"/>
          <w:lang w:eastAsia="zh-CN"/>
        </w:rPr>
        <w:t>时考虑这些研究结果。这一决定有助于</w:t>
      </w:r>
      <w:r w:rsidR="00D44D4D" w:rsidRPr="00536575">
        <w:rPr>
          <w:rFonts w:hint="eastAsia"/>
          <w:lang w:eastAsia="zh-CN"/>
        </w:rPr>
        <w:t>RSTT</w:t>
      </w:r>
      <w:r w:rsidR="00D44D4D" w:rsidRPr="00536575">
        <w:rPr>
          <w:rFonts w:hint="eastAsia"/>
          <w:lang w:eastAsia="zh-CN"/>
        </w:rPr>
        <w:t>应用的全球和区域协调，</w:t>
      </w:r>
      <w:r w:rsidR="00EE52B3" w:rsidRPr="00536575">
        <w:rPr>
          <w:rFonts w:hint="eastAsia"/>
          <w:lang w:eastAsia="zh-CN"/>
        </w:rPr>
        <w:t>从而</w:t>
      </w:r>
      <w:r w:rsidR="00D44D4D" w:rsidRPr="00536575">
        <w:rPr>
          <w:rFonts w:hint="eastAsia"/>
          <w:lang w:eastAsia="zh-CN"/>
        </w:rPr>
        <w:t>实现规模经济和互操作性。</w:t>
      </w:r>
    </w:p>
    <w:p w14:paraId="1B7443A9" w14:textId="0A5421A7" w:rsidR="00771B32" w:rsidRPr="009B1D25"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t>2.9</w:t>
      </w:r>
      <w:r w:rsidRPr="009B1D25">
        <w:rPr>
          <w:rFonts w:asciiTheme="minorHAnsi" w:eastAsia="Arial Unicode MS" w:hAnsiTheme="minorHAnsi" w:cstheme="minorHAnsi"/>
          <w:szCs w:val="24"/>
          <w:lang w:eastAsia="zh-CN"/>
        </w:rPr>
        <w:tab/>
      </w:r>
      <w:bookmarkStart w:id="21" w:name="lt_pId152"/>
      <w:r w:rsidR="001933D3" w:rsidRPr="001933D3">
        <w:rPr>
          <w:lang w:eastAsia="zh-CN"/>
        </w:rPr>
        <w:t>WRC-19</w:t>
      </w:r>
      <w:r w:rsidR="001933D3" w:rsidRPr="001933D3">
        <w:rPr>
          <w:lang w:eastAsia="zh-CN"/>
        </w:rPr>
        <w:t>）</w:t>
      </w:r>
      <w:r w:rsidR="00407B66">
        <w:rPr>
          <w:rFonts w:hint="eastAsia"/>
          <w:lang w:eastAsia="zh-CN"/>
        </w:rPr>
        <w:t>通过</w:t>
      </w:r>
      <w:r w:rsidR="001933D3" w:rsidRPr="001933D3">
        <w:rPr>
          <w:lang w:eastAsia="zh-CN"/>
        </w:rPr>
        <w:t>了</w:t>
      </w:r>
      <w:r w:rsidR="00407B66">
        <w:rPr>
          <w:rFonts w:hint="eastAsia"/>
          <w:lang w:eastAsia="zh-CN"/>
        </w:rPr>
        <w:t>一项</w:t>
      </w:r>
      <w:r w:rsidR="001933D3" w:rsidRPr="001933D3">
        <w:rPr>
          <w:lang w:eastAsia="zh-CN"/>
        </w:rPr>
        <w:t>有关智能交通系统（</w:t>
      </w:r>
      <w:r w:rsidR="001933D3" w:rsidRPr="001933D3">
        <w:rPr>
          <w:lang w:eastAsia="zh-CN"/>
        </w:rPr>
        <w:t>ITS</w:t>
      </w:r>
      <w:r w:rsidR="001933D3" w:rsidRPr="001933D3">
        <w:rPr>
          <w:lang w:eastAsia="zh-CN"/>
        </w:rPr>
        <w:t>）的建议</w:t>
      </w:r>
      <w:r w:rsidR="00407B66">
        <w:rPr>
          <w:rFonts w:hint="eastAsia"/>
          <w:lang w:eastAsia="zh-CN"/>
        </w:rPr>
        <w:t>，</w:t>
      </w:r>
      <w:bookmarkStart w:id="22" w:name="lt_pId153"/>
      <w:bookmarkEnd w:id="21"/>
      <w:r w:rsidR="00407B66" w:rsidRPr="00536575">
        <w:rPr>
          <w:rFonts w:hint="eastAsia"/>
          <w:lang w:eastAsia="zh-CN"/>
        </w:rPr>
        <w:t>其中建议</w:t>
      </w:r>
      <w:r w:rsidR="00407B66" w:rsidRPr="001933D3">
        <w:rPr>
          <w:lang w:eastAsia="zh-CN"/>
        </w:rPr>
        <w:t>主管部门在规划和部署不断演进的</w:t>
      </w:r>
      <w:r w:rsidR="00407B66" w:rsidRPr="001933D3">
        <w:rPr>
          <w:lang w:eastAsia="zh-CN"/>
        </w:rPr>
        <w:t>ITS</w:t>
      </w:r>
      <w:r w:rsidR="00407B66" w:rsidRPr="001933D3">
        <w:rPr>
          <w:lang w:eastAsia="zh-CN"/>
        </w:rPr>
        <w:t>应用时考虑</w:t>
      </w:r>
      <w:r w:rsidR="00407B66" w:rsidRPr="00536575">
        <w:rPr>
          <w:rFonts w:hint="eastAsia"/>
          <w:lang w:eastAsia="zh-CN"/>
        </w:rPr>
        <w:t>相关</w:t>
      </w:r>
      <w:r w:rsidR="00407B66" w:rsidRPr="001933D3">
        <w:rPr>
          <w:lang w:eastAsia="zh-CN"/>
        </w:rPr>
        <w:t>建议书（如，</w:t>
      </w:r>
      <w:r w:rsidR="00407B66" w:rsidRPr="001933D3">
        <w:rPr>
          <w:lang w:eastAsia="zh-CN"/>
        </w:rPr>
        <w:t>ITU-R M.2121</w:t>
      </w:r>
      <w:r w:rsidR="00407B66" w:rsidRPr="001933D3">
        <w:rPr>
          <w:lang w:eastAsia="zh-CN"/>
        </w:rPr>
        <w:t>）所列的统一频段</w:t>
      </w:r>
      <w:r w:rsidR="00407B66">
        <w:rPr>
          <w:rFonts w:hint="eastAsia"/>
          <w:lang w:eastAsia="zh-CN"/>
        </w:rPr>
        <w:t>。</w:t>
      </w:r>
      <w:bookmarkEnd w:id="22"/>
      <w:r w:rsidR="00407B66" w:rsidRPr="00536575">
        <w:rPr>
          <w:rFonts w:hint="eastAsia"/>
          <w:lang w:eastAsia="zh-CN"/>
        </w:rPr>
        <w:t>这一决定有助于</w:t>
      </w:r>
      <w:r w:rsidR="00407B66" w:rsidRPr="00536575">
        <w:rPr>
          <w:rFonts w:hint="eastAsia"/>
          <w:lang w:eastAsia="zh-CN"/>
        </w:rPr>
        <w:t>ITS</w:t>
      </w:r>
      <w:r w:rsidR="00407B66" w:rsidRPr="00536575">
        <w:rPr>
          <w:rFonts w:hint="eastAsia"/>
          <w:lang w:eastAsia="zh-CN"/>
        </w:rPr>
        <w:t>应用的全球和区域协调，从而实现规模经济和互操作性。</w:t>
      </w:r>
    </w:p>
    <w:p w14:paraId="56547A0B" w14:textId="68BE1BDD" w:rsidR="00771B32" w:rsidRPr="009B1D25" w:rsidRDefault="00A937AC" w:rsidP="008F6F2D">
      <w:pPr>
        <w:pStyle w:val="Headingb"/>
        <w:rPr>
          <w:lang w:eastAsia="zh-CN"/>
        </w:rPr>
      </w:pPr>
      <w:bookmarkStart w:id="23" w:name="lt_pId154"/>
      <w:r>
        <w:rPr>
          <w:rFonts w:hint="eastAsia"/>
          <w:lang w:eastAsia="zh-CN"/>
        </w:rPr>
        <w:t>加强水上通信系统和业务</w:t>
      </w:r>
      <w:bookmarkEnd w:id="23"/>
    </w:p>
    <w:p w14:paraId="01DAD510" w14:textId="62067AC2" w:rsidR="00771B32" w:rsidRPr="008F6F2D" w:rsidRDefault="00771B32" w:rsidP="008F6F2D">
      <w:bookmarkStart w:id="24" w:name="_Hlk31362949"/>
      <w:r w:rsidRPr="009B1D25">
        <w:rPr>
          <w:rFonts w:asciiTheme="minorHAnsi" w:eastAsia="Arial Unicode MS" w:hAnsiTheme="minorHAnsi" w:cstheme="minorHAnsi"/>
          <w:szCs w:val="24"/>
          <w:lang w:eastAsia="zh-CN"/>
        </w:rPr>
        <w:t>2.10</w:t>
      </w:r>
      <w:r w:rsidRPr="009B1D25">
        <w:rPr>
          <w:rFonts w:asciiTheme="minorHAnsi" w:eastAsia="Arial Unicode MS" w:hAnsiTheme="minorHAnsi" w:cstheme="minorHAnsi"/>
          <w:szCs w:val="24"/>
          <w:lang w:eastAsia="zh-CN"/>
        </w:rPr>
        <w:tab/>
      </w:r>
      <w:r w:rsidR="00EE774C" w:rsidRPr="008F6F2D">
        <w:rPr>
          <w:rFonts w:hint="eastAsia"/>
        </w:rPr>
        <w:t>NAVDAT</w:t>
      </w:r>
      <w:r w:rsidR="00EE774C" w:rsidRPr="008F6F2D">
        <w:rPr>
          <w:rFonts w:hint="eastAsia"/>
        </w:rPr>
        <w:t>（</w:t>
      </w:r>
      <w:proofErr w:type="spellStart"/>
      <w:r w:rsidR="00EE774C" w:rsidRPr="008F6F2D">
        <w:rPr>
          <w:rFonts w:hint="eastAsia"/>
        </w:rPr>
        <w:t>导航数据）</w:t>
      </w:r>
      <w:r w:rsidR="00A937AC" w:rsidRPr="008F6F2D">
        <w:rPr>
          <w:rFonts w:hint="eastAsia"/>
        </w:rPr>
        <w:t>是一</w:t>
      </w:r>
      <w:r w:rsidR="00EE774C" w:rsidRPr="008F6F2D">
        <w:rPr>
          <w:rFonts w:hint="eastAsia"/>
        </w:rPr>
        <w:t>种</w:t>
      </w:r>
      <w:r w:rsidR="00A937AC" w:rsidRPr="008F6F2D">
        <w:rPr>
          <w:rFonts w:hint="eastAsia"/>
        </w:rPr>
        <w:t>数字系统，用于广播</w:t>
      </w:r>
      <w:r w:rsidR="00EE774C" w:rsidRPr="008F6F2D">
        <w:rPr>
          <w:rFonts w:hint="eastAsia"/>
        </w:rPr>
        <w:t>水上</w:t>
      </w:r>
      <w:r w:rsidR="00A937AC" w:rsidRPr="008F6F2D">
        <w:rPr>
          <w:rFonts w:hint="eastAsia"/>
        </w:rPr>
        <w:t>安全信息，包括导航和气象警报</w:t>
      </w:r>
      <w:proofErr w:type="spellEnd"/>
      <w:r w:rsidR="00A937AC" w:rsidRPr="008F6F2D">
        <w:rPr>
          <w:rFonts w:hint="eastAsia"/>
        </w:rPr>
        <w:t>。</w:t>
      </w:r>
      <w:r w:rsidR="00A937AC" w:rsidRPr="008F6F2D">
        <w:rPr>
          <w:rFonts w:hint="eastAsia"/>
        </w:rPr>
        <w:t>WRC-19</w:t>
      </w:r>
      <w:proofErr w:type="spellStart"/>
      <w:r w:rsidR="00A937AC" w:rsidRPr="008F6F2D">
        <w:rPr>
          <w:rFonts w:hint="eastAsia"/>
        </w:rPr>
        <w:t>授权在</w:t>
      </w:r>
      <w:r w:rsidR="00EE774C" w:rsidRPr="008F6F2D">
        <w:rPr>
          <w:rFonts w:hint="eastAsia"/>
        </w:rPr>
        <w:t>水上</w:t>
      </w:r>
      <w:r w:rsidR="00A937AC" w:rsidRPr="008F6F2D">
        <w:rPr>
          <w:rFonts w:hint="eastAsia"/>
        </w:rPr>
        <w:t>移动</w:t>
      </w:r>
      <w:r w:rsidR="00EE774C" w:rsidRPr="008F6F2D">
        <w:rPr>
          <w:rFonts w:hint="eastAsia"/>
        </w:rPr>
        <w:t>业务</w:t>
      </w:r>
      <w:r w:rsidR="00A937AC" w:rsidRPr="008F6F2D">
        <w:rPr>
          <w:rFonts w:hint="eastAsia"/>
        </w:rPr>
        <w:t>的某些中高</w:t>
      </w:r>
      <w:r w:rsidR="00EE774C" w:rsidRPr="008F6F2D">
        <w:rPr>
          <w:rFonts w:hint="eastAsia"/>
        </w:rPr>
        <w:t>频段中</w:t>
      </w:r>
      <w:r w:rsidR="00A937AC" w:rsidRPr="008F6F2D">
        <w:rPr>
          <w:rFonts w:hint="eastAsia"/>
        </w:rPr>
        <w:t>使用</w:t>
      </w:r>
      <w:proofErr w:type="spellEnd"/>
      <w:r w:rsidR="00EE774C" w:rsidRPr="008F6F2D">
        <w:rPr>
          <w:rFonts w:hint="eastAsia"/>
        </w:rPr>
        <w:t>NAVDAT</w:t>
      </w:r>
      <w:r w:rsidR="00A937AC" w:rsidRPr="008F6F2D">
        <w:rPr>
          <w:rFonts w:hint="eastAsia"/>
        </w:rPr>
        <w:t>，</w:t>
      </w:r>
      <w:proofErr w:type="spellStart"/>
      <w:r w:rsidR="00A937AC" w:rsidRPr="008F6F2D">
        <w:rPr>
          <w:rFonts w:hint="eastAsia"/>
        </w:rPr>
        <w:t>这将为使用数字技术的船只提供各种安全相关信息</w:t>
      </w:r>
      <w:proofErr w:type="spellEnd"/>
      <w:r w:rsidR="00A937AC" w:rsidRPr="008F6F2D">
        <w:rPr>
          <w:rFonts w:hint="eastAsia"/>
        </w:rPr>
        <w:t>。</w:t>
      </w:r>
    </w:p>
    <w:bookmarkEnd w:id="24"/>
    <w:p w14:paraId="432C6ADA" w14:textId="327DF2EB" w:rsidR="00771B32" w:rsidRPr="008F6F2D" w:rsidRDefault="00771B32" w:rsidP="008F6F2D">
      <w:r w:rsidRPr="008F6F2D">
        <w:t>2.11</w:t>
      </w:r>
      <w:r w:rsidRPr="008F6F2D">
        <w:tab/>
      </w:r>
      <w:r w:rsidR="00A937AC" w:rsidRPr="008F6F2D">
        <w:rPr>
          <w:rFonts w:hint="eastAsia"/>
        </w:rPr>
        <w:t>WRC-19</w:t>
      </w:r>
      <w:proofErr w:type="spellStart"/>
      <w:r w:rsidR="006E541D" w:rsidRPr="008F6F2D">
        <w:rPr>
          <w:rFonts w:hint="eastAsia"/>
        </w:rPr>
        <w:t>通过</w:t>
      </w:r>
      <w:r w:rsidR="00A937AC" w:rsidRPr="008F6F2D">
        <w:rPr>
          <w:rFonts w:hint="eastAsia"/>
        </w:rPr>
        <w:t>了必要</w:t>
      </w:r>
      <w:r w:rsidR="006E541D" w:rsidRPr="008F6F2D">
        <w:rPr>
          <w:rFonts w:hint="eastAsia"/>
        </w:rPr>
        <w:t>规则条款</w:t>
      </w:r>
      <w:r w:rsidR="00A937AC" w:rsidRPr="008F6F2D">
        <w:rPr>
          <w:rFonts w:hint="eastAsia"/>
        </w:rPr>
        <w:t>，将铱星</w:t>
      </w:r>
      <w:r w:rsidR="006E541D" w:rsidRPr="008F6F2D">
        <w:rPr>
          <w:rFonts w:hint="eastAsia"/>
        </w:rPr>
        <w:t>系统公司</w:t>
      </w:r>
      <w:r w:rsidR="00A937AC" w:rsidRPr="008F6F2D">
        <w:rPr>
          <w:rFonts w:hint="eastAsia"/>
        </w:rPr>
        <w:t>作为第二</w:t>
      </w:r>
      <w:r w:rsidR="006E541D" w:rsidRPr="008F6F2D">
        <w:rPr>
          <w:rFonts w:hint="eastAsia"/>
        </w:rPr>
        <w:t>家</w:t>
      </w:r>
      <w:r w:rsidR="00A937AC" w:rsidRPr="008F6F2D">
        <w:rPr>
          <w:rFonts w:hint="eastAsia"/>
        </w:rPr>
        <w:t>卫星</w:t>
      </w:r>
      <w:r w:rsidR="006E541D" w:rsidRPr="008F6F2D">
        <w:rPr>
          <w:rFonts w:hint="eastAsia"/>
        </w:rPr>
        <w:t>提供商</w:t>
      </w:r>
      <w:r w:rsidR="00A937AC" w:rsidRPr="008F6F2D">
        <w:rPr>
          <w:rFonts w:hint="eastAsia"/>
        </w:rPr>
        <w:t>加入</w:t>
      </w:r>
      <w:r w:rsidR="006E541D" w:rsidRPr="008F6F2D">
        <w:rPr>
          <w:rFonts w:hint="eastAsia"/>
        </w:rPr>
        <w:t>到</w:t>
      </w:r>
      <w:r w:rsidR="00A937AC" w:rsidRPr="008F6F2D">
        <w:rPr>
          <w:rFonts w:hint="eastAsia"/>
        </w:rPr>
        <w:t>全球</w:t>
      </w:r>
      <w:r w:rsidR="006E541D" w:rsidRPr="008F6F2D">
        <w:rPr>
          <w:rFonts w:hint="eastAsia"/>
        </w:rPr>
        <w:t>水上遇险</w:t>
      </w:r>
      <w:r w:rsidR="00A937AC" w:rsidRPr="008F6F2D">
        <w:rPr>
          <w:rFonts w:hint="eastAsia"/>
        </w:rPr>
        <w:t>和安全系统</w:t>
      </w:r>
      <w:proofErr w:type="spellEnd"/>
      <w:r w:rsidR="006E541D" w:rsidRPr="008F6F2D">
        <w:rPr>
          <w:rFonts w:hint="eastAsia"/>
        </w:rPr>
        <w:t>（</w:t>
      </w:r>
      <w:r w:rsidR="006E541D" w:rsidRPr="008F6F2D">
        <w:rPr>
          <w:rFonts w:hint="eastAsia"/>
        </w:rPr>
        <w:t>GMDSS</w:t>
      </w:r>
      <w:r w:rsidR="006E541D" w:rsidRPr="008F6F2D">
        <w:rPr>
          <w:rFonts w:hint="eastAsia"/>
        </w:rPr>
        <w:t>）</w:t>
      </w:r>
      <w:proofErr w:type="spellStart"/>
      <w:r w:rsidR="006E541D" w:rsidRPr="008F6F2D">
        <w:rPr>
          <w:rFonts w:hint="eastAsia"/>
        </w:rPr>
        <w:t>中</w:t>
      </w:r>
      <w:r w:rsidR="00A937AC" w:rsidRPr="008F6F2D">
        <w:rPr>
          <w:rFonts w:hint="eastAsia"/>
        </w:rPr>
        <w:t>。具体而言</w:t>
      </w:r>
      <w:proofErr w:type="spellEnd"/>
      <w:r w:rsidR="00A937AC" w:rsidRPr="008F6F2D">
        <w:rPr>
          <w:rFonts w:hint="eastAsia"/>
        </w:rPr>
        <w:t>，</w:t>
      </w:r>
      <w:r w:rsidR="00A937AC" w:rsidRPr="008F6F2D">
        <w:rPr>
          <w:rFonts w:hint="eastAsia"/>
        </w:rPr>
        <w:t>WRC-19</w:t>
      </w:r>
      <w:proofErr w:type="spellStart"/>
      <w:r w:rsidR="00A937AC" w:rsidRPr="008F6F2D">
        <w:rPr>
          <w:rFonts w:hint="eastAsia"/>
        </w:rPr>
        <w:t>升级了下行链路中</w:t>
      </w:r>
      <w:r w:rsidR="006E541D" w:rsidRPr="008F6F2D">
        <w:rPr>
          <w:rFonts w:hint="eastAsia"/>
        </w:rPr>
        <w:t>水上</w:t>
      </w:r>
      <w:r w:rsidR="00A937AC" w:rsidRPr="008F6F2D">
        <w:rPr>
          <w:rFonts w:hint="eastAsia"/>
        </w:rPr>
        <w:t>移动卫星</w:t>
      </w:r>
      <w:r w:rsidR="006E541D" w:rsidRPr="008F6F2D">
        <w:rPr>
          <w:rFonts w:hint="eastAsia"/>
        </w:rPr>
        <w:t>业务</w:t>
      </w:r>
      <w:r w:rsidR="00A937AC" w:rsidRPr="008F6F2D">
        <w:rPr>
          <w:rFonts w:hint="eastAsia"/>
        </w:rPr>
        <w:t>的</w:t>
      </w:r>
      <w:r w:rsidR="006E541D" w:rsidRPr="008F6F2D">
        <w:rPr>
          <w:rFonts w:hint="eastAsia"/>
        </w:rPr>
        <w:t>划分</w:t>
      </w:r>
      <w:r w:rsidR="00A937AC" w:rsidRPr="008F6F2D">
        <w:rPr>
          <w:rFonts w:hint="eastAsia"/>
        </w:rPr>
        <w:t>，并</w:t>
      </w:r>
      <w:r w:rsidR="006E541D" w:rsidRPr="008F6F2D">
        <w:rPr>
          <w:rFonts w:hint="eastAsia"/>
        </w:rPr>
        <w:t>将该频段纳入了针对</w:t>
      </w:r>
      <w:proofErr w:type="spellEnd"/>
      <w:r w:rsidR="006E541D" w:rsidRPr="008F6F2D">
        <w:rPr>
          <w:rFonts w:hint="eastAsia"/>
        </w:rPr>
        <w:t>GMDSS</w:t>
      </w:r>
      <w:proofErr w:type="spellStart"/>
      <w:r w:rsidR="006E541D" w:rsidRPr="008F6F2D">
        <w:rPr>
          <w:rFonts w:hint="eastAsia"/>
        </w:rPr>
        <w:t>的《无线电规则》附录</w:t>
      </w:r>
      <w:proofErr w:type="spellEnd"/>
      <w:r w:rsidR="006E541D" w:rsidRPr="008F6F2D">
        <w:rPr>
          <w:rFonts w:hint="eastAsia"/>
        </w:rPr>
        <w:t>15</w:t>
      </w:r>
      <w:proofErr w:type="spellStart"/>
      <w:r w:rsidR="006E541D" w:rsidRPr="008F6F2D">
        <w:rPr>
          <w:rFonts w:hint="eastAsia"/>
        </w:rPr>
        <w:t>中</w:t>
      </w:r>
      <w:r w:rsidR="00A937AC" w:rsidRPr="008F6F2D">
        <w:rPr>
          <w:rFonts w:hint="eastAsia"/>
        </w:rPr>
        <w:t>。此外，还</w:t>
      </w:r>
      <w:r w:rsidR="006E541D" w:rsidRPr="008F6F2D">
        <w:rPr>
          <w:rFonts w:hint="eastAsia"/>
        </w:rPr>
        <w:t>强化了规则条款</w:t>
      </w:r>
      <w:r w:rsidR="00A937AC" w:rsidRPr="008F6F2D">
        <w:rPr>
          <w:rFonts w:hint="eastAsia"/>
        </w:rPr>
        <w:t>，以保护相邻低频段的射电天文</w:t>
      </w:r>
      <w:r w:rsidR="006E541D" w:rsidRPr="008F6F2D">
        <w:rPr>
          <w:rFonts w:hint="eastAsia"/>
        </w:rPr>
        <w:t>业务</w:t>
      </w:r>
      <w:r w:rsidR="00A937AC" w:rsidRPr="008F6F2D">
        <w:rPr>
          <w:rFonts w:hint="eastAsia"/>
        </w:rPr>
        <w:t>以及同一频段和相邻高频段的</w:t>
      </w:r>
      <w:r w:rsidR="006E541D" w:rsidRPr="008F6F2D">
        <w:rPr>
          <w:rFonts w:hint="eastAsia"/>
        </w:rPr>
        <w:t>卫星</w:t>
      </w:r>
      <w:r w:rsidR="00A937AC" w:rsidRPr="008F6F2D">
        <w:rPr>
          <w:rFonts w:hint="eastAsia"/>
        </w:rPr>
        <w:t>移动</w:t>
      </w:r>
      <w:r w:rsidR="006E541D" w:rsidRPr="008F6F2D">
        <w:rPr>
          <w:rFonts w:hint="eastAsia"/>
        </w:rPr>
        <w:t>业务</w:t>
      </w:r>
      <w:r w:rsidR="00A937AC" w:rsidRPr="008F6F2D">
        <w:rPr>
          <w:rFonts w:hint="eastAsia"/>
        </w:rPr>
        <w:t>。引进第二</w:t>
      </w:r>
      <w:r w:rsidR="006E541D" w:rsidRPr="008F6F2D">
        <w:rPr>
          <w:rFonts w:hint="eastAsia"/>
        </w:rPr>
        <w:t>家</w:t>
      </w:r>
      <w:proofErr w:type="spellEnd"/>
      <w:r w:rsidR="006E541D" w:rsidRPr="008F6F2D">
        <w:rPr>
          <w:rFonts w:hint="eastAsia"/>
        </w:rPr>
        <w:t>GMDSS</w:t>
      </w:r>
      <w:proofErr w:type="spellStart"/>
      <w:r w:rsidR="00A937AC" w:rsidRPr="008F6F2D">
        <w:rPr>
          <w:rFonts w:hint="eastAsia"/>
        </w:rPr>
        <w:t>卫星</w:t>
      </w:r>
      <w:r w:rsidR="006E541D" w:rsidRPr="008F6F2D">
        <w:rPr>
          <w:rFonts w:hint="eastAsia"/>
        </w:rPr>
        <w:t>提供</w:t>
      </w:r>
      <w:r w:rsidR="00A937AC" w:rsidRPr="008F6F2D">
        <w:rPr>
          <w:rFonts w:hint="eastAsia"/>
        </w:rPr>
        <w:t>商</w:t>
      </w:r>
      <w:r w:rsidR="006E541D" w:rsidRPr="008F6F2D">
        <w:rPr>
          <w:rFonts w:hint="eastAsia"/>
        </w:rPr>
        <w:t>（非对地静止轨道</w:t>
      </w:r>
      <w:proofErr w:type="spellEnd"/>
      <w:r w:rsidR="006E541D" w:rsidRPr="008F6F2D">
        <w:rPr>
          <w:rFonts w:hint="eastAsia"/>
        </w:rPr>
        <w:t>（</w:t>
      </w:r>
      <w:r w:rsidR="006E541D" w:rsidRPr="008F6F2D">
        <w:t>non-GSO</w:t>
      </w:r>
      <w:r w:rsidR="006E541D" w:rsidRPr="008F6F2D">
        <w:rPr>
          <w:rFonts w:hint="eastAsia"/>
        </w:rPr>
        <w:t>）</w:t>
      </w:r>
      <w:proofErr w:type="spellStart"/>
      <w:r w:rsidR="006E541D" w:rsidRPr="008F6F2D">
        <w:rPr>
          <w:rFonts w:hint="eastAsia"/>
        </w:rPr>
        <w:t>系统</w:t>
      </w:r>
      <w:proofErr w:type="spellEnd"/>
      <w:r w:rsidR="006E541D" w:rsidRPr="008F6F2D">
        <w:rPr>
          <w:rFonts w:hint="eastAsia"/>
        </w:rPr>
        <w:t>）</w:t>
      </w:r>
      <w:r w:rsidR="00A937AC" w:rsidRPr="008F6F2D">
        <w:rPr>
          <w:rFonts w:hint="eastAsia"/>
        </w:rPr>
        <w:t>，</w:t>
      </w:r>
      <w:proofErr w:type="spellStart"/>
      <w:r w:rsidR="00A937AC" w:rsidRPr="008F6F2D">
        <w:rPr>
          <w:rFonts w:hint="eastAsia"/>
        </w:rPr>
        <w:t>对</w:t>
      </w:r>
      <w:r w:rsidR="006E541D" w:rsidRPr="008F6F2D">
        <w:rPr>
          <w:rFonts w:hint="eastAsia"/>
        </w:rPr>
        <w:t>水上</w:t>
      </w:r>
      <w:r w:rsidR="00A937AC" w:rsidRPr="008F6F2D">
        <w:rPr>
          <w:rFonts w:hint="eastAsia"/>
        </w:rPr>
        <w:t>界非常有益。它使</w:t>
      </w:r>
      <w:proofErr w:type="spellEnd"/>
      <w:r w:rsidR="006E541D" w:rsidRPr="008F6F2D">
        <w:rPr>
          <w:rFonts w:hint="eastAsia"/>
        </w:rPr>
        <w:t>GMDSS</w:t>
      </w:r>
      <w:proofErr w:type="spellStart"/>
      <w:r w:rsidR="006E541D" w:rsidRPr="008F6F2D">
        <w:rPr>
          <w:rFonts w:hint="eastAsia"/>
        </w:rPr>
        <w:t>能够</w:t>
      </w:r>
      <w:r w:rsidR="00A937AC" w:rsidRPr="008F6F2D">
        <w:rPr>
          <w:rFonts w:hint="eastAsia"/>
        </w:rPr>
        <w:t>覆盖全球，包括极地地区，并加强了</w:t>
      </w:r>
      <w:r w:rsidR="006E541D" w:rsidRPr="008F6F2D">
        <w:rPr>
          <w:rFonts w:hint="eastAsia"/>
        </w:rPr>
        <w:t>水上</w:t>
      </w:r>
      <w:r w:rsidR="00A937AC" w:rsidRPr="008F6F2D">
        <w:rPr>
          <w:rFonts w:hint="eastAsia"/>
        </w:rPr>
        <w:t>通信领域的竞争</w:t>
      </w:r>
      <w:proofErr w:type="spellEnd"/>
      <w:r w:rsidR="00A937AC" w:rsidRPr="008F6F2D">
        <w:rPr>
          <w:rFonts w:hint="eastAsia"/>
        </w:rPr>
        <w:t>。</w:t>
      </w:r>
    </w:p>
    <w:p w14:paraId="1A0C1533" w14:textId="096D5B66" w:rsidR="00771B32" w:rsidRPr="008F6F2D" w:rsidRDefault="00771B32" w:rsidP="008F6F2D">
      <w:bookmarkStart w:id="25" w:name="_Hlk31365716"/>
      <w:r w:rsidRPr="008F6F2D">
        <w:lastRenderedPageBreak/>
        <w:t>2.12</w:t>
      </w:r>
      <w:r w:rsidRPr="008F6F2D">
        <w:tab/>
      </w:r>
      <w:r w:rsidR="00A937AC" w:rsidRPr="008F6F2D">
        <w:rPr>
          <w:rFonts w:hint="eastAsia"/>
        </w:rPr>
        <w:t>WRC-19</w:t>
      </w:r>
      <w:proofErr w:type="spellStart"/>
      <w:r w:rsidR="00A937AC" w:rsidRPr="008F6F2D">
        <w:rPr>
          <w:rFonts w:hint="eastAsia"/>
        </w:rPr>
        <w:t>通过将</w:t>
      </w:r>
      <w:r w:rsidR="00510EC5" w:rsidRPr="008F6F2D">
        <w:rPr>
          <w:rFonts w:hint="eastAsia"/>
        </w:rPr>
        <w:t>水上</w:t>
      </w:r>
      <w:r w:rsidR="00A937AC" w:rsidRPr="008F6F2D">
        <w:rPr>
          <w:rFonts w:hint="eastAsia"/>
        </w:rPr>
        <w:t>频率信道分为安全相关和非安全相关两类，并相应限制对</w:t>
      </w:r>
      <w:r w:rsidR="00510EC5" w:rsidRPr="008F6F2D">
        <w:rPr>
          <w:rFonts w:hint="eastAsia"/>
        </w:rPr>
        <w:t>其的接入</w:t>
      </w:r>
      <w:r w:rsidR="00A937AC" w:rsidRPr="008F6F2D">
        <w:rPr>
          <w:rFonts w:hint="eastAsia"/>
        </w:rPr>
        <w:t>，对</w:t>
      </w:r>
      <w:r w:rsidR="00510EC5" w:rsidRPr="008F6F2D">
        <w:rPr>
          <w:rFonts w:hint="eastAsia"/>
        </w:rPr>
        <w:t>水上</w:t>
      </w:r>
      <w:r w:rsidR="00A937AC" w:rsidRPr="008F6F2D">
        <w:rPr>
          <w:rFonts w:hint="eastAsia"/>
        </w:rPr>
        <w:t>频率信道的使用</w:t>
      </w:r>
      <w:r w:rsidR="00510EC5" w:rsidRPr="008F6F2D">
        <w:rPr>
          <w:rFonts w:hint="eastAsia"/>
        </w:rPr>
        <w:t>做出规则管理</w:t>
      </w:r>
      <w:proofErr w:type="spellEnd"/>
      <w:r w:rsidR="00A937AC" w:rsidRPr="008F6F2D">
        <w:rPr>
          <w:rFonts w:hint="eastAsia"/>
        </w:rPr>
        <w:t>。</w:t>
      </w:r>
      <w:r w:rsidR="00A937AC" w:rsidRPr="008F6F2D">
        <w:rPr>
          <w:rFonts w:hint="eastAsia"/>
        </w:rPr>
        <w:t>WRC-19</w:t>
      </w:r>
      <w:proofErr w:type="spellStart"/>
      <w:r w:rsidR="00A937AC" w:rsidRPr="008F6F2D">
        <w:rPr>
          <w:rFonts w:hint="eastAsia"/>
        </w:rPr>
        <w:t>通过规范</w:t>
      </w:r>
      <w:proofErr w:type="spellEnd"/>
      <w:r w:rsidR="00510EC5" w:rsidRPr="008F6F2D">
        <w:rPr>
          <w:rFonts w:hint="eastAsia"/>
        </w:rPr>
        <w:t>AMRD</w:t>
      </w:r>
      <w:proofErr w:type="spellStart"/>
      <w:r w:rsidR="00A937AC" w:rsidRPr="008F6F2D">
        <w:rPr>
          <w:rFonts w:hint="eastAsia"/>
        </w:rPr>
        <w:t>的运行，进一步提高了海上航行的安全性</w:t>
      </w:r>
      <w:proofErr w:type="spellEnd"/>
      <w:r w:rsidR="00A937AC" w:rsidRPr="008F6F2D">
        <w:rPr>
          <w:rFonts w:hint="eastAsia"/>
        </w:rPr>
        <w:t>。</w:t>
      </w:r>
    </w:p>
    <w:bookmarkEnd w:id="25"/>
    <w:p w14:paraId="5C961480" w14:textId="53560B95" w:rsidR="00771B32" w:rsidRPr="001B39B5" w:rsidRDefault="00771B32" w:rsidP="008F6F2D">
      <w:pPr>
        <w:rPr>
          <w:rFonts w:asciiTheme="minorHAnsi" w:eastAsia="Arial Unicode MS" w:hAnsiTheme="minorHAnsi" w:cstheme="minorHAnsi"/>
          <w:szCs w:val="24"/>
          <w:lang w:eastAsia="zh-CN"/>
        </w:rPr>
      </w:pPr>
      <w:r w:rsidRPr="008F6F2D">
        <w:t>2.13</w:t>
      </w:r>
      <w:r w:rsidRPr="001B39B5">
        <w:rPr>
          <w:rFonts w:asciiTheme="minorHAnsi" w:eastAsia="Arial Unicode MS" w:hAnsiTheme="minorHAnsi" w:cstheme="minorHAnsi"/>
          <w:szCs w:val="24"/>
          <w:lang w:eastAsia="zh-CN"/>
        </w:rPr>
        <w:tab/>
      </w:r>
      <w:r w:rsidR="00A937AC" w:rsidRPr="00536575">
        <w:rPr>
          <w:rFonts w:hint="eastAsia"/>
          <w:lang w:eastAsia="zh-CN"/>
        </w:rPr>
        <w:t>为了</w:t>
      </w:r>
      <w:r w:rsidR="00997C53" w:rsidRPr="00536575">
        <w:rPr>
          <w:rFonts w:hint="eastAsia"/>
          <w:lang w:eastAsia="zh-CN"/>
        </w:rPr>
        <w:t>促成</w:t>
      </w:r>
      <w:r w:rsidR="00997C53" w:rsidRPr="00536575">
        <w:rPr>
          <w:rFonts w:hint="eastAsia"/>
          <w:lang w:eastAsia="zh-CN"/>
        </w:rPr>
        <w:t>VHF</w:t>
      </w:r>
      <w:r w:rsidR="00A937AC" w:rsidRPr="00536575">
        <w:rPr>
          <w:rFonts w:hint="eastAsia"/>
          <w:lang w:eastAsia="zh-CN"/>
        </w:rPr>
        <w:t>数据交换系统</w:t>
      </w:r>
      <w:r w:rsidR="00997C53" w:rsidRPr="00536575">
        <w:rPr>
          <w:rFonts w:hint="eastAsia"/>
          <w:lang w:eastAsia="zh-CN"/>
        </w:rPr>
        <w:t>（</w:t>
      </w:r>
      <w:r w:rsidR="00A937AC" w:rsidRPr="00536575">
        <w:rPr>
          <w:rFonts w:hint="eastAsia"/>
          <w:lang w:eastAsia="zh-CN"/>
        </w:rPr>
        <w:t>VDES</w:t>
      </w:r>
      <w:r w:rsidR="00997C53" w:rsidRPr="00536575">
        <w:rPr>
          <w:rFonts w:hint="eastAsia"/>
          <w:lang w:eastAsia="zh-CN"/>
        </w:rPr>
        <w:t>）</w:t>
      </w:r>
      <w:r w:rsidR="00A937AC" w:rsidRPr="00536575">
        <w:rPr>
          <w:rFonts w:hint="eastAsia"/>
          <w:lang w:eastAsia="zh-CN"/>
        </w:rPr>
        <w:t>卫星部分</w:t>
      </w:r>
      <w:r w:rsidR="00997C53" w:rsidRPr="00536575">
        <w:rPr>
          <w:rFonts w:hint="eastAsia"/>
          <w:lang w:eastAsia="zh-CN"/>
        </w:rPr>
        <w:t>的使用</w:t>
      </w:r>
      <w:r w:rsidR="00A937AC" w:rsidRPr="00536575">
        <w:rPr>
          <w:rFonts w:hint="eastAsia"/>
          <w:lang w:eastAsia="zh-CN"/>
        </w:rPr>
        <w:t>，</w:t>
      </w:r>
      <w:r w:rsidR="00A937AC" w:rsidRPr="00536575">
        <w:rPr>
          <w:rFonts w:hint="eastAsia"/>
          <w:lang w:eastAsia="zh-CN"/>
        </w:rPr>
        <w:t>WRC-19</w:t>
      </w:r>
      <w:r w:rsidR="00997C53" w:rsidRPr="00536575">
        <w:rPr>
          <w:rFonts w:hint="eastAsia"/>
          <w:lang w:eastAsia="zh-CN"/>
        </w:rPr>
        <w:t>为卫星水上</w:t>
      </w:r>
      <w:r w:rsidR="00A937AC" w:rsidRPr="00536575">
        <w:rPr>
          <w:rFonts w:hint="eastAsia"/>
          <w:lang w:eastAsia="zh-CN"/>
        </w:rPr>
        <w:t>移动</w:t>
      </w:r>
      <w:r w:rsidR="00997C53" w:rsidRPr="00536575">
        <w:rPr>
          <w:rFonts w:hint="eastAsia"/>
          <w:lang w:eastAsia="zh-CN"/>
        </w:rPr>
        <w:t>业务做出次要业务划分</w:t>
      </w:r>
      <w:r w:rsidR="00A937AC" w:rsidRPr="00536575">
        <w:rPr>
          <w:rFonts w:hint="eastAsia"/>
          <w:lang w:eastAsia="zh-CN"/>
        </w:rPr>
        <w:t>。通过</w:t>
      </w:r>
      <w:r w:rsidR="00997C53" w:rsidRPr="00536575">
        <w:rPr>
          <w:rFonts w:hint="eastAsia"/>
          <w:lang w:eastAsia="zh-CN"/>
        </w:rPr>
        <w:t>促成</w:t>
      </w:r>
      <w:r w:rsidR="00A937AC" w:rsidRPr="00536575">
        <w:rPr>
          <w:rFonts w:hint="eastAsia"/>
          <w:lang w:eastAsia="zh-CN"/>
        </w:rPr>
        <w:t>VDES</w:t>
      </w:r>
      <w:r w:rsidR="00A937AC" w:rsidRPr="00536575">
        <w:rPr>
          <w:rFonts w:hint="eastAsia"/>
          <w:lang w:eastAsia="zh-CN"/>
        </w:rPr>
        <w:t>的卫星部分，</w:t>
      </w:r>
      <w:r w:rsidR="00A937AC" w:rsidRPr="00536575">
        <w:rPr>
          <w:rFonts w:hint="eastAsia"/>
          <w:lang w:eastAsia="zh-CN"/>
        </w:rPr>
        <w:t>WRC-19</w:t>
      </w:r>
      <w:r w:rsidR="00A937AC" w:rsidRPr="00536575">
        <w:rPr>
          <w:rFonts w:hint="eastAsia"/>
          <w:lang w:eastAsia="zh-CN"/>
        </w:rPr>
        <w:t>将</w:t>
      </w:r>
      <w:r w:rsidR="00A937AC" w:rsidRPr="00536575">
        <w:rPr>
          <w:rFonts w:hint="eastAsia"/>
          <w:lang w:eastAsia="zh-CN"/>
        </w:rPr>
        <w:t>VDES</w:t>
      </w:r>
      <w:r w:rsidR="00997C53" w:rsidRPr="00536575">
        <w:rPr>
          <w:rFonts w:hint="eastAsia"/>
          <w:lang w:eastAsia="zh-CN"/>
        </w:rPr>
        <w:t>业务</w:t>
      </w:r>
      <w:r w:rsidR="00A937AC" w:rsidRPr="00536575">
        <w:rPr>
          <w:rFonts w:hint="eastAsia"/>
          <w:lang w:eastAsia="zh-CN"/>
        </w:rPr>
        <w:t>扩展到了已经得到</w:t>
      </w:r>
      <w:r w:rsidR="00A937AC" w:rsidRPr="00536575">
        <w:rPr>
          <w:rFonts w:hint="eastAsia"/>
          <w:lang w:eastAsia="zh-CN"/>
        </w:rPr>
        <w:t>WRC-15</w:t>
      </w:r>
      <w:r w:rsidR="00A937AC" w:rsidRPr="00536575">
        <w:rPr>
          <w:rFonts w:hint="eastAsia"/>
          <w:lang w:eastAsia="zh-CN"/>
        </w:rPr>
        <w:t>批准的陆地部分所覆盖的沿海地区以外，并</w:t>
      </w:r>
      <w:r w:rsidR="00997C53" w:rsidRPr="00536575">
        <w:rPr>
          <w:rFonts w:hint="eastAsia"/>
          <w:lang w:eastAsia="zh-CN"/>
        </w:rPr>
        <w:t>方便</w:t>
      </w:r>
      <w:r w:rsidR="00A937AC" w:rsidRPr="00536575">
        <w:rPr>
          <w:rFonts w:hint="eastAsia"/>
          <w:lang w:eastAsia="zh-CN"/>
        </w:rPr>
        <w:t>实施完整的</w:t>
      </w:r>
      <w:r w:rsidR="00A937AC" w:rsidRPr="00536575">
        <w:rPr>
          <w:rFonts w:hint="eastAsia"/>
          <w:lang w:eastAsia="zh-CN"/>
        </w:rPr>
        <w:t>VDES</w:t>
      </w:r>
      <w:r w:rsidR="00997C53" w:rsidRPr="00536575">
        <w:rPr>
          <w:rFonts w:hint="eastAsia"/>
          <w:lang w:eastAsia="zh-CN"/>
        </w:rPr>
        <w:t>理念</w:t>
      </w:r>
      <w:r w:rsidR="00A937AC" w:rsidRPr="00536575">
        <w:rPr>
          <w:rFonts w:hint="eastAsia"/>
          <w:lang w:eastAsia="zh-CN"/>
        </w:rPr>
        <w:t>。这一决定加强了</w:t>
      </w:r>
      <w:r w:rsidR="00997C53" w:rsidRPr="00536575">
        <w:rPr>
          <w:rFonts w:hint="eastAsia"/>
          <w:lang w:eastAsia="zh-CN"/>
        </w:rPr>
        <w:t>VHF</w:t>
      </w:r>
      <w:r w:rsidR="00A937AC" w:rsidRPr="00536575">
        <w:rPr>
          <w:rFonts w:hint="eastAsia"/>
          <w:lang w:eastAsia="zh-CN"/>
        </w:rPr>
        <w:t>通信，并在全球范围内提高了</w:t>
      </w:r>
      <w:r w:rsidR="00997C53" w:rsidRPr="00536575">
        <w:rPr>
          <w:rFonts w:hint="eastAsia"/>
          <w:lang w:eastAsia="zh-CN"/>
        </w:rPr>
        <w:t>水上</w:t>
      </w:r>
      <w:r w:rsidR="00A937AC" w:rsidRPr="00536575">
        <w:rPr>
          <w:rFonts w:hint="eastAsia"/>
          <w:lang w:eastAsia="zh-CN"/>
        </w:rPr>
        <w:t>安全</w:t>
      </w:r>
      <w:r w:rsidR="00997C53" w:rsidRPr="00536575">
        <w:rPr>
          <w:rFonts w:hint="eastAsia"/>
          <w:lang w:eastAsia="zh-CN"/>
        </w:rPr>
        <w:t>性</w:t>
      </w:r>
      <w:r w:rsidR="00A937AC" w:rsidRPr="00536575">
        <w:rPr>
          <w:rFonts w:hint="eastAsia"/>
          <w:lang w:eastAsia="zh-CN"/>
        </w:rPr>
        <w:t>。</w:t>
      </w:r>
    </w:p>
    <w:p w14:paraId="049D5D94" w14:textId="46EA4351" w:rsidR="00771B32" w:rsidRPr="001B39B5" w:rsidRDefault="00A937AC" w:rsidP="008F6F2D">
      <w:pPr>
        <w:pStyle w:val="Headingb"/>
        <w:rPr>
          <w:lang w:eastAsia="zh-CN"/>
        </w:rPr>
      </w:pPr>
      <w:bookmarkStart w:id="26" w:name="lt_pId171"/>
      <w:r>
        <w:rPr>
          <w:rFonts w:hint="eastAsia"/>
          <w:lang w:eastAsia="zh-CN"/>
        </w:rPr>
        <w:t>全球航空遇险和安全系统</w:t>
      </w:r>
      <w:bookmarkEnd w:id="26"/>
    </w:p>
    <w:p w14:paraId="241B9989" w14:textId="073217EE" w:rsidR="00771B32" w:rsidRPr="0061643D" w:rsidRDefault="00771B32" w:rsidP="008F6F2D">
      <w:pPr>
        <w:rPr>
          <w:lang w:eastAsia="zh-CN"/>
        </w:rPr>
      </w:pPr>
      <w:r w:rsidRPr="001B39B5">
        <w:rPr>
          <w:rFonts w:asciiTheme="minorHAnsi" w:eastAsia="Arial Unicode MS" w:hAnsiTheme="minorHAnsi" w:cstheme="minorHAnsi"/>
          <w:szCs w:val="24"/>
          <w:lang w:eastAsia="zh-CN"/>
        </w:rPr>
        <w:t>2.14</w:t>
      </w:r>
      <w:r w:rsidRPr="001B39B5">
        <w:rPr>
          <w:rFonts w:asciiTheme="minorHAnsi" w:eastAsia="Arial Unicode MS" w:hAnsiTheme="minorHAnsi" w:cstheme="minorHAnsi"/>
          <w:szCs w:val="24"/>
          <w:lang w:eastAsia="zh-CN"/>
        </w:rPr>
        <w:tab/>
      </w:r>
      <w:r w:rsidR="00A937AC" w:rsidRPr="0061643D">
        <w:rPr>
          <w:rFonts w:hint="eastAsia"/>
          <w:lang w:eastAsia="zh-CN"/>
        </w:rPr>
        <w:t>WRC-19</w:t>
      </w:r>
      <w:r w:rsidR="00A937AC" w:rsidRPr="0061643D">
        <w:rPr>
          <w:rFonts w:hint="eastAsia"/>
          <w:lang w:eastAsia="zh-CN"/>
        </w:rPr>
        <w:t>被要求考虑</w:t>
      </w:r>
      <w:r w:rsidR="006C6966" w:rsidRPr="0061643D">
        <w:rPr>
          <w:rFonts w:hint="eastAsia"/>
          <w:lang w:eastAsia="zh-CN"/>
        </w:rPr>
        <w:t>引入</w:t>
      </w:r>
      <w:r w:rsidR="00A937AC" w:rsidRPr="0061643D">
        <w:rPr>
          <w:rFonts w:hint="eastAsia"/>
          <w:lang w:eastAsia="zh-CN"/>
        </w:rPr>
        <w:t>和使用全球航空遇险和安全系统</w:t>
      </w:r>
      <w:r w:rsidR="006C6966" w:rsidRPr="0061643D">
        <w:rPr>
          <w:rFonts w:hint="eastAsia"/>
          <w:lang w:eastAsia="zh-CN"/>
        </w:rPr>
        <w:t>（</w:t>
      </w:r>
      <w:r w:rsidR="006C6966" w:rsidRPr="0061643D">
        <w:rPr>
          <w:rFonts w:hint="eastAsia"/>
          <w:lang w:eastAsia="zh-CN"/>
        </w:rPr>
        <w:t>GADSS</w:t>
      </w:r>
      <w:r w:rsidR="006C6966" w:rsidRPr="0061643D">
        <w:rPr>
          <w:rFonts w:hint="eastAsia"/>
          <w:lang w:eastAsia="zh-CN"/>
        </w:rPr>
        <w:t>）</w:t>
      </w:r>
      <w:r w:rsidR="00A937AC" w:rsidRPr="0061643D">
        <w:rPr>
          <w:rFonts w:hint="eastAsia"/>
          <w:lang w:eastAsia="zh-CN"/>
        </w:rPr>
        <w:t>的频谱需求和</w:t>
      </w:r>
      <w:r w:rsidR="006C6966" w:rsidRPr="0061643D">
        <w:rPr>
          <w:rFonts w:hint="eastAsia"/>
          <w:lang w:eastAsia="zh-CN"/>
        </w:rPr>
        <w:t>规则条款</w:t>
      </w:r>
      <w:r w:rsidR="00A937AC" w:rsidRPr="0061643D">
        <w:rPr>
          <w:rFonts w:hint="eastAsia"/>
          <w:lang w:eastAsia="zh-CN"/>
        </w:rPr>
        <w:t>。根据</w:t>
      </w:r>
      <w:r w:rsidR="006C6966" w:rsidRPr="0061643D">
        <w:rPr>
          <w:rFonts w:hint="eastAsia"/>
          <w:lang w:eastAsia="zh-CN"/>
        </w:rPr>
        <w:t>ITU-R</w:t>
      </w:r>
      <w:r w:rsidR="00A937AC" w:rsidRPr="0061643D">
        <w:rPr>
          <w:rFonts w:hint="eastAsia"/>
          <w:lang w:eastAsia="zh-CN"/>
        </w:rPr>
        <w:t>的研究结果，</w:t>
      </w:r>
      <w:r w:rsidR="00A937AC" w:rsidRPr="0061643D">
        <w:rPr>
          <w:rFonts w:hint="eastAsia"/>
          <w:lang w:eastAsia="zh-CN"/>
        </w:rPr>
        <w:t>WRC-19</w:t>
      </w:r>
      <w:r w:rsidR="006C6966" w:rsidRPr="0061643D">
        <w:rPr>
          <w:rFonts w:hint="eastAsia"/>
          <w:lang w:eastAsia="zh-CN"/>
        </w:rPr>
        <w:t>未</w:t>
      </w:r>
      <w:r w:rsidR="00A937AC" w:rsidRPr="0061643D">
        <w:rPr>
          <w:rFonts w:hint="eastAsia"/>
          <w:lang w:eastAsia="zh-CN"/>
        </w:rPr>
        <w:t>对《无线电</w:t>
      </w:r>
      <w:r w:rsidR="006C6966" w:rsidRPr="0061643D">
        <w:rPr>
          <w:rFonts w:hint="eastAsia"/>
          <w:lang w:eastAsia="zh-CN"/>
        </w:rPr>
        <w:t>规则</w:t>
      </w:r>
      <w:r w:rsidR="00A937AC" w:rsidRPr="0061643D">
        <w:rPr>
          <w:rFonts w:hint="eastAsia"/>
          <w:lang w:eastAsia="zh-CN"/>
        </w:rPr>
        <w:t>》进行</w:t>
      </w:r>
      <w:r w:rsidR="006C6966" w:rsidRPr="0061643D">
        <w:rPr>
          <w:rFonts w:hint="eastAsia"/>
          <w:lang w:eastAsia="zh-CN"/>
        </w:rPr>
        <w:t>适应</w:t>
      </w:r>
      <w:r w:rsidR="006C6966" w:rsidRPr="0061643D">
        <w:rPr>
          <w:rFonts w:hint="eastAsia"/>
          <w:lang w:eastAsia="zh-CN"/>
        </w:rPr>
        <w:t>GADSS</w:t>
      </w:r>
      <w:r w:rsidR="006C6966" w:rsidRPr="0061643D">
        <w:rPr>
          <w:rFonts w:hint="eastAsia"/>
          <w:lang w:eastAsia="zh-CN"/>
        </w:rPr>
        <w:t>需求的</w:t>
      </w:r>
      <w:r w:rsidR="00A937AC" w:rsidRPr="0061643D">
        <w:rPr>
          <w:rFonts w:hint="eastAsia"/>
          <w:lang w:eastAsia="zh-CN"/>
        </w:rPr>
        <w:t>任何</w:t>
      </w:r>
      <w:r w:rsidR="006C6966" w:rsidRPr="0061643D">
        <w:rPr>
          <w:rFonts w:hint="eastAsia"/>
          <w:lang w:eastAsia="zh-CN"/>
        </w:rPr>
        <w:t>更改</w:t>
      </w:r>
      <w:r w:rsidR="00A937AC" w:rsidRPr="0061643D">
        <w:rPr>
          <w:rFonts w:hint="eastAsia"/>
          <w:lang w:eastAsia="zh-CN"/>
        </w:rPr>
        <w:t>，因为</w:t>
      </w:r>
      <w:r w:rsidR="006C6966" w:rsidRPr="0061643D">
        <w:rPr>
          <w:rFonts w:hint="eastAsia"/>
          <w:lang w:eastAsia="zh-CN"/>
        </w:rPr>
        <w:t>上述系统</w:t>
      </w:r>
      <w:r w:rsidR="00A937AC" w:rsidRPr="0061643D">
        <w:rPr>
          <w:rFonts w:hint="eastAsia"/>
          <w:lang w:eastAsia="zh-CN"/>
        </w:rPr>
        <w:t>代表</w:t>
      </w:r>
      <w:r w:rsidR="006C6966" w:rsidRPr="0061643D">
        <w:rPr>
          <w:rFonts w:hint="eastAsia"/>
          <w:lang w:eastAsia="zh-CN"/>
        </w:rPr>
        <w:t>一种</w:t>
      </w:r>
      <w:r w:rsidR="00A937AC" w:rsidRPr="0061643D">
        <w:rPr>
          <w:rFonts w:hint="eastAsia"/>
          <w:lang w:eastAsia="zh-CN"/>
        </w:rPr>
        <w:t>不断</w:t>
      </w:r>
      <w:r w:rsidR="006C6966" w:rsidRPr="0061643D">
        <w:rPr>
          <w:rFonts w:hint="eastAsia"/>
          <w:lang w:eastAsia="zh-CN"/>
        </w:rPr>
        <w:t>演进的</w:t>
      </w:r>
      <w:r w:rsidR="00A937AC" w:rsidRPr="0061643D">
        <w:rPr>
          <w:rFonts w:hint="eastAsia"/>
          <w:lang w:eastAsia="zh-CN"/>
        </w:rPr>
        <w:t>的基于</w:t>
      </w:r>
      <w:r w:rsidR="006C6966" w:rsidRPr="0061643D">
        <w:rPr>
          <w:rFonts w:hint="eastAsia"/>
          <w:lang w:eastAsia="zh-CN"/>
        </w:rPr>
        <w:t>性能</w:t>
      </w:r>
      <w:r w:rsidR="00A937AC" w:rsidRPr="0061643D">
        <w:rPr>
          <w:rFonts w:hint="eastAsia"/>
          <w:lang w:eastAsia="zh-CN"/>
        </w:rPr>
        <w:t>的系统，很难用具体的</w:t>
      </w:r>
      <w:r w:rsidR="006C6966" w:rsidRPr="0061643D">
        <w:rPr>
          <w:rFonts w:hint="eastAsia"/>
          <w:lang w:eastAsia="zh-CN"/>
        </w:rPr>
        <w:t>规则</w:t>
      </w:r>
      <w:r w:rsidR="00A937AC" w:rsidRPr="0061643D">
        <w:rPr>
          <w:rFonts w:hint="eastAsia"/>
          <w:lang w:eastAsia="zh-CN"/>
        </w:rPr>
        <w:t>术语</w:t>
      </w:r>
      <w:r w:rsidR="006C6966" w:rsidRPr="0061643D">
        <w:rPr>
          <w:rFonts w:hint="eastAsia"/>
          <w:lang w:eastAsia="zh-CN"/>
        </w:rPr>
        <w:t>予以</w:t>
      </w:r>
      <w:r w:rsidR="00A937AC" w:rsidRPr="0061643D">
        <w:rPr>
          <w:rFonts w:hint="eastAsia"/>
          <w:lang w:eastAsia="zh-CN"/>
        </w:rPr>
        <w:t>描述。</w:t>
      </w:r>
    </w:p>
    <w:p w14:paraId="51DDDB09" w14:textId="5CFA68D3" w:rsidR="00771B32" w:rsidRPr="009B1D25" w:rsidRDefault="00A937AC" w:rsidP="008F6F2D">
      <w:pPr>
        <w:pStyle w:val="Headingb"/>
        <w:rPr>
          <w:lang w:eastAsia="zh-CN"/>
        </w:rPr>
      </w:pPr>
      <w:bookmarkStart w:id="27" w:name="lt_pId175"/>
      <w:r>
        <w:rPr>
          <w:rFonts w:hint="eastAsia"/>
          <w:lang w:eastAsia="zh-CN"/>
        </w:rPr>
        <w:t>卫星业务</w:t>
      </w:r>
      <w:bookmarkEnd w:id="27"/>
    </w:p>
    <w:p w14:paraId="4728BFEF" w14:textId="0494E1C0" w:rsidR="00771B32" w:rsidRPr="009B1D25"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t>2.15</w:t>
      </w:r>
      <w:r w:rsidRPr="009B1D25">
        <w:rPr>
          <w:rFonts w:asciiTheme="minorHAnsi" w:eastAsia="Arial Unicode MS" w:hAnsiTheme="minorHAnsi" w:cstheme="minorHAnsi"/>
          <w:szCs w:val="24"/>
          <w:lang w:eastAsia="zh-CN"/>
        </w:rPr>
        <w:tab/>
      </w:r>
      <w:r w:rsidR="00A937AC" w:rsidRPr="0061643D">
        <w:rPr>
          <w:rFonts w:hint="eastAsia"/>
          <w:lang w:eastAsia="zh-CN"/>
        </w:rPr>
        <w:t>WRC-19</w:t>
      </w:r>
      <w:r w:rsidR="000E2281" w:rsidRPr="0061643D">
        <w:rPr>
          <w:rFonts w:hint="eastAsia"/>
          <w:lang w:eastAsia="zh-CN"/>
        </w:rPr>
        <w:t>通过</w:t>
      </w:r>
      <w:r w:rsidR="00A937AC" w:rsidRPr="0061643D">
        <w:rPr>
          <w:rFonts w:hint="eastAsia"/>
          <w:lang w:eastAsia="zh-CN"/>
        </w:rPr>
        <w:t>了新的</w:t>
      </w:r>
      <w:r w:rsidR="000E2281" w:rsidRPr="0061643D">
        <w:rPr>
          <w:rFonts w:hint="eastAsia"/>
          <w:lang w:eastAsia="zh-CN"/>
        </w:rPr>
        <w:t>规则</w:t>
      </w:r>
      <w:r w:rsidR="00A937AC" w:rsidRPr="0061643D">
        <w:rPr>
          <w:rFonts w:hint="eastAsia"/>
          <w:lang w:eastAsia="zh-CN"/>
        </w:rPr>
        <w:t>框架，包括在特定</w:t>
      </w:r>
      <w:r w:rsidR="000E2281" w:rsidRPr="0061643D">
        <w:rPr>
          <w:rFonts w:hint="eastAsia"/>
          <w:lang w:eastAsia="zh-CN"/>
        </w:rPr>
        <w:t>频段</w:t>
      </w:r>
      <w:r w:rsidR="00A937AC" w:rsidRPr="0061643D">
        <w:rPr>
          <w:rFonts w:hint="eastAsia"/>
          <w:lang w:eastAsia="zh-CN"/>
        </w:rPr>
        <w:t>和</w:t>
      </w:r>
      <w:r w:rsidR="000E2281" w:rsidRPr="0061643D">
        <w:rPr>
          <w:rFonts w:hint="eastAsia"/>
          <w:lang w:eastAsia="zh-CN"/>
        </w:rPr>
        <w:t>业务</w:t>
      </w:r>
      <w:r w:rsidR="00A937AC" w:rsidRPr="0061643D">
        <w:rPr>
          <w:rFonts w:hint="eastAsia"/>
          <w:lang w:eastAsia="zh-CN"/>
        </w:rPr>
        <w:t>中部署</w:t>
      </w:r>
      <w:r w:rsidR="000E2281" w:rsidRPr="0061643D">
        <w:rPr>
          <w:lang w:eastAsia="zh-CN"/>
        </w:rPr>
        <w:t>non-GSO</w:t>
      </w:r>
      <w:r w:rsidR="00A937AC" w:rsidRPr="0061643D">
        <w:rPr>
          <w:rFonts w:hint="eastAsia"/>
          <w:lang w:eastAsia="zh-CN"/>
        </w:rPr>
        <w:t>卫星星座的</w:t>
      </w:r>
      <w:r w:rsidR="000E2281" w:rsidRPr="0061643D">
        <w:rPr>
          <w:rFonts w:hint="eastAsia"/>
          <w:lang w:eastAsia="zh-CN"/>
        </w:rPr>
        <w:t>启用</w:t>
      </w:r>
      <w:r w:rsidR="00A937AC" w:rsidRPr="0061643D">
        <w:rPr>
          <w:rFonts w:hint="eastAsia"/>
          <w:lang w:eastAsia="zh-CN"/>
        </w:rPr>
        <w:t>和基于里程碑的</w:t>
      </w:r>
      <w:r w:rsidR="000E2281" w:rsidRPr="0061643D">
        <w:rPr>
          <w:rFonts w:hint="eastAsia"/>
          <w:lang w:eastAsia="zh-CN"/>
        </w:rPr>
        <w:t>方式</w:t>
      </w:r>
      <w:r w:rsidR="00A937AC" w:rsidRPr="0061643D">
        <w:rPr>
          <w:rFonts w:hint="eastAsia"/>
          <w:lang w:eastAsia="zh-CN"/>
        </w:rPr>
        <w:t>。新的基于里程碑的</w:t>
      </w:r>
      <w:r w:rsidR="000E2281" w:rsidRPr="0061643D">
        <w:rPr>
          <w:rFonts w:hint="eastAsia"/>
          <w:lang w:eastAsia="zh-CN"/>
        </w:rPr>
        <w:t>规则</w:t>
      </w:r>
      <w:r w:rsidR="00A937AC" w:rsidRPr="0061643D">
        <w:rPr>
          <w:rFonts w:hint="eastAsia"/>
          <w:lang w:eastAsia="zh-CN"/>
        </w:rPr>
        <w:t>框架将使巨型卫星群</w:t>
      </w:r>
      <w:r w:rsidR="000E2281" w:rsidRPr="0061643D">
        <w:rPr>
          <w:rFonts w:hint="eastAsia"/>
          <w:lang w:eastAsia="zh-CN"/>
        </w:rPr>
        <w:t>（</w:t>
      </w:r>
      <w:r w:rsidR="00A937AC" w:rsidRPr="0061643D">
        <w:rPr>
          <w:rFonts w:hint="eastAsia"/>
          <w:lang w:eastAsia="zh-CN"/>
        </w:rPr>
        <w:t>低地球轨道上数百至数千航天器</w:t>
      </w:r>
      <w:r w:rsidR="000E2281" w:rsidRPr="0061643D">
        <w:rPr>
          <w:rFonts w:hint="eastAsia"/>
          <w:lang w:eastAsia="zh-CN"/>
        </w:rPr>
        <w:t>）</w:t>
      </w:r>
      <w:r w:rsidR="00A937AC" w:rsidRPr="0061643D">
        <w:rPr>
          <w:rFonts w:hint="eastAsia"/>
          <w:lang w:eastAsia="zh-CN"/>
        </w:rPr>
        <w:t>能够迅速</w:t>
      </w:r>
      <w:r w:rsidR="000E2281" w:rsidRPr="0061643D">
        <w:rPr>
          <w:rFonts w:hint="eastAsia"/>
          <w:lang w:eastAsia="zh-CN"/>
        </w:rPr>
        <w:t>得到</w:t>
      </w:r>
      <w:r w:rsidR="00A937AC" w:rsidRPr="0061643D">
        <w:rPr>
          <w:rFonts w:hint="eastAsia"/>
          <w:lang w:eastAsia="zh-CN"/>
        </w:rPr>
        <w:t>实现，确保尽可能多的系统</w:t>
      </w:r>
      <w:r w:rsidR="000E2281" w:rsidRPr="0061643D">
        <w:rPr>
          <w:rFonts w:hint="eastAsia"/>
          <w:lang w:eastAsia="zh-CN"/>
        </w:rPr>
        <w:t>的</w:t>
      </w:r>
      <w:r w:rsidR="00A937AC" w:rsidRPr="0061643D">
        <w:rPr>
          <w:rFonts w:hint="eastAsia"/>
          <w:lang w:eastAsia="zh-CN"/>
        </w:rPr>
        <w:t>运行。这一</w:t>
      </w:r>
      <w:r w:rsidR="000E2281" w:rsidRPr="0061643D">
        <w:rPr>
          <w:rFonts w:hint="eastAsia"/>
          <w:lang w:eastAsia="zh-CN"/>
        </w:rPr>
        <w:t>方式</w:t>
      </w:r>
      <w:r w:rsidR="00A937AC" w:rsidRPr="0061643D">
        <w:rPr>
          <w:rFonts w:hint="eastAsia"/>
          <w:lang w:eastAsia="zh-CN"/>
        </w:rPr>
        <w:t>将有助于确保</w:t>
      </w:r>
      <w:r w:rsidR="000E2281" w:rsidRPr="0061643D">
        <w:rPr>
          <w:rFonts w:hint="eastAsia"/>
          <w:lang w:eastAsia="zh-CN"/>
        </w:rPr>
        <w:t>《</w:t>
      </w:r>
      <w:r w:rsidR="00A937AC" w:rsidRPr="0061643D">
        <w:rPr>
          <w:rFonts w:hint="eastAsia"/>
          <w:lang w:eastAsia="zh-CN"/>
        </w:rPr>
        <w:t>国际频率登记</w:t>
      </w:r>
      <w:r w:rsidR="000E2281" w:rsidRPr="0061643D">
        <w:rPr>
          <w:rFonts w:hint="eastAsia"/>
          <w:lang w:eastAsia="zh-CN"/>
        </w:rPr>
        <w:t>总表》</w:t>
      </w:r>
      <w:r w:rsidR="00A937AC" w:rsidRPr="0061643D">
        <w:rPr>
          <w:rFonts w:hint="eastAsia"/>
          <w:lang w:eastAsia="zh-CN"/>
        </w:rPr>
        <w:t>与</w:t>
      </w:r>
      <w:r w:rsidR="000E2281" w:rsidRPr="0061643D">
        <w:rPr>
          <w:lang w:eastAsia="zh-CN"/>
        </w:rPr>
        <w:t>non-GSO</w:t>
      </w:r>
      <w:r w:rsidR="00A937AC" w:rsidRPr="0061643D">
        <w:rPr>
          <w:rFonts w:hint="eastAsia"/>
          <w:lang w:eastAsia="zh-CN"/>
        </w:rPr>
        <w:t>卫星系统的实际部署保持一致。在</w:t>
      </w:r>
      <w:r w:rsidR="000E2281" w:rsidRPr="0061643D">
        <w:rPr>
          <w:rFonts w:hint="eastAsia"/>
          <w:lang w:eastAsia="zh-CN"/>
        </w:rPr>
        <w:t>做出</w:t>
      </w:r>
      <w:r w:rsidR="00A937AC" w:rsidRPr="0061643D">
        <w:rPr>
          <w:rFonts w:hint="eastAsia"/>
          <w:lang w:eastAsia="zh-CN"/>
        </w:rPr>
        <w:t>这一决定时，</w:t>
      </w:r>
      <w:r w:rsidR="00A937AC" w:rsidRPr="0061643D">
        <w:rPr>
          <w:rFonts w:hint="eastAsia"/>
          <w:lang w:eastAsia="zh-CN"/>
        </w:rPr>
        <w:t>WRC-19</w:t>
      </w:r>
      <w:r w:rsidR="00A937AC" w:rsidRPr="0061643D">
        <w:rPr>
          <w:rFonts w:hint="eastAsia"/>
          <w:lang w:eastAsia="zh-CN"/>
        </w:rPr>
        <w:t>在防止频谱仓储、协调、通知和登记机制的适当</w:t>
      </w:r>
      <w:r w:rsidR="000E2281" w:rsidRPr="0061643D">
        <w:rPr>
          <w:rFonts w:hint="eastAsia"/>
          <w:lang w:eastAsia="zh-CN"/>
        </w:rPr>
        <w:t>运行</w:t>
      </w:r>
      <w:r w:rsidR="00A937AC" w:rsidRPr="0061643D">
        <w:rPr>
          <w:rFonts w:hint="eastAsia"/>
          <w:lang w:eastAsia="zh-CN"/>
        </w:rPr>
        <w:t>以及与部署</w:t>
      </w:r>
      <w:r w:rsidR="000E2281" w:rsidRPr="0061643D">
        <w:rPr>
          <w:lang w:eastAsia="zh-CN"/>
        </w:rPr>
        <w:t>non-GSO</w:t>
      </w:r>
      <w:r w:rsidR="00A937AC" w:rsidRPr="0061643D">
        <w:rPr>
          <w:rFonts w:hint="eastAsia"/>
          <w:lang w:eastAsia="zh-CN"/>
        </w:rPr>
        <w:t>系统有关的操作要求之间取得了平衡</w:t>
      </w:r>
      <w:r w:rsidR="00A937AC" w:rsidRPr="00A937AC">
        <w:rPr>
          <w:rFonts w:asciiTheme="minorHAnsi" w:eastAsia="Arial Unicode MS" w:hAnsiTheme="minorHAnsi" w:cstheme="minorHAnsi" w:hint="eastAsia"/>
          <w:szCs w:val="24"/>
          <w:lang w:eastAsia="zh-CN"/>
        </w:rPr>
        <w:t>。</w:t>
      </w:r>
    </w:p>
    <w:p w14:paraId="01582199" w14:textId="30DC9DC3" w:rsidR="00771B32" w:rsidRPr="00047AE6" w:rsidRDefault="00771B32" w:rsidP="00771B32">
      <w:pPr>
        <w:spacing w:after="120"/>
        <w:jc w:val="both"/>
        <w:rPr>
          <w:rFonts w:eastAsia="Arial Unicode MS" w:cs="Calibri"/>
          <w:b/>
          <w:color w:val="800000"/>
          <w:sz w:val="22"/>
          <w:szCs w:val="24"/>
          <w:lang w:eastAsia="zh-CN"/>
        </w:rPr>
      </w:pPr>
      <w:r w:rsidRPr="008F6F2D">
        <w:rPr>
          <w:rFonts w:asciiTheme="minorHAnsi" w:eastAsia="Arial Unicode MS" w:hAnsiTheme="minorHAnsi" w:cstheme="minorHAnsi"/>
          <w:szCs w:val="24"/>
          <w:lang w:eastAsia="zh-CN"/>
        </w:rPr>
        <w:t>2.16</w:t>
      </w:r>
      <w:r w:rsidRPr="008F6F2D">
        <w:rPr>
          <w:rFonts w:asciiTheme="minorHAnsi" w:eastAsia="Arial Unicode MS" w:hAnsiTheme="minorHAnsi" w:cstheme="minorHAnsi"/>
          <w:szCs w:val="24"/>
          <w:lang w:eastAsia="zh-CN"/>
        </w:rPr>
        <w:tab/>
      </w:r>
      <w:r w:rsidR="001933D3" w:rsidRPr="008F6F2D">
        <w:rPr>
          <w:lang w:eastAsia="zh-CN"/>
        </w:rPr>
        <w:t>WRC-19</w:t>
      </w:r>
      <w:r w:rsidR="001933D3" w:rsidRPr="008F6F2D">
        <w:rPr>
          <w:lang w:eastAsia="zh-CN"/>
        </w:rPr>
        <w:t>为广播卫星开辟了新的轨位，并特别为发展中国家设立了优先机制，使它们有机会重新获得频谱轨道资源。</w:t>
      </w:r>
    </w:p>
    <w:p w14:paraId="2D0DA208" w14:textId="43F39A5E" w:rsidR="00771B32" w:rsidRPr="009B1D25"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t>2.17</w:t>
      </w:r>
      <w:r w:rsidRPr="009B1D25">
        <w:rPr>
          <w:rFonts w:asciiTheme="minorHAnsi" w:eastAsia="Arial Unicode MS" w:hAnsiTheme="minorHAnsi" w:cstheme="minorHAnsi"/>
          <w:szCs w:val="24"/>
          <w:lang w:eastAsia="zh-CN"/>
        </w:rPr>
        <w:tab/>
      </w:r>
      <w:r w:rsidR="00A937AC" w:rsidRPr="00536575">
        <w:rPr>
          <w:rFonts w:hint="eastAsia"/>
          <w:lang w:eastAsia="zh-CN"/>
        </w:rPr>
        <w:t>WRC</w:t>
      </w:r>
      <w:r w:rsidR="009867FE" w:rsidRPr="00536575">
        <w:rPr>
          <w:rFonts w:hint="eastAsia"/>
          <w:lang w:eastAsia="zh-CN"/>
        </w:rPr>
        <w:t>-</w:t>
      </w:r>
      <w:r w:rsidR="00A937AC" w:rsidRPr="00536575">
        <w:rPr>
          <w:rFonts w:hint="eastAsia"/>
          <w:lang w:eastAsia="zh-CN"/>
        </w:rPr>
        <w:t>19</w:t>
      </w:r>
      <w:r w:rsidR="009867FE" w:rsidRPr="00536575">
        <w:rPr>
          <w:rFonts w:hint="eastAsia"/>
          <w:lang w:eastAsia="zh-CN"/>
        </w:rPr>
        <w:t>确定了所有区动中通地球站（</w:t>
      </w:r>
      <w:r w:rsidR="009867FE" w:rsidRPr="00536575">
        <w:rPr>
          <w:lang w:eastAsia="zh-CN"/>
        </w:rPr>
        <w:t>ESIM</w:t>
      </w:r>
      <w:r w:rsidR="009867FE" w:rsidRPr="00536575">
        <w:rPr>
          <w:rFonts w:hint="eastAsia"/>
          <w:lang w:eastAsia="zh-CN"/>
        </w:rPr>
        <w:t>）使用</w:t>
      </w:r>
      <w:r w:rsidR="009867FE" w:rsidRPr="00536575">
        <w:rPr>
          <w:lang w:eastAsia="zh-CN"/>
        </w:rPr>
        <w:t>30/20 GHz</w:t>
      </w:r>
      <w:r w:rsidR="009867FE" w:rsidRPr="00536575">
        <w:rPr>
          <w:rFonts w:hint="eastAsia"/>
          <w:lang w:eastAsia="zh-CN"/>
        </w:rPr>
        <w:t>频率范围内频段的规则</w:t>
      </w:r>
      <w:r w:rsidR="00A937AC" w:rsidRPr="00536575">
        <w:rPr>
          <w:rFonts w:hint="eastAsia"/>
          <w:lang w:eastAsia="zh-CN"/>
        </w:rPr>
        <w:t>、操作和技术条件</w:t>
      </w:r>
      <w:r w:rsidR="009867FE" w:rsidRPr="00536575">
        <w:rPr>
          <w:rFonts w:hint="eastAsia"/>
          <w:lang w:eastAsia="zh-CN"/>
        </w:rPr>
        <w:t>（这些地球站与卫星固定业务的对地静止卫星轨道（</w:t>
      </w:r>
      <w:r w:rsidR="009867FE" w:rsidRPr="00536575">
        <w:rPr>
          <w:rFonts w:hint="eastAsia"/>
          <w:lang w:eastAsia="zh-CN"/>
        </w:rPr>
        <w:t>G</w:t>
      </w:r>
      <w:r w:rsidR="009867FE" w:rsidRPr="00536575">
        <w:rPr>
          <w:lang w:eastAsia="zh-CN"/>
        </w:rPr>
        <w:t>SO</w:t>
      </w:r>
      <w:r w:rsidR="009867FE" w:rsidRPr="00536575">
        <w:rPr>
          <w:rFonts w:hint="eastAsia"/>
          <w:lang w:eastAsia="zh-CN"/>
        </w:rPr>
        <w:t>）空间台站通信）</w:t>
      </w:r>
      <w:r w:rsidR="00A937AC" w:rsidRPr="00536575">
        <w:rPr>
          <w:rFonts w:hint="eastAsia"/>
          <w:lang w:eastAsia="zh-CN"/>
        </w:rPr>
        <w:t>。这一决定将使</w:t>
      </w:r>
      <w:r w:rsidR="009867FE" w:rsidRPr="00536575">
        <w:rPr>
          <w:rFonts w:hint="eastAsia"/>
          <w:lang w:eastAsia="zh-CN"/>
        </w:rPr>
        <w:t>船舶（水上</w:t>
      </w:r>
      <w:r w:rsidR="00A937AC" w:rsidRPr="00536575">
        <w:rPr>
          <w:rFonts w:hint="eastAsia"/>
          <w:lang w:eastAsia="zh-CN"/>
        </w:rPr>
        <w:t>ESIM</w:t>
      </w:r>
      <w:r w:rsidR="009867FE" w:rsidRPr="00536575">
        <w:rPr>
          <w:rFonts w:hint="eastAsia"/>
          <w:lang w:eastAsia="zh-CN"/>
        </w:rPr>
        <w:t>）</w:t>
      </w:r>
      <w:r w:rsidR="00A937AC" w:rsidRPr="00536575">
        <w:rPr>
          <w:rFonts w:hint="eastAsia"/>
          <w:lang w:eastAsia="zh-CN"/>
        </w:rPr>
        <w:t>、飞机</w:t>
      </w:r>
      <w:r w:rsidR="009867FE" w:rsidRPr="00536575">
        <w:rPr>
          <w:rFonts w:hint="eastAsia"/>
          <w:lang w:eastAsia="zh-CN"/>
        </w:rPr>
        <w:t>（</w:t>
      </w:r>
      <w:r w:rsidR="00A937AC" w:rsidRPr="00536575">
        <w:rPr>
          <w:rFonts w:hint="eastAsia"/>
          <w:lang w:eastAsia="zh-CN"/>
        </w:rPr>
        <w:t>航空</w:t>
      </w:r>
      <w:r w:rsidR="00A937AC" w:rsidRPr="00536575">
        <w:rPr>
          <w:rFonts w:hint="eastAsia"/>
          <w:lang w:eastAsia="zh-CN"/>
        </w:rPr>
        <w:t>ESIM</w:t>
      </w:r>
      <w:r w:rsidR="009867FE" w:rsidRPr="00536575">
        <w:rPr>
          <w:rFonts w:hint="eastAsia"/>
          <w:lang w:eastAsia="zh-CN"/>
        </w:rPr>
        <w:t>）</w:t>
      </w:r>
      <w:r w:rsidR="00A937AC" w:rsidRPr="00536575">
        <w:rPr>
          <w:rFonts w:hint="eastAsia"/>
          <w:lang w:eastAsia="zh-CN"/>
        </w:rPr>
        <w:t>和陆地车辆</w:t>
      </w:r>
      <w:r w:rsidR="009867FE" w:rsidRPr="00536575">
        <w:rPr>
          <w:rFonts w:hint="eastAsia"/>
          <w:lang w:eastAsia="zh-CN"/>
        </w:rPr>
        <w:t>（</w:t>
      </w:r>
      <w:r w:rsidR="00A937AC" w:rsidRPr="00536575">
        <w:rPr>
          <w:rFonts w:hint="eastAsia"/>
          <w:lang w:eastAsia="zh-CN"/>
        </w:rPr>
        <w:t>陆地</w:t>
      </w:r>
      <w:r w:rsidR="00A937AC" w:rsidRPr="00536575">
        <w:rPr>
          <w:rFonts w:hint="eastAsia"/>
          <w:lang w:eastAsia="zh-CN"/>
        </w:rPr>
        <w:t>ESIM</w:t>
      </w:r>
      <w:r w:rsidR="009867FE" w:rsidRPr="00536575">
        <w:rPr>
          <w:rFonts w:hint="eastAsia"/>
          <w:lang w:eastAsia="zh-CN"/>
        </w:rPr>
        <w:t>）</w:t>
      </w:r>
      <w:r w:rsidR="00A937AC" w:rsidRPr="00536575">
        <w:rPr>
          <w:rFonts w:hint="eastAsia"/>
          <w:lang w:eastAsia="zh-CN"/>
        </w:rPr>
        <w:t>上的人员</w:t>
      </w:r>
      <w:r w:rsidR="009867FE" w:rsidRPr="00536575">
        <w:rPr>
          <w:rFonts w:hint="eastAsia"/>
          <w:lang w:eastAsia="zh-CN"/>
        </w:rPr>
        <w:t>实现连接</w:t>
      </w:r>
      <w:r w:rsidR="00A937AC" w:rsidRPr="00536575">
        <w:rPr>
          <w:rFonts w:hint="eastAsia"/>
          <w:lang w:eastAsia="zh-CN"/>
        </w:rPr>
        <w:t>，并确保他们在运动中的安全、安保和舒适</w:t>
      </w:r>
      <w:r w:rsidR="009867FE" w:rsidRPr="00536575">
        <w:rPr>
          <w:rFonts w:hint="eastAsia"/>
          <w:lang w:eastAsia="zh-CN"/>
        </w:rPr>
        <w:t>度</w:t>
      </w:r>
      <w:r w:rsidR="00A937AC" w:rsidRPr="00536575">
        <w:rPr>
          <w:rFonts w:hint="eastAsia"/>
          <w:lang w:eastAsia="zh-CN"/>
        </w:rPr>
        <w:t>。</w:t>
      </w:r>
      <w:r w:rsidR="009867FE" w:rsidRPr="00536575">
        <w:rPr>
          <w:rFonts w:hint="eastAsia"/>
          <w:lang w:eastAsia="zh-CN"/>
        </w:rPr>
        <w:t>决定</w:t>
      </w:r>
      <w:r w:rsidR="00A937AC" w:rsidRPr="00536575">
        <w:rPr>
          <w:rFonts w:hint="eastAsia"/>
          <w:lang w:eastAsia="zh-CN"/>
        </w:rPr>
        <w:t>还将增加</w:t>
      </w:r>
      <w:r w:rsidR="009867FE" w:rsidRPr="00536575">
        <w:rPr>
          <w:rFonts w:hint="eastAsia"/>
          <w:lang w:eastAsia="zh-CN"/>
        </w:rPr>
        <w:t>ESIM</w:t>
      </w:r>
      <w:r w:rsidR="009867FE" w:rsidRPr="00536575">
        <w:rPr>
          <w:rFonts w:hint="eastAsia"/>
          <w:lang w:eastAsia="zh-CN"/>
        </w:rPr>
        <w:t>的</w:t>
      </w:r>
      <w:r w:rsidR="00A937AC" w:rsidRPr="00536575">
        <w:rPr>
          <w:rFonts w:hint="eastAsia"/>
          <w:lang w:eastAsia="zh-CN"/>
        </w:rPr>
        <w:t>使用和</w:t>
      </w:r>
      <w:r w:rsidR="009867FE" w:rsidRPr="00536575">
        <w:rPr>
          <w:rFonts w:hint="eastAsia"/>
          <w:lang w:eastAsia="zh-CN"/>
        </w:rPr>
        <w:t>其</w:t>
      </w:r>
      <w:r w:rsidR="00A937AC" w:rsidRPr="00536575">
        <w:rPr>
          <w:rFonts w:hint="eastAsia"/>
          <w:lang w:eastAsia="zh-CN"/>
        </w:rPr>
        <w:t>进一步</w:t>
      </w:r>
      <w:r w:rsidR="009867FE" w:rsidRPr="00536575">
        <w:rPr>
          <w:rFonts w:hint="eastAsia"/>
          <w:lang w:eastAsia="zh-CN"/>
        </w:rPr>
        <w:t>开发</w:t>
      </w:r>
      <w:r w:rsidR="00A937AC" w:rsidRPr="00536575">
        <w:rPr>
          <w:rFonts w:hint="eastAsia"/>
          <w:lang w:eastAsia="zh-CN"/>
        </w:rPr>
        <w:t>，同时保护其他</w:t>
      </w:r>
      <w:r w:rsidR="009E597B" w:rsidRPr="00536575">
        <w:rPr>
          <w:rFonts w:hint="eastAsia"/>
          <w:lang w:eastAsia="zh-CN"/>
        </w:rPr>
        <w:t>GSO</w:t>
      </w:r>
      <w:r w:rsidR="009E597B" w:rsidRPr="00536575">
        <w:rPr>
          <w:rFonts w:hint="eastAsia"/>
          <w:lang w:eastAsia="zh-CN"/>
        </w:rPr>
        <w:t>网络</w:t>
      </w:r>
      <w:r w:rsidR="00A937AC" w:rsidRPr="00536575">
        <w:rPr>
          <w:rFonts w:hint="eastAsia"/>
          <w:lang w:eastAsia="zh-CN"/>
        </w:rPr>
        <w:t>和</w:t>
      </w:r>
      <w:r w:rsidR="009E597B" w:rsidRPr="00536575">
        <w:rPr>
          <w:lang w:eastAsia="zh-CN"/>
        </w:rPr>
        <w:t>non-GSO</w:t>
      </w:r>
      <w:r w:rsidR="009E597B" w:rsidRPr="00536575">
        <w:rPr>
          <w:rFonts w:hint="eastAsia"/>
          <w:lang w:eastAsia="zh-CN"/>
        </w:rPr>
        <w:t>系统</w:t>
      </w:r>
      <w:r w:rsidR="00A937AC" w:rsidRPr="00536575">
        <w:rPr>
          <w:rFonts w:hint="eastAsia"/>
          <w:lang w:eastAsia="zh-CN"/>
        </w:rPr>
        <w:t>以及地面</w:t>
      </w:r>
      <w:r w:rsidR="009E597B" w:rsidRPr="00536575">
        <w:rPr>
          <w:rFonts w:hint="eastAsia"/>
          <w:lang w:eastAsia="zh-CN"/>
        </w:rPr>
        <w:t>业务</w:t>
      </w:r>
      <w:r w:rsidR="00A937AC" w:rsidRPr="00A937AC">
        <w:rPr>
          <w:rFonts w:asciiTheme="minorHAnsi" w:eastAsia="Arial Unicode MS" w:hAnsiTheme="minorHAnsi" w:cstheme="minorHAnsi" w:hint="eastAsia"/>
          <w:szCs w:val="24"/>
          <w:lang w:eastAsia="zh-CN"/>
        </w:rPr>
        <w:t>。</w:t>
      </w:r>
    </w:p>
    <w:p w14:paraId="7F0DD044" w14:textId="7375E56E" w:rsidR="00771B32" w:rsidRPr="009B1D25" w:rsidRDefault="00A937AC" w:rsidP="008F6F2D">
      <w:pPr>
        <w:pStyle w:val="Headingb"/>
        <w:rPr>
          <w:lang w:eastAsia="zh-CN"/>
        </w:rPr>
      </w:pPr>
      <w:bookmarkStart w:id="28" w:name="lt_pId187"/>
      <w:r>
        <w:rPr>
          <w:rFonts w:hint="eastAsia"/>
          <w:lang w:eastAsia="zh-CN"/>
        </w:rPr>
        <w:t>科学业务</w:t>
      </w:r>
      <w:bookmarkEnd w:id="28"/>
    </w:p>
    <w:p w14:paraId="4FFBB15B" w14:textId="2E9B869F" w:rsidR="00771B32" w:rsidRPr="008F6F2D" w:rsidRDefault="00771B32" w:rsidP="008F6F2D">
      <w:r w:rsidRPr="008F6F2D">
        <w:t>2.18</w:t>
      </w:r>
      <w:r w:rsidRPr="008F6F2D">
        <w:tab/>
      </w:r>
      <w:r w:rsidR="00C95C1E" w:rsidRPr="008F6F2D">
        <w:rPr>
          <w:rFonts w:hint="eastAsia"/>
        </w:rPr>
        <w:t>WRC-19</w:t>
      </w:r>
      <w:proofErr w:type="spellStart"/>
      <w:r w:rsidR="00C95C1E" w:rsidRPr="008F6F2D">
        <w:rPr>
          <w:rFonts w:hint="eastAsia"/>
        </w:rPr>
        <w:t>决定对</w:t>
      </w:r>
      <w:proofErr w:type="spellEnd"/>
      <w:r w:rsidR="001933D3" w:rsidRPr="008F6F2D">
        <w:t>EESS</w:t>
      </w:r>
      <w:proofErr w:type="spellStart"/>
      <w:r w:rsidR="001933D3" w:rsidRPr="008F6F2D">
        <w:t>以及相邻频段的气象和其他无源服务（如空间研究服务</w:t>
      </w:r>
      <w:proofErr w:type="spellEnd"/>
      <w:r w:rsidR="001933D3" w:rsidRPr="008F6F2D">
        <w:t>（</w:t>
      </w:r>
      <w:r w:rsidR="001933D3" w:rsidRPr="008F6F2D">
        <w:t>SRS</w:t>
      </w:r>
      <w:r w:rsidR="001933D3" w:rsidRPr="008F6F2D">
        <w:t>））</w:t>
      </w:r>
      <w:proofErr w:type="spellStart"/>
      <w:r w:rsidR="00C95C1E" w:rsidRPr="008F6F2D">
        <w:rPr>
          <w:rFonts w:hint="eastAsia"/>
        </w:rPr>
        <w:t>予以</w:t>
      </w:r>
      <w:r w:rsidR="001933D3" w:rsidRPr="008F6F2D">
        <w:t>保护，以确保基于空间的地球及其大气监测免受影响</w:t>
      </w:r>
      <w:proofErr w:type="spellEnd"/>
      <w:r w:rsidR="001933D3" w:rsidRPr="008F6F2D">
        <w:t>。</w:t>
      </w:r>
    </w:p>
    <w:p w14:paraId="05CFE0D4" w14:textId="1133AF64" w:rsidR="00771B32" w:rsidRPr="008F6F2D" w:rsidRDefault="00771B32" w:rsidP="008F6F2D">
      <w:pPr>
        <w:rPr>
          <w:lang w:eastAsia="zh-CN"/>
        </w:rPr>
      </w:pPr>
      <w:r w:rsidRPr="008F6F2D">
        <w:rPr>
          <w:lang w:eastAsia="zh-CN"/>
        </w:rPr>
        <w:t>2.19</w:t>
      </w:r>
      <w:r w:rsidRPr="008F6F2D">
        <w:rPr>
          <w:lang w:eastAsia="zh-CN"/>
        </w:rPr>
        <w:tab/>
      </w:r>
      <w:r w:rsidR="00E24151" w:rsidRPr="008F6F2D">
        <w:rPr>
          <w:rFonts w:hint="eastAsia"/>
          <w:lang w:eastAsia="zh-CN"/>
        </w:rPr>
        <w:t>WRC-19</w:t>
      </w:r>
      <w:r w:rsidR="00E24151" w:rsidRPr="008F6F2D">
        <w:rPr>
          <w:rFonts w:hint="eastAsia"/>
          <w:lang w:eastAsia="zh-CN"/>
        </w:rPr>
        <w:t>通过了相关措施，确保支持</w:t>
      </w:r>
      <w:r w:rsidR="00E24151" w:rsidRPr="008F6F2D">
        <w:rPr>
          <w:lang w:eastAsia="zh-CN"/>
        </w:rPr>
        <w:t>致力于保护人类生命和</w:t>
      </w:r>
      <w:r w:rsidR="00E24151" w:rsidRPr="008F6F2D">
        <w:rPr>
          <w:rFonts w:hint="eastAsia"/>
          <w:lang w:eastAsia="zh-CN"/>
        </w:rPr>
        <w:t>评估</w:t>
      </w:r>
      <w:r w:rsidR="00E24151" w:rsidRPr="008F6F2D">
        <w:rPr>
          <w:lang w:eastAsia="zh-CN"/>
        </w:rPr>
        <w:t>自然资源</w:t>
      </w:r>
      <w:r w:rsidR="00E24151" w:rsidRPr="008F6F2D">
        <w:rPr>
          <w:rFonts w:hint="eastAsia"/>
          <w:lang w:eastAsia="zh-CN"/>
        </w:rPr>
        <w:t>状态的</w:t>
      </w:r>
      <w:r w:rsidR="000428B9" w:rsidRPr="008F6F2D">
        <w:rPr>
          <w:lang w:eastAsia="zh-CN"/>
        </w:rPr>
        <w:t>气象业务和气候业务的卫星业务，将</w:t>
      </w:r>
      <w:r w:rsidR="00E24151" w:rsidRPr="008F6F2D">
        <w:rPr>
          <w:rFonts w:hint="eastAsia"/>
          <w:lang w:eastAsia="zh-CN"/>
        </w:rPr>
        <w:t>得到</w:t>
      </w:r>
      <w:r w:rsidR="000428B9" w:rsidRPr="008F6F2D">
        <w:rPr>
          <w:lang w:eastAsia="zh-CN"/>
        </w:rPr>
        <w:t>保护</w:t>
      </w:r>
      <w:r w:rsidR="00E24151" w:rsidRPr="008F6F2D">
        <w:rPr>
          <w:rFonts w:hint="eastAsia"/>
          <w:lang w:eastAsia="zh-CN"/>
        </w:rPr>
        <w:t>，</w:t>
      </w:r>
      <w:r w:rsidR="000428B9" w:rsidRPr="008F6F2D">
        <w:rPr>
          <w:lang w:eastAsia="zh-CN"/>
        </w:rPr>
        <w:t>免受无线电频率的有害干扰，射电天文学家用于深空探索的系统也将同样受到保护。</w:t>
      </w:r>
    </w:p>
    <w:p w14:paraId="12F0E6A8" w14:textId="6204B31F" w:rsidR="00771B32" w:rsidRPr="008F6F2D" w:rsidRDefault="00771B32" w:rsidP="008F6F2D">
      <w:r w:rsidRPr="008F6F2D">
        <w:t>2.20</w:t>
      </w:r>
      <w:r w:rsidRPr="008F6F2D">
        <w:tab/>
      </w:r>
      <w:r w:rsidR="004F32D0" w:rsidRPr="008F6F2D">
        <w:rPr>
          <w:rFonts w:hint="eastAsia"/>
        </w:rPr>
        <w:t>WRC-19</w:t>
      </w:r>
      <w:proofErr w:type="spellStart"/>
      <w:r w:rsidR="000428B9" w:rsidRPr="008F6F2D">
        <w:t>还采取了</w:t>
      </w:r>
      <w:r w:rsidR="004F32D0" w:rsidRPr="008F6F2D">
        <w:rPr>
          <w:rFonts w:hint="eastAsia"/>
        </w:rPr>
        <w:t>更多措施</w:t>
      </w:r>
      <w:r w:rsidR="000428B9" w:rsidRPr="008F6F2D">
        <w:t>，以确保射电天文台免受来自其他空间电台或在轨卫星系统的任何无线电有害干扰</w:t>
      </w:r>
      <w:proofErr w:type="spellEnd"/>
      <w:r w:rsidR="000428B9" w:rsidRPr="008F6F2D">
        <w:t>。</w:t>
      </w:r>
    </w:p>
    <w:p w14:paraId="3ECD7301" w14:textId="29A35021" w:rsidR="00771B32" w:rsidRPr="009B1D25" w:rsidRDefault="00A937AC" w:rsidP="008F6F2D">
      <w:pPr>
        <w:pStyle w:val="Headingb"/>
        <w:rPr>
          <w:lang w:eastAsia="zh-CN"/>
        </w:rPr>
      </w:pPr>
      <w:bookmarkStart w:id="29" w:name="lt_pId194"/>
      <w:r>
        <w:rPr>
          <w:rFonts w:hint="eastAsia"/>
          <w:lang w:eastAsia="zh-CN"/>
        </w:rPr>
        <w:t>巴勒斯坦</w:t>
      </w:r>
      <w:bookmarkEnd w:id="29"/>
    </w:p>
    <w:p w14:paraId="6AC1BB23" w14:textId="46EB3D99" w:rsidR="00771B32" w:rsidRPr="009B1D25"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t>2.21</w:t>
      </w:r>
      <w:r w:rsidRPr="009B1D25">
        <w:rPr>
          <w:rFonts w:asciiTheme="minorHAnsi" w:eastAsia="Arial Unicode MS" w:hAnsiTheme="minorHAnsi" w:cstheme="minorHAnsi"/>
          <w:szCs w:val="24"/>
          <w:lang w:eastAsia="zh-CN"/>
        </w:rPr>
        <w:tab/>
      </w:r>
      <w:r w:rsidR="000428B9" w:rsidRPr="000428B9">
        <w:rPr>
          <w:lang w:eastAsia="zh-CN"/>
        </w:rPr>
        <w:t>WRC-19</w:t>
      </w:r>
      <w:r w:rsidR="00282239">
        <w:rPr>
          <w:rFonts w:hint="eastAsia"/>
          <w:lang w:eastAsia="zh-CN"/>
        </w:rPr>
        <w:t>通过</w:t>
      </w:r>
      <w:r w:rsidR="000428B9" w:rsidRPr="000428B9">
        <w:rPr>
          <w:lang w:eastAsia="zh-CN"/>
        </w:rPr>
        <w:t>了措施，确保为在巴勒斯坦及时实施包括</w:t>
      </w:r>
      <w:r w:rsidR="000428B9" w:rsidRPr="000428B9">
        <w:rPr>
          <w:lang w:eastAsia="zh-CN"/>
        </w:rPr>
        <w:t>4G</w:t>
      </w:r>
      <w:r w:rsidR="000428B9" w:rsidRPr="000428B9">
        <w:rPr>
          <w:lang w:eastAsia="zh-CN"/>
        </w:rPr>
        <w:t>和</w:t>
      </w:r>
      <w:r w:rsidR="000428B9" w:rsidRPr="000428B9">
        <w:rPr>
          <w:lang w:eastAsia="zh-CN"/>
        </w:rPr>
        <w:t>5G</w:t>
      </w:r>
      <w:r w:rsidR="000428B9" w:rsidRPr="000428B9">
        <w:rPr>
          <w:lang w:eastAsia="zh-CN"/>
        </w:rPr>
        <w:t>网络和服务在内的新技术提供持续援助和支持。</w:t>
      </w:r>
    </w:p>
    <w:p w14:paraId="25351C63" w14:textId="6DA35BB8" w:rsidR="00771B32" w:rsidRPr="009B1D25" w:rsidRDefault="00771B32" w:rsidP="008F6F2D">
      <w:pPr>
        <w:pStyle w:val="Headingb"/>
        <w:rPr>
          <w:lang w:eastAsia="zh-CN"/>
        </w:rPr>
      </w:pPr>
      <w:bookmarkStart w:id="30" w:name="lt_pId197"/>
      <w:r w:rsidRPr="00047AE6">
        <w:rPr>
          <w:lang w:eastAsia="zh-CN"/>
        </w:rPr>
        <w:lastRenderedPageBreak/>
        <w:t>WRC-23</w:t>
      </w:r>
      <w:r w:rsidR="00A937AC">
        <w:rPr>
          <w:rFonts w:hint="eastAsia"/>
          <w:lang w:eastAsia="zh-CN"/>
        </w:rPr>
        <w:t>议程和</w:t>
      </w:r>
      <w:r w:rsidRPr="00047AE6">
        <w:rPr>
          <w:lang w:eastAsia="zh-CN"/>
        </w:rPr>
        <w:t>WRC-27</w:t>
      </w:r>
      <w:bookmarkEnd w:id="30"/>
      <w:r w:rsidR="00A937AC">
        <w:rPr>
          <w:rFonts w:hint="eastAsia"/>
          <w:lang w:eastAsia="zh-CN"/>
        </w:rPr>
        <w:t>初步议程</w:t>
      </w:r>
    </w:p>
    <w:p w14:paraId="018EC04F" w14:textId="3FD3C5EF" w:rsidR="00771B32" w:rsidRPr="00047AE6"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t>2.22</w:t>
      </w:r>
      <w:r w:rsidRPr="009B1D25">
        <w:rPr>
          <w:rFonts w:asciiTheme="minorHAnsi" w:eastAsia="Arial Unicode MS" w:hAnsiTheme="minorHAnsi" w:cstheme="minorHAnsi"/>
          <w:szCs w:val="24"/>
          <w:lang w:eastAsia="zh-CN"/>
        </w:rPr>
        <w:tab/>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19</w:t>
      </w:r>
      <w:r w:rsidR="00A937AC" w:rsidRPr="00536575">
        <w:rPr>
          <w:rFonts w:hint="eastAsia"/>
          <w:lang w:eastAsia="zh-CN"/>
        </w:rPr>
        <w:t>通过了新的决议，其中载有</w:t>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23</w:t>
      </w:r>
      <w:r w:rsidR="00A937AC" w:rsidRPr="00536575">
        <w:rPr>
          <w:rFonts w:hint="eastAsia"/>
          <w:lang w:eastAsia="zh-CN"/>
        </w:rPr>
        <w:t>议程和</w:t>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27</w:t>
      </w:r>
      <w:r w:rsidR="00A937AC" w:rsidRPr="00536575">
        <w:rPr>
          <w:rFonts w:hint="eastAsia"/>
          <w:lang w:eastAsia="zh-CN"/>
        </w:rPr>
        <w:t>的初步议程。</w:t>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23</w:t>
      </w:r>
      <w:r w:rsidR="00A937AC" w:rsidRPr="00536575">
        <w:rPr>
          <w:rFonts w:hint="eastAsia"/>
          <w:lang w:eastAsia="zh-CN"/>
        </w:rPr>
        <w:t>议程包含</w:t>
      </w:r>
      <w:r w:rsidR="00A937AC" w:rsidRPr="00536575">
        <w:rPr>
          <w:rFonts w:hint="eastAsia"/>
          <w:lang w:eastAsia="zh-CN"/>
        </w:rPr>
        <w:t>19</w:t>
      </w:r>
      <w:r w:rsidR="00A937AC" w:rsidRPr="00536575">
        <w:rPr>
          <w:rFonts w:hint="eastAsia"/>
          <w:lang w:eastAsia="zh-CN"/>
        </w:rPr>
        <w:t>个具体议程</w:t>
      </w:r>
      <w:r w:rsidR="00BE578B" w:rsidRPr="00536575">
        <w:rPr>
          <w:rFonts w:hint="eastAsia"/>
          <w:lang w:eastAsia="zh-CN"/>
        </w:rPr>
        <w:t>议项</w:t>
      </w:r>
      <w:r w:rsidR="00A937AC" w:rsidRPr="00536575">
        <w:rPr>
          <w:rFonts w:hint="eastAsia"/>
          <w:lang w:eastAsia="zh-CN"/>
        </w:rPr>
        <w:t>，涉及地面、航空、</w:t>
      </w:r>
      <w:r w:rsidR="00BE578B" w:rsidRPr="00536575">
        <w:rPr>
          <w:rFonts w:hint="eastAsia"/>
          <w:lang w:eastAsia="zh-CN"/>
        </w:rPr>
        <w:t>水上</w:t>
      </w:r>
      <w:r w:rsidR="00A937AC" w:rsidRPr="00536575">
        <w:rPr>
          <w:rFonts w:hint="eastAsia"/>
          <w:lang w:eastAsia="zh-CN"/>
        </w:rPr>
        <w:t>、卫星或科学</w:t>
      </w:r>
      <w:r w:rsidR="00BE578B" w:rsidRPr="00536575">
        <w:rPr>
          <w:rFonts w:hint="eastAsia"/>
          <w:lang w:eastAsia="zh-CN"/>
        </w:rPr>
        <w:t>业务</w:t>
      </w:r>
      <w:r w:rsidR="00A937AC" w:rsidRPr="00536575">
        <w:rPr>
          <w:rFonts w:hint="eastAsia"/>
          <w:lang w:eastAsia="zh-CN"/>
        </w:rPr>
        <w:t>用户的技术发展和新频谱要求。</w:t>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23</w:t>
      </w:r>
      <w:r w:rsidR="00A937AC" w:rsidRPr="00536575">
        <w:rPr>
          <w:rFonts w:hint="eastAsia"/>
          <w:lang w:eastAsia="zh-CN"/>
        </w:rPr>
        <w:t>议程还包括</w:t>
      </w:r>
      <w:r w:rsidR="00BE578B" w:rsidRPr="00536575">
        <w:rPr>
          <w:rFonts w:hint="eastAsia"/>
          <w:lang w:eastAsia="zh-CN"/>
        </w:rPr>
        <w:t>普通</w:t>
      </w:r>
      <w:r w:rsidR="00A937AC" w:rsidRPr="00536575">
        <w:rPr>
          <w:rFonts w:hint="eastAsia"/>
          <w:lang w:eastAsia="zh-CN"/>
        </w:rPr>
        <w:t>常设议程</w:t>
      </w:r>
      <w:r w:rsidR="00BE578B" w:rsidRPr="00536575">
        <w:rPr>
          <w:rFonts w:hint="eastAsia"/>
          <w:lang w:eastAsia="zh-CN"/>
        </w:rPr>
        <w:t>议项</w:t>
      </w:r>
      <w:r w:rsidR="00A937AC" w:rsidRPr="00536575">
        <w:rPr>
          <w:rFonts w:hint="eastAsia"/>
          <w:lang w:eastAsia="zh-CN"/>
        </w:rPr>
        <w:t>，并将进一步审议</w:t>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27</w:t>
      </w:r>
      <w:r w:rsidR="00A937AC" w:rsidRPr="00536575">
        <w:rPr>
          <w:rFonts w:hint="eastAsia"/>
          <w:lang w:eastAsia="zh-CN"/>
        </w:rPr>
        <w:t>的初步议程。</w:t>
      </w:r>
      <w:r w:rsidR="00A937AC" w:rsidRPr="00536575">
        <w:rPr>
          <w:rFonts w:hint="eastAsia"/>
          <w:lang w:eastAsia="zh-CN"/>
        </w:rPr>
        <w:t>WRC</w:t>
      </w:r>
      <w:r w:rsidR="00BE578B" w:rsidRPr="00536575">
        <w:rPr>
          <w:rFonts w:hint="eastAsia"/>
          <w:lang w:eastAsia="zh-CN"/>
        </w:rPr>
        <w:t>-</w:t>
      </w:r>
      <w:r w:rsidR="00A937AC" w:rsidRPr="00536575">
        <w:rPr>
          <w:rFonts w:hint="eastAsia"/>
          <w:lang w:eastAsia="zh-CN"/>
        </w:rPr>
        <w:t>23</w:t>
      </w:r>
      <w:r w:rsidR="00A937AC" w:rsidRPr="00536575">
        <w:rPr>
          <w:rFonts w:hint="eastAsia"/>
          <w:lang w:eastAsia="zh-CN"/>
        </w:rPr>
        <w:t>议程将在一份单独文件中提交理事会</w:t>
      </w:r>
      <w:r w:rsidR="00A937AC" w:rsidRPr="00536575">
        <w:rPr>
          <w:rFonts w:hint="eastAsia"/>
          <w:lang w:eastAsia="zh-CN"/>
        </w:rPr>
        <w:t>2020</w:t>
      </w:r>
      <w:r w:rsidR="00A937AC" w:rsidRPr="00536575">
        <w:rPr>
          <w:rFonts w:hint="eastAsia"/>
          <w:lang w:eastAsia="zh-CN"/>
        </w:rPr>
        <w:t>年会议。</w:t>
      </w:r>
    </w:p>
    <w:p w14:paraId="5C744EF8" w14:textId="6E31ABCA" w:rsidR="00771B32" w:rsidRPr="009B1D25" w:rsidRDefault="00A937AC" w:rsidP="008F6F2D">
      <w:pPr>
        <w:pStyle w:val="Headingb"/>
        <w:rPr>
          <w:lang w:eastAsia="zh-CN"/>
        </w:rPr>
      </w:pPr>
      <w:bookmarkStart w:id="31" w:name="lt_pId203"/>
      <w:r>
        <w:rPr>
          <w:rFonts w:hint="eastAsia"/>
          <w:lang w:eastAsia="zh-CN"/>
        </w:rPr>
        <w:t>性别平等宣言</w:t>
      </w:r>
      <w:bookmarkEnd w:id="31"/>
    </w:p>
    <w:p w14:paraId="750669BE" w14:textId="017C6260" w:rsidR="00771B32" w:rsidRPr="009B1D25" w:rsidRDefault="00771B32" w:rsidP="00771B32">
      <w:pPr>
        <w:spacing w:after="120"/>
        <w:jc w:val="both"/>
        <w:rPr>
          <w:rFonts w:asciiTheme="minorHAnsi" w:eastAsia="Arial Unicode MS" w:hAnsiTheme="minorHAnsi" w:cstheme="minorHAnsi"/>
          <w:szCs w:val="24"/>
          <w:lang w:eastAsia="zh-CN"/>
        </w:rPr>
      </w:pPr>
      <w:r w:rsidRPr="009B1D25">
        <w:rPr>
          <w:rFonts w:asciiTheme="minorHAnsi" w:eastAsia="Arial Unicode MS" w:hAnsiTheme="minorHAnsi" w:cstheme="minorHAnsi"/>
          <w:szCs w:val="24"/>
          <w:lang w:eastAsia="zh-CN"/>
        </w:rPr>
        <w:t>2.</w:t>
      </w:r>
      <w:r w:rsidRPr="00047AE6">
        <w:rPr>
          <w:rFonts w:asciiTheme="minorHAnsi" w:eastAsia="Arial Unicode MS" w:hAnsiTheme="minorHAnsi" w:cstheme="minorHAnsi"/>
          <w:szCs w:val="24"/>
          <w:lang w:eastAsia="zh-CN"/>
        </w:rPr>
        <w:t>23</w:t>
      </w:r>
      <w:r w:rsidRPr="00047AE6">
        <w:rPr>
          <w:rFonts w:asciiTheme="minorHAnsi" w:eastAsia="Arial Unicode MS" w:hAnsiTheme="minorHAnsi" w:cstheme="minorHAnsi"/>
          <w:szCs w:val="24"/>
          <w:lang w:eastAsia="zh-CN"/>
        </w:rPr>
        <w:tab/>
      </w:r>
      <w:bookmarkStart w:id="32" w:name="lt_pId207"/>
      <w:r w:rsidR="004569C8" w:rsidRPr="00536575">
        <w:rPr>
          <w:rFonts w:hint="eastAsia"/>
          <w:lang w:eastAsia="zh-CN"/>
        </w:rPr>
        <w:t>WRC-19</w:t>
      </w:r>
      <w:r w:rsidR="004569C8" w:rsidRPr="00536575">
        <w:rPr>
          <w:rFonts w:hint="eastAsia"/>
          <w:lang w:eastAsia="zh-CN"/>
        </w:rPr>
        <w:t>发表了有关致力于本</w:t>
      </w:r>
      <w:r w:rsidR="00C62187" w:rsidRPr="00536575">
        <w:rPr>
          <w:rFonts w:hint="eastAsia"/>
          <w:lang w:eastAsia="zh-CN"/>
        </w:rPr>
        <w:t>部门</w:t>
      </w:r>
      <w:r w:rsidR="004569C8" w:rsidRPr="00536575">
        <w:rPr>
          <w:rFonts w:hint="eastAsia"/>
          <w:lang w:eastAsia="zh-CN"/>
        </w:rPr>
        <w:t>性别平等的宣言。该宣言明确了</w:t>
      </w:r>
      <w:r w:rsidR="004569C8" w:rsidRPr="000428B9">
        <w:rPr>
          <w:rFonts w:hint="eastAsia"/>
          <w:lang w:eastAsia="zh-CN"/>
        </w:rPr>
        <w:t>I</w:t>
      </w:r>
      <w:r w:rsidR="004569C8" w:rsidRPr="000428B9">
        <w:rPr>
          <w:lang w:eastAsia="zh-CN"/>
        </w:rPr>
        <w:t>TU-</w:t>
      </w:r>
      <w:r w:rsidR="004569C8" w:rsidRPr="000428B9">
        <w:rPr>
          <w:rFonts w:hint="eastAsia"/>
          <w:lang w:eastAsia="zh-CN"/>
        </w:rPr>
        <w:t>R</w:t>
      </w:r>
      <w:r w:rsidR="004569C8" w:rsidRPr="000428B9">
        <w:rPr>
          <w:rFonts w:hint="eastAsia"/>
          <w:lang w:eastAsia="zh-CN"/>
        </w:rPr>
        <w:t>应加快努力</w:t>
      </w:r>
      <w:r w:rsidR="004569C8">
        <w:rPr>
          <w:rFonts w:hint="eastAsia"/>
          <w:lang w:eastAsia="zh-CN"/>
        </w:rPr>
        <w:t>的具体行动，以</w:t>
      </w:r>
      <w:r w:rsidR="004569C8" w:rsidRPr="000428B9">
        <w:rPr>
          <w:rFonts w:hint="eastAsia"/>
          <w:lang w:eastAsia="zh-CN"/>
        </w:rPr>
        <w:t>确保其所有政策、工作计划、信息传播活动、出版物、研究组、研讨会、课程、</w:t>
      </w:r>
      <w:r w:rsidR="004569C8" w:rsidRPr="000428B9">
        <w:rPr>
          <w:lang w:eastAsia="zh-CN"/>
        </w:rPr>
        <w:t>全会</w:t>
      </w:r>
      <w:r w:rsidR="004569C8" w:rsidRPr="000428B9">
        <w:rPr>
          <w:rFonts w:hint="eastAsia"/>
          <w:lang w:eastAsia="zh-CN"/>
        </w:rPr>
        <w:t>和大会</w:t>
      </w:r>
      <w:r w:rsidR="004569C8" w:rsidRPr="000428B9">
        <w:rPr>
          <w:lang w:eastAsia="zh-CN"/>
        </w:rPr>
        <w:t>体现</w:t>
      </w:r>
      <w:r w:rsidR="004569C8" w:rsidRPr="000428B9">
        <w:rPr>
          <w:rFonts w:hint="eastAsia"/>
          <w:lang w:eastAsia="zh-CN"/>
        </w:rPr>
        <w:t>出</w:t>
      </w:r>
      <w:r w:rsidR="004569C8">
        <w:rPr>
          <w:rFonts w:hint="eastAsia"/>
          <w:lang w:eastAsia="zh-CN"/>
        </w:rPr>
        <w:t>各方</w:t>
      </w:r>
      <w:r w:rsidR="004569C8" w:rsidRPr="000428B9">
        <w:rPr>
          <w:rFonts w:hint="eastAsia"/>
          <w:lang w:eastAsia="zh-CN"/>
        </w:rPr>
        <w:t>在</w:t>
      </w:r>
      <w:r w:rsidR="004569C8" w:rsidRPr="000428B9">
        <w:rPr>
          <w:lang w:eastAsia="zh-CN"/>
        </w:rPr>
        <w:t>性别平等方面的承诺</w:t>
      </w:r>
      <w:r w:rsidR="004569C8" w:rsidRPr="000428B9">
        <w:rPr>
          <w:rFonts w:hint="eastAsia"/>
          <w:lang w:eastAsia="zh-CN"/>
        </w:rPr>
        <w:t>，</w:t>
      </w:r>
      <w:r w:rsidR="004569C8" w:rsidRPr="000428B9">
        <w:rPr>
          <w:lang w:eastAsia="zh-CN"/>
        </w:rPr>
        <w:t>并</w:t>
      </w:r>
      <w:r w:rsidR="004569C8" w:rsidRPr="000428B9">
        <w:rPr>
          <w:rFonts w:hint="eastAsia"/>
          <w:lang w:eastAsia="zh-CN"/>
        </w:rPr>
        <w:t>促进</w:t>
      </w:r>
      <w:r w:rsidR="004569C8" w:rsidRPr="000428B9">
        <w:rPr>
          <w:lang w:eastAsia="zh-CN"/>
        </w:rPr>
        <w:t>性别平衡</w:t>
      </w:r>
      <w:r w:rsidR="004569C8">
        <w:rPr>
          <w:rFonts w:hint="eastAsia"/>
          <w:lang w:eastAsia="zh-CN"/>
        </w:rPr>
        <w:t>。</w:t>
      </w:r>
      <w:bookmarkStart w:id="33" w:name="lt_pId208"/>
      <w:bookmarkEnd w:id="32"/>
      <w:r w:rsidR="004569C8" w:rsidRPr="00536575">
        <w:rPr>
          <w:rFonts w:hint="eastAsia"/>
          <w:lang w:eastAsia="zh-CN"/>
        </w:rPr>
        <w:t>此外，该宣言表明，</w:t>
      </w:r>
      <w:r w:rsidR="004569C8" w:rsidRPr="000428B9">
        <w:rPr>
          <w:rFonts w:hint="eastAsia"/>
          <w:lang w:eastAsia="zh-CN"/>
        </w:rPr>
        <w:t>应鼓励国际电联成员国和部门成员采取行之有效的措施，来增加全球在</w:t>
      </w:r>
      <w:r w:rsidR="004569C8" w:rsidRPr="000428B9">
        <w:rPr>
          <w:rFonts w:hint="eastAsia"/>
          <w:lang w:eastAsia="zh-CN"/>
        </w:rPr>
        <w:t>STEM</w:t>
      </w:r>
      <w:r w:rsidR="004569C8" w:rsidRPr="000428B9">
        <w:rPr>
          <w:rFonts w:hint="eastAsia"/>
          <w:lang w:eastAsia="zh-CN"/>
        </w:rPr>
        <w:t>领域中攻读各层次学位的女性人数，特别是那些与</w:t>
      </w:r>
      <w:r w:rsidR="004569C8" w:rsidRPr="000428B9">
        <w:rPr>
          <w:rFonts w:hint="eastAsia"/>
          <w:lang w:eastAsia="zh-CN"/>
        </w:rPr>
        <w:t>ICT</w:t>
      </w:r>
      <w:r w:rsidR="004569C8" w:rsidRPr="000428B9">
        <w:rPr>
          <w:rFonts w:hint="eastAsia"/>
          <w:lang w:eastAsia="zh-CN"/>
        </w:rPr>
        <w:t>有关的学位</w:t>
      </w:r>
      <w:r w:rsidR="004569C8">
        <w:rPr>
          <w:rFonts w:hint="eastAsia"/>
          <w:lang w:eastAsia="zh-CN"/>
        </w:rPr>
        <w:t>。</w:t>
      </w:r>
      <w:bookmarkEnd w:id="33"/>
      <w:r w:rsidR="004569C8" w:rsidRPr="00536575">
        <w:rPr>
          <w:rFonts w:hint="eastAsia"/>
          <w:lang w:eastAsia="zh-CN"/>
        </w:rPr>
        <w:t>WRC-19</w:t>
      </w:r>
      <w:r w:rsidR="004569C8" w:rsidRPr="00536575">
        <w:rPr>
          <w:rFonts w:hint="eastAsia"/>
          <w:lang w:eastAsia="zh-CN"/>
        </w:rPr>
        <w:t>还发出宣言，请</w:t>
      </w:r>
      <w:r w:rsidR="000428B9" w:rsidRPr="000428B9">
        <w:rPr>
          <w:rFonts w:hint="eastAsia"/>
          <w:lang w:eastAsia="zh-CN"/>
        </w:rPr>
        <w:t>成员国在</w:t>
      </w:r>
      <w:r w:rsidR="000428B9" w:rsidRPr="000428B9">
        <w:rPr>
          <w:rFonts w:hint="eastAsia"/>
          <w:lang w:eastAsia="zh-CN"/>
        </w:rPr>
        <w:t>2023</w:t>
      </w:r>
      <w:r w:rsidR="000428B9" w:rsidRPr="000428B9">
        <w:rPr>
          <w:rFonts w:hint="eastAsia"/>
          <w:lang w:eastAsia="zh-CN"/>
        </w:rPr>
        <w:t>年无线电通信全会上审议并通过一项有关</w:t>
      </w:r>
      <w:r w:rsidR="000428B9" w:rsidRPr="000428B9">
        <w:rPr>
          <w:rFonts w:hint="eastAsia"/>
          <w:lang w:eastAsia="zh-CN"/>
        </w:rPr>
        <w:t>ITU-R</w:t>
      </w:r>
      <w:r w:rsidR="004569C8" w:rsidRPr="00536575">
        <w:rPr>
          <w:lang w:eastAsia="zh-CN"/>
        </w:rPr>
        <w:t>促进性别平等、公平和对</w:t>
      </w:r>
      <w:r w:rsidR="004569C8" w:rsidRPr="00536575">
        <w:rPr>
          <w:rFonts w:hint="eastAsia"/>
          <w:lang w:eastAsia="zh-CN"/>
        </w:rPr>
        <w:t>等</w:t>
      </w:r>
      <w:r w:rsidR="000428B9" w:rsidRPr="000428B9">
        <w:rPr>
          <w:rFonts w:hint="eastAsia"/>
          <w:lang w:eastAsia="zh-CN"/>
        </w:rPr>
        <w:t>的决议</w:t>
      </w:r>
      <w:r w:rsidR="00536575">
        <w:rPr>
          <w:rFonts w:hint="eastAsia"/>
          <w:lang w:eastAsia="zh-CN"/>
        </w:rPr>
        <w:t>。</w:t>
      </w:r>
    </w:p>
    <w:p w14:paraId="7FF586B5" w14:textId="77777777" w:rsidR="00B45365" w:rsidRPr="00280EB8" w:rsidRDefault="00B45365" w:rsidP="00280EB8">
      <w:pPr>
        <w:rPr>
          <w:lang w:eastAsia="zh-CN"/>
        </w:rPr>
      </w:pPr>
    </w:p>
    <w:p w14:paraId="093DBC0D" w14:textId="77777777" w:rsidR="00195FED" w:rsidRDefault="00B40A53" w:rsidP="00B45365">
      <w:pPr>
        <w:pStyle w:val="ListParagraph"/>
        <w:jc w:val="center"/>
        <w:rPr>
          <w:lang w:eastAsia="zh-CN"/>
        </w:rPr>
      </w:pPr>
      <w:r w:rsidRPr="00280EB8">
        <w:rPr>
          <w:lang w:val="en-US" w:eastAsia="zh-CN"/>
        </w:rPr>
        <w:t>________________</w:t>
      </w:r>
    </w:p>
    <w:sectPr w:rsidR="00195FED" w:rsidSect="006C36CD">
      <w:headerReference w:type="default" r:id="rId13"/>
      <w:footerReference w:type="first" r:id="rId14"/>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8179A" w14:textId="77777777" w:rsidR="00747BB8" w:rsidRDefault="00747BB8">
      <w:r>
        <w:separator/>
      </w:r>
    </w:p>
  </w:endnote>
  <w:endnote w:type="continuationSeparator" w:id="0">
    <w:p w14:paraId="2FAF9936" w14:textId="77777777" w:rsidR="00747BB8" w:rsidRDefault="00747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2052B" w14:textId="77777777" w:rsidR="009867FE" w:rsidRDefault="009867FE"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B376B" w14:textId="77777777" w:rsidR="00747BB8" w:rsidRDefault="00747BB8">
      <w:r>
        <w:t>____________________</w:t>
      </w:r>
    </w:p>
  </w:footnote>
  <w:footnote w:type="continuationSeparator" w:id="0">
    <w:p w14:paraId="50DC7AA7" w14:textId="77777777" w:rsidR="00747BB8" w:rsidRDefault="00747B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6AA3" w14:textId="77777777" w:rsidR="009867FE" w:rsidRDefault="009867FE" w:rsidP="00CE6F22">
    <w:pPr>
      <w:pStyle w:val="Header"/>
    </w:pPr>
    <w:r>
      <w:fldChar w:fldCharType="begin"/>
    </w:r>
    <w:r>
      <w:instrText>PAGE</w:instrText>
    </w:r>
    <w:r>
      <w:fldChar w:fldCharType="separate"/>
    </w:r>
    <w:r>
      <w:rPr>
        <w:noProof/>
      </w:rPr>
      <w:t>2</w:t>
    </w:r>
    <w:r>
      <w:rPr>
        <w:noProof/>
      </w:rPr>
      <w:fldChar w:fldCharType="end"/>
    </w:r>
  </w:p>
  <w:p w14:paraId="2915CEC0" w14:textId="0DF67FDF" w:rsidR="009867FE" w:rsidRDefault="009867FE" w:rsidP="00D453EE">
    <w:pPr>
      <w:pStyle w:val="Header"/>
      <w:rPr>
        <w:lang w:eastAsia="zh-CN"/>
      </w:rPr>
    </w:pPr>
    <w:r>
      <w:t>C20/</w:t>
    </w:r>
    <w:r>
      <w:rPr>
        <w:lang w:eastAsia="zh-CN"/>
      </w:rPr>
      <w:t>27</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B32"/>
    <w:rsid w:val="00001B77"/>
    <w:rsid w:val="0000517A"/>
    <w:rsid w:val="00011B35"/>
    <w:rsid w:val="00031E72"/>
    <w:rsid w:val="000404D2"/>
    <w:rsid w:val="000428B9"/>
    <w:rsid w:val="000853C0"/>
    <w:rsid w:val="0009409E"/>
    <w:rsid w:val="000A1C21"/>
    <w:rsid w:val="000C2C19"/>
    <w:rsid w:val="000D15EA"/>
    <w:rsid w:val="000E2281"/>
    <w:rsid w:val="00100D84"/>
    <w:rsid w:val="00124C9D"/>
    <w:rsid w:val="00132E4B"/>
    <w:rsid w:val="00157773"/>
    <w:rsid w:val="00160D0A"/>
    <w:rsid w:val="00175E98"/>
    <w:rsid w:val="0018251A"/>
    <w:rsid w:val="00190272"/>
    <w:rsid w:val="00193244"/>
    <w:rsid w:val="001933D3"/>
    <w:rsid w:val="00195C6C"/>
    <w:rsid w:val="00195FED"/>
    <w:rsid w:val="001A4BD6"/>
    <w:rsid w:val="001C3A2A"/>
    <w:rsid w:val="001D5A18"/>
    <w:rsid w:val="00280EB8"/>
    <w:rsid w:val="00282239"/>
    <w:rsid w:val="002A6670"/>
    <w:rsid w:val="002E2445"/>
    <w:rsid w:val="00303502"/>
    <w:rsid w:val="003134CA"/>
    <w:rsid w:val="00325C25"/>
    <w:rsid w:val="00372C8F"/>
    <w:rsid w:val="00380ECE"/>
    <w:rsid w:val="00393DDF"/>
    <w:rsid w:val="00397F55"/>
    <w:rsid w:val="003B4454"/>
    <w:rsid w:val="003C2E37"/>
    <w:rsid w:val="003F1415"/>
    <w:rsid w:val="0040144C"/>
    <w:rsid w:val="00403EB7"/>
    <w:rsid w:val="00407B66"/>
    <w:rsid w:val="00430BF0"/>
    <w:rsid w:val="00437A9D"/>
    <w:rsid w:val="00447884"/>
    <w:rsid w:val="00453969"/>
    <w:rsid w:val="004569C8"/>
    <w:rsid w:val="004672E6"/>
    <w:rsid w:val="00474ED1"/>
    <w:rsid w:val="00493085"/>
    <w:rsid w:val="004A36EC"/>
    <w:rsid w:val="004D163F"/>
    <w:rsid w:val="004E4BFF"/>
    <w:rsid w:val="004F2598"/>
    <w:rsid w:val="004F32D0"/>
    <w:rsid w:val="00510EC5"/>
    <w:rsid w:val="00536575"/>
    <w:rsid w:val="005403F7"/>
    <w:rsid w:val="00540632"/>
    <w:rsid w:val="00541CF4"/>
    <w:rsid w:val="005451E8"/>
    <w:rsid w:val="005507F2"/>
    <w:rsid w:val="005759CC"/>
    <w:rsid w:val="005A72E1"/>
    <w:rsid w:val="005C6632"/>
    <w:rsid w:val="005D1C9E"/>
    <w:rsid w:val="0061643D"/>
    <w:rsid w:val="0062723B"/>
    <w:rsid w:val="00634E0B"/>
    <w:rsid w:val="00654257"/>
    <w:rsid w:val="0065435A"/>
    <w:rsid w:val="00684840"/>
    <w:rsid w:val="006A2DD3"/>
    <w:rsid w:val="006A5AF8"/>
    <w:rsid w:val="006C00CA"/>
    <w:rsid w:val="006C36CD"/>
    <w:rsid w:val="006C6966"/>
    <w:rsid w:val="006E541D"/>
    <w:rsid w:val="007000E4"/>
    <w:rsid w:val="00700D1F"/>
    <w:rsid w:val="007205CB"/>
    <w:rsid w:val="00726073"/>
    <w:rsid w:val="00734FE8"/>
    <w:rsid w:val="007360CE"/>
    <w:rsid w:val="00747BB8"/>
    <w:rsid w:val="00771B32"/>
    <w:rsid w:val="00772315"/>
    <w:rsid w:val="00775157"/>
    <w:rsid w:val="00777983"/>
    <w:rsid w:val="007813AE"/>
    <w:rsid w:val="007A37DB"/>
    <w:rsid w:val="007E189D"/>
    <w:rsid w:val="008004E9"/>
    <w:rsid w:val="00811259"/>
    <w:rsid w:val="00813AA2"/>
    <w:rsid w:val="008173A3"/>
    <w:rsid w:val="008418F5"/>
    <w:rsid w:val="00844AC3"/>
    <w:rsid w:val="0086059C"/>
    <w:rsid w:val="00864589"/>
    <w:rsid w:val="00890AFB"/>
    <w:rsid w:val="00890FC4"/>
    <w:rsid w:val="00895905"/>
    <w:rsid w:val="008C078A"/>
    <w:rsid w:val="008F6F2D"/>
    <w:rsid w:val="009164A9"/>
    <w:rsid w:val="009258CB"/>
    <w:rsid w:val="0093362E"/>
    <w:rsid w:val="00944563"/>
    <w:rsid w:val="00953160"/>
    <w:rsid w:val="009625D8"/>
    <w:rsid w:val="0098459B"/>
    <w:rsid w:val="009867FE"/>
    <w:rsid w:val="00992C5F"/>
    <w:rsid w:val="00997185"/>
    <w:rsid w:val="00997C53"/>
    <w:rsid w:val="009C2458"/>
    <w:rsid w:val="009C4A7B"/>
    <w:rsid w:val="009C6123"/>
    <w:rsid w:val="009E597B"/>
    <w:rsid w:val="009F1E3E"/>
    <w:rsid w:val="00A1213C"/>
    <w:rsid w:val="00A272FF"/>
    <w:rsid w:val="00A5354B"/>
    <w:rsid w:val="00A71B57"/>
    <w:rsid w:val="00A937AC"/>
    <w:rsid w:val="00AB2E74"/>
    <w:rsid w:val="00AB42C1"/>
    <w:rsid w:val="00AC516F"/>
    <w:rsid w:val="00AE2926"/>
    <w:rsid w:val="00B0184B"/>
    <w:rsid w:val="00B035CD"/>
    <w:rsid w:val="00B0769D"/>
    <w:rsid w:val="00B217F8"/>
    <w:rsid w:val="00B332EA"/>
    <w:rsid w:val="00B40A53"/>
    <w:rsid w:val="00B45365"/>
    <w:rsid w:val="00B46A65"/>
    <w:rsid w:val="00B60184"/>
    <w:rsid w:val="00B62D20"/>
    <w:rsid w:val="00B81E75"/>
    <w:rsid w:val="00BD1A5A"/>
    <w:rsid w:val="00BD7A9B"/>
    <w:rsid w:val="00BD7BE1"/>
    <w:rsid w:val="00BE578B"/>
    <w:rsid w:val="00BF416B"/>
    <w:rsid w:val="00C62187"/>
    <w:rsid w:val="00C64E4E"/>
    <w:rsid w:val="00C66E64"/>
    <w:rsid w:val="00C7617D"/>
    <w:rsid w:val="00C761A0"/>
    <w:rsid w:val="00C85F7E"/>
    <w:rsid w:val="00C86FE6"/>
    <w:rsid w:val="00C90D53"/>
    <w:rsid w:val="00C95C1E"/>
    <w:rsid w:val="00CC3902"/>
    <w:rsid w:val="00CD47F0"/>
    <w:rsid w:val="00CD5566"/>
    <w:rsid w:val="00CD64D7"/>
    <w:rsid w:val="00CE6F22"/>
    <w:rsid w:val="00CF41F6"/>
    <w:rsid w:val="00CF7D3E"/>
    <w:rsid w:val="00D02B4E"/>
    <w:rsid w:val="00D13702"/>
    <w:rsid w:val="00D21F11"/>
    <w:rsid w:val="00D36817"/>
    <w:rsid w:val="00D44D4D"/>
    <w:rsid w:val="00D453EE"/>
    <w:rsid w:val="00D5666C"/>
    <w:rsid w:val="00D63426"/>
    <w:rsid w:val="00D666BC"/>
    <w:rsid w:val="00D83542"/>
    <w:rsid w:val="00D92F45"/>
    <w:rsid w:val="00D94637"/>
    <w:rsid w:val="00D9725C"/>
    <w:rsid w:val="00DA7006"/>
    <w:rsid w:val="00DC6427"/>
    <w:rsid w:val="00DD66A1"/>
    <w:rsid w:val="00DE196D"/>
    <w:rsid w:val="00DF32E3"/>
    <w:rsid w:val="00DF6B49"/>
    <w:rsid w:val="00E050D1"/>
    <w:rsid w:val="00E067C5"/>
    <w:rsid w:val="00E24151"/>
    <w:rsid w:val="00E265BF"/>
    <w:rsid w:val="00E35AE5"/>
    <w:rsid w:val="00E378D8"/>
    <w:rsid w:val="00E43A12"/>
    <w:rsid w:val="00E55818"/>
    <w:rsid w:val="00E67C67"/>
    <w:rsid w:val="00E77476"/>
    <w:rsid w:val="00E8228B"/>
    <w:rsid w:val="00EA7CF0"/>
    <w:rsid w:val="00EE52B3"/>
    <w:rsid w:val="00EE5706"/>
    <w:rsid w:val="00EE774C"/>
    <w:rsid w:val="00EF373D"/>
    <w:rsid w:val="00F11595"/>
    <w:rsid w:val="00F13BC9"/>
    <w:rsid w:val="00F357B2"/>
    <w:rsid w:val="00F36556"/>
    <w:rsid w:val="00F400F2"/>
    <w:rsid w:val="00F705DF"/>
    <w:rsid w:val="00F70622"/>
    <w:rsid w:val="00F85624"/>
    <w:rsid w:val="00F87C05"/>
    <w:rsid w:val="00F93191"/>
    <w:rsid w:val="00F93A17"/>
    <w:rsid w:val="00FA2AF6"/>
    <w:rsid w:val="00FB073D"/>
    <w:rsid w:val="00FB48AB"/>
    <w:rsid w:val="00FB771F"/>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00B2E5"/>
  <w15:docId w15:val="{671EAA00-3B55-4937-9EF6-C3752739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link w:val="FootnoteTextChar"/>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basedOn w:val="DefaultParagraphFont"/>
    <w:link w:val="FootnoteText"/>
    <w:semiHidden/>
    <w:rsid w:val="007A37DB"/>
    <w:rPr>
      <w:rFonts w:ascii="Calibri" w:hAnsi="Calibri"/>
      <w:sz w:val="24"/>
      <w:lang w:val="en-GB" w:eastAsia="en-US"/>
    </w:rPr>
  </w:style>
  <w:style w:type="paragraph" w:styleId="ListParagraph">
    <w:name w:val="List Paragraph"/>
    <w:basedOn w:val="Normal"/>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paragraph" w:styleId="PlainText">
    <w:name w:val="Plain Text"/>
    <w:basedOn w:val="Normal"/>
    <w:link w:val="PlainTextChar"/>
    <w:uiPriority w:val="99"/>
    <w:unhideWhenUsed/>
    <w:rsid w:val="00771B32"/>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771B32"/>
    <w:rPr>
      <w:rFonts w:ascii="Consolas" w:eastAsiaTheme="minorEastAsia" w:hAnsi="Consolas" w:cstheme="minorBidi"/>
      <w:sz w:val="21"/>
      <w:szCs w:val="21"/>
    </w:rPr>
  </w:style>
  <w:style w:type="paragraph" w:customStyle="1" w:styleId="Normalend">
    <w:name w:val="Normal_end"/>
    <w:basedOn w:val="Normal"/>
    <w:qFormat/>
    <w:rsid w:val="002E2445"/>
    <w:pPr>
      <w:tabs>
        <w:tab w:val="clear" w:pos="794"/>
        <w:tab w:val="clear" w:pos="1191"/>
        <w:tab w:val="clear" w:pos="1588"/>
        <w:tab w:val="clear" w:pos="1985"/>
        <w:tab w:val="left" w:pos="1134"/>
        <w:tab w:val="left" w:pos="1871"/>
        <w:tab w:val="left" w:pos="2268"/>
      </w:tabs>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en/ITU-R/conferences/wrc/2019/Pages/default.asp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16-WRC19-C-0021/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u.int/md/S17-CL-C-0141/en" TargetMode="External"/><Relationship Id="rId4" Type="http://schemas.openxmlformats.org/officeDocument/2006/relationships/settings" Target="settings.xml"/><Relationship Id="rId9" Type="http://schemas.openxmlformats.org/officeDocument/2006/relationships/hyperlink" Target="https://www.itu.int/dms_pub/itu-r/oth/0c/0a/R0C0A00000C0027PDFE.pdf"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465A-716E-4F0D-9B2A-92A9AD70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Template>
  <TotalTime>1</TotalTime>
  <Pages>6</Pages>
  <Words>909</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6079</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2018</dc:subject>
  <dc:creator>Zheng, Bingyue</dc:creator>
  <cp:keywords>C2020, C20</cp:keywords>
  <dc:description/>
  <cp:lastModifiedBy>Janin, Patricia</cp:lastModifiedBy>
  <cp:revision>3</cp:revision>
  <cp:lastPrinted>2015-02-24T13:23:00Z</cp:lastPrinted>
  <dcterms:created xsi:type="dcterms:W3CDTF">2020-03-18T12:49:00Z</dcterms:created>
  <dcterms:modified xsi:type="dcterms:W3CDTF">2020-03-18T12:49:00Z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