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4A31174" w14:textId="77777777" w:rsidTr="006C7CC0">
        <w:trPr>
          <w:cantSplit/>
          <w:trHeight w:val="20"/>
        </w:trPr>
        <w:tc>
          <w:tcPr>
            <w:tcW w:w="6620" w:type="dxa"/>
          </w:tcPr>
          <w:p w14:paraId="0BA48700" w14:textId="16EEB3A3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</w:p>
        </w:tc>
        <w:tc>
          <w:tcPr>
            <w:tcW w:w="3052" w:type="dxa"/>
          </w:tcPr>
          <w:p w14:paraId="41DBB45C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3EA1552" wp14:editId="16409E4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BCC537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EE1556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96F89C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27A42F2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8AB9B9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A7C6D4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1E86E974" w14:textId="77777777" w:rsidTr="009F66A8">
        <w:trPr>
          <w:cantSplit/>
        </w:trPr>
        <w:tc>
          <w:tcPr>
            <w:tcW w:w="6620" w:type="dxa"/>
          </w:tcPr>
          <w:p w14:paraId="6767102F" w14:textId="7A63DB58" w:rsidR="00290728" w:rsidRPr="002F71D8" w:rsidRDefault="00704506" w:rsidP="00704506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04506">
              <w:rPr>
                <w:b/>
                <w:bCs/>
                <w:lang w:bidi="ar-EG"/>
              </w:rPr>
              <w:t>PL 1.8</w:t>
            </w:r>
          </w:p>
        </w:tc>
        <w:tc>
          <w:tcPr>
            <w:tcW w:w="3052" w:type="dxa"/>
            <w:vAlign w:val="center"/>
          </w:tcPr>
          <w:p w14:paraId="77E4C5D8" w14:textId="68D39018" w:rsidR="00290728" w:rsidRPr="002F71D8" w:rsidRDefault="0019128D" w:rsidP="00C4680F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</w:t>
            </w:r>
            <w:r w:rsidR="00C4680F">
              <w:rPr>
                <w:rFonts w:hint="cs"/>
                <w:b/>
                <w:bCs/>
                <w:rtl/>
                <w:lang w:bidi="ar-EG"/>
              </w:rPr>
              <w:t xml:space="preserve">لمراجعة </w:t>
            </w:r>
            <w:r w:rsidR="00A2147B">
              <w:rPr>
                <w:b/>
                <w:bCs/>
                <w:lang w:bidi="ar-EG"/>
              </w:rPr>
              <w:t>3</w:t>
            </w:r>
            <w:r w:rsidR="00C4680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4680F">
              <w:rPr>
                <w:b/>
                <w:bCs/>
                <w:rtl/>
                <w:lang w:bidi="ar-EG"/>
              </w:rPr>
              <w:br/>
            </w:r>
            <w:r w:rsidR="00C4680F">
              <w:rPr>
                <w:rFonts w:hint="cs"/>
                <w:b/>
                <w:bCs/>
                <w:rtl/>
                <w:lang w:bidi="ar-EG"/>
              </w:rPr>
              <w:t>للوثيقة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90728"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="00290728" w:rsidRPr="002F71D8">
              <w:rPr>
                <w:b/>
                <w:bCs/>
                <w:lang w:bidi="ar-SY"/>
              </w:rPr>
              <w:t>/</w:t>
            </w:r>
            <w:r w:rsidR="00704506">
              <w:rPr>
                <w:b/>
                <w:bCs/>
                <w:lang w:bidi="ar-SY"/>
              </w:rPr>
              <w:t>21</w:t>
            </w:r>
            <w:r w:rsidR="00290728"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63144921" w14:textId="77777777" w:rsidTr="009F66A8">
        <w:trPr>
          <w:cantSplit/>
        </w:trPr>
        <w:tc>
          <w:tcPr>
            <w:tcW w:w="6620" w:type="dxa"/>
          </w:tcPr>
          <w:p w14:paraId="38B6D5E4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93861FF" w14:textId="40C9C22D" w:rsidR="00290728" w:rsidRPr="002F71D8" w:rsidRDefault="0019128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11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65DE338" w14:textId="77777777" w:rsidTr="009F66A8">
        <w:trPr>
          <w:cantSplit/>
        </w:trPr>
        <w:tc>
          <w:tcPr>
            <w:tcW w:w="6620" w:type="dxa"/>
          </w:tcPr>
          <w:p w14:paraId="1C465A7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0A7601" w14:textId="77777777" w:rsidR="00290728" w:rsidRPr="00704506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04506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70450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BCE1E74" w14:textId="77777777" w:rsidTr="009F66A8">
        <w:trPr>
          <w:cantSplit/>
        </w:trPr>
        <w:tc>
          <w:tcPr>
            <w:tcW w:w="9672" w:type="dxa"/>
            <w:gridSpan w:val="2"/>
          </w:tcPr>
          <w:p w14:paraId="0AE2D9E7" w14:textId="3E92168A" w:rsidR="00290728" w:rsidRPr="00290728" w:rsidRDefault="00704506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723C6AC3" w14:textId="77777777" w:rsidTr="009F66A8">
        <w:trPr>
          <w:cantSplit/>
        </w:trPr>
        <w:tc>
          <w:tcPr>
            <w:tcW w:w="9672" w:type="dxa"/>
            <w:gridSpan w:val="2"/>
          </w:tcPr>
          <w:p w14:paraId="6D731012" w14:textId="170992E9" w:rsidR="00290728" w:rsidRPr="00554620" w:rsidRDefault="006A6818" w:rsidP="006A6818">
            <w:pPr>
              <w:pStyle w:val="Title1"/>
              <w:rPr>
                <w:rtl/>
                <w:lang w:val="en-GB"/>
              </w:rPr>
            </w:pPr>
            <w:r w:rsidRPr="006A6818">
              <w:rPr>
                <w:rtl/>
                <w:lang w:val="en-GB"/>
              </w:rPr>
              <w:t>رؤساء أفرقة العمل التابعة للمجلس</w:t>
            </w:r>
            <w:r w:rsidRPr="006A6818">
              <w:rPr>
                <w:rtl/>
                <w:lang w:val="en-GB"/>
              </w:rPr>
              <w:br/>
              <w:t>وأفرقة الخبراء ونوابهم</w:t>
            </w:r>
          </w:p>
        </w:tc>
      </w:tr>
      <w:tr w:rsidR="00DC5FB0" w:rsidRPr="00290728" w14:paraId="1D9DFCFD" w14:textId="77777777" w:rsidTr="009F66A8">
        <w:trPr>
          <w:cantSplit/>
        </w:trPr>
        <w:tc>
          <w:tcPr>
            <w:tcW w:w="9672" w:type="dxa"/>
            <w:gridSpan w:val="2"/>
          </w:tcPr>
          <w:p w14:paraId="12D8AE28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0FF4230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6A6818" w14:paraId="7C02E8FE" w14:textId="77777777" w:rsidTr="007F6914">
        <w:trPr>
          <w:jc w:val="center"/>
        </w:trPr>
        <w:tc>
          <w:tcPr>
            <w:tcW w:w="8080" w:type="dxa"/>
          </w:tcPr>
          <w:p w14:paraId="384F2133" w14:textId="77777777" w:rsidR="006A6818" w:rsidRPr="00290728" w:rsidRDefault="006A6818" w:rsidP="00511E4F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EB975D2" w14:textId="69658B9F" w:rsidR="006A6818" w:rsidRDefault="006A6818" w:rsidP="007F6914">
            <w:pPr>
              <w:rPr>
                <w:rFonts w:ascii="Calibri" w:hAnsi="Calibri" w:cs="Traditional Arabic"/>
                <w:rtl/>
              </w:rPr>
            </w:pPr>
            <w:r>
              <w:rPr>
                <w:rtl/>
                <w:lang w:bidi="ar-SY"/>
              </w:rPr>
              <w:t>اعتمد المجلس في دورته لعام </w:t>
            </w:r>
            <w:r>
              <w:rPr>
                <w:lang w:bidi="ar-EG"/>
              </w:rPr>
              <w:t>2016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tl/>
                <w:lang w:bidi="ar-EG"/>
              </w:rPr>
              <w:t>صيغة مراجَعة للقرار </w:t>
            </w:r>
            <w:r>
              <w:rPr>
                <w:lang w:bidi="ar-EG"/>
              </w:rPr>
              <w:t>1333</w:t>
            </w:r>
            <w:r>
              <w:rPr>
                <w:rtl/>
                <w:lang w:bidi="ar-EG"/>
              </w:rPr>
              <w:t xml:space="preserve"> بشأن المبادئ التوجيهية الخاصة بتشكيل أفرقة العمل التابعة للمجلس وإدارتها وحلها. ويكلّف المجلس الأمين العام في هذا القرار بأن يقدم إلى كل</w:t>
            </w:r>
            <w:r>
              <w:rPr>
                <w:rFonts w:hint="cs"/>
                <w:rtl/>
                <w:lang w:bidi="ar-EG"/>
              </w:rPr>
              <w:t xml:space="preserve"> مؤتمر للمندوبين المفوضين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وكل </w:t>
            </w:r>
            <w:r>
              <w:rPr>
                <w:rtl/>
                <w:lang w:bidi="ar-EG"/>
              </w:rPr>
              <w:t xml:space="preserve">دورة من دورات المجلس جدولاً يحدد رؤساء أفرقة العمل التابعة للمجلس ونوابهم ومدة شغلهم مناصبهم ومناطقهم. </w:t>
            </w:r>
          </w:p>
          <w:p w14:paraId="62A63E78" w14:textId="3CC4C983" w:rsidR="0044017F" w:rsidRDefault="00FE3DE2" w:rsidP="007F6914">
            <w:pPr>
              <w:rPr>
                <w:rFonts w:ascii="Calibri" w:hAnsi="Calibri" w:cs="Traditional Arabic"/>
              </w:rPr>
            </w:pPr>
            <w:r>
              <w:rPr>
                <w:rFonts w:hint="cs"/>
                <w:rtl/>
                <w:lang w:bidi="ar-EG"/>
              </w:rPr>
              <w:t xml:space="preserve">ومنذ المشاورة الافتراضية الأولى لأعضاء المجلس، </w:t>
            </w:r>
            <w:proofErr w:type="gramStart"/>
            <w:r>
              <w:rPr>
                <w:rFonts w:hint="cs"/>
                <w:rtl/>
                <w:lang w:bidi="ar-EG"/>
              </w:rPr>
              <w:t>استلم</w:t>
            </w:r>
            <w:proofErr w:type="gramEnd"/>
            <w:r>
              <w:rPr>
                <w:rFonts w:hint="cs"/>
                <w:rtl/>
                <w:lang w:bidi="ar-EG"/>
              </w:rPr>
              <w:t xml:space="preserve"> الأمين العام ترشيحين جديدين لمناصب نواب الرؤساء. وعليه، يتضمن الجدول الوارد في الملحق معلومات محدّثة بغرض الموافقة عليها في المشاورة الافتراضية الثانية لأعضاء المجلس (16-20 نوفمبر 2020).</w:t>
            </w:r>
          </w:p>
          <w:p w14:paraId="3BE9E064" w14:textId="77777777" w:rsidR="006A6818" w:rsidRPr="00290728" w:rsidRDefault="006A6818" w:rsidP="007F6914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65233C6" w14:textId="373E913B" w:rsidR="006A6818" w:rsidRPr="006A6818" w:rsidRDefault="006A6818" w:rsidP="007F6914">
            <w:pPr>
              <w:rPr>
                <w:spacing w:val="-4"/>
                <w:rtl/>
                <w:lang w:bidi="ar-EG"/>
              </w:rPr>
            </w:pPr>
            <w:r w:rsidRPr="006A6818">
              <w:rPr>
                <w:spacing w:val="-4"/>
                <w:rtl/>
                <w:lang w:bidi="ar-SY"/>
              </w:rPr>
              <w:t xml:space="preserve">يُدعى المجلس إلى </w:t>
            </w:r>
            <w:r w:rsidRPr="006A6818">
              <w:rPr>
                <w:b/>
                <w:bCs/>
                <w:spacing w:val="-4"/>
                <w:rtl/>
              </w:rPr>
              <w:t xml:space="preserve">تعيين </w:t>
            </w:r>
            <w:r w:rsidRPr="006A6818">
              <w:rPr>
                <w:rFonts w:hint="cs"/>
                <w:spacing w:val="-4"/>
                <w:rtl/>
              </w:rPr>
              <w:t xml:space="preserve">نواب الرؤساء الجدد لأفرقة العمل التابعة للمجلس وإلى </w:t>
            </w:r>
            <w:r w:rsidRPr="00192CB0">
              <w:rPr>
                <w:rFonts w:hint="cs"/>
                <w:b/>
                <w:bCs/>
                <w:spacing w:val="-4"/>
                <w:rtl/>
              </w:rPr>
              <w:t>الإحاطة علماً</w:t>
            </w:r>
            <w:r w:rsidRPr="006A6818">
              <w:rPr>
                <w:rFonts w:hint="cs"/>
                <w:spacing w:val="-4"/>
                <w:rtl/>
              </w:rPr>
              <w:t xml:space="preserve"> بالجدول الوارد في الملحق.</w:t>
            </w:r>
          </w:p>
          <w:p w14:paraId="6A98E56E" w14:textId="77777777" w:rsidR="006A6818" w:rsidRPr="0026373E" w:rsidRDefault="006A6818" w:rsidP="007F6914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6A69723" w14:textId="77777777" w:rsidR="006A6818" w:rsidRPr="00290728" w:rsidRDefault="006A6818" w:rsidP="007F6914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000DBF4" w14:textId="489B3896" w:rsidR="006A6818" w:rsidRPr="00290728" w:rsidRDefault="00083569" w:rsidP="007F6914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11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</w:t>
              </w:r>
              <w:r w:rsidR="006A6818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دبي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،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2018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، </w:t>
            </w:r>
            <w:hyperlink r:id="rId10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قرارات المجلس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1333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6A6818">
                <w:rPr>
                  <w:rStyle w:val="Hyperlink"/>
                  <w:i/>
                  <w:iCs/>
                  <w:lang w:bidi="ar-EG"/>
                </w:rPr>
                <w:t>1379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6A6818">
                <w:rPr>
                  <w:rStyle w:val="Hyperlink"/>
                  <w:i/>
                  <w:iCs/>
                  <w:lang w:bidi="ar-EG"/>
                </w:rPr>
                <w:t>1384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، </w:t>
            </w:r>
            <w:hyperlink r:id="rId13" w:history="1"/>
            <w:hyperlink r:id="rId14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الوثيقة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PP-18/54</w:t>
              </w:r>
            </w:hyperlink>
            <w:r w:rsidR="006A6818" w:rsidRPr="006A6818">
              <w:rPr>
                <w:i/>
                <w:iCs/>
                <w:rtl/>
              </w:rPr>
              <w:t>؛</w:t>
            </w:r>
            <w:r w:rsidR="006A6818">
              <w:rPr>
                <w:i/>
                <w:iCs/>
                <w:rtl/>
                <w:lang w:bidi="ar-EG"/>
              </w:rPr>
              <w:t xml:space="preserve"> </w:t>
            </w:r>
            <w:r w:rsidR="006A6818" w:rsidRPr="009D59D9">
              <w:rPr>
                <w:rFonts w:hint="cs"/>
                <w:i/>
                <w:iCs/>
                <w:rtl/>
                <w:lang w:bidi="ar-EG"/>
              </w:rPr>
              <w:t>وثيق</w:t>
            </w:r>
            <w:r w:rsidR="006A6818">
              <w:rPr>
                <w:rFonts w:hint="cs"/>
                <w:i/>
                <w:iCs/>
                <w:rtl/>
                <w:lang w:bidi="ar-EG"/>
              </w:rPr>
              <w:t>تا</w:t>
            </w:r>
            <w:r w:rsidR="006A6818" w:rsidRPr="009D59D9">
              <w:rPr>
                <w:i/>
                <w:iCs/>
                <w:rtl/>
                <w:lang w:bidi="ar-EG"/>
              </w:rPr>
              <w:t xml:space="preserve"> المجلس</w:t>
            </w:r>
            <w:r w:rsidR="006A6818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5" w:history="1">
              <w:r w:rsidR="006A6818" w:rsidRPr="00E66FF9">
                <w:rPr>
                  <w:rStyle w:val="Hyperlink"/>
                  <w:i/>
                  <w:iCs/>
                </w:rPr>
                <w:t>C19/21</w:t>
              </w:r>
            </w:hyperlink>
            <w:r w:rsidR="006A6818">
              <w:rPr>
                <w:rtl/>
              </w:rPr>
              <w:t xml:space="preserve"> </w:t>
            </w:r>
            <w:r w:rsidR="006A6818" w:rsidRPr="009715CB">
              <w:rPr>
                <w:rFonts w:hint="cs"/>
                <w:i/>
                <w:iCs/>
                <w:rtl/>
              </w:rPr>
              <w:t>و</w:t>
            </w:r>
            <w:hyperlink r:id="rId16" w:history="1">
              <w:r w:rsidR="006A6818">
                <w:rPr>
                  <w:rStyle w:val="Hyperlink"/>
                  <w:i/>
                  <w:iCs/>
                </w:rPr>
                <w:t>C19-ADD/6</w:t>
              </w:r>
            </w:hyperlink>
            <w:r w:rsidR="00DA2504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7" w:history="1">
              <w:r w:rsidR="00DA2504" w:rsidRPr="00DA2504">
                <w:rPr>
                  <w:rStyle w:val="Hyperlink"/>
                  <w:i/>
                  <w:iCs/>
                  <w:lang w:bidi="ar-SY"/>
                </w:rPr>
                <w:t>C20/21</w:t>
              </w:r>
            </w:hyperlink>
            <w:r w:rsidR="00DA2504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8" w:history="1">
              <w:r w:rsidR="00DA2504" w:rsidRPr="00DA2504">
                <w:rPr>
                  <w:rStyle w:val="Hyperlink"/>
                  <w:i/>
                  <w:iCs/>
                  <w:lang w:bidi="ar-EG"/>
                </w:rPr>
                <w:t>DM-20/1011</w:t>
              </w:r>
            </w:hyperlink>
            <w:r w:rsidR="00DA2504" w:rsidRPr="00DA2504">
              <w:rPr>
                <w:rFonts w:hint="cs"/>
                <w:i/>
                <w:iCs/>
                <w:rtl/>
                <w:lang w:bidi="ar-EG"/>
              </w:rPr>
              <w:t>.</w:t>
            </w:r>
          </w:p>
        </w:tc>
      </w:tr>
    </w:tbl>
    <w:p w14:paraId="74FD933F" w14:textId="77777777" w:rsidR="004E11DC" w:rsidRPr="006A6818" w:rsidRDefault="004E11DC" w:rsidP="0026373E">
      <w:pPr>
        <w:rPr>
          <w:rtl/>
        </w:rPr>
      </w:pPr>
    </w:p>
    <w:p w14:paraId="3F06BC5E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04CA9C76" w14:textId="76F1E4B3" w:rsidR="006A6818" w:rsidRPr="00161541" w:rsidRDefault="006A6818" w:rsidP="006A6818">
      <w:pPr>
        <w:tabs>
          <w:tab w:val="clear" w:pos="794"/>
          <w:tab w:val="left" w:pos="1134"/>
        </w:tabs>
        <w:rPr>
          <w:rFonts w:ascii="Calibri" w:hAnsi="Calibri" w:cs="Traditional Arabic"/>
          <w:spacing w:val="2"/>
          <w:rtl/>
          <w:lang w:bidi="ar-EG"/>
        </w:rPr>
      </w:pPr>
      <w:r w:rsidRPr="00161541">
        <w:rPr>
          <w:spacing w:val="2"/>
          <w:lang w:bidi="ar-SY"/>
        </w:rPr>
        <w:lastRenderedPageBreak/>
        <w:t>1</w:t>
      </w:r>
      <w:r w:rsidRPr="00161541">
        <w:rPr>
          <w:spacing w:val="2"/>
          <w:rtl/>
          <w:lang w:bidi="ar-EG"/>
        </w:rPr>
        <w:tab/>
        <w:t>اعتمد المجلس في دورته لعام </w:t>
      </w:r>
      <w:r w:rsidRPr="00161541">
        <w:rPr>
          <w:spacing w:val="2"/>
          <w:lang w:bidi="ar-EG"/>
        </w:rPr>
        <w:t>2016</w:t>
      </w:r>
      <w:r w:rsidRPr="00161541">
        <w:rPr>
          <w:spacing w:val="2"/>
          <w:rtl/>
          <w:lang w:bidi="ar-EG"/>
        </w:rPr>
        <w:t xml:space="preserve"> صيغة مراجعة </w:t>
      </w:r>
      <w:hyperlink r:id="rId19" w:history="1">
        <w:r w:rsidRPr="00161541">
          <w:rPr>
            <w:rStyle w:val="Hyperlink"/>
            <w:spacing w:val="2"/>
            <w:rtl/>
            <w:lang w:bidi="ar-EG"/>
          </w:rPr>
          <w:t>للقرار </w:t>
        </w:r>
        <w:r w:rsidRPr="00161541">
          <w:rPr>
            <w:rStyle w:val="Hyperlink"/>
            <w:spacing w:val="2"/>
            <w:lang w:bidi="ar-EG"/>
          </w:rPr>
          <w:t>1333</w:t>
        </w:r>
      </w:hyperlink>
      <w:r w:rsidRPr="00161541">
        <w:rPr>
          <w:spacing w:val="2"/>
          <w:rtl/>
          <w:lang w:bidi="ar-EG"/>
        </w:rPr>
        <w:t xml:space="preserve"> بشأن المبادئ التوجيهية الخاصة بتشكيل أفرقة العمل التابعة للمجلس وإدارتها وحلّها. ويكلّف المجلس الأمين العام في هذا القرار بأن يقدّم</w:t>
      </w:r>
      <w:r w:rsidR="00C4680F" w:rsidRPr="00161541">
        <w:rPr>
          <w:rFonts w:hint="cs"/>
          <w:spacing w:val="2"/>
          <w:rtl/>
          <w:lang w:bidi="ar-EG"/>
        </w:rPr>
        <w:t xml:space="preserve"> إلى كل مؤتمر من مؤتمرات المندوبين المفوضين</w:t>
      </w:r>
      <w:r w:rsidRPr="00161541">
        <w:rPr>
          <w:spacing w:val="2"/>
          <w:rtl/>
          <w:lang w:bidi="ar-EG"/>
        </w:rPr>
        <w:t xml:space="preserve"> </w:t>
      </w:r>
      <w:r w:rsidR="00C4680F" w:rsidRPr="00161541">
        <w:rPr>
          <w:rFonts w:hint="cs"/>
          <w:spacing w:val="2"/>
          <w:rtl/>
          <w:lang w:bidi="ar-EG"/>
        </w:rPr>
        <w:t>و</w:t>
      </w:r>
      <w:r w:rsidRPr="00161541">
        <w:rPr>
          <w:spacing w:val="2"/>
          <w:rtl/>
          <w:lang w:bidi="ar-EG"/>
        </w:rPr>
        <w:t>إلى كل دورة من دورات المجلس جدولاً يحدد رؤساء أفرقة العمل التابعة للمجلس ونوابهم ومدة شغلهم مناصبهم</w:t>
      </w:r>
      <w:r w:rsidR="00161541" w:rsidRPr="00161541">
        <w:rPr>
          <w:rFonts w:hint="cs"/>
          <w:spacing w:val="2"/>
          <w:rtl/>
          <w:lang w:bidi="ar-EG"/>
        </w:rPr>
        <w:t> </w:t>
      </w:r>
      <w:r w:rsidRPr="00161541">
        <w:rPr>
          <w:spacing w:val="2"/>
          <w:rtl/>
          <w:lang w:bidi="ar-EG"/>
        </w:rPr>
        <w:t>ومناطقهم.</w:t>
      </w:r>
    </w:p>
    <w:p w14:paraId="6BE0FC82" w14:textId="343D42A1" w:rsidR="006A6818" w:rsidRDefault="006A6818" w:rsidP="006A6818">
      <w:pPr>
        <w:tabs>
          <w:tab w:val="clear" w:pos="794"/>
          <w:tab w:val="left" w:pos="1134"/>
        </w:tabs>
        <w:rPr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  <w:t>و</w:t>
      </w:r>
      <w:r>
        <w:rPr>
          <w:rtl/>
        </w:rPr>
        <w:t xml:space="preserve">أكد </w:t>
      </w:r>
      <w:r>
        <w:rPr>
          <w:rtl/>
          <w:lang w:bidi="ar-EG"/>
        </w:rPr>
        <w:t xml:space="preserve">مؤتمر المندوبين المفوضين </w:t>
      </w:r>
      <w:r>
        <w:rPr>
          <w:rtl/>
        </w:rPr>
        <w:t>لعام </w:t>
      </w:r>
      <w:r>
        <w:t>2018</w:t>
      </w:r>
      <w:r w:rsidR="00511E4F">
        <w:rPr>
          <w:rFonts w:hint="cs"/>
          <w:rtl/>
        </w:rPr>
        <w:t xml:space="preserve"> </w:t>
      </w:r>
      <w:r w:rsidR="00511E4F">
        <w:t>(PP-18)</w:t>
      </w:r>
      <w:r>
        <w:rPr>
          <w:rtl/>
        </w:rPr>
        <w:t xml:space="preserve"> </w:t>
      </w:r>
      <w:r>
        <w:rPr>
          <w:rtl/>
          <w:lang w:bidi="ar-SY"/>
        </w:rPr>
        <w:t>استمرار</w:t>
      </w:r>
      <w:r>
        <w:rPr>
          <w:rFonts w:hint="cs"/>
          <w:rtl/>
          <w:lang w:bidi="ar-SY"/>
        </w:rPr>
        <w:t xml:space="preserve"> رؤساء</w:t>
      </w:r>
      <w:r>
        <w:rPr>
          <w:rtl/>
          <w:lang w:bidi="ar-SY"/>
        </w:rPr>
        <w:t xml:space="preserve"> الأفرقة التالية</w:t>
      </w:r>
      <w:r>
        <w:rPr>
          <w:rFonts w:hint="cs"/>
          <w:rtl/>
          <w:lang w:bidi="ar-SY"/>
        </w:rPr>
        <w:t xml:space="preserve"> ونوابهم</w:t>
      </w:r>
      <w:r>
        <w:rPr>
          <w:rtl/>
          <w:lang w:bidi="ar-SY"/>
        </w:rPr>
        <w:t xml:space="preserve"> أو تعيينه</w:t>
      </w:r>
      <w:r>
        <w:rPr>
          <w:rFonts w:hint="cs"/>
          <w:rtl/>
          <w:lang w:bidi="ar-SY"/>
        </w:rPr>
        <w:t>م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 xml:space="preserve">لدورة القادمة الواقعة بين مؤتمرين للمندوبين المفوضين </w:t>
      </w:r>
      <w:r>
        <w:rPr>
          <w:lang w:bidi="ar-SY"/>
        </w:rPr>
        <w:t>(</w:t>
      </w:r>
      <w:r>
        <w:t>2022-2019</w:t>
      </w:r>
      <w:r>
        <w:rPr>
          <w:lang w:bidi="ar-SY"/>
        </w:rPr>
        <w:t>)</w:t>
      </w:r>
      <w:r>
        <w:rPr>
          <w:rtl/>
        </w:rPr>
        <w:t>.</w:t>
      </w:r>
    </w:p>
    <w:p w14:paraId="3143F66C" w14:textId="37375BC7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فريق العمل التابع للمجلس المعني بقضايا السياسات العامة الدولية المتعلقة بالإنترنت </w:t>
      </w:r>
      <w:r>
        <w:t>(CWG-Internet)</w:t>
      </w:r>
    </w:p>
    <w:p w14:paraId="175155FE" w14:textId="61C8BFC7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فريق العمل التابع للمجلس المعني بحماية الأطفال على الخط </w:t>
      </w:r>
      <w:r>
        <w:t>(CWG-COP)</w:t>
      </w:r>
    </w:p>
    <w:p w14:paraId="265CB310" w14:textId="6D721101" w:rsidR="006A6818" w:rsidRPr="009715CB" w:rsidRDefault="006A6818" w:rsidP="006A6818">
      <w:pPr>
        <w:pStyle w:val="enumlev1"/>
        <w:rPr>
          <w:spacing w:val="-6"/>
          <w:rtl/>
        </w:rPr>
      </w:pPr>
      <w:r w:rsidRPr="009715CB">
        <w:rPr>
          <w:spacing w:val="2"/>
          <w:rtl/>
        </w:rPr>
        <w:t>-</w:t>
      </w:r>
      <w:r w:rsidRPr="009715CB">
        <w:rPr>
          <w:spacing w:val="2"/>
          <w:rtl/>
        </w:rPr>
        <w:tab/>
      </w:r>
      <w:r w:rsidRPr="009715CB">
        <w:rPr>
          <w:spacing w:val="-6"/>
          <w:rtl/>
        </w:rPr>
        <w:t xml:space="preserve">فريق العمل التابع للمجلس المعني بالقمة العالمية لمجتمع المعلومات وأهداف التنمية المستدامة </w:t>
      </w:r>
      <w:r w:rsidRPr="009715CB">
        <w:rPr>
          <w:spacing w:val="-6"/>
        </w:rPr>
        <w:t>(CWG-WSIS&amp;SDG)</w:t>
      </w:r>
    </w:p>
    <w:p w14:paraId="4D4E32B8" w14:textId="4C0339CA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فريق العمل التابع للمجلس المعني بالموارد المالية والبشرية </w:t>
      </w:r>
      <w:r>
        <w:t>(CWG-FHR)</w:t>
      </w:r>
    </w:p>
    <w:p w14:paraId="4BFCA8BD" w14:textId="32CCDFE9" w:rsidR="006A6818" w:rsidRDefault="006A6818" w:rsidP="006A6818">
      <w:pPr>
        <w:pStyle w:val="enumlev1"/>
        <w:rPr>
          <w:rtl/>
        </w:rPr>
      </w:pPr>
      <w:r w:rsidRPr="00AD7094">
        <w:rPr>
          <w:rtl/>
        </w:rPr>
        <w:t>-</w:t>
      </w:r>
      <w:r w:rsidRPr="00AD7094">
        <w:rPr>
          <w:rtl/>
        </w:rPr>
        <w:tab/>
        <w:t xml:space="preserve">فريق العمل التابع للمجلس المعني باستخدام لغات الاتحاد الرسمية الست </w:t>
      </w:r>
      <w:r w:rsidRPr="00AD7094">
        <w:t>(CWG-LANG)</w:t>
      </w:r>
    </w:p>
    <w:p w14:paraId="36E24A14" w14:textId="78B6CC33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فريق الخبراء التابع للمجلس المعني بالمقرر </w:t>
      </w:r>
      <w:r>
        <w:t>482</w:t>
      </w:r>
      <w:r>
        <w:rPr>
          <w:rtl/>
        </w:rPr>
        <w:t xml:space="preserve"> </w:t>
      </w:r>
      <w:r>
        <w:t>(EG-DEC-482)</w:t>
      </w:r>
    </w:p>
    <w:p w14:paraId="2240BEEE" w14:textId="77777777" w:rsidR="006A6818" w:rsidRDefault="006A6818" w:rsidP="006A6818">
      <w:pPr>
        <w:pStyle w:val="enumlev1"/>
        <w:rPr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</w:r>
      <w:bookmarkStart w:id="1" w:name="_Toc536090507"/>
      <w:bookmarkStart w:id="2" w:name="_Toc415560197"/>
      <w:bookmarkStart w:id="3" w:name="_Toc414526777"/>
      <w:bookmarkStart w:id="4" w:name="_Toc408328077"/>
      <w:r>
        <w:rPr>
          <w:rtl/>
          <w:lang w:bidi="ar-EG"/>
        </w:rPr>
        <w:t xml:space="preserve">فريق الخبراء المعني بلوائح الاتصالات الدولية </w:t>
      </w:r>
      <w:bookmarkEnd w:id="1"/>
      <w:bookmarkEnd w:id="2"/>
      <w:bookmarkEnd w:id="3"/>
      <w:bookmarkEnd w:id="4"/>
      <w:r>
        <w:rPr>
          <w:lang w:bidi="ar-EG"/>
        </w:rPr>
        <w:t>(EG</w:t>
      </w:r>
      <w:r>
        <w:rPr>
          <w:lang w:bidi="ar-EG"/>
        </w:rPr>
        <w:noBreakHyphen/>
        <w:t>ITR)</w:t>
      </w:r>
      <w:r>
        <w:rPr>
          <w:rtl/>
          <w:lang w:bidi="ar-EG"/>
        </w:rPr>
        <w:t xml:space="preserve"> </w:t>
      </w:r>
    </w:p>
    <w:p w14:paraId="28E965E3" w14:textId="17C4C993" w:rsidR="006A6818" w:rsidRPr="00204102" w:rsidRDefault="006A6818" w:rsidP="006A6818">
      <w:pPr>
        <w:tabs>
          <w:tab w:val="clear" w:pos="794"/>
          <w:tab w:val="left" w:pos="1134"/>
        </w:tabs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tl/>
          <w:lang w:bidi="ar-EG"/>
        </w:rPr>
        <w:t xml:space="preserve">قرر المجلس في دورته لعام </w:t>
      </w:r>
      <w:r>
        <w:rPr>
          <w:lang w:bidi="ar-EG"/>
        </w:rPr>
        <w:t>2019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عقد اجتماع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فريق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خبراء غير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رسمي للتحضير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لمنتدى العالمي لسياسات الاتصالات/تكنولوجيا المعلومات والاتصالات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>
        <w:rPr>
          <w:lang w:val="en-GB" w:bidi="ar-EG"/>
        </w:rPr>
        <w:t>(IEG-WTPF-21)</w:t>
      </w:r>
      <w:r>
        <w:rPr>
          <w:rFonts w:hint="cs"/>
          <w:rtl/>
        </w:rPr>
        <w:t xml:space="preserve"> وأكد تسمية رئيسه.</w:t>
      </w:r>
    </w:p>
    <w:p w14:paraId="1CF67C80" w14:textId="648D0232" w:rsidR="006A6818" w:rsidRDefault="006A6818" w:rsidP="006A6818">
      <w:pPr>
        <w:tabs>
          <w:tab w:val="clear" w:pos="794"/>
          <w:tab w:val="left" w:pos="1134"/>
        </w:tabs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C70CBA">
        <w:rPr>
          <w:rFonts w:hint="cs"/>
          <w:rtl/>
          <w:lang w:bidi="ar-EG"/>
        </w:rPr>
        <w:t>بناءً على المشاورة الافتراضية الأولى لأعضاء المجلس (</w:t>
      </w:r>
      <w:r w:rsidR="00C70CBA">
        <w:rPr>
          <w:lang w:bidi="ar-EG"/>
        </w:rPr>
        <w:t>12-9</w:t>
      </w:r>
      <w:r w:rsidR="00C70CBA">
        <w:rPr>
          <w:rFonts w:hint="cs"/>
          <w:rtl/>
          <w:lang w:bidi="ar-EG"/>
        </w:rPr>
        <w:t xml:space="preserve"> يونيو </w:t>
      </w:r>
      <w:proofErr w:type="gramStart"/>
      <w:r w:rsidR="00C70CBA">
        <w:rPr>
          <w:lang w:bidi="ar-EG"/>
        </w:rPr>
        <w:t>2020</w:t>
      </w:r>
      <w:r w:rsidR="00C70CBA">
        <w:rPr>
          <w:rFonts w:hint="cs"/>
          <w:rtl/>
          <w:lang w:bidi="ar-EG"/>
        </w:rPr>
        <w:t>)،</w:t>
      </w:r>
      <w:proofErr w:type="gramEnd"/>
      <w:r w:rsidR="00C70CBA">
        <w:rPr>
          <w:rFonts w:hint="cs"/>
          <w:rtl/>
          <w:lang w:bidi="ar-EG"/>
        </w:rPr>
        <w:t xml:space="preserve"> وافقت الدول الأعضاء في المجلس على تعيين الرؤساء ونواب الرؤساء </w:t>
      </w:r>
      <w:r w:rsidR="00BC6C7D">
        <w:rPr>
          <w:rFonts w:hint="cs"/>
          <w:rtl/>
          <w:lang w:bidi="ar-EG"/>
        </w:rPr>
        <w:t>المذكورين فيما يلي</w:t>
      </w:r>
      <w:r>
        <w:rPr>
          <w:rFonts w:hint="cs"/>
          <w:rtl/>
          <w:lang w:bidi="ar-EG"/>
        </w:rPr>
        <w:t>:</w:t>
      </w:r>
    </w:p>
    <w:p w14:paraId="3712F578" w14:textId="5C6D561C" w:rsidR="006A6818" w:rsidRDefault="006A6818" w:rsidP="00C47B6D">
      <w:pPr>
        <w:pStyle w:val="enumlev2"/>
        <w:ind w:left="1928" w:hanging="794"/>
        <w:rPr>
          <w:rtl/>
        </w:rPr>
      </w:pPr>
      <w:r w:rsidRPr="006A6818">
        <w:rPr>
          <w:rFonts w:hint="eastAsia"/>
          <w:rtl/>
        </w:rPr>
        <w:t> </w:t>
      </w:r>
      <w:proofErr w:type="gramStart"/>
      <w:r w:rsidRPr="006A6818">
        <w:rPr>
          <w:rFonts w:hint="cs"/>
          <w:rtl/>
        </w:rPr>
        <w:t>أ</w:t>
      </w:r>
      <w:r w:rsidRPr="006A6818">
        <w:rPr>
          <w:rtl/>
        </w:rPr>
        <w:t> )</w:t>
      </w:r>
      <w:proofErr w:type="gramEnd"/>
      <w:r>
        <w:rPr>
          <w:i/>
          <w:iCs/>
          <w:rtl/>
        </w:rPr>
        <w:tab/>
      </w:r>
      <w:r>
        <w:rPr>
          <w:rFonts w:hint="cs"/>
          <w:rtl/>
        </w:rPr>
        <w:t>رئيس فريق العمل التابع للمجلس المعني بالموارد المالية والبشرية</w:t>
      </w:r>
      <w:r w:rsidR="0044017F">
        <w:rPr>
          <w:rFonts w:hint="cs"/>
          <w:rtl/>
        </w:rPr>
        <w:t>: السيدة فرنيتا هاريس من الولايات المتحدة</w:t>
      </w:r>
    </w:p>
    <w:p w14:paraId="432973BE" w14:textId="19478360" w:rsidR="0044017F" w:rsidRPr="00F65713" w:rsidRDefault="0044017F" w:rsidP="0078640D">
      <w:pPr>
        <w:pStyle w:val="enumlev2"/>
        <w:ind w:left="1928" w:hanging="794"/>
        <w:rPr>
          <w:lang w:bidi="ar-EG"/>
        </w:rPr>
      </w:pPr>
      <w:r>
        <w:rPr>
          <w:rFonts w:hint="cs"/>
          <w:rtl/>
        </w:rPr>
        <w:t>ب)</w:t>
      </w:r>
      <w:r>
        <w:rPr>
          <w:rtl/>
        </w:rPr>
        <w:tab/>
      </w:r>
      <w:r>
        <w:rPr>
          <w:rFonts w:hint="cs"/>
          <w:rtl/>
        </w:rPr>
        <w:t>نائب رئيس فريق العمل التابع للمجلس المعني بالموارد المالية والبشرية</w:t>
      </w:r>
      <w:r w:rsidR="00BC6C7D">
        <w:rPr>
          <w:rFonts w:hint="cs"/>
          <w:rtl/>
        </w:rPr>
        <w:t xml:space="preserve"> من منطقة الأمريكتين</w:t>
      </w:r>
      <w:r>
        <w:rPr>
          <w:rFonts w:hint="cs"/>
          <w:rtl/>
        </w:rPr>
        <w:t xml:space="preserve">: السيدة </w:t>
      </w:r>
      <w:proofErr w:type="spellStart"/>
      <w:r>
        <w:rPr>
          <w:rFonts w:hint="cs"/>
          <w:rtl/>
        </w:rPr>
        <w:t>جيان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برسود</w:t>
      </w:r>
      <w:proofErr w:type="spellEnd"/>
      <w:r w:rsidR="007A7094">
        <w:rPr>
          <w:rFonts w:hint="cs"/>
          <w:rtl/>
        </w:rPr>
        <w:t xml:space="preserve"> من جزر البهاما</w:t>
      </w:r>
    </w:p>
    <w:p w14:paraId="6D5FD48F" w14:textId="444ED125" w:rsidR="006A6818" w:rsidRPr="0038529B" w:rsidRDefault="007A7094" w:rsidP="00C47B6D">
      <w:pPr>
        <w:pStyle w:val="enumlev2"/>
        <w:ind w:left="1928" w:hanging="794"/>
        <w:rPr>
          <w:rtl/>
        </w:rPr>
      </w:pPr>
      <w:r>
        <w:rPr>
          <w:rFonts w:hint="cs"/>
          <w:rtl/>
        </w:rPr>
        <w:t>ج</w:t>
      </w:r>
      <w:r w:rsidR="006A6818" w:rsidRPr="006A6818">
        <w:rPr>
          <w:rtl/>
        </w:rPr>
        <w:t>)</w:t>
      </w:r>
      <w:r w:rsidR="006A6818">
        <w:rPr>
          <w:i/>
          <w:iCs/>
          <w:rtl/>
        </w:rPr>
        <w:tab/>
      </w:r>
      <w:r w:rsidR="006A6818">
        <w:rPr>
          <w:rFonts w:hint="cs"/>
          <w:rtl/>
        </w:rPr>
        <w:t xml:space="preserve">نائب رئيس </w:t>
      </w:r>
      <w:r w:rsidR="006A6818">
        <w:rPr>
          <w:color w:val="000000"/>
          <w:rtl/>
        </w:rPr>
        <w:t>فريق العمل التابع للمجلس المعني بحماية الأطفال على الخط</w:t>
      </w:r>
      <w:r w:rsidR="006A6818">
        <w:rPr>
          <w:rFonts w:hint="cs"/>
          <w:rtl/>
        </w:rPr>
        <w:t xml:space="preserve"> من </w:t>
      </w:r>
      <w:r w:rsidR="00C4680F">
        <w:rPr>
          <w:rFonts w:hint="cs"/>
          <w:rtl/>
        </w:rPr>
        <w:t>منطقة</w:t>
      </w:r>
      <w:r w:rsidR="006A6818">
        <w:rPr>
          <w:rFonts w:hint="cs"/>
          <w:rtl/>
        </w:rPr>
        <w:t xml:space="preserve"> إفريقيا</w:t>
      </w:r>
      <w:r>
        <w:rPr>
          <w:rFonts w:hint="cs"/>
          <w:rtl/>
        </w:rPr>
        <w:t xml:space="preserve">: </w:t>
      </w:r>
      <w:r>
        <w:rPr>
          <w:rFonts w:hint="cs"/>
          <w:spacing w:val="-4"/>
          <w:rtl/>
        </w:rPr>
        <w:t>السيدة</w:t>
      </w:r>
      <w:r w:rsidR="00B74073">
        <w:rPr>
          <w:rFonts w:hint="eastAsia"/>
          <w:spacing w:val="-4"/>
          <w:rtl/>
        </w:rPr>
        <w:t> </w:t>
      </w:r>
      <w:proofErr w:type="spellStart"/>
      <w:r>
        <w:rPr>
          <w:rFonts w:hint="cs"/>
          <w:position w:val="2"/>
          <w:sz w:val="20"/>
          <w:szCs w:val="20"/>
          <w:rtl/>
          <w:lang w:bidi="ar-EG"/>
        </w:rPr>
        <w:t>ستيللا</w:t>
      </w:r>
      <w:proofErr w:type="spellEnd"/>
      <w:r>
        <w:rPr>
          <w:rFonts w:hint="cs"/>
          <w:position w:val="2"/>
          <w:sz w:val="20"/>
          <w:szCs w:val="20"/>
          <w:rtl/>
          <w:lang w:bidi="ar-EG"/>
        </w:rPr>
        <w:t xml:space="preserve"> </w:t>
      </w:r>
      <w:proofErr w:type="spellStart"/>
      <w:r>
        <w:rPr>
          <w:rFonts w:hint="cs"/>
          <w:position w:val="2"/>
          <w:sz w:val="20"/>
          <w:szCs w:val="20"/>
          <w:rtl/>
          <w:lang w:bidi="ar-EG"/>
        </w:rPr>
        <w:t>شوبيو</w:t>
      </w:r>
      <w:proofErr w:type="spellEnd"/>
      <w:r>
        <w:rPr>
          <w:rFonts w:hint="cs"/>
          <w:position w:val="2"/>
          <w:sz w:val="20"/>
          <w:szCs w:val="20"/>
          <w:rtl/>
          <w:lang w:bidi="ar-EG"/>
        </w:rPr>
        <w:t xml:space="preserve"> </w:t>
      </w:r>
      <w:proofErr w:type="spellStart"/>
      <w:r>
        <w:rPr>
          <w:rFonts w:hint="cs"/>
          <w:position w:val="2"/>
          <w:sz w:val="20"/>
          <w:szCs w:val="20"/>
          <w:rtl/>
          <w:lang w:bidi="ar-EG"/>
        </w:rPr>
        <w:t>إريبور</w:t>
      </w:r>
      <w:proofErr w:type="spellEnd"/>
      <w:r>
        <w:rPr>
          <w:rFonts w:hint="cs"/>
          <w:spacing w:val="-4"/>
          <w:rtl/>
          <w:lang w:bidi="ar-EG"/>
        </w:rPr>
        <w:t xml:space="preserve"> من نيجيريا</w:t>
      </w:r>
      <w:r w:rsidR="006A6818">
        <w:rPr>
          <w:rFonts w:hint="cs"/>
          <w:rtl/>
        </w:rPr>
        <w:t xml:space="preserve"> </w:t>
      </w:r>
    </w:p>
    <w:p w14:paraId="106A553C" w14:textId="5F6E1D09" w:rsidR="006A6818" w:rsidRPr="00A773AC" w:rsidRDefault="007A7094" w:rsidP="00C47B6D">
      <w:pPr>
        <w:pStyle w:val="enumlev2"/>
        <w:ind w:left="1928" w:hanging="794"/>
        <w:rPr>
          <w:spacing w:val="-4"/>
          <w:lang w:bidi="ar-EG"/>
        </w:rPr>
      </w:pPr>
      <w:r>
        <w:rPr>
          <w:rFonts w:hint="cs"/>
          <w:spacing w:val="-4"/>
          <w:rtl/>
        </w:rPr>
        <w:t>د</w:t>
      </w:r>
      <w:r w:rsidR="006A6818" w:rsidRPr="00FC4A7A">
        <w:rPr>
          <w:spacing w:val="-4"/>
          <w:rtl/>
        </w:rPr>
        <w:t>)</w:t>
      </w:r>
      <w:r w:rsidR="006A6818" w:rsidRPr="00FC4A7A">
        <w:rPr>
          <w:i/>
          <w:iCs/>
          <w:spacing w:val="-4"/>
          <w:rtl/>
        </w:rPr>
        <w:tab/>
      </w:r>
      <w:r w:rsidR="006A6818" w:rsidRPr="00FC4A7A">
        <w:rPr>
          <w:rFonts w:hint="cs"/>
          <w:spacing w:val="-4"/>
          <w:rtl/>
        </w:rPr>
        <w:t>نائب رئيس فريق العمل التابع للمجلس المعني بالقمة العالمية لمجتمع المعلومات</w:t>
      </w:r>
      <w:r>
        <w:rPr>
          <w:rFonts w:hint="cs"/>
          <w:spacing w:val="-4"/>
          <w:rtl/>
        </w:rPr>
        <w:t xml:space="preserve"> وأهداف التنمية المستدامة</w:t>
      </w:r>
      <w:r w:rsidR="006A6818" w:rsidRPr="00FC4A7A">
        <w:rPr>
          <w:rFonts w:hint="cs"/>
          <w:spacing w:val="-4"/>
          <w:rtl/>
        </w:rPr>
        <w:t xml:space="preserve"> من منطقة الأمريكتين</w:t>
      </w:r>
      <w:r>
        <w:rPr>
          <w:rFonts w:hint="cs"/>
          <w:spacing w:val="-4"/>
          <w:rtl/>
        </w:rPr>
        <w:t xml:space="preserve">: </w:t>
      </w:r>
      <w:r>
        <w:rPr>
          <w:rFonts w:hint="cs"/>
          <w:spacing w:val="-4"/>
          <w:rtl/>
          <w:lang w:bidi="ar-EG"/>
        </w:rPr>
        <w:t xml:space="preserve">السيدة </w:t>
      </w:r>
      <w:proofErr w:type="spellStart"/>
      <w:r>
        <w:rPr>
          <w:rFonts w:hint="cs"/>
          <w:spacing w:val="-4"/>
          <w:rtl/>
          <w:lang w:bidi="ar-EG"/>
        </w:rPr>
        <w:t>ريناتا</w:t>
      </w:r>
      <w:proofErr w:type="spellEnd"/>
      <w:r>
        <w:rPr>
          <w:rFonts w:hint="cs"/>
          <w:spacing w:val="-4"/>
          <w:rtl/>
          <w:lang w:bidi="ar-EG"/>
        </w:rPr>
        <w:t xml:space="preserve"> </w:t>
      </w:r>
      <w:proofErr w:type="spellStart"/>
      <w:r>
        <w:rPr>
          <w:rFonts w:hint="cs"/>
          <w:spacing w:val="-4"/>
          <w:rtl/>
          <w:lang w:bidi="ar-EG"/>
        </w:rPr>
        <w:t>سانتويو</w:t>
      </w:r>
      <w:proofErr w:type="spellEnd"/>
      <w:r>
        <w:rPr>
          <w:rFonts w:hint="cs"/>
          <w:spacing w:val="-4"/>
          <w:rtl/>
          <w:lang w:bidi="ar-EG"/>
        </w:rPr>
        <w:t xml:space="preserve"> من البرازيل</w:t>
      </w:r>
    </w:p>
    <w:p w14:paraId="779F2E91" w14:textId="2BEE8E22" w:rsidR="006A6818" w:rsidRPr="00F418FA" w:rsidRDefault="006A6818" w:rsidP="00C47B6D">
      <w:pPr>
        <w:pStyle w:val="enumlev2"/>
        <w:ind w:left="1928" w:hanging="794"/>
      </w:pPr>
      <w:proofErr w:type="gramStart"/>
      <w:r w:rsidRPr="006A6818">
        <w:rPr>
          <w:rtl/>
        </w:rPr>
        <w:t>ﻫ</w:t>
      </w:r>
      <w:r w:rsidRPr="006A6818">
        <w:rPr>
          <w:rFonts w:hint="cs"/>
          <w:rtl/>
        </w:rPr>
        <w:t> </w:t>
      </w:r>
      <w:r w:rsidRPr="006A6818">
        <w:rPr>
          <w:rtl/>
        </w:rPr>
        <w:t>)</w:t>
      </w:r>
      <w:proofErr w:type="gramEnd"/>
      <w:r>
        <w:rPr>
          <w:i/>
          <w:iCs/>
          <w:rtl/>
        </w:rPr>
        <w:tab/>
      </w:r>
      <w:r w:rsidRPr="00F418FA">
        <w:rPr>
          <w:rFonts w:hint="cs"/>
          <w:rtl/>
        </w:rPr>
        <w:t>نائب رئي</w:t>
      </w:r>
      <w:r>
        <w:rPr>
          <w:rFonts w:hint="cs"/>
          <w:rtl/>
        </w:rPr>
        <w:t xml:space="preserve">س فريق الخبراء المعني بالمقرر </w:t>
      </w:r>
      <w:r>
        <w:rPr>
          <w:lang w:val="en-GB"/>
        </w:rPr>
        <w:t>482</w:t>
      </w:r>
      <w:r>
        <w:rPr>
          <w:rFonts w:hint="cs"/>
          <w:rtl/>
        </w:rPr>
        <w:t xml:space="preserve"> من </w:t>
      </w:r>
      <w:r w:rsidR="007E46FF">
        <w:rPr>
          <w:rFonts w:hint="cs"/>
          <w:rtl/>
        </w:rPr>
        <w:t>منطقة</w:t>
      </w:r>
      <w:r w:rsidR="004D1EA5">
        <w:rPr>
          <w:rFonts w:hint="cs"/>
          <w:rtl/>
        </w:rPr>
        <w:t xml:space="preserve"> أوروبا</w:t>
      </w:r>
      <w:r w:rsidR="007A7094">
        <w:rPr>
          <w:rFonts w:hint="cs"/>
          <w:rtl/>
        </w:rPr>
        <w:t xml:space="preserve">: السيد كريستيان </w:t>
      </w:r>
      <w:proofErr w:type="spellStart"/>
      <w:r w:rsidR="007A7094">
        <w:rPr>
          <w:rFonts w:hint="cs"/>
          <w:rtl/>
        </w:rPr>
        <w:t>أنغورونو</w:t>
      </w:r>
      <w:proofErr w:type="spellEnd"/>
      <w:r w:rsidR="007A7094">
        <w:rPr>
          <w:rFonts w:hint="cs"/>
          <w:rtl/>
        </w:rPr>
        <w:t xml:space="preserve"> من رومانيا</w:t>
      </w:r>
    </w:p>
    <w:p w14:paraId="2A240642" w14:textId="409FFED5" w:rsidR="0074420E" w:rsidRPr="000929F8" w:rsidRDefault="006A6818" w:rsidP="000929F8">
      <w:pPr>
        <w:rPr>
          <w:rtl/>
          <w:lang w:bidi="ar-EG"/>
        </w:rPr>
      </w:pPr>
      <w:r w:rsidRPr="00AD7094">
        <w:rPr>
          <w:rFonts w:hint="cs"/>
          <w:rtl/>
          <w:lang w:bidi="ar-EG"/>
        </w:rPr>
        <w:t>5</w:t>
      </w:r>
      <w:r w:rsidRPr="00AD7094">
        <w:rPr>
          <w:rtl/>
          <w:lang w:bidi="ar-EG"/>
        </w:rPr>
        <w:tab/>
      </w:r>
      <w:r w:rsidR="008209CC" w:rsidRPr="00AD7094">
        <w:rPr>
          <w:rFonts w:hint="cs"/>
          <w:rtl/>
          <w:lang w:bidi="ar-EG"/>
        </w:rPr>
        <w:t xml:space="preserve">وفي 7 </w:t>
      </w:r>
      <w:r w:rsidR="00D16B95" w:rsidRPr="00AD7094">
        <w:rPr>
          <w:rFonts w:hint="cs"/>
          <w:rtl/>
          <w:lang w:bidi="ar-EG"/>
        </w:rPr>
        <w:t>سبتمبر</w:t>
      </w:r>
      <w:r w:rsidR="008209CC" w:rsidRPr="00AD7094">
        <w:rPr>
          <w:rFonts w:hint="cs"/>
          <w:rtl/>
          <w:lang w:bidi="ar-EG"/>
        </w:rPr>
        <w:t xml:space="preserve"> 2020، </w:t>
      </w:r>
      <w:r w:rsidR="005E65B2" w:rsidRPr="00AD7094">
        <w:rPr>
          <w:rFonts w:hint="cs"/>
          <w:rtl/>
          <w:lang w:bidi="ar-EG"/>
        </w:rPr>
        <w:t xml:space="preserve">اقترح الكومنولث الإقليمي في مجال الاتصالات </w:t>
      </w:r>
      <w:r w:rsidR="005E65B2" w:rsidRPr="00AD7094">
        <w:rPr>
          <w:lang w:bidi="ar-EG"/>
        </w:rPr>
        <w:t>(RCC)</w:t>
      </w:r>
      <w:r w:rsidR="009A5B67" w:rsidRPr="00AD7094">
        <w:rPr>
          <w:rFonts w:hint="cs"/>
          <w:rtl/>
          <w:lang w:bidi="ar-EG"/>
        </w:rPr>
        <w:t xml:space="preserve"> على الأمين العام </w:t>
      </w:r>
      <w:r w:rsidR="00B471CE" w:rsidRPr="00AD7094">
        <w:rPr>
          <w:rFonts w:hint="cs"/>
          <w:rtl/>
          <w:lang w:bidi="ar-EG"/>
        </w:rPr>
        <w:t xml:space="preserve">مرشحاً </w:t>
      </w:r>
      <w:r w:rsidR="000929F8" w:rsidRPr="00AD7094">
        <w:rPr>
          <w:rFonts w:hint="cs"/>
          <w:rtl/>
          <w:lang w:bidi="ar-EG"/>
        </w:rPr>
        <w:t>جديد</w:t>
      </w:r>
      <w:r w:rsidR="00B471CE" w:rsidRPr="00AD7094">
        <w:rPr>
          <w:rFonts w:hint="cs"/>
          <w:rtl/>
          <w:lang w:bidi="ar-EG"/>
        </w:rPr>
        <w:t>اً</w:t>
      </w:r>
      <w:r w:rsidR="009A5B67" w:rsidRPr="00AD7094">
        <w:rPr>
          <w:rFonts w:hint="cs"/>
          <w:rtl/>
          <w:lang w:bidi="ar-EG"/>
        </w:rPr>
        <w:t xml:space="preserve"> </w:t>
      </w:r>
      <w:r w:rsidR="00AD7094" w:rsidRPr="00AD7094">
        <w:rPr>
          <w:rFonts w:hint="cs"/>
          <w:rtl/>
        </w:rPr>
        <w:t>لمنصب نائب رئيس</w:t>
      </w:r>
      <w:r w:rsidR="009A5B67" w:rsidRPr="00AD7094">
        <w:rPr>
          <w:rFonts w:hint="cs"/>
          <w:rtl/>
          <w:lang w:bidi="ar-EG"/>
        </w:rPr>
        <w:t xml:space="preserve"> فريق العمل المعني بالموارد المالية والبشرية </w:t>
      </w:r>
      <w:r w:rsidR="00CA48EA" w:rsidRPr="00AD7094">
        <w:t>(CWG-FHR)</w:t>
      </w:r>
      <w:r w:rsidR="009A5B67" w:rsidRPr="00AD7094">
        <w:rPr>
          <w:rFonts w:hint="cs"/>
          <w:rtl/>
          <w:lang w:bidi="ar-EG"/>
        </w:rPr>
        <w:t xml:space="preserve">، كبديل لنائب رئيس الفريق </w:t>
      </w:r>
      <w:r w:rsidR="00B471CE" w:rsidRPr="00AD7094">
        <w:rPr>
          <w:rFonts w:hint="cs"/>
          <w:rtl/>
          <w:lang w:bidi="ar-EG"/>
        </w:rPr>
        <w:t xml:space="preserve">المعين </w:t>
      </w:r>
      <w:r w:rsidR="009A5B67" w:rsidRPr="00AD7094">
        <w:rPr>
          <w:rFonts w:hint="cs"/>
          <w:rtl/>
          <w:lang w:bidi="ar-EG"/>
        </w:rPr>
        <w:t xml:space="preserve">سابقاً من نفس المنطقة. </w:t>
      </w:r>
      <w:r w:rsidR="000929F8" w:rsidRPr="00AD7094">
        <w:rPr>
          <w:rFonts w:hint="cs"/>
          <w:rtl/>
          <w:lang w:bidi="ar-EG"/>
        </w:rPr>
        <w:t xml:space="preserve">وفي </w:t>
      </w:r>
      <w:r w:rsidR="000929F8" w:rsidRPr="00AD7094">
        <w:rPr>
          <w:lang w:bidi="ar-EG"/>
        </w:rPr>
        <w:t>29</w:t>
      </w:r>
      <w:r w:rsidR="000929F8" w:rsidRPr="00AD7094">
        <w:rPr>
          <w:rFonts w:hint="cs"/>
          <w:rtl/>
          <w:lang w:bidi="ar-EG"/>
        </w:rPr>
        <w:t xml:space="preserve"> أكتوبر </w:t>
      </w:r>
      <w:r w:rsidR="000929F8" w:rsidRPr="00AD7094">
        <w:rPr>
          <w:lang w:bidi="ar-EG"/>
        </w:rPr>
        <w:t>2020</w:t>
      </w:r>
      <w:r w:rsidR="000929F8" w:rsidRPr="00AD7094">
        <w:rPr>
          <w:rFonts w:hint="cs"/>
          <w:rtl/>
          <w:lang w:bidi="ar-EG"/>
        </w:rPr>
        <w:t xml:space="preserve">، اقترح </w:t>
      </w:r>
      <w:r w:rsidR="000929F8" w:rsidRPr="00AD7094">
        <w:rPr>
          <w:color w:val="000000"/>
          <w:rtl/>
        </w:rPr>
        <w:t>المؤتمر الأوروبي لإدارات البريد والاتصالات</w:t>
      </w:r>
      <w:r w:rsidR="000929F8" w:rsidRPr="00AD7094">
        <w:rPr>
          <w:rFonts w:hint="cs"/>
          <w:color w:val="000000"/>
          <w:rtl/>
        </w:rPr>
        <w:t xml:space="preserve"> </w:t>
      </w:r>
      <w:r w:rsidR="000929F8" w:rsidRPr="00AD7094">
        <w:rPr>
          <w:color w:val="000000"/>
        </w:rPr>
        <w:t>(CEPT)</w:t>
      </w:r>
      <w:r w:rsidR="000929F8" w:rsidRPr="00AD7094">
        <w:rPr>
          <w:rFonts w:hint="cs"/>
          <w:color w:val="000000"/>
          <w:rtl/>
          <w:lang w:bidi="ar-EG"/>
        </w:rPr>
        <w:t xml:space="preserve"> على الأمين العام </w:t>
      </w:r>
      <w:r w:rsidR="00F229DA" w:rsidRPr="00AD7094">
        <w:rPr>
          <w:rFonts w:hint="cs"/>
          <w:color w:val="000000"/>
          <w:rtl/>
          <w:lang w:bidi="ar-EG"/>
        </w:rPr>
        <w:t xml:space="preserve">مرشحاً </w:t>
      </w:r>
      <w:r w:rsidR="000929F8" w:rsidRPr="00AD7094">
        <w:rPr>
          <w:rFonts w:hint="cs"/>
          <w:color w:val="000000"/>
          <w:rtl/>
          <w:lang w:bidi="ar-EG"/>
        </w:rPr>
        <w:t>جديد</w:t>
      </w:r>
      <w:r w:rsidR="00F229DA" w:rsidRPr="00AD7094">
        <w:rPr>
          <w:rFonts w:hint="cs"/>
          <w:color w:val="000000"/>
          <w:rtl/>
          <w:lang w:bidi="ar-EG"/>
        </w:rPr>
        <w:t>اً</w:t>
      </w:r>
      <w:r w:rsidR="000929F8" w:rsidRPr="00AD7094">
        <w:rPr>
          <w:rFonts w:hint="cs"/>
          <w:rtl/>
          <w:lang w:bidi="ar-EG"/>
        </w:rPr>
        <w:t xml:space="preserve"> </w:t>
      </w:r>
      <w:r w:rsidR="00AD7094">
        <w:rPr>
          <w:rFonts w:hint="cs"/>
          <w:rtl/>
          <w:lang w:bidi="ar-EG"/>
        </w:rPr>
        <w:t>لمنصب نائب رئيس</w:t>
      </w:r>
      <w:r w:rsidR="00AD7094" w:rsidRPr="00AD7094">
        <w:rPr>
          <w:rFonts w:hint="cs"/>
          <w:rtl/>
          <w:lang w:bidi="ar-EG"/>
        </w:rPr>
        <w:t xml:space="preserve"> </w:t>
      </w:r>
      <w:r w:rsidR="000929F8" w:rsidRPr="00AD7094">
        <w:rPr>
          <w:rFonts w:hint="cs"/>
          <w:rtl/>
          <w:lang w:bidi="ar-EG"/>
        </w:rPr>
        <w:t xml:space="preserve">فريق العمل التابع للمجلس المعني </w:t>
      </w:r>
      <w:r w:rsidR="00876AE4" w:rsidRPr="00AD7094">
        <w:rPr>
          <w:rFonts w:hint="cs"/>
          <w:rtl/>
          <w:lang w:bidi="ar-EG"/>
        </w:rPr>
        <w:t xml:space="preserve">باستخدام </w:t>
      </w:r>
      <w:r w:rsidR="00A71A7E" w:rsidRPr="00AD7094">
        <w:rPr>
          <w:rFonts w:hint="cs"/>
          <w:rtl/>
          <w:lang w:bidi="ar-EG"/>
        </w:rPr>
        <w:t>لغات الاتحاد الرسمية الست</w:t>
      </w:r>
      <w:r w:rsidR="000929F8" w:rsidRPr="00AD7094">
        <w:rPr>
          <w:rFonts w:hint="cs"/>
          <w:rtl/>
          <w:lang w:bidi="ar-EG"/>
        </w:rPr>
        <w:t xml:space="preserve"> </w:t>
      </w:r>
      <w:r w:rsidR="000929F8" w:rsidRPr="00AD7094">
        <w:rPr>
          <w:lang w:bidi="ar-EG"/>
        </w:rPr>
        <w:t>(CWG-Lang)</w:t>
      </w:r>
      <w:r w:rsidR="000929F8" w:rsidRPr="00AD7094">
        <w:rPr>
          <w:rFonts w:hint="cs"/>
          <w:rtl/>
          <w:lang w:bidi="ar-EG"/>
        </w:rPr>
        <w:t xml:space="preserve"> من أجل اللغة الفرنسية، كبديل لنائب رئيس الفريق من نفس المنطقة. ويُدعى المجلس إلى الموافقة على تعيين نائبي الرئيسين المذكورين وإلى الإحاطة علماً بالجدول الوارد في</w:t>
      </w:r>
      <w:r w:rsidR="00EE510D" w:rsidRPr="00AD7094">
        <w:rPr>
          <w:rFonts w:hint="eastAsia"/>
          <w:rtl/>
          <w:lang w:bidi="ar-EG"/>
        </w:rPr>
        <w:t> </w:t>
      </w:r>
      <w:r w:rsidR="000929F8" w:rsidRPr="00AD7094">
        <w:rPr>
          <w:rFonts w:hint="cs"/>
          <w:rtl/>
          <w:lang w:bidi="ar-EG"/>
        </w:rPr>
        <w:t>الملحق.</w:t>
      </w:r>
    </w:p>
    <w:p w14:paraId="7295AE74" w14:textId="77777777" w:rsidR="006A6818" w:rsidRDefault="006A6818" w:rsidP="0026373E">
      <w:pPr>
        <w:rPr>
          <w:rtl/>
          <w:lang w:bidi="ar-EG"/>
        </w:rPr>
      </w:pPr>
    </w:p>
    <w:p w14:paraId="36CBD54C" w14:textId="77777777" w:rsidR="00E66FF9" w:rsidRDefault="00E66FF9" w:rsidP="0026373E">
      <w:pPr>
        <w:rPr>
          <w:rtl/>
          <w:lang w:bidi="ar-EG"/>
        </w:rPr>
        <w:sectPr w:rsidR="00E66FF9" w:rsidSect="006C3242">
          <w:headerReference w:type="default" r:id="rId20"/>
          <w:footerReference w:type="default" r:id="rId21"/>
          <w:footerReference w:type="first" r:id="rId2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2F905D7" w14:textId="0B4D9AC6" w:rsidR="006A6818" w:rsidRDefault="006A6818" w:rsidP="003A5F3B">
      <w:pPr>
        <w:pStyle w:val="Annextitle"/>
        <w:spacing w:after="240"/>
        <w:rPr>
          <w:rFonts w:ascii="Calibri" w:hAnsi="Calibri" w:cs="Traditional Arabic"/>
        </w:rPr>
      </w:pPr>
      <w:r>
        <w:rPr>
          <w:rtl/>
        </w:rPr>
        <w:lastRenderedPageBreak/>
        <w:t xml:space="preserve">رؤساء أفرقة العمل التابعة للمجلس وأفرقة الخبراء ونوابهم (في </w:t>
      </w:r>
      <w:r w:rsidR="0019528D">
        <w:t>11</w:t>
      </w:r>
      <w:r>
        <w:rPr>
          <w:rtl/>
          <w:lang w:bidi="ar-EG"/>
        </w:rPr>
        <w:t xml:space="preserve"> </w:t>
      </w:r>
      <w:r w:rsidR="0019528D">
        <w:rPr>
          <w:rFonts w:hint="cs"/>
          <w:rtl/>
          <w:lang w:bidi="ar-EG"/>
        </w:rPr>
        <w:t>نوفمبر</w:t>
      </w:r>
      <w:r>
        <w:rPr>
          <w:rtl/>
          <w:lang w:bidi="ar-EG"/>
        </w:rPr>
        <w:t xml:space="preserve"> </w:t>
      </w:r>
      <w:r>
        <w:rPr>
          <w:lang w:bidi="ar-EG"/>
        </w:rPr>
        <w:t>2020</w:t>
      </w:r>
      <w:r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1"/>
        <w:gridCol w:w="2055"/>
        <w:gridCol w:w="932"/>
        <w:gridCol w:w="908"/>
        <w:gridCol w:w="4554"/>
        <w:gridCol w:w="2384"/>
        <w:gridCol w:w="1014"/>
      </w:tblGrid>
      <w:tr w:rsidR="00F65713" w:rsidRPr="006A6818" w14:paraId="1E6A01E6" w14:textId="77777777" w:rsidTr="00F65713">
        <w:trPr>
          <w:tblHeader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1C773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6A6818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2D560D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B114F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E3BC5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D621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6922A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63957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6A6818" w:rsidRPr="00E66FF9" w14:paraId="17C72BC9" w14:textId="77777777" w:rsidTr="00F65713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9E35" w14:textId="4E3C77D8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</w:p>
          <w:p w14:paraId="61DD464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بريتام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مالور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B2C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ماجد المزيّد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21118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DFC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9A7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2009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82C5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سيلولامي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ج. دوي (جنوب إفريقيا)</w:t>
            </w:r>
          </w:p>
          <w:p w14:paraId="68498AB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سيزار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مارتنيز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(باراغواي)</w:t>
            </w:r>
          </w:p>
          <w:p w14:paraId="685ADC5A" w14:textId="77777777" w:rsidR="006A6818" w:rsidRPr="006A6818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6A681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عبد الرحمن المرزوقي (الإمارات العربية المتحدة)</w:t>
            </w:r>
          </w:p>
          <w:p w14:paraId="00C4550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lang w:bidi="ar-EG"/>
              </w:rPr>
              <w:t>YGSC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كيشور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بابو (الهند)</w:t>
            </w:r>
          </w:p>
          <w:p w14:paraId="06FF538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</w:t>
            </w:r>
            <w:proofErr w:type="spellStart"/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مامادوف</w:t>
            </w:r>
            <w:proofErr w:type="spellEnd"/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0C331A7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بلاكر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(المملكة المتحدة)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9FDD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0BDCC7D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2FEB35F2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D8154E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5A2E4C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5300AE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EFA8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227D4F1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C4F83C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17FA7D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2956933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95A499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6A6818" w:rsidRPr="00E66FF9" w14:paraId="35945490" w14:textId="77777777" w:rsidTr="00F65713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B63" w14:textId="00CE6E5E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بحماية الأطفال على الخط</w:t>
            </w:r>
          </w:p>
          <w:p w14:paraId="217555B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(الأمينة: السيدة كارلا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ليكيارديلو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62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2"/>
                <w:position w:val="2"/>
                <w:sz w:val="20"/>
                <w:szCs w:val="20"/>
                <w:rtl/>
              </w:rPr>
              <w:t xml:space="preserve">السيد عبد العزيز الزرعوني </w:t>
            </w:r>
            <w:r w:rsidRPr="0021118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05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1D1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B3B" w14:textId="261DD4A2" w:rsidR="006A6818" w:rsidRPr="00E66FF9" w:rsidRDefault="00C4680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ستيللا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شوبيو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إريبور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(نيجيريا)</w:t>
            </w:r>
          </w:p>
          <w:p w14:paraId="0E52623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إيلين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بلاكلر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(شركة والت ديزني)</w:t>
            </w:r>
          </w:p>
          <w:p w14:paraId="098D976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السيدة مها ز. ي. المعشّر (الأردن)</w:t>
            </w:r>
          </w:p>
          <w:p w14:paraId="17F69E65" w14:textId="7C15A155" w:rsidR="006A6818" w:rsidRPr="00E66FF9" w:rsidRDefault="00C4680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مانيش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غوبتا (الهند)</w:t>
            </w:r>
          </w:p>
          <w:p w14:paraId="6B2736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آيسل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هاديفا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5A6FF87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rtl/>
              </w:rPr>
              <w:t xml:space="preserve">جيورجيو توسي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بيليفي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(إيطاليا)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B7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إفريقيا </w:t>
            </w:r>
          </w:p>
          <w:p w14:paraId="463CA1E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(عضو قطاع)</w:t>
            </w:r>
          </w:p>
          <w:p w14:paraId="1F1C697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007FEA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6DC164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F46AF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820" w14:textId="2B119C4E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6E38F494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A0BD39E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2C225FF" w14:textId="659F5486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7D387A0E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AAF63C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6A6818" w:rsidRPr="00E66FF9" w14:paraId="547BBDF3" w14:textId="77777777" w:rsidTr="00F65713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EEDC" w14:textId="0A6CB7E9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</w:p>
          <w:p w14:paraId="51E4198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كاتالين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مارينسكو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454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A57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AD4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2006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73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جانيت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أوموتيسي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(رواندا)</w:t>
            </w:r>
          </w:p>
          <w:p w14:paraId="27A39716" w14:textId="16F7C722" w:rsidR="001434CF" w:rsidRPr="00E66FF9" w:rsidRDefault="001434CF" w:rsidP="001434CF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ريناتا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سانتويو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(البرازيل)</w:t>
            </w:r>
          </w:p>
          <w:p w14:paraId="2CB85B1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منصور القرشي (المملكة العربية السعودية</w:t>
            </w: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378A57B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أحمد رضا شرفات (جمهورية إيران الإسلامية)</w:t>
            </w:r>
          </w:p>
          <w:p w14:paraId="5153FEB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أيغون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أحمدوفا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1E5EA5C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rFonts w:hint="cs"/>
                <w:position w:val="2"/>
                <w:sz w:val="20"/>
                <w:szCs w:val="20"/>
                <w:rtl/>
                <w:lang w:bidi="ar-EG"/>
              </w:rPr>
            </w:pPr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فويسيش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proofErr w:type="spellEnd"/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25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04981B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6F01094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5CE393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376E5F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36080B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5D86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0F0BC47C" w14:textId="4831FF4B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517D849D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7556462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1F8EC48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58D301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42DBAE46" w14:textId="77777777" w:rsidTr="00F65713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5F6" w14:textId="07D81C1F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</w:p>
          <w:p w14:paraId="00129A50" w14:textId="08BB9244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ألاسان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با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</w:rPr>
              <w:t>/</w:t>
            </w:r>
            <w:r w:rsidRPr="00E66FF9">
              <w:rPr>
                <w:color w:val="000000"/>
                <w:sz w:val="20"/>
                <w:szCs w:val="20"/>
                <w:rtl/>
              </w:rPr>
              <w:br/>
              <w:t xml:space="preserve">السيد إريك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دالهن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AE86" w14:textId="617314F4" w:rsidR="006A6818" w:rsidRPr="005D570F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highlight w:val="green"/>
                <w:rtl/>
                <w:lang w:bidi="ar-EG"/>
              </w:rPr>
            </w:pP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="0021118D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فرن</w:t>
            </w: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</w:t>
            </w: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 هاريس (الولايات المتحدة)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51D" w14:textId="0E53302E" w:rsidR="006A6818" w:rsidRPr="001434CF" w:rsidRDefault="001434C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1434C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95F" w14:textId="1719A996" w:rsidR="006A6818" w:rsidRPr="00E66FF9" w:rsidRDefault="001434C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5813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سينابو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سيك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سيسيه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(السنغال)</w:t>
            </w:r>
          </w:p>
          <w:p w14:paraId="6472C1A0" w14:textId="3A9F2BCF" w:rsidR="001434CF" w:rsidRPr="001434CF" w:rsidRDefault="001434CF" w:rsidP="001434CF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جيان</w:t>
            </w:r>
            <w:proofErr w:type="spellEnd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برسود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311A8E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جزر البهاما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5C49CC5" w14:textId="7D0B7541" w:rsidR="006A6818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محمد المزروعي (الإمارات العربية المتحدة)</w:t>
            </w:r>
          </w:p>
          <w:p w14:paraId="3B9E3A8C" w14:textId="25C41A97" w:rsidR="001143C1" w:rsidRPr="00E66FF9" w:rsidRDefault="001143C1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أرشانا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غويال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غولاتي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(الهند)</w:t>
            </w:r>
          </w:p>
          <w:p w14:paraId="19C7CEB7" w14:textId="24965E2E" w:rsidR="007A7094" w:rsidRDefault="007A7094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A709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المرشحة المقترحة</w:t>
            </w:r>
            <w:r w:rsidRPr="002F55D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 د. ف. كاليوغا (الاتحاد الروسي)</w:t>
            </w:r>
          </w:p>
          <w:p w14:paraId="5421F94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فيليم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فيزيلي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(الجمهورية التشيكية)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4155F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894A06C" w14:textId="126282FE" w:rsidR="006A6818" w:rsidRPr="00E66FF9" w:rsidRDefault="001143C1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38DB30F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4BF161FF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0649425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4381C64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FD1F4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624660C5" w14:textId="1F699550" w:rsidR="006A6818" w:rsidRPr="00E87A4A" w:rsidRDefault="00460DC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 xml:space="preserve"> </w:t>
            </w:r>
            <w:r w:rsidR="001143C1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40FB4B52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38555E5" w14:textId="08EC523D" w:rsidR="006A6818" w:rsidRPr="00E87A4A" w:rsidRDefault="000F12DD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2D3CE226" w14:textId="6A1395E3" w:rsidR="006A6818" w:rsidRPr="00E87A4A" w:rsidRDefault="00D65B61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[2020]</w:t>
            </w:r>
          </w:p>
          <w:p w14:paraId="13BC88E0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37B63088" w14:textId="77777777" w:rsidTr="00F65713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966A" w14:textId="1EE6F0FE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</w:p>
          <w:p w14:paraId="6ACC11F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>الأمين: السيد شين ليو)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DF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D763E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2A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960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698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08AB064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241BDDE2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كاي غيولي (الصين)</w:t>
            </w:r>
          </w:p>
          <w:p w14:paraId="5C1BDAA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3A0114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1EC4D8F8" w14:textId="7DFD0E38" w:rsidR="006A6818" w:rsidRPr="00E66FF9" w:rsidRDefault="005239CD" w:rsidP="005239CD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239C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المرشحة المقترحة</w:t>
            </w:r>
            <w:r w:rsidRPr="005239C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السيدة </w:t>
            </w:r>
            <w:proofErr w:type="spellStart"/>
            <w:r w:rsidRPr="005239C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يانا</w:t>
            </w:r>
            <w:proofErr w:type="spellEnd"/>
            <w:r w:rsidRPr="005239C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5239C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بروغييه</w:t>
            </w:r>
            <w:proofErr w:type="spellEnd"/>
            <w:r w:rsidRPr="005239C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0B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0B2424E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04A842E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461C6C5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4B75B09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7D057F8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427A" w14:textId="77777777" w:rsidR="006A6818" w:rsidRPr="00E66FF9" w:rsidRDefault="006A6818" w:rsidP="007F6914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00321E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1DD0DE2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70E7FE5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0F1585A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47B64D09" w14:textId="7C2B36D2" w:rsidR="006A6818" w:rsidRPr="00E66FF9" w:rsidRDefault="00F52A49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[2020]</w:t>
            </w:r>
          </w:p>
        </w:tc>
      </w:tr>
      <w:tr w:rsidR="006A6818" w:rsidRPr="00E66FF9" w14:paraId="4419917A" w14:textId="77777777" w:rsidTr="00F65713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9836" w14:textId="77777777" w:rsidR="006A6818" w:rsidRPr="0070615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8"/>
                <w:position w:val="2"/>
                <w:sz w:val="20"/>
                <w:szCs w:val="20"/>
                <w:lang w:bidi="ar-EG"/>
              </w:rPr>
            </w:pPr>
            <w:r w:rsidRPr="0070615A"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</w:p>
          <w:p w14:paraId="718C4268" w14:textId="74822E49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>بريتام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>مالور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741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لواندو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بوكو (زامبيا)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386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A64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9F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rtl/>
              </w:rPr>
              <w:t>غي-ميشيل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كواكو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(كوت ديفوار)</w:t>
            </w:r>
          </w:p>
          <w:p w14:paraId="7D679A5E" w14:textId="2292ABCD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سانتياغو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رييس</w:t>
            </w:r>
            <w:proofErr w:type="spellEnd"/>
            <w:r w:rsidR="00511E4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بوردا (كندا)</w:t>
            </w:r>
          </w:p>
          <w:p w14:paraId="0A99FD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أحمد الراجحي (مصر)</w:t>
            </w:r>
          </w:p>
          <w:p w14:paraId="5097397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سيبينغ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هوانغ (الصين)</w:t>
            </w:r>
          </w:p>
          <w:p w14:paraId="3BA9FDF5" w14:textId="19E522B4" w:rsidR="00D65B61" w:rsidRPr="00F65713" w:rsidRDefault="00D65B61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AD7094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E82207" w:rsidRPr="00AD7094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ألكسي </w:t>
            </w:r>
            <w:proofErr w:type="spellStart"/>
            <w:r w:rsidR="00E82207" w:rsidRPr="00AD7094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سيرجيفيتش</w:t>
            </w:r>
            <w:proofErr w:type="spellEnd"/>
            <w:r w:rsidR="00E82207" w:rsidRPr="00AD7094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E82207" w:rsidRPr="00AD7094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بورودين</w:t>
            </w:r>
            <w:proofErr w:type="spellEnd"/>
            <w:r w:rsidRPr="00AD7094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0C8EB4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rFonts w:hint="cs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سيمون فان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ميركوم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(هولندا)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675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FA8A75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242763B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628E0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941644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1CB1FB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94" w14:textId="77777777" w:rsidR="006A6818" w:rsidRPr="00F65713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525B8890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1C92E9A3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B19C637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6D60811" w14:textId="580CF687" w:rsidR="006A6818" w:rsidRPr="00E87A4A" w:rsidRDefault="00E82207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C00571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79D011FB" w14:textId="77777777" w:rsidTr="00F65713">
        <w:trPr>
          <w:trHeight w:val="70"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CEC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 xml:space="preserve">فريق الخبراء المعني بالمقرر </w:t>
            </w:r>
            <w:r w:rsidRPr="00E66FF9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</w:p>
          <w:p w14:paraId="1B7FCA37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ألكساندر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فاليت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679D" w14:textId="53432F52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نيكولاي </w:t>
            </w:r>
            <w:proofErr w:type="spellStart"/>
            <w:r w:rsidR="00275DE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فارلاموف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E6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B95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B6E" w14:textId="59300E9E" w:rsidR="006A6818" w:rsidRPr="00E66FF9" w:rsidRDefault="001143C1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7E46F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مصطفى موسى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7E46F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مصر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B5BD27B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أندرو فيلتمان (الولايات المتحدة)</w:t>
            </w:r>
          </w:p>
          <w:p w14:paraId="2CA67228" w14:textId="577221CC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7E46F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محمد الجنوبي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7E46F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المملكة العربية السعودية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876283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يوانشينغ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شي (الصين)</w:t>
            </w:r>
          </w:p>
          <w:p w14:paraId="37F1D552" w14:textId="77777777" w:rsidR="006A6818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ريزات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نورشابيكو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(كازاخستان)</w:t>
            </w:r>
          </w:p>
          <w:p w14:paraId="5391709F" w14:textId="6537A096" w:rsidR="006A6818" w:rsidRPr="00E66FF9" w:rsidRDefault="001143C1" w:rsidP="001143C1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كريستيان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أنغورونو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4361D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رومانيا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68B2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7AF1B7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13BDF49C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795DBDB0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C4311E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5412CC9E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358" w14:textId="0075AA69" w:rsidR="006A6818" w:rsidRPr="00E87A4A" w:rsidRDefault="007E46F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7D2D3106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9BEAF56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3594F55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4454899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0FECB74" w14:textId="1F5ED09D" w:rsidR="006A6818" w:rsidRPr="00E66FF9" w:rsidRDefault="004361D7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</w:tr>
      <w:tr w:rsidR="006A6818" w:rsidRPr="00E66FF9" w14:paraId="01BBC0F5" w14:textId="77777777" w:rsidTr="00F65713">
        <w:trPr>
          <w:trHeight w:val="70"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B94D" w14:textId="5E0EAFFC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</w:rPr>
              <w:t xml:space="preserve">فريق الخبراء غير الرسمي المعني بالمنتدى العالمي لسياسات الاتصالات/تكنولوجيا المعلومات والاتصالات لعام </w:t>
            </w:r>
            <w:r w:rsidRPr="00E66FF9">
              <w:rPr>
                <w:b/>
                <w:bCs/>
                <w:position w:val="2"/>
                <w:sz w:val="20"/>
                <w:szCs w:val="20"/>
              </w:rPr>
              <w:t>2021</w:t>
            </w:r>
            <w:r w:rsidR="00AB350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="00AB3500" w:rsidRPr="00E66FF9">
              <w:rPr>
                <w:position w:val="2"/>
                <w:sz w:val="20"/>
                <w:szCs w:val="20"/>
                <w:rtl/>
              </w:rPr>
              <w:t>(</w:t>
            </w:r>
            <w:r w:rsidR="00AB3500" w:rsidRPr="00E66FF9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="00AB3500" w:rsidRPr="00E66FF9">
              <w:rPr>
                <w:color w:val="000000"/>
                <w:sz w:val="20"/>
                <w:szCs w:val="20"/>
                <w:rtl/>
                <w:lang w:bidi="ar-EG"/>
              </w:rPr>
              <w:t>بريتام</w:t>
            </w:r>
            <w:proofErr w:type="spellEnd"/>
            <w:r w:rsidR="00AB3500" w:rsidRPr="00E66FF9">
              <w:rPr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AB3500" w:rsidRPr="00E66FF9">
              <w:rPr>
                <w:color w:val="000000"/>
                <w:sz w:val="20"/>
                <w:szCs w:val="20"/>
                <w:rtl/>
                <w:lang w:bidi="ar-EG"/>
              </w:rPr>
              <w:t>مالور</w:t>
            </w:r>
            <w:proofErr w:type="spellEnd"/>
            <w:r w:rsidR="00AB3500"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A732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فابيو بيجي (إيطاليا)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1C68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835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>
              <w:rPr>
                <w:position w:val="2"/>
                <w:sz w:val="20"/>
                <w:szCs w:val="20"/>
              </w:rPr>
              <w:t>2019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9E57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1B25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FC0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</w:tr>
    </w:tbl>
    <w:p w14:paraId="7B72C393" w14:textId="180859EF" w:rsidR="006A6818" w:rsidRPr="0026373E" w:rsidRDefault="006A6818" w:rsidP="006A6818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SY"/>
        </w:rPr>
        <w:t>___________</w:t>
      </w:r>
    </w:p>
    <w:sectPr w:rsidR="006A6818" w:rsidRPr="0026373E" w:rsidSect="00511E4F">
      <w:headerReference w:type="first" r:id="rId23"/>
      <w:footerReference w:type="first" r:id="rId24"/>
      <w:pgSz w:w="16840" w:h="11907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DBCE3" w14:textId="77777777" w:rsidR="00704506" w:rsidRDefault="00704506" w:rsidP="006C3242">
      <w:pPr>
        <w:spacing w:before="0" w:line="240" w:lineRule="auto"/>
      </w:pPr>
      <w:r>
        <w:separator/>
      </w:r>
    </w:p>
  </w:endnote>
  <w:endnote w:type="continuationSeparator" w:id="0">
    <w:p w14:paraId="33DBAD31" w14:textId="77777777" w:rsidR="00704506" w:rsidRDefault="0070450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99702" w14:textId="3B8EF9F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83569">
      <w:rPr>
        <w:noProof/>
        <w:sz w:val="16"/>
        <w:szCs w:val="16"/>
        <w:lang w:val="fr-FR"/>
      </w:rPr>
      <w:t>P:\ARA\SG\CONSEIL\C20\000\021REV3COR1A.docx</w:t>
    </w:r>
    <w:r w:rsidRPr="0026373E">
      <w:rPr>
        <w:sz w:val="16"/>
        <w:szCs w:val="16"/>
      </w:rPr>
      <w:fldChar w:fldCharType="end"/>
    </w:r>
    <w:proofErr w:type="gramStart"/>
    <w:r w:rsidRPr="00C4680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19128D">
      <w:rPr>
        <w:sz w:val="16"/>
        <w:szCs w:val="16"/>
        <w:lang w:val="fr-FR"/>
      </w:rPr>
      <w:t>480216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758D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9B79" w14:textId="51B005C0" w:rsidR="00E87A4A" w:rsidRPr="0019128D" w:rsidRDefault="0019128D" w:rsidP="0019128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83569">
      <w:rPr>
        <w:noProof/>
        <w:sz w:val="16"/>
        <w:szCs w:val="16"/>
        <w:lang w:val="fr-FR"/>
      </w:rPr>
      <w:t>P:\ARA\SG\CONSEIL\C20\000\021REV3COR1A.docx</w:t>
    </w:r>
    <w:r w:rsidRPr="0026373E">
      <w:rPr>
        <w:sz w:val="16"/>
        <w:szCs w:val="16"/>
      </w:rPr>
      <w:fldChar w:fldCharType="end"/>
    </w:r>
    <w:proofErr w:type="gramStart"/>
    <w:r w:rsidRPr="00C4680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480216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0443" w14:textId="77777777" w:rsidR="00704506" w:rsidRDefault="00704506" w:rsidP="006C3242">
      <w:pPr>
        <w:spacing w:before="0" w:line="240" w:lineRule="auto"/>
      </w:pPr>
      <w:r>
        <w:separator/>
      </w:r>
    </w:p>
  </w:footnote>
  <w:footnote w:type="continuationSeparator" w:id="0">
    <w:p w14:paraId="1542E037" w14:textId="77777777" w:rsidR="00704506" w:rsidRDefault="0070450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D8DD" w14:textId="1034A0DB" w:rsidR="00447F32" w:rsidRPr="00447F32" w:rsidRDefault="0008356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66FF9">
          <w:rPr>
            <w:rFonts w:cs="Calibri"/>
            <w:noProof/>
            <w:sz w:val="20"/>
            <w:szCs w:val="20"/>
          </w:rPr>
          <w:t>21</w:t>
        </w:r>
        <w:r w:rsidR="00955392">
          <w:rPr>
            <w:rFonts w:cs="Calibri"/>
            <w:noProof/>
            <w:sz w:val="20"/>
            <w:szCs w:val="20"/>
          </w:rPr>
          <w:t>(Rev.</w:t>
        </w:r>
        <w:r w:rsidR="00A2147B">
          <w:rPr>
            <w:rFonts w:cs="Calibri"/>
            <w:noProof/>
            <w:sz w:val="20"/>
            <w:szCs w:val="20"/>
          </w:rPr>
          <w:t>3</w:t>
        </w:r>
        <w:r w:rsidR="00955392">
          <w:rPr>
            <w:rFonts w:cs="Calibri"/>
            <w:noProof/>
            <w:sz w:val="20"/>
            <w:szCs w:val="20"/>
          </w:rPr>
          <w:t>)</w:t>
        </w:r>
        <w:r w:rsidR="0019128D">
          <w:rPr>
            <w:rFonts w:cs="Calibri"/>
            <w:noProof/>
            <w:sz w:val="20"/>
            <w:szCs w:val="20"/>
          </w:rPr>
          <w:t>(Corr.1)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B108" w14:textId="6BDEE61C" w:rsidR="00E66FF9" w:rsidRDefault="00083569" w:rsidP="00E66FF9">
    <w:pPr>
      <w:pStyle w:val="Header"/>
      <w:bidi w:val="0"/>
      <w:spacing w:before="120" w:after="240" w:line="192" w:lineRule="auto"/>
      <w:jc w:val="center"/>
    </w:pPr>
    <w:sdt>
      <w:sdtPr>
        <w:id w:val="-1908605804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66FF9" w:rsidRPr="00447F32">
          <w:rPr>
            <w:rFonts w:cs="Calibri"/>
            <w:sz w:val="20"/>
            <w:szCs w:val="20"/>
          </w:rPr>
          <w:fldChar w:fldCharType="begin"/>
        </w:r>
        <w:r w:rsidR="00E66FF9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E66FF9" w:rsidRPr="00447F32">
          <w:rPr>
            <w:rFonts w:cs="Calibri"/>
            <w:sz w:val="20"/>
            <w:szCs w:val="20"/>
          </w:rPr>
          <w:fldChar w:fldCharType="separate"/>
        </w:r>
        <w:r w:rsidR="00E66FF9">
          <w:rPr>
            <w:rFonts w:cs="Calibri"/>
            <w:sz w:val="20"/>
            <w:szCs w:val="20"/>
          </w:rPr>
          <w:t>2</w:t>
        </w:r>
        <w:r w:rsidR="00E66FF9" w:rsidRPr="00447F32">
          <w:rPr>
            <w:rFonts w:cs="Calibri"/>
            <w:noProof/>
            <w:sz w:val="20"/>
            <w:szCs w:val="20"/>
          </w:rPr>
          <w:fldChar w:fldCharType="end"/>
        </w:r>
        <w:r w:rsidR="00E66FF9" w:rsidRPr="00447F32">
          <w:rPr>
            <w:rFonts w:cs="Calibri"/>
            <w:noProof/>
            <w:sz w:val="20"/>
            <w:szCs w:val="20"/>
          </w:rPr>
          <w:br/>
          <w:t>C</w:t>
        </w:r>
        <w:r w:rsidR="00E66FF9">
          <w:rPr>
            <w:rFonts w:cs="Calibri"/>
            <w:noProof/>
            <w:sz w:val="20"/>
            <w:szCs w:val="20"/>
          </w:rPr>
          <w:t>20</w:t>
        </w:r>
        <w:r w:rsidR="00E66FF9" w:rsidRPr="00447F32">
          <w:rPr>
            <w:rFonts w:cs="Calibri"/>
            <w:noProof/>
            <w:sz w:val="20"/>
            <w:szCs w:val="20"/>
          </w:rPr>
          <w:t>/</w:t>
        </w:r>
        <w:r w:rsidR="00E66FF9">
          <w:rPr>
            <w:rFonts w:cs="Calibri"/>
            <w:noProof/>
            <w:sz w:val="20"/>
            <w:szCs w:val="20"/>
          </w:rPr>
          <w:t>21</w:t>
        </w:r>
        <w:r w:rsidR="002A3995">
          <w:rPr>
            <w:rFonts w:cs="Calibri"/>
            <w:noProof/>
            <w:sz w:val="20"/>
            <w:szCs w:val="20"/>
          </w:rPr>
          <w:t>(Rev.</w:t>
        </w:r>
        <w:r w:rsidR="00A2147B">
          <w:rPr>
            <w:rFonts w:cs="Calibri"/>
            <w:noProof/>
            <w:sz w:val="20"/>
            <w:szCs w:val="20"/>
          </w:rPr>
          <w:t>3</w:t>
        </w:r>
        <w:r w:rsidR="002A3995">
          <w:rPr>
            <w:rFonts w:cs="Calibri"/>
            <w:noProof/>
            <w:sz w:val="20"/>
            <w:szCs w:val="20"/>
          </w:rPr>
          <w:t>)</w:t>
        </w:r>
        <w:r w:rsidR="0019128D">
          <w:rPr>
            <w:rFonts w:cs="Calibri"/>
            <w:noProof/>
            <w:sz w:val="20"/>
            <w:szCs w:val="20"/>
          </w:rPr>
          <w:t>(Corr.1)</w:t>
        </w:r>
        <w:r w:rsidR="00E66FF9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6"/>
    <w:rsid w:val="00034C28"/>
    <w:rsid w:val="00083569"/>
    <w:rsid w:val="00090574"/>
    <w:rsid w:val="000929F8"/>
    <w:rsid w:val="000C1C0E"/>
    <w:rsid w:val="000C548A"/>
    <w:rsid w:val="000F12DD"/>
    <w:rsid w:val="001143C1"/>
    <w:rsid w:val="001434CF"/>
    <w:rsid w:val="00161541"/>
    <w:rsid w:val="00165733"/>
    <w:rsid w:val="00165F57"/>
    <w:rsid w:val="001663BD"/>
    <w:rsid w:val="0019128D"/>
    <w:rsid w:val="00192CB0"/>
    <w:rsid w:val="0019528D"/>
    <w:rsid w:val="001C0169"/>
    <w:rsid w:val="001D1D50"/>
    <w:rsid w:val="001D6745"/>
    <w:rsid w:val="001E446E"/>
    <w:rsid w:val="0021118D"/>
    <w:rsid w:val="002154EE"/>
    <w:rsid w:val="002276D2"/>
    <w:rsid w:val="0023283D"/>
    <w:rsid w:val="0026373E"/>
    <w:rsid w:val="00271C43"/>
    <w:rsid w:val="00275DE0"/>
    <w:rsid w:val="00290728"/>
    <w:rsid w:val="002978F4"/>
    <w:rsid w:val="002A3995"/>
    <w:rsid w:val="002B028D"/>
    <w:rsid w:val="002E6541"/>
    <w:rsid w:val="002F55D9"/>
    <w:rsid w:val="002F71D8"/>
    <w:rsid w:val="00311A8E"/>
    <w:rsid w:val="00334924"/>
    <w:rsid w:val="003409BC"/>
    <w:rsid w:val="00357185"/>
    <w:rsid w:val="00383829"/>
    <w:rsid w:val="003A5F3B"/>
    <w:rsid w:val="003C2FC3"/>
    <w:rsid w:val="003C6B4F"/>
    <w:rsid w:val="003F4B29"/>
    <w:rsid w:val="0042686F"/>
    <w:rsid w:val="00430624"/>
    <w:rsid w:val="004317D8"/>
    <w:rsid w:val="00434183"/>
    <w:rsid w:val="004361D7"/>
    <w:rsid w:val="0044017F"/>
    <w:rsid w:val="00443869"/>
    <w:rsid w:val="00447F32"/>
    <w:rsid w:val="0045312E"/>
    <w:rsid w:val="00460DC8"/>
    <w:rsid w:val="004D1EA5"/>
    <w:rsid w:val="004E11DC"/>
    <w:rsid w:val="00511E4F"/>
    <w:rsid w:val="005239CD"/>
    <w:rsid w:val="005409AC"/>
    <w:rsid w:val="00554620"/>
    <w:rsid w:val="0055516A"/>
    <w:rsid w:val="0058491B"/>
    <w:rsid w:val="00592EA5"/>
    <w:rsid w:val="005A3170"/>
    <w:rsid w:val="005B1652"/>
    <w:rsid w:val="005D0A62"/>
    <w:rsid w:val="005D570F"/>
    <w:rsid w:val="005E1F1F"/>
    <w:rsid w:val="005E65B2"/>
    <w:rsid w:val="00614855"/>
    <w:rsid w:val="00657CBA"/>
    <w:rsid w:val="00677396"/>
    <w:rsid w:val="0069200F"/>
    <w:rsid w:val="006A0A43"/>
    <w:rsid w:val="006A65CB"/>
    <w:rsid w:val="006A6818"/>
    <w:rsid w:val="006A793B"/>
    <w:rsid w:val="006C0FAC"/>
    <w:rsid w:val="006C3242"/>
    <w:rsid w:val="006C7CC0"/>
    <w:rsid w:val="006F63F7"/>
    <w:rsid w:val="007025C7"/>
    <w:rsid w:val="00704506"/>
    <w:rsid w:val="0070615A"/>
    <w:rsid w:val="00706D7A"/>
    <w:rsid w:val="00722F0D"/>
    <w:rsid w:val="0074420E"/>
    <w:rsid w:val="00773403"/>
    <w:rsid w:val="00783E26"/>
    <w:rsid w:val="0078640D"/>
    <w:rsid w:val="007A7094"/>
    <w:rsid w:val="007C3BC7"/>
    <w:rsid w:val="007C3BCD"/>
    <w:rsid w:val="007C5211"/>
    <w:rsid w:val="007D4ACF"/>
    <w:rsid w:val="007E46FF"/>
    <w:rsid w:val="007F0787"/>
    <w:rsid w:val="00810B7B"/>
    <w:rsid w:val="008209CC"/>
    <w:rsid w:val="0082358A"/>
    <w:rsid w:val="008235CD"/>
    <w:rsid w:val="008247DE"/>
    <w:rsid w:val="00840B10"/>
    <w:rsid w:val="008513CB"/>
    <w:rsid w:val="00866488"/>
    <w:rsid w:val="00876AE4"/>
    <w:rsid w:val="00894BA1"/>
    <w:rsid w:val="008A7F84"/>
    <w:rsid w:val="008B02EC"/>
    <w:rsid w:val="008B251C"/>
    <w:rsid w:val="008C4C5A"/>
    <w:rsid w:val="008D3801"/>
    <w:rsid w:val="0091702E"/>
    <w:rsid w:val="00923B0C"/>
    <w:rsid w:val="00932A75"/>
    <w:rsid w:val="0094021C"/>
    <w:rsid w:val="00952F86"/>
    <w:rsid w:val="00955392"/>
    <w:rsid w:val="009715CB"/>
    <w:rsid w:val="00982B28"/>
    <w:rsid w:val="009A5B67"/>
    <w:rsid w:val="009D313F"/>
    <w:rsid w:val="00A05ADE"/>
    <w:rsid w:val="00A2147B"/>
    <w:rsid w:val="00A47A5A"/>
    <w:rsid w:val="00A6683B"/>
    <w:rsid w:val="00A71A7E"/>
    <w:rsid w:val="00A773AC"/>
    <w:rsid w:val="00A97F94"/>
    <w:rsid w:val="00AB3500"/>
    <w:rsid w:val="00AB5680"/>
    <w:rsid w:val="00AC1F38"/>
    <w:rsid w:val="00AD7094"/>
    <w:rsid w:val="00AF4BEE"/>
    <w:rsid w:val="00B00AB8"/>
    <w:rsid w:val="00B03099"/>
    <w:rsid w:val="00B05BC8"/>
    <w:rsid w:val="00B471CE"/>
    <w:rsid w:val="00B64B47"/>
    <w:rsid w:val="00B74073"/>
    <w:rsid w:val="00BB71CB"/>
    <w:rsid w:val="00BB7213"/>
    <w:rsid w:val="00BC55FC"/>
    <w:rsid w:val="00BC6C7D"/>
    <w:rsid w:val="00C002DE"/>
    <w:rsid w:val="00C44CD7"/>
    <w:rsid w:val="00C4680F"/>
    <w:rsid w:val="00C47B6D"/>
    <w:rsid w:val="00C53BF8"/>
    <w:rsid w:val="00C66157"/>
    <w:rsid w:val="00C674FE"/>
    <w:rsid w:val="00C67501"/>
    <w:rsid w:val="00C70CBA"/>
    <w:rsid w:val="00C75633"/>
    <w:rsid w:val="00CA48EA"/>
    <w:rsid w:val="00CB3B96"/>
    <w:rsid w:val="00CE2EE1"/>
    <w:rsid w:val="00CE3349"/>
    <w:rsid w:val="00CE36E5"/>
    <w:rsid w:val="00CF27F5"/>
    <w:rsid w:val="00CF3FFD"/>
    <w:rsid w:val="00D10CCF"/>
    <w:rsid w:val="00D16B95"/>
    <w:rsid w:val="00D35DF8"/>
    <w:rsid w:val="00D65B61"/>
    <w:rsid w:val="00D77D0F"/>
    <w:rsid w:val="00DA1CF0"/>
    <w:rsid w:val="00DA2504"/>
    <w:rsid w:val="00DC1E02"/>
    <w:rsid w:val="00DC24B4"/>
    <w:rsid w:val="00DC5FB0"/>
    <w:rsid w:val="00DD763E"/>
    <w:rsid w:val="00DF16DC"/>
    <w:rsid w:val="00E26E0C"/>
    <w:rsid w:val="00E45211"/>
    <w:rsid w:val="00E473C5"/>
    <w:rsid w:val="00E66FF9"/>
    <w:rsid w:val="00E7359A"/>
    <w:rsid w:val="00E82207"/>
    <w:rsid w:val="00E87A4A"/>
    <w:rsid w:val="00E92863"/>
    <w:rsid w:val="00EB796D"/>
    <w:rsid w:val="00EE510D"/>
    <w:rsid w:val="00F058DC"/>
    <w:rsid w:val="00F121A4"/>
    <w:rsid w:val="00F229DA"/>
    <w:rsid w:val="00F24FC4"/>
    <w:rsid w:val="00F2676C"/>
    <w:rsid w:val="00F52A49"/>
    <w:rsid w:val="00F65713"/>
    <w:rsid w:val="00F81FF5"/>
    <w:rsid w:val="00F84366"/>
    <w:rsid w:val="00F85089"/>
    <w:rsid w:val="00F974C5"/>
    <w:rsid w:val="00FA6F46"/>
    <w:rsid w:val="00FC4A7A"/>
    <w:rsid w:val="00FE3DE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914A4F"/>
  <w15:chartTrackingRefBased/>
  <w15:docId w15:val="{F2CEE9B2-A6A6-443B-A817-A65FF05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657CBA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6F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council/Documents/Decision-584_C15.pdf" TargetMode="External"/><Relationship Id="rId18" Type="http://schemas.openxmlformats.org/officeDocument/2006/relationships/hyperlink" Target="https://www.itu.int/md/S20-DM-CIR-01011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20-CL-C-0021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ADD-C-000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21/en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://www.itu.int/en/council/Documents/Resolution-1333_C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FC21-6ECB-426D-9DE2-35CDF768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10</cp:revision>
  <dcterms:created xsi:type="dcterms:W3CDTF">2020-11-12T09:56:00Z</dcterms:created>
  <dcterms:modified xsi:type="dcterms:W3CDTF">2020-11-12T10:09:00Z</dcterms:modified>
</cp:coreProperties>
</file>