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0" w:type="dxa"/>
        <w:tblLayout w:type="fixed"/>
        <w:tblLook w:val="04A0" w:firstRow="1" w:lastRow="0" w:firstColumn="1" w:lastColumn="0" w:noHBand="0" w:noVBand="1"/>
      </w:tblPr>
      <w:tblGrid>
        <w:gridCol w:w="6629"/>
        <w:gridCol w:w="3685"/>
      </w:tblGrid>
      <w:tr w:rsidR="002B6441" w:rsidRPr="002B6441" w14:paraId="1C1BB500" w14:textId="77777777" w:rsidTr="0045049C">
        <w:trPr>
          <w:cantSplit/>
        </w:trPr>
        <w:tc>
          <w:tcPr>
            <w:tcW w:w="6629" w:type="dxa"/>
            <w:hideMark/>
          </w:tcPr>
          <w:p w14:paraId="2BD11F10" w14:textId="77777777" w:rsidR="002B6441" w:rsidRPr="002B6441" w:rsidRDefault="002B6441" w:rsidP="002B64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 w:after="48" w:line="240" w:lineRule="auto"/>
              <w:rPr>
                <w:rFonts w:ascii="Calibri" w:eastAsia="Times New Roman" w:hAnsi="Calibri" w:cs="Times New Roman"/>
                <w:b/>
                <w:position w:val="6"/>
                <w:sz w:val="26"/>
                <w:szCs w:val="26"/>
                <w:lang w:val="en-GB" w:eastAsia="en-US"/>
              </w:rPr>
            </w:pPr>
            <w:bookmarkStart w:id="0" w:name="dc06"/>
            <w:bookmarkEnd w:id="0"/>
            <w:r w:rsidRPr="002B6441">
              <w:rPr>
                <w:rFonts w:ascii="Calibri" w:eastAsia="Times New Roman" w:hAnsi="Calibri" w:cs="Times New Roman"/>
                <w:b/>
                <w:position w:val="6"/>
                <w:sz w:val="30"/>
                <w:szCs w:val="30"/>
                <w:lang w:eastAsia="en-US"/>
              </w:rPr>
              <w:t>Council Working Group on</w:t>
            </w:r>
            <w:r w:rsidRPr="002B6441">
              <w:rPr>
                <w:rFonts w:ascii="Calibri" w:eastAsia="Times New Roman" w:hAnsi="Calibri" w:cs="Times New Roman"/>
                <w:b/>
                <w:position w:val="6"/>
                <w:sz w:val="30"/>
                <w:szCs w:val="30"/>
                <w:lang w:eastAsia="en-US"/>
              </w:rPr>
              <w:br/>
              <w:t>Financial and Human Resources</w:t>
            </w:r>
            <w:r w:rsidRPr="002B6441">
              <w:rPr>
                <w:rFonts w:ascii="Calibri" w:eastAsia="Times New Roman" w:hAnsi="Calibri" w:cs="Times New Roman"/>
                <w:b/>
                <w:position w:val="6"/>
                <w:sz w:val="26"/>
                <w:szCs w:val="26"/>
                <w:lang w:eastAsia="en-US"/>
              </w:rPr>
              <w:br/>
            </w:r>
            <w:r w:rsidRPr="002B6441">
              <w:rPr>
                <w:rFonts w:ascii="Calibri" w:eastAsia="Times New Roman" w:hAnsi="Calibri" w:cs="Times New Roman Bold"/>
                <w:b/>
                <w:sz w:val="24"/>
                <w:szCs w:val="20"/>
                <w:lang w:val="en-GB" w:eastAsia="en-US"/>
              </w:rPr>
              <w:t>Ninth meeting - Geneva, 29-30 January 2019</w:t>
            </w:r>
          </w:p>
        </w:tc>
        <w:tc>
          <w:tcPr>
            <w:tcW w:w="3685" w:type="dxa"/>
            <w:hideMark/>
          </w:tcPr>
          <w:p w14:paraId="10A16E93" w14:textId="77777777" w:rsidR="002B6441" w:rsidRPr="002B6441" w:rsidRDefault="002B6441" w:rsidP="002B64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2B6441">
              <w:rPr>
                <w:rFonts w:ascii="Times New Roman" w:eastAsia="SimSun" w:hAnsi="Times New Roman" w:cs="Calibri"/>
                <w:noProof/>
                <w:sz w:val="24"/>
                <w:szCs w:val="24"/>
              </w:rPr>
              <w:drawing>
                <wp:inline distT="0" distB="0" distL="0" distR="0" wp14:anchorId="6F31158E" wp14:editId="4914DFB9">
                  <wp:extent cx="1760220" cy="745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441" w:rsidRPr="002B6441" w14:paraId="0FBFB326" w14:textId="77777777" w:rsidTr="0045049C">
        <w:trPr>
          <w:cantSplit/>
        </w:trPr>
        <w:tc>
          <w:tcPr>
            <w:tcW w:w="66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FB924B" w14:textId="77777777" w:rsidR="002B6441" w:rsidRPr="002B6441" w:rsidRDefault="002B6441" w:rsidP="002B64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rPr>
                <w:rFonts w:ascii="Calibri" w:eastAsia="Times New Roman" w:hAnsi="Calibri" w:cs="Times New Roman"/>
                <w:b/>
                <w:smallCaps/>
                <w:sz w:val="24"/>
                <w:szCs w:val="24"/>
                <w:lang w:val="en-GB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284A85" w14:textId="77777777" w:rsidR="002B6441" w:rsidRPr="002B6441" w:rsidRDefault="002B6441" w:rsidP="002B64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val="en-GB" w:eastAsia="en-US"/>
              </w:rPr>
            </w:pPr>
          </w:p>
        </w:tc>
      </w:tr>
      <w:tr w:rsidR="002B6441" w:rsidRPr="002B6441" w14:paraId="0C9866B8" w14:textId="77777777" w:rsidTr="0045049C">
        <w:trPr>
          <w:cantSplit/>
        </w:trPr>
        <w:tc>
          <w:tcPr>
            <w:tcW w:w="66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4882AF" w14:textId="77777777" w:rsidR="002B6441" w:rsidRPr="002B6441" w:rsidRDefault="002B6441" w:rsidP="002B64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en-GB"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CA5129" w14:textId="77777777" w:rsidR="002B6441" w:rsidRPr="002B6441" w:rsidRDefault="002B6441" w:rsidP="002B64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val="en-GB" w:eastAsia="en-US"/>
              </w:rPr>
            </w:pPr>
          </w:p>
        </w:tc>
      </w:tr>
      <w:tr w:rsidR="002B6441" w:rsidRPr="002B6441" w14:paraId="684D38AF" w14:textId="77777777" w:rsidTr="0045049C">
        <w:trPr>
          <w:cantSplit/>
          <w:trHeight w:val="23"/>
        </w:trPr>
        <w:tc>
          <w:tcPr>
            <w:tcW w:w="6629" w:type="dxa"/>
            <w:vMerge w:val="restart"/>
          </w:tcPr>
          <w:p w14:paraId="4DA945A2" w14:textId="77777777" w:rsidR="002B6441" w:rsidRPr="002B6441" w:rsidRDefault="002B6441" w:rsidP="002B644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685" w:type="dxa"/>
            <w:hideMark/>
          </w:tcPr>
          <w:p w14:paraId="71E138CE" w14:textId="28902873" w:rsidR="002B6441" w:rsidRPr="002B6441" w:rsidRDefault="002B6441" w:rsidP="002B644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2B6441"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  <w:t>Document CWG-FHR 9/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B6441" w:rsidRPr="002B6441" w14:paraId="3EC26D26" w14:textId="77777777" w:rsidTr="0045049C">
        <w:trPr>
          <w:cantSplit/>
          <w:trHeight w:val="23"/>
        </w:trPr>
        <w:tc>
          <w:tcPr>
            <w:tcW w:w="6629" w:type="dxa"/>
            <w:vMerge/>
            <w:vAlign w:val="center"/>
            <w:hideMark/>
          </w:tcPr>
          <w:p w14:paraId="75848988" w14:textId="77777777" w:rsidR="002B6441" w:rsidRPr="002B6441" w:rsidRDefault="002B6441" w:rsidP="002B64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685" w:type="dxa"/>
            <w:hideMark/>
          </w:tcPr>
          <w:p w14:paraId="789D1F30" w14:textId="13EEAABB" w:rsidR="002B6441" w:rsidRPr="002B6441" w:rsidRDefault="008C7D11" w:rsidP="008C7D11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  <w:t>20</w:t>
            </w:r>
            <w:r w:rsidR="002B6441" w:rsidRPr="002B644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  <w:t xml:space="preserve"> December 2018</w:t>
            </w:r>
          </w:p>
        </w:tc>
      </w:tr>
      <w:tr w:rsidR="002B6441" w:rsidRPr="002B6441" w14:paraId="72BCB86A" w14:textId="77777777" w:rsidTr="0045049C">
        <w:trPr>
          <w:cantSplit/>
          <w:trHeight w:val="80"/>
        </w:trPr>
        <w:tc>
          <w:tcPr>
            <w:tcW w:w="6629" w:type="dxa"/>
            <w:vMerge/>
            <w:vAlign w:val="center"/>
            <w:hideMark/>
          </w:tcPr>
          <w:p w14:paraId="43E21642" w14:textId="77777777" w:rsidR="002B6441" w:rsidRPr="002B6441" w:rsidRDefault="002B6441" w:rsidP="002B64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685" w:type="dxa"/>
            <w:hideMark/>
          </w:tcPr>
          <w:p w14:paraId="537CB871" w14:textId="77777777" w:rsidR="002B6441" w:rsidRPr="002B6441" w:rsidRDefault="002B6441" w:rsidP="002B6441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</w:pPr>
            <w:r w:rsidRPr="002B644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US"/>
              </w:rPr>
              <w:t>English only</w:t>
            </w:r>
          </w:p>
        </w:tc>
      </w:tr>
    </w:tbl>
    <w:p w14:paraId="4CFBB3E4" w14:textId="77777777" w:rsidR="002B6441" w:rsidRPr="002B6441" w:rsidRDefault="002B6441" w:rsidP="002B644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 w:eastAsia="en-US"/>
        </w:rPr>
      </w:pPr>
    </w:p>
    <w:p w14:paraId="4502D539" w14:textId="77777777" w:rsidR="002B6441" w:rsidRPr="002B6441" w:rsidRDefault="002B6441" w:rsidP="002B6441">
      <w:pPr>
        <w:spacing w:after="0" w:line="240" w:lineRule="auto"/>
        <w:rPr>
          <w:sz w:val="24"/>
          <w:szCs w:val="24"/>
        </w:rPr>
      </w:pPr>
    </w:p>
    <w:p w14:paraId="7F0C57C5" w14:textId="77777777" w:rsidR="002B6441" w:rsidRPr="002B6441" w:rsidRDefault="002B6441" w:rsidP="002B644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8"/>
          <w:lang w:val="en-GB" w:eastAsia="en-US"/>
        </w:rPr>
      </w:pPr>
      <w:r w:rsidRPr="002B6441">
        <w:rPr>
          <w:rFonts w:ascii="Calibri" w:eastAsia="Times New Roman" w:hAnsi="Calibri" w:cs="Times New Roman"/>
          <w:b/>
          <w:sz w:val="28"/>
          <w:szCs w:val="28"/>
          <w:lang w:val="en-GB" w:eastAsia="en-US"/>
        </w:rPr>
        <w:t>Contribution by the Secretariat</w:t>
      </w:r>
    </w:p>
    <w:p w14:paraId="444B4978" w14:textId="77777777" w:rsidR="002B6441" w:rsidRPr="002B6441" w:rsidRDefault="002B6441" w:rsidP="002B6441">
      <w:pPr>
        <w:spacing w:before="240" w:after="0" w:line="240" w:lineRule="auto"/>
        <w:jc w:val="center"/>
        <w:rPr>
          <w:rFonts w:eastAsia="SimSun"/>
          <w:caps/>
          <w:sz w:val="28"/>
          <w:szCs w:val="28"/>
        </w:rPr>
      </w:pPr>
      <w:r w:rsidRPr="002B6441">
        <w:rPr>
          <w:rFonts w:eastAsia="SimSun"/>
          <w:caps/>
          <w:sz w:val="28"/>
          <w:szCs w:val="28"/>
        </w:rPr>
        <w:t>process and TIMELINE FOR SELECTION OF IMAC MEMBERs</w:t>
      </w:r>
    </w:p>
    <w:p w14:paraId="4E7611D6" w14:textId="77777777" w:rsidR="002B6441" w:rsidRPr="002B6441" w:rsidRDefault="002B6441" w:rsidP="002B6441">
      <w:pPr>
        <w:spacing w:after="0" w:line="240" w:lineRule="auto"/>
        <w:rPr>
          <w:sz w:val="24"/>
          <w:szCs w:val="24"/>
        </w:rPr>
      </w:pPr>
    </w:p>
    <w:p w14:paraId="3D6C82CB" w14:textId="77777777" w:rsidR="002B6441" w:rsidRDefault="002B6441" w:rsidP="002B6441">
      <w:pPr>
        <w:spacing w:after="0" w:line="240" w:lineRule="auto"/>
        <w:rPr>
          <w:sz w:val="24"/>
          <w:szCs w:val="24"/>
        </w:rPr>
      </w:pPr>
    </w:p>
    <w:p w14:paraId="06E2765F" w14:textId="77777777" w:rsidR="002B6441" w:rsidRPr="002B6441" w:rsidRDefault="002B6441" w:rsidP="002B6441">
      <w:pPr>
        <w:spacing w:after="0" w:line="240" w:lineRule="auto"/>
        <w:rPr>
          <w:sz w:val="24"/>
          <w:szCs w:val="24"/>
        </w:rPr>
      </w:pPr>
    </w:p>
    <w:p w14:paraId="229712F7" w14:textId="77777777" w:rsidR="002B6441" w:rsidRPr="002B6441" w:rsidRDefault="002B6441" w:rsidP="002B6441">
      <w:pPr>
        <w:spacing w:after="0" w:line="240" w:lineRule="auto"/>
        <w:rPr>
          <w:sz w:val="24"/>
          <w:szCs w:val="24"/>
        </w:rPr>
      </w:pPr>
    </w:p>
    <w:p w14:paraId="18BF4781" w14:textId="77777777" w:rsidR="002B6441" w:rsidRPr="002B6441" w:rsidRDefault="002B6441" w:rsidP="002B6441">
      <w:pPr>
        <w:spacing w:after="0" w:line="240" w:lineRule="auto"/>
        <w:rPr>
          <w:sz w:val="24"/>
          <w:szCs w:val="24"/>
        </w:rPr>
      </w:pPr>
    </w:p>
    <w:p w14:paraId="6BAB3235" w14:textId="77777777" w:rsidR="002B6441" w:rsidRDefault="002B6441">
      <w:r>
        <w:br w:type="page"/>
      </w:r>
    </w:p>
    <w:p w14:paraId="21B201FC" w14:textId="77777777" w:rsidR="002B6441" w:rsidRDefault="002B6441"/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6663"/>
        <w:gridCol w:w="3113"/>
      </w:tblGrid>
      <w:tr w:rsidR="006C2D36" w14:paraId="7B73309B" w14:textId="77777777" w:rsidTr="002B6441">
        <w:trPr>
          <w:cantSplit/>
        </w:trPr>
        <w:tc>
          <w:tcPr>
            <w:tcW w:w="6663" w:type="dxa"/>
            <w:hideMark/>
          </w:tcPr>
          <w:p w14:paraId="7B733099" w14:textId="177B2E48" w:rsidR="006C2D36" w:rsidRDefault="006C2D36" w:rsidP="005A5E4F">
            <w:pPr>
              <w:spacing w:before="360" w:after="48" w:line="240" w:lineRule="atLeast"/>
              <w:rPr>
                <w:position w:val="6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Independent Management Advisory Committee (IMAC)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color w:val="000000"/>
                <w:sz w:val="32"/>
                <w:szCs w:val="32"/>
              </w:rPr>
              <w:t>Selection Panel 201</w:t>
            </w:r>
            <w:r w:rsidR="005A5E4F"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73309A" w14:textId="77777777" w:rsidR="006C2D36" w:rsidRDefault="006C2D36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B7330E5" wp14:editId="7B7330E6">
                  <wp:extent cx="657225" cy="723900"/>
                  <wp:effectExtent l="0" t="0" r="9525" b="0"/>
                  <wp:docPr id="2" name="Picture 2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D36" w14:paraId="7B73309E" w14:textId="77777777" w:rsidTr="002B6441">
        <w:trPr>
          <w:cantSplit/>
        </w:trPr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73309C" w14:textId="77777777" w:rsidR="006C2D36" w:rsidRDefault="006C2D36" w:rsidP="003B2315">
            <w:pPr>
              <w:spacing w:after="48" w:line="240" w:lineRule="atLeast"/>
              <w:rPr>
                <w:b/>
                <w:smallCaps/>
              </w:rPr>
            </w:pPr>
            <w:r>
              <w:t xml:space="preserve">Geneva, </w:t>
            </w:r>
            <w:r w:rsidR="00C95A69">
              <w:t>January – May 2019</w:t>
            </w: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73309D" w14:textId="77777777" w:rsidR="006C2D36" w:rsidRDefault="006C2D36">
            <w:pPr>
              <w:spacing w:after="0"/>
            </w:pPr>
          </w:p>
        </w:tc>
      </w:tr>
      <w:tr w:rsidR="006C2D36" w14:paraId="7B7330A1" w14:textId="77777777" w:rsidTr="002B6441">
        <w:trPr>
          <w:cantSplit/>
          <w:trHeight w:val="23"/>
        </w:trPr>
        <w:tc>
          <w:tcPr>
            <w:tcW w:w="666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3309F" w14:textId="77777777" w:rsidR="006C2D36" w:rsidRDefault="006C2D3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11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B7330A0" w14:textId="0B017004" w:rsidR="006C2D36" w:rsidRDefault="006C2D36" w:rsidP="00C95A69">
            <w:pPr>
              <w:tabs>
                <w:tab w:val="left" w:pos="851"/>
              </w:tabs>
              <w:spacing w:line="240" w:lineRule="atLeast"/>
              <w:ind w:left="-107"/>
              <w:rPr>
                <w:b/>
                <w:sz w:val="24"/>
                <w:szCs w:val="24"/>
              </w:rPr>
            </w:pPr>
          </w:p>
        </w:tc>
      </w:tr>
      <w:tr w:rsidR="006C2D36" w14:paraId="7B7330A4" w14:textId="77777777" w:rsidTr="002B6441">
        <w:trPr>
          <w:cantSplit/>
          <w:trHeight w:val="23"/>
        </w:trPr>
        <w:tc>
          <w:tcPr>
            <w:tcW w:w="6663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330A2" w14:textId="77777777" w:rsidR="006C2D36" w:rsidRDefault="006C2D36">
            <w:pPr>
              <w:spacing w:after="0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13" w:type="dxa"/>
            <w:hideMark/>
          </w:tcPr>
          <w:p w14:paraId="7B7330A3" w14:textId="0E85E324" w:rsidR="006C2D36" w:rsidRDefault="00884D2C" w:rsidP="00E73835">
            <w:pPr>
              <w:tabs>
                <w:tab w:val="left" w:pos="993"/>
              </w:tabs>
              <w:ind w:left="-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B2315">
              <w:rPr>
                <w:b/>
                <w:sz w:val="24"/>
                <w:szCs w:val="24"/>
              </w:rPr>
              <w:t xml:space="preserve"> </w:t>
            </w:r>
            <w:r w:rsidR="00E73835">
              <w:rPr>
                <w:b/>
                <w:sz w:val="24"/>
                <w:szCs w:val="24"/>
              </w:rPr>
              <w:t>December</w:t>
            </w:r>
            <w:r w:rsidR="003B2315">
              <w:rPr>
                <w:b/>
                <w:sz w:val="24"/>
                <w:szCs w:val="24"/>
              </w:rPr>
              <w:t xml:space="preserve"> 2018</w:t>
            </w:r>
          </w:p>
        </w:tc>
      </w:tr>
      <w:tr w:rsidR="006C2D36" w14:paraId="7B7330A7" w14:textId="77777777" w:rsidTr="002B6441">
        <w:trPr>
          <w:cantSplit/>
          <w:trHeight w:val="23"/>
        </w:trPr>
        <w:tc>
          <w:tcPr>
            <w:tcW w:w="6663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330A5" w14:textId="77777777" w:rsidR="006C2D36" w:rsidRDefault="006C2D36">
            <w:pPr>
              <w:spacing w:after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13" w:type="dxa"/>
            <w:hideMark/>
          </w:tcPr>
          <w:p w14:paraId="7B7330A6" w14:textId="77777777" w:rsidR="006C2D36" w:rsidRDefault="006C2D36">
            <w:pPr>
              <w:tabs>
                <w:tab w:val="left" w:pos="993"/>
              </w:tabs>
              <w:ind w:left="-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bookmarkEnd w:id="5"/>
    </w:tbl>
    <w:p w14:paraId="7B7330A8" w14:textId="77777777" w:rsidR="009A62FF" w:rsidRPr="007057DB" w:rsidRDefault="009A62FF" w:rsidP="009A62FF">
      <w:pPr>
        <w:rPr>
          <w:rFonts w:ascii="Calibri" w:hAnsi="Calibri"/>
          <w:b/>
        </w:rPr>
      </w:pPr>
    </w:p>
    <w:p w14:paraId="7B7330A9" w14:textId="3465E5C9" w:rsidR="004B1873" w:rsidRDefault="00884D2C" w:rsidP="00DA2D34">
      <w:pPr>
        <w:spacing w:after="0" w:line="240" w:lineRule="auto"/>
        <w:jc w:val="center"/>
        <w:rPr>
          <w:rFonts w:eastAsia="SimSun"/>
          <w:b/>
          <w:bCs/>
          <w:caps/>
          <w:sz w:val="28"/>
          <w:szCs w:val="28"/>
        </w:rPr>
      </w:pPr>
      <w:r>
        <w:rPr>
          <w:rFonts w:eastAsia="SimSun"/>
          <w:b/>
          <w:bCs/>
          <w:caps/>
          <w:sz w:val="28"/>
          <w:szCs w:val="28"/>
        </w:rPr>
        <w:t xml:space="preserve">process and </w:t>
      </w:r>
      <w:r w:rsidR="009D4902">
        <w:rPr>
          <w:rFonts w:eastAsia="SimSun"/>
          <w:b/>
          <w:bCs/>
          <w:caps/>
          <w:sz w:val="28"/>
          <w:szCs w:val="28"/>
        </w:rPr>
        <w:t xml:space="preserve">TIMELINE </w:t>
      </w:r>
      <w:r w:rsidR="00232BD6">
        <w:rPr>
          <w:rFonts w:eastAsia="SimSun"/>
          <w:b/>
          <w:bCs/>
          <w:caps/>
          <w:sz w:val="28"/>
          <w:szCs w:val="28"/>
        </w:rPr>
        <w:t xml:space="preserve">FOR </w:t>
      </w:r>
      <w:r w:rsidR="009D4902">
        <w:rPr>
          <w:rFonts w:eastAsia="SimSun"/>
          <w:b/>
          <w:bCs/>
          <w:caps/>
          <w:sz w:val="28"/>
          <w:szCs w:val="28"/>
        </w:rPr>
        <w:t>SELECTION OF IMAC MEMBER</w:t>
      </w:r>
      <w:r>
        <w:rPr>
          <w:rFonts w:eastAsia="SimSun"/>
          <w:b/>
          <w:bCs/>
          <w:caps/>
          <w:sz w:val="28"/>
          <w:szCs w:val="28"/>
        </w:rPr>
        <w:t>s</w:t>
      </w:r>
    </w:p>
    <w:p w14:paraId="51310C66" w14:textId="77777777" w:rsidR="00884D2C" w:rsidRDefault="00884D2C" w:rsidP="00884D2C">
      <w:pPr>
        <w:spacing w:after="0" w:line="240" w:lineRule="auto"/>
        <w:rPr>
          <w:rFonts w:eastAsia="SimSun"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19"/>
        <w:gridCol w:w="2720"/>
        <w:gridCol w:w="1695"/>
      </w:tblGrid>
      <w:tr w:rsidR="00DA2D34" w:rsidRPr="00F20666" w14:paraId="7B7330B0" w14:textId="77777777" w:rsidTr="00F20666">
        <w:tc>
          <w:tcPr>
            <w:tcW w:w="2783" w:type="dxa"/>
            <w:tcBorders>
              <w:top w:val="nil"/>
              <w:left w:val="nil"/>
            </w:tcBorders>
          </w:tcPr>
          <w:p w14:paraId="7B7330AC" w14:textId="77777777" w:rsidR="00DA2D34" w:rsidRPr="00F20666" w:rsidRDefault="00DA2D34" w:rsidP="004B1873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7B7330AD" w14:textId="77777777" w:rsidR="00DA2D34" w:rsidRPr="00F20666" w:rsidRDefault="005A5E4F" w:rsidP="005A5E4F">
            <w:pPr>
              <w:jc w:val="center"/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0666"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  <w:t>2019</w:t>
            </w:r>
            <w:r w:rsidR="00882C89" w:rsidRPr="00F20666"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="00882C89" w:rsidRPr="00F20666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F20666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</w:rPr>
              <w:t>proposed</w:t>
            </w:r>
            <w:r w:rsidR="00882C89" w:rsidRPr="00F20666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</w:rPr>
              <w:t xml:space="preserve"> timeline)</w:t>
            </w:r>
          </w:p>
        </w:tc>
        <w:tc>
          <w:tcPr>
            <w:tcW w:w="2720" w:type="dxa"/>
          </w:tcPr>
          <w:p w14:paraId="7B7330AE" w14:textId="77777777" w:rsidR="00DA2D34" w:rsidRPr="00F20666" w:rsidRDefault="00DA2D34" w:rsidP="004B1873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eastAsia="SimSun" w:cstheme="minorHAnsi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695" w:type="dxa"/>
          </w:tcPr>
          <w:p w14:paraId="7B7330AF" w14:textId="77777777" w:rsidR="00DA2D34" w:rsidRPr="00F20666" w:rsidRDefault="00DA2D34" w:rsidP="004B1873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eastAsia="SimSun" w:cstheme="minorHAnsi"/>
                <w:b/>
                <w:bCs/>
                <w:sz w:val="24"/>
                <w:szCs w:val="24"/>
              </w:rPr>
              <w:t>2011</w:t>
            </w:r>
          </w:p>
        </w:tc>
      </w:tr>
      <w:tr w:rsidR="00884D2C" w:rsidRPr="00F20666" w14:paraId="7B7330B8" w14:textId="77777777" w:rsidTr="00F20666">
        <w:tc>
          <w:tcPr>
            <w:tcW w:w="2783" w:type="dxa"/>
          </w:tcPr>
          <w:p w14:paraId="7B7330B1" w14:textId="7B658540" w:rsidR="00884D2C" w:rsidRPr="00F20666" w:rsidRDefault="00884D2C" w:rsidP="00884D2C">
            <w:pPr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Focal points of the regional groups to coordinate the nomination of 1 member for the IMAC Selection Panel</w:t>
            </w:r>
          </w:p>
        </w:tc>
        <w:tc>
          <w:tcPr>
            <w:tcW w:w="2719" w:type="dxa"/>
          </w:tcPr>
          <w:p w14:paraId="5ABF30D7" w14:textId="77777777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SG to send email to each focal point with deadline end of January (31/01/19)</w:t>
            </w:r>
          </w:p>
          <w:p w14:paraId="7B7330B3" w14:textId="73C196EC" w:rsidR="00884D2C" w:rsidRPr="00F20666" w:rsidRDefault="00884D2C" w:rsidP="00884D2C">
            <w:pPr>
              <w:jc w:val="center"/>
              <w:rPr>
                <w:rFonts w:eastAsia="SimSun"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&gt;20 days</w:t>
            </w:r>
          </w:p>
        </w:tc>
        <w:tc>
          <w:tcPr>
            <w:tcW w:w="2720" w:type="dxa"/>
          </w:tcPr>
          <w:p w14:paraId="60450F6A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SG sent email to each focal point 2/02/15 with deadline 17/02/15</w:t>
            </w:r>
          </w:p>
          <w:p w14:paraId="7B7330B5" w14:textId="546D4DD7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15 days</w:t>
            </w:r>
          </w:p>
        </w:tc>
        <w:tc>
          <w:tcPr>
            <w:tcW w:w="1695" w:type="dxa"/>
          </w:tcPr>
          <w:p w14:paraId="1DDCC841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 </w:t>
            </w:r>
          </w:p>
          <w:p w14:paraId="7B7330B7" w14:textId="39FB32DE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14 days</w:t>
            </w:r>
          </w:p>
        </w:tc>
      </w:tr>
      <w:tr w:rsidR="00884D2C" w:rsidRPr="00F20666" w14:paraId="7B7330C0" w14:textId="77777777" w:rsidTr="00F20666">
        <w:trPr>
          <w:trHeight w:val="1008"/>
        </w:trPr>
        <w:tc>
          <w:tcPr>
            <w:tcW w:w="2783" w:type="dxa"/>
          </w:tcPr>
          <w:p w14:paraId="7B7330B9" w14:textId="3198735A" w:rsidR="00884D2C" w:rsidRPr="00F20666" w:rsidRDefault="00884D2C" w:rsidP="00884D2C">
            <w:pPr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Nomination by MS of candidates for IMAC</w:t>
            </w:r>
          </w:p>
        </w:tc>
        <w:tc>
          <w:tcPr>
            <w:tcW w:w="2719" w:type="dxa"/>
          </w:tcPr>
          <w:p w14:paraId="7E257582" w14:textId="48D3DB89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SG to send Circular Letter beginning of February (by 4/02/19) with deadline on 31/03/19</w:t>
            </w:r>
          </w:p>
          <w:p w14:paraId="7B7330BB" w14:textId="7E19FE13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~55 days</w:t>
            </w:r>
          </w:p>
        </w:tc>
        <w:tc>
          <w:tcPr>
            <w:tcW w:w="2720" w:type="dxa"/>
          </w:tcPr>
          <w:p w14:paraId="7DBAEEC7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SG sent Circular Letters 3/02/15 and 9/02/2015 with deadline 31/03/15</w:t>
            </w:r>
          </w:p>
          <w:p w14:paraId="7B7330BD" w14:textId="076747F9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55 days</w:t>
            </w:r>
          </w:p>
        </w:tc>
        <w:tc>
          <w:tcPr>
            <w:tcW w:w="1695" w:type="dxa"/>
          </w:tcPr>
          <w:p w14:paraId="7446565A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 </w:t>
            </w:r>
          </w:p>
          <w:p w14:paraId="7B7330BF" w14:textId="496BACA9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26 days</w:t>
            </w:r>
          </w:p>
        </w:tc>
      </w:tr>
      <w:tr w:rsidR="00884D2C" w:rsidRPr="00F20666" w14:paraId="7B7330CC" w14:textId="77777777" w:rsidTr="00F20666">
        <w:tc>
          <w:tcPr>
            <w:tcW w:w="2783" w:type="dxa"/>
          </w:tcPr>
          <w:p w14:paraId="7B7330C1" w14:textId="31FB989F" w:rsidR="00884D2C" w:rsidRPr="00F20666" w:rsidRDefault="00884D2C" w:rsidP="00884D2C">
            <w:pPr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Expression of interest by individuals following publication on the ITU website and relevant press</w:t>
            </w:r>
          </w:p>
        </w:tc>
        <w:tc>
          <w:tcPr>
            <w:tcW w:w="2719" w:type="dxa"/>
          </w:tcPr>
          <w:p w14:paraId="066D9FE5" w14:textId="77777777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(within the same timeframe)</w:t>
            </w:r>
          </w:p>
          <w:p w14:paraId="369BBCA7" w14:textId="77777777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Publication beginning of February (by 4/02/19) with deadline 31/03/19</w:t>
            </w:r>
          </w:p>
          <w:p w14:paraId="7B7330C4" w14:textId="0FA12FCF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6" w:name="_GoBack"/>
            <w:bookmarkEnd w:id="6"/>
            <w:r w:rsidRPr="00F206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~55 days</w:t>
            </w:r>
          </w:p>
        </w:tc>
        <w:tc>
          <w:tcPr>
            <w:tcW w:w="2720" w:type="dxa"/>
          </w:tcPr>
          <w:p w14:paraId="35B3C336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Publication 16/02/15 with deadline 31/03/15</w:t>
            </w:r>
          </w:p>
          <w:p w14:paraId="4C54AC22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37 days</w:t>
            </w:r>
          </w:p>
          <w:p w14:paraId="7B7330C7" w14:textId="675C730F" w:rsidR="00884D2C" w:rsidRPr="00F20666" w:rsidRDefault="00884D2C" w:rsidP="00884D2C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695" w:type="dxa"/>
          </w:tcPr>
          <w:p w14:paraId="60B6F711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 </w:t>
            </w:r>
          </w:p>
          <w:p w14:paraId="6631213D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26/07/11-22/08/11</w:t>
            </w:r>
          </w:p>
          <w:p w14:paraId="7B7330CB" w14:textId="05D507BE" w:rsidR="00884D2C" w:rsidRPr="00F20666" w:rsidRDefault="00884D2C" w:rsidP="00884D2C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27 days</w:t>
            </w:r>
          </w:p>
        </w:tc>
      </w:tr>
      <w:tr w:rsidR="00884D2C" w:rsidRPr="00F20666" w14:paraId="7B7330D7" w14:textId="77777777" w:rsidTr="00F20666">
        <w:trPr>
          <w:trHeight w:val="1144"/>
        </w:trPr>
        <w:tc>
          <w:tcPr>
            <w:tcW w:w="2783" w:type="dxa"/>
          </w:tcPr>
          <w:p w14:paraId="7B7330CD" w14:textId="7921B9AB" w:rsidR="00884D2C" w:rsidRPr="00F20666" w:rsidRDefault="00884D2C" w:rsidP="00884D2C">
            <w:pPr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Selection panel review candidatures, prepare shortlist and conduct interviews</w:t>
            </w:r>
          </w:p>
        </w:tc>
        <w:tc>
          <w:tcPr>
            <w:tcW w:w="2719" w:type="dxa"/>
          </w:tcPr>
          <w:p w14:paraId="7ED618DA" w14:textId="77777777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5 members in total [2 members eligible to be renewed] and shortlist of qualified candidates</w:t>
            </w:r>
          </w:p>
          <w:p w14:paraId="768457DB" w14:textId="77777777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1/04/19 – 15/05/19</w:t>
            </w:r>
          </w:p>
          <w:p w14:paraId="7B7330D0" w14:textId="4E2B65B8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~45 days</w:t>
            </w:r>
          </w:p>
        </w:tc>
        <w:tc>
          <w:tcPr>
            <w:tcW w:w="2720" w:type="dxa"/>
          </w:tcPr>
          <w:p w14:paraId="3BDDE721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[2] new members</w:t>
            </w:r>
          </w:p>
          <w:p w14:paraId="4AF8AA3D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1/04/15 – 30/04/15</w:t>
            </w:r>
          </w:p>
          <w:p w14:paraId="7B7330D3" w14:textId="40A7CA6A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30 days</w:t>
            </w:r>
          </w:p>
        </w:tc>
        <w:tc>
          <w:tcPr>
            <w:tcW w:w="1695" w:type="dxa"/>
          </w:tcPr>
          <w:p w14:paraId="1285CBAE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5 members</w:t>
            </w:r>
          </w:p>
          <w:p w14:paraId="31E387CA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23/08/11-6/10/11</w:t>
            </w:r>
          </w:p>
          <w:p w14:paraId="7B7330D6" w14:textId="00DD0CA6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44 days</w:t>
            </w:r>
          </w:p>
        </w:tc>
      </w:tr>
      <w:tr w:rsidR="00884D2C" w:rsidRPr="00F20666" w14:paraId="7B7330E1" w14:textId="77777777" w:rsidTr="00F20666">
        <w:trPr>
          <w:trHeight w:val="1118"/>
        </w:trPr>
        <w:tc>
          <w:tcPr>
            <w:tcW w:w="2783" w:type="dxa"/>
          </w:tcPr>
          <w:p w14:paraId="7B7330D8" w14:textId="72C0D625" w:rsidR="00884D2C" w:rsidRPr="00F20666" w:rsidRDefault="00884D2C" w:rsidP="00884D2C">
            <w:pPr>
              <w:rPr>
                <w:rFonts w:eastAsia="SimSun" w:cstheme="minorHAnsi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Selection panel submit its recommendation to Council (and Council appoints the members)</w:t>
            </w:r>
          </w:p>
        </w:tc>
        <w:tc>
          <w:tcPr>
            <w:tcW w:w="2719" w:type="dxa"/>
          </w:tcPr>
          <w:p w14:paraId="6775B5F4" w14:textId="77777777" w:rsidR="00884D2C" w:rsidRPr="00F20666" w:rsidRDefault="00884D2C" w:rsidP="00884D2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color w:val="000000" w:themeColor="text1"/>
                <w:sz w:val="24"/>
                <w:szCs w:val="24"/>
              </w:rPr>
              <w:t>15/05/19 – 25/05/19 (Council 10-20/06/19)</w:t>
            </w:r>
          </w:p>
          <w:p w14:paraId="7B7330DA" w14:textId="29D23E37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~15 days</w:t>
            </w:r>
          </w:p>
        </w:tc>
        <w:tc>
          <w:tcPr>
            <w:tcW w:w="2720" w:type="dxa"/>
          </w:tcPr>
          <w:p w14:paraId="5E7AE81D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30/04/15</w:t>
            </w:r>
          </w:p>
          <w:p w14:paraId="2C277FB2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(Council 12-22/05/15)</w:t>
            </w:r>
          </w:p>
          <w:p w14:paraId="7B7330DD" w14:textId="025AA8D5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13 days</w:t>
            </w:r>
          </w:p>
        </w:tc>
        <w:tc>
          <w:tcPr>
            <w:tcW w:w="1695" w:type="dxa"/>
          </w:tcPr>
          <w:p w14:paraId="39ED2725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6/10/11</w:t>
            </w:r>
          </w:p>
          <w:p w14:paraId="5A03985F" w14:textId="77777777" w:rsidR="00884D2C" w:rsidRPr="00F20666" w:rsidRDefault="00884D2C" w:rsidP="00884D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666">
              <w:rPr>
                <w:rFonts w:cstheme="minorHAnsi"/>
                <w:sz w:val="24"/>
                <w:szCs w:val="24"/>
              </w:rPr>
              <w:t>(Council 11-21/10/11)</w:t>
            </w:r>
          </w:p>
          <w:p w14:paraId="7B7330E0" w14:textId="56F95DDC" w:rsidR="00884D2C" w:rsidRPr="00F20666" w:rsidRDefault="00884D2C" w:rsidP="00884D2C">
            <w:pPr>
              <w:jc w:val="center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F20666">
              <w:rPr>
                <w:rFonts w:cstheme="minorHAnsi"/>
                <w:b/>
                <w:bCs/>
                <w:sz w:val="24"/>
                <w:szCs w:val="24"/>
              </w:rPr>
              <w:t>5 days</w:t>
            </w:r>
          </w:p>
        </w:tc>
      </w:tr>
    </w:tbl>
    <w:p w14:paraId="7B7330E2" w14:textId="77777777" w:rsidR="00AB3B30" w:rsidRDefault="00AB3B30" w:rsidP="004B1873">
      <w:pPr>
        <w:spacing w:after="0" w:line="240" w:lineRule="auto"/>
        <w:jc w:val="center"/>
        <w:rPr>
          <w:rFonts w:eastAsia="SimSun"/>
          <w:b/>
          <w:bCs/>
          <w:sz w:val="28"/>
          <w:szCs w:val="28"/>
        </w:rPr>
      </w:pPr>
    </w:p>
    <w:p w14:paraId="7B7330E3" w14:textId="77777777" w:rsidR="00B94710" w:rsidRPr="00B94710" w:rsidRDefault="00B94710" w:rsidP="004B1873">
      <w:pPr>
        <w:spacing w:after="0" w:line="240" w:lineRule="auto"/>
        <w:jc w:val="center"/>
        <w:rPr>
          <w:rFonts w:eastAsia="SimSun"/>
          <w:sz w:val="28"/>
          <w:szCs w:val="28"/>
        </w:rPr>
      </w:pPr>
      <w:r w:rsidRPr="00B94710">
        <w:rPr>
          <w:rFonts w:eastAsia="SimSun"/>
          <w:sz w:val="28"/>
          <w:szCs w:val="28"/>
        </w:rPr>
        <w:t>_________________</w:t>
      </w:r>
    </w:p>
    <w:p w14:paraId="7B7330E4" w14:textId="77777777" w:rsidR="005B3881" w:rsidRDefault="005B3881" w:rsidP="00F612A3">
      <w:pPr>
        <w:rPr>
          <w:rFonts w:eastAsia="SimSun"/>
          <w:b/>
          <w:bCs/>
          <w:sz w:val="28"/>
          <w:szCs w:val="28"/>
        </w:rPr>
      </w:pPr>
    </w:p>
    <w:sectPr w:rsidR="005B3881" w:rsidSect="00793DCC">
      <w:headerReference w:type="default" r:id="rId10"/>
      <w:footerReference w:type="default" r:id="rId11"/>
      <w:pgSz w:w="11907" w:h="16839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30E9" w14:textId="77777777" w:rsidR="003A7D6C" w:rsidRDefault="003A7D6C" w:rsidP="00A355D2">
      <w:pPr>
        <w:spacing w:after="0" w:line="240" w:lineRule="auto"/>
      </w:pPr>
      <w:r>
        <w:separator/>
      </w:r>
    </w:p>
  </w:endnote>
  <w:endnote w:type="continuationSeparator" w:id="0">
    <w:p w14:paraId="7B7330EA" w14:textId="77777777" w:rsidR="003A7D6C" w:rsidRDefault="003A7D6C" w:rsidP="00A3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330ED" w14:textId="0B29CDE2" w:rsidR="00EA72A0" w:rsidRDefault="00EA72A0" w:rsidP="002B6441">
    <w:pPr>
      <w:pStyle w:val="Footer"/>
      <w:jc w:val="center"/>
    </w:pPr>
  </w:p>
  <w:p w14:paraId="7B7330EE" w14:textId="77777777" w:rsidR="00EA72A0" w:rsidRDefault="00EA7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330E7" w14:textId="77777777" w:rsidR="003A7D6C" w:rsidRDefault="003A7D6C" w:rsidP="00A355D2">
      <w:pPr>
        <w:spacing w:after="0" w:line="240" w:lineRule="auto"/>
      </w:pPr>
      <w:r>
        <w:separator/>
      </w:r>
    </w:p>
  </w:footnote>
  <w:footnote w:type="continuationSeparator" w:id="0">
    <w:p w14:paraId="7B7330E8" w14:textId="77777777" w:rsidR="003A7D6C" w:rsidRDefault="003A7D6C" w:rsidP="00A3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746955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7330EB" w14:textId="77777777" w:rsidR="00905F42" w:rsidRPr="00A355D2" w:rsidRDefault="00905F42">
        <w:pPr>
          <w:pStyle w:val="Header"/>
          <w:jc w:val="center"/>
          <w:rPr>
            <w:rFonts w:ascii="Calibri" w:hAnsi="Calibri" w:cs="Calibri"/>
          </w:rPr>
        </w:pPr>
        <w:r w:rsidRPr="00A355D2">
          <w:rPr>
            <w:rFonts w:ascii="Calibri" w:hAnsi="Calibri" w:cs="Calibri"/>
          </w:rPr>
          <w:t>- </w:t>
        </w:r>
        <w:r w:rsidRPr="00A355D2">
          <w:rPr>
            <w:rFonts w:ascii="Calibri" w:hAnsi="Calibri" w:cs="Calibri"/>
          </w:rPr>
          <w:fldChar w:fldCharType="begin"/>
        </w:r>
        <w:r w:rsidRPr="00A355D2">
          <w:rPr>
            <w:rFonts w:ascii="Calibri" w:hAnsi="Calibri" w:cs="Calibri"/>
          </w:rPr>
          <w:instrText xml:space="preserve"> PAGE   \* MERGEFORMAT </w:instrText>
        </w:r>
        <w:r w:rsidRPr="00A355D2">
          <w:rPr>
            <w:rFonts w:ascii="Calibri" w:hAnsi="Calibri" w:cs="Calibri"/>
          </w:rPr>
          <w:fldChar w:fldCharType="separate"/>
        </w:r>
        <w:r w:rsidR="0097382A">
          <w:rPr>
            <w:rFonts w:ascii="Calibri" w:hAnsi="Calibri" w:cs="Calibri"/>
            <w:noProof/>
          </w:rPr>
          <w:t>2</w:t>
        </w:r>
        <w:r w:rsidRPr="00A355D2">
          <w:rPr>
            <w:rFonts w:ascii="Calibri" w:hAnsi="Calibri" w:cs="Calibri"/>
            <w:noProof/>
          </w:rPr>
          <w:fldChar w:fldCharType="end"/>
        </w:r>
        <w:r w:rsidRPr="00A355D2">
          <w:rPr>
            <w:rFonts w:ascii="Calibri" w:hAnsi="Calibri" w:cs="Calibri"/>
            <w:noProof/>
          </w:rPr>
          <w:t> -</w:t>
        </w:r>
      </w:p>
    </w:sdtContent>
  </w:sdt>
  <w:p w14:paraId="7B7330EC" w14:textId="77777777" w:rsidR="00905F42" w:rsidRDefault="00905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5779"/>
    <w:multiLevelType w:val="hybridMultilevel"/>
    <w:tmpl w:val="7ED899D4"/>
    <w:lvl w:ilvl="0" w:tplc="E3E20F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3E8F"/>
    <w:multiLevelType w:val="hybridMultilevel"/>
    <w:tmpl w:val="184C613A"/>
    <w:lvl w:ilvl="0" w:tplc="4B64A8C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5368"/>
    <w:multiLevelType w:val="hybridMultilevel"/>
    <w:tmpl w:val="75E65C8C"/>
    <w:lvl w:ilvl="0" w:tplc="37180DD2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353F0"/>
    <w:multiLevelType w:val="hybridMultilevel"/>
    <w:tmpl w:val="EAB49C52"/>
    <w:lvl w:ilvl="0" w:tplc="100E54C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77F"/>
    <w:multiLevelType w:val="hybridMultilevel"/>
    <w:tmpl w:val="9D20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46FE9"/>
    <w:multiLevelType w:val="hybridMultilevel"/>
    <w:tmpl w:val="FA1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56686"/>
    <w:multiLevelType w:val="hybridMultilevel"/>
    <w:tmpl w:val="5ADE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A2"/>
    <w:rsid w:val="00026981"/>
    <w:rsid w:val="000339F7"/>
    <w:rsid w:val="00035A2E"/>
    <w:rsid w:val="00043025"/>
    <w:rsid w:val="000474FA"/>
    <w:rsid w:val="00050C2E"/>
    <w:rsid w:val="00073A5A"/>
    <w:rsid w:val="000758F7"/>
    <w:rsid w:val="00090C32"/>
    <w:rsid w:val="000E50FF"/>
    <w:rsid w:val="000F345A"/>
    <w:rsid w:val="000F5803"/>
    <w:rsid w:val="001116BD"/>
    <w:rsid w:val="0013536A"/>
    <w:rsid w:val="001548A9"/>
    <w:rsid w:val="001568CF"/>
    <w:rsid w:val="00163EDA"/>
    <w:rsid w:val="0017098E"/>
    <w:rsid w:val="00185F31"/>
    <w:rsid w:val="0019511D"/>
    <w:rsid w:val="001A61EF"/>
    <w:rsid w:val="001F4F3A"/>
    <w:rsid w:val="001F6605"/>
    <w:rsid w:val="00211243"/>
    <w:rsid w:val="002151AD"/>
    <w:rsid w:val="00232BD6"/>
    <w:rsid w:val="00237E7F"/>
    <w:rsid w:val="00241441"/>
    <w:rsid w:val="00273E69"/>
    <w:rsid w:val="002845DD"/>
    <w:rsid w:val="002968E1"/>
    <w:rsid w:val="002A6203"/>
    <w:rsid w:val="002A7766"/>
    <w:rsid w:val="002B03A8"/>
    <w:rsid w:val="002B5BC6"/>
    <w:rsid w:val="002B6441"/>
    <w:rsid w:val="002C3827"/>
    <w:rsid w:val="002C4B50"/>
    <w:rsid w:val="002F6CD0"/>
    <w:rsid w:val="0030728E"/>
    <w:rsid w:val="003073A6"/>
    <w:rsid w:val="00307F6C"/>
    <w:rsid w:val="00332AE0"/>
    <w:rsid w:val="00336F0F"/>
    <w:rsid w:val="00374043"/>
    <w:rsid w:val="0038651F"/>
    <w:rsid w:val="00387734"/>
    <w:rsid w:val="003A0367"/>
    <w:rsid w:val="003A3ACC"/>
    <w:rsid w:val="003A7A8D"/>
    <w:rsid w:val="003A7D6C"/>
    <w:rsid w:val="003B2315"/>
    <w:rsid w:val="003D2937"/>
    <w:rsid w:val="003D2D1C"/>
    <w:rsid w:val="003D316A"/>
    <w:rsid w:val="003E34E9"/>
    <w:rsid w:val="00410533"/>
    <w:rsid w:val="004132F8"/>
    <w:rsid w:val="00455218"/>
    <w:rsid w:val="00457EB7"/>
    <w:rsid w:val="00466160"/>
    <w:rsid w:val="00472836"/>
    <w:rsid w:val="00473029"/>
    <w:rsid w:val="00473969"/>
    <w:rsid w:val="00484FC0"/>
    <w:rsid w:val="00496230"/>
    <w:rsid w:val="004A0B56"/>
    <w:rsid w:val="004A27C1"/>
    <w:rsid w:val="004B1571"/>
    <w:rsid w:val="004B1873"/>
    <w:rsid w:val="004B22D0"/>
    <w:rsid w:val="004C53E7"/>
    <w:rsid w:val="004E3F0E"/>
    <w:rsid w:val="004E61EA"/>
    <w:rsid w:val="005451A2"/>
    <w:rsid w:val="005636E3"/>
    <w:rsid w:val="00570D77"/>
    <w:rsid w:val="00580537"/>
    <w:rsid w:val="00584949"/>
    <w:rsid w:val="005A5E4F"/>
    <w:rsid w:val="005B3881"/>
    <w:rsid w:val="005C1C12"/>
    <w:rsid w:val="005C358C"/>
    <w:rsid w:val="005D01E2"/>
    <w:rsid w:val="005D54B2"/>
    <w:rsid w:val="005E03BF"/>
    <w:rsid w:val="005E1DDF"/>
    <w:rsid w:val="005E3564"/>
    <w:rsid w:val="005E7126"/>
    <w:rsid w:val="00607BB7"/>
    <w:rsid w:val="00644593"/>
    <w:rsid w:val="0065321E"/>
    <w:rsid w:val="00657D75"/>
    <w:rsid w:val="00684E7B"/>
    <w:rsid w:val="006976D0"/>
    <w:rsid w:val="006B4FA7"/>
    <w:rsid w:val="006C0EB6"/>
    <w:rsid w:val="006C27A4"/>
    <w:rsid w:val="006C2D36"/>
    <w:rsid w:val="006D1D85"/>
    <w:rsid w:val="006D2CDC"/>
    <w:rsid w:val="006E6C17"/>
    <w:rsid w:val="006F0D45"/>
    <w:rsid w:val="006F115A"/>
    <w:rsid w:val="006F67F4"/>
    <w:rsid w:val="00703470"/>
    <w:rsid w:val="00706778"/>
    <w:rsid w:val="00707445"/>
    <w:rsid w:val="00712C92"/>
    <w:rsid w:val="00724B46"/>
    <w:rsid w:val="00725940"/>
    <w:rsid w:val="00734E58"/>
    <w:rsid w:val="007416FC"/>
    <w:rsid w:val="0076072A"/>
    <w:rsid w:val="00764147"/>
    <w:rsid w:val="00780B05"/>
    <w:rsid w:val="00793DCC"/>
    <w:rsid w:val="00796436"/>
    <w:rsid w:val="007B771C"/>
    <w:rsid w:val="007C2C1A"/>
    <w:rsid w:val="007C59B2"/>
    <w:rsid w:val="007D3C4F"/>
    <w:rsid w:val="007D5C20"/>
    <w:rsid w:val="007E6126"/>
    <w:rsid w:val="00817C94"/>
    <w:rsid w:val="00831E2D"/>
    <w:rsid w:val="00842E27"/>
    <w:rsid w:val="008450AF"/>
    <w:rsid w:val="00864105"/>
    <w:rsid w:val="00882C89"/>
    <w:rsid w:val="00884D2C"/>
    <w:rsid w:val="008A2264"/>
    <w:rsid w:val="008A2F9D"/>
    <w:rsid w:val="008A3B11"/>
    <w:rsid w:val="008B0ADA"/>
    <w:rsid w:val="008B243A"/>
    <w:rsid w:val="008C7D11"/>
    <w:rsid w:val="008E21F8"/>
    <w:rsid w:val="00905F42"/>
    <w:rsid w:val="00906AB4"/>
    <w:rsid w:val="009314A9"/>
    <w:rsid w:val="00942980"/>
    <w:rsid w:val="0097382A"/>
    <w:rsid w:val="009760B5"/>
    <w:rsid w:val="009767E6"/>
    <w:rsid w:val="009A197E"/>
    <w:rsid w:val="009A62FF"/>
    <w:rsid w:val="009D4902"/>
    <w:rsid w:val="00A018A0"/>
    <w:rsid w:val="00A02461"/>
    <w:rsid w:val="00A03AA4"/>
    <w:rsid w:val="00A11B03"/>
    <w:rsid w:val="00A309F2"/>
    <w:rsid w:val="00A355D2"/>
    <w:rsid w:val="00A51FC5"/>
    <w:rsid w:val="00A63853"/>
    <w:rsid w:val="00A73B63"/>
    <w:rsid w:val="00A93C5F"/>
    <w:rsid w:val="00AB3B30"/>
    <w:rsid w:val="00AC48BA"/>
    <w:rsid w:val="00AC768B"/>
    <w:rsid w:val="00B069FB"/>
    <w:rsid w:val="00B27F6A"/>
    <w:rsid w:val="00B82262"/>
    <w:rsid w:val="00B84127"/>
    <w:rsid w:val="00B94710"/>
    <w:rsid w:val="00BC5397"/>
    <w:rsid w:val="00BD51C9"/>
    <w:rsid w:val="00BF114E"/>
    <w:rsid w:val="00C11102"/>
    <w:rsid w:val="00C45818"/>
    <w:rsid w:val="00C45851"/>
    <w:rsid w:val="00C571F1"/>
    <w:rsid w:val="00C65490"/>
    <w:rsid w:val="00C84CDB"/>
    <w:rsid w:val="00C85278"/>
    <w:rsid w:val="00C8585B"/>
    <w:rsid w:val="00C906F0"/>
    <w:rsid w:val="00C939D6"/>
    <w:rsid w:val="00C95A69"/>
    <w:rsid w:val="00CA2047"/>
    <w:rsid w:val="00CA55CC"/>
    <w:rsid w:val="00CB1D93"/>
    <w:rsid w:val="00CB66F1"/>
    <w:rsid w:val="00CC2208"/>
    <w:rsid w:val="00CE55B9"/>
    <w:rsid w:val="00CF23B9"/>
    <w:rsid w:val="00CF48AE"/>
    <w:rsid w:val="00D0340B"/>
    <w:rsid w:val="00D279F1"/>
    <w:rsid w:val="00D32A8B"/>
    <w:rsid w:val="00D33CC5"/>
    <w:rsid w:val="00D40B5A"/>
    <w:rsid w:val="00D474A8"/>
    <w:rsid w:val="00D515BB"/>
    <w:rsid w:val="00D544F7"/>
    <w:rsid w:val="00D54BBA"/>
    <w:rsid w:val="00D56A4B"/>
    <w:rsid w:val="00D67866"/>
    <w:rsid w:val="00D70D57"/>
    <w:rsid w:val="00D70DA1"/>
    <w:rsid w:val="00D75FA2"/>
    <w:rsid w:val="00D85EA0"/>
    <w:rsid w:val="00D90478"/>
    <w:rsid w:val="00D9072D"/>
    <w:rsid w:val="00D91646"/>
    <w:rsid w:val="00D94441"/>
    <w:rsid w:val="00D94E38"/>
    <w:rsid w:val="00DA2D34"/>
    <w:rsid w:val="00DA39EF"/>
    <w:rsid w:val="00DB13B6"/>
    <w:rsid w:val="00DB24E7"/>
    <w:rsid w:val="00DB3464"/>
    <w:rsid w:val="00DC5504"/>
    <w:rsid w:val="00DC78FD"/>
    <w:rsid w:val="00DD3EFB"/>
    <w:rsid w:val="00DE045E"/>
    <w:rsid w:val="00DE679D"/>
    <w:rsid w:val="00DF75A8"/>
    <w:rsid w:val="00E02235"/>
    <w:rsid w:val="00E1644B"/>
    <w:rsid w:val="00E4599A"/>
    <w:rsid w:val="00E52E2A"/>
    <w:rsid w:val="00E55074"/>
    <w:rsid w:val="00E73835"/>
    <w:rsid w:val="00E80FD5"/>
    <w:rsid w:val="00E81C53"/>
    <w:rsid w:val="00EA72A0"/>
    <w:rsid w:val="00EB4226"/>
    <w:rsid w:val="00EB7A5D"/>
    <w:rsid w:val="00EC0BAC"/>
    <w:rsid w:val="00ED2AD2"/>
    <w:rsid w:val="00ED4ED4"/>
    <w:rsid w:val="00ED5C2D"/>
    <w:rsid w:val="00ED610A"/>
    <w:rsid w:val="00ED7095"/>
    <w:rsid w:val="00F03AA0"/>
    <w:rsid w:val="00F062E7"/>
    <w:rsid w:val="00F20666"/>
    <w:rsid w:val="00F335B6"/>
    <w:rsid w:val="00F47E6D"/>
    <w:rsid w:val="00F517C3"/>
    <w:rsid w:val="00F612A3"/>
    <w:rsid w:val="00F6607E"/>
    <w:rsid w:val="00F66312"/>
    <w:rsid w:val="00F96D34"/>
    <w:rsid w:val="00FB5857"/>
    <w:rsid w:val="00FC19CF"/>
    <w:rsid w:val="00FE0E9F"/>
    <w:rsid w:val="00FE15B9"/>
    <w:rsid w:val="00FE707A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3099"/>
  <w15:docId w15:val="{05FA7F76-57EF-4FDF-933D-3433AA40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1A2"/>
    <w:pPr>
      <w:ind w:left="720"/>
      <w:contextualSpacing/>
    </w:pPr>
  </w:style>
  <w:style w:type="paragraph" w:customStyle="1" w:styleId="Sectiontitle">
    <w:name w:val="Section_title"/>
    <w:basedOn w:val="Normal"/>
    <w:next w:val="Normal"/>
    <w:rsid w:val="00473969"/>
    <w:pPr>
      <w:keepNext/>
      <w:keepLines/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B7"/>
    <w:rPr>
      <w:rFonts w:ascii="Tahoma" w:hAnsi="Tahoma" w:cs="Tahoma"/>
      <w:sz w:val="16"/>
      <w:szCs w:val="16"/>
    </w:rPr>
  </w:style>
  <w:style w:type="paragraph" w:customStyle="1" w:styleId="Title4">
    <w:name w:val="Title 4"/>
    <w:basedOn w:val="Normal"/>
    <w:next w:val="Heading1"/>
    <w:rsid w:val="00DB13B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B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3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D2"/>
  </w:style>
  <w:style w:type="paragraph" w:styleId="Footer">
    <w:name w:val="footer"/>
    <w:basedOn w:val="Normal"/>
    <w:link w:val="FooterChar"/>
    <w:uiPriority w:val="99"/>
    <w:unhideWhenUsed/>
    <w:rsid w:val="00A3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D2"/>
  </w:style>
  <w:style w:type="character" w:styleId="Hyperlink">
    <w:name w:val="Hyperlink"/>
    <w:basedOn w:val="DefaultParagraphFont"/>
    <w:uiPriority w:val="99"/>
    <w:unhideWhenUsed/>
    <w:rsid w:val="00DB3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9456-07C9-4354-AE0E-1700AB43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Galasso, Jordane</dc:creator>
  <cp:lastModifiedBy>Janin</cp:lastModifiedBy>
  <cp:revision>2</cp:revision>
  <cp:lastPrinted>2017-12-06T15:35:00Z</cp:lastPrinted>
  <dcterms:created xsi:type="dcterms:W3CDTF">2019-01-17T08:33:00Z</dcterms:created>
  <dcterms:modified xsi:type="dcterms:W3CDTF">2019-01-17T08:33:00Z</dcterms:modified>
</cp:coreProperties>
</file>