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ED443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ED443D">
              <w:rPr>
                <w:b/>
                <w:bCs/>
                <w:szCs w:val="24"/>
              </w:rPr>
              <w:t>125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ED443D" w:rsidP="00ED443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de junio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:rsidR="00B2261B" w:rsidRPr="00A9294F" w:rsidRDefault="00B2261B" w:rsidP="00B2261B">
      <w:pPr>
        <w:pStyle w:val="AnnexNo"/>
      </w:pPr>
      <w:r w:rsidRPr="00A9294F">
        <w:t>ACUERDO 608</w:t>
      </w:r>
    </w:p>
    <w:p w:rsidR="00B2261B" w:rsidRPr="00A9294F" w:rsidRDefault="00B2261B" w:rsidP="00B2261B">
      <w:pPr>
        <w:jc w:val="center"/>
      </w:pPr>
      <w:r w:rsidRPr="00A9294F">
        <w:rPr>
          <w:caps/>
          <w:sz w:val="28"/>
        </w:rPr>
        <w:t>(</w:t>
      </w:r>
      <w:r w:rsidRPr="00A9294F">
        <w:rPr>
          <w:sz w:val="28"/>
        </w:rPr>
        <w:t>adoptado en la novena Sesión Plenaria)</w:t>
      </w:r>
    </w:p>
    <w:p w:rsidR="00B2261B" w:rsidRPr="00A9294F" w:rsidRDefault="00B2261B" w:rsidP="00B2261B">
      <w:pPr>
        <w:pStyle w:val="Annextitle"/>
      </w:pPr>
      <w:r w:rsidRPr="00A9294F">
        <w:t xml:space="preserve">Convocación de la próxima Asamblea Mundial de Normalización </w:t>
      </w:r>
      <w:r w:rsidRPr="00A9294F">
        <w:br/>
        <w:t>de las Telecomunicaciones (AMNT-20)</w:t>
      </w:r>
    </w:p>
    <w:p w:rsidR="00B2261B" w:rsidRPr="00A9294F" w:rsidRDefault="00B2261B" w:rsidP="00B2261B">
      <w:pPr>
        <w:pStyle w:val="Normalaftertitle"/>
      </w:pPr>
      <w:r w:rsidRPr="00A9294F">
        <w:t>El Consejo,</w:t>
      </w:r>
    </w:p>
    <w:p w:rsidR="00B2261B" w:rsidRPr="00A9294F" w:rsidRDefault="00B2261B" w:rsidP="00B2261B">
      <w:pPr>
        <w:pStyle w:val="Call"/>
      </w:pPr>
      <w:r w:rsidRPr="00A9294F">
        <w:t>tomando nota</w:t>
      </w:r>
    </w:p>
    <w:p w:rsidR="00B2261B" w:rsidRPr="00A9294F" w:rsidRDefault="00B2261B" w:rsidP="00B2261B">
      <w:bookmarkStart w:id="7" w:name="lt_pId075"/>
      <w:r w:rsidRPr="00A9294F">
        <w:t>de que está previsto celebrar la AMNT-20 durante el último trimestre de 2020 conforme a lo dispuesto en la Resolución 77 (Rev. Dubái, 2018) (Planificación y duración de las conferencias, foros, asambleas y reuniones del Consejo de la Unión (2019-2023)),</w:t>
      </w:r>
      <w:bookmarkEnd w:id="7"/>
    </w:p>
    <w:p w:rsidR="00B2261B" w:rsidRPr="00A9294F" w:rsidRDefault="00B2261B" w:rsidP="00B2261B">
      <w:pPr>
        <w:pStyle w:val="Call"/>
      </w:pPr>
      <w:r w:rsidRPr="00A9294F">
        <w:t>acuerda</w:t>
      </w:r>
    </w:p>
    <w:p w:rsidR="00B2261B" w:rsidRPr="00A9294F" w:rsidRDefault="00B2261B" w:rsidP="00B2261B">
      <w:r w:rsidRPr="00A9294F">
        <w:t>que, a reserva de lo que acuerde la mayoría de los Estados Miembros de la Unión, la próxima Asamblea Mundial de Normalización de las Telecomunicaciones (AMNT-20) se celebrará en Hyderabad (</w:t>
      </w:r>
      <w:bookmarkStart w:id="8" w:name="_GoBack"/>
      <w:bookmarkEnd w:id="8"/>
      <w:r w:rsidRPr="00A9294F">
        <w:t>India) del 16 al 27 de noviembre de 2020,</w:t>
      </w:r>
    </w:p>
    <w:p w:rsidR="00B2261B" w:rsidRPr="00A9294F" w:rsidRDefault="00B2261B" w:rsidP="00B2261B">
      <w:pPr>
        <w:pStyle w:val="Call"/>
      </w:pPr>
      <w:r w:rsidRPr="00A9294F">
        <w:t>encarga al Secretario General</w:t>
      </w:r>
    </w:p>
    <w:p w:rsidR="00C2727F" w:rsidRDefault="00B2261B" w:rsidP="00B2261B">
      <w:r w:rsidRPr="00A9294F">
        <w:t>que celebre consultas con todos los Estados Miembros en relación con las fechas exactas y el lugar de celebración preciso de la AMNT-20.</w:t>
      </w:r>
    </w:p>
    <w:p w:rsidR="00B2261B" w:rsidRDefault="00B2261B" w:rsidP="00411C49">
      <w:pPr>
        <w:pStyle w:val="Reasons"/>
      </w:pPr>
    </w:p>
    <w:p w:rsidR="00B2261B" w:rsidRDefault="00B2261B">
      <w:pPr>
        <w:jc w:val="center"/>
      </w:pPr>
      <w:r>
        <w:t>______________</w:t>
      </w:r>
    </w:p>
    <w:sectPr w:rsidR="00B2261B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183" w:rsidRDefault="007C4183">
      <w:r>
        <w:separator/>
      </w:r>
    </w:p>
  </w:endnote>
  <w:endnote w:type="continuationSeparator" w:id="0">
    <w:p w:rsidR="007C4183" w:rsidRDefault="007C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197638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7C4183">
      <w:rPr>
        <w:lang w:val="en-US"/>
      </w:rPr>
      <w:t>Document1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7C4183">
      <w:t>00.00.00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7C4183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E30758" w:rsidRDefault="00E30758" w:rsidP="00E30758">
    <w:pPr>
      <w:pStyle w:val="Footer"/>
      <w:rPr>
        <w:lang w:val="fr-CH"/>
      </w:rPr>
    </w:pPr>
    <w:r w:rsidRPr="00E30758">
      <w:rPr>
        <w:lang w:val="en-US"/>
      </w:rPr>
      <w:fldChar w:fldCharType="begin"/>
    </w:r>
    <w:r w:rsidRPr="00E30758">
      <w:rPr>
        <w:lang w:val="fr-CH"/>
      </w:rPr>
      <w:instrText xml:space="preserve"> FILENAME \p  \* MERGEFORMAT </w:instrText>
    </w:r>
    <w:r w:rsidRPr="00E30758">
      <w:rPr>
        <w:lang w:val="en-US"/>
      </w:rPr>
      <w:fldChar w:fldCharType="separate"/>
    </w:r>
    <w:r w:rsidRPr="00E30758">
      <w:rPr>
        <w:lang w:val="fr-CH"/>
      </w:rPr>
      <w:t>P:\ESP\SG\CONSEIL\C19\100\125S.docx</w:t>
    </w:r>
    <w:r w:rsidRPr="00E30758">
      <w:rPr>
        <w:lang w:val="en-US"/>
      </w:rPr>
      <w:fldChar w:fldCharType="end"/>
    </w:r>
    <w:r w:rsidRPr="00E30758">
      <w:rPr>
        <w:lang w:val="fr-CH"/>
      </w:rPr>
      <w:t xml:space="preserve"> (</w:t>
    </w:r>
    <w:r>
      <w:rPr>
        <w:lang w:val="fr-CH"/>
      </w:rPr>
      <w:t>457558</w:t>
    </w:r>
    <w:r w:rsidRPr="00E30758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183" w:rsidRDefault="007C4183">
      <w:r>
        <w:t>____________________</w:t>
      </w:r>
    </w:p>
  </w:footnote>
  <w:footnote w:type="continuationSeparator" w:id="0">
    <w:p w:rsidR="007C4183" w:rsidRDefault="007C4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83"/>
    <w:rsid w:val="00093EEB"/>
    <w:rsid w:val="000B0D00"/>
    <w:rsid w:val="000B7C15"/>
    <w:rsid w:val="000D1D0F"/>
    <w:rsid w:val="000F5290"/>
    <w:rsid w:val="0010165C"/>
    <w:rsid w:val="00146BFB"/>
    <w:rsid w:val="00197638"/>
    <w:rsid w:val="001F14A2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C4183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2261B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0758"/>
    <w:rsid w:val="00E3592D"/>
    <w:rsid w:val="00E92DE8"/>
    <w:rsid w:val="00EB1212"/>
    <w:rsid w:val="00ED443D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496165-606D-4FBD-8937-2543EC10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4</TotalTime>
  <Pages>1</Pages>
  <Words>149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Spanish1</dc:creator>
  <cp:keywords>C2018, C18</cp:keywords>
  <dc:description/>
  <cp:lastModifiedBy>Spanish1</cp:lastModifiedBy>
  <cp:revision>5</cp:revision>
  <cp:lastPrinted>2006-03-24T09:51:00Z</cp:lastPrinted>
  <dcterms:created xsi:type="dcterms:W3CDTF">2019-07-19T12:42:00Z</dcterms:created>
  <dcterms:modified xsi:type="dcterms:W3CDTF">2019-07-19T12:46:00Z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