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701BB">
        <w:trPr>
          <w:cantSplit/>
        </w:trPr>
        <w:tc>
          <w:tcPr>
            <w:tcW w:w="6911" w:type="dxa"/>
          </w:tcPr>
          <w:p w:rsidR="00BC7BC0" w:rsidRPr="00E701BB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701B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701B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E701B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E701B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701B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701BB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E701BB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E701BB">
              <w:rPr>
                <w:b/>
                <w:bCs/>
                <w:lang w:val="ru-RU"/>
              </w:rPr>
              <w:t xml:space="preserve"> </w:t>
            </w:r>
            <w:r w:rsidR="00225368" w:rsidRPr="00E701BB">
              <w:rPr>
                <w:b/>
                <w:bCs/>
                <w:lang w:val="ru-RU"/>
              </w:rPr>
              <w:t>201</w:t>
            </w:r>
            <w:r w:rsidR="005B3DEC" w:rsidRPr="00E701BB">
              <w:rPr>
                <w:b/>
                <w:bCs/>
                <w:lang w:val="ru-RU"/>
              </w:rPr>
              <w:t>9</w:t>
            </w:r>
            <w:r w:rsidR="00225368" w:rsidRPr="00E701B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701B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701B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701B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701B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701B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701B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701B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701B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701B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701BB" w:rsidRDefault="00BC7BC0" w:rsidP="00613B5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701BB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701BB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62E0E" w:rsidRPr="00E701BB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PL </w:t>
            </w:r>
            <w:r w:rsidR="00613B5A" w:rsidRPr="00E701BB">
              <w:rPr>
                <w:b/>
                <w:bCs/>
                <w:caps/>
                <w:color w:val="000000"/>
                <w:szCs w:val="22"/>
                <w:lang w:val="ru-RU"/>
              </w:rPr>
              <w:t>2</w:t>
            </w:r>
            <w:r w:rsidR="00B62E0E" w:rsidRPr="00E701BB">
              <w:rPr>
                <w:b/>
                <w:bCs/>
                <w:caps/>
                <w:color w:val="000000"/>
                <w:szCs w:val="22"/>
                <w:lang w:val="ru-RU"/>
              </w:rPr>
              <w:t>.</w:t>
            </w:r>
            <w:r w:rsidR="00613B5A" w:rsidRPr="00E701BB">
              <w:rPr>
                <w:b/>
                <w:bCs/>
                <w:caps/>
                <w:color w:val="000000"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E701BB" w:rsidRDefault="00BC7BC0" w:rsidP="0082098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701B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E701BB">
              <w:rPr>
                <w:b/>
                <w:bCs/>
                <w:szCs w:val="22"/>
                <w:lang w:val="ru-RU"/>
              </w:rPr>
              <w:t>1</w:t>
            </w:r>
            <w:r w:rsidR="005B3DEC" w:rsidRPr="00E701BB">
              <w:rPr>
                <w:b/>
                <w:bCs/>
                <w:szCs w:val="22"/>
                <w:lang w:val="ru-RU"/>
              </w:rPr>
              <w:t>9</w:t>
            </w:r>
            <w:r w:rsidRPr="00E701BB">
              <w:rPr>
                <w:b/>
                <w:bCs/>
                <w:szCs w:val="22"/>
                <w:lang w:val="ru-RU"/>
              </w:rPr>
              <w:t>/</w:t>
            </w:r>
            <w:r w:rsidR="006B4519" w:rsidRPr="00E701BB">
              <w:rPr>
                <w:b/>
                <w:bCs/>
                <w:szCs w:val="22"/>
                <w:lang w:val="ru-RU"/>
              </w:rPr>
              <w:t>9</w:t>
            </w:r>
            <w:r w:rsidR="00820987" w:rsidRPr="00E701BB">
              <w:rPr>
                <w:b/>
                <w:bCs/>
                <w:szCs w:val="22"/>
                <w:lang w:val="ru-RU"/>
              </w:rPr>
              <w:t>4</w:t>
            </w:r>
            <w:r w:rsidRPr="00E701B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701BB">
        <w:trPr>
          <w:cantSplit/>
          <w:trHeight w:val="23"/>
        </w:trPr>
        <w:tc>
          <w:tcPr>
            <w:tcW w:w="6911" w:type="dxa"/>
            <w:vMerge/>
          </w:tcPr>
          <w:p w:rsidR="00BC7BC0" w:rsidRPr="00E701B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701BB" w:rsidRDefault="008671BB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701BB">
              <w:rPr>
                <w:b/>
                <w:bCs/>
                <w:szCs w:val="22"/>
                <w:lang w:val="ru-RU"/>
              </w:rPr>
              <w:t>2</w:t>
            </w:r>
            <w:r w:rsidR="006B4519" w:rsidRPr="00E701BB">
              <w:rPr>
                <w:b/>
                <w:bCs/>
                <w:szCs w:val="22"/>
                <w:lang w:val="ru-RU"/>
              </w:rPr>
              <w:t>7</w:t>
            </w:r>
            <w:r w:rsidR="00BC7BC0" w:rsidRPr="00E701BB">
              <w:rPr>
                <w:b/>
                <w:bCs/>
                <w:szCs w:val="22"/>
                <w:lang w:val="ru-RU"/>
              </w:rPr>
              <w:t xml:space="preserve"> </w:t>
            </w:r>
            <w:r w:rsidRPr="00E701BB">
              <w:rPr>
                <w:b/>
                <w:bCs/>
                <w:szCs w:val="22"/>
                <w:lang w:val="ru-RU"/>
              </w:rPr>
              <w:t>мая</w:t>
            </w:r>
            <w:r w:rsidR="00EB4FCB" w:rsidRPr="00E701B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701BB">
              <w:rPr>
                <w:b/>
                <w:bCs/>
                <w:szCs w:val="22"/>
                <w:lang w:val="ru-RU"/>
              </w:rPr>
              <w:t>20</w:t>
            </w:r>
            <w:r w:rsidR="003F099E" w:rsidRPr="00E701BB">
              <w:rPr>
                <w:b/>
                <w:bCs/>
                <w:szCs w:val="22"/>
                <w:lang w:val="ru-RU"/>
              </w:rPr>
              <w:t>1</w:t>
            </w:r>
            <w:r w:rsidR="005B3DEC" w:rsidRPr="00E701BB">
              <w:rPr>
                <w:b/>
                <w:bCs/>
                <w:szCs w:val="22"/>
                <w:lang w:val="ru-RU"/>
              </w:rPr>
              <w:t>9</w:t>
            </w:r>
            <w:r w:rsidR="00BC7BC0" w:rsidRPr="00E701B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701BB">
        <w:trPr>
          <w:cantSplit/>
          <w:trHeight w:val="23"/>
        </w:trPr>
        <w:tc>
          <w:tcPr>
            <w:tcW w:w="6911" w:type="dxa"/>
            <w:vMerge/>
          </w:tcPr>
          <w:p w:rsidR="00BC7BC0" w:rsidRPr="00E701B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701BB" w:rsidRDefault="00BC7BC0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701BB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B4519" w:rsidRPr="00E701BB">
              <w:rPr>
                <w:b/>
                <w:bCs/>
                <w:szCs w:val="22"/>
                <w:lang w:val="ru-RU"/>
              </w:rPr>
              <w:t>француз</w:t>
            </w:r>
            <w:r w:rsidRPr="00E701BB">
              <w:rPr>
                <w:b/>
                <w:bCs/>
                <w:szCs w:val="22"/>
                <w:lang w:val="ru-RU"/>
              </w:rPr>
              <w:t>ский</w:t>
            </w:r>
          </w:p>
        </w:tc>
      </w:tr>
      <w:tr w:rsidR="00BC7BC0" w:rsidRPr="00E701BB">
        <w:trPr>
          <w:cantSplit/>
        </w:trPr>
        <w:tc>
          <w:tcPr>
            <w:tcW w:w="10031" w:type="dxa"/>
            <w:gridSpan w:val="2"/>
          </w:tcPr>
          <w:p w:rsidR="00BC7BC0" w:rsidRPr="00E701BB" w:rsidRDefault="00BC7BC0" w:rsidP="00F049C4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E701BB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B77B2A">
        <w:trPr>
          <w:cantSplit/>
        </w:trPr>
        <w:tc>
          <w:tcPr>
            <w:tcW w:w="10031" w:type="dxa"/>
            <w:gridSpan w:val="2"/>
          </w:tcPr>
          <w:p w:rsidR="008671BB" w:rsidRPr="00E701BB" w:rsidRDefault="008671BB" w:rsidP="006B451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E701BB">
              <w:rPr>
                <w:lang w:val="ru-RU"/>
              </w:rPr>
              <w:t>вклад от</w:t>
            </w:r>
            <w:r w:rsidR="006B4519" w:rsidRPr="00E701BB">
              <w:rPr>
                <w:lang w:val="ru-RU"/>
              </w:rPr>
              <w:t xml:space="preserve"> Республики кот-д’ивуар</w:t>
            </w:r>
          </w:p>
        </w:tc>
      </w:tr>
      <w:tr w:rsidR="008671BB" w:rsidRPr="00E701BB">
        <w:trPr>
          <w:cantSplit/>
        </w:trPr>
        <w:tc>
          <w:tcPr>
            <w:tcW w:w="10031" w:type="dxa"/>
            <w:gridSpan w:val="2"/>
          </w:tcPr>
          <w:p w:rsidR="008671BB" w:rsidRPr="00E701BB" w:rsidRDefault="00820987" w:rsidP="00E91E11">
            <w:pPr>
              <w:pStyle w:val="Title2"/>
              <w:spacing w:before="240"/>
              <w:rPr>
                <w:lang w:val="ru-RU"/>
              </w:rPr>
            </w:pPr>
            <w:r w:rsidRPr="00E701BB">
              <w:rPr>
                <w:lang w:val="ru-RU"/>
              </w:rPr>
              <w:t xml:space="preserve">сроки и продолжительность </w:t>
            </w:r>
            <w:proofErr w:type="spellStart"/>
            <w:r w:rsidR="00613B5A" w:rsidRPr="00E701BB">
              <w:rPr>
                <w:lang w:val="ru-RU"/>
              </w:rPr>
              <w:t>ВФПЭ</w:t>
            </w:r>
            <w:proofErr w:type="spellEnd"/>
            <w:r w:rsidR="00B77B2A">
              <w:rPr>
                <w:lang w:val="ru-RU"/>
              </w:rPr>
              <w:t>-</w:t>
            </w:r>
            <w:r w:rsidRPr="00E701BB">
              <w:rPr>
                <w:lang w:val="ru-RU"/>
              </w:rPr>
              <w:t>21</w:t>
            </w:r>
          </w:p>
        </w:tc>
      </w:tr>
    </w:tbl>
    <w:bookmarkEnd w:id="2"/>
    <w:p w:rsidR="008671BB" w:rsidRPr="00E701BB" w:rsidRDefault="008671BB" w:rsidP="00F049C4">
      <w:pPr>
        <w:pStyle w:val="Normalaftertitle"/>
        <w:spacing w:before="600"/>
        <w:rPr>
          <w:lang w:val="ru-RU"/>
        </w:rPr>
      </w:pPr>
      <w:r w:rsidRPr="00E701BB">
        <w:rPr>
          <w:lang w:val="ru-RU"/>
        </w:rPr>
        <w:t xml:space="preserve">Имею честь направить Государствам − Членам Совета вклад, представленный </w:t>
      </w:r>
      <w:r w:rsidR="00E701BB" w:rsidRPr="00E701BB">
        <w:rPr>
          <w:b/>
          <w:bCs/>
          <w:lang w:val="ru-RU"/>
        </w:rPr>
        <w:t>Республикой Кот</w:t>
      </w:r>
      <w:r w:rsidR="00E701BB" w:rsidRPr="00E701BB">
        <w:rPr>
          <w:b/>
          <w:bCs/>
          <w:lang w:val="ru-RU"/>
        </w:rPr>
        <w:noBreakHyphen/>
      </w:r>
      <w:r w:rsidR="006B4519" w:rsidRPr="00E701BB">
        <w:rPr>
          <w:b/>
          <w:bCs/>
          <w:lang w:val="ru-RU"/>
        </w:rPr>
        <w:t>д’Ивуар</w:t>
      </w:r>
      <w:r w:rsidRPr="00E701BB">
        <w:rPr>
          <w:lang w:val="ru-RU"/>
        </w:rPr>
        <w:t>.</w:t>
      </w:r>
    </w:p>
    <w:p w:rsidR="008671BB" w:rsidRPr="00E701BB" w:rsidRDefault="008671BB" w:rsidP="008671B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E701BB">
        <w:rPr>
          <w:lang w:val="ru-RU"/>
        </w:rPr>
        <w:tab/>
        <w:t>Хоулинь ЧЖАО</w:t>
      </w:r>
      <w:r w:rsidRPr="00E701BB">
        <w:rPr>
          <w:lang w:val="ru-RU"/>
        </w:rPr>
        <w:br/>
      </w:r>
      <w:r w:rsidRPr="00E701BB">
        <w:rPr>
          <w:color w:val="000000"/>
          <w:lang w:val="ru-RU"/>
        </w:rPr>
        <w:tab/>
        <w:t>Генеральный</w:t>
      </w:r>
      <w:r w:rsidRPr="00E701BB">
        <w:rPr>
          <w:lang w:val="ru-RU"/>
        </w:rPr>
        <w:t xml:space="preserve"> секретарь</w:t>
      </w:r>
    </w:p>
    <w:p w:rsidR="008671BB" w:rsidRPr="00E701BB" w:rsidRDefault="008671BB" w:rsidP="008671BB">
      <w:pPr>
        <w:rPr>
          <w:lang w:val="ru-RU"/>
        </w:rPr>
      </w:pPr>
      <w:r w:rsidRPr="00E701BB">
        <w:rPr>
          <w:lang w:val="ru-RU"/>
        </w:rPr>
        <w:br w:type="page"/>
      </w:r>
    </w:p>
    <w:p w:rsidR="008671BB" w:rsidRPr="00E701BB" w:rsidRDefault="00B556B3" w:rsidP="006B4519">
      <w:pPr>
        <w:pStyle w:val="Source"/>
        <w:rPr>
          <w:lang w:val="ru-RU"/>
        </w:rPr>
      </w:pPr>
      <w:r w:rsidRPr="00E701BB">
        <w:rPr>
          <w:lang w:val="ru-RU"/>
        </w:rPr>
        <w:lastRenderedPageBreak/>
        <w:t xml:space="preserve">Вклад от </w:t>
      </w:r>
      <w:r w:rsidR="006B4519" w:rsidRPr="00E701BB">
        <w:rPr>
          <w:lang w:val="ru-RU"/>
        </w:rPr>
        <w:t>Республики Кот-д’Ивуар</w:t>
      </w:r>
    </w:p>
    <w:p w:rsidR="008671BB" w:rsidRPr="00E701BB" w:rsidRDefault="00820987" w:rsidP="003776E3">
      <w:pPr>
        <w:pStyle w:val="Title1"/>
        <w:rPr>
          <w:lang w:val="ru-RU"/>
        </w:rPr>
      </w:pPr>
      <w:r w:rsidRPr="00E701BB">
        <w:rPr>
          <w:lang w:val="ru-RU"/>
        </w:rPr>
        <w:t xml:space="preserve">сроки и продолжительность </w:t>
      </w:r>
      <w:proofErr w:type="spellStart"/>
      <w:r w:rsidR="00B77B2A">
        <w:rPr>
          <w:lang w:val="ru-RU"/>
        </w:rPr>
        <w:t>ВФПЭ</w:t>
      </w:r>
      <w:proofErr w:type="spellEnd"/>
      <w:r w:rsidR="00B77B2A">
        <w:rPr>
          <w:lang w:val="ru-RU"/>
        </w:rPr>
        <w:t>-</w:t>
      </w:r>
      <w:r w:rsidRPr="00E701BB">
        <w:rPr>
          <w:lang w:val="ru-RU"/>
        </w:rPr>
        <w:t>21</w:t>
      </w:r>
    </w:p>
    <w:p w:rsidR="0052708C" w:rsidRPr="00E701BB" w:rsidRDefault="0052708C" w:rsidP="00571A1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125DA" w:rsidRPr="00B77B2A" w:rsidTr="00604E4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DA" w:rsidRPr="00E701BB" w:rsidRDefault="001125DA" w:rsidP="00F049C4">
            <w:pPr>
              <w:pStyle w:val="Headingb"/>
              <w:rPr>
                <w:lang w:val="ru-RU"/>
              </w:rPr>
            </w:pPr>
            <w:r w:rsidRPr="00E701BB">
              <w:rPr>
                <w:lang w:val="ru-RU"/>
              </w:rPr>
              <w:t>Резюме</w:t>
            </w:r>
          </w:p>
          <w:p w:rsidR="00820987" w:rsidRPr="00E701BB" w:rsidRDefault="00125F1B" w:rsidP="00E701BB">
            <w:pPr>
              <w:rPr>
                <w:lang w:val="ru-RU"/>
              </w:rPr>
            </w:pPr>
            <w:r w:rsidRPr="00E701BB">
              <w:rPr>
                <w:lang w:val="ru-RU"/>
              </w:rPr>
              <w:t>В Резолюции</w:t>
            </w:r>
            <w:r w:rsidR="00820987" w:rsidRPr="00E701BB">
              <w:rPr>
                <w:lang w:val="ru-RU"/>
              </w:rPr>
              <w:t xml:space="preserve"> 2 </w:t>
            </w:r>
            <w:r w:rsidRPr="00E701BB">
              <w:rPr>
                <w:lang w:val="ru-RU"/>
              </w:rPr>
              <w:t>ПК</w:t>
            </w:r>
            <w:r w:rsidR="00820987" w:rsidRPr="00E701BB">
              <w:rPr>
                <w:lang w:val="ru-RU"/>
              </w:rPr>
              <w:t xml:space="preserve">-18 </w:t>
            </w:r>
            <w:r w:rsidRPr="00E701BB">
              <w:rPr>
                <w:lang w:val="ru-RU"/>
              </w:rPr>
              <w:t>определены ориентировочные сроки проведения</w:t>
            </w:r>
            <w:r w:rsidR="00820987" w:rsidRPr="00E701BB">
              <w:rPr>
                <w:lang w:val="ru-RU"/>
              </w:rPr>
              <w:t xml:space="preserve"> </w:t>
            </w:r>
            <w:r w:rsidRPr="00E701BB">
              <w:rPr>
                <w:lang w:val="ru-RU"/>
              </w:rPr>
              <w:t xml:space="preserve">шестого </w:t>
            </w:r>
            <w:proofErr w:type="spellStart"/>
            <w:r w:rsidRPr="00E701BB">
              <w:rPr>
                <w:lang w:val="ru-RU"/>
              </w:rPr>
              <w:t>ВФПЭ</w:t>
            </w:r>
            <w:proofErr w:type="spellEnd"/>
            <w:r w:rsidR="00820987" w:rsidRPr="00E701BB">
              <w:rPr>
                <w:lang w:val="ru-RU"/>
              </w:rPr>
              <w:t xml:space="preserve">, </w:t>
            </w:r>
            <w:r w:rsidR="00EC3490" w:rsidRPr="00E701BB">
              <w:rPr>
                <w:lang w:val="ru-RU"/>
              </w:rPr>
              <w:t xml:space="preserve">а </w:t>
            </w:r>
            <w:r w:rsidR="007E291A" w:rsidRPr="00E701BB">
              <w:rPr>
                <w:lang w:val="ru-RU"/>
              </w:rPr>
              <w:t>именно</w:t>
            </w:r>
            <w:r w:rsidR="00B77B2A">
              <w:rPr>
                <w:lang w:val="ru-RU"/>
              </w:rPr>
              <w:t>:</w:t>
            </w:r>
            <w:r w:rsidRPr="00E701BB">
              <w:rPr>
                <w:lang w:val="ru-RU"/>
              </w:rPr>
              <w:t xml:space="preserve"> в</w:t>
            </w:r>
            <w:r w:rsidR="00820987" w:rsidRPr="00E701BB">
              <w:rPr>
                <w:lang w:val="ru-RU"/>
              </w:rPr>
              <w:t xml:space="preserve"> 2021</w:t>
            </w:r>
            <w:r w:rsidRPr="00E701BB">
              <w:rPr>
                <w:lang w:val="ru-RU"/>
              </w:rPr>
              <w:t xml:space="preserve"> году</w:t>
            </w:r>
            <w:r w:rsidR="00820987" w:rsidRPr="00E701BB">
              <w:rPr>
                <w:lang w:val="ru-RU"/>
              </w:rPr>
              <w:t xml:space="preserve">, </w:t>
            </w:r>
            <w:r w:rsidRPr="00E701BB">
              <w:rPr>
                <w:lang w:val="ru-RU"/>
              </w:rPr>
              <w:t>непосредственно перед или сразу же после Форума ВВУИО</w:t>
            </w:r>
            <w:r w:rsidR="00820987" w:rsidRPr="00E701BB">
              <w:rPr>
                <w:lang w:val="ru-RU"/>
              </w:rPr>
              <w:t>.</w:t>
            </w:r>
          </w:p>
          <w:p w:rsidR="00820987" w:rsidRPr="00E701BB" w:rsidRDefault="00125F1B" w:rsidP="00E701BB">
            <w:pPr>
              <w:rPr>
                <w:lang w:val="ru-RU"/>
              </w:rPr>
            </w:pPr>
            <w:r w:rsidRPr="00E701BB">
              <w:rPr>
                <w:lang w:val="ru-RU"/>
              </w:rPr>
              <w:t>Учитывая это решение Конференции</w:t>
            </w:r>
            <w:r w:rsidR="00820987" w:rsidRPr="00E701BB">
              <w:rPr>
                <w:lang w:val="ru-RU"/>
              </w:rPr>
              <w:t xml:space="preserve">, </w:t>
            </w:r>
            <w:r w:rsidRPr="00E701BB">
              <w:rPr>
                <w:lang w:val="ru-RU"/>
              </w:rPr>
              <w:t>положившей конец домыслам некоторых Государств-Членов относительно</w:t>
            </w:r>
            <w:r w:rsidR="00820987" w:rsidRPr="00E701BB">
              <w:rPr>
                <w:lang w:val="ru-RU"/>
              </w:rPr>
              <w:t xml:space="preserve"> </w:t>
            </w:r>
            <w:r w:rsidRPr="00E701BB">
              <w:rPr>
                <w:lang w:val="ru-RU"/>
              </w:rPr>
              <w:t>проведения шестого ВФПЭ</w:t>
            </w:r>
            <w:r w:rsidR="00820987" w:rsidRPr="00E701BB">
              <w:rPr>
                <w:lang w:val="ru-RU"/>
              </w:rPr>
              <w:t xml:space="preserve">, </w:t>
            </w:r>
            <w:r w:rsidRPr="00E701BB">
              <w:rPr>
                <w:lang w:val="ru-RU"/>
              </w:rPr>
              <w:t>Генеральный секретарь в рамках своего отчета,</w:t>
            </w:r>
            <w:r w:rsidR="00820987" w:rsidRPr="00E701BB">
              <w:rPr>
                <w:lang w:val="ru-RU"/>
              </w:rPr>
              <w:t xml:space="preserve"> </w:t>
            </w:r>
            <w:r w:rsidRPr="00E701BB">
              <w:rPr>
                <w:lang w:val="ru-RU"/>
              </w:rPr>
              <w:t>упомянутого в соответствующей резолюции</w:t>
            </w:r>
            <w:r w:rsidR="00820987" w:rsidRPr="00E701BB">
              <w:rPr>
                <w:lang w:val="ru-RU"/>
              </w:rPr>
              <w:t xml:space="preserve">, </w:t>
            </w:r>
            <w:r w:rsidRPr="00E701BB">
              <w:rPr>
                <w:lang w:val="ru-RU"/>
              </w:rPr>
              <w:t>опубликовал</w:t>
            </w:r>
            <w:r w:rsidR="00820987" w:rsidRPr="00E701BB">
              <w:rPr>
                <w:lang w:val="ru-RU"/>
              </w:rPr>
              <w:t xml:space="preserve"> </w:t>
            </w:r>
            <w:r w:rsidR="00E701BB" w:rsidRPr="00E701BB">
              <w:rPr>
                <w:lang w:val="ru-RU"/>
              </w:rPr>
              <w:t>предварительный</w:t>
            </w:r>
            <w:r w:rsidRPr="00E701BB">
              <w:rPr>
                <w:lang w:val="ru-RU"/>
              </w:rPr>
              <w:t xml:space="preserve"> график</w:t>
            </w:r>
            <w:r w:rsidR="00820987" w:rsidRPr="00E701BB">
              <w:rPr>
                <w:lang w:val="ru-RU"/>
              </w:rPr>
              <w:t xml:space="preserve"> </w:t>
            </w:r>
            <w:r w:rsidRPr="00E701BB">
              <w:rPr>
                <w:lang w:val="ru-RU"/>
              </w:rPr>
              <w:t>процесса</w:t>
            </w:r>
            <w:r w:rsidR="00820987" w:rsidRPr="00E701BB">
              <w:rPr>
                <w:lang w:val="ru-RU"/>
              </w:rPr>
              <w:t xml:space="preserve"> </w:t>
            </w:r>
            <w:r w:rsidRPr="00E701BB">
              <w:rPr>
                <w:lang w:val="ru-RU"/>
              </w:rPr>
              <w:t xml:space="preserve">подготовки </w:t>
            </w:r>
            <w:proofErr w:type="spellStart"/>
            <w:r w:rsidRPr="00E701BB">
              <w:rPr>
                <w:lang w:val="ru-RU"/>
              </w:rPr>
              <w:t>ВФПЭ</w:t>
            </w:r>
            <w:proofErr w:type="spellEnd"/>
            <w:r w:rsidR="00820987" w:rsidRPr="00E701BB">
              <w:rPr>
                <w:lang w:val="ru-RU"/>
              </w:rPr>
              <w:t>-21</w:t>
            </w:r>
            <w:r w:rsidR="00E701BB" w:rsidRPr="00E701BB">
              <w:rPr>
                <w:lang w:val="ru-RU"/>
              </w:rPr>
              <w:t>.</w:t>
            </w:r>
          </w:p>
          <w:p w:rsidR="00BF3C74" w:rsidRPr="00E701BB" w:rsidRDefault="00820987" w:rsidP="00E701BB">
            <w:pPr>
              <w:rPr>
                <w:rFonts w:asciiTheme="minorHAnsi" w:hAnsiTheme="minorHAnsi"/>
                <w:szCs w:val="22"/>
                <w:lang w:val="ru-RU"/>
              </w:rPr>
            </w:pPr>
            <w:r w:rsidRPr="00E701BB">
              <w:rPr>
                <w:rFonts w:asciiTheme="minorHAnsi" w:hAnsiTheme="minorHAnsi" w:cstheme="minorHAnsi"/>
                <w:szCs w:val="22"/>
                <w:lang w:val="ru-RU"/>
              </w:rPr>
              <w:t>Кот-д’Ивуар</w:t>
            </w:r>
            <w:r w:rsidRPr="00E701BB">
              <w:rPr>
                <w:lang w:val="ru-RU"/>
              </w:rPr>
              <w:t xml:space="preserve"> </w:t>
            </w:r>
            <w:r w:rsidR="00E82C50" w:rsidRPr="00E701BB">
              <w:rPr>
                <w:lang w:val="ru-RU"/>
              </w:rPr>
              <w:t>предлагает Совету одобрить данный</w:t>
            </w:r>
            <w:r w:rsidRPr="00E701BB">
              <w:rPr>
                <w:lang w:val="ru-RU"/>
              </w:rPr>
              <w:t xml:space="preserve"> </w:t>
            </w:r>
            <w:r w:rsidR="00E701BB" w:rsidRPr="00E701BB">
              <w:rPr>
                <w:lang w:val="ru-RU"/>
              </w:rPr>
              <w:t>предварительный</w:t>
            </w:r>
            <w:r w:rsidR="00E82C50" w:rsidRPr="00E701BB">
              <w:rPr>
                <w:lang w:val="ru-RU"/>
              </w:rPr>
              <w:t xml:space="preserve"> график</w:t>
            </w:r>
            <w:r w:rsidR="00E701BB" w:rsidRPr="00E701BB">
              <w:rPr>
                <w:lang w:val="ru-RU"/>
              </w:rPr>
              <w:t xml:space="preserve"> на период, предшествующий</w:t>
            </w:r>
            <w:r w:rsidR="00E82C50" w:rsidRPr="00E701BB">
              <w:rPr>
                <w:lang w:val="ru-RU"/>
              </w:rPr>
              <w:t xml:space="preserve"> проведению шестого ВФПЭ, на своей июньской сессии</w:t>
            </w:r>
            <w:r w:rsidR="00BF3C74" w:rsidRPr="00E701BB">
              <w:rPr>
                <w:szCs w:val="22"/>
                <w:lang w:val="ru-RU"/>
              </w:rPr>
              <w:t>.</w:t>
            </w:r>
          </w:p>
          <w:p w:rsidR="001125DA" w:rsidRPr="00E701BB" w:rsidRDefault="001125DA" w:rsidP="00F049C4">
            <w:pPr>
              <w:pStyle w:val="Headingb"/>
              <w:rPr>
                <w:lang w:val="ru-RU"/>
              </w:rPr>
            </w:pPr>
            <w:r w:rsidRPr="00E701BB">
              <w:rPr>
                <w:lang w:val="ru-RU"/>
              </w:rPr>
              <w:t>Необходимые действия</w:t>
            </w:r>
          </w:p>
          <w:p w:rsidR="001125DA" w:rsidRPr="00E701BB" w:rsidRDefault="00E82C50" w:rsidP="00E701BB">
            <w:pPr>
              <w:rPr>
                <w:szCs w:val="22"/>
                <w:lang w:val="ru-RU"/>
              </w:rPr>
            </w:pPr>
            <w:r w:rsidRPr="00E701BB">
              <w:rPr>
                <w:lang w:val="ru-RU"/>
              </w:rPr>
              <w:t>Во время своих будущих обсуждений вопросов о сроках и продолжительности ВФПЭ</w:t>
            </w:r>
            <w:r w:rsidR="00820987" w:rsidRPr="00E701BB">
              <w:rPr>
                <w:lang w:val="ru-RU"/>
              </w:rPr>
              <w:t xml:space="preserve">-21 </w:t>
            </w:r>
            <w:r w:rsidRPr="00E701BB">
              <w:rPr>
                <w:lang w:val="ru-RU"/>
              </w:rPr>
              <w:t>Совету целесообразно было бы рассмотреть</w:t>
            </w:r>
            <w:r w:rsidR="00820987" w:rsidRPr="00E701BB">
              <w:rPr>
                <w:lang w:val="ru-RU"/>
              </w:rPr>
              <w:t xml:space="preserve"> </w:t>
            </w:r>
            <w:r w:rsidR="00E701BB" w:rsidRPr="00E701BB">
              <w:rPr>
                <w:lang w:val="ru-RU"/>
              </w:rPr>
              <w:t>предварительный</w:t>
            </w:r>
            <w:r w:rsidRPr="00E701BB">
              <w:rPr>
                <w:lang w:val="ru-RU"/>
              </w:rPr>
              <w:t xml:space="preserve"> график, предложенный Генеральным секретарем</w:t>
            </w:r>
            <w:r w:rsidR="00571A11" w:rsidRPr="00E701BB">
              <w:rPr>
                <w:szCs w:val="22"/>
                <w:lang w:val="ru-RU"/>
              </w:rPr>
              <w:t>.</w:t>
            </w:r>
          </w:p>
          <w:p w:rsidR="001125DA" w:rsidRPr="00E701BB" w:rsidRDefault="001125DA" w:rsidP="00F049C4">
            <w:pPr>
              <w:jc w:val="center"/>
              <w:rPr>
                <w:caps/>
                <w:szCs w:val="22"/>
                <w:lang w:val="ru-RU"/>
              </w:rPr>
            </w:pPr>
            <w:r w:rsidRPr="00E701BB">
              <w:rPr>
                <w:caps/>
                <w:szCs w:val="22"/>
                <w:lang w:val="ru-RU"/>
              </w:rPr>
              <w:t>____________</w:t>
            </w:r>
          </w:p>
          <w:p w:rsidR="001125DA" w:rsidRPr="00E701BB" w:rsidRDefault="001125DA" w:rsidP="00F049C4">
            <w:pPr>
              <w:pStyle w:val="Headingb"/>
              <w:rPr>
                <w:lang w:val="ru-RU"/>
              </w:rPr>
            </w:pPr>
            <w:r w:rsidRPr="00E701BB">
              <w:rPr>
                <w:lang w:val="ru-RU"/>
              </w:rPr>
              <w:t>Справочные материалы</w:t>
            </w:r>
          </w:p>
          <w:p w:rsidR="001125DA" w:rsidRPr="00B77B2A" w:rsidRDefault="000E478A" w:rsidP="00F049C4">
            <w:pPr>
              <w:spacing w:after="120"/>
              <w:rPr>
                <w:i/>
                <w:iCs/>
                <w:szCs w:val="22"/>
                <w:lang w:val="ru-RU"/>
              </w:rPr>
            </w:pPr>
            <w:bookmarkStart w:id="3" w:name="lt_pId025"/>
            <w:r w:rsidRPr="00B77B2A">
              <w:rPr>
                <w:i/>
                <w:iCs/>
                <w:szCs w:val="22"/>
                <w:lang w:val="ru-RU"/>
              </w:rPr>
              <w:t>Документ</w:t>
            </w:r>
            <w:r w:rsidR="00E7490F" w:rsidRPr="00B77B2A">
              <w:rPr>
                <w:i/>
                <w:iCs/>
                <w:szCs w:val="22"/>
                <w:lang w:val="ru-RU"/>
              </w:rPr>
              <w:t>ы</w:t>
            </w:r>
            <w:r w:rsidR="001125DA" w:rsidRPr="00B77B2A">
              <w:rPr>
                <w:i/>
                <w:iCs/>
                <w:szCs w:val="22"/>
                <w:lang w:val="ru-RU"/>
              </w:rPr>
              <w:t xml:space="preserve"> </w:t>
            </w:r>
            <w:hyperlink r:id="rId8" w:history="1">
              <w:r w:rsidR="00E7490F" w:rsidRPr="00B77B2A">
                <w:rPr>
                  <w:rStyle w:val="Hyperlink"/>
                  <w:i/>
                  <w:iCs/>
                  <w:lang w:val="ru-RU"/>
                </w:rPr>
                <w:t>C19/5</w:t>
              </w:r>
            </w:hyperlink>
            <w:r w:rsidR="00E7490F" w:rsidRPr="00B77B2A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E7490F" w:rsidRPr="00B77B2A">
                <w:rPr>
                  <w:rStyle w:val="Hyperlink"/>
                  <w:i/>
                  <w:iCs/>
                  <w:lang w:val="ru-RU"/>
                </w:rPr>
                <w:t>C17/INF/3</w:t>
              </w:r>
            </w:hyperlink>
            <w:bookmarkEnd w:id="3"/>
          </w:p>
        </w:tc>
      </w:tr>
    </w:tbl>
    <w:p w:rsidR="00B223AE" w:rsidRPr="00E701BB" w:rsidRDefault="00524CCC" w:rsidP="00F049C4">
      <w:pPr>
        <w:pStyle w:val="Headingb"/>
        <w:spacing w:before="480"/>
        <w:rPr>
          <w:lang w:val="ru-RU"/>
        </w:rPr>
      </w:pPr>
      <w:r w:rsidRPr="00E701BB">
        <w:rPr>
          <w:lang w:val="ru-RU"/>
        </w:rPr>
        <w:t>Обсуждаемый вопрос</w:t>
      </w:r>
    </w:p>
    <w:p w:rsidR="00820987" w:rsidRPr="00E701BB" w:rsidRDefault="002E22D3" w:rsidP="00E91E11">
      <w:pPr>
        <w:rPr>
          <w:lang w:val="ru-RU" w:eastAsia="zh-CN"/>
        </w:rPr>
      </w:pPr>
      <w:bookmarkStart w:id="4" w:name="lt_pId029"/>
      <w:r w:rsidRPr="00E701BB">
        <w:rPr>
          <w:lang w:val="ru-RU"/>
        </w:rPr>
        <w:t xml:space="preserve">В </w:t>
      </w:r>
      <w:r w:rsidR="00F049C4" w:rsidRPr="00E701BB">
        <w:rPr>
          <w:lang w:val="ru-RU"/>
        </w:rPr>
        <w:t xml:space="preserve">Документе </w:t>
      </w:r>
      <w:hyperlink r:id="rId10" w:history="1">
        <w:r w:rsidR="00820987" w:rsidRPr="00E701BB">
          <w:rPr>
            <w:rStyle w:val="Hyperlink"/>
            <w:iCs/>
            <w:lang w:val="ru-RU"/>
          </w:rPr>
          <w:t>C19/5</w:t>
        </w:r>
      </w:hyperlink>
      <w:r w:rsidR="00820987" w:rsidRPr="00E701BB">
        <w:rPr>
          <w:lang w:val="ru-RU"/>
        </w:rPr>
        <w:t xml:space="preserve"> </w:t>
      </w:r>
      <w:r w:rsidRPr="00E701BB">
        <w:rPr>
          <w:lang w:val="ru-RU"/>
        </w:rPr>
        <w:t>Ге</w:t>
      </w:r>
      <w:bookmarkStart w:id="5" w:name="_GoBack"/>
      <w:bookmarkEnd w:id="5"/>
      <w:r w:rsidRPr="00E701BB">
        <w:rPr>
          <w:lang w:val="ru-RU"/>
        </w:rPr>
        <w:t>неральный секретарь предлагает график, касающийся организации</w:t>
      </w:r>
      <w:r w:rsidRPr="00E701BB">
        <w:rPr>
          <w:lang w:val="ru-RU" w:eastAsia="zh-CN"/>
        </w:rPr>
        <w:t xml:space="preserve"> будущего</w:t>
      </w:r>
      <w:r w:rsidR="00820987" w:rsidRPr="00E701BB">
        <w:rPr>
          <w:lang w:val="ru-RU" w:eastAsia="zh-CN"/>
        </w:rPr>
        <w:t xml:space="preserve"> </w:t>
      </w:r>
      <w:r w:rsidRPr="00E701BB">
        <w:rPr>
          <w:lang w:val="ru-RU" w:eastAsia="zh-CN"/>
        </w:rPr>
        <w:t>ВФПЭ-</w:t>
      </w:r>
      <w:r w:rsidR="00E91E11">
        <w:rPr>
          <w:lang w:val="ru-RU" w:eastAsia="zh-CN"/>
        </w:rPr>
        <w:t>21 (17−</w:t>
      </w:r>
      <w:r w:rsidR="00820987" w:rsidRPr="00E701BB">
        <w:rPr>
          <w:lang w:val="ru-RU" w:eastAsia="zh-CN"/>
        </w:rPr>
        <w:t xml:space="preserve">21 </w:t>
      </w:r>
      <w:r w:rsidRPr="00E701BB">
        <w:rPr>
          <w:lang w:val="ru-RU" w:eastAsia="zh-CN"/>
        </w:rPr>
        <w:t>мая</w:t>
      </w:r>
      <w:r w:rsidR="00820987" w:rsidRPr="00E701BB">
        <w:rPr>
          <w:lang w:val="ru-RU" w:eastAsia="zh-CN"/>
        </w:rPr>
        <w:t xml:space="preserve"> 2021</w:t>
      </w:r>
      <w:r w:rsidRPr="00E701BB">
        <w:rPr>
          <w:lang w:val="ru-RU" w:eastAsia="zh-CN"/>
        </w:rPr>
        <w:t xml:space="preserve"> г</w:t>
      </w:r>
      <w:r w:rsidR="00E91E11">
        <w:rPr>
          <w:lang w:val="ru-RU" w:eastAsia="zh-CN"/>
        </w:rPr>
        <w:t>.</w:t>
      </w:r>
      <w:r w:rsidR="00820987" w:rsidRPr="00E701BB">
        <w:rPr>
          <w:lang w:val="ru-RU" w:eastAsia="zh-CN"/>
        </w:rPr>
        <w:t>).</w:t>
      </w:r>
    </w:p>
    <w:p w:rsidR="00613B5A" w:rsidRPr="00E701BB" w:rsidRDefault="002E22D3" w:rsidP="00E91E11">
      <w:pPr>
        <w:rPr>
          <w:lang w:val="ru-RU"/>
        </w:rPr>
      </w:pPr>
      <w:r w:rsidRPr="00E701BB">
        <w:rPr>
          <w:lang w:val="ru-RU" w:eastAsia="zh-CN"/>
        </w:rPr>
        <w:t>Учитывая тот факт, что этот график</w:t>
      </w:r>
      <w:r w:rsidR="00820987" w:rsidRPr="00E701BB">
        <w:rPr>
          <w:lang w:val="ru-RU" w:eastAsia="zh-CN"/>
        </w:rPr>
        <w:t xml:space="preserve"> </w:t>
      </w:r>
      <w:r w:rsidR="00E91E11">
        <w:rPr>
          <w:lang w:val="ru-RU" w:eastAsia="zh-CN"/>
        </w:rPr>
        <w:t>соответствует необходимым срокам</w:t>
      </w:r>
      <w:r w:rsidRPr="00E701BB">
        <w:rPr>
          <w:lang w:val="ru-RU" w:eastAsia="zh-CN"/>
        </w:rPr>
        <w:t>, определенн</w:t>
      </w:r>
      <w:r w:rsidR="00E91E11">
        <w:rPr>
          <w:lang w:val="ru-RU" w:eastAsia="zh-CN"/>
        </w:rPr>
        <w:t>ым</w:t>
      </w:r>
      <w:r w:rsidRPr="00E701BB">
        <w:rPr>
          <w:lang w:val="ru-RU" w:eastAsia="zh-CN"/>
        </w:rPr>
        <w:t xml:space="preserve"> в Резолюции</w:t>
      </w:r>
      <w:r w:rsidR="00F049C4" w:rsidRPr="00E701BB">
        <w:rPr>
          <w:lang w:val="ru-RU" w:eastAsia="zh-CN"/>
        </w:rPr>
        <w:t> </w:t>
      </w:r>
      <w:r w:rsidR="00820987" w:rsidRPr="00E701BB">
        <w:rPr>
          <w:lang w:val="ru-RU" w:eastAsia="zh-CN"/>
        </w:rPr>
        <w:t xml:space="preserve">2 </w:t>
      </w:r>
      <w:r w:rsidRPr="00E701BB">
        <w:rPr>
          <w:lang w:val="ru-RU" w:eastAsia="zh-CN"/>
        </w:rPr>
        <w:t>ПК</w:t>
      </w:r>
      <w:r w:rsidR="00820987" w:rsidRPr="00E701BB">
        <w:rPr>
          <w:lang w:val="ru-RU" w:eastAsia="zh-CN"/>
        </w:rPr>
        <w:noBreakHyphen/>
        <w:t xml:space="preserve">18, </w:t>
      </w:r>
      <w:r w:rsidRPr="00E701BB">
        <w:rPr>
          <w:lang w:val="ru-RU"/>
        </w:rPr>
        <w:t>Совету предлагается одобрить этот</w:t>
      </w:r>
      <w:r w:rsidR="00820987" w:rsidRPr="00E701BB">
        <w:rPr>
          <w:lang w:val="ru-RU" w:eastAsia="zh-CN"/>
        </w:rPr>
        <w:t xml:space="preserve"> </w:t>
      </w:r>
      <w:r w:rsidRPr="00E701BB">
        <w:rPr>
          <w:lang w:val="ru-RU" w:eastAsia="zh-CN"/>
        </w:rPr>
        <w:t xml:space="preserve">процесс подготовки в том виде, в каком он </w:t>
      </w:r>
      <w:r w:rsidRPr="00E701BB">
        <w:rPr>
          <w:lang w:val="ru-RU"/>
        </w:rPr>
        <w:t>предложен Генеральным секретарем</w:t>
      </w:r>
      <w:r w:rsidR="00613B5A" w:rsidRPr="00E701BB">
        <w:rPr>
          <w:lang w:val="ru-RU" w:eastAsia="zh-CN"/>
        </w:rPr>
        <w:t>.</w:t>
      </w:r>
    </w:p>
    <w:p w:rsidR="00613B5A" w:rsidRPr="00E701BB" w:rsidRDefault="00613B5A" w:rsidP="00F049C4">
      <w:pPr>
        <w:pStyle w:val="Headingb"/>
        <w:rPr>
          <w:lang w:val="ru-RU"/>
        </w:rPr>
      </w:pPr>
      <w:r w:rsidRPr="00E701BB">
        <w:rPr>
          <w:lang w:val="ru-RU"/>
        </w:rPr>
        <w:t>Предложения</w:t>
      </w:r>
    </w:p>
    <w:p w:rsidR="00613B5A" w:rsidRPr="00E701BB" w:rsidRDefault="00C07774" w:rsidP="00E91E11">
      <w:pPr>
        <w:rPr>
          <w:rFonts w:asciiTheme="minorHAnsi" w:hAnsiTheme="minorHAnsi" w:cstheme="minorHAnsi"/>
          <w:lang w:val="ru-RU"/>
        </w:rPr>
      </w:pPr>
      <w:r w:rsidRPr="00E701BB">
        <w:rPr>
          <w:rFonts w:asciiTheme="minorHAnsi" w:hAnsiTheme="minorHAnsi" w:cstheme="minorHAnsi"/>
          <w:lang w:val="ru-RU"/>
        </w:rPr>
        <w:t>Кот-д’Ивуар</w:t>
      </w:r>
      <w:r w:rsidRPr="00E701BB">
        <w:rPr>
          <w:lang w:val="ru-RU"/>
        </w:rPr>
        <w:t xml:space="preserve"> предлагает, чтобы график процесса подготовки шестого</w:t>
      </w:r>
      <w:r w:rsidR="00820987" w:rsidRPr="00E701BB">
        <w:rPr>
          <w:lang w:val="ru-RU"/>
        </w:rPr>
        <w:t xml:space="preserve"> </w:t>
      </w:r>
      <w:r w:rsidRPr="00E701BB">
        <w:rPr>
          <w:lang w:val="ru-RU"/>
        </w:rPr>
        <w:t>ВФПЭ</w:t>
      </w:r>
      <w:r w:rsidR="00820987" w:rsidRPr="00E701BB">
        <w:rPr>
          <w:lang w:val="ru-RU"/>
        </w:rPr>
        <w:t xml:space="preserve"> </w:t>
      </w:r>
      <w:r w:rsidRPr="00E701BB">
        <w:rPr>
          <w:lang w:val="ru-RU"/>
        </w:rPr>
        <w:t>был принят Государствами</w:t>
      </w:r>
      <w:r w:rsidR="00E91E11">
        <w:rPr>
          <w:lang w:val="ru-RU"/>
        </w:rPr>
        <w:t xml:space="preserve"> − </w:t>
      </w:r>
      <w:r w:rsidRPr="00E701BB">
        <w:rPr>
          <w:lang w:val="ru-RU"/>
        </w:rPr>
        <w:t>Членами Совета</w:t>
      </w:r>
      <w:r w:rsidR="00820987" w:rsidRPr="00E701BB">
        <w:rPr>
          <w:lang w:val="ru-RU"/>
        </w:rPr>
        <w:t xml:space="preserve"> </w:t>
      </w:r>
      <w:r w:rsidRPr="00E701BB">
        <w:rPr>
          <w:lang w:val="ru-RU"/>
        </w:rPr>
        <w:t>в его нынешнем виде</w:t>
      </w:r>
      <w:r w:rsidR="00820987" w:rsidRPr="00E701BB">
        <w:rPr>
          <w:lang w:val="ru-RU"/>
        </w:rPr>
        <w:t xml:space="preserve"> </w:t>
      </w:r>
      <w:r w:rsidRPr="00E701BB">
        <w:rPr>
          <w:lang w:val="ru-RU"/>
        </w:rPr>
        <w:t>во время июньской сессии Совета</w:t>
      </w:r>
      <w:r w:rsidR="00820987" w:rsidRPr="00E701BB">
        <w:rPr>
          <w:lang w:val="ru-RU"/>
        </w:rPr>
        <w:t xml:space="preserve"> 2019</w:t>
      </w:r>
      <w:r w:rsidRPr="00E701BB">
        <w:rPr>
          <w:lang w:val="ru-RU"/>
        </w:rPr>
        <w:t xml:space="preserve"> года</w:t>
      </w:r>
      <w:r w:rsidR="00613B5A" w:rsidRPr="00E701BB">
        <w:rPr>
          <w:rFonts w:asciiTheme="minorHAnsi" w:hAnsiTheme="minorHAnsi" w:cstheme="minorHAnsi"/>
          <w:lang w:val="ru-RU"/>
        </w:rPr>
        <w:t>.</w:t>
      </w:r>
    </w:p>
    <w:p w:rsidR="00F049C4" w:rsidRPr="00E701BB" w:rsidRDefault="00F049C4" w:rsidP="00F049C4">
      <w:pPr>
        <w:spacing w:before="720"/>
        <w:jc w:val="center"/>
        <w:rPr>
          <w:lang w:val="ru-RU"/>
        </w:rPr>
      </w:pPr>
      <w:r w:rsidRPr="00E701BB">
        <w:rPr>
          <w:lang w:val="ru-RU"/>
        </w:rPr>
        <w:t>______________</w:t>
      </w:r>
    </w:p>
    <w:bookmarkEnd w:id="4"/>
    <w:sectPr w:rsidR="00F049C4" w:rsidRPr="00E701BB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B77B2A" w:rsidRDefault="00F049C4" w:rsidP="00F049C4">
    <w:pPr>
      <w:pStyle w:val="Footer"/>
    </w:pPr>
    <w:r>
      <w:rPr>
        <w:lang w:val="en-US"/>
      </w:rPr>
      <w:fldChar w:fldCharType="begin"/>
    </w:r>
    <w:r w:rsidRPr="00B77B2A">
      <w:instrText xml:space="preserve"> FILENAME \p  \* MERGEFORMAT </w:instrText>
    </w:r>
    <w:r>
      <w:rPr>
        <w:lang w:val="en-US"/>
      </w:rPr>
      <w:fldChar w:fldCharType="separate"/>
    </w:r>
    <w:r w:rsidRPr="00B77B2A">
      <w:t>P:\RUS\SG\CONSEIL\C19\000\094R.DOCX</w:t>
    </w:r>
    <w:r>
      <w:rPr>
        <w:lang w:val="en-US"/>
      </w:rPr>
      <w:fldChar w:fldCharType="end"/>
    </w:r>
    <w:r w:rsidRPr="00B77B2A">
      <w:t xml:space="preserve"> (456067)</w:t>
    </w:r>
    <w:r w:rsidRPr="00B77B2A">
      <w:tab/>
    </w:r>
    <w:r>
      <w:fldChar w:fldCharType="begin"/>
    </w:r>
    <w:r>
      <w:instrText xml:space="preserve"> SAVEDATE \@ DD.MM.YY </w:instrText>
    </w:r>
    <w:r>
      <w:fldChar w:fldCharType="separate"/>
    </w:r>
    <w:r w:rsidR="00B77B2A">
      <w:t>06.06.19</w:t>
    </w:r>
    <w:r>
      <w:fldChar w:fldCharType="end"/>
    </w:r>
    <w:r w:rsidRPr="00B77B2A">
      <w:tab/>
    </w:r>
    <w:r>
      <w:fldChar w:fldCharType="begin"/>
    </w:r>
    <w:r>
      <w:instrText xml:space="preserve"> PRINTDATE \@ DD.MM.YY </w:instrText>
    </w:r>
    <w:r>
      <w:fldChar w:fldCharType="separate"/>
    </w:r>
    <w:r>
      <w:t>05.06.19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B77B2A" w:rsidRDefault="005B3DEC" w:rsidP="00820987">
    <w:pPr>
      <w:pStyle w:val="Footer"/>
    </w:pPr>
    <w:r>
      <w:rPr>
        <w:lang w:val="en-US"/>
      </w:rPr>
      <w:fldChar w:fldCharType="begin"/>
    </w:r>
    <w:r w:rsidRPr="00B77B2A">
      <w:instrText xml:space="preserve"> FILENAME \p  \* MERGEFORMAT </w:instrText>
    </w:r>
    <w:r>
      <w:rPr>
        <w:lang w:val="en-US"/>
      </w:rPr>
      <w:fldChar w:fldCharType="separate"/>
    </w:r>
    <w:r w:rsidR="00F049C4" w:rsidRPr="00B77B2A">
      <w:t>P:\RUS\SG\CONSEIL\C19\000\094R.DOCX</w:t>
    </w:r>
    <w:r>
      <w:rPr>
        <w:lang w:val="en-US"/>
      </w:rPr>
      <w:fldChar w:fldCharType="end"/>
    </w:r>
    <w:r w:rsidR="000E568E" w:rsidRPr="00B77B2A">
      <w:t xml:space="preserve"> (</w:t>
    </w:r>
    <w:r w:rsidR="001614EE" w:rsidRPr="00B77B2A">
      <w:t>45</w:t>
    </w:r>
    <w:r w:rsidR="006B4519" w:rsidRPr="00B77B2A">
      <w:t>606</w:t>
    </w:r>
    <w:r w:rsidR="00820987" w:rsidRPr="00B77B2A">
      <w:t>7</w:t>
    </w:r>
    <w:r w:rsidR="000E568E" w:rsidRPr="00B77B2A">
      <w:t>)</w:t>
    </w:r>
    <w:r w:rsidR="000E568E" w:rsidRPr="00B77B2A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77B2A">
      <w:t>06.06.19</w:t>
    </w:r>
    <w:r w:rsidR="002D48C5">
      <w:fldChar w:fldCharType="end"/>
    </w:r>
    <w:r w:rsidR="000E568E" w:rsidRPr="00B77B2A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049C4">
      <w:t>05.06.19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77B2A">
      <w:rPr>
        <w:noProof/>
      </w:rPr>
      <w:t>2</w:t>
    </w:r>
    <w:r>
      <w:rPr>
        <w:noProof/>
      </w:rPr>
      <w:fldChar w:fldCharType="end"/>
    </w:r>
  </w:p>
  <w:p w:rsidR="000E568E" w:rsidRDefault="000E568E" w:rsidP="00820987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B223AE">
      <w:rPr>
        <w:lang w:val="ru-RU"/>
      </w:rPr>
      <w:t>9</w:t>
    </w:r>
    <w:r w:rsidR="00820987">
      <w:rPr>
        <w:lang w:val="ru-RU"/>
      </w:rPr>
      <w:t>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28D0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A4B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C47E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62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5A03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EA84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304D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BA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90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04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B6061"/>
    <w:multiLevelType w:val="hybridMultilevel"/>
    <w:tmpl w:val="4E7416D8"/>
    <w:lvl w:ilvl="0" w:tplc="80884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ED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09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0E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26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524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01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E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05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36C3A"/>
    <w:multiLevelType w:val="hybridMultilevel"/>
    <w:tmpl w:val="78FCEA68"/>
    <w:lvl w:ilvl="0" w:tplc="DAB26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21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CC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E2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6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CB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9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61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E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42431"/>
    <w:rsid w:val="00055FF0"/>
    <w:rsid w:val="000569B4"/>
    <w:rsid w:val="00063E45"/>
    <w:rsid w:val="00080E82"/>
    <w:rsid w:val="00081E41"/>
    <w:rsid w:val="000B38B4"/>
    <w:rsid w:val="000D4326"/>
    <w:rsid w:val="000E478A"/>
    <w:rsid w:val="000E568E"/>
    <w:rsid w:val="001125DA"/>
    <w:rsid w:val="001249D6"/>
    <w:rsid w:val="00125F1B"/>
    <w:rsid w:val="0014734F"/>
    <w:rsid w:val="0015710D"/>
    <w:rsid w:val="001614EE"/>
    <w:rsid w:val="00163A32"/>
    <w:rsid w:val="00192B41"/>
    <w:rsid w:val="001A037C"/>
    <w:rsid w:val="001A4C68"/>
    <w:rsid w:val="001B7B09"/>
    <w:rsid w:val="001D3159"/>
    <w:rsid w:val="001D37C1"/>
    <w:rsid w:val="001E6719"/>
    <w:rsid w:val="001F52FF"/>
    <w:rsid w:val="00225368"/>
    <w:rsid w:val="00227FF0"/>
    <w:rsid w:val="00263BC1"/>
    <w:rsid w:val="00264B04"/>
    <w:rsid w:val="002703AF"/>
    <w:rsid w:val="00291EB6"/>
    <w:rsid w:val="00296BDE"/>
    <w:rsid w:val="002A4A74"/>
    <w:rsid w:val="002B0E13"/>
    <w:rsid w:val="002C7C9E"/>
    <w:rsid w:val="002D0C3C"/>
    <w:rsid w:val="002D2F57"/>
    <w:rsid w:val="002D48C5"/>
    <w:rsid w:val="002E22D3"/>
    <w:rsid w:val="002F20BD"/>
    <w:rsid w:val="002F2519"/>
    <w:rsid w:val="0030560B"/>
    <w:rsid w:val="00307057"/>
    <w:rsid w:val="00307FC5"/>
    <w:rsid w:val="00317783"/>
    <w:rsid w:val="00370CDA"/>
    <w:rsid w:val="003776E3"/>
    <w:rsid w:val="003958C5"/>
    <w:rsid w:val="003B5B95"/>
    <w:rsid w:val="003B6CC4"/>
    <w:rsid w:val="003F099E"/>
    <w:rsid w:val="003F0C77"/>
    <w:rsid w:val="003F235E"/>
    <w:rsid w:val="004023E0"/>
    <w:rsid w:val="00403DD8"/>
    <w:rsid w:val="004346A6"/>
    <w:rsid w:val="004403D6"/>
    <w:rsid w:val="0045686C"/>
    <w:rsid w:val="004918C4"/>
    <w:rsid w:val="00497703"/>
    <w:rsid w:val="004A0374"/>
    <w:rsid w:val="004A45B5"/>
    <w:rsid w:val="004A4768"/>
    <w:rsid w:val="004B06D0"/>
    <w:rsid w:val="004B72BA"/>
    <w:rsid w:val="004B7C6E"/>
    <w:rsid w:val="004D0129"/>
    <w:rsid w:val="004E79A3"/>
    <w:rsid w:val="0052096E"/>
    <w:rsid w:val="00524CCC"/>
    <w:rsid w:val="0052708C"/>
    <w:rsid w:val="00571A11"/>
    <w:rsid w:val="00582412"/>
    <w:rsid w:val="005941C8"/>
    <w:rsid w:val="005A3A96"/>
    <w:rsid w:val="005A64D5"/>
    <w:rsid w:val="005B3057"/>
    <w:rsid w:val="005B3DEC"/>
    <w:rsid w:val="005C3433"/>
    <w:rsid w:val="005D558D"/>
    <w:rsid w:val="005D64DD"/>
    <w:rsid w:val="00601994"/>
    <w:rsid w:val="00604E76"/>
    <w:rsid w:val="00613B5A"/>
    <w:rsid w:val="00641C7C"/>
    <w:rsid w:val="006548F5"/>
    <w:rsid w:val="00687F63"/>
    <w:rsid w:val="00693BC4"/>
    <w:rsid w:val="006A2602"/>
    <w:rsid w:val="006A6F0B"/>
    <w:rsid w:val="006B0BC0"/>
    <w:rsid w:val="006B4519"/>
    <w:rsid w:val="006E2D42"/>
    <w:rsid w:val="00703676"/>
    <w:rsid w:val="00707304"/>
    <w:rsid w:val="00712F9D"/>
    <w:rsid w:val="0071545F"/>
    <w:rsid w:val="00715849"/>
    <w:rsid w:val="00720D5C"/>
    <w:rsid w:val="0073091B"/>
    <w:rsid w:val="00732269"/>
    <w:rsid w:val="00751F86"/>
    <w:rsid w:val="007768A3"/>
    <w:rsid w:val="00785ABD"/>
    <w:rsid w:val="00797C62"/>
    <w:rsid w:val="007A2DD4"/>
    <w:rsid w:val="007C0D88"/>
    <w:rsid w:val="007C1A76"/>
    <w:rsid w:val="007D38B5"/>
    <w:rsid w:val="007D53C5"/>
    <w:rsid w:val="007E291A"/>
    <w:rsid w:val="007E35FA"/>
    <w:rsid w:val="007E7EA0"/>
    <w:rsid w:val="00807255"/>
    <w:rsid w:val="0081023E"/>
    <w:rsid w:val="008173AA"/>
    <w:rsid w:val="00820987"/>
    <w:rsid w:val="00830024"/>
    <w:rsid w:val="00840A14"/>
    <w:rsid w:val="008509CE"/>
    <w:rsid w:val="008671BB"/>
    <w:rsid w:val="008B62B4"/>
    <w:rsid w:val="008C53BF"/>
    <w:rsid w:val="008D2D7B"/>
    <w:rsid w:val="008E0737"/>
    <w:rsid w:val="008F7C2C"/>
    <w:rsid w:val="009126C2"/>
    <w:rsid w:val="00940E96"/>
    <w:rsid w:val="0094273E"/>
    <w:rsid w:val="00976441"/>
    <w:rsid w:val="009B034C"/>
    <w:rsid w:val="009B0BAE"/>
    <w:rsid w:val="009C1C89"/>
    <w:rsid w:val="009F3448"/>
    <w:rsid w:val="009F7ECE"/>
    <w:rsid w:val="00A00981"/>
    <w:rsid w:val="00A01500"/>
    <w:rsid w:val="00A01CF9"/>
    <w:rsid w:val="00A26AD3"/>
    <w:rsid w:val="00A71773"/>
    <w:rsid w:val="00AA3633"/>
    <w:rsid w:val="00AB5D50"/>
    <w:rsid w:val="00AC1CDA"/>
    <w:rsid w:val="00AD2F88"/>
    <w:rsid w:val="00AE2C85"/>
    <w:rsid w:val="00AE4CF2"/>
    <w:rsid w:val="00AF3138"/>
    <w:rsid w:val="00B12A37"/>
    <w:rsid w:val="00B223AE"/>
    <w:rsid w:val="00B34836"/>
    <w:rsid w:val="00B36B7D"/>
    <w:rsid w:val="00B556B3"/>
    <w:rsid w:val="00B556D8"/>
    <w:rsid w:val="00B62E0E"/>
    <w:rsid w:val="00B63EF2"/>
    <w:rsid w:val="00B66C9E"/>
    <w:rsid w:val="00B77B2A"/>
    <w:rsid w:val="00B81720"/>
    <w:rsid w:val="00BA7D89"/>
    <w:rsid w:val="00BC0D39"/>
    <w:rsid w:val="00BC7301"/>
    <w:rsid w:val="00BC7BC0"/>
    <w:rsid w:val="00BD57B7"/>
    <w:rsid w:val="00BD7380"/>
    <w:rsid w:val="00BE63E2"/>
    <w:rsid w:val="00BF20A6"/>
    <w:rsid w:val="00BF3C74"/>
    <w:rsid w:val="00C02CF8"/>
    <w:rsid w:val="00C034D4"/>
    <w:rsid w:val="00C07774"/>
    <w:rsid w:val="00C118BB"/>
    <w:rsid w:val="00C504CA"/>
    <w:rsid w:val="00CD2009"/>
    <w:rsid w:val="00CF629C"/>
    <w:rsid w:val="00D06390"/>
    <w:rsid w:val="00D521B8"/>
    <w:rsid w:val="00D75716"/>
    <w:rsid w:val="00D80D8E"/>
    <w:rsid w:val="00D92EEA"/>
    <w:rsid w:val="00D976BB"/>
    <w:rsid w:val="00DA57D0"/>
    <w:rsid w:val="00DA5D4E"/>
    <w:rsid w:val="00DB2783"/>
    <w:rsid w:val="00DB71E4"/>
    <w:rsid w:val="00DD26CB"/>
    <w:rsid w:val="00DF4B34"/>
    <w:rsid w:val="00E07D55"/>
    <w:rsid w:val="00E176BA"/>
    <w:rsid w:val="00E35BFB"/>
    <w:rsid w:val="00E423EC"/>
    <w:rsid w:val="00E531D3"/>
    <w:rsid w:val="00E55121"/>
    <w:rsid w:val="00E66709"/>
    <w:rsid w:val="00E701BB"/>
    <w:rsid w:val="00E7490F"/>
    <w:rsid w:val="00E82C50"/>
    <w:rsid w:val="00E91E11"/>
    <w:rsid w:val="00E95413"/>
    <w:rsid w:val="00EA22AE"/>
    <w:rsid w:val="00EB4FCB"/>
    <w:rsid w:val="00EC3490"/>
    <w:rsid w:val="00EC6BC5"/>
    <w:rsid w:val="00F049C4"/>
    <w:rsid w:val="00F04E34"/>
    <w:rsid w:val="00F11EF9"/>
    <w:rsid w:val="00F142B5"/>
    <w:rsid w:val="00F145FD"/>
    <w:rsid w:val="00F309AB"/>
    <w:rsid w:val="00F35898"/>
    <w:rsid w:val="00F37AE7"/>
    <w:rsid w:val="00F41213"/>
    <w:rsid w:val="00F4223C"/>
    <w:rsid w:val="00F5225B"/>
    <w:rsid w:val="00F559B1"/>
    <w:rsid w:val="00F620CC"/>
    <w:rsid w:val="00FB352A"/>
    <w:rsid w:val="00FB531D"/>
    <w:rsid w:val="00FC13F3"/>
    <w:rsid w:val="00FD43D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976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CallChar">
    <w:name w:val="Call Char"/>
    <w:basedOn w:val="DefaultParagraphFont"/>
    <w:link w:val="Call"/>
    <w:rsid w:val="00D976BB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D976BB"/>
    <w:rPr>
      <w:rFonts w:ascii="Calibri" w:hAnsi="Calibri"/>
      <w:sz w:val="22"/>
      <w:lang w:val="en-GB" w:eastAsia="en-US"/>
    </w:rPr>
  </w:style>
  <w:style w:type="paragraph" w:customStyle="1" w:styleId="Normal1">
    <w:name w:val="Normal1"/>
    <w:rsid w:val="00B223A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05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INF-0003/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13</TotalTime>
  <Pages>2</Pages>
  <Words>227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Maloletkova, Svetlana</cp:lastModifiedBy>
  <cp:revision>6</cp:revision>
  <cp:lastPrinted>2019-06-05T14:13:00Z</cp:lastPrinted>
  <dcterms:created xsi:type="dcterms:W3CDTF">2019-06-05T14:15:00Z</dcterms:created>
  <dcterms:modified xsi:type="dcterms:W3CDTF">2019-06-06T12:14:00Z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