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9D4387" w:rsidTr="00464B6C">
        <w:trPr>
          <w:cantSplit/>
        </w:trPr>
        <w:tc>
          <w:tcPr>
            <w:tcW w:w="6911" w:type="dxa"/>
          </w:tcPr>
          <w:p w:rsidR="002A2188" w:rsidRPr="009D4387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9D4387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9D4387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9D438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9D4387">
              <w:rPr>
                <w:b/>
                <w:bCs/>
                <w:position w:val="6"/>
                <w:szCs w:val="24"/>
              </w:rPr>
              <w:t>Geneva, 1</w:t>
            </w:r>
            <w:r w:rsidR="00FB1279" w:rsidRPr="009D4387">
              <w:rPr>
                <w:b/>
                <w:bCs/>
                <w:position w:val="6"/>
                <w:szCs w:val="24"/>
              </w:rPr>
              <w:t>0</w:t>
            </w:r>
            <w:r w:rsidRPr="009D4387">
              <w:rPr>
                <w:b/>
                <w:bCs/>
                <w:position w:val="6"/>
                <w:szCs w:val="24"/>
              </w:rPr>
              <w:t>-2</w:t>
            </w:r>
            <w:r w:rsidR="00FB1279" w:rsidRPr="009D4387">
              <w:rPr>
                <w:b/>
                <w:bCs/>
                <w:position w:val="6"/>
                <w:szCs w:val="24"/>
              </w:rPr>
              <w:t>0</w:t>
            </w:r>
            <w:r w:rsidRPr="009D4387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9D4387">
              <w:rPr>
                <w:b/>
                <w:bCs/>
                <w:position w:val="6"/>
                <w:szCs w:val="24"/>
              </w:rPr>
              <w:t>June</w:t>
            </w:r>
            <w:r w:rsidRPr="009D4387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9D4387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9D4387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D4387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9D438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9D4387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9D4387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9D438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9D4387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9D4387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9D4387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9D4387" w:rsidRDefault="009D4387" w:rsidP="002A599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9D4387">
              <w:rPr>
                <w:b/>
              </w:rPr>
              <w:t>Agenda item: PL 2.6</w:t>
            </w:r>
          </w:p>
        </w:tc>
        <w:tc>
          <w:tcPr>
            <w:tcW w:w="3120" w:type="dxa"/>
          </w:tcPr>
          <w:p w:rsidR="002A2188" w:rsidRPr="009D4387" w:rsidRDefault="002A2188" w:rsidP="009D438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9D4387">
              <w:rPr>
                <w:b/>
              </w:rPr>
              <w:t>Document C1</w:t>
            </w:r>
            <w:r w:rsidR="00FB1279" w:rsidRPr="009D4387">
              <w:rPr>
                <w:b/>
              </w:rPr>
              <w:t>9</w:t>
            </w:r>
            <w:r w:rsidRPr="009D4387">
              <w:rPr>
                <w:b/>
              </w:rPr>
              <w:t>/</w:t>
            </w:r>
            <w:r w:rsidR="009D4387" w:rsidRPr="009D4387">
              <w:rPr>
                <w:b/>
              </w:rPr>
              <w:t>93</w:t>
            </w:r>
            <w:r w:rsidRPr="009D4387">
              <w:rPr>
                <w:b/>
              </w:rPr>
              <w:t>-E</w:t>
            </w:r>
          </w:p>
        </w:tc>
      </w:tr>
      <w:tr w:rsidR="002A2188" w:rsidRPr="009D4387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9D4387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9D4387" w:rsidRDefault="009D4387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9D4387">
              <w:rPr>
                <w:b/>
              </w:rPr>
              <w:t>27 May</w:t>
            </w:r>
            <w:r w:rsidR="002A2188" w:rsidRPr="009D4387">
              <w:rPr>
                <w:b/>
              </w:rPr>
              <w:t xml:space="preserve"> 201</w:t>
            </w:r>
            <w:r w:rsidR="00FB1279" w:rsidRPr="009D4387">
              <w:rPr>
                <w:b/>
              </w:rPr>
              <w:t>9</w:t>
            </w:r>
          </w:p>
        </w:tc>
      </w:tr>
      <w:tr w:rsidR="002A2188" w:rsidRPr="009D4387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9D4387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9D4387" w:rsidRDefault="002A2188" w:rsidP="00A25B5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9D4387">
              <w:rPr>
                <w:b/>
              </w:rPr>
              <w:t xml:space="preserve">Original: </w:t>
            </w:r>
            <w:r w:rsidR="00A25B5D">
              <w:rPr>
                <w:b/>
              </w:rPr>
              <w:t>French</w:t>
            </w:r>
          </w:p>
        </w:tc>
      </w:tr>
      <w:tr w:rsidR="002A2188" w:rsidRPr="009D4387" w:rsidTr="00464B6C">
        <w:trPr>
          <w:cantSplit/>
        </w:trPr>
        <w:tc>
          <w:tcPr>
            <w:tcW w:w="10031" w:type="dxa"/>
            <w:gridSpan w:val="2"/>
          </w:tcPr>
          <w:p w:rsidR="002A2188" w:rsidRPr="009D4387" w:rsidRDefault="009D4387" w:rsidP="00464B6C">
            <w:pPr>
              <w:pStyle w:val="Source"/>
            </w:pPr>
            <w:bookmarkStart w:id="6" w:name="dsource" w:colFirst="0" w:colLast="0"/>
            <w:bookmarkEnd w:id="5"/>
            <w:r w:rsidRPr="009D4387">
              <w:t>Note by the Secretary-General</w:t>
            </w:r>
          </w:p>
        </w:tc>
      </w:tr>
      <w:tr w:rsidR="002A2188" w:rsidRPr="009D4387" w:rsidTr="00464B6C">
        <w:trPr>
          <w:cantSplit/>
        </w:trPr>
        <w:tc>
          <w:tcPr>
            <w:tcW w:w="10031" w:type="dxa"/>
            <w:gridSpan w:val="2"/>
          </w:tcPr>
          <w:p w:rsidR="002A2188" w:rsidRPr="009D4387" w:rsidRDefault="009D4387" w:rsidP="00464B6C">
            <w:pPr>
              <w:pStyle w:val="Title1"/>
            </w:pPr>
            <w:bookmarkStart w:id="7" w:name="dtitle1" w:colFirst="0" w:colLast="0"/>
            <w:bookmarkEnd w:id="6"/>
            <w:r w:rsidRPr="009D4387">
              <w:t xml:space="preserve">contribution from the republic of </w:t>
            </w:r>
            <w:r w:rsidR="002A599D">
              <w:t>côte d'</w:t>
            </w:r>
            <w:r w:rsidRPr="009D4387">
              <w:t>ivoire</w:t>
            </w:r>
          </w:p>
        </w:tc>
      </w:tr>
      <w:tr w:rsidR="009D4387" w:rsidRPr="009D4387" w:rsidTr="00464B6C">
        <w:trPr>
          <w:cantSplit/>
        </w:trPr>
        <w:tc>
          <w:tcPr>
            <w:tcW w:w="10031" w:type="dxa"/>
            <w:gridSpan w:val="2"/>
          </w:tcPr>
          <w:p w:rsidR="009D4387" w:rsidRPr="009D4387" w:rsidRDefault="009D4387" w:rsidP="00464B6C">
            <w:pPr>
              <w:pStyle w:val="Title1"/>
            </w:pPr>
            <w:r w:rsidRPr="009D4387">
              <w:t xml:space="preserve">proposed theme for the 2021 world telecommunication/ICT </w:t>
            </w:r>
            <w:r w:rsidRPr="009D4387">
              <w:br/>
              <w:t>policy forum (WTPF)</w:t>
            </w:r>
          </w:p>
        </w:tc>
      </w:tr>
      <w:bookmarkEnd w:id="7"/>
    </w:tbl>
    <w:p w:rsidR="009D4387" w:rsidRPr="009D4387" w:rsidRDefault="009D4387" w:rsidP="009D4387"/>
    <w:p w:rsidR="009D4387" w:rsidRPr="009D4387" w:rsidRDefault="009D4387" w:rsidP="009D4387">
      <w:pPr>
        <w:pStyle w:val="Normalaftertitle"/>
        <w:rPr>
          <w:b/>
          <w:bCs/>
        </w:rPr>
      </w:pPr>
      <w:r w:rsidRPr="009D4387">
        <w:t xml:space="preserve">I have the honour to transmit to the Member States of the Council the attached contribution submitted by the </w:t>
      </w:r>
      <w:r w:rsidR="002A599D">
        <w:rPr>
          <w:b/>
          <w:bCs/>
        </w:rPr>
        <w:t>Republic of Côte d'</w:t>
      </w:r>
      <w:r w:rsidRPr="009D4387">
        <w:rPr>
          <w:b/>
          <w:bCs/>
        </w:rPr>
        <w:t>Ivoire.</w:t>
      </w:r>
    </w:p>
    <w:p w:rsidR="009D4387" w:rsidRPr="009D4387" w:rsidRDefault="009D4387" w:rsidP="009D4387"/>
    <w:p w:rsidR="009D4387" w:rsidRPr="009D4387" w:rsidRDefault="009D4387" w:rsidP="009D4387"/>
    <w:p w:rsidR="009D4387" w:rsidRPr="009D4387" w:rsidRDefault="009D4387" w:rsidP="009D43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9D4387">
        <w:tab/>
        <w:t>Houlin ZHAO</w:t>
      </w:r>
      <w:r w:rsidRPr="009D4387">
        <w:br/>
      </w:r>
      <w:r w:rsidRPr="009D4387">
        <w:tab/>
        <w:t>Secretary-General</w:t>
      </w:r>
    </w:p>
    <w:p w:rsidR="009D4387" w:rsidRPr="009D4387" w:rsidRDefault="009D4387" w:rsidP="009D4387">
      <w:r w:rsidRPr="009D4387">
        <w:br w:type="page"/>
      </w:r>
    </w:p>
    <w:p w:rsidR="009D4387" w:rsidRPr="009D4387" w:rsidRDefault="009D4387" w:rsidP="002A599D">
      <w:pPr>
        <w:pStyle w:val="Source"/>
      </w:pPr>
      <w:r w:rsidRPr="009D4387">
        <w:lastRenderedPageBreak/>
        <w:t>Contribut</w:t>
      </w:r>
      <w:r w:rsidR="002A599D">
        <w:t>ion from the Republic of Côte d'</w:t>
      </w:r>
      <w:r w:rsidRPr="009D4387">
        <w:t>Ivoire</w:t>
      </w:r>
    </w:p>
    <w:p w:rsidR="009D4387" w:rsidRPr="009D4387" w:rsidRDefault="009D4387" w:rsidP="002A599D">
      <w:pPr>
        <w:pStyle w:val="Title1"/>
      </w:pPr>
      <w:r w:rsidRPr="009D4387">
        <w:t>PROPOSED THEME FOR</w:t>
      </w:r>
      <w:bookmarkStart w:id="8" w:name="_GoBack"/>
      <w:bookmarkEnd w:id="8"/>
      <w:r w:rsidRPr="009D4387">
        <w:t xml:space="preserve"> THE 2021 WORLD TELECOMMUNICATION/ICT </w:t>
      </w:r>
      <w:r w:rsidRPr="009D4387">
        <w:br/>
        <w:t>POLICY FORUM (WTPF)</w:t>
      </w:r>
    </w:p>
    <w:p w:rsidR="009D4387" w:rsidRPr="009D4387" w:rsidRDefault="009D4387" w:rsidP="009D438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9D438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9D4387" w:rsidRDefault="002A2188" w:rsidP="00464B6C">
            <w:pPr>
              <w:pStyle w:val="Headingb"/>
            </w:pPr>
            <w:r w:rsidRPr="009D4387">
              <w:t>Summary</w:t>
            </w:r>
          </w:p>
          <w:p w:rsidR="002A2188" w:rsidRPr="009D4387" w:rsidRDefault="002A599D" w:rsidP="00464B6C">
            <w:r>
              <w:t>Côte d'</w:t>
            </w:r>
            <w:r w:rsidR="009D4387" w:rsidRPr="009D4387">
              <w:t>Ivoire proposes the following theme for the next world telec</w:t>
            </w:r>
            <w:r>
              <w:t>ommunication/ICT policy forum: "</w:t>
            </w:r>
            <w:r w:rsidR="009D4387" w:rsidRPr="009D4387">
              <w:t>OTT-related services and their impact on telecommunication/ICT policies and regulations in terms of achieving th</w:t>
            </w:r>
            <w:r>
              <w:t>e Sustainable Development Goals"</w:t>
            </w:r>
            <w:r w:rsidR="009D4387" w:rsidRPr="009D4387">
              <w:t>.</w:t>
            </w:r>
          </w:p>
          <w:p w:rsidR="002A2188" w:rsidRPr="009D4387" w:rsidRDefault="002A2188" w:rsidP="00464B6C">
            <w:pPr>
              <w:pStyle w:val="Headingb"/>
            </w:pPr>
            <w:r w:rsidRPr="009D4387">
              <w:t>Action required</w:t>
            </w:r>
          </w:p>
          <w:p w:rsidR="002A2188" w:rsidRPr="009D4387" w:rsidRDefault="002A599D" w:rsidP="00464B6C">
            <w:r>
              <w:t>Côte d'</w:t>
            </w:r>
            <w:r w:rsidR="009D4387" w:rsidRPr="009D4387">
              <w:t>Ivoire would like the Council to consider this contribution positively and adopt the proposal.</w:t>
            </w:r>
          </w:p>
          <w:p w:rsidR="002A2188" w:rsidRPr="009D4387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9D4387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9D4387" w:rsidRDefault="002A2188" w:rsidP="00464B6C">
            <w:pPr>
              <w:pStyle w:val="Headingb"/>
            </w:pPr>
            <w:r w:rsidRPr="009D4387">
              <w:t>References</w:t>
            </w:r>
          </w:p>
          <w:p w:rsidR="002A2188" w:rsidRPr="009D4387" w:rsidRDefault="009D4387" w:rsidP="00464B6C">
            <w:pPr>
              <w:rPr>
                <w:i/>
              </w:rPr>
            </w:pPr>
            <w:r w:rsidRPr="009D4387">
              <w:rPr>
                <w:i/>
              </w:rPr>
              <w:t xml:space="preserve">Documents </w:t>
            </w:r>
            <w:hyperlink r:id="rId9" w:history="1">
              <w:r w:rsidRPr="009D4387">
                <w:rPr>
                  <w:rStyle w:val="Hyperlink"/>
                  <w:i/>
                </w:rPr>
                <w:t>C19/5</w:t>
              </w:r>
            </w:hyperlink>
            <w:r w:rsidRPr="009D4387">
              <w:rPr>
                <w:rStyle w:val="Hyperlink"/>
                <w:i/>
                <w:u w:val="none"/>
              </w:rPr>
              <w:t xml:space="preserve">, </w:t>
            </w:r>
            <w:hyperlink r:id="rId10" w:history="1">
              <w:r w:rsidRPr="009D4387">
                <w:rPr>
                  <w:rStyle w:val="Hyperlink"/>
                  <w:i/>
                </w:rPr>
                <w:t>C17/INF/3</w:t>
              </w:r>
            </w:hyperlink>
          </w:p>
          <w:p w:rsidR="002A2188" w:rsidRPr="009D4387" w:rsidRDefault="002A2188" w:rsidP="00464B6C">
            <w:pPr>
              <w:rPr>
                <w:i/>
                <w:iCs/>
              </w:rPr>
            </w:pPr>
          </w:p>
        </w:tc>
      </w:tr>
    </w:tbl>
    <w:p w:rsidR="009D4387" w:rsidRPr="009D4387" w:rsidRDefault="009D4387" w:rsidP="009D4387">
      <w:pPr>
        <w:pStyle w:val="Heading1"/>
      </w:pPr>
      <w:bookmarkStart w:id="9" w:name="dstart"/>
      <w:bookmarkStart w:id="10" w:name="dbreak"/>
      <w:bookmarkEnd w:id="9"/>
      <w:bookmarkEnd w:id="10"/>
      <w:r w:rsidRPr="009D4387">
        <w:t>1</w:t>
      </w:r>
      <w:r w:rsidRPr="009D4387">
        <w:tab/>
        <w:t>Discussions</w:t>
      </w:r>
    </w:p>
    <w:p w:rsidR="009D4387" w:rsidRPr="009D4387" w:rsidRDefault="002A599D" w:rsidP="009D4387">
      <w:r>
        <w:t>At the Council'</w:t>
      </w:r>
      <w:r w:rsidR="009D4387" w:rsidRPr="009D4387">
        <w:t>s 2015, 2016 and 2017 sessions, various contributions were received from Member States in response to the circular letters sent out by the Secretary-General for the purpose of preparing the sixth WTPF.</w:t>
      </w:r>
    </w:p>
    <w:p w:rsidR="009D4387" w:rsidRPr="009D4387" w:rsidRDefault="009D4387" w:rsidP="009D4387">
      <w:r w:rsidRPr="009D4387">
        <w:t>Faced with all the proposals made, matters were only clarified at the 2018 plenipotentiary conference, which took the decision to hold the sixth WTPF back-to-back with WSIS Forum 2021.</w:t>
      </w:r>
    </w:p>
    <w:p w:rsidR="009D4387" w:rsidRPr="009D4387" w:rsidRDefault="009D4387" w:rsidP="009D4387">
      <w:r w:rsidRPr="009D4387">
        <w:t>Now that the period has been settled, there remains the question of the theme and/or subjects to be placed on the agenda.</w:t>
      </w:r>
    </w:p>
    <w:p w:rsidR="009D4387" w:rsidRPr="009D4387" w:rsidRDefault="009D4387" w:rsidP="009D4387">
      <w:r w:rsidRPr="009D4387">
        <w:t xml:space="preserve">Thus far, the consultations held by the Secretary-General with the Member States and Sector Members have identified various recurring topics, some of which have been brought together in Document </w:t>
      </w:r>
      <w:hyperlink r:id="rId11" w:history="1">
        <w:r w:rsidRPr="009D4387">
          <w:rPr>
            <w:rStyle w:val="Hyperlink"/>
          </w:rPr>
          <w:t>C17/INF/3</w:t>
        </w:r>
      </w:hyperlink>
      <w:r w:rsidRPr="009D4387">
        <w:t xml:space="preserve"> and merit inclusion on the agenda of WTPF-21.</w:t>
      </w:r>
    </w:p>
    <w:p w:rsidR="009D4387" w:rsidRPr="009D4387" w:rsidRDefault="009D4387" w:rsidP="009D4387">
      <w:pPr>
        <w:pStyle w:val="Heading1"/>
      </w:pPr>
      <w:r w:rsidRPr="009D4387">
        <w:t>2</w:t>
      </w:r>
      <w:r w:rsidRPr="009D4387">
        <w:tab/>
        <w:t>Proposals</w:t>
      </w:r>
    </w:p>
    <w:p w:rsidR="009D4387" w:rsidRPr="009D4387" w:rsidRDefault="009D4387" w:rsidP="009D4387">
      <w:r w:rsidRPr="009D4387">
        <w:t xml:space="preserve">Based on the topics proposed by </w:t>
      </w:r>
      <w:r w:rsidR="002A599D">
        <w:t>different Member States, Côte d'</w:t>
      </w:r>
      <w:r w:rsidRPr="009D4387">
        <w:t>Ivoire proposes the following theme for the forthcoming WTPF-21:</w:t>
      </w:r>
    </w:p>
    <w:p w:rsidR="009D4387" w:rsidRPr="009D4387" w:rsidRDefault="002A599D" w:rsidP="009D4387">
      <w:r>
        <w:t>"</w:t>
      </w:r>
      <w:r w:rsidR="009D4387" w:rsidRPr="009D4387">
        <w:t>OTT-related services and their impact on telecommunication/ICT policies and regulations in terms of achieving the Sustainab</w:t>
      </w:r>
      <w:r>
        <w:t>le Development Goals"</w:t>
      </w:r>
      <w:r w:rsidR="009D4387" w:rsidRPr="009D4387">
        <w:t>.</w:t>
      </w:r>
    </w:p>
    <w:p w:rsidR="009D4387" w:rsidRPr="009D4387" w:rsidRDefault="009D4387" w:rsidP="00411C49">
      <w:pPr>
        <w:pStyle w:val="Reasons"/>
      </w:pPr>
    </w:p>
    <w:p w:rsidR="009D4387" w:rsidRPr="009D4387" w:rsidRDefault="009D4387">
      <w:pPr>
        <w:jc w:val="center"/>
      </w:pPr>
      <w:r w:rsidRPr="009D4387">
        <w:t>______________</w:t>
      </w:r>
    </w:p>
    <w:p w:rsidR="00264425" w:rsidRPr="009D4387" w:rsidRDefault="00264425" w:rsidP="00DB384B"/>
    <w:sectPr w:rsidR="00264425" w:rsidRPr="009D4387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8C" w:rsidRDefault="00485B8C">
      <w:r>
        <w:separator/>
      </w:r>
    </w:p>
  </w:endnote>
  <w:endnote w:type="continuationSeparator" w:id="0">
    <w:p w:rsidR="00485B8C" w:rsidRDefault="004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9D4387" w:rsidRDefault="009D4387" w:rsidP="002A599D">
    <w:pPr>
      <w:pStyle w:val="Footer"/>
      <w:rPr>
        <w:lang w:val="fr-CH"/>
      </w:rPr>
    </w:pPr>
    <w:r>
      <w:fldChar w:fldCharType="begin"/>
    </w:r>
    <w:r w:rsidRPr="009D4387">
      <w:rPr>
        <w:lang w:val="fr-CH"/>
      </w:rPr>
      <w:instrText xml:space="preserve"> FILENAME \p  \* MERGEFORMAT </w:instrText>
    </w:r>
    <w:r>
      <w:fldChar w:fldCharType="separate"/>
    </w:r>
    <w:r w:rsidRPr="009D4387">
      <w:rPr>
        <w:lang w:val="fr-CH"/>
      </w:rPr>
      <w:t>P:\ENG\SG\CONSEIL\C19\000\093E.docx</w:t>
    </w:r>
    <w:r>
      <w:fldChar w:fldCharType="end"/>
    </w:r>
    <w:r w:rsidRPr="009D4387">
      <w:rPr>
        <w:lang w:val="fr-CH"/>
      </w:rPr>
      <w:t xml:space="preserve"> (456066)</w:t>
    </w:r>
    <w:r w:rsidR="002A599D" w:rsidRPr="009D4387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9D4387" w:rsidRDefault="00FB1279" w:rsidP="002A599D">
    <w:pPr>
      <w:pStyle w:val="Footer"/>
      <w:rPr>
        <w:lang w:val="fr-CH"/>
      </w:rPr>
    </w:pPr>
    <w:r>
      <w:fldChar w:fldCharType="begin"/>
    </w:r>
    <w:r w:rsidRPr="009D4387">
      <w:rPr>
        <w:lang w:val="fr-CH"/>
      </w:rPr>
      <w:instrText xml:space="preserve"> FILENAME \p  \* MERGEFORMAT </w:instrText>
    </w:r>
    <w:r>
      <w:fldChar w:fldCharType="separate"/>
    </w:r>
    <w:r w:rsidR="009D4387" w:rsidRPr="009D4387">
      <w:rPr>
        <w:lang w:val="fr-CH"/>
      </w:rPr>
      <w:t>P:\ENG\SG\CONSEIL\C19\000\093E.docx</w:t>
    </w:r>
    <w:r>
      <w:fldChar w:fldCharType="end"/>
    </w:r>
    <w:r w:rsidR="009D4387" w:rsidRPr="009D4387">
      <w:rPr>
        <w:lang w:val="fr-CH"/>
      </w:rPr>
      <w:t xml:space="preserve"> (456066)</w:t>
    </w:r>
    <w:r w:rsidR="002A599D" w:rsidRPr="009D4387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8C" w:rsidRDefault="00485B8C">
      <w:r>
        <w:t>____________________</w:t>
      </w:r>
    </w:p>
  </w:footnote>
  <w:footnote w:type="continuationSeparator" w:id="0">
    <w:p w:rsidR="00485B8C" w:rsidRDefault="0048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A599D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9D4387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9D4387">
      <w:rPr>
        <w:bCs/>
      </w:rPr>
      <w:t>93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0D254D"/>
    <w:multiLevelType w:val="hybridMultilevel"/>
    <w:tmpl w:val="8A6A6AB2"/>
    <w:lvl w:ilvl="0" w:tplc="473AE2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8C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A599D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85B8C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D4387"/>
    <w:rsid w:val="009E17BD"/>
    <w:rsid w:val="009E485A"/>
    <w:rsid w:val="00A04CEC"/>
    <w:rsid w:val="00A25B5D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E445A50-65F1-47B6-8060-A97A926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D438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03/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INF-000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ED20-2095-459E-B9DC-C8DB29CC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12</TotalTime>
  <Pages>2</Pages>
  <Words>300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2261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Scott, Sarah</cp:lastModifiedBy>
  <cp:revision>3</cp:revision>
  <cp:lastPrinted>2000-07-18T13:30:00Z</cp:lastPrinted>
  <dcterms:created xsi:type="dcterms:W3CDTF">2019-06-03T07:49:00Z</dcterms:created>
  <dcterms:modified xsi:type="dcterms:W3CDTF">2019-06-03T09:43:00Z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