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2782E">
        <w:trPr>
          <w:cantSplit/>
        </w:trPr>
        <w:tc>
          <w:tcPr>
            <w:tcW w:w="6911" w:type="dxa"/>
          </w:tcPr>
          <w:p w:rsidR="00BC7BC0" w:rsidRPr="0092782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2782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2782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92782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92782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2782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2782E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92782E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92782E">
              <w:rPr>
                <w:b/>
                <w:bCs/>
                <w:lang w:val="ru-RU"/>
              </w:rPr>
              <w:t xml:space="preserve"> </w:t>
            </w:r>
            <w:r w:rsidR="00225368" w:rsidRPr="0092782E">
              <w:rPr>
                <w:b/>
                <w:bCs/>
                <w:lang w:val="ru-RU"/>
              </w:rPr>
              <w:t>201</w:t>
            </w:r>
            <w:r w:rsidR="005B3DEC" w:rsidRPr="0092782E">
              <w:rPr>
                <w:b/>
                <w:bCs/>
                <w:lang w:val="ru-RU"/>
              </w:rPr>
              <w:t>9</w:t>
            </w:r>
            <w:r w:rsidR="00225368" w:rsidRPr="0092782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2782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2782E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278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2782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2782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278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2782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2782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2782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2782E" w:rsidRDefault="00BC7BC0" w:rsidP="000A3641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2782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2782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92782E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Pr="0092782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2129F" w:rsidRPr="0092782E">
              <w:rPr>
                <w:b/>
                <w:bCs/>
                <w:caps/>
                <w:szCs w:val="22"/>
                <w:lang w:val="ru-RU"/>
              </w:rPr>
              <w:t>1.7</w:t>
            </w:r>
          </w:p>
        </w:tc>
        <w:tc>
          <w:tcPr>
            <w:tcW w:w="3120" w:type="dxa"/>
          </w:tcPr>
          <w:p w:rsidR="00BC7BC0" w:rsidRPr="0092782E" w:rsidRDefault="00BC7BC0" w:rsidP="0002129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2782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92782E">
              <w:rPr>
                <w:b/>
                <w:bCs/>
                <w:szCs w:val="22"/>
                <w:lang w:val="ru-RU"/>
              </w:rPr>
              <w:t>C</w:t>
            </w:r>
            <w:r w:rsidR="003F099E" w:rsidRPr="0092782E">
              <w:rPr>
                <w:b/>
                <w:bCs/>
                <w:szCs w:val="22"/>
                <w:lang w:val="ru-RU"/>
              </w:rPr>
              <w:t>1</w:t>
            </w:r>
            <w:r w:rsidR="005B3DEC" w:rsidRPr="0092782E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92782E">
              <w:rPr>
                <w:b/>
                <w:bCs/>
                <w:szCs w:val="22"/>
                <w:lang w:val="ru-RU"/>
              </w:rPr>
              <w:t>/</w:t>
            </w:r>
            <w:r w:rsidR="0002129F" w:rsidRPr="0092782E">
              <w:rPr>
                <w:b/>
                <w:bCs/>
                <w:szCs w:val="22"/>
                <w:lang w:val="ru-RU"/>
              </w:rPr>
              <w:t>89</w:t>
            </w:r>
            <w:r w:rsidRPr="0092782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2782E">
        <w:trPr>
          <w:cantSplit/>
          <w:trHeight w:val="23"/>
        </w:trPr>
        <w:tc>
          <w:tcPr>
            <w:tcW w:w="6911" w:type="dxa"/>
            <w:vMerge/>
          </w:tcPr>
          <w:p w:rsidR="00BC7BC0" w:rsidRPr="0092782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2782E" w:rsidRDefault="000A3641" w:rsidP="0002129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782E">
              <w:rPr>
                <w:b/>
                <w:bCs/>
                <w:szCs w:val="22"/>
                <w:lang w:val="ru-RU"/>
              </w:rPr>
              <w:t>2</w:t>
            </w:r>
            <w:r w:rsidR="0002129F" w:rsidRPr="0092782E">
              <w:rPr>
                <w:b/>
                <w:bCs/>
                <w:szCs w:val="22"/>
                <w:lang w:val="ru-RU"/>
              </w:rPr>
              <w:t>7</w:t>
            </w:r>
            <w:r w:rsidR="00BC7BC0" w:rsidRPr="0092782E">
              <w:rPr>
                <w:b/>
                <w:bCs/>
                <w:szCs w:val="22"/>
                <w:lang w:val="ru-RU"/>
              </w:rPr>
              <w:t xml:space="preserve"> </w:t>
            </w:r>
            <w:r w:rsidRPr="0092782E">
              <w:rPr>
                <w:b/>
                <w:bCs/>
                <w:szCs w:val="22"/>
                <w:lang w:val="ru-RU"/>
              </w:rPr>
              <w:t>мая</w:t>
            </w:r>
            <w:r w:rsidR="00EB4FCB" w:rsidRPr="0092782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2782E">
              <w:rPr>
                <w:b/>
                <w:bCs/>
                <w:szCs w:val="22"/>
                <w:lang w:val="ru-RU"/>
              </w:rPr>
              <w:t>20</w:t>
            </w:r>
            <w:r w:rsidR="003F099E" w:rsidRPr="0092782E">
              <w:rPr>
                <w:b/>
                <w:bCs/>
                <w:szCs w:val="22"/>
                <w:lang w:val="ru-RU"/>
              </w:rPr>
              <w:t>1</w:t>
            </w:r>
            <w:r w:rsidR="005B3DEC" w:rsidRPr="0092782E">
              <w:rPr>
                <w:b/>
                <w:bCs/>
                <w:szCs w:val="22"/>
                <w:lang w:val="ru-RU"/>
              </w:rPr>
              <w:t>9</w:t>
            </w:r>
            <w:r w:rsidR="00BC7BC0" w:rsidRPr="0092782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2782E">
        <w:trPr>
          <w:cantSplit/>
          <w:trHeight w:val="23"/>
        </w:trPr>
        <w:tc>
          <w:tcPr>
            <w:tcW w:w="6911" w:type="dxa"/>
            <w:vMerge/>
          </w:tcPr>
          <w:p w:rsidR="00BC7BC0" w:rsidRPr="0092782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2782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782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2782E">
        <w:trPr>
          <w:cantSplit/>
        </w:trPr>
        <w:tc>
          <w:tcPr>
            <w:tcW w:w="10031" w:type="dxa"/>
            <w:gridSpan w:val="2"/>
          </w:tcPr>
          <w:p w:rsidR="00BC7BC0" w:rsidRPr="0092782E" w:rsidRDefault="00BC7BC0" w:rsidP="000A364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2782E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92782E">
        <w:trPr>
          <w:cantSplit/>
        </w:trPr>
        <w:tc>
          <w:tcPr>
            <w:tcW w:w="10031" w:type="dxa"/>
            <w:gridSpan w:val="2"/>
          </w:tcPr>
          <w:p w:rsidR="00F57C09" w:rsidRPr="0092782E" w:rsidRDefault="000A3641" w:rsidP="00F404D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92782E">
              <w:rPr>
                <w:lang w:val="ru-RU"/>
              </w:rPr>
              <w:t xml:space="preserve">ВКЛАД ОТ </w:t>
            </w:r>
            <w:r w:rsidR="00F404D9" w:rsidRPr="0092782E">
              <w:rPr>
                <w:lang w:val="ru-RU"/>
              </w:rPr>
              <w:t>РЕСПУБЛИКИ КОТ-Д’ИВУАР</w:t>
            </w:r>
          </w:p>
          <w:p w:rsidR="00BC7BC0" w:rsidRPr="0092782E" w:rsidRDefault="00F57C09" w:rsidP="00F404D9">
            <w:pPr>
              <w:pStyle w:val="Title1"/>
              <w:rPr>
                <w:szCs w:val="22"/>
                <w:lang w:val="ru-RU"/>
              </w:rPr>
            </w:pPr>
            <w:r w:rsidRPr="0092782E">
              <w:rPr>
                <w:lang w:val="ru-RU"/>
              </w:rPr>
              <w:t>круг ведения ГЭ-</w:t>
            </w:r>
            <w:proofErr w:type="spellStart"/>
            <w:r w:rsidRPr="0092782E">
              <w:rPr>
                <w:lang w:val="ru-RU"/>
              </w:rPr>
              <w:t>РМЭ</w:t>
            </w:r>
            <w:proofErr w:type="spellEnd"/>
          </w:p>
        </w:tc>
      </w:tr>
    </w:tbl>
    <w:bookmarkEnd w:id="2"/>
    <w:p w:rsidR="000A3641" w:rsidRPr="0092782E" w:rsidRDefault="000A3641" w:rsidP="00F404D9">
      <w:pPr>
        <w:pStyle w:val="Normalaftertitle"/>
        <w:rPr>
          <w:lang w:val="ru-RU"/>
        </w:rPr>
      </w:pPr>
      <w:r w:rsidRPr="0092782E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92782E">
        <w:rPr>
          <w:b/>
          <w:bCs/>
          <w:lang w:val="ru-RU"/>
        </w:rPr>
        <w:t xml:space="preserve">Республикой </w:t>
      </w:r>
      <w:r w:rsidR="00F57C09" w:rsidRPr="0092782E">
        <w:rPr>
          <w:b/>
          <w:bCs/>
          <w:lang w:val="ru-RU"/>
        </w:rPr>
        <w:t>Кот</w:t>
      </w:r>
      <w:r w:rsidR="00F57C09" w:rsidRPr="0092782E">
        <w:rPr>
          <w:b/>
          <w:bCs/>
          <w:lang w:val="ru-RU"/>
        </w:rPr>
        <w:noBreakHyphen/>
      </w:r>
      <w:r w:rsidR="00F404D9" w:rsidRPr="0092782E">
        <w:rPr>
          <w:b/>
          <w:bCs/>
          <w:lang w:val="ru-RU"/>
        </w:rPr>
        <w:t>д’Ивуар</w:t>
      </w:r>
      <w:r w:rsidRPr="0092782E">
        <w:rPr>
          <w:lang w:val="ru-RU"/>
        </w:rPr>
        <w:t>.</w:t>
      </w:r>
    </w:p>
    <w:p w:rsidR="000A3641" w:rsidRPr="0092782E" w:rsidRDefault="000A3641" w:rsidP="000A36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92782E">
        <w:rPr>
          <w:lang w:val="ru-RU"/>
        </w:rPr>
        <w:tab/>
      </w:r>
      <w:proofErr w:type="spellStart"/>
      <w:r w:rsidRPr="0092782E">
        <w:rPr>
          <w:color w:val="000000"/>
          <w:lang w:val="ru-RU"/>
        </w:rPr>
        <w:t>Хоулинь</w:t>
      </w:r>
      <w:proofErr w:type="spellEnd"/>
      <w:r w:rsidRPr="0092782E">
        <w:rPr>
          <w:color w:val="000000"/>
          <w:lang w:val="ru-RU"/>
        </w:rPr>
        <w:t xml:space="preserve"> </w:t>
      </w:r>
      <w:proofErr w:type="spellStart"/>
      <w:r w:rsidRPr="0092782E">
        <w:rPr>
          <w:color w:val="000000"/>
          <w:lang w:val="ru-RU"/>
        </w:rPr>
        <w:t>ЧЖАО</w:t>
      </w:r>
      <w:proofErr w:type="spellEnd"/>
      <w:r w:rsidRPr="0092782E">
        <w:rPr>
          <w:color w:val="000000"/>
          <w:lang w:val="ru-RU"/>
        </w:rPr>
        <w:br/>
      </w:r>
      <w:r w:rsidRPr="0092782E">
        <w:rPr>
          <w:lang w:val="ru-RU"/>
        </w:rPr>
        <w:tab/>
      </w:r>
      <w:r w:rsidRPr="0092782E">
        <w:rPr>
          <w:color w:val="000000"/>
          <w:lang w:val="ru-RU"/>
        </w:rPr>
        <w:t>Генеральный секретарь</w:t>
      </w:r>
      <w:r w:rsidRPr="0092782E">
        <w:rPr>
          <w:lang w:val="ru-RU"/>
        </w:rPr>
        <w:t xml:space="preserve"> </w:t>
      </w:r>
    </w:p>
    <w:p w:rsidR="000A3641" w:rsidRPr="0092782E" w:rsidRDefault="000A3641" w:rsidP="000A3641">
      <w:pPr>
        <w:rPr>
          <w:lang w:val="ru-RU"/>
        </w:rPr>
      </w:pPr>
      <w:r w:rsidRPr="0092782E">
        <w:rPr>
          <w:lang w:val="ru-RU"/>
        </w:rPr>
        <w:br w:type="page"/>
      </w:r>
    </w:p>
    <w:p w:rsidR="00F2574C" w:rsidRPr="0092782E" w:rsidRDefault="00F404D9" w:rsidP="00F2574C">
      <w:pPr>
        <w:pStyle w:val="Title1"/>
        <w:rPr>
          <w:lang w:val="ru-RU"/>
        </w:rPr>
      </w:pPr>
      <w:r w:rsidRPr="0092782E">
        <w:rPr>
          <w:lang w:val="ru-RU"/>
        </w:rPr>
        <w:lastRenderedPageBreak/>
        <w:t>ВКЛАД ОТ РЕСПУБЛИКИ КОТ-Д’ИВУАР</w:t>
      </w:r>
    </w:p>
    <w:p w:rsidR="00F2574C" w:rsidRPr="0092782E" w:rsidRDefault="00F404D9" w:rsidP="004C6469">
      <w:pPr>
        <w:pStyle w:val="Title1"/>
        <w:spacing w:after="240"/>
        <w:rPr>
          <w:b/>
          <w:lang w:val="ru-RU"/>
        </w:rPr>
      </w:pPr>
      <w:r w:rsidRPr="0092782E">
        <w:rPr>
          <w:lang w:val="ru-RU"/>
        </w:rPr>
        <w:t>круг ведения ГЭ-</w:t>
      </w:r>
      <w:proofErr w:type="spellStart"/>
      <w:r w:rsidRPr="0092782E">
        <w:rPr>
          <w:lang w:val="ru-RU"/>
        </w:rPr>
        <w:t>РМЭ</w:t>
      </w:r>
      <w:proofErr w:type="spellEnd"/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2782E" w:rsidTr="004C6469">
        <w:trPr>
          <w:trHeight w:val="232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92782E" w:rsidRDefault="002D2F57" w:rsidP="004C6469">
            <w:pPr>
              <w:pStyle w:val="Headingb"/>
              <w:rPr>
                <w:lang w:val="ru-RU"/>
              </w:rPr>
            </w:pPr>
            <w:r w:rsidRPr="0092782E">
              <w:rPr>
                <w:lang w:val="ru-RU"/>
              </w:rPr>
              <w:t>Резюме</w:t>
            </w:r>
          </w:p>
          <w:p w:rsidR="00A26982" w:rsidRPr="0092782E" w:rsidRDefault="00AB1F9E" w:rsidP="004C6469">
            <w:pPr>
              <w:rPr>
                <w:b/>
                <w:lang w:val="ru-RU"/>
              </w:rPr>
            </w:pPr>
            <w:r w:rsidRPr="0092782E">
              <w:rPr>
                <w:lang w:val="ru-RU"/>
              </w:rPr>
              <w:t>Предложение нового мандата ГЭ-</w:t>
            </w:r>
            <w:proofErr w:type="spellStart"/>
            <w:r w:rsidRPr="0092782E">
              <w:rPr>
                <w:lang w:val="ru-RU"/>
              </w:rPr>
              <w:t>РМЭ</w:t>
            </w:r>
            <w:proofErr w:type="spellEnd"/>
            <w:r w:rsidR="00A26982" w:rsidRPr="0092782E">
              <w:rPr>
                <w:lang w:val="ru-RU"/>
              </w:rPr>
              <w:t>.</w:t>
            </w:r>
          </w:p>
          <w:p w:rsidR="002D2F57" w:rsidRPr="0092782E" w:rsidRDefault="002D2F57" w:rsidP="004C6469">
            <w:pPr>
              <w:pStyle w:val="Headingb"/>
              <w:rPr>
                <w:lang w:val="ru-RU"/>
              </w:rPr>
            </w:pPr>
            <w:r w:rsidRPr="0092782E">
              <w:rPr>
                <w:lang w:val="ru-RU"/>
              </w:rPr>
              <w:t xml:space="preserve">Необходимые </w:t>
            </w:r>
            <w:r w:rsidR="00F5225B" w:rsidRPr="0092782E">
              <w:rPr>
                <w:lang w:val="ru-RU"/>
              </w:rPr>
              <w:t>действия</w:t>
            </w:r>
          </w:p>
          <w:p w:rsidR="002D2F57" w:rsidRPr="0092782E" w:rsidRDefault="00AB1F9E" w:rsidP="004A309C">
            <w:pPr>
              <w:rPr>
                <w:szCs w:val="22"/>
                <w:lang w:val="ru-RU"/>
              </w:rPr>
            </w:pPr>
            <w:bookmarkStart w:id="3" w:name="lt_pId022"/>
            <w:r w:rsidRPr="0092782E">
              <w:rPr>
                <w:lang w:val="ru-RU"/>
              </w:rPr>
              <w:t>Для рассмотрения</w:t>
            </w:r>
            <w:r w:rsidR="00F2574C" w:rsidRPr="0092782E">
              <w:rPr>
                <w:lang w:val="ru-RU"/>
              </w:rPr>
              <w:t>.</w:t>
            </w:r>
            <w:bookmarkEnd w:id="3"/>
          </w:p>
          <w:p w:rsidR="002D2F57" w:rsidRPr="0092782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2782E">
              <w:rPr>
                <w:caps/>
                <w:szCs w:val="22"/>
                <w:lang w:val="ru-RU"/>
              </w:rPr>
              <w:t>____________</w:t>
            </w:r>
          </w:p>
          <w:p w:rsidR="002D2F57" w:rsidRPr="0092782E" w:rsidRDefault="002D2F57" w:rsidP="004C6469">
            <w:pPr>
              <w:pStyle w:val="Headingb"/>
              <w:spacing w:after="120"/>
              <w:rPr>
                <w:lang w:val="ru-RU"/>
              </w:rPr>
            </w:pPr>
            <w:r w:rsidRPr="0092782E">
              <w:rPr>
                <w:lang w:val="ru-RU"/>
              </w:rPr>
              <w:t>Справочные материалы</w:t>
            </w:r>
          </w:p>
        </w:tc>
      </w:tr>
    </w:tbl>
    <w:p w:rsidR="00200D94" w:rsidRPr="0092782E" w:rsidRDefault="00200D94" w:rsidP="00F57C09">
      <w:pPr>
        <w:pStyle w:val="Normalaftertitle"/>
        <w:rPr>
          <w:lang w:val="ru-RU"/>
        </w:rPr>
      </w:pPr>
      <w:r w:rsidRPr="0092782E">
        <w:rPr>
          <w:lang w:val="ru-RU"/>
        </w:rPr>
        <w:t>ПК-18, состоявшаяся в Дубае в 2018 го</w:t>
      </w:r>
      <w:r w:rsidR="003F0646" w:rsidRPr="0092782E">
        <w:rPr>
          <w:lang w:val="ru-RU"/>
        </w:rPr>
        <w:t>ду, пересмотрела Резолюцию 146 с целью</w:t>
      </w:r>
      <w:r w:rsidRPr="0092782E">
        <w:rPr>
          <w:lang w:val="ru-RU"/>
        </w:rPr>
        <w:t xml:space="preserve"> вновь созвать </w:t>
      </w:r>
      <w:r w:rsidR="00EF269F" w:rsidRPr="0092782E">
        <w:rPr>
          <w:lang w:val="ru-RU"/>
        </w:rPr>
        <w:t>Г</w:t>
      </w:r>
      <w:r w:rsidRPr="0092782E">
        <w:rPr>
          <w:lang w:val="ru-RU"/>
        </w:rPr>
        <w:t xml:space="preserve">руппу экспертов по </w:t>
      </w:r>
      <w:proofErr w:type="spellStart"/>
      <w:r w:rsidRPr="0092782E">
        <w:rPr>
          <w:lang w:val="ru-RU"/>
        </w:rPr>
        <w:t>РМЭ</w:t>
      </w:r>
      <w:proofErr w:type="spellEnd"/>
      <w:r w:rsidRPr="0092782E">
        <w:rPr>
          <w:lang w:val="ru-RU"/>
        </w:rPr>
        <w:t xml:space="preserve"> (</w:t>
      </w:r>
      <w:r w:rsidR="00EF269F" w:rsidRPr="0092782E">
        <w:rPr>
          <w:lang w:val="ru-RU"/>
        </w:rPr>
        <w:t>ГЭ</w:t>
      </w:r>
      <w:r w:rsidRPr="0092782E">
        <w:rPr>
          <w:lang w:val="ru-RU"/>
        </w:rPr>
        <w:t>-</w:t>
      </w:r>
      <w:proofErr w:type="spellStart"/>
      <w:r w:rsidR="00EF269F" w:rsidRPr="0092782E">
        <w:rPr>
          <w:lang w:val="ru-RU"/>
        </w:rPr>
        <w:t>РМЭ</w:t>
      </w:r>
      <w:proofErr w:type="spellEnd"/>
      <w:r w:rsidRPr="0092782E">
        <w:rPr>
          <w:lang w:val="ru-RU"/>
        </w:rPr>
        <w:t>) с новым кругом ведения, который должен быть принят Советом МСЭ на его первой сессии.</w:t>
      </w:r>
    </w:p>
    <w:p w:rsidR="00200D94" w:rsidRPr="0092782E" w:rsidRDefault="00200D94" w:rsidP="00F57C09">
      <w:pPr>
        <w:rPr>
          <w:lang w:val="ru-RU"/>
        </w:rPr>
      </w:pPr>
      <w:r w:rsidRPr="0092782E">
        <w:rPr>
          <w:lang w:val="ru-RU"/>
        </w:rPr>
        <w:t xml:space="preserve">Было отмечено, что в </w:t>
      </w:r>
      <w:r w:rsidR="00D6790D" w:rsidRPr="0092782E">
        <w:rPr>
          <w:lang w:val="ru-RU"/>
        </w:rPr>
        <w:t>отчете</w:t>
      </w:r>
      <w:r w:rsidRPr="0092782E">
        <w:rPr>
          <w:lang w:val="ru-RU"/>
        </w:rPr>
        <w:t xml:space="preserve"> пред</w:t>
      </w:r>
      <w:r w:rsidR="00D6790D" w:rsidRPr="0092782E">
        <w:rPr>
          <w:lang w:val="ru-RU"/>
        </w:rPr>
        <w:t>ыдущей Г</w:t>
      </w:r>
      <w:r w:rsidRPr="0092782E">
        <w:rPr>
          <w:lang w:val="ru-RU"/>
        </w:rPr>
        <w:t>руппы экспертов</w:t>
      </w:r>
      <w:r w:rsidR="007A2CE9" w:rsidRPr="0092782E">
        <w:rPr>
          <w:lang w:val="ru-RU"/>
        </w:rPr>
        <w:t xml:space="preserve"> говорилось</w:t>
      </w:r>
      <w:r w:rsidRPr="0092782E">
        <w:rPr>
          <w:lang w:val="ru-RU"/>
        </w:rPr>
        <w:t xml:space="preserve"> </w:t>
      </w:r>
      <w:r w:rsidR="007A2CE9" w:rsidRPr="0092782E">
        <w:rPr>
          <w:lang w:val="ru-RU"/>
        </w:rPr>
        <w:t xml:space="preserve">об отсутствии </w:t>
      </w:r>
      <w:r w:rsidRPr="0092782E">
        <w:rPr>
          <w:lang w:val="ru-RU"/>
        </w:rPr>
        <w:t xml:space="preserve">консенсуса между </w:t>
      </w:r>
      <w:r w:rsidR="008C1729" w:rsidRPr="0092782E">
        <w:rPr>
          <w:lang w:val="ru-RU"/>
        </w:rPr>
        <w:t>Государствами-Ч</w:t>
      </w:r>
      <w:r w:rsidRPr="0092782E">
        <w:rPr>
          <w:lang w:val="ru-RU"/>
        </w:rPr>
        <w:t xml:space="preserve">ленами. Эта ситуация возникла главным образом из-за неправильного толкования круга ведения </w:t>
      </w:r>
      <w:r w:rsidR="006336EF" w:rsidRPr="0092782E">
        <w:rPr>
          <w:lang w:val="ru-RU"/>
        </w:rPr>
        <w:t>Г</w:t>
      </w:r>
      <w:r w:rsidRPr="0092782E">
        <w:rPr>
          <w:lang w:val="ru-RU"/>
        </w:rPr>
        <w:t xml:space="preserve">руппы экспертов, что не позволило </w:t>
      </w:r>
      <w:r w:rsidR="000B7FCC" w:rsidRPr="0092782E">
        <w:rPr>
          <w:lang w:val="ru-RU"/>
        </w:rPr>
        <w:t>Г</w:t>
      </w:r>
      <w:r w:rsidRPr="0092782E">
        <w:rPr>
          <w:lang w:val="ru-RU"/>
        </w:rPr>
        <w:t>осударствам-</w:t>
      </w:r>
      <w:r w:rsidR="000B7FCC" w:rsidRPr="0092782E">
        <w:rPr>
          <w:lang w:val="ru-RU"/>
        </w:rPr>
        <w:t>Ч</w:t>
      </w:r>
      <w:r w:rsidRPr="0092782E">
        <w:rPr>
          <w:lang w:val="ru-RU"/>
        </w:rPr>
        <w:t>ленам начать обсуждение вопросов</w:t>
      </w:r>
      <w:r w:rsidR="007569A8" w:rsidRPr="0092782E">
        <w:rPr>
          <w:lang w:val="ru-RU"/>
        </w:rPr>
        <w:t xml:space="preserve"> политики</w:t>
      </w:r>
      <w:r w:rsidRPr="0092782E">
        <w:rPr>
          <w:lang w:val="ru-RU"/>
        </w:rPr>
        <w:t>, возникающих в связи с новыми тенде</w:t>
      </w:r>
      <w:r w:rsidR="00335C82" w:rsidRPr="0092782E">
        <w:rPr>
          <w:lang w:val="ru-RU"/>
        </w:rPr>
        <w:t>нциями в области электросвязи/</w:t>
      </w:r>
      <w:r w:rsidRPr="0092782E">
        <w:rPr>
          <w:lang w:val="ru-RU"/>
        </w:rPr>
        <w:t>ИКТ, которые могут быть решены только на глобальном уровне.</w:t>
      </w:r>
    </w:p>
    <w:p w:rsidR="005304F6" w:rsidRPr="0092782E" w:rsidRDefault="00CE319B" w:rsidP="00F57C09">
      <w:pPr>
        <w:rPr>
          <w:lang w:val="ru-RU"/>
        </w:rPr>
      </w:pPr>
      <w:r w:rsidRPr="0092782E">
        <w:rPr>
          <w:lang w:val="ru-RU"/>
        </w:rPr>
        <w:t>Будучи убеждены</w:t>
      </w:r>
      <w:r w:rsidR="00200D94" w:rsidRPr="0092782E">
        <w:rPr>
          <w:lang w:val="ru-RU"/>
        </w:rPr>
        <w:t xml:space="preserve"> в том, что </w:t>
      </w:r>
      <w:r w:rsidR="005F7D56" w:rsidRPr="0092782E">
        <w:rPr>
          <w:lang w:val="ru-RU"/>
        </w:rPr>
        <w:t>ясный</w:t>
      </w:r>
      <w:r w:rsidR="00200D94" w:rsidRPr="0092782E">
        <w:rPr>
          <w:lang w:val="ru-RU"/>
        </w:rPr>
        <w:t xml:space="preserve"> круг ведения позволит проводить </w:t>
      </w:r>
      <w:r w:rsidR="00DA02CC" w:rsidRPr="0092782E">
        <w:rPr>
          <w:lang w:val="ru-RU"/>
        </w:rPr>
        <w:t>обсуждения</w:t>
      </w:r>
      <w:r w:rsidR="00200D94" w:rsidRPr="0092782E">
        <w:rPr>
          <w:lang w:val="ru-RU"/>
        </w:rPr>
        <w:t xml:space="preserve"> по существенным вопросам и решать проблемы, поднятые странами, особенно развивающимися, в отношении </w:t>
      </w:r>
      <w:proofErr w:type="spellStart"/>
      <w:r w:rsidR="00200D94" w:rsidRPr="0092782E">
        <w:rPr>
          <w:lang w:val="ru-RU"/>
        </w:rPr>
        <w:t>РМЭ</w:t>
      </w:r>
      <w:proofErr w:type="spellEnd"/>
      <w:r w:rsidR="00200D94" w:rsidRPr="0092782E">
        <w:rPr>
          <w:lang w:val="ru-RU"/>
        </w:rPr>
        <w:t xml:space="preserve"> в этой р</w:t>
      </w:r>
      <w:r w:rsidR="009D7271" w:rsidRPr="0092782E">
        <w:rPr>
          <w:lang w:val="ru-RU"/>
        </w:rPr>
        <w:t>азвивающейся среде электросвязи/</w:t>
      </w:r>
      <w:r w:rsidR="00200D94" w:rsidRPr="0092782E">
        <w:rPr>
          <w:lang w:val="ru-RU"/>
        </w:rPr>
        <w:t xml:space="preserve">ИКТ, предлагаем от имени </w:t>
      </w:r>
      <w:r w:rsidR="00113413" w:rsidRPr="0092782E">
        <w:rPr>
          <w:lang w:val="ru-RU"/>
        </w:rPr>
        <w:t>А</w:t>
      </w:r>
      <w:r w:rsidR="00200D94" w:rsidRPr="0092782E">
        <w:rPr>
          <w:lang w:val="ru-RU"/>
        </w:rPr>
        <w:t>фриканской группы следующий текст</w:t>
      </w:r>
      <w:r w:rsidR="00204059" w:rsidRPr="0092782E">
        <w:rPr>
          <w:lang w:val="ru-RU"/>
        </w:rPr>
        <w:t xml:space="preserve"> для включения в</w:t>
      </w:r>
      <w:r w:rsidR="00200D94" w:rsidRPr="0092782E">
        <w:rPr>
          <w:lang w:val="ru-RU"/>
        </w:rPr>
        <w:t xml:space="preserve"> </w:t>
      </w:r>
      <w:r w:rsidR="00204059" w:rsidRPr="0092782E">
        <w:rPr>
          <w:lang w:val="ru-RU"/>
        </w:rPr>
        <w:t>круг ведения Г</w:t>
      </w:r>
      <w:r w:rsidR="00200D94" w:rsidRPr="0092782E">
        <w:rPr>
          <w:lang w:val="ru-RU"/>
        </w:rPr>
        <w:t xml:space="preserve">руппы экспертов по </w:t>
      </w:r>
      <w:proofErr w:type="spellStart"/>
      <w:r w:rsidR="00200D94" w:rsidRPr="0092782E">
        <w:rPr>
          <w:lang w:val="ru-RU"/>
        </w:rPr>
        <w:t>РМЭ</w:t>
      </w:r>
      <w:proofErr w:type="spellEnd"/>
      <w:r w:rsidR="00200D94" w:rsidRPr="0092782E">
        <w:rPr>
          <w:lang w:val="ru-RU"/>
        </w:rPr>
        <w:t xml:space="preserve">, чтобы </w:t>
      </w:r>
      <w:r w:rsidR="007465EC" w:rsidRPr="0092782E">
        <w:rPr>
          <w:lang w:val="ru-RU"/>
        </w:rPr>
        <w:t>иметь</w:t>
      </w:r>
      <w:r w:rsidR="00200D94" w:rsidRPr="0092782E">
        <w:rPr>
          <w:lang w:val="ru-RU"/>
        </w:rPr>
        <w:t xml:space="preserve"> возможность достичь консенсуса</w:t>
      </w:r>
      <w:r w:rsidR="005304F6" w:rsidRPr="0092782E">
        <w:rPr>
          <w:lang w:val="ru-RU"/>
        </w:rPr>
        <w:t>:</w:t>
      </w:r>
    </w:p>
    <w:p w:rsidR="005304F6" w:rsidRPr="0092782E" w:rsidRDefault="00200D94" w:rsidP="00F57C09">
      <w:pPr>
        <w:rPr>
          <w:b/>
          <w:bCs/>
          <w:lang w:val="ru-RU"/>
        </w:rPr>
      </w:pPr>
      <w:r w:rsidRPr="0092782E">
        <w:rPr>
          <w:b/>
          <w:bCs/>
          <w:lang w:val="ru-RU"/>
        </w:rPr>
        <w:t>"</w:t>
      </w:r>
      <w:r w:rsidR="00DF11C6" w:rsidRPr="0092782E">
        <w:rPr>
          <w:b/>
          <w:bCs/>
          <w:lang w:val="ru-RU"/>
        </w:rPr>
        <w:t>Экспертная группа, открытая для всех Государств-Членов и Членов Секторов и работающая на шести официальных языках МСЭ</w:t>
      </w:r>
      <w:r w:rsidR="005304F6" w:rsidRPr="0092782E">
        <w:rPr>
          <w:lang w:val="ru-RU"/>
        </w:rPr>
        <w:t>:</w:t>
      </w:r>
    </w:p>
    <w:p w:rsidR="005304F6" w:rsidRPr="0092782E" w:rsidRDefault="00F57C09" w:rsidP="00F57C09">
      <w:pPr>
        <w:pStyle w:val="enumlev1"/>
        <w:rPr>
          <w:b/>
          <w:bCs/>
          <w:lang w:val="ru-RU"/>
        </w:rPr>
      </w:pPr>
      <w:r w:rsidRPr="0092782E">
        <w:rPr>
          <w:b/>
          <w:bCs/>
          <w:lang w:val="ru-RU"/>
        </w:rPr>
        <w:t>1</w:t>
      </w:r>
      <w:r w:rsidRPr="0092782E">
        <w:rPr>
          <w:b/>
          <w:bCs/>
          <w:lang w:val="ru-RU"/>
        </w:rPr>
        <w:tab/>
      </w:r>
      <w:r w:rsidR="008D0326" w:rsidRPr="0092782E">
        <w:rPr>
          <w:b/>
          <w:bCs/>
          <w:lang w:val="ru-RU"/>
        </w:rPr>
        <w:t>рассмотрит текущие эксплуатационные условия и определит вопросы международной политики в области электросвязи/ИКТ, вызывающие обеспокоенность Государств-Членов, принимая во внимание</w:t>
      </w:r>
      <w:r w:rsidR="005304F6" w:rsidRPr="0092782E">
        <w:rPr>
          <w:lang w:val="ru-RU"/>
        </w:rPr>
        <w:t>:</w:t>
      </w:r>
    </w:p>
    <w:p w:rsidR="005304F6" w:rsidRPr="0092782E" w:rsidRDefault="00F57C09" w:rsidP="00F57C09">
      <w:pPr>
        <w:pStyle w:val="enumlev2"/>
        <w:rPr>
          <w:b/>
          <w:bCs/>
          <w:lang w:val="ru-RU"/>
        </w:rPr>
      </w:pPr>
      <w:r w:rsidRPr="0092782E">
        <w:rPr>
          <w:b/>
          <w:bCs/>
          <w:lang w:val="ru-RU"/>
        </w:rPr>
        <w:t>a)</w:t>
      </w:r>
      <w:r w:rsidRPr="0092782E">
        <w:rPr>
          <w:b/>
          <w:bCs/>
          <w:lang w:val="ru-RU"/>
        </w:rPr>
        <w:tab/>
      </w:r>
      <w:r w:rsidR="00127324" w:rsidRPr="0092782E">
        <w:rPr>
          <w:b/>
          <w:bCs/>
          <w:lang w:val="ru-RU"/>
        </w:rPr>
        <w:t xml:space="preserve">технологические изменения, возникающие проблемы и новые тенденции, которых не было на момент подготовки </w:t>
      </w:r>
      <w:proofErr w:type="spellStart"/>
      <w:r w:rsidR="00127324" w:rsidRPr="0092782E">
        <w:rPr>
          <w:b/>
          <w:bCs/>
          <w:lang w:val="ru-RU"/>
        </w:rPr>
        <w:t>РМЭ</w:t>
      </w:r>
      <w:proofErr w:type="spellEnd"/>
      <w:r w:rsidR="00127324" w:rsidRPr="0092782E">
        <w:rPr>
          <w:b/>
          <w:bCs/>
          <w:lang w:val="ru-RU"/>
        </w:rPr>
        <w:t>, а также будущие технологические изменения и тенденции</w:t>
      </w:r>
      <w:r w:rsidR="005304F6" w:rsidRPr="0092782E">
        <w:rPr>
          <w:lang w:val="ru-RU"/>
        </w:rPr>
        <w:t>;</w:t>
      </w:r>
    </w:p>
    <w:p w:rsidR="005304F6" w:rsidRPr="0092782E" w:rsidRDefault="00F57C09" w:rsidP="004C6469">
      <w:pPr>
        <w:pStyle w:val="enumlev2"/>
        <w:rPr>
          <w:b/>
          <w:bCs/>
          <w:lang w:val="ru-RU"/>
        </w:rPr>
      </w:pPr>
      <w:r w:rsidRPr="0092782E">
        <w:rPr>
          <w:b/>
          <w:bCs/>
          <w:lang w:val="ru-RU"/>
        </w:rPr>
        <w:t>b)</w:t>
      </w:r>
      <w:r w:rsidRPr="0092782E">
        <w:rPr>
          <w:b/>
          <w:bCs/>
          <w:lang w:val="ru-RU"/>
        </w:rPr>
        <w:tab/>
      </w:r>
      <w:r w:rsidR="00D76CEB" w:rsidRPr="0092782E">
        <w:rPr>
          <w:b/>
          <w:bCs/>
          <w:lang w:val="ru-RU"/>
        </w:rPr>
        <w:t>Резолюции ПК МСЭ, касающиеся различных возникающих проблем и тенденций</w:t>
      </w:r>
      <w:r w:rsidR="004C6469" w:rsidRPr="0092782E">
        <w:rPr>
          <w:lang w:val="ru-RU"/>
        </w:rPr>
        <w:t>;</w:t>
      </w:r>
    </w:p>
    <w:p w:rsidR="005304F6" w:rsidRPr="0092782E" w:rsidRDefault="00F57C09" w:rsidP="00F57C09">
      <w:pPr>
        <w:pStyle w:val="enumlev1"/>
        <w:rPr>
          <w:b/>
          <w:bCs/>
          <w:lang w:val="ru-RU"/>
        </w:rPr>
      </w:pPr>
      <w:r w:rsidRPr="0092782E">
        <w:rPr>
          <w:b/>
          <w:bCs/>
          <w:lang w:val="ru-RU"/>
        </w:rPr>
        <w:t>2</w:t>
      </w:r>
      <w:r w:rsidRPr="0092782E">
        <w:rPr>
          <w:b/>
          <w:bCs/>
          <w:lang w:val="ru-RU"/>
        </w:rPr>
        <w:tab/>
      </w:r>
      <w:r w:rsidR="00DA3C11" w:rsidRPr="0092782E">
        <w:rPr>
          <w:b/>
          <w:bCs/>
          <w:lang w:val="ru-RU"/>
        </w:rPr>
        <w:t xml:space="preserve">рекомендует предложения, которые можно было бы включить в глобальный/новый </w:t>
      </w:r>
      <w:proofErr w:type="spellStart"/>
      <w:r w:rsidR="00080A22" w:rsidRPr="0092782E">
        <w:rPr>
          <w:b/>
          <w:bCs/>
          <w:lang w:val="ru-RU"/>
        </w:rPr>
        <w:t>РМЭ</w:t>
      </w:r>
      <w:proofErr w:type="spellEnd"/>
      <w:r w:rsidR="005304F6" w:rsidRPr="0092782E">
        <w:rPr>
          <w:lang w:val="ru-RU"/>
        </w:rPr>
        <w:t>;</w:t>
      </w:r>
    </w:p>
    <w:p w:rsidR="005304F6" w:rsidRPr="0092782E" w:rsidRDefault="00F57C09" w:rsidP="00F57C09">
      <w:pPr>
        <w:pStyle w:val="enumlev1"/>
        <w:rPr>
          <w:b/>
          <w:bCs/>
          <w:lang w:val="ru-RU"/>
        </w:rPr>
      </w:pPr>
      <w:r w:rsidRPr="0092782E">
        <w:rPr>
          <w:b/>
          <w:bCs/>
          <w:lang w:val="ru-RU"/>
        </w:rPr>
        <w:t>3</w:t>
      </w:r>
      <w:r w:rsidRPr="0092782E">
        <w:rPr>
          <w:b/>
          <w:bCs/>
          <w:lang w:val="ru-RU"/>
        </w:rPr>
        <w:tab/>
      </w:r>
      <w:r w:rsidR="00080A22" w:rsidRPr="0092782E">
        <w:rPr>
          <w:b/>
          <w:bCs/>
          <w:lang w:val="ru-RU"/>
        </w:rPr>
        <w:t xml:space="preserve">учтет, в случае необходимости, соответствующую работу по </w:t>
      </w:r>
      <w:proofErr w:type="spellStart"/>
      <w:r w:rsidR="00080A22" w:rsidRPr="0092782E">
        <w:rPr>
          <w:b/>
          <w:bCs/>
          <w:lang w:val="ru-RU"/>
        </w:rPr>
        <w:t>РМЭ</w:t>
      </w:r>
      <w:proofErr w:type="spellEnd"/>
      <w:r w:rsidR="00080A22" w:rsidRPr="0092782E">
        <w:rPr>
          <w:b/>
          <w:bCs/>
          <w:lang w:val="ru-RU"/>
        </w:rPr>
        <w:t xml:space="preserve">, которая была проведена до начала процесса рассмотрения </w:t>
      </w:r>
      <w:proofErr w:type="spellStart"/>
      <w:r w:rsidR="00080A22" w:rsidRPr="0092782E">
        <w:rPr>
          <w:b/>
          <w:bCs/>
          <w:lang w:val="ru-RU"/>
        </w:rPr>
        <w:t>РМЭ</w:t>
      </w:r>
      <w:proofErr w:type="spellEnd"/>
      <w:r w:rsidR="005304F6" w:rsidRPr="0092782E">
        <w:rPr>
          <w:lang w:val="ru-RU"/>
        </w:rPr>
        <w:t>;</w:t>
      </w:r>
    </w:p>
    <w:p w:rsidR="005304F6" w:rsidRPr="0092782E" w:rsidRDefault="00F57C09" w:rsidP="00F57C09">
      <w:pPr>
        <w:pStyle w:val="enumlev1"/>
        <w:rPr>
          <w:b/>
          <w:bCs/>
          <w:lang w:val="ru-RU"/>
        </w:rPr>
      </w:pPr>
      <w:r w:rsidRPr="0092782E">
        <w:rPr>
          <w:b/>
          <w:bCs/>
          <w:lang w:val="ru-RU"/>
        </w:rPr>
        <w:t>4</w:t>
      </w:r>
      <w:r w:rsidRPr="0092782E">
        <w:rPr>
          <w:b/>
          <w:bCs/>
          <w:lang w:val="ru-RU"/>
        </w:rPr>
        <w:tab/>
      </w:r>
      <w:r w:rsidR="00DA3C11" w:rsidRPr="0092782E">
        <w:rPr>
          <w:b/>
          <w:bCs/>
          <w:lang w:val="ru-RU"/>
        </w:rPr>
        <w:t>рассмотрит представляемые ей вклады и примет к сведению информационные документы, в том числе вклады, представленные сессии Совета 2018 года и ПК-18</w:t>
      </w:r>
      <w:r w:rsidR="005304F6" w:rsidRPr="0092782E">
        <w:rPr>
          <w:lang w:val="ru-RU"/>
        </w:rPr>
        <w:t>;</w:t>
      </w:r>
    </w:p>
    <w:p w:rsidR="005304F6" w:rsidRPr="0092782E" w:rsidRDefault="00F57C09" w:rsidP="00F57C09">
      <w:pPr>
        <w:pStyle w:val="enumlev1"/>
        <w:rPr>
          <w:b/>
          <w:bCs/>
          <w:lang w:val="ru-RU"/>
        </w:rPr>
      </w:pPr>
      <w:r w:rsidRPr="0092782E">
        <w:rPr>
          <w:b/>
          <w:bCs/>
          <w:lang w:val="ru-RU"/>
        </w:rPr>
        <w:t>5</w:t>
      </w:r>
      <w:r w:rsidRPr="0092782E">
        <w:rPr>
          <w:b/>
          <w:bCs/>
          <w:lang w:val="ru-RU"/>
        </w:rPr>
        <w:tab/>
      </w:r>
      <w:r w:rsidR="00DA3C11" w:rsidRPr="0092782E">
        <w:rPr>
          <w:b/>
          <w:bCs/>
          <w:lang w:val="ru-RU"/>
        </w:rPr>
        <w:t>подготовит отчет о результатах всех обсуждений, в том числе касающихся новых тенденций и появляющихся вопросов</w:t>
      </w:r>
      <w:r w:rsidR="005304F6" w:rsidRPr="0092782E">
        <w:rPr>
          <w:lang w:val="ru-RU"/>
        </w:rPr>
        <w:t>;</w:t>
      </w:r>
    </w:p>
    <w:p w:rsidR="005304F6" w:rsidRPr="0092782E" w:rsidRDefault="00F57C09" w:rsidP="00F57C09">
      <w:pPr>
        <w:pStyle w:val="enumlev1"/>
        <w:rPr>
          <w:lang w:val="ru-RU"/>
        </w:rPr>
      </w:pPr>
      <w:r w:rsidRPr="0092782E">
        <w:rPr>
          <w:b/>
          <w:bCs/>
          <w:lang w:val="ru-RU"/>
        </w:rPr>
        <w:t>6</w:t>
      </w:r>
      <w:r w:rsidRPr="0092782E">
        <w:rPr>
          <w:b/>
          <w:bCs/>
          <w:lang w:val="ru-RU"/>
        </w:rPr>
        <w:tab/>
      </w:r>
      <w:r w:rsidR="00DA3C11" w:rsidRPr="0092782E">
        <w:rPr>
          <w:b/>
          <w:bCs/>
          <w:lang w:val="ru-RU"/>
        </w:rPr>
        <w:t>подготовит рекоменд</w:t>
      </w:r>
      <w:bookmarkStart w:id="4" w:name="_GoBack"/>
      <w:bookmarkEnd w:id="4"/>
      <w:r w:rsidR="00DA3C11" w:rsidRPr="0092782E">
        <w:rPr>
          <w:b/>
          <w:bCs/>
          <w:lang w:val="ru-RU"/>
        </w:rPr>
        <w:t>ации относительно проектов текста требуемых поправок к Уставу и Конвенции, если это будет сочтено необходимым</w:t>
      </w:r>
      <w:r w:rsidR="00200D94" w:rsidRPr="0092782E">
        <w:rPr>
          <w:b/>
          <w:bCs/>
          <w:lang w:val="ru-RU"/>
        </w:rPr>
        <w:t>"</w:t>
      </w:r>
      <w:r w:rsidR="005304F6" w:rsidRPr="0092782E">
        <w:rPr>
          <w:lang w:val="ru-RU"/>
        </w:rPr>
        <w:t>.</w:t>
      </w:r>
    </w:p>
    <w:p w:rsidR="00F57C09" w:rsidRPr="0092782E" w:rsidRDefault="00F57C09">
      <w:pPr>
        <w:jc w:val="center"/>
        <w:rPr>
          <w:lang w:val="ru-RU"/>
        </w:rPr>
      </w:pPr>
      <w:r w:rsidRPr="0092782E">
        <w:rPr>
          <w:lang w:val="ru-RU"/>
        </w:rPr>
        <w:t>______________</w:t>
      </w:r>
    </w:p>
    <w:sectPr w:rsidR="00F57C09" w:rsidRPr="0092782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31F55" w:rsidRDefault="00707304" w:rsidP="00F57C09">
    <w:pPr>
      <w:pStyle w:val="Footer"/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 w:rsidR="0080554F">
      <w:rPr>
        <w:lang w:val="fr-CH"/>
      </w:rPr>
      <w:t>P:\RUS\SG\CONSEIL\C19\000\089R.DOCX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F57C09">
      <w:rPr>
        <w:lang w:val="fr-CH"/>
      </w:rPr>
      <w:t>456062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0554F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0554F">
      <w:t>31.05.19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31F55" w:rsidRDefault="005B3DEC" w:rsidP="00F57C09">
    <w:pPr>
      <w:pStyle w:val="Footer"/>
      <w:rPr>
        <w:lang w:val="fr-CH"/>
      </w:rPr>
    </w:pPr>
    <w:r>
      <w:rPr>
        <w:lang w:val="en-US"/>
      </w:rPr>
      <w:fldChar w:fldCharType="begin"/>
    </w:r>
    <w:r w:rsidRPr="00031F55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80554F">
      <w:rPr>
        <w:lang w:val="fr-CH"/>
      </w:rPr>
      <w:t>P:\RUS\SG\CONSEIL\C19\000\089R.DOCX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F57C09">
      <w:rPr>
        <w:lang w:val="fr-CH"/>
      </w:rPr>
      <w:t>456062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0554F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0554F">
      <w:t>31.05.19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0554F">
      <w:rPr>
        <w:noProof/>
      </w:rPr>
      <w:t>2</w:t>
    </w:r>
    <w:r>
      <w:rPr>
        <w:noProof/>
      </w:rPr>
      <w:fldChar w:fldCharType="end"/>
    </w:r>
  </w:p>
  <w:p w:rsidR="000E568E" w:rsidRDefault="000E568E" w:rsidP="0034403E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>
      <w:t>/</w:t>
    </w:r>
    <w:r w:rsidR="0034403E">
      <w:rPr>
        <w:lang w:val="ru-RU"/>
      </w:rPr>
      <w:t>89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77B58"/>
    <w:multiLevelType w:val="hybridMultilevel"/>
    <w:tmpl w:val="1EB68358"/>
    <w:lvl w:ilvl="0" w:tplc="F20E9BE6">
      <w:start w:val="1"/>
      <w:numFmt w:val="decimal"/>
      <w:lvlText w:val="%1)"/>
      <w:lvlJc w:val="left"/>
      <w:pPr>
        <w:ind w:left="571" w:hanging="571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29F"/>
    <w:rsid w:val="0002183E"/>
    <w:rsid w:val="00031F55"/>
    <w:rsid w:val="000414C1"/>
    <w:rsid w:val="000569B4"/>
    <w:rsid w:val="00080A22"/>
    <w:rsid w:val="00080E82"/>
    <w:rsid w:val="000A3641"/>
    <w:rsid w:val="000B7FCC"/>
    <w:rsid w:val="000C26F9"/>
    <w:rsid w:val="000E568E"/>
    <w:rsid w:val="0010112A"/>
    <w:rsid w:val="001112FE"/>
    <w:rsid w:val="00113413"/>
    <w:rsid w:val="00121694"/>
    <w:rsid w:val="00127324"/>
    <w:rsid w:val="0014734F"/>
    <w:rsid w:val="001534E1"/>
    <w:rsid w:val="0015710D"/>
    <w:rsid w:val="00163A32"/>
    <w:rsid w:val="00192B41"/>
    <w:rsid w:val="001967EC"/>
    <w:rsid w:val="001B7B09"/>
    <w:rsid w:val="001D3159"/>
    <w:rsid w:val="001E6719"/>
    <w:rsid w:val="00200D94"/>
    <w:rsid w:val="00204059"/>
    <w:rsid w:val="002137B1"/>
    <w:rsid w:val="00225368"/>
    <w:rsid w:val="00227FF0"/>
    <w:rsid w:val="00244AEA"/>
    <w:rsid w:val="00263AB8"/>
    <w:rsid w:val="0027114E"/>
    <w:rsid w:val="00291EB6"/>
    <w:rsid w:val="002B0461"/>
    <w:rsid w:val="002D2F57"/>
    <w:rsid w:val="002D48C5"/>
    <w:rsid w:val="00335C82"/>
    <w:rsid w:val="0034403E"/>
    <w:rsid w:val="00364F84"/>
    <w:rsid w:val="00373A05"/>
    <w:rsid w:val="003770E1"/>
    <w:rsid w:val="003821A9"/>
    <w:rsid w:val="003C0A04"/>
    <w:rsid w:val="003F0646"/>
    <w:rsid w:val="003F099E"/>
    <w:rsid w:val="003F235E"/>
    <w:rsid w:val="004023E0"/>
    <w:rsid w:val="00403DD8"/>
    <w:rsid w:val="004540AD"/>
    <w:rsid w:val="00455ADC"/>
    <w:rsid w:val="0045686C"/>
    <w:rsid w:val="004918C4"/>
    <w:rsid w:val="0049711F"/>
    <w:rsid w:val="00497703"/>
    <w:rsid w:val="004A0374"/>
    <w:rsid w:val="004A309C"/>
    <w:rsid w:val="004A45B5"/>
    <w:rsid w:val="004B47CA"/>
    <w:rsid w:val="004C6469"/>
    <w:rsid w:val="004D0129"/>
    <w:rsid w:val="005304F6"/>
    <w:rsid w:val="005A64D5"/>
    <w:rsid w:val="005B3DEC"/>
    <w:rsid w:val="005F7D56"/>
    <w:rsid w:val="00601994"/>
    <w:rsid w:val="00604448"/>
    <w:rsid w:val="00621BF2"/>
    <w:rsid w:val="00624EC8"/>
    <w:rsid w:val="006336EF"/>
    <w:rsid w:val="00640DAF"/>
    <w:rsid w:val="0064170C"/>
    <w:rsid w:val="00651BAB"/>
    <w:rsid w:val="00662B19"/>
    <w:rsid w:val="0067251D"/>
    <w:rsid w:val="006C4710"/>
    <w:rsid w:val="006E2D42"/>
    <w:rsid w:val="00703676"/>
    <w:rsid w:val="00707304"/>
    <w:rsid w:val="007136AE"/>
    <w:rsid w:val="00732269"/>
    <w:rsid w:val="00741575"/>
    <w:rsid w:val="007465EC"/>
    <w:rsid w:val="007569A8"/>
    <w:rsid w:val="007605DA"/>
    <w:rsid w:val="00770D2C"/>
    <w:rsid w:val="00785ABD"/>
    <w:rsid w:val="007A2CE9"/>
    <w:rsid w:val="007A2DD4"/>
    <w:rsid w:val="007B0FDB"/>
    <w:rsid w:val="007C1D09"/>
    <w:rsid w:val="007D38B5"/>
    <w:rsid w:val="007E7EA0"/>
    <w:rsid w:val="0080554F"/>
    <w:rsid w:val="00807255"/>
    <w:rsid w:val="0081023E"/>
    <w:rsid w:val="00812130"/>
    <w:rsid w:val="008173AA"/>
    <w:rsid w:val="00840A14"/>
    <w:rsid w:val="00861A75"/>
    <w:rsid w:val="00897875"/>
    <w:rsid w:val="00897ED4"/>
    <w:rsid w:val="008B62B4"/>
    <w:rsid w:val="008C1729"/>
    <w:rsid w:val="008D0326"/>
    <w:rsid w:val="008D2D7B"/>
    <w:rsid w:val="008E0737"/>
    <w:rsid w:val="008E14AA"/>
    <w:rsid w:val="008F3C3C"/>
    <w:rsid w:val="008F7C2C"/>
    <w:rsid w:val="009154E8"/>
    <w:rsid w:val="0092782E"/>
    <w:rsid w:val="00933AAE"/>
    <w:rsid w:val="00940E96"/>
    <w:rsid w:val="009605E9"/>
    <w:rsid w:val="00974BF9"/>
    <w:rsid w:val="009763A1"/>
    <w:rsid w:val="009764A8"/>
    <w:rsid w:val="009942EF"/>
    <w:rsid w:val="00996AEE"/>
    <w:rsid w:val="009A657B"/>
    <w:rsid w:val="009A6790"/>
    <w:rsid w:val="009B0BAE"/>
    <w:rsid w:val="009B44F1"/>
    <w:rsid w:val="009C0F3B"/>
    <w:rsid w:val="009C1C89"/>
    <w:rsid w:val="009D4C41"/>
    <w:rsid w:val="009D7271"/>
    <w:rsid w:val="009F3448"/>
    <w:rsid w:val="00A01CF9"/>
    <w:rsid w:val="00A02120"/>
    <w:rsid w:val="00A03247"/>
    <w:rsid w:val="00A05A41"/>
    <w:rsid w:val="00A26982"/>
    <w:rsid w:val="00A26D4A"/>
    <w:rsid w:val="00A353A7"/>
    <w:rsid w:val="00A71773"/>
    <w:rsid w:val="00A87AFA"/>
    <w:rsid w:val="00AB1F9E"/>
    <w:rsid w:val="00AB3CCF"/>
    <w:rsid w:val="00AE241E"/>
    <w:rsid w:val="00AE2C85"/>
    <w:rsid w:val="00B12A37"/>
    <w:rsid w:val="00B14863"/>
    <w:rsid w:val="00B46473"/>
    <w:rsid w:val="00B516D3"/>
    <w:rsid w:val="00B63EF2"/>
    <w:rsid w:val="00BA7D89"/>
    <w:rsid w:val="00BC0D39"/>
    <w:rsid w:val="00BC7BC0"/>
    <w:rsid w:val="00BD57B7"/>
    <w:rsid w:val="00BE63E2"/>
    <w:rsid w:val="00C23B58"/>
    <w:rsid w:val="00C24864"/>
    <w:rsid w:val="00C44709"/>
    <w:rsid w:val="00C45D1D"/>
    <w:rsid w:val="00C84D77"/>
    <w:rsid w:val="00CB71AB"/>
    <w:rsid w:val="00CC6317"/>
    <w:rsid w:val="00CD2009"/>
    <w:rsid w:val="00CE319B"/>
    <w:rsid w:val="00CF629C"/>
    <w:rsid w:val="00D0190A"/>
    <w:rsid w:val="00D17374"/>
    <w:rsid w:val="00D37231"/>
    <w:rsid w:val="00D6790D"/>
    <w:rsid w:val="00D67F61"/>
    <w:rsid w:val="00D70BE8"/>
    <w:rsid w:val="00D7351C"/>
    <w:rsid w:val="00D76CEB"/>
    <w:rsid w:val="00D83D00"/>
    <w:rsid w:val="00D92EEA"/>
    <w:rsid w:val="00DA02CC"/>
    <w:rsid w:val="00DA3C11"/>
    <w:rsid w:val="00DA5D4E"/>
    <w:rsid w:val="00DF11C6"/>
    <w:rsid w:val="00E12AFF"/>
    <w:rsid w:val="00E176BA"/>
    <w:rsid w:val="00E403F6"/>
    <w:rsid w:val="00E423EC"/>
    <w:rsid w:val="00E47852"/>
    <w:rsid w:val="00E55121"/>
    <w:rsid w:val="00EA1801"/>
    <w:rsid w:val="00EB4FCB"/>
    <w:rsid w:val="00EC3284"/>
    <w:rsid w:val="00EC6BC5"/>
    <w:rsid w:val="00EF269F"/>
    <w:rsid w:val="00EF61B9"/>
    <w:rsid w:val="00F04E34"/>
    <w:rsid w:val="00F06289"/>
    <w:rsid w:val="00F06ABA"/>
    <w:rsid w:val="00F0771A"/>
    <w:rsid w:val="00F142B5"/>
    <w:rsid w:val="00F2574C"/>
    <w:rsid w:val="00F25EA2"/>
    <w:rsid w:val="00F34E7B"/>
    <w:rsid w:val="00F35898"/>
    <w:rsid w:val="00F404D9"/>
    <w:rsid w:val="00F4223C"/>
    <w:rsid w:val="00F52101"/>
    <w:rsid w:val="00F5225B"/>
    <w:rsid w:val="00F57C09"/>
    <w:rsid w:val="00F7122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qFormat/>
    <w:locked/>
    <w:rsid w:val="00651BA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</TotalTime>
  <Pages>2</Pages>
  <Words>349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5</cp:revision>
  <cp:lastPrinted>2019-05-31T17:07:00Z</cp:lastPrinted>
  <dcterms:created xsi:type="dcterms:W3CDTF">2019-05-31T17:07:00Z</dcterms:created>
  <dcterms:modified xsi:type="dcterms:W3CDTF">2019-06-03T14:43:00Z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