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867D1B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bookmarkStart w:id="0" w:name="_GoBack"/>
            <w:bookmarkEnd w:id="0"/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867D1B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67D1B" w:rsidRPr="005B7941">
              <w:rPr>
                <w:b/>
                <w:bCs/>
                <w:lang w:bidi="ar-EG"/>
              </w:rPr>
              <w:t>PL</w:t>
            </w:r>
            <w:r w:rsidR="00867D1B">
              <w:rPr>
                <w:b/>
                <w:bCs/>
                <w:lang w:bidi="ar-EG"/>
              </w:rPr>
              <w:t> </w:t>
            </w:r>
            <w:r w:rsidR="00867D1B" w:rsidRPr="005B7941">
              <w:rPr>
                <w:b/>
                <w:bCs/>
                <w:lang w:bidi="ar-EG"/>
              </w:rPr>
              <w:t>1.6</w:t>
            </w:r>
          </w:p>
        </w:tc>
        <w:tc>
          <w:tcPr>
            <w:tcW w:w="3052" w:type="dxa"/>
            <w:vAlign w:val="center"/>
          </w:tcPr>
          <w:p w:rsidR="00290728" w:rsidRPr="00290728" w:rsidRDefault="00867D1B" w:rsidP="00867D1B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val="fr-CH"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72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67D1B" w:rsidP="00867D1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67D1B">
              <w:rPr>
                <w:b/>
                <w:bCs/>
                <w:lang w:bidi="ar-SY"/>
              </w:rPr>
              <w:t>18</w:t>
            </w:r>
            <w:r w:rsidR="00290728" w:rsidRPr="00867D1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67D1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67D1B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67D1B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67D1B" w:rsidP="00867D1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 وجمهورية أرمينيا وجمهورية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أذربيجان وجمهورية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بيلاروس وجمهورية </w:t>
            </w:r>
            <w:r w:rsidRPr="005B7941">
              <w:rPr>
                <w:rtl/>
              </w:rPr>
              <w:t>قيرغيزستان</w:t>
            </w:r>
            <w:r>
              <w:rPr>
                <w:rFonts w:hint="cs"/>
                <w:rtl/>
                <w:lang w:bidi="ar-EG"/>
              </w:rPr>
              <w:t xml:space="preserve"> وجمهورية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طاجيكستان</w:t>
            </w:r>
            <w:r>
              <w:rPr>
                <w:rFonts w:hint="cs"/>
                <w:rtl/>
              </w:rPr>
              <w:t xml:space="preserve"> </w:t>
            </w:r>
            <w:r w:rsidRPr="005B7941">
              <w:rPr>
                <w:rtl/>
              </w:rPr>
              <w:t>وجمهورية</w:t>
            </w:r>
            <w:r>
              <w:rPr>
                <w:rFonts w:hint="cs"/>
                <w:rtl/>
              </w:rPr>
              <w:t> </w:t>
            </w:r>
            <w:r w:rsidRPr="005B7941">
              <w:rPr>
                <w:rtl/>
              </w:rPr>
              <w:t>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867D1B" w:rsidP="00DC5FB0">
            <w:pPr>
              <w:pStyle w:val="Title2"/>
              <w:rPr>
                <w:rtl/>
                <w:lang w:bidi="ar-EG"/>
              </w:rPr>
            </w:pPr>
            <w:r w:rsidRPr="005B7941">
              <w:rPr>
                <w:rtl/>
              </w:rPr>
              <w:t>مقترحان بشأن عمل فريق العمل التابع للمجلس والمعني باللغات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p w:rsidR="00706D7A" w:rsidRDefault="00867D1B" w:rsidP="00867D1B">
      <w:pPr>
        <w:spacing w:before="600"/>
      </w:pPr>
      <w:r w:rsidRPr="00010041">
        <w:rPr>
          <w:rFonts w:hint="cs"/>
          <w:rtl/>
          <w:lang w:bidi="ar-SY"/>
        </w:rPr>
        <w:t xml:space="preserve">يُرجى العلم </w:t>
      </w:r>
      <w:r>
        <w:rPr>
          <w:rFonts w:hint="cs"/>
          <w:rtl/>
          <w:lang w:bidi="ar-SY"/>
        </w:rPr>
        <w:t>ب</w:t>
      </w:r>
      <w:r w:rsidRPr="00010041">
        <w:rPr>
          <w:rFonts w:hint="cs"/>
          <w:rtl/>
          <w:lang w:bidi="ar-SY"/>
        </w:rPr>
        <w:t xml:space="preserve">أن </w:t>
      </w:r>
      <w:r w:rsidRPr="00010041">
        <w:rPr>
          <w:rFonts w:hint="cs"/>
          <w:b/>
          <w:bCs/>
          <w:rtl/>
          <w:lang w:bidi="ar-SY"/>
        </w:rPr>
        <w:t>جمهورية أرمينيا</w:t>
      </w:r>
      <w:r w:rsidRPr="00010041">
        <w:rPr>
          <w:rFonts w:hint="cs"/>
          <w:rtl/>
          <w:lang w:bidi="ar-SY"/>
        </w:rPr>
        <w:t xml:space="preserve"> و</w:t>
      </w:r>
      <w:r w:rsidRPr="00010041">
        <w:rPr>
          <w:rFonts w:hint="cs"/>
          <w:b/>
          <w:bCs/>
          <w:rtl/>
          <w:lang w:bidi="ar-SY"/>
        </w:rPr>
        <w:t>جمهورية أذربيجان</w:t>
      </w:r>
      <w:r w:rsidRPr="0001004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010041">
        <w:rPr>
          <w:rFonts w:hint="cs"/>
          <w:b/>
          <w:bCs/>
          <w:rtl/>
          <w:lang w:bidi="ar-SY"/>
        </w:rPr>
        <w:t>جمهورية بيلاروس</w:t>
      </w:r>
      <w:r>
        <w:rPr>
          <w:rFonts w:hint="cs"/>
          <w:rtl/>
          <w:lang w:bidi="ar-SY"/>
        </w:rPr>
        <w:t xml:space="preserve"> </w:t>
      </w:r>
      <w:r w:rsidRPr="00010041">
        <w:rPr>
          <w:rFonts w:hint="cs"/>
          <w:rtl/>
          <w:lang w:bidi="ar-SY"/>
        </w:rPr>
        <w:t>و</w:t>
      </w:r>
      <w:r w:rsidRPr="00010041">
        <w:rPr>
          <w:rFonts w:hint="cs"/>
          <w:b/>
          <w:bCs/>
          <w:rtl/>
          <w:lang w:bidi="ar-SY"/>
        </w:rPr>
        <w:t>جمهورية قيرغيزستان</w:t>
      </w:r>
      <w:r w:rsidRPr="008F025E">
        <w:rPr>
          <w:rFonts w:hint="cs"/>
          <w:rtl/>
          <w:lang w:bidi="ar-EG"/>
        </w:rPr>
        <w:t xml:space="preserve"> و</w:t>
      </w:r>
      <w:r w:rsidRPr="008F025E">
        <w:rPr>
          <w:rFonts w:hint="cs"/>
          <w:b/>
          <w:bCs/>
          <w:rtl/>
          <w:lang w:bidi="ar-EG"/>
        </w:rPr>
        <w:t>جمهورية طاجيكستان</w:t>
      </w:r>
      <w:r w:rsidRPr="00010041">
        <w:rPr>
          <w:rFonts w:hint="cs"/>
          <w:rtl/>
          <w:lang w:bidi="ar-SY"/>
        </w:rPr>
        <w:t xml:space="preserve"> و</w:t>
      </w:r>
      <w:r w:rsidRPr="00010041">
        <w:rPr>
          <w:rFonts w:hint="cs"/>
          <w:b/>
          <w:bCs/>
          <w:rtl/>
          <w:lang w:bidi="ar-SY"/>
        </w:rPr>
        <w:t>جمهورية أوزبكستان</w:t>
      </w:r>
      <w:r w:rsidRPr="00010041">
        <w:rPr>
          <w:rFonts w:hint="cs"/>
          <w:rtl/>
          <w:lang w:bidi="ar-SY"/>
        </w:rPr>
        <w:t xml:space="preserve"> من البلدان الموقعة أيضاً على الوثيقة </w:t>
      </w:r>
      <w:r w:rsidRPr="00010041">
        <w:t>C19/7</w:t>
      </w:r>
      <w:r>
        <w:t>2</w:t>
      </w:r>
      <w:r w:rsidRPr="00010041"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A1" w:rsidRDefault="002968A1" w:rsidP="006C3242">
      <w:pPr>
        <w:spacing w:before="0" w:line="240" w:lineRule="auto"/>
      </w:pPr>
      <w:r>
        <w:separator/>
      </w:r>
    </w:p>
  </w:endnote>
  <w:endnote w:type="continuationSeparator" w:id="0">
    <w:p w:rsidR="002968A1" w:rsidRDefault="002968A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67D1B">
      <w:rPr>
        <w:rFonts w:ascii="Calibri" w:hAnsi="Calibri" w:cs="Calibri"/>
        <w:noProof/>
        <w:sz w:val="16"/>
        <w:szCs w:val="16"/>
        <w:lang w:val="fr-FR"/>
      </w:rPr>
      <w:t>Document443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67D1B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67D1B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A1" w:rsidRDefault="002968A1" w:rsidP="006C3242">
      <w:pPr>
        <w:spacing w:before="0" w:line="240" w:lineRule="auto"/>
      </w:pPr>
      <w:r>
        <w:separator/>
      </w:r>
    </w:p>
  </w:footnote>
  <w:footnote w:type="continuationSeparator" w:id="0">
    <w:p w:rsidR="002968A1" w:rsidRDefault="002968A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968A1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67D1B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B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68A1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67D1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7FF6-DD9C-40E3-811E-118E330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16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2F4F-D142-4020-AC88-1A2EF96D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Abdelmessih, George</cp:lastModifiedBy>
  <cp:revision>1</cp:revision>
  <dcterms:created xsi:type="dcterms:W3CDTF">2019-06-28T07:14:00Z</dcterms:created>
  <dcterms:modified xsi:type="dcterms:W3CDTF">2019-06-28T07:23:00Z</dcterms:modified>
</cp:coreProperties>
</file>