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573B6">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E573B6">
              <w:rPr>
                <w:b/>
              </w:rPr>
              <w:t>ADM 11</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E573B6">
              <w:rPr>
                <w:b/>
                <w:bCs/>
                <w:szCs w:val="24"/>
                <w:lang w:eastAsia="zh-CN"/>
              </w:rPr>
              <w:t>49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453E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E573B6">
              <w:rPr>
                <w:rFonts w:asciiTheme="minorHAnsi" w:hAnsiTheme="minorHAnsi" w:cstheme="minorHAnsi"/>
                <w:b/>
                <w:bCs/>
                <w:szCs w:val="24"/>
                <w:lang w:eastAsia="zh-CN"/>
              </w:rPr>
              <w:t>5</w:t>
            </w:r>
            <w:r w:rsidRPr="00FC5386">
              <w:rPr>
                <w:rFonts w:hint="eastAsia"/>
                <w:b/>
                <w:bCs/>
                <w:szCs w:val="24"/>
                <w:lang w:eastAsia="zh-CN"/>
              </w:rPr>
              <w:t>月</w:t>
            </w:r>
            <w:r w:rsidR="00E573B6">
              <w:rPr>
                <w:rFonts w:asciiTheme="minorHAnsi" w:hAnsiTheme="minorHAnsi" w:cstheme="minorHAnsi"/>
                <w:b/>
                <w:bCs/>
                <w:szCs w:val="24"/>
                <w:lang w:eastAsia="zh-CN"/>
              </w:rPr>
              <w:t>24</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550DD">
        <w:trPr>
          <w:cantSplit/>
        </w:trPr>
        <w:tc>
          <w:tcPr>
            <w:tcW w:w="10031" w:type="dxa"/>
          </w:tcPr>
          <w:p w:rsidR="009550DD" w:rsidRPr="00A0465A" w:rsidRDefault="009550DD" w:rsidP="005D0028">
            <w:pPr>
              <w:pStyle w:val="Source"/>
              <w:rPr>
                <w:lang w:eastAsia="zh-CN"/>
              </w:rPr>
            </w:pPr>
            <w:proofErr w:type="spellStart"/>
            <w:r w:rsidRPr="00A0465A">
              <w:rPr>
                <w:rFonts w:hint="eastAsia"/>
              </w:rPr>
              <w:t>秘书长的</w:t>
            </w:r>
            <w:proofErr w:type="spellEnd"/>
            <w:r w:rsidR="005D0028">
              <w:rPr>
                <w:rFonts w:hint="eastAsia"/>
                <w:lang w:eastAsia="zh-CN"/>
              </w:rPr>
              <w:t>说明</w:t>
            </w:r>
          </w:p>
        </w:tc>
      </w:tr>
      <w:tr w:rsidR="009550DD">
        <w:trPr>
          <w:cantSplit/>
        </w:trPr>
        <w:tc>
          <w:tcPr>
            <w:tcW w:w="10031" w:type="dxa"/>
          </w:tcPr>
          <w:p w:rsidR="009550DD" w:rsidRDefault="00C37C79" w:rsidP="009550DD">
            <w:pPr>
              <w:pStyle w:val="Title1"/>
              <w:rPr>
                <w:bCs/>
                <w:lang w:eastAsia="zh-CN"/>
              </w:rPr>
            </w:pPr>
            <w:r>
              <w:rPr>
                <w:rFonts w:hint="eastAsia"/>
                <w:bCs/>
                <w:lang w:eastAsia="zh-CN"/>
              </w:rPr>
              <w:t>任命</w:t>
            </w:r>
            <w:r w:rsidR="009550DD">
              <w:rPr>
                <w:rFonts w:hint="eastAsia"/>
                <w:bCs/>
                <w:lang w:eastAsia="zh-CN"/>
              </w:rPr>
              <w:t>独立管理顾问委员会（</w:t>
            </w:r>
            <w:r w:rsidR="009550DD">
              <w:rPr>
                <w:rFonts w:hint="eastAsia"/>
                <w:bCs/>
                <w:lang w:eastAsia="zh-CN"/>
              </w:rPr>
              <w:t>IMAC</w:t>
            </w:r>
            <w:r w:rsidR="009550DD">
              <w:rPr>
                <w:rFonts w:hint="eastAsia"/>
                <w:bCs/>
                <w:lang w:eastAsia="zh-CN"/>
              </w:rPr>
              <w:t>）</w:t>
            </w:r>
            <w:r>
              <w:rPr>
                <w:rFonts w:hint="eastAsia"/>
                <w:bCs/>
                <w:lang w:eastAsia="zh-CN"/>
              </w:rPr>
              <w:t>委员</w:t>
            </w:r>
          </w:p>
        </w:tc>
      </w:tr>
    </w:tbl>
    <w:p w:rsidR="009550DD" w:rsidRPr="00723019" w:rsidRDefault="009550DD" w:rsidP="009550DD">
      <w:pPr>
        <w:pStyle w:val="Normalaftertitle"/>
        <w:spacing w:before="720"/>
        <w:ind w:firstLineChars="200" w:firstLine="480"/>
        <w:rPr>
          <w:b/>
          <w:bCs/>
          <w:lang w:eastAsia="zh-CN"/>
        </w:rPr>
      </w:pPr>
      <w:r w:rsidRPr="00723019">
        <w:rPr>
          <w:rFonts w:hint="eastAsia"/>
          <w:lang w:eastAsia="zh-CN"/>
        </w:rPr>
        <w:t>我荣幸地向各理事国转呈遴选专委会有关独立管理顾问委员会（</w:t>
      </w:r>
      <w:r w:rsidRPr="00723019">
        <w:rPr>
          <w:rFonts w:hint="eastAsia"/>
          <w:lang w:eastAsia="zh-CN"/>
        </w:rPr>
        <w:t>IMAC</w:t>
      </w:r>
      <w:r w:rsidRPr="00723019">
        <w:rPr>
          <w:rFonts w:hint="eastAsia"/>
          <w:lang w:eastAsia="zh-CN"/>
        </w:rPr>
        <w:t>）的报告。</w:t>
      </w:r>
    </w:p>
    <w:p w:rsidR="009550DD" w:rsidRPr="00723019" w:rsidRDefault="009550DD" w:rsidP="009550DD">
      <w:pPr>
        <w:tabs>
          <w:tab w:val="center" w:pos="7200"/>
        </w:tabs>
        <w:spacing w:before="1200"/>
        <w:ind w:left="5954"/>
        <w:rPr>
          <w:rFonts w:cs="Calibri"/>
          <w:szCs w:val="24"/>
          <w:lang w:eastAsia="zh-CN"/>
        </w:rPr>
      </w:pPr>
      <w:r w:rsidRPr="00723019">
        <w:rPr>
          <w:rFonts w:cs="Calibri"/>
          <w:lang w:eastAsia="zh-CN"/>
        </w:rPr>
        <w:tab/>
      </w:r>
      <w:r w:rsidRPr="00723019">
        <w:rPr>
          <w:rFonts w:cs="Calibri" w:hint="eastAsia"/>
          <w:szCs w:val="24"/>
          <w:lang w:eastAsia="zh-CN"/>
        </w:rPr>
        <w:t>秘书长</w:t>
      </w:r>
      <w:r w:rsidRPr="00723019">
        <w:rPr>
          <w:rFonts w:cs="Calibri"/>
          <w:szCs w:val="24"/>
          <w:lang w:eastAsia="zh-CN"/>
        </w:rPr>
        <w:br/>
      </w:r>
      <w:r w:rsidRPr="00723019">
        <w:rPr>
          <w:rFonts w:cs="Calibri"/>
          <w:szCs w:val="24"/>
          <w:lang w:eastAsia="zh-CN"/>
        </w:rPr>
        <w:tab/>
      </w:r>
      <w:r>
        <w:rPr>
          <w:rFonts w:cs="Calibri" w:hint="eastAsia"/>
          <w:szCs w:val="24"/>
          <w:lang w:eastAsia="zh-CN"/>
        </w:rPr>
        <w:t>赵厚麟</w:t>
      </w:r>
    </w:p>
    <w:p w:rsidR="009550DD" w:rsidRPr="00723019" w:rsidRDefault="009550DD" w:rsidP="009550DD">
      <w:pPr>
        <w:overflowPunct/>
        <w:autoSpaceDE/>
        <w:autoSpaceDN/>
        <w:adjustRightInd/>
        <w:spacing w:before="0"/>
        <w:textAlignment w:val="auto"/>
        <w:rPr>
          <w:rFonts w:cs="Calibri"/>
          <w:szCs w:val="24"/>
          <w:lang w:eastAsia="zh-CN"/>
        </w:rPr>
      </w:pPr>
      <w:r w:rsidRPr="00723019">
        <w:rPr>
          <w:rFonts w:cs="Calibri"/>
          <w:szCs w:val="24"/>
          <w:lang w:eastAsia="zh-CN"/>
        </w:rPr>
        <w:br w:type="page"/>
      </w:r>
    </w:p>
    <w:p w:rsidR="009550DD" w:rsidRPr="007646D0" w:rsidRDefault="009550DD" w:rsidP="009550DD">
      <w:pPr>
        <w:pStyle w:val="AnnexNo"/>
        <w:rPr>
          <w:b/>
          <w:bCs/>
          <w:lang w:eastAsia="zh-CN"/>
        </w:rPr>
      </w:pPr>
      <w:r w:rsidRPr="007646D0">
        <w:rPr>
          <w:rFonts w:hint="eastAsia"/>
          <w:b/>
          <w:bCs/>
          <w:lang w:eastAsia="zh-CN"/>
        </w:rPr>
        <w:t>遴选专委会的报告</w:t>
      </w:r>
    </w:p>
    <w:p w:rsidR="009550DD" w:rsidRDefault="009550DD" w:rsidP="009550DD">
      <w:pPr>
        <w:pStyle w:val="AnnexNo"/>
        <w:rPr>
          <w:lang w:val="fr-FR" w:eastAsia="zh-CN"/>
        </w:rPr>
      </w:pPr>
      <w:r w:rsidRPr="00723019">
        <w:rPr>
          <w:rFonts w:hint="eastAsia"/>
          <w:lang w:eastAsia="zh-CN"/>
        </w:rPr>
        <w:t>独立管理顾问委员会（</w:t>
      </w:r>
      <w:r w:rsidRPr="00723019">
        <w:rPr>
          <w:rFonts w:hint="eastAsia"/>
          <w:lang w:eastAsia="zh-CN"/>
        </w:rPr>
        <w:t>IMAC</w:t>
      </w:r>
      <w:r w:rsidRPr="00723019">
        <w:rPr>
          <w:rFonts w:hint="eastAsia"/>
          <w:lang w:eastAsia="zh-CN"/>
        </w:rPr>
        <w:t>）</w:t>
      </w: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550DD" w:rsidRPr="00D2692C" w:rsidTr="00637F55">
        <w:trPr>
          <w:trHeight w:val="3372"/>
        </w:trPr>
        <w:tc>
          <w:tcPr>
            <w:tcW w:w="8080" w:type="dxa"/>
            <w:tcBorders>
              <w:top w:val="single" w:sz="12" w:space="0" w:color="auto"/>
              <w:left w:val="single" w:sz="12" w:space="0" w:color="auto"/>
              <w:bottom w:val="single" w:sz="12" w:space="0" w:color="auto"/>
              <w:right w:val="single" w:sz="12" w:space="0" w:color="auto"/>
            </w:tcBorders>
          </w:tcPr>
          <w:p w:rsidR="009550DD" w:rsidRDefault="009550DD" w:rsidP="00637F55">
            <w:pPr>
              <w:pStyle w:val="toc0"/>
              <w:tabs>
                <w:tab w:val="left" w:pos="1191"/>
                <w:tab w:val="left" w:pos="1588"/>
                <w:tab w:val="left" w:pos="1985"/>
              </w:tabs>
              <w:spacing w:before="240"/>
              <w:rPr>
                <w:bCs/>
                <w:sz w:val="22"/>
                <w:lang w:val="fr-FR" w:eastAsia="zh-CN"/>
              </w:rPr>
            </w:pPr>
            <w:r>
              <w:rPr>
                <w:rFonts w:hint="eastAsia"/>
                <w:bCs/>
                <w:sz w:val="22"/>
                <w:lang w:val="fr-FR" w:eastAsia="zh-CN"/>
              </w:rPr>
              <w:t>概</w:t>
            </w:r>
            <w:r>
              <w:rPr>
                <w:rFonts w:hint="eastAsia"/>
                <w:bCs/>
                <w:sz w:val="22"/>
                <w:lang w:eastAsia="zh-CN"/>
              </w:rPr>
              <w:t>要</w:t>
            </w:r>
          </w:p>
          <w:p w:rsidR="009550DD" w:rsidRPr="007646D0" w:rsidRDefault="009550DD" w:rsidP="00637F55">
            <w:pPr>
              <w:ind w:firstLineChars="200" w:firstLine="440"/>
              <w:rPr>
                <w:sz w:val="22"/>
                <w:szCs w:val="22"/>
                <w:lang w:val="fr-FR" w:eastAsia="zh-CN"/>
              </w:rPr>
            </w:pPr>
            <w:r w:rsidRPr="007646D0">
              <w:rPr>
                <w:rFonts w:cs="Calibri" w:hint="eastAsia"/>
                <w:sz w:val="22"/>
                <w:szCs w:val="22"/>
                <w:lang w:eastAsia="zh-CN"/>
              </w:rPr>
              <w:t>本报告中包含遴选专委会在任命</w:t>
            </w:r>
            <w:r w:rsidRPr="007646D0">
              <w:rPr>
                <w:rFonts w:cs="Calibri" w:hint="eastAsia"/>
                <w:sz w:val="22"/>
                <w:szCs w:val="22"/>
                <w:lang w:eastAsia="zh-CN"/>
              </w:rPr>
              <w:t>IMAC</w:t>
            </w:r>
            <w:r w:rsidR="00494794">
              <w:rPr>
                <w:rFonts w:cs="Calibri" w:hint="eastAsia"/>
                <w:sz w:val="22"/>
                <w:szCs w:val="22"/>
                <w:lang w:eastAsia="zh-CN"/>
              </w:rPr>
              <w:t>委员</w:t>
            </w:r>
            <w:r w:rsidRPr="007646D0">
              <w:rPr>
                <w:rFonts w:cs="Calibri" w:hint="eastAsia"/>
                <w:sz w:val="22"/>
                <w:szCs w:val="22"/>
                <w:lang w:eastAsia="zh-CN"/>
              </w:rPr>
              <w:t>方面的工作成果。报告概述了</w:t>
            </w:r>
            <w:r w:rsidRPr="007646D0">
              <w:rPr>
                <w:rFonts w:cs="Calibri" w:hint="eastAsia"/>
                <w:sz w:val="22"/>
                <w:szCs w:val="22"/>
                <w:lang w:eastAsia="zh-CN"/>
              </w:rPr>
              <w:t>IMAC</w:t>
            </w:r>
            <w:r>
              <w:rPr>
                <w:rFonts w:cs="Calibri" w:hint="eastAsia"/>
                <w:sz w:val="22"/>
                <w:szCs w:val="22"/>
                <w:lang w:eastAsia="zh-CN"/>
              </w:rPr>
              <w:t>委员</w:t>
            </w:r>
            <w:r w:rsidRPr="007646D0">
              <w:rPr>
                <w:rFonts w:cs="Calibri" w:hint="eastAsia"/>
                <w:sz w:val="22"/>
                <w:szCs w:val="22"/>
                <w:lang w:eastAsia="zh-CN"/>
              </w:rPr>
              <w:t>的遴选过程，以及遴选专委会就任命</w:t>
            </w:r>
            <w:r w:rsidRPr="007646D0">
              <w:rPr>
                <w:rFonts w:cs="Calibri" w:hint="eastAsia"/>
                <w:sz w:val="22"/>
                <w:szCs w:val="22"/>
                <w:lang w:eastAsia="zh-CN"/>
              </w:rPr>
              <w:t>IMAC</w:t>
            </w:r>
            <w:r w:rsidRPr="007646D0">
              <w:rPr>
                <w:rFonts w:cs="Calibri" w:hint="eastAsia"/>
                <w:sz w:val="22"/>
                <w:szCs w:val="22"/>
                <w:lang w:eastAsia="zh-CN"/>
              </w:rPr>
              <w:t>最佳候选人提出的建议。</w:t>
            </w:r>
          </w:p>
          <w:p w:rsidR="009550DD" w:rsidRDefault="009550DD" w:rsidP="00637F55">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lang w:val="fr-FR" w:eastAsia="zh-CN"/>
              </w:rPr>
            </w:pPr>
          </w:p>
          <w:p w:rsidR="009550DD" w:rsidRDefault="009550DD" w:rsidP="00637F55">
            <w:pPr>
              <w:pStyle w:val="Index1"/>
              <w:spacing w:before="0"/>
              <w:rPr>
                <w:b/>
                <w:bCs/>
                <w:sz w:val="22"/>
                <w:lang w:val="fr-FR" w:eastAsia="zh-CN"/>
              </w:rPr>
            </w:pPr>
            <w:r>
              <w:rPr>
                <w:rFonts w:hint="eastAsia"/>
                <w:b/>
                <w:bCs/>
                <w:sz w:val="22"/>
                <w:lang w:eastAsia="zh-CN"/>
              </w:rPr>
              <w:t>需采取的行动</w:t>
            </w:r>
          </w:p>
          <w:p w:rsidR="009550DD" w:rsidRDefault="009550DD" w:rsidP="00637F55">
            <w:pPr>
              <w:pStyle w:val="BodyTextIndent3"/>
              <w:spacing w:before="120"/>
              <w:ind w:firstLineChars="200" w:firstLine="440"/>
              <w:textAlignment w:val="baseline"/>
            </w:pPr>
            <w:r w:rsidRPr="00723019">
              <w:rPr>
                <w:rFonts w:cs="Calibri" w:hint="eastAsia"/>
                <w:szCs w:val="24"/>
              </w:rPr>
              <w:t>请理事会</w:t>
            </w:r>
            <w:r w:rsidRPr="00723019">
              <w:rPr>
                <w:rFonts w:cs="Calibri" w:hint="eastAsia"/>
                <w:b/>
                <w:bCs/>
                <w:szCs w:val="24"/>
              </w:rPr>
              <w:t>注意</w:t>
            </w:r>
            <w:r w:rsidRPr="00723019">
              <w:rPr>
                <w:rFonts w:cs="Calibri" w:hint="eastAsia"/>
                <w:szCs w:val="24"/>
              </w:rPr>
              <w:t>本报告的内容，并</w:t>
            </w:r>
            <w:r w:rsidRPr="00723019">
              <w:rPr>
                <w:rFonts w:cs="Calibri" w:hint="eastAsia"/>
                <w:b/>
                <w:bCs/>
                <w:szCs w:val="24"/>
              </w:rPr>
              <w:t>通过</w:t>
            </w:r>
            <w:r w:rsidRPr="00723019">
              <w:rPr>
                <w:rFonts w:cs="Calibri" w:hint="eastAsia"/>
                <w:szCs w:val="24"/>
              </w:rPr>
              <w:t>本报告附件</w:t>
            </w:r>
            <w:r w:rsidR="00B64E67">
              <w:rPr>
                <w:rFonts w:cs="Calibri"/>
                <w:szCs w:val="24"/>
              </w:rPr>
              <w:t>C</w:t>
            </w:r>
            <w:r w:rsidR="00494794">
              <w:rPr>
                <w:rFonts w:cs="Calibri" w:hint="eastAsia"/>
                <w:szCs w:val="24"/>
              </w:rPr>
              <w:t>中所载</w:t>
            </w:r>
            <w:r w:rsidRPr="00723019">
              <w:rPr>
                <w:rFonts w:cs="Calibri" w:hint="eastAsia"/>
                <w:szCs w:val="24"/>
              </w:rPr>
              <w:t>的</w:t>
            </w:r>
            <w:r w:rsidR="00494794">
              <w:rPr>
                <w:rFonts w:cs="Calibri" w:hint="eastAsia"/>
                <w:szCs w:val="24"/>
              </w:rPr>
              <w:t>关于</w:t>
            </w:r>
            <w:r w:rsidR="00B64E67">
              <w:rPr>
                <w:rFonts w:cs="Calibri" w:hint="eastAsia"/>
                <w:szCs w:val="24"/>
              </w:rPr>
              <w:t>任命</w:t>
            </w:r>
            <w:r w:rsidR="00B64E67">
              <w:rPr>
                <w:rFonts w:cs="Calibri" w:hint="eastAsia"/>
                <w:szCs w:val="24"/>
              </w:rPr>
              <w:t>I</w:t>
            </w:r>
            <w:r w:rsidR="00B64E67">
              <w:rPr>
                <w:rFonts w:cs="Calibri"/>
                <w:szCs w:val="24"/>
              </w:rPr>
              <w:t>MAC</w:t>
            </w:r>
            <w:r w:rsidR="00494794">
              <w:rPr>
                <w:rFonts w:cs="Calibri" w:hint="eastAsia"/>
                <w:szCs w:val="24"/>
              </w:rPr>
              <w:t>委员</w:t>
            </w:r>
            <w:r w:rsidR="00B64E67">
              <w:rPr>
                <w:rFonts w:cs="Calibri" w:hint="eastAsia"/>
                <w:szCs w:val="24"/>
              </w:rPr>
              <w:t>的</w:t>
            </w:r>
            <w:r w:rsidRPr="00723019">
              <w:rPr>
                <w:rFonts w:cs="Calibri" w:hint="eastAsia"/>
                <w:szCs w:val="24"/>
              </w:rPr>
              <w:t>决定草案。</w:t>
            </w:r>
          </w:p>
          <w:p w:rsidR="009550DD" w:rsidRDefault="009550DD" w:rsidP="00637F55">
            <w:pPr>
              <w:jc w:val="center"/>
              <w:rPr>
                <w:lang w:eastAsia="zh-CN"/>
              </w:rPr>
            </w:pPr>
            <w:r>
              <w:rPr>
                <w:lang w:eastAsia="zh-CN"/>
              </w:rPr>
              <w:t>______________</w:t>
            </w:r>
          </w:p>
          <w:p w:rsidR="009550DD" w:rsidRDefault="009550DD" w:rsidP="00637F55">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lang w:val="fr-FR" w:eastAsia="zh-CN"/>
              </w:rPr>
            </w:pPr>
          </w:p>
          <w:p w:rsidR="009550DD" w:rsidRDefault="009550DD" w:rsidP="00637F55">
            <w:pPr>
              <w:pStyle w:val="toc0"/>
              <w:tabs>
                <w:tab w:val="left" w:pos="1191"/>
                <w:tab w:val="left" w:pos="1588"/>
                <w:tab w:val="left" w:pos="1985"/>
              </w:tabs>
              <w:spacing w:before="0"/>
              <w:rPr>
                <w:sz w:val="22"/>
                <w:lang w:val="fr-FR" w:eastAsia="zh-CN"/>
              </w:rPr>
            </w:pPr>
            <w:r>
              <w:rPr>
                <w:rFonts w:hint="eastAsia"/>
                <w:sz w:val="22"/>
                <w:lang w:eastAsia="zh-CN"/>
              </w:rPr>
              <w:t>参考文件</w:t>
            </w:r>
          </w:p>
          <w:p w:rsidR="009550DD" w:rsidRPr="00D2692C" w:rsidRDefault="00CB50EE" w:rsidP="00D2692C">
            <w:pPr>
              <w:pStyle w:val="TOC1"/>
              <w:keepLines w:val="0"/>
              <w:spacing w:before="120"/>
              <w:ind w:left="0" w:firstLine="0"/>
              <w:rPr>
                <w:rFonts w:eastAsia="STKaiti"/>
                <w:lang w:val="fr-FR" w:eastAsia="zh-CN"/>
              </w:rPr>
            </w:pPr>
            <w:hyperlink r:id="rId9" w:history="1">
              <w:r w:rsidR="00D2692C" w:rsidRPr="00D2692C">
                <w:rPr>
                  <w:rStyle w:val="Hyperlink"/>
                  <w:rFonts w:eastAsia="STKaiti" w:cs="Calibri" w:hint="eastAsia"/>
                  <w:szCs w:val="24"/>
                  <w:lang w:eastAsia="zh-CN"/>
                </w:rPr>
                <w:t>第</w:t>
              </w:r>
              <w:r w:rsidR="00D2692C" w:rsidRPr="00D2692C">
                <w:rPr>
                  <w:rStyle w:val="Hyperlink"/>
                  <w:rFonts w:eastAsia="STKaiti" w:cs="Calibri"/>
                  <w:szCs w:val="24"/>
                  <w:lang w:val="fr-FR" w:eastAsia="zh-CN"/>
                </w:rPr>
                <w:t>162</w:t>
              </w:r>
              <w:r w:rsidR="00D2692C" w:rsidRPr="00D2692C">
                <w:rPr>
                  <w:rStyle w:val="Hyperlink"/>
                  <w:rFonts w:eastAsia="STKaiti" w:cs="Calibri" w:hint="eastAsia"/>
                  <w:szCs w:val="24"/>
                  <w:lang w:eastAsia="zh-CN"/>
                </w:rPr>
                <w:t>号决议</w:t>
              </w:r>
              <w:r w:rsidR="00D2692C" w:rsidRPr="00D2692C">
                <w:rPr>
                  <w:rStyle w:val="Hyperlink"/>
                  <w:rFonts w:eastAsia="STKaiti" w:cs="Calibri" w:hint="eastAsia"/>
                  <w:szCs w:val="24"/>
                  <w:lang w:val="fr-FR" w:eastAsia="zh-CN"/>
                </w:rPr>
                <w:t>（</w:t>
              </w:r>
              <w:r w:rsidR="00D2692C" w:rsidRPr="00D2692C">
                <w:rPr>
                  <w:rStyle w:val="Hyperlink"/>
                  <w:rFonts w:eastAsia="STKaiti" w:cs="Calibri" w:hint="eastAsia"/>
                  <w:szCs w:val="24"/>
                  <w:lang w:val="fr-FR" w:eastAsia="zh-CN"/>
                </w:rPr>
                <w:t>2014</w:t>
              </w:r>
              <w:r w:rsidR="00D2692C" w:rsidRPr="00D2692C">
                <w:rPr>
                  <w:rStyle w:val="Hyperlink"/>
                  <w:rFonts w:eastAsia="STKaiti" w:cs="Calibri" w:hint="eastAsia"/>
                  <w:szCs w:val="24"/>
                  <w:lang w:eastAsia="zh-CN"/>
                </w:rPr>
                <w:t>年</w:t>
              </w:r>
              <w:r w:rsidR="00D2692C" w:rsidRPr="00D2692C">
                <w:rPr>
                  <w:rStyle w:val="Hyperlink"/>
                  <w:rFonts w:eastAsia="STKaiti" w:cs="Calibri" w:hint="eastAsia"/>
                  <w:szCs w:val="24"/>
                  <w:lang w:val="fr-FR" w:eastAsia="zh-CN"/>
                </w:rPr>
                <w:t>，</w:t>
              </w:r>
              <w:r w:rsidR="00D2692C" w:rsidRPr="00D2692C">
                <w:rPr>
                  <w:rStyle w:val="Hyperlink"/>
                  <w:rFonts w:eastAsia="STKaiti" w:cs="Calibri" w:hint="eastAsia"/>
                  <w:szCs w:val="24"/>
                  <w:lang w:eastAsia="zh-CN"/>
                </w:rPr>
                <w:t>釜山</w:t>
              </w:r>
              <w:r w:rsidR="00D2692C" w:rsidRPr="00D2692C">
                <w:rPr>
                  <w:rStyle w:val="Hyperlink"/>
                  <w:rFonts w:eastAsia="STKaiti" w:cs="Calibri" w:hint="eastAsia"/>
                  <w:szCs w:val="24"/>
                  <w:lang w:val="fr-FR" w:eastAsia="zh-CN"/>
                </w:rPr>
                <w:t>，</w:t>
              </w:r>
              <w:r w:rsidR="00D2692C" w:rsidRPr="00D2692C">
                <w:rPr>
                  <w:rStyle w:val="Hyperlink"/>
                  <w:rFonts w:eastAsia="STKaiti" w:cs="Calibri" w:hint="eastAsia"/>
                  <w:szCs w:val="24"/>
                  <w:lang w:eastAsia="zh-CN"/>
                </w:rPr>
                <w:t>修订版</w:t>
              </w:r>
              <w:r w:rsidR="00D2692C" w:rsidRPr="00D2692C">
                <w:rPr>
                  <w:rStyle w:val="Hyperlink"/>
                  <w:rFonts w:eastAsia="STKaiti" w:cs="Calibri" w:hint="eastAsia"/>
                  <w:szCs w:val="24"/>
                  <w:lang w:val="fr-FR" w:eastAsia="zh-CN"/>
                </w:rPr>
                <w:t>）</w:t>
              </w:r>
            </w:hyperlink>
          </w:p>
        </w:tc>
      </w:tr>
    </w:tbl>
    <w:p w:rsidR="009550DD" w:rsidRPr="00723019" w:rsidRDefault="009550DD" w:rsidP="00582C3B">
      <w:pPr>
        <w:pStyle w:val="Heading1"/>
        <w:rPr>
          <w:lang w:eastAsia="zh-CN"/>
        </w:rPr>
      </w:pPr>
      <w:r w:rsidRPr="00723019">
        <w:rPr>
          <w:rFonts w:hint="eastAsia"/>
          <w:lang w:eastAsia="zh-CN"/>
        </w:rPr>
        <w:t>一</w:t>
      </w:r>
      <w:r w:rsidRPr="00723019">
        <w:rPr>
          <w:rFonts w:hint="eastAsia"/>
          <w:lang w:eastAsia="zh-CN"/>
        </w:rPr>
        <w:tab/>
      </w:r>
      <w:r w:rsidRPr="00723019">
        <w:rPr>
          <w:rFonts w:hint="eastAsia"/>
          <w:lang w:eastAsia="zh-CN"/>
        </w:rPr>
        <w:t>遴选专委会关于</w:t>
      </w:r>
      <w:r w:rsidR="00582C3B" w:rsidRPr="00723019">
        <w:rPr>
          <w:rFonts w:hint="eastAsia"/>
          <w:lang w:eastAsia="zh-CN"/>
        </w:rPr>
        <w:t>任命</w:t>
      </w:r>
      <w:r w:rsidRPr="00723019">
        <w:rPr>
          <w:rFonts w:hint="eastAsia"/>
          <w:lang w:eastAsia="zh-CN"/>
        </w:rPr>
        <w:t>国际电联独立管理顾问委员会（</w:t>
      </w:r>
      <w:r w:rsidRPr="00723019">
        <w:rPr>
          <w:rFonts w:hint="eastAsia"/>
          <w:lang w:eastAsia="zh-CN"/>
        </w:rPr>
        <w:t>IMAC</w:t>
      </w:r>
      <w:r w:rsidRPr="00723019">
        <w:rPr>
          <w:rFonts w:hint="eastAsia"/>
          <w:lang w:eastAsia="zh-CN"/>
        </w:rPr>
        <w:t>）</w:t>
      </w:r>
      <w:r w:rsidR="00582C3B">
        <w:rPr>
          <w:rFonts w:hint="eastAsia"/>
          <w:lang w:eastAsia="zh-CN"/>
        </w:rPr>
        <w:t>委员</w:t>
      </w:r>
      <w:r w:rsidRPr="00723019">
        <w:rPr>
          <w:rFonts w:hint="eastAsia"/>
          <w:lang w:eastAsia="zh-CN"/>
        </w:rPr>
        <w:t>的报告</w:t>
      </w:r>
    </w:p>
    <w:p w:rsidR="009550DD" w:rsidRPr="00913EB8" w:rsidRDefault="009550DD" w:rsidP="009550DD">
      <w:pPr>
        <w:pStyle w:val="Headingb"/>
        <w:rPr>
          <w:lang w:val="en-US" w:eastAsia="zh-CN"/>
        </w:rPr>
      </w:pPr>
      <w:r w:rsidRPr="00723019">
        <w:rPr>
          <w:rFonts w:hint="eastAsia"/>
          <w:lang w:eastAsia="zh-CN"/>
        </w:rPr>
        <w:t>过程</w:t>
      </w:r>
    </w:p>
    <w:p w:rsidR="009550DD" w:rsidRPr="00723019" w:rsidRDefault="009550DD" w:rsidP="004A5CE5">
      <w:pPr>
        <w:rPr>
          <w:lang w:eastAsia="zh-CN"/>
        </w:rPr>
      </w:pPr>
      <w:r>
        <w:rPr>
          <w:rFonts w:hint="eastAsia"/>
          <w:lang w:eastAsia="zh-CN"/>
        </w:rPr>
        <w:t>1</w:t>
      </w:r>
      <w:r>
        <w:rPr>
          <w:rFonts w:hint="eastAsia"/>
          <w:lang w:eastAsia="zh-CN"/>
        </w:rPr>
        <w:tab/>
      </w:r>
      <w:r w:rsidR="00494794">
        <w:rPr>
          <w:rFonts w:hint="eastAsia"/>
          <w:lang w:eastAsia="zh-CN"/>
        </w:rPr>
        <w:t>遴选</w:t>
      </w:r>
      <w:r w:rsidR="00494794" w:rsidRPr="00995A09">
        <w:rPr>
          <w:rFonts w:hint="eastAsia"/>
          <w:lang w:eastAsia="zh-CN"/>
        </w:rPr>
        <w:t>IMAC</w:t>
      </w:r>
      <w:r w:rsidR="00494794">
        <w:rPr>
          <w:rFonts w:hint="eastAsia"/>
          <w:lang w:eastAsia="zh-CN"/>
        </w:rPr>
        <w:t>委员的程序</w:t>
      </w:r>
      <w:r w:rsidRPr="00723019">
        <w:rPr>
          <w:rFonts w:hint="eastAsia"/>
          <w:lang w:eastAsia="zh-CN"/>
        </w:rPr>
        <w:t>根据第</w:t>
      </w:r>
      <w:r w:rsidRPr="00723019">
        <w:rPr>
          <w:rFonts w:hint="eastAsia"/>
          <w:lang w:eastAsia="zh-CN"/>
        </w:rPr>
        <w:t>162</w:t>
      </w:r>
      <w:r w:rsidRPr="00723019">
        <w:rPr>
          <w:rFonts w:hint="eastAsia"/>
          <w:lang w:eastAsia="zh-CN"/>
        </w:rPr>
        <w:t>号决议</w:t>
      </w:r>
      <w:r w:rsidRPr="00723019">
        <w:rPr>
          <w:lang w:eastAsia="zh-CN"/>
        </w:rPr>
        <w:t>（</w:t>
      </w:r>
      <w:r w:rsidRPr="00723019">
        <w:rPr>
          <w:lang w:eastAsia="zh-CN"/>
        </w:rPr>
        <w:t>201</w:t>
      </w:r>
      <w:r>
        <w:rPr>
          <w:rFonts w:hint="eastAsia"/>
          <w:lang w:eastAsia="zh-CN"/>
        </w:rPr>
        <w:t>4</w:t>
      </w:r>
      <w:r w:rsidRPr="00723019">
        <w:rPr>
          <w:lang w:eastAsia="zh-CN"/>
        </w:rPr>
        <w:t>年，</w:t>
      </w:r>
      <w:r>
        <w:rPr>
          <w:rFonts w:hint="eastAsia"/>
          <w:lang w:eastAsia="zh-CN"/>
        </w:rPr>
        <w:t>釜山，修订版</w:t>
      </w:r>
      <w:r w:rsidRPr="00723019">
        <w:rPr>
          <w:lang w:eastAsia="zh-CN"/>
        </w:rPr>
        <w:t>）</w:t>
      </w:r>
      <w:r w:rsidR="00494794">
        <w:rPr>
          <w:rFonts w:hint="eastAsia"/>
          <w:lang w:eastAsia="zh-CN"/>
        </w:rPr>
        <w:t>附件规定</w:t>
      </w:r>
      <w:r w:rsidRPr="00723019">
        <w:rPr>
          <w:rFonts w:hint="eastAsia"/>
          <w:lang w:eastAsia="zh-CN"/>
        </w:rPr>
        <w:t>的程序，</w:t>
      </w:r>
      <w:r w:rsidR="004A5CE5">
        <w:rPr>
          <w:rFonts w:hint="eastAsia"/>
          <w:lang w:eastAsia="zh-CN"/>
        </w:rPr>
        <w:t>并且按照</w:t>
      </w:r>
      <w:r w:rsidR="00995A09" w:rsidRPr="00995A09">
        <w:rPr>
          <w:rFonts w:hint="eastAsia"/>
          <w:lang w:eastAsia="zh-CN"/>
        </w:rPr>
        <w:t>理事会财务和人力资源工作组</w:t>
      </w:r>
      <w:r w:rsidR="004A5CE5">
        <w:rPr>
          <w:rFonts w:hint="eastAsia"/>
          <w:lang w:eastAsia="zh-CN"/>
        </w:rPr>
        <w:t>2019</w:t>
      </w:r>
      <w:r w:rsidR="004A5CE5">
        <w:rPr>
          <w:rFonts w:hint="eastAsia"/>
          <w:lang w:eastAsia="zh-CN"/>
        </w:rPr>
        <w:t>年</w:t>
      </w:r>
      <w:r w:rsidR="004A5CE5">
        <w:rPr>
          <w:rFonts w:hint="eastAsia"/>
          <w:lang w:eastAsia="zh-CN"/>
        </w:rPr>
        <w:t>1</w:t>
      </w:r>
      <w:r w:rsidR="004A5CE5">
        <w:rPr>
          <w:rFonts w:hint="eastAsia"/>
          <w:lang w:eastAsia="zh-CN"/>
        </w:rPr>
        <w:t>月会议</w:t>
      </w:r>
      <w:r w:rsidR="00995A09">
        <w:rPr>
          <w:rFonts w:hint="eastAsia"/>
          <w:lang w:eastAsia="zh-CN"/>
        </w:rPr>
        <w:t>期间提交成员国的时间表</w:t>
      </w:r>
      <w:r w:rsidR="004A5CE5" w:rsidRPr="00995A09">
        <w:rPr>
          <w:rFonts w:hint="eastAsia"/>
          <w:lang w:eastAsia="zh-CN"/>
        </w:rPr>
        <w:t>（</w:t>
      </w:r>
      <w:hyperlink r:id="rId10" w:history="1">
        <w:r w:rsidR="004A5CE5" w:rsidRPr="004A5CE5">
          <w:rPr>
            <w:rFonts w:eastAsia="Times New Roman"/>
            <w:color w:val="0000FF"/>
            <w:szCs w:val="24"/>
            <w:u w:val="single"/>
            <w:lang w:eastAsia="zh-CN"/>
          </w:rPr>
          <w:t>CWG-FHR 9/6</w:t>
        </w:r>
      </w:hyperlink>
      <w:r w:rsidR="004A5CE5" w:rsidRPr="00995A09">
        <w:rPr>
          <w:rFonts w:hint="eastAsia"/>
          <w:lang w:eastAsia="zh-CN"/>
        </w:rPr>
        <w:t>）</w:t>
      </w:r>
      <w:r w:rsidR="004A5CE5">
        <w:rPr>
          <w:rFonts w:hint="eastAsia"/>
          <w:lang w:eastAsia="zh-CN"/>
        </w:rPr>
        <w:t>开展</w:t>
      </w:r>
      <w:r w:rsidRPr="00723019">
        <w:rPr>
          <w:rFonts w:hint="eastAsia"/>
          <w:lang w:eastAsia="zh-CN"/>
        </w:rPr>
        <w:t>。</w:t>
      </w:r>
      <w:r w:rsidR="00E8206B">
        <w:rPr>
          <w:rFonts w:hint="eastAsia"/>
          <w:lang w:eastAsia="zh-CN"/>
        </w:rPr>
        <w:t>该程序</w:t>
      </w:r>
      <w:r w:rsidR="004A5CE5">
        <w:rPr>
          <w:rFonts w:hint="eastAsia"/>
          <w:lang w:eastAsia="zh-CN"/>
        </w:rPr>
        <w:t>亦</w:t>
      </w:r>
      <w:r w:rsidR="00E8206B">
        <w:rPr>
          <w:rFonts w:hint="eastAsia"/>
          <w:lang w:eastAsia="zh-CN"/>
        </w:rPr>
        <w:t>与</w:t>
      </w:r>
      <w:r w:rsidR="00E8206B">
        <w:rPr>
          <w:rFonts w:hint="eastAsia"/>
          <w:lang w:eastAsia="zh-CN"/>
        </w:rPr>
        <w:t>2015</w:t>
      </w:r>
      <w:r w:rsidR="00E8206B">
        <w:rPr>
          <w:rFonts w:hint="eastAsia"/>
          <w:lang w:eastAsia="zh-CN"/>
        </w:rPr>
        <w:t>年</w:t>
      </w:r>
      <w:r w:rsidR="004A5CE5">
        <w:rPr>
          <w:rFonts w:hint="eastAsia"/>
          <w:lang w:eastAsia="zh-CN"/>
        </w:rPr>
        <w:t>任命</w:t>
      </w:r>
      <w:r w:rsidR="00E8206B">
        <w:rPr>
          <w:rFonts w:hint="eastAsia"/>
          <w:lang w:eastAsia="zh-CN"/>
        </w:rPr>
        <w:t>I</w:t>
      </w:r>
      <w:r w:rsidR="00E8206B">
        <w:rPr>
          <w:lang w:eastAsia="zh-CN"/>
        </w:rPr>
        <w:t>MAC</w:t>
      </w:r>
      <w:r w:rsidR="004A5CE5">
        <w:rPr>
          <w:rFonts w:hint="eastAsia"/>
          <w:lang w:eastAsia="zh-CN"/>
        </w:rPr>
        <w:t>委员所遵循</w:t>
      </w:r>
      <w:r w:rsidR="00E8206B">
        <w:rPr>
          <w:rFonts w:hint="eastAsia"/>
          <w:lang w:eastAsia="zh-CN"/>
        </w:rPr>
        <w:t>的程序（</w:t>
      </w:r>
      <w:r w:rsidR="00E8206B" w:rsidRPr="00E8206B">
        <w:rPr>
          <w:rFonts w:hint="eastAsia"/>
          <w:lang w:eastAsia="zh-CN"/>
        </w:rPr>
        <w:t>理事会</w:t>
      </w:r>
      <w:r w:rsidR="00F42A0A">
        <w:rPr>
          <w:rStyle w:val="Hyperlink"/>
          <w:szCs w:val="24"/>
          <w:lang w:eastAsia="zh-CN"/>
        </w:rPr>
        <w:fldChar w:fldCharType="begin"/>
      </w:r>
      <w:r w:rsidR="00F42A0A">
        <w:rPr>
          <w:rStyle w:val="Hyperlink"/>
          <w:szCs w:val="24"/>
          <w:lang w:eastAsia="zh-CN"/>
        </w:rPr>
        <w:instrText xml:space="preserve"> HYPERLINK "https://www.itu.int/md/S15-CL-C-0075/en" </w:instrText>
      </w:r>
      <w:r w:rsidR="00F42A0A">
        <w:rPr>
          <w:rStyle w:val="Hyperlink"/>
          <w:szCs w:val="24"/>
          <w:lang w:eastAsia="zh-CN"/>
        </w:rPr>
        <w:fldChar w:fldCharType="separate"/>
      </w:r>
      <w:r w:rsidR="004A5CE5" w:rsidRPr="00F73F44">
        <w:rPr>
          <w:rStyle w:val="Hyperlink"/>
          <w:szCs w:val="24"/>
          <w:lang w:eastAsia="zh-CN"/>
        </w:rPr>
        <w:t>C15/75</w:t>
      </w:r>
      <w:r w:rsidR="00F42A0A">
        <w:rPr>
          <w:rStyle w:val="Hyperlink"/>
          <w:szCs w:val="24"/>
          <w:lang w:eastAsia="zh-CN"/>
        </w:rPr>
        <w:fldChar w:fldCharType="end"/>
      </w:r>
      <w:r w:rsidR="00E8206B" w:rsidRPr="00E8206B">
        <w:rPr>
          <w:rFonts w:hint="eastAsia"/>
          <w:lang w:eastAsia="zh-CN"/>
        </w:rPr>
        <w:t>号文件</w:t>
      </w:r>
      <w:r w:rsidR="00E8206B">
        <w:rPr>
          <w:rFonts w:hint="eastAsia"/>
          <w:lang w:eastAsia="zh-CN"/>
        </w:rPr>
        <w:t>）相似。</w:t>
      </w:r>
    </w:p>
    <w:p w:rsidR="009550DD" w:rsidRDefault="009550DD" w:rsidP="00E8206B">
      <w:pPr>
        <w:spacing w:after="240"/>
        <w:rPr>
          <w:lang w:eastAsia="zh-CN"/>
        </w:rPr>
      </w:pPr>
      <w:r>
        <w:rPr>
          <w:rFonts w:hint="eastAsia"/>
          <w:lang w:eastAsia="zh-CN"/>
        </w:rPr>
        <w:t>2</w:t>
      </w:r>
      <w:r>
        <w:rPr>
          <w:rFonts w:hint="eastAsia"/>
          <w:lang w:eastAsia="zh-CN"/>
        </w:rPr>
        <w:tab/>
      </w:r>
      <w:r w:rsidRPr="00723019">
        <w:rPr>
          <w:rFonts w:hint="eastAsia"/>
          <w:lang w:eastAsia="zh-CN"/>
        </w:rPr>
        <w:t>应秘书长</w:t>
      </w:r>
      <w:r w:rsidR="00E8206B">
        <w:rPr>
          <w:rFonts w:hint="eastAsia"/>
          <w:lang w:eastAsia="zh-CN"/>
        </w:rPr>
        <w:t>2019</w:t>
      </w:r>
      <w:r w:rsidRPr="00723019">
        <w:rPr>
          <w:rFonts w:hint="eastAsia"/>
          <w:lang w:eastAsia="zh-CN"/>
        </w:rPr>
        <w:t>年</w:t>
      </w:r>
      <w:r w:rsidR="00E8206B">
        <w:rPr>
          <w:rFonts w:hint="eastAsia"/>
          <w:lang w:eastAsia="zh-CN"/>
        </w:rPr>
        <w:t>1</w:t>
      </w:r>
      <w:r w:rsidRPr="00723019">
        <w:rPr>
          <w:rFonts w:hint="eastAsia"/>
          <w:lang w:eastAsia="zh-CN"/>
        </w:rPr>
        <w:t>月向国际电联理事国发出的邀请，各</w:t>
      </w:r>
      <w:r w:rsidR="00E8206B">
        <w:rPr>
          <w:rFonts w:hint="eastAsia"/>
          <w:lang w:eastAsia="zh-CN"/>
        </w:rPr>
        <w:t>国际电联理事国进行了各自代表的提名，以组成遴选专委会。</w:t>
      </w:r>
      <w:r w:rsidR="00E8206B" w:rsidRPr="00723019">
        <w:rPr>
          <w:rFonts w:hint="eastAsia"/>
          <w:lang w:eastAsia="zh-CN"/>
        </w:rPr>
        <w:t>提名</w:t>
      </w:r>
      <w:r w:rsidR="00E8206B">
        <w:rPr>
          <w:rFonts w:hint="eastAsia"/>
          <w:lang w:eastAsia="zh-CN"/>
        </w:rPr>
        <w:t>的委员</w:t>
      </w:r>
      <w:r w:rsidRPr="00723019">
        <w:rPr>
          <w:rFonts w:hint="eastAsia"/>
          <w:lang w:eastAsia="zh-CN"/>
        </w:rPr>
        <w:t>如下：</w:t>
      </w:r>
    </w:p>
    <w:tbl>
      <w:tblPr>
        <w:tblStyle w:val="PlainTable3"/>
        <w:tblW w:w="8222" w:type="dxa"/>
        <w:jc w:val="center"/>
        <w:tblLayout w:type="fixed"/>
        <w:tblLook w:val="0420" w:firstRow="1" w:lastRow="0" w:firstColumn="0" w:lastColumn="0" w:noHBand="0" w:noVBand="1"/>
      </w:tblPr>
      <w:tblGrid>
        <w:gridCol w:w="426"/>
        <w:gridCol w:w="2126"/>
        <w:gridCol w:w="1984"/>
        <w:gridCol w:w="3686"/>
      </w:tblGrid>
      <w:tr w:rsidR="00D2692C" w:rsidRPr="00D2692C" w:rsidTr="00D2692C">
        <w:trPr>
          <w:cnfStyle w:val="100000000000" w:firstRow="1" w:lastRow="0" w:firstColumn="0" w:lastColumn="0" w:oddVBand="0" w:evenVBand="0" w:oddHBand="0" w:evenHBand="0" w:firstRowFirstColumn="0" w:firstRowLastColumn="0" w:lastRowFirstColumn="0" w:lastRowLastColumn="0"/>
          <w:jc w:val="center"/>
        </w:trPr>
        <w:tc>
          <w:tcPr>
            <w:tcW w:w="426" w:type="dxa"/>
          </w:tcPr>
          <w:p w:rsidR="00D2692C" w:rsidRPr="00D2692C" w:rsidRDefault="00D2692C" w:rsidP="00637F55">
            <w:pPr>
              <w:spacing w:before="60" w:after="60"/>
              <w:rPr>
                <w:rFonts w:eastAsia="SimSun" w:cs="Calibri"/>
                <w:i/>
                <w:iCs/>
                <w:lang w:eastAsia="zh-CN"/>
              </w:rPr>
            </w:pPr>
          </w:p>
        </w:tc>
        <w:tc>
          <w:tcPr>
            <w:tcW w:w="2126" w:type="dxa"/>
          </w:tcPr>
          <w:p w:rsidR="00D2692C" w:rsidRPr="004A5CE5" w:rsidRDefault="00E8206B" w:rsidP="00637F55">
            <w:pPr>
              <w:spacing w:before="60" w:after="60"/>
              <w:rPr>
                <w:rFonts w:ascii="STKaiti" w:eastAsia="STKaiti" w:hAnsi="STKaiti" w:cs="Calibri"/>
                <w:caps w:val="0"/>
              </w:rPr>
            </w:pPr>
            <w:r w:rsidRPr="004A5CE5">
              <w:rPr>
                <w:rFonts w:ascii="STKaiti" w:eastAsia="STKaiti" w:hAnsi="STKaiti" w:cs="Calibri" w:hint="eastAsia"/>
                <w:caps w:val="0"/>
                <w:lang w:eastAsia="zh-CN"/>
              </w:rPr>
              <w:t>区域</w:t>
            </w:r>
          </w:p>
        </w:tc>
        <w:tc>
          <w:tcPr>
            <w:tcW w:w="1984" w:type="dxa"/>
          </w:tcPr>
          <w:p w:rsidR="00D2692C" w:rsidRPr="004A5CE5" w:rsidRDefault="00E8206B" w:rsidP="00637F55">
            <w:pPr>
              <w:spacing w:before="60" w:after="60"/>
              <w:rPr>
                <w:rFonts w:ascii="STKaiti" w:eastAsia="STKaiti" w:hAnsi="STKaiti" w:cs="Calibri"/>
                <w:caps w:val="0"/>
                <w:color w:val="000000"/>
                <w:szCs w:val="24"/>
              </w:rPr>
            </w:pPr>
            <w:r w:rsidRPr="004A5CE5">
              <w:rPr>
                <w:rFonts w:ascii="STKaiti" w:eastAsia="STKaiti" w:hAnsi="STKaiti" w:cs="Calibri" w:hint="eastAsia"/>
                <w:caps w:val="0"/>
                <w:color w:val="000000"/>
                <w:szCs w:val="24"/>
                <w:lang w:eastAsia="zh-CN"/>
              </w:rPr>
              <w:t>国家</w:t>
            </w:r>
          </w:p>
        </w:tc>
        <w:tc>
          <w:tcPr>
            <w:tcW w:w="3686" w:type="dxa"/>
          </w:tcPr>
          <w:p w:rsidR="00D2692C" w:rsidRPr="004A5CE5" w:rsidRDefault="00E8206B" w:rsidP="00E8206B">
            <w:pPr>
              <w:spacing w:before="60" w:after="60"/>
              <w:rPr>
                <w:rFonts w:ascii="STKaiti" w:eastAsia="STKaiti" w:hAnsi="STKaiti" w:cs="Calibri"/>
                <w:caps w:val="0"/>
                <w:color w:val="000000"/>
                <w:szCs w:val="24"/>
              </w:rPr>
            </w:pPr>
            <w:proofErr w:type="spellStart"/>
            <w:r w:rsidRPr="004A5CE5">
              <w:rPr>
                <w:rFonts w:ascii="STKaiti" w:eastAsia="STKaiti" w:hAnsi="STKaiti" w:cs="Calibri" w:hint="eastAsia"/>
                <w:caps w:val="0"/>
                <w:color w:val="000000"/>
                <w:szCs w:val="24"/>
              </w:rPr>
              <w:t>遴选专委会</w:t>
            </w:r>
            <w:proofErr w:type="spellEnd"/>
            <w:r w:rsidRPr="004A5CE5">
              <w:rPr>
                <w:rFonts w:ascii="STKaiti" w:eastAsia="STKaiti" w:hAnsi="STKaiti" w:cs="Calibri" w:hint="eastAsia"/>
                <w:caps w:val="0"/>
                <w:color w:val="000000"/>
                <w:szCs w:val="24"/>
                <w:lang w:eastAsia="zh-CN"/>
              </w:rPr>
              <w:t>委员</w:t>
            </w:r>
          </w:p>
        </w:tc>
      </w:tr>
      <w:tr w:rsidR="00D2692C" w:rsidRPr="00D2692C" w:rsidTr="00D2692C">
        <w:trPr>
          <w:cnfStyle w:val="000000100000" w:firstRow="0" w:lastRow="0" w:firstColumn="0" w:lastColumn="0" w:oddVBand="0" w:evenVBand="0" w:oddHBand="1" w:evenHBand="0" w:firstRowFirstColumn="0" w:firstRowLastColumn="0" w:lastRowFirstColumn="0" w:lastRowLastColumn="0"/>
          <w:jc w:val="center"/>
        </w:trPr>
        <w:tc>
          <w:tcPr>
            <w:tcW w:w="426" w:type="dxa"/>
          </w:tcPr>
          <w:p w:rsidR="00D2692C" w:rsidRPr="00D2692C" w:rsidRDefault="00D2692C" w:rsidP="005D0028">
            <w:pPr>
              <w:spacing w:before="60" w:after="60"/>
              <w:rPr>
                <w:rFonts w:eastAsia="SimSun" w:cs="Calibri"/>
              </w:rPr>
            </w:pPr>
            <w:r w:rsidRPr="00D2692C">
              <w:rPr>
                <w:rFonts w:eastAsia="SimSun" w:cs="Calibri"/>
              </w:rPr>
              <w:t>A</w:t>
            </w:r>
          </w:p>
        </w:tc>
        <w:tc>
          <w:tcPr>
            <w:tcW w:w="2126" w:type="dxa"/>
          </w:tcPr>
          <w:p w:rsidR="00D2692C" w:rsidRPr="00D2692C" w:rsidRDefault="00D2692C" w:rsidP="00D2692C">
            <w:pPr>
              <w:pStyle w:val="Tabletext"/>
              <w:rPr>
                <w:rFonts w:eastAsia="SimSun" w:cs="Calibri"/>
                <w:sz w:val="24"/>
                <w:szCs w:val="24"/>
                <w:lang w:eastAsia="zh-CN"/>
              </w:rPr>
            </w:pPr>
            <w:r w:rsidRPr="00D2692C">
              <w:rPr>
                <w:rFonts w:eastAsia="SimSun" w:cs="Calibri" w:hint="eastAsia"/>
                <w:sz w:val="24"/>
                <w:szCs w:val="24"/>
                <w:lang w:eastAsia="zh-CN"/>
              </w:rPr>
              <w:t>美洲</w:t>
            </w:r>
          </w:p>
        </w:tc>
        <w:tc>
          <w:tcPr>
            <w:tcW w:w="1984" w:type="dxa"/>
          </w:tcPr>
          <w:p w:rsidR="00D2692C" w:rsidRPr="00D2692C" w:rsidRDefault="00D2692C" w:rsidP="00D2692C">
            <w:pPr>
              <w:rPr>
                <w:rFonts w:eastAsia="SimSun" w:cs="Calibri"/>
              </w:rPr>
            </w:pPr>
            <w:proofErr w:type="spellStart"/>
            <w:r w:rsidRPr="00D2692C">
              <w:rPr>
                <w:rFonts w:eastAsia="SimSun" w:cs="Calibri" w:hint="eastAsia"/>
              </w:rPr>
              <w:t>美国</w:t>
            </w:r>
            <w:proofErr w:type="spellEnd"/>
          </w:p>
        </w:tc>
        <w:tc>
          <w:tcPr>
            <w:tcW w:w="3686" w:type="dxa"/>
          </w:tcPr>
          <w:p w:rsidR="00D2692C" w:rsidRPr="00D2692C" w:rsidRDefault="00D2692C" w:rsidP="004A5CE5">
            <w:pPr>
              <w:spacing w:before="60" w:after="60"/>
              <w:rPr>
                <w:rFonts w:eastAsia="SimSun" w:cs="Calibri"/>
                <w:color w:val="000000"/>
                <w:szCs w:val="24"/>
              </w:rPr>
            </w:pPr>
            <w:r w:rsidRPr="00D2692C">
              <w:rPr>
                <w:rFonts w:eastAsia="SimSun" w:cs="Calibri"/>
              </w:rPr>
              <w:t>Birgitta Hoggren</w:t>
            </w:r>
            <w:r w:rsidR="00E8206B">
              <w:rPr>
                <w:rFonts w:eastAsia="SimSun" w:cs="Calibri" w:hint="eastAsia"/>
                <w:lang w:eastAsia="zh-CN"/>
              </w:rPr>
              <w:t>女士</w:t>
            </w:r>
            <w:r w:rsidR="00E8206B">
              <w:rPr>
                <w:rFonts w:eastAsia="SimSun" w:cs="Calibri"/>
              </w:rPr>
              <w:t>，</w:t>
            </w:r>
            <w:r w:rsidR="00E8206B">
              <w:rPr>
                <w:rFonts w:eastAsia="SimSun" w:cs="Calibri" w:hint="eastAsia"/>
                <w:lang w:eastAsia="zh-CN"/>
              </w:rPr>
              <w:t>主席</w:t>
            </w:r>
          </w:p>
        </w:tc>
      </w:tr>
      <w:tr w:rsidR="00D2692C" w:rsidRPr="00D2692C" w:rsidTr="00D2692C">
        <w:trPr>
          <w:jc w:val="center"/>
        </w:trPr>
        <w:tc>
          <w:tcPr>
            <w:tcW w:w="426" w:type="dxa"/>
          </w:tcPr>
          <w:p w:rsidR="00D2692C" w:rsidRPr="00D2692C" w:rsidRDefault="00D2692C" w:rsidP="00D2692C">
            <w:pPr>
              <w:spacing w:before="60" w:after="60"/>
              <w:rPr>
                <w:rFonts w:eastAsia="SimSun" w:cs="Calibri"/>
                <w:color w:val="000000"/>
                <w:szCs w:val="24"/>
              </w:rPr>
            </w:pPr>
            <w:r w:rsidRPr="00D2692C">
              <w:rPr>
                <w:rFonts w:eastAsia="SimSun" w:cs="Calibri"/>
                <w:color w:val="000000"/>
                <w:szCs w:val="24"/>
              </w:rPr>
              <w:t>B</w:t>
            </w:r>
          </w:p>
        </w:tc>
        <w:tc>
          <w:tcPr>
            <w:tcW w:w="2126" w:type="dxa"/>
          </w:tcPr>
          <w:p w:rsidR="00D2692C" w:rsidRPr="00D2692C" w:rsidRDefault="00D2692C" w:rsidP="00D2692C">
            <w:pPr>
              <w:pStyle w:val="Tabletext"/>
              <w:rPr>
                <w:rFonts w:eastAsia="SimSun" w:cs="Calibri"/>
                <w:sz w:val="24"/>
                <w:szCs w:val="24"/>
                <w:lang w:eastAsia="zh-CN"/>
              </w:rPr>
            </w:pPr>
            <w:r w:rsidRPr="00D2692C">
              <w:rPr>
                <w:rFonts w:eastAsia="SimSun" w:cs="Calibri" w:hint="eastAsia"/>
                <w:sz w:val="24"/>
                <w:szCs w:val="24"/>
                <w:lang w:eastAsia="zh-CN"/>
              </w:rPr>
              <w:t>欧洲</w:t>
            </w:r>
          </w:p>
        </w:tc>
        <w:tc>
          <w:tcPr>
            <w:tcW w:w="1984" w:type="dxa"/>
          </w:tcPr>
          <w:p w:rsidR="00D2692C" w:rsidRPr="00D2692C" w:rsidRDefault="00D2692C" w:rsidP="00D2692C">
            <w:pPr>
              <w:spacing w:before="60" w:after="60"/>
              <w:rPr>
                <w:rFonts w:eastAsia="SimSun" w:cs="Calibri"/>
                <w:color w:val="000000"/>
                <w:szCs w:val="24"/>
              </w:rPr>
            </w:pPr>
            <w:proofErr w:type="spellStart"/>
            <w:r w:rsidRPr="00D2692C">
              <w:rPr>
                <w:rFonts w:eastAsia="SimSun" w:cs="Calibri" w:hint="eastAsia"/>
              </w:rPr>
              <w:t>意大利</w:t>
            </w:r>
            <w:proofErr w:type="spellEnd"/>
          </w:p>
        </w:tc>
        <w:tc>
          <w:tcPr>
            <w:tcW w:w="3686" w:type="dxa"/>
          </w:tcPr>
          <w:p w:rsidR="00D2692C" w:rsidRPr="00D2692C" w:rsidRDefault="00D2692C" w:rsidP="00D2692C">
            <w:pPr>
              <w:spacing w:before="60" w:after="60"/>
              <w:rPr>
                <w:rFonts w:eastAsia="SimSun" w:cs="Calibri"/>
                <w:color w:val="000000"/>
                <w:szCs w:val="24"/>
              </w:rPr>
            </w:pPr>
            <w:r w:rsidRPr="00D2692C">
              <w:rPr>
                <w:rFonts w:eastAsia="SimSun" w:cs="Calibri"/>
              </w:rPr>
              <w:t xml:space="preserve">Fabio </w:t>
            </w:r>
            <w:proofErr w:type="spellStart"/>
            <w:r w:rsidRPr="00D2692C">
              <w:rPr>
                <w:rFonts w:eastAsia="SimSun" w:cs="Calibri"/>
              </w:rPr>
              <w:t>Bigi</w:t>
            </w:r>
            <w:proofErr w:type="spellEnd"/>
            <w:r w:rsidR="00E8206B">
              <w:rPr>
                <w:rFonts w:eastAsia="SimSun" w:cs="Calibri" w:hint="eastAsia"/>
                <w:lang w:eastAsia="zh-CN"/>
              </w:rPr>
              <w:t>先生</w:t>
            </w:r>
          </w:p>
        </w:tc>
      </w:tr>
      <w:tr w:rsidR="00D2692C" w:rsidRPr="00CB50EE" w:rsidTr="00D2692C">
        <w:trPr>
          <w:cnfStyle w:val="000000100000" w:firstRow="0" w:lastRow="0" w:firstColumn="0" w:lastColumn="0" w:oddVBand="0" w:evenVBand="0" w:oddHBand="1" w:evenHBand="0" w:firstRowFirstColumn="0" w:firstRowLastColumn="0" w:lastRowFirstColumn="0" w:lastRowLastColumn="0"/>
          <w:jc w:val="center"/>
        </w:trPr>
        <w:tc>
          <w:tcPr>
            <w:tcW w:w="426" w:type="dxa"/>
          </w:tcPr>
          <w:p w:rsidR="00D2692C" w:rsidRPr="00D2692C" w:rsidRDefault="00D2692C" w:rsidP="00D2692C">
            <w:pPr>
              <w:spacing w:before="60" w:after="60"/>
              <w:rPr>
                <w:rFonts w:eastAsia="SimSun" w:cs="Calibri"/>
                <w:color w:val="000000"/>
                <w:szCs w:val="24"/>
              </w:rPr>
            </w:pPr>
            <w:r w:rsidRPr="00D2692C">
              <w:rPr>
                <w:rFonts w:eastAsia="SimSun" w:cs="Calibri"/>
                <w:color w:val="000000"/>
                <w:szCs w:val="24"/>
              </w:rPr>
              <w:t>C</w:t>
            </w:r>
          </w:p>
        </w:tc>
        <w:tc>
          <w:tcPr>
            <w:tcW w:w="2126" w:type="dxa"/>
          </w:tcPr>
          <w:p w:rsidR="00D2692C" w:rsidRPr="00D2692C" w:rsidRDefault="00D2692C" w:rsidP="00D2692C">
            <w:pPr>
              <w:pStyle w:val="Tabletext"/>
              <w:rPr>
                <w:rFonts w:eastAsia="SimSun" w:cs="Calibri"/>
                <w:sz w:val="24"/>
                <w:szCs w:val="24"/>
                <w:lang w:eastAsia="zh-CN"/>
              </w:rPr>
            </w:pPr>
            <w:r w:rsidRPr="00D2692C">
              <w:rPr>
                <w:rFonts w:eastAsia="SimSun" w:cs="Calibri" w:hint="eastAsia"/>
                <w:sz w:val="24"/>
                <w:szCs w:val="24"/>
                <w:lang w:eastAsia="zh-CN"/>
              </w:rPr>
              <w:t>独联体</w:t>
            </w:r>
          </w:p>
        </w:tc>
        <w:tc>
          <w:tcPr>
            <w:tcW w:w="1984" w:type="dxa"/>
          </w:tcPr>
          <w:p w:rsidR="00D2692C" w:rsidRPr="00D2692C" w:rsidRDefault="00D2692C" w:rsidP="00D2692C">
            <w:pPr>
              <w:spacing w:before="60" w:after="60"/>
              <w:rPr>
                <w:rFonts w:eastAsia="SimSun" w:cs="Calibri"/>
                <w:color w:val="000000"/>
                <w:szCs w:val="24"/>
              </w:rPr>
            </w:pPr>
            <w:proofErr w:type="spellStart"/>
            <w:r w:rsidRPr="00D2692C">
              <w:rPr>
                <w:rFonts w:eastAsia="SimSun" w:cs="Calibri" w:hint="eastAsia"/>
              </w:rPr>
              <w:t>俄罗斯联邦</w:t>
            </w:r>
            <w:proofErr w:type="spellEnd"/>
          </w:p>
        </w:tc>
        <w:tc>
          <w:tcPr>
            <w:tcW w:w="3686" w:type="dxa"/>
          </w:tcPr>
          <w:p w:rsidR="00D2692C" w:rsidRPr="004A5CE5" w:rsidRDefault="00D2692C" w:rsidP="00D2692C">
            <w:pPr>
              <w:spacing w:before="60" w:after="60"/>
              <w:rPr>
                <w:rFonts w:eastAsia="SimSun" w:cs="Calibri"/>
                <w:color w:val="000000"/>
                <w:szCs w:val="24"/>
                <w:lang w:val="es-ES"/>
              </w:rPr>
            </w:pPr>
            <w:r w:rsidRPr="004A5CE5">
              <w:rPr>
                <w:rFonts w:eastAsia="SimSun" w:cs="Calibri"/>
                <w:lang w:val="es-ES"/>
              </w:rPr>
              <w:t xml:space="preserve">Natalia </w:t>
            </w:r>
            <w:proofErr w:type="spellStart"/>
            <w:r w:rsidRPr="004A5CE5">
              <w:rPr>
                <w:rFonts w:eastAsia="SimSun" w:cs="Calibri"/>
                <w:lang w:val="es-ES"/>
              </w:rPr>
              <w:t>Reznikova</w:t>
            </w:r>
            <w:proofErr w:type="spellEnd"/>
            <w:r w:rsidR="00E8206B">
              <w:rPr>
                <w:rFonts w:eastAsia="SimSun" w:cs="Calibri" w:hint="eastAsia"/>
                <w:lang w:eastAsia="zh-CN"/>
              </w:rPr>
              <w:t>教授</w:t>
            </w:r>
            <w:r w:rsidR="00E8206B" w:rsidRPr="004A5CE5">
              <w:rPr>
                <w:rFonts w:eastAsia="SimSun" w:cs="Calibri" w:hint="eastAsia"/>
                <w:lang w:val="es-ES" w:eastAsia="zh-CN"/>
              </w:rPr>
              <w:t>（</w:t>
            </w:r>
            <w:r w:rsidR="00E8206B">
              <w:rPr>
                <w:rFonts w:eastAsia="SimSun" w:cs="Calibri" w:hint="eastAsia"/>
                <w:lang w:eastAsia="zh-CN"/>
              </w:rPr>
              <w:t>女士</w:t>
            </w:r>
            <w:r w:rsidR="00E8206B" w:rsidRPr="004A5CE5">
              <w:rPr>
                <w:rFonts w:eastAsia="SimSun" w:cs="Calibri" w:hint="eastAsia"/>
                <w:lang w:val="es-ES" w:eastAsia="zh-CN"/>
              </w:rPr>
              <w:t>）</w:t>
            </w:r>
          </w:p>
        </w:tc>
      </w:tr>
      <w:tr w:rsidR="00D2692C" w:rsidRPr="00D2692C" w:rsidTr="00D2692C">
        <w:trPr>
          <w:jc w:val="center"/>
        </w:trPr>
        <w:tc>
          <w:tcPr>
            <w:tcW w:w="426" w:type="dxa"/>
          </w:tcPr>
          <w:p w:rsidR="00D2692C" w:rsidRPr="00D2692C" w:rsidRDefault="00D2692C" w:rsidP="00D2692C">
            <w:pPr>
              <w:spacing w:before="60" w:after="60"/>
              <w:rPr>
                <w:rFonts w:eastAsia="SimSun" w:cs="Calibri"/>
                <w:color w:val="000000"/>
                <w:szCs w:val="24"/>
              </w:rPr>
            </w:pPr>
            <w:r w:rsidRPr="00D2692C">
              <w:rPr>
                <w:rFonts w:eastAsia="SimSun" w:cs="Calibri"/>
                <w:color w:val="000000"/>
                <w:szCs w:val="24"/>
              </w:rPr>
              <w:t>D</w:t>
            </w:r>
          </w:p>
        </w:tc>
        <w:tc>
          <w:tcPr>
            <w:tcW w:w="2126" w:type="dxa"/>
          </w:tcPr>
          <w:p w:rsidR="00D2692C" w:rsidRPr="00D2692C" w:rsidRDefault="00D2692C" w:rsidP="00D2692C">
            <w:pPr>
              <w:pStyle w:val="Tabletext"/>
              <w:rPr>
                <w:rFonts w:eastAsia="SimSun" w:cs="Calibri"/>
                <w:sz w:val="24"/>
                <w:szCs w:val="24"/>
              </w:rPr>
            </w:pPr>
            <w:r w:rsidRPr="00D2692C">
              <w:rPr>
                <w:rFonts w:eastAsia="SimSun" w:cs="Calibri" w:hint="eastAsia"/>
                <w:sz w:val="24"/>
                <w:szCs w:val="24"/>
                <w:lang w:eastAsia="zh-CN"/>
              </w:rPr>
              <w:t>非洲</w:t>
            </w:r>
          </w:p>
        </w:tc>
        <w:tc>
          <w:tcPr>
            <w:tcW w:w="1984" w:type="dxa"/>
          </w:tcPr>
          <w:p w:rsidR="00D2692C" w:rsidRPr="00D2692C" w:rsidRDefault="00D2692C" w:rsidP="00D2692C">
            <w:pPr>
              <w:spacing w:before="60" w:after="60"/>
              <w:rPr>
                <w:rFonts w:eastAsia="SimSun" w:cs="Calibri"/>
                <w:color w:val="000000"/>
                <w:szCs w:val="24"/>
              </w:rPr>
            </w:pPr>
            <w:proofErr w:type="spellStart"/>
            <w:r w:rsidRPr="00D2692C">
              <w:rPr>
                <w:rFonts w:eastAsia="SimSun" w:cs="Calibri" w:hint="eastAsia"/>
              </w:rPr>
              <w:t>南非</w:t>
            </w:r>
            <w:proofErr w:type="spellEnd"/>
          </w:p>
        </w:tc>
        <w:tc>
          <w:tcPr>
            <w:tcW w:w="3686" w:type="dxa"/>
          </w:tcPr>
          <w:p w:rsidR="00D2692C" w:rsidRPr="00D2692C" w:rsidRDefault="00D2692C" w:rsidP="00D2692C">
            <w:pPr>
              <w:spacing w:before="60" w:after="60"/>
              <w:rPr>
                <w:rFonts w:eastAsia="SimSun" w:cs="Calibri"/>
                <w:color w:val="000000"/>
                <w:szCs w:val="24"/>
              </w:rPr>
            </w:pPr>
            <w:proofErr w:type="spellStart"/>
            <w:r w:rsidRPr="00D2692C">
              <w:rPr>
                <w:rFonts w:eastAsia="SimSun" w:cs="Calibri"/>
              </w:rPr>
              <w:t>Silulami</w:t>
            </w:r>
            <w:proofErr w:type="spellEnd"/>
            <w:r w:rsidRPr="00D2692C">
              <w:rPr>
                <w:rFonts w:eastAsia="SimSun" w:cs="Calibri"/>
              </w:rPr>
              <w:t xml:space="preserve"> </w:t>
            </w:r>
            <w:proofErr w:type="spellStart"/>
            <w:r w:rsidRPr="00D2692C">
              <w:rPr>
                <w:rFonts w:eastAsia="SimSun" w:cs="Calibri"/>
              </w:rPr>
              <w:t>Doyi</w:t>
            </w:r>
            <w:proofErr w:type="spellEnd"/>
            <w:r w:rsidR="00E8206B">
              <w:rPr>
                <w:rFonts w:eastAsia="SimSun" w:cs="Calibri" w:hint="eastAsia"/>
                <w:lang w:eastAsia="zh-CN"/>
              </w:rPr>
              <w:t>先生</w:t>
            </w:r>
          </w:p>
        </w:tc>
      </w:tr>
      <w:tr w:rsidR="00D2692C" w:rsidRPr="00D2692C" w:rsidTr="00D2692C">
        <w:trPr>
          <w:cnfStyle w:val="000000100000" w:firstRow="0" w:lastRow="0" w:firstColumn="0" w:lastColumn="0" w:oddVBand="0" w:evenVBand="0" w:oddHBand="1" w:evenHBand="0" w:firstRowFirstColumn="0" w:firstRowLastColumn="0" w:lastRowFirstColumn="0" w:lastRowLastColumn="0"/>
          <w:jc w:val="center"/>
        </w:trPr>
        <w:tc>
          <w:tcPr>
            <w:tcW w:w="426" w:type="dxa"/>
          </w:tcPr>
          <w:p w:rsidR="00D2692C" w:rsidRPr="00D2692C" w:rsidRDefault="00D2692C" w:rsidP="00D2692C">
            <w:pPr>
              <w:spacing w:before="60" w:after="60"/>
              <w:rPr>
                <w:rFonts w:eastAsia="SimSun" w:cs="Calibri"/>
                <w:color w:val="000000"/>
                <w:szCs w:val="24"/>
              </w:rPr>
            </w:pPr>
            <w:r w:rsidRPr="00D2692C">
              <w:rPr>
                <w:rFonts w:eastAsia="SimSun" w:cs="Calibri"/>
                <w:color w:val="000000"/>
                <w:szCs w:val="24"/>
              </w:rPr>
              <w:t>E</w:t>
            </w:r>
          </w:p>
        </w:tc>
        <w:tc>
          <w:tcPr>
            <w:tcW w:w="2126" w:type="dxa"/>
          </w:tcPr>
          <w:p w:rsidR="00D2692C" w:rsidRPr="00D2692C" w:rsidRDefault="00D2692C" w:rsidP="00D2692C">
            <w:pPr>
              <w:pStyle w:val="Tabletext"/>
              <w:rPr>
                <w:rFonts w:eastAsia="SimSun" w:cs="Calibri"/>
                <w:sz w:val="24"/>
                <w:szCs w:val="24"/>
                <w:lang w:eastAsia="zh-CN"/>
              </w:rPr>
            </w:pPr>
            <w:r w:rsidRPr="00D2692C">
              <w:rPr>
                <w:rFonts w:eastAsia="SimSun" w:cs="Calibri" w:hint="eastAsia"/>
                <w:sz w:val="24"/>
                <w:szCs w:val="24"/>
                <w:lang w:eastAsia="zh-CN"/>
              </w:rPr>
              <w:t>亚洲</w:t>
            </w:r>
            <w:r w:rsidRPr="00D2692C">
              <w:rPr>
                <w:rFonts w:eastAsia="SimSun" w:cs="Calibri"/>
                <w:sz w:val="24"/>
                <w:szCs w:val="24"/>
              </w:rPr>
              <w:t>/</w:t>
            </w:r>
            <w:r w:rsidRPr="00D2692C">
              <w:rPr>
                <w:rFonts w:eastAsia="SimSun" w:cs="Calibri" w:hint="eastAsia"/>
                <w:sz w:val="24"/>
                <w:szCs w:val="24"/>
                <w:lang w:eastAsia="zh-CN"/>
              </w:rPr>
              <w:t>澳大拉西亚</w:t>
            </w:r>
          </w:p>
        </w:tc>
        <w:tc>
          <w:tcPr>
            <w:tcW w:w="1984" w:type="dxa"/>
          </w:tcPr>
          <w:p w:rsidR="00D2692C" w:rsidRPr="00D2692C" w:rsidRDefault="00D2692C" w:rsidP="00D2692C">
            <w:pPr>
              <w:spacing w:before="60" w:after="60"/>
              <w:rPr>
                <w:rFonts w:eastAsia="SimSun" w:cs="Calibri"/>
                <w:color w:val="000000"/>
                <w:szCs w:val="24"/>
              </w:rPr>
            </w:pPr>
            <w:proofErr w:type="spellStart"/>
            <w:r w:rsidRPr="00D2692C">
              <w:rPr>
                <w:rFonts w:eastAsia="SimSun" w:cs="Calibri" w:hint="eastAsia"/>
              </w:rPr>
              <w:t>日本</w:t>
            </w:r>
            <w:proofErr w:type="spellEnd"/>
          </w:p>
        </w:tc>
        <w:tc>
          <w:tcPr>
            <w:tcW w:w="3686" w:type="dxa"/>
          </w:tcPr>
          <w:p w:rsidR="00D2692C" w:rsidRPr="00D2692C" w:rsidRDefault="00D2692C" w:rsidP="00D2692C">
            <w:pPr>
              <w:spacing w:before="60" w:after="60"/>
              <w:rPr>
                <w:rFonts w:eastAsia="SimSun" w:cs="Calibri"/>
                <w:color w:val="000000"/>
                <w:szCs w:val="24"/>
              </w:rPr>
            </w:pPr>
            <w:r w:rsidRPr="00D2692C">
              <w:rPr>
                <w:rFonts w:eastAsia="SimSun" w:cs="Calibri"/>
              </w:rPr>
              <w:t>Yoshiyuki Kato</w:t>
            </w:r>
            <w:r w:rsidR="00E8206B">
              <w:rPr>
                <w:rFonts w:eastAsia="SimSun" w:cs="Calibri" w:hint="eastAsia"/>
                <w:lang w:eastAsia="zh-CN"/>
              </w:rPr>
              <w:t>先生</w:t>
            </w:r>
          </w:p>
        </w:tc>
      </w:tr>
      <w:tr w:rsidR="00D2692C" w:rsidRPr="00D2692C" w:rsidTr="00D2692C">
        <w:trPr>
          <w:jc w:val="center"/>
        </w:trPr>
        <w:tc>
          <w:tcPr>
            <w:tcW w:w="426" w:type="dxa"/>
          </w:tcPr>
          <w:p w:rsidR="00D2692C" w:rsidRPr="00D2692C" w:rsidRDefault="00D2692C" w:rsidP="00D2692C">
            <w:pPr>
              <w:spacing w:before="60" w:after="60"/>
              <w:rPr>
                <w:rFonts w:eastAsia="SimSun" w:cs="Calibri"/>
                <w:color w:val="000000"/>
                <w:szCs w:val="24"/>
              </w:rPr>
            </w:pPr>
          </w:p>
        </w:tc>
        <w:tc>
          <w:tcPr>
            <w:tcW w:w="2126" w:type="dxa"/>
          </w:tcPr>
          <w:p w:rsidR="00D2692C" w:rsidRPr="00D2692C" w:rsidRDefault="00D2692C" w:rsidP="00D2692C">
            <w:pPr>
              <w:pStyle w:val="Tabletext"/>
              <w:rPr>
                <w:rFonts w:eastAsia="SimSun" w:cs="Calibri"/>
                <w:sz w:val="24"/>
                <w:szCs w:val="24"/>
                <w:lang w:eastAsia="zh-CN"/>
              </w:rPr>
            </w:pPr>
            <w:r w:rsidRPr="00D2692C">
              <w:rPr>
                <w:rFonts w:eastAsia="SimSun" w:cs="Calibri" w:hint="eastAsia"/>
                <w:sz w:val="24"/>
                <w:szCs w:val="24"/>
                <w:lang w:eastAsia="zh-CN"/>
              </w:rPr>
              <w:t>阿拉伯国家</w:t>
            </w:r>
          </w:p>
        </w:tc>
        <w:tc>
          <w:tcPr>
            <w:tcW w:w="1984" w:type="dxa"/>
          </w:tcPr>
          <w:p w:rsidR="00D2692C" w:rsidRPr="00D2692C" w:rsidRDefault="00D2692C" w:rsidP="00D2692C">
            <w:pPr>
              <w:spacing w:before="60" w:after="60"/>
              <w:rPr>
                <w:rFonts w:eastAsia="SimSun" w:cs="Calibri"/>
                <w:color w:val="000000"/>
                <w:szCs w:val="24"/>
              </w:rPr>
            </w:pPr>
            <w:proofErr w:type="spellStart"/>
            <w:r w:rsidRPr="00D2692C">
              <w:rPr>
                <w:rFonts w:eastAsia="SimSun" w:cs="Calibri" w:hint="eastAsia"/>
              </w:rPr>
              <w:t>科威特</w:t>
            </w:r>
            <w:proofErr w:type="spellEnd"/>
          </w:p>
        </w:tc>
        <w:tc>
          <w:tcPr>
            <w:tcW w:w="3686" w:type="dxa"/>
          </w:tcPr>
          <w:p w:rsidR="00D2692C" w:rsidRPr="00D2692C" w:rsidRDefault="00E8206B" w:rsidP="00D2692C">
            <w:pPr>
              <w:spacing w:before="60" w:after="60"/>
              <w:rPr>
                <w:rFonts w:eastAsia="SimSun" w:cs="Calibri"/>
                <w:color w:val="000000"/>
                <w:szCs w:val="24"/>
              </w:rPr>
            </w:pPr>
            <w:r>
              <w:rPr>
                <w:rFonts w:eastAsia="SimSun" w:cs="Calibri" w:hint="eastAsia"/>
                <w:lang w:eastAsia="zh-CN"/>
              </w:rPr>
              <w:t>工程师</w:t>
            </w:r>
            <w:proofErr w:type="spellStart"/>
            <w:r w:rsidR="00D2692C" w:rsidRPr="00D2692C">
              <w:rPr>
                <w:rFonts w:eastAsia="SimSun" w:cs="Calibri"/>
              </w:rPr>
              <w:t>Sameera</w:t>
            </w:r>
            <w:proofErr w:type="spellEnd"/>
            <w:r w:rsidR="00D2692C" w:rsidRPr="00D2692C">
              <w:rPr>
                <w:rFonts w:eastAsia="SimSun" w:cs="Calibri"/>
              </w:rPr>
              <w:t xml:space="preserve"> Bilal </w:t>
            </w:r>
            <w:proofErr w:type="spellStart"/>
            <w:r w:rsidR="00D2692C" w:rsidRPr="00D2692C">
              <w:rPr>
                <w:rFonts w:eastAsia="SimSun" w:cs="Calibri"/>
              </w:rPr>
              <w:t>Momen</w:t>
            </w:r>
            <w:proofErr w:type="spellEnd"/>
            <w:r>
              <w:rPr>
                <w:rFonts w:eastAsia="SimSun" w:cs="Calibri" w:hint="eastAsia"/>
                <w:lang w:eastAsia="zh-CN"/>
              </w:rPr>
              <w:t>女士</w:t>
            </w:r>
          </w:p>
        </w:tc>
      </w:tr>
    </w:tbl>
    <w:p w:rsidR="009550DD" w:rsidRPr="00723019" w:rsidRDefault="009550DD" w:rsidP="009550DD">
      <w:pPr>
        <w:rPr>
          <w:lang w:val="es-ES" w:eastAsia="zh-CN"/>
        </w:rPr>
      </w:pPr>
      <w:r>
        <w:rPr>
          <w:rFonts w:hint="eastAsia"/>
          <w:lang w:eastAsia="zh-CN"/>
        </w:rPr>
        <w:t>3</w:t>
      </w:r>
      <w:r>
        <w:rPr>
          <w:rFonts w:hint="eastAsia"/>
          <w:lang w:eastAsia="zh-CN"/>
        </w:rPr>
        <w:tab/>
      </w:r>
      <w:r w:rsidRPr="00723019">
        <w:rPr>
          <w:rFonts w:hint="eastAsia"/>
          <w:lang w:eastAsia="zh-CN"/>
        </w:rPr>
        <w:t>根据</w:t>
      </w:r>
      <w:r w:rsidRPr="00723019">
        <w:rPr>
          <w:rFonts w:hint="eastAsia"/>
          <w:lang w:val="es-ES" w:eastAsia="zh-CN"/>
        </w:rPr>
        <w:t>IMAC</w:t>
      </w:r>
      <w:r w:rsidRPr="00723019">
        <w:rPr>
          <w:rFonts w:hint="eastAsia"/>
          <w:lang w:eastAsia="zh-CN"/>
        </w:rPr>
        <w:t>职责范围</w:t>
      </w:r>
      <w:r w:rsidRPr="00723019">
        <w:rPr>
          <w:rFonts w:hint="eastAsia"/>
          <w:lang w:val="es-ES" w:eastAsia="zh-CN"/>
        </w:rPr>
        <w:t>（</w:t>
      </w:r>
      <w:proofErr w:type="spellStart"/>
      <w:r>
        <w:rPr>
          <w:lang w:val="es-ES" w:eastAsia="zh-CN"/>
        </w:rPr>
        <w:t>ToR</w:t>
      </w:r>
      <w:proofErr w:type="spellEnd"/>
      <w:r w:rsidR="009C28C5">
        <w:rPr>
          <w:rFonts w:hint="eastAsia"/>
          <w:lang w:val="es-ES" w:eastAsia="zh-CN"/>
        </w:rPr>
        <w:t>）规定的程序，国际电联秘书处要求在申请</w:t>
      </w:r>
      <w:r>
        <w:rPr>
          <w:rFonts w:hint="eastAsia"/>
          <w:lang w:val="es-ES" w:eastAsia="zh-CN"/>
        </w:rPr>
        <w:t>新</w:t>
      </w:r>
      <w:r w:rsidRPr="00723019">
        <w:rPr>
          <w:rFonts w:hint="eastAsia"/>
          <w:lang w:val="es-ES" w:eastAsia="zh-CN"/>
        </w:rPr>
        <w:t>一届</w:t>
      </w:r>
      <w:r w:rsidRPr="00723019">
        <w:rPr>
          <w:rFonts w:hint="eastAsia"/>
          <w:lang w:val="es-ES" w:eastAsia="zh-CN"/>
        </w:rPr>
        <w:t>IMAC</w:t>
      </w:r>
      <w:r w:rsidRPr="00723019">
        <w:rPr>
          <w:rFonts w:hint="eastAsia"/>
          <w:lang w:val="es-ES" w:eastAsia="zh-CN"/>
        </w:rPr>
        <w:t>委员时采用下述方法：</w:t>
      </w:r>
    </w:p>
    <w:p w:rsidR="009550DD" w:rsidRPr="00723019" w:rsidRDefault="009550DD" w:rsidP="00D2692C">
      <w:pPr>
        <w:pStyle w:val="enumlev1"/>
        <w:rPr>
          <w:lang w:eastAsia="zh-CN"/>
        </w:rPr>
      </w:pPr>
      <w:r w:rsidRPr="00CB35D3">
        <w:rPr>
          <w:rFonts w:hint="eastAsia"/>
          <w:lang w:val="es-ES" w:eastAsia="zh-CN"/>
        </w:rPr>
        <w:lastRenderedPageBreak/>
        <w:t>i)</w:t>
      </w:r>
      <w:r w:rsidRPr="00CB35D3">
        <w:rPr>
          <w:rFonts w:hint="eastAsia"/>
          <w:lang w:val="es-ES" w:eastAsia="zh-CN"/>
        </w:rPr>
        <w:tab/>
      </w:r>
      <w:r w:rsidRPr="00723019">
        <w:rPr>
          <w:rFonts w:hint="eastAsia"/>
          <w:lang w:eastAsia="zh-CN"/>
        </w:rPr>
        <w:t>由秘书长向</w:t>
      </w:r>
      <w:r w:rsidR="00D2692C">
        <w:rPr>
          <w:rFonts w:hint="eastAsia"/>
          <w:lang w:eastAsia="zh-CN"/>
        </w:rPr>
        <w:t>所有国际电联成员国发函，请后者考虑转交对此感兴趣的候选人的申请；</w:t>
      </w:r>
    </w:p>
    <w:p w:rsidR="009550DD" w:rsidRPr="00723019" w:rsidRDefault="009550DD" w:rsidP="00D2692C">
      <w:pPr>
        <w:pStyle w:val="enumlev1"/>
        <w:rPr>
          <w:lang w:eastAsia="zh-CN"/>
        </w:rPr>
      </w:pPr>
      <w:r>
        <w:rPr>
          <w:rFonts w:hint="eastAsia"/>
          <w:lang w:eastAsia="zh-CN"/>
        </w:rPr>
        <w:t>ii)</w:t>
      </w:r>
      <w:r>
        <w:rPr>
          <w:rFonts w:hint="eastAsia"/>
          <w:lang w:eastAsia="zh-CN"/>
        </w:rPr>
        <w:tab/>
      </w:r>
      <w:r w:rsidRPr="00723019">
        <w:rPr>
          <w:rFonts w:hint="eastAsia"/>
          <w:lang w:eastAsia="zh-CN"/>
        </w:rPr>
        <w:t>在国际电联网站公开刊登广告；</w:t>
      </w:r>
    </w:p>
    <w:p w:rsidR="009550DD" w:rsidRPr="00CB35D3" w:rsidRDefault="009550DD" w:rsidP="00D2692C">
      <w:pPr>
        <w:pStyle w:val="enumlev1"/>
        <w:rPr>
          <w:lang w:val="es-ES" w:eastAsia="zh-CN"/>
        </w:rPr>
      </w:pPr>
      <w:r>
        <w:rPr>
          <w:lang w:eastAsia="zh-CN"/>
        </w:rPr>
        <w:t>iii)</w:t>
      </w:r>
      <w:r>
        <w:rPr>
          <w:rFonts w:hint="eastAsia"/>
          <w:lang w:eastAsia="zh-CN"/>
        </w:rPr>
        <w:tab/>
      </w:r>
      <w:r w:rsidRPr="00723019">
        <w:rPr>
          <w:rFonts w:hint="eastAsia"/>
          <w:lang w:eastAsia="zh-CN"/>
        </w:rPr>
        <w:t>在外部出版物上公开刊登广告</w:t>
      </w:r>
      <w:r w:rsidRPr="00CB35D3">
        <w:rPr>
          <w:rFonts w:hint="eastAsia"/>
          <w:lang w:val="es-ES" w:eastAsia="zh-CN"/>
        </w:rPr>
        <w:t>，</w:t>
      </w:r>
      <w:r w:rsidRPr="00723019">
        <w:rPr>
          <w:rFonts w:hint="eastAsia"/>
          <w:lang w:eastAsia="zh-CN"/>
        </w:rPr>
        <w:t>即</w:t>
      </w:r>
      <w:r w:rsidRPr="00CB35D3">
        <w:rPr>
          <w:rFonts w:hint="eastAsia"/>
          <w:lang w:val="es-ES" w:eastAsia="zh-CN"/>
        </w:rPr>
        <w:t>：</w:t>
      </w:r>
    </w:p>
    <w:p w:rsidR="009550DD" w:rsidRPr="00CB35D3" w:rsidRDefault="009550DD" w:rsidP="00D2692C">
      <w:pPr>
        <w:pStyle w:val="enumlev2"/>
        <w:rPr>
          <w:lang w:val="es-ES" w:eastAsia="zh-CN"/>
        </w:rPr>
      </w:pPr>
      <w:r>
        <w:rPr>
          <w:rFonts w:hint="eastAsia"/>
          <w:lang w:val="es-ES" w:eastAsia="zh-CN"/>
        </w:rPr>
        <w:t>a)</w:t>
      </w:r>
      <w:r>
        <w:rPr>
          <w:rFonts w:hint="eastAsia"/>
          <w:lang w:val="es-ES" w:eastAsia="zh-CN"/>
        </w:rPr>
        <w:tab/>
      </w:r>
      <w:r w:rsidRPr="00723019">
        <w:rPr>
          <w:rFonts w:hint="eastAsia"/>
          <w:lang w:eastAsia="zh-CN"/>
        </w:rPr>
        <w:t>《</w:t>
      </w:r>
      <w:r w:rsidR="009C28C5">
        <w:rPr>
          <w:rFonts w:hint="eastAsia"/>
          <w:lang w:eastAsia="zh-CN"/>
        </w:rPr>
        <w:t>经济学人》；</w:t>
      </w:r>
    </w:p>
    <w:p w:rsidR="009550DD" w:rsidRPr="00BF1810" w:rsidRDefault="009550DD" w:rsidP="00D2692C">
      <w:pPr>
        <w:pStyle w:val="enumlev2"/>
        <w:rPr>
          <w:lang w:val="es-ES" w:eastAsia="zh-CN"/>
        </w:rPr>
      </w:pPr>
      <w:r w:rsidRPr="00BF1810">
        <w:rPr>
          <w:rFonts w:hint="eastAsia"/>
          <w:lang w:val="es-ES" w:eastAsia="zh-CN"/>
        </w:rPr>
        <w:t>b)</w:t>
      </w:r>
      <w:r w:rsidRPr="00BF1810">
        <w:rPr>
          <w:rFonts w:hint="eastAsia"/>
          <w:lang w:val="es-ES" w:eastAsia="zh-CN"/>
        </w:rPr>
        <w:tab/>
      </w:r>
      <w:r w:rsidRPr="00723019">
        <w:rPr>
          <w:rFonts w:hint="eastAsia"/>
          <w:lang w:eastAsia="zh-CN"/>
        </w:rPr>
        <w:t>《</w:t>
      </w:r>
      <w:r w:rsidR="009C28C5">
        <w:rPr>
          <w:rFonts w:hint="eastAsia"/>
          <w:lang w:eastAsia="zh-CN"/>
        </w:rPr>
        <w:t>阿拉伯商业周刊</w:t>
      </w:r>
      <w:r w:rsidRPr="00723019">
        <w:rPr>
          <w:rFonts w:hint="eastAsia"/>
          <w:lang w:eastAsia="zh-CN"/>
        </w:rPr>
        <w:t>》</w:t>
      </w:r>
      <w:r w:rsidR="009C28C5">
        <w:rPr>
          <w:rFonts w:hint="eastAsia"/>
          <w:lang w:eastAsia="zh-CN"/>
        </w:rPr>
        <w:t>；</w:t>
      </w:r>
    </w:p>
    <w:p w:rsidR="009550DD" w:rsidRDefault="009550DD" w:rsidP="009C28C5">
      <w:pPr>
        <w:pStyle w:val="enumlev2"/>
        <w:rPr>
          <w:lang w:eastAsia="zh-CN"/>
        </w:rPr>
      </w:pPr>
      <w:r w:rsidRPr="007646D0">
        <w:rPr>
          <w:rFonts w:hint="eastAsia"/>
          <w:lang w:val="es-ES" w:eastAsia="zh-CN"/>
        </w:rPr>
        <w:t>c)</w:t>
      </w:r>
      <w:r w:rsidRPr="007646D0">
        <w:rPr>
          <w:rFonts w:hint="eastAsia"/>
          <w:lang w:val="es-ES" w:eastAsia="zh-CN"/>
        </w:rPr>
        <w:tab/>
      </w:r>
      <w:r w:rsidRPr="00723019">
        <w:rPr>
          <w:rFonts w:hint="eastAsia"/>
          <w:lang w:eastAsia="zh-CN"/>
        </w:rPr>
        <w:t>《</w:t>
      </w:r>
      <w:r w:rsidRPr="00723019">
        <w:rPr>
          <w:lang w:eastAsia="zh-CN"/>
        </w:rPr>
        <w:t>俄罗斯</w:t>
      </w:r>
      <w:r w:rsidR="009C28C5">
        <w:rPr>
          <w:rFonts w:hint="eastAsia"/>
          <w:lang w:eastAsia="zh-CN"/>
        </w:rPr>
        <w:t>报</w:t>
      </w:r>
      <w:r w:rsidRPr="00723019">
        <w:rPr>
          <w:rFonts w:hint="eastAsia"/>
          <w:lang w:eastAsia="zh-CN"/>
        </w:rPr>
        <w:t>》（</w:t>
      </w:r>
      <w:proofErr w:type="spellStart"/>
      <w:r w:rsidR="009C28C5" w:rsidRPr="009C28C5">
        <w:rPr>
          <w:lang w:eastAsia="zh-CN"/>
        </w:rPr>
        <w:t>Rossiyskaya</w:t>
      </w:r>
      <w:proofErr w:type="spellEnd"/>
      <w:r w:rsidR="009C28C5">
        <w:rPr>
          <w:lang w:eastAsia="zh-CN"/>
        </w:rPr>
        <w:t xml:space="preserve"> </w:t>
      </w:r>
      <w:proofErr w:type="spellStart"/>
      <w:r w:rsidRPr="00723019">
        <w:rPr>
          <w:lang w:eastAsia="zh-CN"/>
        </w:rPr>
        <w:t>Gazeta</w:t>
      </w:r>
      <w:proofErr w:type="spellEnd"/>
      <w:r w:rsidRPr="00723019">
        <w:rPr>
          <w:rFonts w:hint="eastAsia"/>
          <w:lang w:eastAsia="zh-CN"/>
        </w:rPr>
        <w:t>）</w:t>
      </w:r>
      <w:r w:rsidR="009C28C5">
        <w:rPr>
          <w:rFonts w:hint="eastAsia"/>
          <w:lang w:eastAsia="zh-CN"/>
        </w:rPr>
        <w:t>；</w:t>
      </w:r>
    </w:p>
    <w:p w:rsidR="009C28C5" w:rsidRPr="00723019" w:rsidRDefault="009C28C5" w:rsidP="00FB5A8A">
      <w:pPr>
        <w:pStyle w:val="enumlev2"/>
        <w:rPr>
          <w:lang w:eastAsia="zh-CN"/>
        </w:rPr>
      </w:pPr>
      <w:r>
        <w:rPr>
          <w:rFonts w:hint="eastAsia"/>
          <w:lang w:eastAsia="zh-CN"/>
        </w:rPr>
        <w:t>d</w:t>
      </w:r>
      <w:r w:rsidR="00FB5A8A">
        <w:rPr>
          <w:lang w:eastAsia="zh-CN"/>
        </w:rPr>
        <w:t>)</w:t>
      </w:r>
      <w:r w:rsidR="00FB5A8A">
        <w:rPr>
          <w:lang w:eastAsia="zh-CN"/>
        </w:rPr>
        <w:tab/>
      </w:r>
      <w:r>
        <w:rPr>
          <w:lang w:eastAsia="zh-CN"/>
        </w:rPr>
        <w:t>《</w:t>
      </w:r>
      <w:r w:rsidRPr="009C28C5">
        <w:rPr>
          <w:rFonts w:hint="eastAsia"/>
          <w:lang w:eastAsia="zh-CN"/>
        </w:rPr>
        <w:t>青年非洲</w:t>
      </w:r>
      <w:r>
        <w:rPr>
          <w:lang w:eastAsia="zh-CN"/>
        </w:rPr>
        <w:t>》。</w:t>
      </w:r>
    </w:p>
    <w:p w:rsidR="009550DD" w:rsidRPr="00CC4D22" w:rsidRDefault="009550DD" w:rsidP="004A5CE5">
      <w:pPr>
        <w:overflowPunct/>
        <w:autoSpaceDE/>
        <w:autoSpaceDN/>
        <w:adjustRightInd/>
        <w:ind w:firstLineChars="200" w:firstLine="480"/>
        <w:textAlignment w:val="auto"/>
        <w:rPr>
          <w:lang w:eastAsia="zh-CN"/>
        </w:rPr>
      </w:pPr>
      <w:r>
        <w:rPr>
          <w:rFonts w:hint="eastAsia"/>
          <w:lang w:eastAsia="zh-CN"/>
        </w:rPr>
        <w:t>也通过</w:t>
      </w:r>
      <w:r w:rsidRPr="00770FDC">
        <w:rPr>
          <w:rFonts w:hint="eastAsia"/>
          <w:lang w:eastAsia="zh-CN"/>
        </w:rPr>
        <w:t>行政首长协调理事会</w:t>
      </w:r>
      <w:r w:rsidR="009C28C5">
        <w:rPr>
          <w:rFonts w:hint="eastAsia"/>
          <w:lang w:eastAsia="zh-CN"/>
        </w:rPr>
        <w:t>（</w:t>
      </w:r>
      <w:r w:rsidR="009C28C5">
        <w:rPr>
          <w:rFonts w:hint="eastAsia"/>
          <w:lang w:eastAsia="zh-CN"/>
        </w:rPr>
        <w:t>C</w:t>
      </w:r>
      <w:r w:rsidR="009C28C5">
        <w:rPr>
          <w:lang w:eastAsia="zh-CN"/>
        </w:rPr>
        <w:t>EB</w:t>
      </w:r>
      <w:r w:rsidR="009C28C5">
        <w:rPr>
          <w:rFonts w:hint="eastAsia"/>
          <w:lang w:eastAsia="zh-CN"/>
        </w:rPr>
        <w:t>）</w:t>
      </w:r>
      <w:r>
        <w:rPr>
          <w:rFonts w:hint="eastAsia"/>
          <w:lang w:eastAsia="zh-CN"/>
        </w:rPr>
        <w:t>和</w:t>
      </w:r>
      <w:r w:rsidR="007E59EE">
        <w:rPr>
          <w:rFonts w:hint="eastAsia"/>
          <w:lang w:eastAsia="zh-CN"/>
        </w:rPr>
        <w:t>国际电联</w:t>
      </w:r>
      <w:r w:rsidR="00C94133">
        <w:rPr>
          <w:rFonts w:hint="eastAsia"/>
          <w:lang w:eastAsia="zh-CN"/>
        </w:rPr>
        <w:t>的</w:t>
      </w:r>
      <w:r w:rsidR="004A5CE5">
        <w:rPr>
          <w:rFonts w:hint="eastAsia"/>
          <w:lang w:eastAsia="zh-CN"/>
        </w:rPr>
        <w:t>推特</w:t>
      </w:r>
      <w:r w:rsidR="007E59EE">
        <w:rPr>
          <w:rFonts w:hint="eastAsia"/>
          <w:lang w:eastAsia="zh-CN"/>
        </w:rPr>
        <w:t>账户</w:t>
      </w:r>
      <w:r>
        <w:rPr>
          <w:rFonts w:hint="eastAsia"/>
          <w:lang w:eastAsia="zh-CN"/>
        </w:rPr>
        <w:t>向其他联合国机构通报了征集感兴趣人士的消息。</w:t>
      </w:r>
    </w:p>
    <w:p w:rsidR="009550DD" w:rsidRPr="00723019" w:rsidRDefault="009550DD" w:rsidP="009550DD">
      <w:pPr>
        <w:rPr>
          <w:lang w:eastAsia="zh-CN"/>
        </w:rPr>
      </w:pPr>
      <w:r>
        <w:rPr>
          <w:rFonts w:hint="eastAsia"/>
          <w:lang w:eastAsia="zh-CN"/>
        </w:rPr>
        <w:t>4</w:t>
      </w:r>
      <w:r>
        <w:rPr>
          <w:rFonts w:hint="eastAsia"/>
          <w:lang w:eastAsia="zh-CN"/>
        </w:rPr>
        <w:tab/>
      </w:r>
      <w:r w:rsidR="004A5CE5">
        <w:rPr>
          <w:rFonts w:hint="eastAsia"/>
          <w:lang w:eastAsia="zh-CN"/>
        </w:rPr>
        <w:t>针对</w:t>
      </w:r>
      <w:r w:rsidR="00D81D6C">
        <w:rPr>
          <w:rFonts w:hint="eastAsia"/>
          <w:lang w:eastAsia="zh-CN"/>
        </w:rPr>
        <w:t>申请的评估</w:t>
      </w:r>
      <w:r w:rsidR="004A5CE5">
        <w:rPr>
          <w:rFonts w:hint="eastAsia"/>
          <w:lang w:eastAsia="zh-CN"/>
        </w:rPr>
        <w:t>工作</w:t>
      </w:r>
      <w:r w:rsidR="00D81D6C">
        <w:rPr>
          <w:rFonts w:hint="eastAsia"/>
          <w:lang w:eastAsia="zh-CN"/>
        </w:rPr>
        <w:t>，</w:t>
      </w:r>
      <w:r w:rsidRPr="00723019">
        <w:rPr>
          <w:lang w:eastAsia="zh-CN"/>
        </w:rPr>
        <w:t>遴选专委会</w:t>
      </w:r>
      <w:r w:rsidR="00D81D6C">
        <w:rPr>
          <w:rFonts w:hint="eastAsia"/>
          <w:lang w:eastAsia="zh-CN"/>
        </w:rPr>
        <w:t>使用了一份详细的评估表，可根据此表对候选人做出评价。该</w:t>
      </w:r>
      <w:r w:rsidRPr="00723019">
        <w:rPr>
          <w:rFonts w:hint="eastAsia"/>
          <w:lang w:eastAsia="zh-CN"/>
        </w:rPr>
        <w:t>评估表涵盖了</w:t>
      </w:r>
      <w:r w:rsidRPr="00723019">
        <w:rPr>
          <w:lang w:eastAsia="zh-CN"/>
        </w:rPr>
        <w:t>IMAC</w:t>
      </w:r>
      <w:r w:rsidRPr="00723019">
        <w:rPr>
          <w:rFonts w:hint="eastAsia"/>
          <w:lang w:eastAsia="zh-CN"/>
        </w:rPr>
        <w:t>职责范围所述的各项必要要素，</w:t>
      </w:r>
      <w:r w:rsidRPr="00723019">
        <w:rPr>
          <w:lang w:eastAsia="zh-CN"/>
        </w:rPr>
        <w:t>遴选专委会</w:t>
      </w:r>
      <w:r w:rsidRPr="00723019">
        <w:rPr>
          <w:rFonts w:hint="eastAsia"/>
          <w:lang w:eastAsia="zh-CN"/>
        </w:rPr>
        <w:t>在候选人评估的过程中必须对这些要素加以考虑，其中包括职业经历、专长领域、</w:t>
      </w:r>
      <w:r>
        <w:rPr>
          <w:rFonts w:hint="eastAsia"/>
          <w:lang w:eastAsia="zh-CN"/>
        </w:rPr>
        <w:t>公共</w:t>
      </w:r>
      <w:r w:rsidRPr="00723019">
        <w:rPr>
          <w:rFonts w:hint="eastAsia"/>
          <w:lang w:eastAsia="zh-CN"/>
        </w:rPr>
        <w:t>部门</w:t>
      </w:r>
      <w:r w:rsidRPr="00723019">
        <w:rPr>
          <w:rFonts w:hint="eastAsia"/>
          <w:lang w:eastAsia="zh-CN"/>
        </w:rPr>
        <w:t>/</w:t>
      </w:r>
      <w:r w:rsidRPr="00723019">
        <w:rPr>
          <w:rFonts w:hint="eastAsia"/>
          <w:lang w:eastAsia="zh-CN"/>
        </w:rPr>
        <w:t>私营部门经历、联合国的经历、独立性、国籍、性别和所属国际电联区域。</w:t>
      </w:r>
    </w:p>
    <w:p w:rsidR="00D2692C" w:rsidRDefault="009550DD" w:rsidP="00D5725C">
      <w:pPr>
        <w:spacing w:after="240"/>
        <w:rPr>
          <w:lang w:eastAsia="zh-CN"/>
        </w:rPr>
      </w:pPr>
      <w:r>
        <w:rPr>
          <w:rFonts w:hint="eastAsia"/>
          <w:lang w:eastAsia="zh-CN"/>
        </w:rPr>
        <w:t>5</w:t>
      </w:r>
      <w:r>
        <w:rPr>
          <w:rFonts w:hint="eastAsia"/>
          <w:lang w:eastAsia="zh-CN"/>
        </w:rPr>
        <w:tab/>
      </w:r>
      <w:r w:rsidR="00626B1C" w:rsidRPr="00723019">
        <w:rPr>
          <w:rFonts w:hint="eastAsia"/>
          <w:lang w:eastAsia="zh-CN"/>
        </w:rPr>
        <w:t>目前已经收到</w:t>
      </w:r>
      <w:r w:rsidR="006567D5">
        <w:rPr>
          <w:rFonts w:hint="eastAsia"/>
          <w:lang w:eastAsia="zh-CN"/>
        </w:rPr>
        <w:t>五十四（</w:t>
      </w:r>
      <w:r w:rsidR="006567D5">
        <w:rPr>
          <w:rFonts w:hint="eastAsia"/>
          <w:lang w:eastAsia="zh-CN"/>
        </w:rPr>
        <w:t>54</w:t>
      </w:r>
      <w:r w:rsidR="006567D5">
        <w:rPr>
          <w:rFonts w:hint="eastAsia"/>
          <w:lang w:eastAsia="zh-CN"/>
        </w:rPr>
        <w:t>）份</w:t>
      </w:r>
      <w:r w:rsidR="00626B1C" w:rsidRPr="00723019">
        <w:rPr>
          <w:rFonts w:hint="eastAsia"/>
          <w:lang w:eastAsia="zh-CN"/>
        </w:rPr>
        <w:t>合格申请</w:t>
      </w:r>
      <w:r w:rsidR="006567D5">
        <w:rPr>
          <w:rFonts w:hint="eastAsia"/>
          <w:lang w:eastAsia="zh-CN"/>
        </w:rPr>
        <w:t>（</w:t>
      </w:r>
      <w:r w:rsidR="006567D5">
        <w:rPr>
          <w:rFonts w:hint="eastAsia"/>
          <w:lang w:eastAsia="zh-CN"/>
        </w:rPr>
        <w:t>2015</w:t>
      </w:r>
      <w:r w:rsidR="006567D5">
        <w:rPr>
          <w:rFonts w:hint="eastAsia"/>
          <w:lang w:eastAsia="zh-CN"/>
        </w:rPr>
        <w:t>年的申请为</w:t>
      </w:r>
      <w:r w:rsidR="006567D5" w:rsidRPr="00723019">
        <w:rPr>
          <w:rFonts w:hint="eastAsia"/>
          <w:lang w:eastAsia="zh-CN"/>
        </w:rPr>
        <w:t>三十</w:t>
      </w:r>
      <w:r w:rsidR="004A5CE5">
        <w:rPr>
          <w:rFonts w:hint="eastAsia"/>
          <w:lang w:eastAsia="zh-CN"/>
        </w:rPr>
        <w:t>六</w:t>
      </w:r>
      <w:r w:rsidR="006567D5">
        <w:rPr>
          <w:rFonts w:hint="eastAsia"/>
          <w:lang w:eastAsia="zh-CN"/>
        </w:rPr>
        <w:t>（</w:t>
      </w:r>
      <w:r w:rsidR="004A5CE5">
        <w:rPr>
          <w:rFonts w:hint="eastAsia"/>
          <w:lang w:eastAsia="zh-CN"/>
        </w:rPr>
        <w:t>36</w:t>
      </w:r>
      <w:r w:rsidR="006567D5">
        <w:rPr>
          <w:rFonts w:hint="eastAsia"/>
          <w:lang w:eastAsia="zh-CN"/>
        </w:rPr>
        <w:t>）</w:t>
      </w:r>
      <w:r w:rsidR="006567D5" w:rsidRPr="00723019">
        <w:rPr>
          <w:rFonts w:hint="eastAsia"/>
          <w:lang w:eastAsia="zh-CN"/>
        </w:rPr>
        <w:t>份</w:t>
      </w:r>
      <w:r w:rsidR="006567D5">
        <w:rPr>
          <w:rFonts w:hint="eastAsia"/>
          <w:lang w:eastAsia="zh-CN"/>
        </w:rPr>
        <w:t>），其中包括两</w:t>
      </w:r>
      <w:r>
        <w:rPr>
          <w:rFonts w:hint="eastAsia"/>
          <w:lang w:eastAsia="zh-CN"/>
        </w:rPr>
        <w:t>位</w:t>
      </w:r>
      <w:r>
        <w:rPr>
          <w:lang w:eastAsia="zh-CN"/>
        </w:rPr>
        <w:t>有资格连任的现任</w:t>
      </w:r>
      <w:r>
        <w:rPr>
          <w:rFonts w:hint="eastAsia"/>
          <w:lang w:eastAsia="zh-CN"/>
        </w:rPr>
        <w:t>IMAC</w:t>
      </w:r>
      <w:r>
        <w:rPr>
          <w:rFonts w:hint="eastAsia"/>
          <w:lang w:eastAsia="zh-CN"/>
        </w:rPr>
        <w:t>委员。</w:t>
      </w:r>
      <w:r w:rsidRPr="00723019">
        <w:rPr>
          <w:rFonts w:hint="eastAsia"/>
          <w:lang w:eastAsia="zh-CN"/>
        </w:rPr>
        <w:t>下表</w:t>
      </w:r>
      <w:r>
        <w:rPr>
          <w:rFonts w:hint="eastAsia"/>
          <w:lang w:eastAsia="zh-CN"/>
        </w:rPr>
        <w:t>说明了</w:t>
      </w:r>
      <w:r>
        <w:rPr>
          <w:lang w:eastAsia="zh-CN"/>
        </w:rPr>
        <w:t>候选人的分布情况</w:t>
      </w:r>
      <w:r w:rsidRPr="00723019">
        <w:rPr>
          <w:rFonts w:hint="eastAsia"/>
          <w:lang w:eastAsia="zh-CN"/>
        </w:rPr>
        <w:t>：</w:t>
      </w:r>
    </w:p>
    <w:tbl>
      <w:tblPr>
        <w:tblStyle w:val="PlainTable4"/>
        <w:tblW w:w="4804" w:type="dxa"/>
        <w:jc w:val="center"/>
        <w:tblBorders>
          <w:insideH w:val="single" w:sz="4" w:space="0" w:color="808080" w:themeColor="background1" w:themeShade="80"/>
        </w:tblBorders>
        <w:tblLook w:val="04A0" w:firstRow="1" w:lastRow="0" w:firstColumn="1" w:lastColumn="0" w:noHBand="0" w:noVBand="1"/>
      </w:tblPr>
      <w:tblGrid>
        <w:gridCol w:w="2127"/>
        <w:gridCol w:w="782"/>
        <w:gridCol w:w="715"/>
        <w:gridCol w:w="1180"/>
      </w:tblGrid>
      <w:tr w:rsidR="00D2692C" w:rsidRPr="00D2692C" w:rsidTr="00637F5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D2692C" w:rsidRPr="00823E42" w:rsidRDefault="00823E42" w:rsidP="00637F55">
            <w:pPr>
              <w:spacing w:before="20" w:after="20"/>
              <w:rPr>
                <w:rFonts w:ascii="STKaiti" w:eastAsia="STKaiti" w:hAnsi="STKaiti" w:cs="Calibri"/>
              </w:rPr>
            </w:pPr>
            <w:r w:rsidRPr="00823E42">
              <w:rPr>
                <w:rFonts w:ascii="STKaiti" w:eastAsia="STKaiti" w:hAnsi="STKaiti" w:cs="Calibri" w:hint="eastAsia"/>
                <w:lang w:eastAsia="zh-CN"/>
              </w:rPr>
              <w:t>区域（组）</w:t>
            </w:r>
          </w:p>
        </w:tc>
        <w:tc>
          <w:tcPr>
            <w:tcW w:w="782" w:type="dxa"/>
            <w:noWrap/>
            <w:hideMark/>
          </w:tcPr>
          <w:p w:rsidR="00D2692C" w:rsidRPr="00823E42" w:rsidRDefault="00823E42" w:rsidP="00637F55">
            <w:pPr>
              <w:spacing w:before="20" w:after="20"/>
              <w:jc w:val="center"/>
              <w:cnfStyle w:val="100000000000" w:firstRow="1" w:lastRow="0" w:firstColumn="0" w:lastColumn="0" w:oddVBand="0" w:evenVBand="0" w:oddHBand="0" w:evenHBand="0" w:firstRowFirstColumn="0" w:firstRowLastColumn="0" w:lastRowFirstColumn="0" w:lastRowLastColumn="0"/>
              <w:rPr>
                <w:rFonts w:ascii="STKaiti" w:eastAsia="STKaiti" w:hAnsi="STKaiti" w:cs="Calibri"/>
                <w:b w:val="0"/>
                <w:bCs w:val="0"/>
              </w:rPr>
            </w:pPr>
            <w:r w:rsidRPr="00823E42">
              <w:rPr>
                <w:rFonts w:ascii="STKaiti" w:eastAsia="STKaiti" w:hAnsi="STKaiti" w:cs="Calibri" w:hint="eastAsia"/>
                <w:b w:val="0"/>
                <w:bCs w:val="0"/>
                <w:lang w:eastAsia="zh-CN"/>
              </w:rPr>
              <w:t>女性</w:t>
            </w:r>
          </w:p>
        </w:tc>
        <w:tc>
          <w:tcPr>
            <w:tcW w:w="715" w:type="dxa"/>
            <w:noWrap/>
            <w:hideMark/>
          </w:tcPr>
          <w:p w:rsidR="00D2692C" w:rsidRPr="00823E42" w:rsidRDefault="00823E42" w:rsidP="00637F55">
            <w:pPr>
              <w:spacing w:before="20" w:after="20"/>
              <w:jc w:val="center"/>
              <w:cnfStyle w:val="100000000000" w:firstRow="1" w:lastRow="0" w:firstColumn="0" w:lastColumn="0" w:oddVBand="0" w:evenVBand="0" w:oddHBand="0" w:evenHBand="0" w:firstRowFirstColumn="0" w:firstRowLastColumn="0" w:lastRowFirstColumn="0" w:lastRowLastColumn="0"/>
              <w:rPr>
                <w:rFonts w:ascii="STKaiti" w:eastAsia="STKaiti" w:hAnsi="STKaiti" w:cs="Calibri"/>
                <w:b w:val="0"/>
                <w:bCs w:val="0"/>
              </w:rPr>
            </w:pPr>
            <w:r w:rsidRPr="00823E42">
              <w:rPr>
                <w:rFonts w:ascii="STKaiti" w:eastAsia="STKaiti" w:hAnsi="STKaiti" w:cs="Calibri" w:hint="eastAsia"/>
                <w:b w:val="0"/>
                <w:bCs w:val="0"/>
                <w:lang w:eastAsia="zh-CN"/>
              </w:rPr>
              <w:t>男性</w:t>
            </w:r>
          </w:p>
        </w:tc>
        <w:tc>
          <w:tcPr>
            <w:tcW w:w="1180" w:type="dxa"/>
            <w:noWrap/>
            <w:hideMark/>
          </w:tcPr>
          <w:p w:rsidR="00D2692C" w:rsidRPr="00823E42" w:rsidRDefault="00070CB4" w:rsidP="00637F55">
            <w:pPr>
              <w:spacing w:before="20" w:after="20"/>
              <w:jc w:val="center"/>
              <w:cnfStyle w:val="100000000000" w:firstRow="1" w:lastRow="0" w:firstColumn="0" w:lastColumn="0" w:oddVBand="0" w:evenVBand="0" w:oddHBand="0" w:evenHBand="0" w:firstRowFirstColumn="0" w:firstRowLastColumn="0" w:lastRowFirstColumn="0" w:lastRowLastColumn="0"/>
              <w:rPr>
                <w:rFonts w:ascii="STKaiti" w:eastAsia="STKaiti" w:hAnsi="STKaiti" w:cs="Calibri"/>
              </w:rPr>
            </w:pPr>
            <w:r>
              <w:rPr>
                <w:rFonts w:ascii="STKaiti" w:eastAsia="STKaiti" w:hAnsi="STKaiti" w:cs="Calibri" w:hint="eastAsia"/>
                <w:lang w:eastAsia="zh-CN"/>
              </w:rPr>
              <w:t>总</w:t>
            </w:r>
            <w:r w:rsidR="00823E42" w:rsidRPr="00823E42">
              <w:rPr>
                <w:rFonts w:ascii="STKaiti" w:eastAsia="STKaiti" w:hAnsi="STKaiti" w:cs="Calibri" w:hint="eastAsia"/>
                <w:lang w:eastAsia="zh-CN"/>
              </w:rPr>
              <w:t>计</w:t>
            </w:r>
          </w:p>
        </w:tc>
      </w:tr>
      <w:tr w:rsidR="00D2692C" w:rsidRPr="00D2692C" w:rsidTr="00637F5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D2692C" w:rsidRPr="00D2692C" w:rsidRDefault="00D2692C" w:rsidP="00637F55">
            <w:pPr>
              <w:spacing w:before="20" w:after="20"/>
              <w:rPr>
                <w:rFonts w:eastAsia="SimSun" w:cs="Calibri"/>
                <w:b w:val="0"/>
                <w:bCs w:val="0"/>
              </w:rPr>
            </w:pPr>
            <w:r>
              <w:rPr>
                <w:rFonts w:eastAsia="SimSun" w:cs="Calibri"/>
                <w:b w:val="0"/>
                <w:bCs w:val="0"/>
              </w:rPr>
              <w:t xml:space="preserve">A </w:t>
            </w:r>
            <w:r w:rsidR="00FB5A8A">
              <w:rPr>
                <w:rFonts w:eastAsia="SimSun" w:cs="Calibri"/>
                <w:b w:val="0"/>
                <w:bCs w:val="0"/>
              </w:rPr>
              <w:t>–</w:t>
            </w:r>
            <w:r>
              <w:rPr>
                <w:rFonts w:eastAsia="SimSun" w:cs="Calibri"/>
                <w:b w:val="0"/>
                <w:bCs w:val="0"/>
              </w:rPr>
              <w:t xml:space="preserve"> </w:t>
            </w:r>
            <w:r w:rsidRPr="00D2692C">
              <w:rPr>
                <w:rFonts w:eastAsia="SimSun" w:cs="Calibri" w:hint="eastAsia"/>
                <w:b w:val="0"/>
                <w:bCs w:val="0"/>
                <w:lang w:val="en-AU" w:eastAsia="zh-CN"/>
              </w:rPr>
              <w:t>美洲</w:t>
            </w:r>
          </w:p>
        </w:tc>
        <w:tc>
          <w:tcPr>
            <w:tcW w:w="782"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rPr>
            </w:pPr>
            <w:r w:rsidRPr="00D2692C">
              <w:rPr>
                <w:rFonts w:eastAsia="SimSun" w:cs="Calibri"/>
              </w:rPr>
              <w:t>7</w:t>
            </w:r>
          </w:p>
        </w:tc>
        <w:tc>
          <w:tcPr>
            <w:tcW w:w="715"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rPr>
            </w:pPr>
            <w:r w:rsidRPr="00D2692C">
              <w:rPr>
                <w:rFonts w:eastAsia="SimSun" w:cs="Calibri"/>
              </w:rPr>
              <w:t>8</w:t>
            </w:r>
          </w:p>
        </w:tc>
        <w:tc>
          <w:tcPr>
            <w:tcW w:w="1180"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b/>
                <w:bCs/>
              </w:rPr>
            </w:pPr>
            <w:r w:rsidRPr="00D2692C">
              <w:rPr>
                <w:rFonts w:eastAsia="SimSun" w:cs="Calibri"/>
                <w:b/>
                <w:bCs/>
              </w:rPr>
              <w:t>15</w:t>
            </w:r>
          </w:p>
        </w:tc>
      </w:tr>
      <w:tr w:rsidR="00D2692C" w:rsidRPr="00D2692C" w:rsidTr="00637F55">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D2692C" w:rsidRPr="00D2692C" w:rsidRDefault="00D2692C" w:rsidP="00637F55">
            <w:pPr>
              <w:spacing w:before="20" w:after="20"/>
              <w:rPr>
                <w:rFonts w:eastAsia="SimSun" w:cs="Calibri"/>
                <w:b w:val="0"/>
                <w:bCs w:val="0"/>
              </w:rPr>
            </w:pPr>
            <w:r w:rsidRPr="00D2692C">
              <w:rPr>
                <w:rFonts w:eastAsia="SimSun" w:cs="Calibri"/>
                <w:b w:val="0"/>
                <w:bCs w:val="0"/>
              </w:rPr>
              <w:t xml:space="preserve">B </w:t>
            </w:r>
            <w:r w:rsidR="00070CB4">
              <w:rPr>
                <w:rFonts w:eastAsia="SimSun" w:cs="Calibri"/>
                <w:b w:val="0"/>
                <w:bCs w:val="0"/>
              </w:rPr>
              <w:t>–</w:t>
            </w:r>
            <w:r w:rsidRPr="00D2692C">
              <w:rPr>
                <w:rFonts w:eastAsia="SimSun" w:cs="Calibri"/>
                <w:b w:val="0"/>
                <w:bCs w:val="0"/>
              </w:rPr>
              <w:t xml:space="preserve"> </w:t>
            </w:r>
            <w:r w:rsidR="00070CB4">
              <w:rPr>
                <w:rFonts w:eastAsia="SimSun" w:cs="Calibri" w:hint="eastAsia"/>
                <w:b w:val="0"/>
                <w:bCs w:val="0"/>
                <w:lang w:eastAsia="zh-CN"/>
              </w:rPr>
              <w:t>欧洲</w:t>
            </w:r>
          </w:p>
        </w:tc>
        <w:tc>
          <w:tcPr>
            <w:tcW w:w="782" w:type="dxa"/>
            <w:noWrap/>
            <w:hideMark/>
          </w:tcPr>
          <w:p w:rsidR="00D2692C" w:rsidRPr="00D2692C" w:rsidRDefault="00D2692C" w:rsidP="00637F55">
            <w:pPr>
              <w:spacing w:before="20" w:after="20"/>
              <w:jc w:val="center"/>
              <w:cnfStyle w:val="000000000000" w:firstRow="0" w:lastRow="0" w:firstColumn="0" w:lastColumn="0" w:oddVBand="0" w:evenVBand="0" w:oddHBand="0" w:evenHBand="0" w:firstRowFirstColumn="0" w:firstRowLastColumn="0" w:lastRowFirstColumn="0" w:lastRowLastColumn="0"/>
              <w:rPr>
                <w:rFonts w:eastAsia="SimSun" w:cs="Calibri"/>
              </w:rPr>
            </w:pPr>
            <w:r w:rsidRPr="00D2692C">
              <w:rPr>
                <w:rFonts w:eastAsia="SimSun" w:cs="Calibri"/>
              </w:rPr>
              <w:t>3</w:t>
            </w:r>
          </w:p>
        </w:tc>
        <w:tc>
          <w:tcPr>
            <w:tcW w:w="715" w:type="dxa"/>
            <w:noWrap/>
            <w:hideMark/>
          </w:tcPr>
          <w:p w:rsidR="00D2692C" w:rsidRPr="00D2692C" w:rsidRDefault="00D2692C" w:rsidP="00637F55">
            <w:pPr>
              <w:spacing w:before="20" w:after="20"/>
              <w:jc w:val="center"/>
              <w:cnfStyle w:val="000000000000" w:firstRow="0" w:lastRow="0" w:firstColumn="0" w:lastColumn="0" w:oddVBand="0" w:evenVBand="0" w:oddHBand="0" w:evenHBand="0" w:firstRowFirstColumn="0" w:firstRowLastColumn="0" w:lastRowFirstColumn="0" w:lastRowLastColumn="0"/>
              <w:rPr>
                <w:rFonts w:eastAsia="SimSun" w:cs="Calibri"/>
              </w:rPr>
            </w:pPr>
            <w:r w:rsidRPr="00D2692C">
              <w:rPr>
                <w:rFonts w:eastAsia="SimSun" w:cs="Calibri"/>
              </w:rPr>
              <w:t>16</w:t>
            </w:r>
          </w:p>
        </w:tc>
        <w:tc>
          <w:tcPr>
            <w:tcW w:w="1180" w:type="dxa"/>
            <w:noWrap/>
            <w:hideMark/>
          </w:tcPr>
          <w:p w:rsidR="00D2692C" w:rsidRPr="00D2692C" w:rsidRDefault="00D2692C" w:rsidP="00637F55">
            <w:pPr>
              <w:spacing w:before="20" w:after="20"/>
              <w:jc w:val="center"/>
              <w:cnfStyle w:val="000000000000" w:firstRow="0" w:lastRow="0" w:firstColumn="0" w:lastColumn="0" w:oddVBand="0" w:evenVBand="0" w:oddHBand="0" w:evenHBand="0" w:firstRowFirstColumn="0" w:firstRowLastColumn="0" w:lastRowFirstColumn="0" w:lastRowLastColumn="0"/>
              <w:rPr>
                <w:rFonts w:eastAsia="SimSun" w:cs="Calibri"/>
                <w:b/>
                <w:bCs/>
              </w:rPr>
            </w:pPr>
            <w:r w:rsidRPr="00D2692C">
              <w:rPr>
                <w:rFonts w:eastAsia="SimSun" w:cs="Calibri"/>
                <w:b/>
                <w:bCs/>
              </w:rPr>
              <w:t>19</w:t>
            </w:r>
          </w:p>
        </w:tc>
      </w:tr>
      <w:tr w:rsidR="00D2692C" w:rsidRPr="00D2692C" w:rsidTr="00637F5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D2692C" w:rsidRPr="00D2692C" w:rsidRDefault="00070CB4" w:rsidP="00637F55">
            <w:pPr>
              <w:spacing w:before="20" w:after="20"/>
              <w:rPr>
                <w:rFonts w:eastAsia="SimSun" w:cs="Calibri"/>
                <w:b w:val="0"/>
                <w:bCs w:val="0"/>
              </w:rPr>
            </w:pPr>
            <w:r>
              <w:rPr>
                <w:rFonts w:eastAsia="SimSun" w:cs="Calibri"/>
                <w:b w:val="0"/>
                <w:bCs w:val="0"/>
              </w:rPr>
              <w:t xml:space="preserve">C </w:t>
            </w:r>
            <w:r w:rsidR="00FB5A8A">
              <w:rPr>
                <w:rFonts w:eastAsia="SimSun" w:cs="Calibri"/>
                <w:b w:val="0"/>
                <w:bCs w:val="0"/>
              </w:rPr>
              <w:t>–</w:t>
            </w:r>
            <w:r>
              <w:rPr>
                <w:rFonts w:eastAsia="SimSun" w:cs="Calibri"/>
                <w:b w:val="0"/>
                <w:bCs w:val="0"/>
              </w:rPr>
              <w:t xml:space="preserve"> </w:t>
            </w:r>
            <w:r w:rsidR="00D2692C" w:rsidRPr="00D2692C">
              <w:rPr>
                <w:rFonts w:eastAsia="SimSun" w:cs="Calibri" w:hint="eastAsia"/>
                <w:b w:val="0"/>
                <w:bCs w:val="0"/>
                <w:lang w:val="en-AU" w:eastAsia="zh-CN"/>
              </w:rPr>
              <w:t>独联体</w:t>
            </w:r>
          </w:p>
        </w:tc>
        <w:tc>
          <w:tcPr>
            <w:tcW w:w="782"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rPr>
            </w:pPr>
            <w:r w:rsidRPr="00D2692C">
              <w:rPr>
                <w:rFonts w:eastAsia="SimSun" w:cs="Calibri"/>
              </w:rPr>
              <w:t>-</w:t>
            </w:r>
          </w:p>
        </w:tc>
        <w:tc>
          <w:tcPr>
            <w:tcW w:w="715"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rPr>
            </w:pPr>
            <w:r w:rsidRPr="00D2692C">
              <w:rPr>
                <w:rFonts w:eastAsia="SimSun" w:cs="Calibri"/>
              </w:rPr>
              <w:t>2</w:t>
            </w:r>
          </w:p>
        </w:tc>
        <w:tc>
          <w:tcPr>
            <w:tcW w:w="1180"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b/>
                <w:bCs/>
              </w:rPr>
            </w:pPr>
            <w:r w:rsidRPr="00D2692C">
              <w:rPr>
                <w:rFonts w:eastAsia="SimSun" w:cs="Calibri"/>
                <w:b/>
                <w:bCs/>
              </w:rPr>
              <w:t>2</w:t>
            </w:r>
          </w:p>
        </w:tc>
      </w:tr>
      <w:tr w:rsidR="00D2692C" w:rsidRPr="00D2692C" w:rsidTr="00637F55">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D2692C" w:rsidRPr="00D2692C" w:rsidRDefault="00D2692C" w:rsidP="00D2692C">
            <w:pPr>
              <w:spacing w:before="20" w:after="20"/>
              <w:rPr>
                <w:rFonts w:eastAsia="SimSun" w:cs="Calibri"/>
                <w:b w:val="0"/>
                <w:bCs w:val="0"/>
              </w:rPr>
            </w:pPr>
            <w:r w:rsidRPr="00D2692C">
              <w:rPr>
                <w:rFonts w:eastAsia="SimSun" w:cs="Calibri"/>
                <w:b w:val="0"/>
                <w:bCs w:val="0"/>
              </w:rPr>
              <w:t xml:space="preserve">D </w:t>
            </w:r>
            <w:r w:rsidR="00FB5A8A">
              <w:rPr>
                <w:rFonts w:eastAsia="SimSun" w:cs="Calibri"/>
                <w:b w:val="0"/>
                <w:bCs w:val="0"/>
              </w:rPr>
              <w:t>–</w:t>
            </w:r>
            <w:r>
              <w:rPr>
                <w:rFonts w:eastAsia="SimSun" w:cs="Calibri"/>
                <w:b w:val="0"/>
                <w:bCs w:val="0"/>
              </w:rPr>
              <w:t xml:space="preserve"> </w:t>
            </w:r>
            <w:r w:rsidRPr="00D2692C">
              <w:rPr>
                <w:rFonts w:eastAsia="SimSun" w:cs="Calibri" w:hint="eastAsia"/>
                <w:b w:val="0"/>
                <w:bCs w:val="0"/>
                <w:lang w:val="en-AU" w:eastAsia="zh-CN"/>
              </w:rPr>
              <w:t>非洲</w:t>
            </w:r>
          </w:p>
        </w:tc>
        <w:tc>
          <w:tcPr>
            <w:tcW w:w="782" w:type="dxa"/>
            <w:noWrap/>
            <w:hideMark/>
          </w:tcPr>
          <w:p w:rsidR="00D2692C" w:rsidRPr="00D2692C" w:rsidRDefault="00D2692C" w:rsidP="00637F55">
            <w:pPr>
              <w:spacing w:before="20" w:after="20"/>
              <w:jc w:val="center"/>
              <w:cnfStyle w:val="000000000000" w:firstRow="0" w:lastRow="0" w:firstColumn="0" w:lastColumn="0" w:oddVBand="0" w:evenVBand="0" w:oddHBand="0" w:evenHBand="0" w:firstRowFirstColumn="0" w:firstRowLastColumn="0" w:lastRowFirstColumn="0" w:lastRowLastColumn="0"/>
              <w:rPr>
                <w:rFonts w:eastAsia="SimSun" w:cs="Calibri"/>
              </w:rPr>
            </w:pPr>
            <w:r w:rsidRPr="00D2692C">
              <w:rPr>
                <w:rFonts w:eastAsia="SimSun" w:cs="Calibri"/>
              </w:rPr>
              <w:t>2</w:t>
            </w:r>
          </w:p>
        </w:tc>
        <w:tc>
          <w:tcPr>
            <w:tcW w:w="715" w:type="dxa"/>
            <w:noWrap/>
            <w:hideMark/>
          </w:tcPr>
          <w:p w:rsidR="00D2692C" w:rsidRPr="00D2692C" w:rsidRDefault="00D2692C" w:rsidP="00637F55">
            <w:pPr>
              <w:spacing w:before="20" w:after="20"/>
              <w:jc w:val="center"/>
              <w:cnfStyle w:val="000000000000" w:firstRow="0" w:lastRow="0" w:firstColumn="0" w:lastColumn="0" w:oddVBand="0" w:evenVBand="0" w:oddHBand="0" w:evenHBand="0" w:firstRowFirstColumn="0" w:firstRowLastColumn="0" w:lastRowFirstColumn="0" w:lastRowLastColumn="0"/>
              <w:rPr>
                <w:rFonts w:eastAsia="SimSun" w:cs="Calibri"/>
              </w:rPr>
            </w:pPr>
            <w:r w:rsidRPr="00D2692C">
              <w:rPr>
                <w:rFonts w:eastAsia="SimSun" w:cs="Calibri"/>
              </w:rPr>
              <w:t>3</w:t>
            </w:r>
          </w:p>
        </w:tc>
        <w:tc>
          <w:tcPr>
            <w:tcW w:w="1180" w:type="dxa"/>
            <w:noWrap/>
            <w:hideMark/>
          </w:tcPr>
          <w:p w:rsidR="00D2692C" w:rsidRPr="00D2692C" w:rsidRDefault="00D2692C" w:rsidP="00637F55">
            <w:pPr>
              <w:spacing w:before="20" w:after="20"/>
              <w:jc w:val="center"/>
              <w:cnfStyle w:val="000000000000" w:firstRow="0" w:lastRow="0" w:firstColumn="0" w:lastColumn="0" w:oddVBand="0" w:evenVBand="0" w:oddHBand="0" w:evenHBand="0" w:firstRowFirstColumn="0" w:firstRowLastColumn="0" w:lastRowFirstColumn="0" w:lastRowLastColumn="0"/>
              <w:rPr>
                <w:rFonts w:eastAsia="SimSun" w:cs="Calibri"/>
                <w:b/>
                <w:bCs/>
              </w:rPr>
            </w:pPr>
            <w:r w:rsidRPr="00D2692C">
              <w:rPr>
                <w:rFonts w:eastAsia="SimSun" w:cs="Calibri"/>
                <w:b/>
                <w:bCs/>
              </w:rPr>
              <w:t>5</w:t>
            </w:r>
          </w:p>
        </w:tc>
      </w:tr>
      <w:tr w:rsidR="00D2692C" w:rsidRPr="00D2692C" w:rsidTr="00637F5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D2692C" w:rsidRPr="00D2692C" w:rsidRDefault="00D2692C" w:rsidP="00070CB4">
            <w:pPr>
              <w:spacing w:before="20" w:after="20"/>
              <w:rPr>
                <w:rFonts w:eastAsia="SimSun" w:cs="Calibri"/>
                <w:b w:val="0"/>
                <w:bCs w:val="0"/>
              </w:rPr>
            </w:pPr>
            <w:r w:rsidRPr="00D2692C">
              <w:rPr>
                <w:rFonts w:eastAsia="SimSun" w:cs="Calibri"/>
                <w:b w:val="0"/>
                <w:bCs w:val="0"/>
              </w:rPr>
              <w:t xml:space="preserve">E </w:t>
            </w:r>
            <w:r w:rsidR="00FB5A8A">
              <w:rPr>
                <w:rFonts w:eastAsia="SimSun" w:cs="Calibri"/>
                <w:b w:val="0"/>
                <w:bCs w:val="0"/>
              </w:rPr>
              <w:t xml:space="preserve">– </w:t>
            </w:r>
            <w:r w:rsidR="00070CB4">
              <w:rPr>
                <w:rFonts w:eastAsia="SimSun" w:cs="Calibri" w:hint="eastAsia"/>
                <w:b w:val="0"/>
                <w:bCs w:val="0"/>
                <w:lang w:val="en-AU" w:eastAsia="zh-CN"/>
              </w:rPr>
              <w:t>亚洲</w:t>
            </w:r>
            <w:r w:rsidR="00070CB4">
              <w:rPr>
                <w:rFonts w:eastAsia="SimSun" w:cs="Calibri" w:hint="eastAsia"/>
                <w:b w:val="0"/>
                <w:bCs w:val="0"/>
                <w:lang w:val="en-AU" w:eastAsia="zh-CN"/>
              </w:rPr>
              <w:t>/</w:t>
            </w:r>
            <w:r w:rsidR="00070CB4" w:rsidRPr="00070CB4">
              <w:rPr>
                <w:rFonts w:eastAsia="SimSun" w:cs="Calibri" w:hint="eastAsia"/>
                <w:b w:val="0"/>
                <w:bCs w:val="0"/>
                <w:lang w:val="en-AU" w:eastAsia="zh-CN"/>
              </w:rPr>
              <w:t>澳大拉西亚</w:t>
            </w:r>
          </w:p>
        </w:tc>
        <w:tc>
          <w:tcPr>
            <w:tcW w:w="782"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rPr>
            </w:pPr>
            <w:r w:rsidRPr="00D2692C">
              <w:rPr>
                <w:rFonts w:eastAsia="SimSun" w:cs="Calibri"/>
              </w:rPr>
              <w:t>2</w:t>
            </w:r>
          </w:p>
        </w:tc>
        <w:tc>
          <w:tcPr>
            <w:tcW w:w="715"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rPr>
            </w:pPr>
            <w:r w:rsidRPr="00D2692C">
              <w:rPr>
                <w:rFonts w:eastAsia="SimSun" w:cs="Calibri"/>
              </w:rPr>
              <w:t>7</w:t>
            </w:r>
          </w:p>
        </w:tc>
        <w:tc>
          <w:tcPr>
            <w:tcW w:w="1180"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b/>
                <w:bCs/>
              </w:rPr>
            </w:pPr>
            <w:r w:rsidRPr="00D2692C">
              <w:rPr>
                <w:rFonts w:eastAsia="SimSun" w:cs="Calibri"/>
                <w:b/>
                <w:bCs/>
              </w:rPr>
              <w:t>9</w:t>
            </w:r>
          </w:p>
        </w:tc>
      </w:tr>
      <w:tr w:rsidR="00D2692C" w:rsidRPr="00D2692C" w:rsidTr="00637F55">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D2692C" w:rsidRPr="00D2692C" w:rsidRDefault="00D2692C" w:rsidP="00637F55">
            <w:pPr>
              <w:tabs>
                <w:tab w:val="left" w:pos="293"/>
              </w:tabs>
              <w:spacing w:before="20" w:after="20"/>
              <w:rPr>
                <w:rFonts w:eastAsia="SimSun" w:cs="Calibri"/>
                <w:b w:val="0"/>
                <w:bCs w:val="0"/>
              </w:rPr>
            </w:pPr>
            <w:r w:rsidRPr="00D2692C">
              <w:rPr>
                <w:rFonts w:eastAsia="SimSun" w:cs="Calibri" w:hint="eastAsia"/>
                <w:b w:val="0"/>
                <w:bCs w:val="0"/>
                <w:lang w:val="en-AU" w:eastAsia="zh-CN"/>
              </w:rPr>
              <w:t>阿拉伯国家</w:t>
            </w:r>
          </w:p>
        </w:tc>
        <w:tc>
          <w:tcPr>
            <w:tcW w:w="782" w:type="dxa"/>
            <w:noWrap/>
            <w:hideMark/>
          </w:tcPr>
          <w:p w:rsidR="00D2692C" w:rsidRPr="00D2692C" w:rsidRDefault="00D2692C" w:rsidP="00637F55">
            <w:pPr>
              <w:spacing w:before="20" w:after="20"/>
              <w:jc w:val="center"/>
              <w:cnfStyle w:val="000000000000" w:firstRow="0" w:lastRow="0" w:firstColumn="0" w:lastColumn="0" w:oddVBand="0" w:evenVBand="0" w:oddHBand="0" w:evenHBand="0" w:firstRowFirstColumn="0" w:firstRowLastColumn="0" w:lastRowFirstColumn="0" w:lastRowLastColumn="0"/>
              <w:rPr>
                <w:rFonts w:eastAsia="SimSun" w:cs="Calibri"/>
              </w:rPr>
            </w:pPr>
            <w:r w:rsidRPr="00D2692C">
              <w:rPr>
                <w:rFonts w:eastAsia="SimSun" w:cs="Calibri"/>
              </w:rPr>
              <w:t>-</w:t>
            </w:r>
          </w:p>
        </w:tc>
        <w:tc>
          <w:tcPr>
            <w:tcW w:w="715" w:type="dxa"/>
            <w:noWrap/>
            <w:hideMark/>
          </w:tcPr>
          <w:p w:rsidR="00D2692C" w:rsidRPr="00D2692C" w:rsidRDefault="00D2692C" w:rsidP="00637F55">
            <w:pPr>
              <w:spacing w:before="20" w:after="20"/>
              <w:jc w:val="center"/>
              <w:cnfStyle w:val="000000000000" w:firstRow="0" w:lastRow="0" w:firstColumn="0" w:lastColumn="0" w:oddVBand="0" w:evenVBand="0" w:oddHBand="0" w:evenHBand="0" w:firstRowFirstColumn="0" w:firstRowLastColumn="0" w:lastRowFirstColumn="0" w:lastRowLastColumn="0"/>
              <w:rPr>
                <w:rFonts w:eastAsia="SimSun" w:cs="Calibri"/>
              </w:rPr>
            </w:pPr>
            <w:r w:rsidRPr="00D2692C">
              <w:rPr>
                <w:rFonts w:eastAsia="SimSun" w:cs="Calibri"/>
              </w:rPr>
              <w:t>4</w:t>
            </w:r>
          </w:p>
        </w:tc>
        <w:tc>
          <w:tcPr>
            <w:tcW w:w="1180" w:type="dxa"/>
            <w:noWrap/>
            <w:hideMark/>
          </w:tcPr>
          <w:p w:rsidR="00D2692C" w:rsidRPr="00D2692C" w:rsidRDefault="00D2692C" w:rsidP="00637F55">
            <w:pPr>
              <w:spacing w:before="20" w:after="20"/>
              <w:jc w:val="center"/>
              <w:cnfStyle w:val="000000000000" w:firstRow="0" w:lastRow="0" w:firstColumn="0" w:lastColumn="0" w:oddVBand="0" w:evenVBand="0" w:oddHBand="0" w:evenHBand="0" w:firstRowFirstColumn="0" w:firstRowLastColumn="0" w:lastRowFirstColumn="0" w:lastRowLastColumn="0"/>
              <w:rPr>
                <w:rFonts w:eastAsia="SimSun" w:cs="Calibri"/>
                <w:b/>
                <w:bCs/>
              </w:rPr>
            </w:pPr>
            <w:r w:rsidRPr="00D2692C">
              <w:rPr>
                <w:rFonts w:eastAsia="SimSun" w:cs="Calibri"/>
                <w:b/>
                <w:bCs/>
              </w:rPr>
              <w:t>4</w:t>
            </w:r>
          </w:p>
        </w:tc>
      </w:tr>
      <w:tr w:rsidR="00D2692C" w:rsidRPr="00D2692C" w:rsidTr="00637F5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D2692C" w:rsidRPr="00FB5A8A" w:rsidRDefault="00070CB4" w:rsidP="00637F55">
            <w:pPr>
              <w:spacing w:before="20" w:after="20"/>
              <w:rPr>
                <w:rFonts w:ascii="STKaiti" w:eastAsia="STKaiti" w:hAnsi="STKaiti" w:cs="Calibri"/>
              </w:rPr>
            </w:pPr>
            <w:r w:rsidRPr="00FB5A8A">
              <w:rPr>
                <w:rFonts w:ascii="STKaiti" w:eastAsia="STKaiti" w:hAnsi="STKaiti" w:cs="Calibri" w:hint="eastAsia"/>
                <w:lang w:eastAsia="zh-CN"/>
              </w:rPr>
              <w:t>总计</w:t>
            </w:r>
          </w:p>
        </w:tc>
        <w:tc>
          <w:tcPr>
            <w:tcW w:w="782"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b/>
                <w:bCs/>
              </w:rPr>
            </w:pPr>
            <w:r w:rsidRPr="00D2692C">
              <w:rPr>
                <w:rFonts w:eastAsia="SimSun" w:cs="Calibri"/>
                <w:b/>
                <w:bCs/>
              </w:rPr>
              <w:t>14</w:t>
            </w:r>
          </w:p>
        </w:tc>
        <w:tc>
          <w:tcPr>
            <w:tcW w:w="715"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b/>
                <w:bCs/>
              </w:rPr>
            </w:pPr>
            <w:r w:rsidRPr="00D2692C">
              <w:rPr>
                <w:rFonts w:eastAsia="SimSun" w:cs="Calibri"/>
                <w:b/>
                <w:bCs/>
              </w:rPr>
              <w:t>40</w:t>
            </w:r>
          </w:p>
        </w:tc>
        <w:tc>
          <w:tcPr>
            <w:tcW w:w="1180" w:type="dxa"/>
            <w:noWrap/>
            <w:hideMark/>
          </w:tcPr>
          <w:p w:rsidR="00D2692C" w:rsidRPr="00D2692C" w:rsidRDefault="00D2692C" w:rsidP="00637F55">
            <w:pPr>
              <w:spacing w:before="20" w:after="20"/>
              <w:jc w:val="center"/>
              <w:cnfStyle w:val="000000100000" w:firstRow="0" w:lastRow="0" w:firstColumn="0" w:lastColumn="0" w:oddVBand="0" w:evenVBand="0" w:oddHBand="1" w:evenHBand="0" w:firstRowFirstColumn="0" w:firstRowLastColumn="0" w:lastRowFirstColumn="0" w:lastRowLastColumn="0"/>
              <w:rPr>
                <w:rFonts w:eastAsia="SimSun" w:cs="Calibri"/>
                <w:b/>
                <w:bCs/>
              </w:rPr>
            </w:pPr>
            <w:r w:rsidRPr="00D2692C">
              <w:rPr>
                <w:rFonts w:eastAsia="SimSun" w:cs="Calibri"/>
                <w:b/>
                <w:bCs/>
              </w:rPr>
              <w:t>54</w:t>
            </w:r>
          </w:p>
        </w:tc>
      </w:tr>
    </w:tbl>
    <w:p w:rsidR="009550DD" w:rsidRPr="00723019" w:rsidRDefault="009550DD" w:rsidP="00D5725C">
      <w:pPr>
        <w:spacing w:before="240"/>
        <w:rPr>
          <w:lang w:eastAsia="zh-CN"/>
        </w:rPr>
      </w:pPr>
      <w:r>
        <w:rPr>
          <w:rFonts w:hint="eastAsia"/>
          <w:lang w:eastAsia="zh-CN"/>
        </w:rPr>
        <w:t>6</w:t>
      </w:r>
      <w:r>
        <w:rPr>
          <w:rFonts w:hint="eastAsia"/>
          <w:lang w:eastAsia="zh-CN"/>
        </w:rPr>
        <w:tab/>
      </w:r>
      <w:r w:rsidRPr="00723019">
        <w:rPr>
          <w:lang w:eastAsia="zh-CN"/>
        </w:rPr>
        <w:t>遴选专委会</w:t>
      </w:r>
      <w:r w:rsidRPr="00723019">
        <w:rPr>
          <w:rFonts w:hint="eastAsia"/>
          <w:lang w:eastAsia="zh-CN"/>
        </w:rPr>
        <w:t>召开会议，对申请进行了评估，</w:t>
      </w:r>
      <w:r w:rsidR="00300648">
        <w:rPr>
          <w:rFonts w:hint="eastAsia"/>
          <w:lang w:eastAsia="zh-CN"/>
        </w:rPr>
        <w:t>针对五个</w:t>
      </w:r>
      <w:r w:rsidR="00300648">
        <w:rPr>
          <w:rFonts w:hint="eastAsia"/>
          <w:lang w:eastAsia="zh-CN"/>
        </w:rPr>
        <w:t>I</w:t>
      </w:r>
      <w:r w:rsidR="00300648">
        <w:rPr>
          <w:lang w:eastAsia="zh-CN"/>
        </w:rPr>
        <w:t>MAC</w:t>
      </w:r>
      <w:r w:rsidR="00300648">
        <w:rPr>
          <w:rFonts w:hint="eastAsia"/>
          <w:lang w:eastAsia="zh-CN"/>
        </w:rPr>
        <w:t>职位，最终</w:t>
      </w:r>
      <w:r w:rsidRPr="00723019">
        <w:rPr>
          <w:rFonts w:hint="eastAsia"/>
          <w:lang w:eastAsia="zh-CN"/>
        </w:rPr>
        <w:t>1</w:t>
      </w:r>
      <w:r w:rsidR="00070CB4">
        <w:rPr>
          <w:rFonts w:hint="eastAsia"/>
          <w:lang w:eastAsia="zh-CN"/>
        </w:rPr>
        <w:t>5</w:t>
      </w:r>
      <w:r w:rsidRPr="00723019">
        <w:rPr>
          <w:rFonts w:hint="eastAsia"/>
          <w:lang w:eastAsia="zh-CN"/>
        </w:rPr>
        <w:t>位候选人</w:t>
      </w:r>
      <w:r w:rsidR="00300648">
        <w:rPr>
          <w:rFonts w:hint="eastAsia"/>
          <w:lang w:eastAsia="zh-CN"/>
        </w:rPr>
        <w:t>入围</w:t>
      </w:r>
      <w:r w:rsidRPr="00723019">
        <w:rPr>
          <w:rFonts w:hint="eastAsia"/>
          <w:lang w:eastAsia="zh-CN"/>
        </w:rPr>
        <w:t>。</w:t>
      </w:r>
    </w:p>
    <w:p w:rsidR="009550DD" w:rsidRPr="00723019" w:rsidRDefault="009550DD" w:rsidP="00070CB4">
      <w:pPr>
        <w:rPr>
          <w:lang w:eastAsia="zh-CN"/>
        </w:rPr>
      </w:pPr>
      <w:r>
        <w:rPr>
          <w:rFonts w:hint="eastAsia"/>
          <w:lang w:eastAsia="zh-CN"/>
        </w:rPr>
        <w:t>7</w:t>
      </w:r>
      <w:r>
        <w:rPr>
          <w:rFonts w:hint="eastAsia"/>
          <w:lang w:eastAsia="zh-CN"/>
        </w:rPr>
        <w:tab/>
      </w:r>
      <w:r w:rsidRPr="00723019">
        <w:rPr>
          <w:rFonts w:hint="eastAsia"/>
          <w:lang w:eastAsia="zh-CN"/>
        </w:rPr>
        <w:t>面试采用了</w:t>
      </w:r>
      <w:r w:rsidRPr="00723019">
        <w:rPr>
          <w:lang w:eastAsia="zh-CN"/>
        </w:rPr>
        <w:t>遴选专委会</w:t>
      </w:r>
      <w:r w:rsidRPr="00723019">
        <w:rPr>
          <w:rFonts w:hint="eastAsia"/>
          <w:lang w:eastAsia="zh-CN"/>
        </w:rPr>
        <w:t>在</w:t>
      </w:r>
      <w:r w:rsidR="00070CB4">
        <w:rPr>
          <w:rFonts w:hint="eastAsia"/>
          <w:lang w:eastAsia="zh-CN"/>
        </w:rPr>
        <w:t>国际电联秘书处协助下起草的标准面试问题，对候选人的资格和经历、</w:t>
      </w:r>
      <w:r w:rsidR="00582C3B">
        <w:rPr>
          <w:rFonts w:hint="eastAsia"/>
          <w:color w:val="000000"/>
          <w:lang w:eastAsia="zh-CN"/>
        </w:rPr>
        <w:t>可用</w:t>
      </w:r>
      <w:r w:rsidRPr="00723019">
        <w:rPr>
          <w:rFonts w:hint="eastAsia"/>
          <w:color w:val="000000"/>
          <w:lang w:eastAsia="zh-CN"/>
        </w:rPr>
        <w:t>时间</w:t>
      </w:r>
      <w:r w:rsidR="00070CB4">
        <w:rPr>
          <w:rFonts w:hint="eastAsia"/>
          <w:color w:val="000000"/>
          <w:lang w:eastAsia="zh-CN"/>
        </w:rPr>
        <w:t>、</w:t>
      </w:r>
      <w:r w:rsidRPr="00723019">
        <w:rPr>
          <w:rFonts w:hint="eastAsia"/>
          <w:lang w:eastAsia="zh-CN"/>
        </w:rPr>
        <w:t>对工作的投入程度、专业素养、人品和独立性进行了评估。</w:t>
      </w:r>
    </w:p>
    <w:p w:rsidR="009550DD" w:rsidRDefault="009550DD" w:rsidP="00FB5A8A">
      <w:pPr>
        <w:rPr>
          <w:lang w:val="en-US" w:eastAsia="zh-CN"/>
        </w:rPr>
      </w:pPr>
      <w:r>
        <w:rPr>
          <w:rFonts w:hint="eastAsia"/>
          <w:lang w:eastAsia="zh-CN"/>
        </w:rPr>
        <w:lastRenderedPageBreak/>
        <w:t>8</w:t>
      </w:r>
      <w:r>
        <w:rPr>
          <w:rFonts w:hint="eastAsia"/>
          <w:lang w:eastAsia="zh-CN"/>
        </w:rPr>
        <w:tab/>
      </w:r>
      <w:r w:rsidRPr="00723019">
        <w:rPr>
          <w:rFonts w:hint="eastAsia"/>
          <w:lang w:eastAsia="zh-CN"/>
        </w:rPr>
        <w:t>在对各候选人的申请进行评估和面试的基础上，</w:t>
      </w:r>
      <w:r w:rsidRPr="00723019">
        <w:rPr>
          <w:lang w:eastAsia="zh-CN"/>
        </w:rPr>
        <w:t>遴选专委会</w:t>
      </w:r>
      <w:r w:rsidRPr="00723019">
        <w:rPr>
          <w:rFonts w:hint="eastAsia"/>
          <w:lang w:eastAsia="zh-CN"/>
        </w:rPr>
        <w:t>确定了五位能够满足独立管理顾问委员会</w:t>
      </w:r>
      <w:r w:rsidRPr="00723019">
        <w:rPr>
          <w:rFonts w:hint="eastAsia"/>
          <w:color w:val="000000"/>
          <w:lang w:eastAsia="zh-CN"/>
        </w:rPr>
        <w:t>职责范围要求的最佳候选人。</w:t>
      </w:r>
      <w:r w:rsidRPr="00723019">
        <w:rPr>
          <w:lang w:eastAsia="zh-CN"/>
        </w:rPr>
        <w:t>IMAC</w:t>
      </w:r>
      <w:r w:rsidRPr="00723019">
        <w:rPr>
          <w:rFonts w:hint="eastAsia"/>
          <w:lang w:eastAsia="zh-CN"/>
        </w:rPr>
        <w:t>的职责范围（</w:t>
      </w:r>
      <w:r w:rsidR="002127CA" w:rsidRPr="002127CA">
        <w:rPr>
          <w:rFonts w:hint="eastAsia"/>
          <w:lang w:eastAsia="zh-CN"/>
        </w:rPr>
        <w:t>第</w:t>
      </w:r>
      <w:r w:rsidR="002127CA" w:rsidRPr="002127CA">
        <w:rPr>
          <w:rFonts w:hint="eastAsia"/>
          <w:lang w:eastAsia="zh-CN"/>
        </w:rPr>
        <w:t>162</w:t>
      </w:r>
      <w:r w:rsidR="002127CA" w:rsidRPr="002127CA">
        <w:rPr>
          <w:rFonts w:hint="eastAsia"/>
          <w:lang w:eastAsia="zh-CN"/>
        </w:rPr>
        <w:t>号决议（</w:t>
      </w:r>
      <w:r w:rsidR="002127CA" w:rsidRPr="002127CA">
        <w:rPr>
          <w:rFonts w:hint="eastAsia"/>
          <w:lang w:eastAsia="zh-CN"/>
        </w:rPr>
        <w:t>2014</w:t>
      </w:r>
      <w:r w:rsidR="002127CA" w:rsidRPr="002127CA">
        <w:rPr>
          <w:rFonts w:hint="eastAsia"/>
          <w:lang w:eastAsia="zh-CN"/>
        </w:rPr>
        <w:t>年，釜山，修订版）</w:t>
      </w:r>
      <w:r w:rsidR="00FB5A8A">
        <w:rPr>
          <w:rFonts w:hint="eastAsia"/>
          <w:lang w:eastAsia="zh-CN"/>
        </w:rPr>
        <w:t xml:space="preserve"> </w:t>
      </w:r>
      <w:r w:rsidR="00FB5A8A">
        <w:rPr>
          <w:lang w:eastAsia="zh-CN"/>
        </w:rPr>
        <w:t xml:space="preserve">– </w:t>
      </w:r>
      <w:r w:rsidRPr="00723019">
        <w:rPr>
          <w:rFonts w:hint="eastAsia"/>
          <w:lang w:eastAsia="zh-CN"/>
        </w:rPr>
        <w:t>第</w:t>
      </w:r>
      <w:r w:rsidRPr="00723019">
        <w:rPr>
          <w:rFonts w:hint="eastAsia"/>
          <w:lang w:eastAsia="zh-CN"/>
        </w:rPr>
        <w:t>9</w:t>
      </w:r>
      <w:r w:rsidRPr="00723019">
        <w:rPr>
          <w:rFonts w:hint="eastAsia"/>
          <w:lang w:eastAsia="zh-CN"/>
        </w:rPr>
        <w:t>段）要求，</w:t>
      </w:r>
      <w:r w:rsidRPr="00723019">
        <w:rPr>
          <w:rFonts w:hint="eastAsia"/>
          <w:lang w:val="en-US" w:eastAsia="zh-CN"/>
        </w:rPr>
        <w:t>挑选委员时主要考虑的条件是专业能力和人品道德，这也是推荐候选人的标准。</w:t>
      </w:r>
    </w:p>
    <w:p w:rsidR="009550DD" w:rsidRDefault="009550DD" w:rsidP="009550DD">
      <w:pPr>
        <w:rPr>
          <w:lang w:val="en-US" w:eastAsia="zh-CN"/>
        </w:rPr>
      </w:pPr>
      <w:r>
        <w:rPr>
          <w:rFonts w:hint="eastAsia"/>
          <w:lang w:val="en-US" w:eastAsia="zh-CN"/>
        </w:rPr>
        <w:t>9</w:t>
      </w:r>
      <w:r>
        <w:rPr>
          <w:rFonts w:hint="eastAsia"/>
          <w:lang w:val="en-US" w:eastAsia="zh-CN"/>
        </w:rPr>
        <w:tab/>
      </w:r>
      <w:r w:rsidRPr="00723019">
        <w:rPr>
          <w:rFonts w:hint="eastAsia"/>
          <w:lang w:eastAsia="zh-CN"/>
        </w:rPr>
        <w:t>此外，还适当考虑到独立管理顾问委员会</w:t>
      </w:r>
      <w:r w:rsidRPr="00723019">
        <w:rPr>
          <w:rFonts w:hint="eastAsia"/>
          <w:color w:val="000000"/>
          <w:lang w:eastAsia="zh-CN"/>
        </w:rPr>
        <w:t>职责范围的其它要求（即第</w:t>
      </w:r>
      <w:r w:rsidRPr="00723019">
        <w:rPr>
          <w:rFonts w:hint="eastAsia"/>
          <w:color w:val="000000"/>
          <w:lang w:eastAsia="zh-CN"/>
        </w:rPr>
        <w:t>10</w:t>
      </w:r>
      <w:r w:rsidRPr="00723019">
        <w:rPr>
          <w:rFonts w:hint="eastAsia"/>
          <w:color w:val="000000"/>
          <w:lang w:eastAsia="zh-CN"/>
        </w:rPr>
        <w:t>至</w:t>
      </w:r>
      <w:r w:rsidRPr="00723019">
        <w:rPr>
          <w:rFonts w:hint="eastAsia"/>
          <w:color w:val="000000"/>
          <w:lang w:eastAsia="zh-CN"/>
        </w:rPr>
        <w:t>14</w:t>
      </w:r>
      <w:r w:rsidRPr="00723019">
        <w:rPr>
          <w:rFonts w:hint="eastAsia"/>
          <w:color w:val="000000"/>
          <w:lang w:eastAsia="zh-CN"/>
        </w:rPr>
        <w:t>段）</w:t>
      </w:r>
      <w:r>
        <w:rPr>
          <w:rFonts w:hint="eastAsia"/>
          <w:color w:val="000000"/>
          <w:lang w:eastAsia="zh-CN"/>
        </w:rPr>
        <w:t>，</w:t>
      </w:r>
      <w:r w:rsidRPr="00723019">
        <w:rPr>
          <w:rFonts w:hint="eastAsia"/>
          <w:color w:val="000000"/>
          <w:lang w:eastAsia="zh-CN"/>
        </w:rPr>
        <w:t>这些要求包括：</w:t>
      </w:r>
      <w:r w:rsidRPr="00723019">
        <w:rPr>
          <w:rFonts w:hint="eastAsia"/>
          <w:lang w:val="en-US" w:eastAsia="zh-CN"/>
        </w:rPr>
        <w:t>独立管理顾问委员会中不得有两位委员来自国际电联同一成员国，而且需尽最大可能避免一个以上的独立</w:t>
      </w:r>
      <w:r>
        <w:rPr>
          <w:rFonts w:hint="eastAsia"/>
          <w:lang w:val="en-US" w:eastAsia="zh-CN"/>
        </w:rPr>
        <w:t>管理顾问</w:t>
      </w:r>
      <w:r w:rsidRPr="00723019">
        <w:rPr>
          <w:rFonts w:hint="eastAsia"/>
          <w:lang w:val="en-US" w:eastAsia="zh-CN"/>
        </w:rPr>
        <w:t>委员会的委员来自同一地理区域，另外委员的组成须在发达国家与发展中国家、公共与私营部门的经历以及性别方面达成平衡。进一步的要求还包括，至少有一位委员是根据他</w:t>
      </w:r>
      <w:r w:rsidRPr="00723019">
        <w:rPr>
          <w:rFonts w:hint="eastAsia"/>
          <w:lang w:val="en-US" w:eastAsia="zh-CN"/>
        </w:rPr>
        <w:t>/</w:t>
      </w:r>
      <w:r w:rsidRPr="00723019">
        <w:rPr>
          <w:rFonts w:hint="eastAsia"/>
          <w:lang w:val="en-US" w:eastAsia="zh-CN"/>
        </w:rPr>
        <w:t>她的资深监督专业或高级财务管理人的资格和经历获选的，且这方面的资格和经历最好来自联合国系统或另一个国际组织。</w:t>
      </w:r>
    </w:p>
    <w:p w:rsidR="009550DD" w:rsidRPr="00723019" w:rsidRDefault="009550DD" w:rsidP="009550DD">
      <w:pPr>
        <w:rPr>
          <w:lang w:eastAsia="zh-CN"/>
        </w:rPr>
      </w:pPr>
      <w:r>
        <w:rPr>
          <w:rFonts w:hint="eastAsia"/>
          <w:lang w:val="en-US" w:eastAsia="zh-CN"/>
        </w:rPr>
        <w:t>10</w:t>
      </w:r>
      <w:r>
        <w:rPr>
          <w:rFonts w:hint="eastAsia"/>
          <w:lang w:val="en-US" w:eastAsia="zh-CN"/>
        </w:rPr>
        <w:tab/>
      </w:r>
      <w:r w:rsidRPr="00723019">
        <w:rPr>
          <w:rFonts w:hint="eastAsia"/>
          <w:lang w:eastAsia="zh-CN"/>
        </w:rPr>
        <w:t>在推荐</w:t>
      </w:r>
      <w:r w:rsidRPr="00723019">
        <w:rPr>
          <w:rFonts w:hint="eastAsia"/>
          <w:lang w:eastAsia="zh-CN"/>
        </w:rPr>
        <w:t>IMAC</w:t>
      </w:r>
      <w:r w:rsidRPr="00723019">
        <w:rPr>
          <w:rFonts w:hint="eastAsia"/>
          <w:lang w:eastAsia="zh-CN"/>
        </w:rPr>
        <w:t>委员时，</w:t>
      </w:r>
      <w:r w:rsidRPr="00723019">
        <w:rPr>
          <w:lang w:eastAsia="zh-CN"/>
        </w:rPr>
        <w:t>遴选专委会</w:t>
      </w:r>
      <w:r w:rsidRPr="00723019">
        <w:rPr>
          <w:rFonts w:hint="eastAsia"/>
          <w:lang w:eastAsia="zh-CN"/>
        </w:rPr>
        <w:t>还需确保，</w:t>
      </w:r>
      <w:r w:rsidRPr="00723019">
        <w:rPr>
          <w:rFonts w:hint="eastAsia"/>
          <w:lang w:val="en-US" w:eastAsia="zh-CN"/>
        </w:rPr>
        <w:t>独立管理顾问委员会的所有委员</w:t>
      </w:r>
      <w:r w:rsidRPr="00723019">
        <w:rPr>
          <w:rFonts w:hint="eastAsia"/>
          <w:lang w:eastAsia="zh-CN"/>
        </w:rPr>
        <w:t>作为一个整体，在</w:t>
      </w:r>
      <w:r w:rsidRPr="00723019">
        <w:rPr>
          <w:rFonts w:hint="eastAsia"/>
          <w:lang w:val="en-US" w:eastAsia="zh-CN"/>
        </w:rPr>
        <w:t>财务和审计、组织管理、风险管理、法律、高层管理、联合国或其它国际组织的管理，以及对电信</w:t>
      </w:r>
      <w:r w:rsidRPr="00723019">
        <w:rPr>
          <w:rFonts w:hint="eastAsia"/>
          <w:lang w:val="en-US" w:eastAsia="zh-CN"/>
        </w:rPr>
        <w:t>/</w:t>
      </w:r>
      <w:r w:rsidRPr="00723019">
        <w:rPr>
          <w:rFonts w:hint="eastAsia"/>
          <w:lang w:val="en-US" w:eastAsia="zh-CN"/>
        </w:rPr>
        <w:t>信息通信技术（</w:t>
      </w:r>
      <w:r w:rsidRPr="00723019">
        <w:rPr>
          <w:rFonts w:hint="eastAsia"/>
          <w:lang w:val="en-US" w:eastAsia="zh-CN"/>
        </w:rPr>
        <w:t>ICT</w:t>
      </w:r>
      <w:r w:rsidRPr="00723019">
        <w:rPr>
          <w:rFonts w:hint="eastAsia"/>
          <w:lang w:val="en-US" w:eastAsia="zh-CN"/>
        </w:rPr>
        <w:t>）行业的总体了解等方面拥有相应的知识、技能和高层经验。</w:t>
      </w:r>
    </w:p>
    <w:p w:rsidR="009550DD" w:rsidRPr="00BA6E6A" w:rsidRDefault="009550DD" w:rsidP="009550DD">
      <w:pPr>
        <w:pStyle w:val="Heading1"/>
        <w:rPr>
          <w:lang w:eastAsia="zh-CN"/>
        </w:rPr>
      </w:pPr>
      <w:r w:rsidRPr="00BA6E6A">
        <w:rPr>
          <w:rFonts w:hint="eastAsia"/>
          <w:lang w:eastAsia="zh-CN"/>
        </w:rPr>
        <w:t>二</w:t>
      </w:r>
      <w:r w:rsidRPr="00BA6E6A">
        <w:rPr>
          <w:lang w:eastAsia="zh-CN"/>
        </w:rPr>
        <w:tab/>
      </w:r>
      <w:r w:rsidRPr="00BA6E6A">
        <w:rPr>
          <w:lang w:eastAsia="zh-CN"/>
        </w:rPr>
        <w:t>遴选专委会</w:t>
      </w:r>
      <w:r w:rsidRPr="00BA6E6A">
        <w:rPr>
          <w:rFonts w:hint="eastAsia"/>
          <w:lang w:eastAsia="zh-CN"/>
        </w:rPr>
        <w:t>针对国际电联独立管理顾问委员会（</w:t>
      </w:r>
      <w:r w:rsidRPr="00BA6E6A">
        <w:rPr>
          <w:rFonts w:hint="eastAsia"/>
          <w:lang w:eastAsia="zh-CN"/>
        </w:rPr>
        <w:t>IMAC</w:t>
      </w:r>
      <w:r w:rsidRPr="00BA6E6A">
        <w:rPr>
          <w:rFonts w:hint="eastAsia"/>
          <w:lang w:eastAsia="zh-CN"/>
        </w:rPr>
        <w:t>）任命提出的建议</w:t>
      </w:r>
    </w:p>
    <w:p w:rsidR="009550DD" w:rsidRPr="00723019" w:rsidRDefault="009550DD" w:rsidP="009550DD">
      <w:pPr>
        <w:rPr>
          <w:lang w:eastAsia="zh-CN"/>
        </w:rPr>
      </w:pPr>
      <w:r>
        <w:rPr>
          <w:rFonts w:hint="eastAsia"/>
          <w:lang w:eastAsia="zh-CN"/>
        </w:rPr>
        <w:t>1</w:t>
      </w:r>
      <w:r w:rsidR="00D2692C">
        <w:rPr>
          <w:rFonts w:hint="eastAsia"/>
          <w:lang w:eastAsia="zh-CN"/>
        </w:rPr>
        <w:t>1</w:t>
      </w:r>
      <w:r>
        <w:rPr>
          <w:rFonts w:hint="eastAsia"/>
          <w:lang w:eastAsia="zh-CN"/>
        </w:rPr>
        <w:tab/>
      </w:r>
      <w:r w:rsidRPr="00723019">
        <w:rPr>
          <w:rFonts w:hint="eastAsia"/>
          <w:lang w:eastAsia="zh-CN"/>
        </w:rPr>
        <w:t>基于上述程序，</w:t>
      </w:r>
      <w:r w:rsidRPr="00723019">
        <w:rPr>
          <w:lang w:eastAsia="zh-CN"/>
        </w:rPr>
        <w:t>遴选专委会</w:t>
      </w:r>
      <w:r w:rsidRPr="00723019">
        <w:rPr>
          <w:rFonts w:hint="eastAsia"/>
          <w:lang w:eastAsia="zh-CN"/>
        </w:rPr>
        <w:t>一致同意向国际电联理事会推荐以下五位候选人为独立管理顾问委员会的委员：</w:t>
      </w:r>
    </w:p>
    <w:p w:rsidR="009550DD" w:rsidRPr="00723019" w:rsidRDefault="009550DD" w:rsidP="00C5665E">
      <w:pPr>
        <w:pStyle w:val="enumlev1"/>
        <w:rPr>
          <w:lang w:eastAsia="zh-CN"/>
        </w:rPr>
      </w:pPr>
      <w:r>
        <w:t>a)</w:t>
      </w:r>
      <w:r w:rsidRPr="00723019">
        <w:tab/>
      </w:r>
      <w:r w:rsidR="00C5665E" w:rsidRPr="00C5665E">
        <w:t>HAMMER Sarah</w:t>
      </w:r>
      <w:r w:rsidRPr="00723019">
        <w:rPr>
          <w:rFonts w:hint="eastAsia"/>
          <w:lang w:eastAsia="zh-CN"/>
        </w:rPr>
        <w:t>女士，</w:t>
      </w:r>
      <w:r w:rsidR="00C5665E">
        <w:rPr>
          <w:rFonts w:hint="eastAsia"/>
          <w:lang w:eastAsia="zh-CN"/>
        </w:rPr>
        <w:t>美国</w:t>
      </w:r>
      <w:r w:rsidRPr="00723019">
        <w:rPr>
          <w:rFonts w:hint="eastAsia"/>
          <w:lang w:eastAsia="zh-CN"/>
        </w:rPr>
        <w:t>国民</w:t>
      </w:r>
      <w:r w:rsidR="00C5665E">
        <w:rPr>
          <w:rFonts w:hint="eastAsia"/>
          <w:lang w:eastAsia="zh-CN"/>
        </w:rPr>
        <w:t>（现任委员，具备连任资格）</w:t>
      </w:r>
      <w:r w:rsidR="00D5725C">
        <w:rPr>
          <w:rFonts w:hint="eastAsia"/>
          <w:lang w:eastAsia="zh-CN"/>
        </w:rPr>
        <w:t>；</w:t>
      </w:r>
    </w:p>
    <w:p w:rsidR="009550DD" w:rsidRPr="00723019" w:rsidRDefault="009550DD" w:rsidP="00C5665E">
      <w:pPr>
        <w:pStyle w:val="enumlev1"/>
      </w:pPr>
      <w:r>
        <w:t>b)</w:t>
      </w:r>
      <w:r w:rsidRPr="00723019">
        <w:tab/>
      </w:r>
      <w:r w:rsidR="00C5665E" w:rsidRPr="0042097D">
        <w:rPr>
          <w:color w:val="000000"/>
          <w:szCs w:val="24"/>
        </w:rPr>
        <w:t>MURIITHI Rosalind</w:t>
      </w:r>
      <w:r w:rsidR="00C5665E">
        <w:rPr>
          <w:rFonts w:hint="eastAsia"/>
          <w:color w:val="000000"/>
          <w:szCs w:val="24"/>
          <w:lang w:eastAsia="zh-CN"/>
        </w:rPr>
        <w:t>女士</w:t>
      </w:r>
      <w:r w:rsidRPr="00723019">
        <w:rPr>
          <w:rFonts w:hint="eastAsia"/>
          <w:lang w:eastAsia="zh-CN"/>
        </w:rPr>
        <w:t>，</w:t>
      </w:r>
      <w:r w:rsidR="00C5665E">
        <w:rPr>
          <w:rFonts w:hint="eastAsia"/>
          <w:lang w:eastAsia="zh-CN"/>
        </w:rPr>
        <w:t>肯尼亚国民</w:t>
      </w:r>
      <w:r w:rsidR="00D5725C">
        <w:rPr>
          <w:rFonts w:hint="eastAsia"/>
          <w:lang w:eastAsia="zh-CN"/>
        </w:rPr>
        <w:t>；</w:t>
      </w:r>
    </w:p>
    <w:p w:rsidR="009550DD" w:rsidRPr="00723019" w:rsidRDefault="009550DD" w:rsidP="00C5665E">
      <w:pPr>
        <w:pStyle w:val="enumlev1"/>
        <w:rPr>
          <w:lang w:eastAsia="zh-CN"/>
        </w:rPr>
      </w:pPr>
      <w:r>
        <w:rPr>
          <w:lang w:eastAsia="zh-CN"/>
        </w:rPr>
        <w:t>c)</w:t>
      </w:r>
      <w:r w:rsidRPr="00723019">
        <w:rPr>
          <w:lang w:eastAsia="zh-CN"/>
        </w:rPr>
        <w:tab/>
      </w:r>
      <w:r w:rsidR="00C5665E" w:rsidRPr="0042097D">
        <w:rPr>
          <w:color w:val="000000"/>
          <w:szCs w:val="24"/>
          <w:lang w:eastAsia="zh-CN"/>
        </w:rPr>
        <w:t>NARUKAVNIKOV Alexander</w:t>
      </w:r>
      <w:r w:rsidRPr="00723019">
        <w:rPr>
          <w:rFonts w:hint="eastAsia"/>
          <w:lang w:eastAsia="zh-CN"/>
        </w:rPr>
        <w:t>先生，</w:t>
      </w:r>
      <w:r w:rsidR="00C5665E">
        <w:rPr>
          <w:rFonts w:hint="eastAsia"/>
          <w:lang w:eastAsia="zh-CN"/>
        </w:rPr>
        <w:t>俄罗斯联邦</w:t>
      </w:r>
      <w:r w:rsidR="00EB584A">
        <w:rPr>
          <w:rFonts w:hint="eastAsia"/>
          <w:lang w:eastAsia="zh-CN"/>
        </w:rPr>
        <w:t>国民</w:t>
      </w:r>
      <w:r w:rsidR="00D5725C">
        <w:rPr>
          <w:rFonts w:hint="eastAsia"/>
          <w:lang w:eastAsia="zh-CN"/>
        </w:rPr>
        <w:t>；</w:t>
      </w:r>
    </w:p>
    <w:p w:rsidR="009550DD" w:rsidRPr="00723019" w:rsidRDefault="009550DD" w:rsidP="00EB584A">
      <w:pPr>
        <w:pStyle w:val="enumlev1"/>
        <w:rPr>
          <w:lang w:eastAsia="zh-CN"/>
        </w:rPr>
      </w:pPr>
      <w:r>
        <w:rPr>
          <w:lang w:eastAsia="zh-CN"/>
        </w:rPr>
        <w:t>d)</w:t>
      </w:r>
      <w:r w:rsidRPr="00723019">
        <w:rPr>
          <w:lang w:eastAsia="zh-CN"/>
        </w:rPr>
        <w:tab/>
      </w:r>
      <w:r w:rsidR="00EB584A" w:rsidRPr="00EB584A">
        <w:rPr>
          <w:lang w:eastAsia="zh-CN"/>
        </w:rPr>
        <w:t>SCHNEIDER Henrique</w:t>
      </w:r>
      <w:r>
        <w:rPr>
          <w:rFonts w:hint="eastAsia"/>
          <w:lang w:eastAsia="zh-CN"/>
        </w:rPr>
        <w:t>先生，</w:t>
      </w:r>
      <w:r w:rsidR="00EB584A">
        <w:rPr>
          <w:rFonts w:hint="eastAsia"/>
          <w:lang w:eastAsia="zh-CN"/>
        </w:rPr>
        <w:t>瑞士国民</w:t>
      </w:r>
      <w:r w:rsidR="00D5725C">
        <w:rPr>
          <w:rFonts w:hint="eastAsia"/>
          <w:lang w:eastAsia="zh-CN"/>
        </w:rPr>
        <w:t>；</w:t>
      </w:r>
    </w:p>
    <w:p w:rsidR="009550DD" w:rsidRPr="00723019" w:rsidRDefault="009550DD" w:rsidP="00EB584A">
      <w:pPr>
        <w:pStyle w:val="enumlev1"/>
        <w:rPr>
          <w:lang w:eastAsia="zh-CN"/>
        </w:rPr>
      </w:pPr>
      <w:r>
        <w:rPr>
          <w:lang w:eastAsia="zh-CN"/>
        </w:rPr>
        <w:t>e)</w:t>
      </w:r>
      <w:r w:rsidRPr="00723019">
        <w:rPr>
          <w:lang w:eastAsia="zh-CN"/>
        </w:rPr>
        <w:tab/>
      </w:r>
      <w:r w:rsidR="00EB584A" w:rsidRPr="0042097D">
        <w:rPr>
          <w:color w:val="000000"/>
          <w:szCs w:val="24"/>
          <w:lang w:eastAsia="zh-CN"/>
        </w:rPr>
        <w:t xml:space="preserve">VIKAMSKEY </w:t>
      </w:r>
      <w:proofErr w:type="spellStart"/>
      <w:r w:rsidR="00EB584A" w:rsidRPr="0042097D">
        <w:rPr>
          <w:color w:val="000000"/>
          <w:szCs w:val="24"/>
          <w:lang w:eastAsia="zh-CN"/>
        </w:rPr>
        <w:t>Kamlesh</w:t>
      </w:r>
      <w:proofErr w:type="spellEnd"/>
      <w:r w:rsidR="00EB584A">
        <w:rPr>
          <w:rFonts w:hint="eastAsia"/>
          <w:color w:val="000000"/>
          <w:szCs w:val="24"/>
          <w:lang w:eastAsia="zh-CN"/>
        </w:rPr>
        <w:t>先生</w:t>
      </w:r>
      <w:r w:rsidRPr="00723019">
        <w:rPr>
          <w:rFonts w:hint="eastAsia"/>
          <w:lang w:eastAsia="zh-CN"/>
        </w:rPr>
        <w:t>，</w:t>
      </w:r>
      <w:r w:rsidR="00EB584A">
        <w:rPr>
          <w:rFonts w:hint="eastAsia"/>
          <w:lang w:eastAsia="zh-CN"/>
        </w:rPr>
        <w:t>印度</w:t>
      </w:r>
      <w:r w:rsidRPr="00723019">
        <w:rPr>
          <w:rFonts w:hint="eastAsia"/>
          <w:lang w:eastAsia="zh-CN"/>
        </w:rPr>
        <w:t>国民</w:t>
      </w:r>
      <w:r w:rsidR="00EB584A">
        <w:rPr>
          <w:rFonts w:hint="eastAsia"/>
          <w:lang w:eastAsia="zh-CN"/>
        </w:rPr>
        <w:t>（现任委员，具备连任资格）</w:t>
      </w:r>
      <w:r w:rsidRPr="00723019">
        <w:rPr>
          <w:rFonts w:hint="eastAsia"/>
          <w:lang w:eastAsia="zh-CN"/>
        </w:rPr>
        <w:t>。</w:t>
      </w:r>
    </w:p>
    <w:p w:rsidR="009550DD" w:rsidRPr="00723019" w:rsidRDefault="00D2692C" w:rsidP="009550DD">
      <w:pPr>
        <w:rPr>
          <w:lang w:eastAsia="zh-CN"/>
        </w:rPr>
      </w:pPr>
      <w:r>
        <w:rPr>
          <w:lang w:eastAsia="zh-CN"/>
        </w:rPr>
        <w:t>1</w:t>
      </w:r>
      <w:r w:rsidR="009550DD">
        <w:rPr>
          <w:rFonts w:hint="eastAsia"/>
          <w:lang w:eastAsia="zh-CN"/>
        </w:rPr>
        <w:t>2</w:t>
      </w:r>
      <w:r w:rsidR="009550DD">
        <w:rPr>
          <w:rFonts w:hint="eastAsia"/>
          <w:lang w:eastAsia="zh-CN"/>
        </w:rPr>
        <w:tab/>
      </w:r>
      <w:r w:rsidR="009550DD" w:rsidRPr="00723019">
        <w:rPr>
          <w:lang w:eastAsia="zh-CN"/>
        </w:rPr>
        <w:t>遴选专委会</w:t>
      </w:r>
      <w:r w:rsidR="009550DD" w:rsidRPr="00723019">
        <w:rPr>
          <w:rFonts w:hint="eastAsia"/>
          <w:lang w:eastAsia="zh-CN"/>
        </w:rPr>
        <w:t>向国际电联理事会建议，在任命上述候选人时，须着重强调，独立性和</w:t>
      </w:r>
      <w:r w:rsidR="009550DD">
        <w:rPr>
          <w:rFonts w:hint="eastAsia"/>
          <w:lang w:eastAsia="zh-CN"/>
        </w:rPr>
        <w:t>可</w:t>
      </w:r>
      <w:r w:rsidR="009550DD" w:rsidRPr="00723019">
        <w:rPr>
          <w:rFonts w:hint="eastAsia"/>
          <w:lang w:eastAsia="zh-CN"/>
        </w:rPr>
        <w:t>用时间是</w:t>
      </w:r>
      <w:r w:rsidR="009550DD" w:rsidRPr="00723019">
        <w:rPr>
          <w:lang w:eastAsia="zh-CN"/>
        </w:rPr>
        <w:t>IMAC</w:t>
      </w:r>
      <w:r w:rsidR="009550DD" w:rsidRPr="00723019">
        <w:rPr>
          <w:rFonts w:hint="eastAsia"/>
          <w:lang w:eastAsia="zh-CN"/>
        </w:rPr>
        <w:t>委员职能的基本属性。</w:t>
      </w:r>
    </w:p>
    <w:p w:rsidR="009550DD" w:rsidRPr="00723019" w:rsidRDefault="00D2692C" w:rsidP="009550DD">
      <w:pPr>
        <w:rPr>
          <w:lang w:eastAsia="zh-CN"/>
        </w:rPr>
      </w:pPr>
      <w:r>
        <w:rPr>
          <w:lang w:eastAsia="zh-CN"/>
        </w:rPr>
        <w:t>1</w:t>
      </w:r>
      <w:r w:rsidR="009550DD">
        <w:rPr>
          <w:rFonts w:hint="eastAsia"/>
          <w:lang w:eastAsia="zh-CN"/>
        </w:rPr>
        <w:t>3</w:t>
      </w:r>
      <w:r w:rsidR="009550DD">
        <w:rPr>
          <w:rFonts w:hint="eastAsia"/>
          <w:lang w:eastAsia="zh-CN"/>
        </w:rPr>
        <w:tab/>
      </w:r>
      <w:r w:rsidR="009550DD" w:rsidRPr="00723019">
        <w:rPr>
          <w:rFonts w:hint="eastAsia"/>
          <w:lang w:eastAsia="zh-CN"/>
        </w:rPr>
        <w:t>按照独立管理顾问委员会职责范围附录</w:t>
      </w:r>
      <w:r w:rsidR="009550DD" w:rsidRPr="00723019">
        <w:rPr>
          <w:rFonts w:hint="eastAsia"/>
          <w:lang w:eastAsia="zh-CN"/>
        </w:rPr>
        <w:t xml:space="preserve">B </w:t>
      </w:r>
      <w:r w:rsidR="009550DD" w:rsidRPr="00723019">
        <w:rPr>
          <w:lang w:eastAsia="zh-CN"/>
        </w:rPr>
        <w:t>d)</w:t>
      </w:r>
      <w:r w:rsidR="00D5725C">
        <w:rPr>
          <w:lang w:eastAsia="zh-CN"/>
        </w:rPr>
        <w:t xml:space="preserve"> </w:t>
      </w:r>
      <w:r w:rsidR="009550DD" w:rsidRPr="00723019">
        <w:rPr>
          <w:rFonts w:hint="eastAsia"/>
          <w:lang w:eastAsia="zh-CN"/>
        </w:rPr>
        <w:t>段的要求，附件</w:t>
      </w:r>
      <w:r w:rsidR="009550DD" w:rsidRPr="00723019">
        <w:rPr>
          <w:rFonts w:hint="eastAsia"/>
          <w:lang w:eastAsia="zh-CN"/>
        </w:rPr>
        <w:t>A</w:t>
      </w:r>
      <w:r w:rsidR="009550DD" w:rsidRPr="00723019">
        <w:rPr>
          <w:rFonts w:hint="eastAsia"/>
          <w:lang w:eastAsia="zh-CN"/>
        </w:rPr>
        <w:t>介绍了各位推荐代表的详细情况（性别、国籍、资格和职业经历）。</w:t>
      </w:r>
    </w:p>
    <w:p w:rsidR="009550DD" w:rsidRPr="00723019" w:rsidRDefault="00D2692C" w:rsidP="009550DD">
      <w:pPr>
        <w:rPr>
          <w:lang w:eastAsia="zh-CN"/>
        </w:rPr>
      </w:pPr>
      <w:r>
        <w:rPr>
          <w:lang w:eastAsia="zh-CN"/>
        </w:rPr>
        <w:t>1</w:t>
      </w:r>
      <w:r w:rsidR="009550DD">
        <w:rPr>
          <w:rFonts w:hint="eastAsia"/>
          <w:lang w:eastAsia="zh-CN"/>
        </w:rPr>
        <w:t>4</w:t>
      </w:r>
      <w:r w:rsidR="009550DD">
        <w:rPr>
          <w:rFonts w:hint="eastAsia"/>
          <w:lang w:eastAsia="zh-CN"/>
        </w:rPr>
        <w:tab/>
      </w:r>
      <w:r w:rsidR="009550DD" w:rsidRPr="00723019">
        <w:rPr>
          <w:rFonts w:hint="eastAsia"/>
          <w:lang w:eastAsia="zh-CN"/>
        </w:rPr>
        <w:t>按照独立管理顾问委员会职责范围附录</w:t>
      </w:r>
      <w:r w:rsidR="009550DD" w:rsidRPr="00723019">
        <w:rPr>
          <w:rFonts w:hint="eastAsia"/>
          <w:lang w:eastAsia="zh-CN"/>
        </w:rPr>
        <w:t>B f</w:t>
      </w:r>
      <w:r w:rsidR="009550DD" w:rsidRPr="00723019">
        <w:rPr>
          <w:lang w:eastAsia="zh-CN"/>
        </w:rPr>
        <w:t>)</w:t>
      </w:r>
      <w:r w:rsidR="00D5725C">
        <w:rPr>
          <w:lang w:eastAsia="zh-CN"/>
        </w:rPr>
        <w:t xml:space="preserve"> </w:t>
      </w:r>
      <w:r w:rsidR="009550DD" w:rsidRPr="00723019">
        <w:rPr>
          <w:rFonts w:hint="eastAsia"/>
          <w:lang w:eastAsia="zh-CN"/>
        </w:rPr>
        <w:t>段的要求，</w:t>
      </w:r>
      <w:r w:rsidR="009550DD" w:rsidRPr="00723019">
        <w:rPr>
          <w:lang w:eastAsia="zh-CN"/>
        </w:rPr>
        <w:t>遴选专委会</w:t>
      </w:r>
      <w:r w:rsidR="009550DD" w:rsidRPr="00723019">
        <w:rPr>
          <w:rFonts w:hint="eastAsia"/>
          <w:lang w:eastAsia="zh-CN"/>
        </w:rPr>
        <w:t>还同意在面试后，</w:t>
      </w:r>
      <w:r w:rsidR="009550DD">
        <w:rPr>
          <w:rFonts w:hint="eastAsia"/>
          <w:lang w:eastAsia="zh-CN"/>
        </w:rPr>
        <w:t>将</w:t>
      </w:r>
      <w:r w:rsidR="00637F55">
        <w:rPr>
          <w:rFonts w:hint="eastAsia"/>
          <w:lang w:eastAsia="zh-CN"/>
        </w:rPr>
        <w:t>五（</w:t>
      </w:r>
      <w:r w:rsidR="00637F55">
        <w:rPr>
          <w:rFonts w:hint="eastAsia"/>
          <w:lang w:eastAsia="zh-CN"/>
        </w:rPr>
        <w:t>5</w:t>
      </w:r>
      <w:r w:rsidR="00637F55">
        <w:rPr>
          <w:rFonts w:hint="eastAsia"/>
          <w:lang w:eastAsia="zh-CN"/>
        </w:rPr>
        <w:t>）</w:t>
      </w:r>
      <w:r w:rsidR="00006EFC">
        <w:rPr>
          <w:rFonts w:hint="eastAsia"/>
          <w:lang w:eastAsia="zh-CN"/>
        </w:rPr>
        <w:t>位</w:t>
      </w:r>
      <w:r w:rsidR="009550DD" w:rsidRPr="00723019">
        <w:rPr>
          <w:rFonts w:hint="eastAsia"/>
          <w:lang w:eastAsia="zh-CN"/>
        </w:rPr>
        <w:t>候选人的详细情况存档，以满足填补独立管理顾问</w:t>
      </w:r>
      <w:r w:rsidR="009550DD" w:rsidRPr="00723019">
        <w:rPr>
          <w:rFonts w:hint="eastAsia"/>
          <w:lang w:eastAsia="zh-CN"/>
        </w:rPr>
        <w:lastRenderedPageBreak/>
        <w:t>委员会任期内出现空缺时的需求。由</w:t>
      </w:r>
      <w:r w:rsidR="00637F55">
        <w:rPr>
          <w:rFonts w:hint="eastAsia"/>
          <w:lang w:eastAsia="zh-CN"/>
        </w:rPr>
        <w:t>五</w:t>
      </w:r>
      <w:r w:rsidR="009550DD" w:rsidRPr="00723019">
        <w:rPr>
          <w:rFonts w:hint="eastAsia"/>
          <w:lang w:eastAsia="zh-CN"/>
        </w:rPr>
        <w:t>位候选人组成的后备人才库已呈交秘书处，供将来使用。</w:t>
      </w:r>
    </w:p>
    <w:p w:rsidR="00D2692C" w:rsidRPr="00D5725C" w:rsidRDefault="00637F55" w:rsidP="00D2692C">
      <w:pPr>
        <w:spacing w:before="1680" w:after="120"/>
        <w:rPr>
          <w:rFonts w:asciiTheme="minorHAnsi" w:eastAsiaTheme="minorEastAsia" w:hAnsiTheme="minorHAnsi" w:cstheme="minorHAnsi"/>
          <w:color w:val="000000"/>
          <w:szCs w:val="24"/>
          <w:lang w:eastAsia="zh-CN"/>
        </w:rPr>
      </w:pPr>
      <w:r w:rsidRPr="00D5725C">
        <w:rPr>
          <w:rFonts w:asciiTheme="minorHAnsi" w:eastAsiaTheme="minorEastAsia" w:hAnsiTheme="minorHAnsi" w:cstheme="minorHAnsi"/>
          <w:b/>
          <w:bCs/>
          <w:color w:val="000000"/>
          <w:szCs w:val="24"/>
          <w:lang w:eastAsia="zh-CN"/>
        </w:rPr>
        <w:t>附件</w:t>
      </w:r>
      <w:r w:rsidRPr="00D5725C">
        <w:rPr>
          <w:rFonts w:asciiTheme="minorHAnsi" w:eastAsiaTheme="minorEastAsia" w:hAnsiTheme="minorHAnsi" w:cstheme="minorHAnsi"/>
          <w:color w:val="000000"/>
          <w:szCs w:val="24"/>
          <w:lang w:eastAsia="zh-CN"/>
        </w:rPr>
        <w:t>：</w:t>
      </w:r>
      <w:r w:rsidRPr="00D5725C">
        <w:rPr>
          <w:rFonts w:asciiTheme="minorHAnsi" w:eastAsiaTheme="minorEastAsia" w:hAnsiTheme="minorHAnsi" w:cstheme="minorHAnsi"/>
          <w:color w:val="000000"/>
          <w:szCs w:val="24"/>
          <w:lang w:eastAsia="zh-CN"/>
        </w:rPr>
        <w:t>3</w:t>
      </w:r>
      <w:r w:rsidRPr="00D5725C">
        <w:rPr>
          <w:rFonts w:asciiTheme="minorHAnsi" w:eastAsiaTheme="minorEastAsia" w:hAnsiTheme="minorHAnsi" w:cstheme="minorHAnsi"/>
          <w:color w:val="000000"/>
          <w:szCs w:val="24"/>
          <w:lang w:eastAsia="zh-CN"/>
        </w:rPr>
        <w:t>件</w:t>
      </w:r>
    </w:p>
    <w:p w:rsidR="00D2692C" w:rsidRPr="00905359" w:rsidRDefault="00D2692C">
      <w:pPr>
        <w:tabs>
          <w:tab w:val="clear" w:pos="794"/>
          <w:tab w:val="clear" w:pos="1191"/>
          <w:tab w:val="clear" w:pos="1588"/>
          <w:tab w:val="clear" w:pos="1985"/>
        </w:tabs>
        <w:overflowPunct/>
        <w:autoSpaceDE/>
        <w:autoSpaceDN/>
        <w:adjustRightInd/>
        <w:spacing w:before="0"/>
        <w:textAlignment w:val="auto"/>
        <w:rPr>
          <w:szCs w:val="22"/>
          <w:lang w:eastAsia="zh-CN"/>
        </w:rPr>
      </w:pPr>
      <w:r w:rsidRPr="00905359">
        <w:rPr>
          <w:szCs w:val="22"/>
          <w:lang w:eastAsia="zh-CN"/>
        </w:rPr>
        <w:br w:type="page"/>
      </w:r>
    </w:p>
    <w:p w:rsidR="00905359" w:rsidRDefault="00905359" w:rsidP="00905359">
      <w:pPr>
        <w:pStyle w:val="AnnexNo"/>
        <w:rPr>
          <w:lang w:eastAsia="zh-CN"/>
        </w:rPr>
      </w:pPr>
      <w:r>
        <w:rPr>
          <w:rFonts w:hint="eastAsia"/>
          <w:lang w:eastAsia="zh-CN"/>
        </w:rPr>
        <w:lastRenderedPageBreak/>
        <w:t>附件</w:t>
      </w:r>
      <w:r w:rsidRPr="00F163BB">
        <w:rPr>
          <w:lang w:eastAsia="zh-CN"/>
        </w:rPr>
        <w:t>A</w:t>
      </w:r>
    </w:p>
    <w:p w:rsidR="00905359" w:rsidRPr="00F163BB" w:rsidRDefault="00637F55" w:rsidP="00D5725C">
      <w:pPr>
        <w:pStyle w:val="Annextitle"/>
        <w:spacing w:before="120"/>
        <w:rPr>
          <w:lang w:eastAsia="zh-CN"/>
        </w:rPr>
      </w:pPr>
      <w:r>
        <w:rPr>
          <w:lang w:eastAsia="zh-CN"/>
        </w:rPr>
        <w:t>2019</w:t>
      </w:r>
      <w:r>
        <w:rPr>
          <w:rFonts w:hint="eastAsia"/>
          <w:lang w:eastAsia="zh-CN"/>
        </w:rPr>
        <w:t>年</w:t>
      </w:r>
      <w:r>
        <w:rPr>
          <w:rFonts w:hint="eastAsia"/>
          <w:lang w:eastAsia="zh-CN"/>
        </w:rPr>
        <w:t>I</w:t>
      </w:r>
      <w:r>
        <w:rPr>
          <w:lang w:eastAsia="zh-CN"/>
        </w:rPr>
        <w:t>MAC</w:t>
      </w:r>
      <w:r w:rsidRPr="00637F55">
        <w:rPr>
          <w:rFonts w:hint="eastAsia"/>
          <w:lang w:eastAsia="zh-CN"/>
        </w:rPr>
        <w:t>遴选专委会</w:t>
      </w:r>
      <w:r w:rsidR="003E5D8C">
        <w:rPr>
          <w:rFonts w:hint="eastAsia"/>
          <w:lang w:eastAsia="zh-CN"/>
        </w:rPr>
        <w:t>的相关数字</w:t>
      </w:r>
    </w:p>
    <w:p w:rsidR="009550DD" w:rsidRDefault="00190C0C" w:rsidP="00905359">
      <w:pPr>
        <w:tabs>
          <w:tab w:val="clear" w:pos="794"/>
          <w:tab w:val="clear" w:pos="1191"/>
          <w:tab w:val="clear" w:pos="1588"/>
          <w:tab w:val="clear" w:pos="1985"/>
          <w:tab w:val="center" w:pos="8222"/>
        </w:tabs>
        <w:rPr>
          <w:szCs w:val="22"/>
          <w:lang w:val="fr-FR" w:eastAsia="zh-CN"/>
        </w:rPr>
      </w:pPr>
      <w:r>
        <w:rPr>
          <w:noProof/>
          <w:lang w:eastAsia="zh-CN"/>
        </w:rPr>
        <mc:AlternateContent>
          <mc:Choice Requires="wps">
            <w:drawing>
              <wp:anchor distT="0" distB="0" distL="114300" distR="114300" simplePos="0" relativeHeight="251668480" behindDoc="0" locked="0" layoutInCell="1" allowOverlap="1" wp14:anchorId="7DFCAF29" wp14:editId="61D8AEA7">
                <wp:simplePos x="0" y="0"/>
                <wp:positionH relativeFrom="column">
                  <wp:posOffset>3883343</wp:posOffset>
                </wp:positionH>
                <wp:positionV relativeFrom="paragraph">
                  <wp:posOffset>4456430</wp:posOffset>
                </wp:positionV>
                <wp:extent cx="2290763" cy="525145"/>
                <wp:effectExtent l="0" t="0" r="0"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763" cy="525145"/>
                        </a:xfrm>
                        <a:prstGeom prst="rect">
                          <a:avLst/>
                        </a:prstGeom>
                        <a:solidFill>
                          <a:srgbClr val="2E587A"/>
                        </a:solidFill>
                        <a:ln w="9525">
                          <a:noFill/>
                          <a:miter lim="800000"/>
                          <a:headEnd/>
                          <a:tailEnd/>
                        </a:ln>
                      </wps:spPr>
                      <wps:txbx>
                        <w:txbxContent>
                          <w:p w:rsidR="00637F55" w:rsidRPr="00272B9D" w:rsidRDefault="00524515" w:rsidP="00190C0C">
                            <w:pPr>
                              <w:snapToGrid w:val="0"/>
                              <w:spacing w:before="0"/>
                              <w:rPr>
                                <w:color w:val="FFFFFF" w:themeColor="background1"/>
                                <w:sz w:val="30"/>
                                <w:szCs w:val="30"/>
                                <w:lang w:val="fr-CH" w:eastAsia="zh-CN"/>
                              </w:rPr>
                            </w:pPr>
                            <w:r w:rsidRPr="00163B31">
                              <w:rPr>
                                <w:b/>
                                <w:bCs/>
                                <w:color w:val="FFFFFF" w:themeColor="background1"/>
                                <w:sz w:val="72"/>
                                <w:szCs w:val="72"/>
                                <w:lang w:val="fr-CH" w:eastAsia="zh-CN"/>
                              </w:rPr>
                              <w:t>5</w:t>
                            </w:r>
                            <w:r w:rsidR="00190C0C">
                              <w:rPr>
                                <w:rFonts w:hint="eastAsia"/>
                                <w:color w:val="FFFFFF" w:themeColor="background1"/>
                                <w:sz w:val="30"/>
                                <w:szCs w:val="30"/>
                                <w:lang w:val="fr-CH" w:eastAsia="zh-CN"/>
                              </w:rPr>
                              <w:t>位</w:t>
                            </w:r>
                            <w:r w:rsidR="00190C0C" w:rsidRPr="00190C0C">
                              <w:rPr>
                                <w:rFonts w:hint="eastAsia"/>
                                <w:color w:val="FFFFFF" w:themeColor="background1"/>
                                <w:sz w:val="30"/>
                                <w:szCs w:val="30"/>
                                <w:lang w:val="fr-CH" w:eastAsia="zh-CN"/>
                              </w:rPr>
                              <w:t>推荐的</w:t>
                            </w:r>
                            <w:r w:rsidR="00190C0C" w:rsidRPr="00190C0C">
                              <w:rPr>
                                <w:color w:val="FFFFFF" w:themeColor="background1"/>
                                <w:sz w:val="30"/>
                                <w:szCs w:val="30"/>
                                <w:lang w:val="fr-CH" w:eastAsia="zh-CN"/>
                              </w:rPr>
                              <w:t>IMAC</w:t>
                            </w:r>
                            <w:r w:rsidR="00190C0C" w:rsidRPr="00190C0C">
                              <w:rPr>
                                <w:color w:val="FFFFFF" w:themeColor="background1"/>
                                <w:sz w:val="30"/>
                                <w:szCs w:val="30"/>
                                <w:lang w:val="fr-CH" w:eastAsia="zh-CN"/>
                              </w:rPr>
                              <w:t>委员</w:t>
                            </w:r>
                            <w:r w:rsidR="00190C0C" w:rsidRPr="00190C0C">
                              <w:rPr>
                                <w:rFonts w:hint="eastAsia"/>
                                <w:color w:val="FFFFFF" w:themeColor="background1"/>
                                <w:sz w:val="30"/>
                                <w:szCs w:val="30"/>
                                <w:lang w:val="fr-CH" w:eastAsia="zh-CN"/>
                              </w:rPr>
                              <w:t>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CAF29" id="_x0000_t202" coordsize="21600,21600" o:spt="202" path="m,l,21600r21600,l21600,xe">
                <v:stroke joinstyle="miter"/>
                <v:path gradientshapeok="t" o:connecttype="rect"/>
              </v:shapetype>
              <v:shape id="Text Box 2" o:spid="_x0000_s1026" type="#_x0000_t202" style="position:absolute;margin-left:305.8pt;margin-top:350.9pt;width:180.4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" fillcolor="#2e587a" stroked="f">
                <v:textbox inset="0,0,0,0">
                  <w:txbxContent>
                    <w:p w:rsidR="00637F55" w:rsidRPr="00272B9D" w:rsidRDefault="00524515" w:rsidP="00190C0C">
                      <w:pPr>
                        <w:snapToGrid w:val="0"/>
                        <w:spacing w:before="0"/>
                        <w:rPr>
                          <w:color w:val="FFFFFF" w:themeColor="background1"/>
                          <w:sz w:val="30"/>
                          <w:szCs w:val="30"/>
                          <w:lang w:val="fr-CH" w:eastAsia="zh-CN"/>
                        </w:rPr>
                      </w:pPr>
                      <w:r w:rsidRPr="00163B31">
                        <w:rPr>
                          <w:b/>
                          <w:bCs/>
                          <w:color w:val="FFFFFF" w:themeColor="background1"/>
                          <w:sz w:val="72"/>
                          <w:szCs w:val="72"/>
                          <w:lang w:val="fr-CH" w:eastAsia="zh-CN"/>
                        </w:rPr>
                        <w:t>5</w:t>
                      </w:r>
                      <w:r w:rsidR="00190C0C">
                        <w:rPr>
                          <w:rFonts w:hint="eastAsia"/>
                          <w:color w:val="FFFFFF" w:themeColor="background1"/>
                          <w:sz w:val="30"/>
                          <w:szCs w:val="30"/>
                          <w:lang w:val="fr-CH" w:eastAsia="zh-CN"/>
                        </w:rPr>
                        <w:t>位</w:t>
                      </w:r>
                      <w:r w:rsidR="00190C0C" w:rsidRPr="00190C0C">
                        <w:rPr>
                          <w:rFonts w:hint="eastAsia"/>
                          <w:color w:val="FFFFFF" w:themeColor="background1"/>
                          <w:sz w:val="30"/>
                          <w:szCs w:val="30"/>
                          <w:lang w:val="fr-CH" w:eastAsia="zh-CN"/>
                        </w:rPr>
                        <w:t>推荐的</w:t>
                      </w:r>
                      <w:r w:rsidR="00190C0C" w:rsidRPr="00190C0C">
                        <w:rPr>
                          <w:color w:val="FFFFFF" w:themeColor="background1"/>
                          <w:sz w:val="30"/>
                          <w:szCs w:val="30"/>
                          <w:lang w:val="fr-CH" w:eastAsia="zh-CN"/>
                        </w:rPr>
                        <w:t>IMAC</w:t>
                      </w:r>
                      <w:r w:rsidR="00190C0C" w:rsidRPr="00190C0C">
                        <w:rPr>
                          <w:color w:val="FFFFFF" w:themeColor="background1"/>
                          <w:sz w:val="30"/>
                          <w:szCs w:val="30"/>
                          <w:lang w:val="fr-CH" w:eastAsia="zh-CN"/>
                        </w:rPr>
                        <w:t>委员</w:t>
                      </w:r>
                      <w:r w:rsidR="00190C0C" w:rsidRPr="00190C0C">
                        <w:rPr>
                          <w:rFonts w:hint="eastAsia"/>
                          <w:color w:val="FFFFFF" w:themeColor="background1"/>
                          <w:sz w:val="30"/>
                          <w:szCs w:val="30"/>
                          <w:lang w:val="fr-CH" w:eastAsia="zh-CN"/>
                        </w:rPr>
                        <w:t>中</w:t>
                      </w:r>
                    </w:p>
                  </w:txbxContent>
                </v:textbox>
              </v:shape>
            </w:pict>
          </mc:Fallback>
        </mc:AlternateContent>
      </w:r>
      <w:r>
        <w:rPr>
          <w:noProof/>
          <w:lang w:eastAsia="zh-CN"/>
        </w:rPr>
        <mc:AlternateContent>
          <mc:Choice Requires="wps">
            <w:drawing>
              <wp:anchor distT="0" distB="0" distL="114300" distR="114300" simplePos="0" relativeHeight="251666432" behindDoc="0" locked="0" layoutInCell="1" allowOverlap="1" wp14:anchorId="468E4C6E" wp14:editId="5C16F9D1">
                <wp:simplePos x="0" y="0"/>
                <wp:positionH relativeFrom="column">
                  <wp:posOffset>1625918</wp:posOffset>
                </wp:positionH>
                <wp:positionV relativeFrom="paragraph">
                  <wp:posOffset>4265930</wp:posOffset>
                </wp:positionV>
                <wp:extent cx="1049020" cy="709613"/>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709613"/>
                        </a:xfrm>
                        <a:prstGeom prst="rect">
                          <a:avLst/>
                        </a:prstGeom>
                        <a:solidFill>
                          <a:srgbClr val="2E587A"/>
                        </a:solidFill>
                        <a:ln w="9525">
                          <a:noFill/>
                          <a:miter lim="800000"/>
                          <a:headEnd/>
                          <a:tailEnd/>
                        </a:ln>
                      </wps:spPr>
                      <wps:txbx>
                        <w:txbxContent>
                          <w:p w:rsidR="00637F55" w:rsidRPr="00163B31" w:rsidRDefault="00190C0C" w:rsidP="00905359">
                            <w:pPr>
                              <w:snapToGrid w:val="0"/>
                              <w:spacing w:before="0"/>
                              <w:rPr>
                                <w:color w:val="FFFFFF" w:themeColor="background1"/>
                                <w:szCs w:val="24"/>
                                <w:lang w:val="fr-CH" w:eastAsia="zh-CN"/>
                              </w:rPr>
                            </w:pPr>
                            <w:r>
                              <w:rPr>
                                <w:rFonts w:hint="eastAsia"/>
                                <w:color w:val="FFFFFF" w:themeColor="background1"/>
                                <w:szCs w:val="24"/>
                                <w:lang w:val="fr-CH" w:eastAsia="zh-CN"/>
                              </w:rPr>
                              <w:t>入围</w:t>
                            </w:r>
                            <w:r w:rsidR="00524515">
                              <w:rPr>
                                <w:rFonts w:hint="eastAsia"/>
                                <w:color w:val="FFFFFF" w:themeColor="background1"/>
                                <w:szCs w:val="24"/>
                                <w:lang w:val="fr-CH" w:eastAsia="zh-CN"/>
                              </w:rPr>
                              <w:t>面试的申请人</w:t>
                            </w:r>
                            <w:r>
                              <w:rPr>
                                <w:rFonts w:hint="eastAsia"/>
                                <w:color w:val="FFFFFF" w:themeColor="background1"/>
                                <w:szCs w:val="24"/>
                                <w:lang w:val="fr-CH" w:eastAsia="zh-CN"/>
                              </w:rPr>
                              <w:t>比例</w:t>
                            </w:r>
                            <w:r w:rsidR="00524515">
                              <w:rPr>
                                <w:rFonts w:hint="eastAsia"/>
                                <w:color w:val="FFFFFF" w:themeColor="background1"/>
                                <w:szCs w:val="24"/>
                                <w:lang w:val="fr-CH" w:eastAsia="zh-CN"/>
                              </w:rPr>
                              <w:t>（按性别）</w:t>
                            </w:r>
                          </w:p>
                        </w:txbxContent>
                      </wps:txbx>
                      <wps:bodyPr rot="0" vert="horz" wrap="square" lIns="0" tIns="36000" rIns="0" bIns="36000" anchor="t" anchorCtr="0">
                        <a:noAutofit/>
                      </wps:bodyPr>
                    </wps:wsp>
                  </a:graphicData>
                </a:graphic>
                <wp14:sizeRelV relativeFrom="margin">
                  <wp14:pctHeight>0</wp14:pctHeight>
                </wp14:sizeRelV>
              </wp:anchor>
            </w:drawing>
          </mc:Choice>
          <mc:Fallback>
            <w:pict>
              <v:shape w14:anchorId="468E4C6E" id="_x0000_s1027" type="#_x0000_t202" style="position:absolute;margin-left:128.05pt;margin-top:335.9pt;width:82.6pt;height:55.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" fillcolor="#2e587a" stroked="f">
                <v:textbox inset="0,1mm,0,1mm">
                  <w:txbxContent>
                    <w:p w:rsidR="00637F55" w:rsidRPr="00163B31" w:rsidRDefault="00190C0C" w:rsidP="00905359">
                      <w:pPr>
                        <w:snapToGrid w:val="0"/>
                        <w:spacing w:before="0"/>
                        <w:rPr>
                          <w:color w:val="FFFFFF" w:themeColor="background1"/>
                          <w:szCs w:val="24"/>
                          <w:lang w:val="fr-CH" w:eastAsia="zh-CN"/>
                        </w:rPr>
                      </w:pPr>
                      <w:r>
                        <w:rPr>
                          <w:rFonts w:hint="eastAsia"/>
                          <w:color w:val="FFFFFF" w:themeColor="background1"/>
                          <w:szCs w:val="24"/>
                          <w:lang w:val="fr-CH" w:eastAsia="zh-CN"/>
                        </w:rPr>
                        <w:t>入围</w:t>
                      </w:r>
                      <w:r w:rsidR="00524515">
                        <w:rPr>
                          <w:rFonts w:hint="eastAsia"/>
                          <w:color w:val="FFFFFF" w:themeColor="background1"/>
                          <w:szCs w:val="24"/>
                          <w:lang w:val="fr-CH" w:eastAsia="zh-CN"/>
                        </w:rPr>
                        <w:t>面试的申请人</w:t>
                      </w:r>
                      <w:r>
                        <w:rPr>
                          <w:rFonts w:hint="eastAsia"/>
                          <w:color w:val="FFFFFF" w:themeColor="background1"/>
                          <w:szCs w:val="24"/>
                          <w:lang w:val="fr-CH" w:eastAsia="zh-CN"/>
                        </w:rPr>
                        <w:t>比例</w:t>
                      </w:r>
                      <w:r w:rsidR="00524515">
                        <w:rPr>
                          <w:rFonts w:hint="eastAsia"/>
                          <w:color w:val="FFFFFF" w:themeColor="background1"/>
                          <w:szCs w:val="24"/>
                          <w:lang w:val="fr-CH" w:eastAsia="zh-CN"/>
                        </w:rPr>
                        <w:t>（按性别）</w:t>
                      </w:r>
                    </w:p>
                  </w:txbxContent>
                </v:textbox>
              </v:shape>
            </w:pict>
          </mc:Fallback>
        </mc:AlternateContent>
      </w:r>
      <w:r w:rsidR="00D76FBF">
        <w:rPr>
          <w:noProof/>
          <w:lang w:eastAsia="zh-CN"/>
        </w:rPr>
        <mc:AlternateContent>
          <mc:Choice Requires="wps">
            <w:drawing>
              <wp:anchor distT="0" distB="0" distL="114300" distR="114300" simplePos="0" relativeHeight="251676672" behindDoc="0" locked="0" layoutInCell="1" allowOverlap="1" wp14:anchorId="6353A0BF" wp14:editId="1A4AB9F9">
                <wp:simplePos x="0" y="0"/>
                <wp:positionH relativeFrom="column">
                  <wp:posOffset>5692458</wp:posOffset>
                </wp:positionH>
                <wp:positionV relativeFrom="paragraph">
                  <wp:posOffset>7047230</wp:posOffset>
                </wp:positionV>
                <wp:extent cx="374650" cy="276225"/>
                <wp:effectExtent l="0" t="0" r="635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76225"/>
                        </a:xfrm>
                        <a:prstGeom prst="rect">
                          <a:avLst/>
                        </a:prstGeom>
                        <a:solidFill>
                          <a:schemeClr val="bg1"/>
                        </a:solidFill>
                        <a:ln w="9525">
                          <a:noFill/>
                          <a:miter lim="800000"/>
                          <a:headEnd/>
                          <a:tailEnd/>
                        </a:ln>
                      </wps:spPr>
                      <wps:txbx>
                        <w:txbxContent>
                          <w:p w:rsidR="00637F55" w:rsidRPr="003E3849" w:rsidRDefault="00D76FBF" w:rsidP="00905359">
                            <w:pPr>
                              <w:snapToGrid w:val="0"/>
                              <w:spacing w:before="0"/>
                              <w:jc w:val="center"/>
                              <w:rPr>
                                <w:color w:val="404040" w:themeColor="text1" w:themeTint="BF"/>
                                <w:sz w:val="18"/>
                                <w:szCs w:val="18"/>
                                <w:lang w:val="fr-CH"/>
                              </w:rPr>
                            </w:pPr>
                            <w:proofErr w:type="spellStart"/>
                            <w:r>
                              <w:rPr>
                                <w:color w:val="404040" w:themeColor="text1" w:themeTint="BF"/>
                                <w:sz w:val="18"/>
                                <w:szCs w:val="18"/>
                                <w:lang w:val="fr-CH"/>
                              </w:rPr>
                              <w:t>总计</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3A0BF" id="_x0000_s1028" type="#_x0000_t202" style="position:absolute;margin-left:448.25pt;margin-top:554.9pt;width:29.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" fillcolor="white [3212]" stroked="f">
                <v:textbox inset="0,0,0,0">
                  <w:txbxContent>
                    <w:p w:rsidR="00637F55" w:rsidRPr="003E3849" w:rsidRDefault="00D76FBF" w:rsidP="00905359">
                      <w:pPr>
                        <w:snapToGrid w:val="0"/>
                        <w:spacing w:before="0"/>
                        <w:jc w:val="center"/>
                        <w:rPr>
                          <w:color w:val="404040" w:themeColor="text1" w:themeTint="BF"/>
                          <w:sz w:val="18"/>
                          <w:szCs w:val="18"/>
                          <w:lang w:val="fr-CH"/>
                        </w:rPr>
                      </w:pPr>
                      <w:proofErr w:type="spellStart"/>
                      <w:r>
                        <w:rPr>
                          <w:color w:val="404040" w:themeColor="text1" w:themeTint="BF"/>
                          <w:sz w:val="18"/>
                          <w:szCs w:val="18"/>
                          <w:lang w:val="fr-CH"/>
                        </w:rPr>
                        <w:t>总计</w:t>
                      </w:r>
                      <w:proofErr w:type="spellEnd"/>
                    </w:p>
                  </w:txbxContent>
                </v:textbox>
              </v:shape>
            </w:pict>
          </mc:Fallback>
        </mc:AlternateContent>
      </w:r>
      <w:r w:rsidR="00D76FBF">
        <w:rPr>
          <w:noProof/>
          <w:lang w:eastAsia="zh-CN"/>
        </w:rPr>
        <mc:AlternateContent>
          <mc:Choice Requires="wps">
            <w:drawing>
              <wp:anchor distT="0" distB="0" distL="114300" distR="114300" simplePos="0" relativeHeight="251677696" behindDoc="0" locked="0" layoutInCell="1" allowOverlap="1" wp14:anchorId="456A7258" wp14:editId="1FB1614E">
                <wp:simplePos x="0" y="0"/>
                <wp:positionH relativeFrom="column">
                  <wp:posOffset>3907155</wp:posOffset>
                </wp:positionH>
                <wp:positionV relativeFrom="paragraph">
                  <wp:posOffset>7313931</wp:posOffset>
                </wp:positionV>
                <wp:extent cx="977265" cy="890588"/>
                <wp:effectExtent l="0" t="0" r="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890588"/>
                        </a:xfrm>
                        <a:prstGeom prst="rect">
                          <a:avLst/>
                        </a:prstGeom>
                        <a:solidFill>
                          <a:schemeClr val="bg1"/>
                        </a:solidFill>
                        <a:ln w="9525">
                          <a:noFill/>
                          <a:miter lim="800000"/>
                          <a:headEnd/>
                          <a:tailEnd/>
                        </a:ln>
                      </wps:spPr>
                      <wps:txbx>
                        <w:txbxContent>
                          <w:p w:rsidR="00637F55" w:rsidRPr="00D76FBF" w:rsidRDefault="00637F55" w:rsidP="00D76FBF">
                            <w:pPr>
                              <w:snapToGrid w:val="0"/>
                              <w:spacing w:before="20"/>
                              <w:rPr>
                                <w:color w:val="404040" w:themeColor="text1" w:themeTint="BF"/>
                                <w:sz w:val="16"/>
                                <w:szCs w:val="16"/>
                                <w:lang w:val="es-ES"/>
                              </w:rPr>
                            </w:pPr>
                            <w:r w:rsidRPr="00D76FBF">
                              <w:rPr>
                                <w:color w:val="404040" w:themeColor="text1" w:themeTint="BF"/>
                                <w:sz w:val="16"/>
                                <w:szCs w:val="16"/>
                                <w:lang w:val="es-ES"/>
                              </w:rPr>
                              <w:t>A -</w:t>
                            </w:r>
                            <w:r w:rsidR="00D76FBF" w:rsidRPr="00D76FBF">
                              <w:rPr>
                                <w:color w:val="404040" w:themeColor="text1" w:themeTint="BF"/>
                                <w:sz w:val="16"/>
                                <w:szCs w:val="16"/>
                                <w:lang w:val="es-ES"/>
                              </w:rPr>
                              <w:t xml:space="preserve"> </w:t>
                            </w:r>
                            <w:proofErr w:type="spellStart"/>
                            <w:r w:rsidR="00D76FBF" w:rsidRPr="00D76FBF">
                              <w:rPr>
                                <w:rFonts w:hint="eastAsia"/>
                                <w:color w:val="404040" w:themeColor="text1" w:themeTint="BF"/>
                                <w:sz w:val="16"/>
                                <w:szCs w:val="16"/>
                                <w:lang w:val="es-ES"/>
                              </w:rPr>
                              <w:t>美洲</w:t>
                            </w:r>
                            <w:proofErr w:type="spellEnd"/>
                          </w:p>
                          <w:p w:rsidR="00637F55" w:rsidRPr="00D76FBF" w:rsidRDefault="00637F55" w:rsidP="00905359">
                            <w:pPr>
                              <w:snapToGrid w:val="0"/>
                              <w:spacing w:before="10"/>
                              <w:rPr>
                                <w:color w:val="404040" w:themeColor="text1" w:themeTint="BF"/>
                                <w:sz w:val="16"/>
                                <w:szCs w:val="16"/>
                                <w:lang w:val="es-ES"/>
                              </w:rPr>
                            </w:pPr>
                            <w:r w:rsidRPr="00D76FBF">
                              <w:rPr>
                                <w:color w:val="404040" w:themeColor="text1" w:themeTint="BF"/>
                                <w:sz w:val="16"/>
                                <w:szCs w:val="16"/>
                                <w:lang w:val="es-ES"/>
                              </w:rPr>
                              <w:t xml:space="preserve">B </w:t>
                            </w:r>
                            <w:r w:rsidR="00D76FBF" w:rsidRPr="00D76FBF">
                              <w:rPr>
                                <w:color w:val="404040" w:themeColor="text1" w:themeTint="BF"/>
                                <w:sz w:val="16"/>
                                <w:szCs w:val="16"/>
                                <w:lang w:val="es-ES"/>
                              </w:rPr>
                              <w:t xml:space="preserve">– </w:t>
                            </w:r>
                            <w:proofErr w:type="spellStart"/>
                            <w:r w:rsidR="00D76FBF" w:rsidRPr="00D76FBF">
                              <w:rPr>
                                <w:color w:val="404040" w:themeColor="text1" w:themeTint="BF"/>
                                <w:sz w:val="16"/>
                                <w:szCs w:val="16"/>
                                <w:lang w:val="es-ES"/>
                              </w:rPr>
                              <w:t>欧洲</w:t>
                            </w:r>
                            <w:proofErr w:type="spellEnd"/>
                          </w:p>
                          <w:p w:rsidR="00637F55" w:rsidRPr="00D76FBF" w:rsidRDefault="00637F55" w:rsidP="00905359">
                            <w:pPr>
                              <w:snapToGrid w:val="0"/>
                              <w:spacing w:before="10"/>
                              <w:rPr>
                                <w:color w:val="404040" w:themeColor="text1" w:themeTint="BF"/>
                                <w:sz w:val="16"/>
                                <w:szCs w:val="16"/>
                                <w:lang w:val="es-ES"/>
                              </w:rPr>
                            </w:pPr>
                            <w:r w:rsidRPr="00D76FBF">
                              <w:rPr>
                                <w:color w:val="404040" w:themeColor="text1" w:themeTint="BF"/>
                                <w:sz w:val="16"/>
                                <w:szCs w:val="16"/>
                                <w:lang w:val="es-ES"/>
                              </w:rPr>
                              <w:t xml:space="preserve">C </w:t>
                            </w:r>
                            <w:r w:rsidR="00D76FBF" w:rsidRPr="00D76FBF">
                              <w:rPr>
                                <w:color w:val="404040" w:themeColor="text1" w:themeTint="BF"/>
                                <w:sz w:val="16"/>
                                <w:szCs w:val="16"/>
                                <w:lang w:val="es-ES"/>
                              </w:rPr>
                              <w:t xml:space="preserve">– </w:t>
                            </w:r>
                            <w:proofErr w:type="spellStart"/>
                            <w:r w:rsidR="00D76FBF" w:rsidRPr="00D76FBF">
                              <w:rPr>
                                <w:color w:val="404040" w:themeColor="text1" w:themeTint="BF"/>
                                <w:sz w:val="16"/>
                                <w:szCs w:val="16"/>
                                <w:lang w:val="es-ES"/>
                              </w:rPr>
                              <w:t>独联体</w:t>
                            </w:r>
                            <w:proofErr w:type="spellEnd"/>
                          </w:p>
                          <w:p w:rsidR="00637F55" w:rsidRPr="00D76FBF" w:rsidRDefault="00637F55" w:rsidP="00905359">
                            <w:pPr>
                              <w:snapToGrid w:val="0"/>
                              <w:spacing w:before="10"/>
                              <w:rPr>
                                <w:color w:val="404040" w:themeColor="text1" w:themeTint="BF"/>
                                <w:sz w:val="16"/>
                                <w:szCs w:val="16"/>
                                <w:lang w:val="es-ES"/>
                              </w:rPr>
                            </w:pPr>
                            <w:r w:rsidRPr="00D76FBF">
                              <w:rPr>
                                <w:color w:val="404040" w:themeColor="text1" w:themeTint="BF"/>
                                <w:sz w:val="16"/>
                                <w:szCs w:val="16"/>
                                <w:lang w:val="es-ES"/>
                              </w:rPr>
                              <w:t xml:space="preserve">D </w:t>
                            </w:r>
                            <w:r w:rsidR="00D76FBF" w:rsidRPr="00D76FBF">
                              <w:rPr>
                                <w:color w:val="404040" w:themeColor="text1" w:themeTint="BF"/>
                                <w:sz w:val="16"/>
                                <w:szCs w:val="16"/>
                                <w:lang w:val="es-ES"/>
                              </w:rPr>
                              <w:t xml:space="preserve">– </w:t>
                            </w:r>
                            <w:proofErr w:type="spellStart"/>
                            <w:r w:rsidR="00D76FBF" w:rsidRPr="00D76FBF">
                              <w:rPr>
                                <w:color w:val="404040" w:themeColor="text1" w:themeTint="BF"/>
                                <w:sz w:val="16"/>
                                <w:szCs w:val="16"/>
                                <w:lang w:val="es-ES"/>
                              </w:rPr>
                              <w:t>非洲</w:t>
                            </w:r>
                            <w:proofErr w:type="spellEnd"/>
                          </w:p>
                          <w:p w:rsidR="00637F55" w:rsidRPr="00D76FBF" w:rsidRDefault="00637F55" w:rsidP="00D5725C">
                            <w:pPr>
                              <w:snapToGrid w:val="0"/>
                              <w:spacing w:before="10"/>
                              <w:rPr>
                                <w:color w:val="404040" w:themeColor="text1" w:themeTint="BF"/>
                                <w:sz w:val="16"/>
                                <w:szCs w:val="16"/>
                                <w:lang w:val="es-ES"/>
                              </w:rPr>
                            </w:pPr>
                            <w:r w:rsidRPr="00D76FBF">
                              <w:rPr>
                                <w:color w:val="404040" w:themeColor="text1" w:themeTint="BF"/>
                                <w:sz w:val="16"/>
                                <w:szCs w:val="16"/>
                                <w:lang w:val="es-ES"/>
                              </w:rPr>
                              <w:t xml:space="preserve">E </w:t>
                            </w:r>
                            <w:r w:rsidR="00D5725C" w:rsidRPr="00D76FBF">
                              <w:rPr>
                                <w:color w:val="404040" w:themeColor="text1" w:themeTint="BF"/>
                                <w:sz w:val="16"/>
                                <w:szCs w:val="16"/>
                                <w:lang w:val="es-ES"/>
                              </w:rPr>
                              <w:t>–</w:t>
                            </w:r>
                            <w:r w:rsidR="00D5725C">
                              <w:rPr>
                                <w:color w:val="404040" w:themeColor="text1" w:themeTint="BF"/>
                                <w:sz w:val="16"/>
                                <w:szCs w:val="16"/>
                                <w:lang w:val="es-ES"/>
                              </w:rPr>
                              <w:t xml:space="preserve"> </w:t>
                            </w:r>
                            <w:proofErr w:type="spellStart"/>
                            <w:r w:rsidR="00D76FBF" w:rsidRPr="00D76FBF">
                              <w:rPr>
                                <w:rFonts w:hint="eastAsia"/>
                                <w:color w:val="404040" w:themeColor="text1" w:themeTint="BF"/>
                                <w:sz w:val="16"/>
                                <w:szCs w:val="16"/>
                                <w:lang w:val="es-ES"/>
                              </w:rPr>
                              <w:t>亚洲</w:t>
                            </w:r>
                            <w:proofErr w:type="spellEnd"/>
                            <w:r w:rsidR="00D76FBF" w:rsidRPr="00D76FBF">
                              <w:rPr>
                                <w:rFonts w:hint="eastAsia"/>
                                <w:color w:val="404040" w:themeColor="text1" w:themeTint="BF"/>
                                <w:sz w:val="16"/>
                                <w:szCs w:val="16"/>
                                <w:lang w:val="es-ES"/>
                              </w:rPr>
                              <w:t>/</w:t>
                            </w:r>
                            <w:proofErr w:type="spellStart"/>
                            <w:r w:rsidR="00D76FBF" w:rsidRPr="00D76FBF">
                              <w:rPr>
                                <w:rFonts w:hint="eastAsia"/>
                                <w:color w:val="404040" w:themeColor="text1" w:themeTint="BF"/>
                                <w:sz w:val="16"/>
                                <w:szCs w:val="16"/>
                                <w:lang w:val="es-ES"/>
                              </w:rPr>
                              <w:t>澳大拉西亚</w:t>
                            </w:r>
                            <w:proofErr w:type="spellEnd"/>
                          </w:p>
                          <w:p w:rsidR="00637F55" w:rsidRPr="0065479E" w:rsidRDefault="00D76FBF" w:rsidP="00905359">
                            <w:pPr>
                              <w:snapToGrid w:val="0"/>
                              <w:spacing w:before="0"/>
                              <w:rPr>
                                <w:color w:val="404040" w:themeColor="text1" w:themeTint="BF"/>
                                <w:sz w:val="18"/>
                                <w:szCs w:val="18"/>
                                <w:lang w:val="es-ES"/>
                              </w:rPr>
                            </w:pPr>
                            <w:proofErr w:type="spellStart"/>
                            <w:r>
                              <w:rPr>
                                <w:color w:val="404040" w:themeColor="text1" w:themeTint="BF"/>
                                <w:sz w:val="18"/>
                                <w:szCs w:val="18"/>
                                <w:lang w:val="es-ES"/>
                              </w:rPr>
                              <w:t>阿拉伯国家</w:t>
                            </w:r>
                            <w:proofErr w:type="spellEnd"/>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 w14:anchorId="456A7258" id="_x0000_s1029" type="#_x0000_t202" style="position:absolute;margin-left:307.65pt;margin-top:575.9pt;width:76.95pt;height:70.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" fillcolor="white [3212]" stroked="f">
                <v:textbox inset="1mm,0,0,0">
                  <w:txbxContent>
                    <w:p w:rsidR="00637F55" w:rsidRPr="00D76FBF" w:rsidRDefault="00637F55" w:rsidP="00D76FBF">
                      <w:pPr>
                        <w:snapToGrid w:val="0"/>
                        <w:spacing w:before="20"/>
                        <w:rPr>
                          <w:color w:val="404040" w:themeColor="text1" w:themeTint="BF"/>
                          <w:sz w:val="16"/>
                          <w:szCs w:val="16"/>
                          <w:lang w:val="es-ES"/>
                        </w:rPr>
                      </w:pPr>
                      <w:r w:rsidRPr="00D76FBF">
                        <w:rPr>
                          <w:color w:val="404040" w:themeColor="text1" w:themeTint="BF"/>
                          <w:sz w:val="16"/>
                          <w:szCs w:val="16"/>
                          <w:lang w:val="es-ES"/>
                        </w:rPr>
                        <w:t>A -</w:t>
                      </w:r>
                      <w:r w:rsidR="00D76FBF" w:rsidRPr="00D76FBF">
                        <w:rPr>
                          <w:color w:val="404040" w:themeColor="text1" w:themeTint="BF"/>
                          <w:sz w:val="16"/>
                          <w:szCs w:val="16"/>
                          <w:lang w:val="es-ES"/>
                        </w:rPr>
                        <w:t xml:space="preserve"> </w:t>
                      </w:r>
                      <w:proofErr w:type="spellStart"/>
                      <w:r w:rsidR="00D76FBF" w:rsidRPr="00D76FBF">
                        <w:rPr>
                          <w:rFonts w:hint="eastAsia"/>
                          <w:color w:val="404040" w:themeColor="text1" w:themeTint="BF"/>
                          <w:sz w:val="16"/>
                          <w:szCs w:val="16"/>
                          <w:lang w:val="es-ES"/>
                        </w:rPr>
                        <w:t>美洲</w:t>
                      </w:r>
                      <w:proofErr w:type="spellEnd"/>
                    </w:p>
                    <w:p w:rsidR="00637F55" w:rsidRPr="00D76FBF" w:rsidRDefault="00637F55" w:rsidP="00905359">
                      <w:pPr>
                        <w:snapToGrid w:val="0"/>
                        <w:spacing w:before="10"/>
                        <w:rPr>
                          <w:color w:val="404040" w:themeColor="text1" w:themeTint="BF"/>
                          <w:sz w:val="16"/>
                          <w:szCs w:val="16"/>
                          <w:lang w:val="es-ES"/>
                        </w:rPr>
                      </w:pPr>
                      <w:r w:rsidRPr="00D76FBF">
                        <w:rPr>
                          <w:color w:val="404040" w:themeColor="text1" w:themeTint="BF"/>
                          <w:sz w:val="16"/>
                          <w:szCs w:val="16"/>
                          <w:lang w:val="es-ES"/>
                        </w:rPr>
                        <w:t xml:space="preserve">B </w:t>
                      </w:r>
                      <w:r w:rsidR="00D76FBF" w:rsidRPr="00D76FBF">
                        <w:rPr>
                          <w:color w:val="404040" w:themeColor="text1" w:themeTint="BF"/>
                          <w:sz w:val="16"/>
                          <w:szCs w:val="16"/>
                          <w:lang w:val="es-ES"/>
                        </w:rPr>
                        <w:t xml:space="preserve">– </w:t>
                      </w:r>
                      <w:proofErr w:type="spellStart"/>
                      <w:r w:rsidR="00D76FBF" w:rsidRPr="00D76FBF">
                        <w:rPr>
                          <w:color w:val="404040" w:themeColor="text1" w:themeTint="BF"/>
                          <w:sz w:val="16"/>
                          <w:szCs w:val="16"/>
                          <w:lang w:val="es-ES"/>
                        </w:rPr>
                        <w:t>欧洲</w:t>
                      </w:r>
                      <w:proofErr w:type="spellEnd"/>
                    </w:p>
                    <w:p w:rsidR="00637F55" w:rsidRPr="00D76FBF" w:rsidRDefault="00637F55" w:rsidP="00905359">
                      <w:pPr>
                        <w:snapToGrid w:val="0"/>
                        <w:spacing w:before="10"/>
                        <w:rPr>
                          <w:color w:val="404040" w:themeColor="text1" w:themeTint="BF"/>
                          <w:sz w:val="16"/>
                          <w:szCs w:val="16"/>
                          <w:lang w:val="es-ES"/>
                        </w:rPr>
                      </w:pPr>
                      <w:r w:rsidRPr="00D76FBF">
                        <w:rPr>
                          <w:color w:val="404040" w:themeColor="text1" w:themeTint="BF"/>
                          <w:sz w:val="16"/>
                          <w:szCs w:val="16"/>
                          <w:lang w:val="es-ES"/>
                        </w:rPr>
                        <w:t xml:space="preserve">C </w:t>
                      </w:r>
                      <w:r w:rsidR="00D76FBF" w:rsidRPr="00D76FBF">
                        <w:rPr>
                          <w:color w:val="404040" w:themeColor="text1" w:themeTint="BF"/>
                          <w:sz w:val="16"/>
                          <w:szCs w:val="16"/>
                          <w:lang w:val="es-ES"/>
                        </w:rPr>
                        <w:t xml:space="preserve">– </w:t>
                      </w:r>
                      <w:proofErr w:type="spellStart"/>
                      <w:r w:rsidR="00D76FBF" w:rsidRPr="00D76FBF">
                        <w:rPr>
                          <w:color w:val="404040" w:themeColor="text1" w:themeTint="BF"/>
                          <w:sz w:val="16"/>
                          <w:szCs w:val="16"/>
                          <w:lang w:val="es-ES"/>
                        </w:rPr>
                        <w:t>独联体</w:t>
                      </w:r>
                      <w:proofErr w:type="spellEnd"/>
                    </w:p>
                    <w:p w:rsidR="00637F55" w:rsidRPr="00D76FBF" w:rsidRDefault="00637F55" w:rsidP="00905359">
                      <w:pPr>
                        <w:snapToGrid w:val="0"/>
                        <w:spacing w:before="10"/>
                        <w:rPr>
                          <w:color w:val="404040" w:themeColor="text1" w:themeTint="BF"/>
                          <w:sz w:val="16"/>
                          <w:szCs w:val="16"/>
                          <w:lang w:val="es-ES"/>
                        </w:rPr>
                      </w:pPr>
                      <w:r w:rsidRPr="00D76FBF">
                        <w:rPr>
                          <w:color w:val="404040" w:themeColor="text1" w:themeTint="BF"/>
                          <w:sz w:val="16"/>
                          <w:szCs w:val="16"/>
                          <w:lang w:val="es-ES"/>
                        </w:rPr>
                        <w:t xml:space="preserve">D </w:t>
                      </w:r>
                      <w:r w:rsidR="00D76FBF" w:rsidRPr="00D76FBF">
                        <w:rPr>
                          <w:color w:val="404040" w:themeColor="text1" w:themeTint="BF"/>
                          <w:sz w:val="16"/>
                          <w:szCs w:val="16"/>
                          <w:lang w:val="es-ES"/>
                        </w:rPr>
                        <w:t xml:space="preserve">– </w:t>
                      </w:r>
                      <w:proofErr w:type="spellStart"/>
                      <w:r w:rsidR="00D76FBF" w:rsidRPr="00D76FBF">
                        <w:rPr>
                          <w:color w:val="404040" w:themeColor="text1" w:themeTint="BF"/>
                          <w:sz w:val="16"/>
                          <w:szCs w:val="16"/>
                          <w:lang w:val="es-ES"/>
                        </w:rPr>
                        <w:t>非洲</w:t>
                      </w:r>
                      <w:proofErr w:type="spellEnd"/>
                    </w:p>
                    <w:p w:rsidR="00637F55" w:rsidRPr="00D76FBF" w:rsidRDefault="00637F55" w:rsidP="00D5725C">
                      <w:pPr>
                        <w:snapToGrid w:val="0"/>
                        <w:spacing w:before="10"/>
                        <w:rPr>
                          <w:color w:val="404040" w:themeColor="text1" w:themeTint="BF"/>
                          <w:sz w:val="16"/>
                          <w:szCs w:val="16"/>
                          <w:lang w:val="es-ES"/>
                        </w:rPr>
                      </w:pPr>
                      <w:r w:rsidRPr="00D76FBF">
                        <w:rPr>
                          <w:color w:val="404040" w:themeColor="text1" w:themeTint="BF"/>
                          <w:sz w:val="16"/>
                          <w:szCs w:val="16"/>
                          <w:lang w:val="es-ES"/>
                        </w:rPr>
                        <w:t xml:space="preserve">E </w:t>
                      </w:r>
                      <w:r w:rsidR="00D5725C" w:rsidRPr="00D76FBF">
                        <w:rPr>
                          <w:color w:val="404040" w:themeColor="text1" w:themeTint="BF"/>
                          <w:sz w:val="16"/>
                          <w:szCs w:val="16"/>
                          <w:lang w:val="es-ES"/>
                        </w:rPr>
                        <w:t>–</w:t>
                      </w:r>
                      <w:r w:rsidR="00D5725C">
                        <w:rPr>
                          <w:color w:val="404040" w:themeColor="text1" w:themeTint="BF"/>
                          <w:sz w:val="16"/>
                          <w:szCs w:val="16"/>
                          <w:lang w:val="es-ES"/>
                        </w:rPr>
                        <w:t xml:space="preserve"> </w:t>
                      </w:r>
                      <w:proofErr w:type="spellStart"/>
                      <w:r w:rsidR="00D76FBF" w:rsidRPr="00D76FBF">
                        <w:rPr>
                          <w:rFonts w:hint="eastAsia"/>
                          <w:color w:val="404040" w:themeColor="text1" w:themeTint="BF"/>
                          <w:sz w:val="16"/>
                          <w:szCs w:val="16"/>
                          <w:lang w:val="es-ES"/>
                        </w:rPr>
                        <w:t>亚洲</w:t>
                      </w:r>
                      <w:proofErr w:type="spellEnd"/>
                      <w:r w:rsidR="00D76FBF" w:rsidRPr="00D76FBF">
                        <w:rPr>
                          <w:rFonts w:hint="eastAsia"/>
                          <w:color w:val="404040" w:themeColor="text1" w:themeTint="BF"/>
                          <w:sz w:val="16"/>
                          <w:szCs w:val="16"/>
                          <w:lang w:val="es-ES"/>
                        </w:rPr>
                        <w:t>/</w:t>
                      </w:r>
                      <w:proofErr w:type="spellStart"/>
                      <w:r w:rsidR="00D76FBF" w:rsidRPr="00D76FBF">
                        <w:rPr>
                          <w:rFonts w:hint="eastAsia"/>
                          <w:color w:val="404040" w:themeColor="text1" w:themeTint="BF"/>
                          <w:sz w:val="16"/>
                          <w:szCs w:val="16"/>
                          <w:lang w:val="es-ES"/>
                        </w:rPr>
                        <w:t>澳大拉西亚</w:t>
                      </w:r>
                      <w:proofErr w:type="spellEnd"/>
                    </w:p>
                    <w:p w:rsidR="00637F55" w:rsidRPr="0065479E" w:rsidRDefault="00D76FBF" w:rsidP="00905359">
                      <w:pPr>
                        <w:snapToGrid w:val="0"/>
                        <w:spacing w:before="0"/>
                        <w:rPr>
                          <w:color w:val="404040" w:themeColor="text1" w:themeTint="BF"/>
                          <w:sz w:val="18"/>
                          <w:szCs w:val="18"/>
                          <w:lang w:val="es-ES"/>
                        </w:rPr>
                      </w:pPr>
                      <w:proofErr w:type="spellStart"/>
                      <w:r>
                        <w:rPr>
                          <w:color w:val="404040" w:themeColor="text1" w:themeTint="BF"/>
                          <w:sz w:val="18"/>
                          <w:szCs w:val="18"/>
                          <w:lang w:val="es-ES"/>
                        </w:rPr>
                        <w:t>阿拉伯国家</w:t>
                      </w:r>
                      <w:proofErr w:type="spellEnd"/>
                    </w:p>
                  </w:txbxContent>
                </v:textbox>
              </v:shape>
            </w:pict>
          </mc:Fallback>
        </mc:AlternateContent>
      </w:r>
      <w:r w:rsidR="00905359">
        <w:rPr>
          <w:noProof/>
          <w:lang w:eastAsia="zh-CN"/>
        </w:rPr>
        <mc:AlternateContent>
          <mc:Choice Requires="wps">
            <w:drawing>
              <wp:anchor distT="0" distB="0" distL="114300" distR="114300" simplePos="0" relativeHeight="251662336" behindDoc="0" locked="0" layoutInCell="1" allowOverlap="1" wp14:anchorId="4B3F19D3" wp14:editId="4ECE81BA">
                <wp:simplePos x="0" y="0"/>
                <wp:positionH relativeFrom="column">
                  <wp:posOffset>5052695</wp:posOffset>
                </wp:positionH>
                <wp:positionV relativeFrom="paragraph">
                  <wp:posOffset>1701165</wp:posOffset>
                </wp:positionV>
                <wp:extent cx="1198245" cy="28384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83845"/>
                        </a:xfrm>
                        <a:prstGeom prst="rect">
                          <a:avLst/>
                        </a:prstGeom>
                        <a:noFill/>
                        <a:ln w="9525">
                          <a:noFill/>
                          <a:miter lim="800000"/>
                          <a:headEnd/>
                          <a:tailEnd/>
                        </a:ln>
                      </wps:spPr>
                      <wps:txbx>
                        <w:txbxContent>
                          <w:p w:rsidR="00637F55" w:rsidRPr="00272B9D" w:rsidRDefault="00637F55" w:rsidP="00905359">
                            <w:pPr>
                              <w:snapToGrid w:val="0"/>
                              <w:spacing w:before="0"/>
                              <w:rPr>
                                <w:color w:val="262626" w:themeColor="text1" w:themeTint="D9"/>
                                <w:sz w:val="18"/>
                                <w:szCs w:val="18"/>
                                <w:lang w:val="fr-CH" w:eastAsia="zh-CN"/>
                              </w:rPr>
                            </w:pPr>
                            <w:proofErr w:type="spellStart"/>
                            <w:r>
                              <w:rPr>
                                <w:color w:val="262626" w:themeColor="text1" w:themeTint="D9"/>
                                <w:sz w:val="18"/>
                                <w:szCs w:val="18"/>
                                <w:lang w:val="fr-CH"/>
                              </w:rPr>
                              <w:t>申请</w:t>
                            </w:r>
                            <w:proofErr w:type="spellEnd"/>
                            <w:r>
                              <w:rPr>
                                <w:rFonts w:hint="eastAsia"/>
                                <w:color w:val="262626" w:themeColor="text1" w:themeTint="D9"/>
                                <w:sz w:val="18"/>
                                <w:szCs w:val="18"/>
                                <w:lang w:val="fr-CH" w:eastAsia="zh-CN"/>
                              </w:rPr>
                              <w:t>数量</w:t>
                            </w:r>
                          </w:p>
                        </w:txbxContent>
                      </wps:txbx>
                      <wps:bodyPr rot="0" vert="horz" wrap="square" lIns="91440" tIns="45720" rIns="91440" bIns="45720" anchor="t" anchorCtr="0">
                        <a:noAutofit/>
                      </wps:bodyPr>
                    </wps:wsp>
                  </a:graphicData>
                </a:graphic>
              </wp:anchor>
            </w:drawing>
          </mc:Choice>
          <mc:Fallback>
            <w:pict>
              <v:shape w14:anchorId="4B3F19D3" id="_x0000_s1030" type="#_x0000_t202" style="position:absolute;margin-left:397.85pt;margin-top:133.95pt;width:94.3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" filled="f" stroked="f">
                <v:textbox>
                  <w:txbxContent>
                    <w:p w:rsidR="00637F55" w:rsidRPr="00272B9D" w:rsidRDefault="00637F55" w:rsidP="00905359">
                      <w:pPr>
                        <w:snapToGrid w:val="0"/>
                        <w:spacing w:before="0"/>
                        <w:rPr>
                          <w:color w:val="262626" w:themeColor="text1" w:themeTint="D9"/>
                          <w:sz w:val="18"/>
                          <w:szCs w:val="18"/>
                          <w:lang w:val="fr-CH" w:eastAsia="zh-CN"/>
                        </w:rPr>
                      </w:pPr>
                      <w:proofErr w:type="spellStart"/>
                      <w:r>
                        <w:rPr>
                          <w:color w:val="262626" w:themeColor="text1" w:themeTint="D9"/>
                          <w:sz w:val="18"/>
                          <w:szCs w:val="18"/>
                          <w:lang w:val="fr-CH"/>
                        </w:rPr>
                        <w:t>申请</w:t>
                      </w:r>
                      <w:proofErr w:type="spellEnd"/>
                      <w:r>
                        <w:rPr>
                          <w:rFonts w:hint="eastAsia"/>
                          <w:color w:val="262626" w:themeColor="text1" w:themeTint="D9"/>
                          <w:sz w:val="18"/>
                          <w:szCs w:val="18"/>
                          <w:lang w:val="fr-CH" w:eastAsia="zh-CN"/>
                        </w:rPr>
                        <w:t>数量</w:t>
                      </w:r>
                    </w:p>
                  </w:txbxContent>
                </v:textbox>
              </v:shape>
            </w:pict>
          </mc:Fallback>
        </mc:AlternateContent>
      </w:r>
      <w:r w:rsidR="00905359">
        <w:rPr>
          <w:noProof/>
          <w:lang w:eastAsia="zh-CN"/>
        </w:rPr>
        <mc:AlternateContent>
          <mc:Choice Requires="wps">
            <w:drawing>
              <wp:anchor distT="0" distB="0" distL="114300" distR="114300" simplePos="0" relativeHeight="251675648" behindDoc="0" locked="0" layoutInCell="1" allowOverlap="1" wp14:anchorId="3FCD3F3A" wp14:editId="3FFF6FA2">
                <wp:simplePos x="0" y="0"/>
                <wp:positionH relativeFrom="column">
                  <wp:posOffset>3898676</wp:posOffset>
                </wp:positionH>
                <wp:positionV relativeFrom="paragraph">
                  <wp:posOffset>7068603</wp:posOffset>
                </wp:positionV>
                <wp:extent cx="1765373" cy="224941"/>
                <wp:effectExtent l="0" t="0" r="635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73" cy="224941"/>
                        </a:xfrm>
                        <a:prstGeom prst="rect">
                          <a:avLst/>
                        </a:prstGeom>
                        <a:solidFill>
                          <a:schemeClr val="bg1"/>
                        </a:solidFill>
                        <a:ln w="9525">
                          <a:noFill/>
                          <a:miter lim="800000"/>
                          <a:headEnd/>
                          <a:tailEnd/>
                        </a:ln>
                      </wps:spPr>
                      <wps:txbx>
                        <w:txbxContent>
                          <w:p w:rsidR="00637F55" w:rsidRPr="003E3849" w:rsidRDefault="00D76FBF" w:rsidP="00D76FBF">
                            <w:pPr>
                              <w:tabs>
                                <w:tab w:val="left" w:pos="1418"/>
                                <w:tab w:val="left" w:pos="2127"/>
                              </w:tabs>
                              <w:snapToGrid w:val="0"/>
                              <w:spacing w:before="60"/>
                              <w:rPr>
                                <w:color w:val="404040" w:themeColor="text1" w:themeTint="BF"/>
                                <w:sz w:val="18"/>
                                <w:szCs w:val="18"/>
                                <w:lang w:val="fr-CH"/>
                              </w:rPr>
                            </w:pPr>
                            <w:proofErr w:type="spellStart"/>
                            <w:r w:rsidRPr="00D76FBF">
                              <w:rPr>
                                <w:rFonts w:hint="eastAsia"/>
                                <w:color w:val="404040" w:themeColor="text1" w:themeTint="BF"/>
                                <w:spacing w:val="2"/>
                                <w:sz w:val="18"/>
                                <w:szCs w:val="18"/>
                                <w:lang w:val="fr-CH"/>
                              </w:rPr>
                              <w:t>区域（组</w:t>
                            </w:r>
                            <w:proofErr w:type="spellEnd"/>
                            <w:r w:rsidRPr="00D76FBF">
                              <w:rPr>
                                <w:rFonts w:hint="eastAsia"/>
                                <w:color w:val="404040" w:themeColor="text1" w:themeTint="BF"/>
                                <w:spacing w:val="2"/>
                                <w:sz w:val="18"/>
                                <w:szCs w:val="18"/>
                                <w:lang w:val="fr-CH"/>
                              </w:rPr>
                              <w:t>）</w:t>
                            </w:r>
                            <w:r w:rsidR="00637F55" w:rsidRPr="003E3849">
                              <w:rPr>
                                <w:color w:val="404040" w:themeColor="text1" w:themeTint="BF"/>
                                <w:sz w:val="18"/>
                                <w:szCs w:val="18"/>
                                <w:lang w:val="fr-CH"/>
                              </w:rPr>
                              <w:tab/>
                              <w:t xml:space="preserve">  </w:t>
                            </w:r>
                            <w:proofErr w:type="spellStart"/>
                            <w:r>
                              <w:rPr>
                                <w:color w:val="404040" w:themeColor="text1" w:themeTint="BF"/>
                                <w:sz w:val="18"/>
                                <w:szCs w:val="18"/>
                                <w:lang w:val="fr-CH"/>
                              </w:rPr>
                              <w:t>女性</w:t>
                            </w:r>
                            <w:proofErr w:type="spellEnd"/>
                            <w:r>
                              <w:rPr>
                                <w:color w:val="404040" w:themeColor="text1" w:themeTint="BF"/>
                                <w:sz w:val="18"/>
                                <w:szCs w:val="18"/>
                                <w:lang w:val="fr-CH"/>
                              </w:rPr>
                              <w:tab/>
                              <w:t xml:space="preserve">  </w:t>
                            </w:r>
                            <w:proofErr w:type="spellStart"/>
                            <w:r>
                              <w:rPr>
                                <w:color w:val="404040" w:themeColor="text1" w:themeTint="BF"/>
                                <w:sz w:val="18"/>
                                <w:szCs w:val="18"/>
                                <w:lang w:val="fr-CH"/>
                              </w:rPr>
                              <w:t>男性</w:t>
                            </w:r>
                            <w:proofErr w:type="spellEnd"/>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D3F3A" id="_x0000_s1031" type="#_x0000_t202" style="position:absolute;margin-left:307pt;margin-top:556.6pt;width:139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" fillcolor="white [3212]" stroked="f">
                <v:textbox inset="1mm,0,0,0">
                  <w:txbxContent>
                    <w:p w:rsidR="00637F55" w:rsidRPr="003E3849" w:rsidRDefault="00D76FBF" w:rsidP="00D76FBF">
                      <w:pPr>
                        <w:tabs>
                          <w:tab w:val="left" w:pos="1418"/>
                          <w:tab w:val="left" w:pos="2127"/>
                        </w:tabs>
                        <w:snapToGrid w:val="0"/>
                        <w:spacing w:before="60"/>
                        <w:rPr>
                          <w:color w:val="404040" w:themeColor="text1" w:themeTint="BF"/>
                          <w:sz w:val="18"/>
                          <w:szCs w:val="18"/>
                          <w:lang w:val="fr-CH"/>
                        </w:rPr>
                      </w:pPr>
                      <w:proofErr w:type="spellStart"/>
                      <w:r w:rsidRPr="00D76FBF">
                        <w:rPr>
                          <w:rFonts w:hint="eastAsia"/>
                          <w:color w:val="404040" w:themeColor="text1" w:themeTint="BF"/>
                          <w:spacing w:val="2"/>
                          <w:sz w:val="18"/>
                          <w:szCs w:val="18"/>
                          <w:lang w:val="fr-CH"/>
                        </w:rPr>
                        <w:t>区域（组</w:t>
                      </w:r>
                      <w:proofErr w:type="spellEnd"/>
                      <w:r w:rsidRPr="00D76FBF">
                        <w:rPr>
                          <w:rFonts w:hint="eastAsia"/>
                          <w:color w:val="404040" w:themeColor="text1" w:themeTint="BF"/>
                          <w:spacing w:val="2"/>
                          <w:sz w:val="18"/>
                          <w:szCs w:val="18"/>
                          <w:lang w:val="fr-CH"/>
                        </w:rPr>
                        <w:t>）</w:t>
                      </w:r>
                      <w:r w:rsidR="00637F55" w:rsidRPr="003E3849">
                        <w:rPr>
                          <w:color w:val="404040" w:themeColor="text1" w:themeTint="BF"/>
                          <w:sz w:val="18"/>
                          <w:szCs w:val="18"/>
                          <w:lang w:val="fr-CH"/>
                        </w:rPr>
                        <w:tab/>
                        <w:t xml:space="preserve">  </w:t>
                      </w:r>
                      <w:proofErr w:type="spellStart"/>
                      <w:r>
                        <w:rPr>
                          <w:color w:val="404040" w:themeColor="text1" w:themeTint="BF"/>
                          <w:sz w:val="18"/>
                          <w:szCs w:val="18"/>
                          <w:lang w:val="fr-CH"/>
                        </w:rPr>
                        <w:t>女性</w:t>
                      </w:r>
                      <w:proofErr w:type="spellEnd"/>
                      <w:r>
                        <w:rPr>
                          <w:color w:val="404040" w:themeColor="text1" w:themeTint="BF"/>
                          <w:sz w:val="18"/>
                          <w:szCs w:val="18"/>
                          <w:lang w:val="fr-CH"/>
                        </w:rPr>
                        <w:tab/>
                        <w:t xml:space="preserve">  </w:t>
                      </w:r>
                      <w:proofErr w:type="spellStart"/>
                      <w:r>
                        <w:rPr>
                          <w:color w:val="404040" w:themeColor="text1" w:themeTint="BF"/>
                          <w:sz w:val="18"/>
                          <w:szCs w:val="18"/>
                          <w:lang w:val="fr-CH"/>
                        </w:rPr>
                        <w:t>男性</w:t>
                      </w:r>
                      <w:proofErr w:type="spellEnd"/>
                    </w:p>
                  </w:txbxContent>
                </v:textbox>
              </v:shape>
            </w:pict>
          </mc:Fallback>
        </mc:AlternateContent>
      </w:r>
      <w:r w:rsidR="00905359">
        <w:rPr>
          <w:noProof/>
          <w:lang w:eastAsia="zh-CN"/>
        </w:rPr>
        <mc:AlternateContent>
          <mc:Choice Requires="wps">
            <w:drawing>
              <wp:anchor distT="0" distB="0" distL="114300" distR="114300" simplePos="0" relativeHeight="251667456" behindDoc="0" locked="0" layoutInCell="1" allowOverlap="1" wp14:anchorId="72EE9DD0" wp14:editId="47292268">
                <wp:simplePos x="0" y="0"/>
                <wp:positionH relativeFrom="column">
                  <wp:posOffset>1583055</wp:posOffset>
                </wp:positionH>
                <wp:positionV relativeFrom="paragraph">
                  <wp:posOffset>4864306</wp:posOffset>
                </wp:positionV>
                <wp:extent cx="893257" cy="257810"/>
                <wp:effectExtent l="0" t="0" r="2540" b="88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257" cy="257810"/>
                        </a:xfrm>
                        <a:prstGeom prst="rect">
                          <a:avLst/>
                        </a:prstGeom>
                        <a:solidFill>
                          <a:srgbClr val="2E587A"/>
                        </a:solidFill>
                        <a:ln w="9525">
                          <a:noFill/>
                          <a:miter lim="800000"/>
                          <a:headEnd/>
                          <a:tailEnd/>
                        </a:ln>
                      </wps:spPr>
                      <wps:txbx>
                        <w:txbxContent>
                          <w:p w:rsidR="00637F55" w:rsidRPr="00163B31" w:rsidRDefault="00637F55" w:rsidP="00190C0C">
                            <w:pPr>
                              <w:snapToGrid w:val="0"/>
                              <w:spacing w:before="0"/>
                              <w:rPr>
                                <w:color w:val="FFFFFF" w:themeColor="background1"/>
                                <w:szCs w:val="24"/>
                              </w:rPr>
                            </w:pP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72EE9DD0" id="_x0000_s1032" type="#_x0000_t202" style="position:absolute;margin-left:124.65pt;margin-top:383pt;width:70.35pt;height:20.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" fillcolor="#2e587a" stroked="f">
                <v:textbox inset="0,0,0,0">
                  <w:txbxContent>
                    <w:p w:rsidR="00637F55" w:rsidRPr="00163B31" w:rsidRDefault="00637F55" w:rsidP="00190C0C">
                      <w:pPr>
                        <w:snapToGrid w:val="0"/>
                        <w:spacing w:before="0"/>
                        <w:rPr>
                          <w:color w:val="FFFFFF" w:themeColor="background1"/>
                          <w:szCs w:val="24"/>
                        </w:rPr>
                      </w:pPr>
                    </w:p>
                  </w:txbxContent>
                </v:textbox>
              </v:shape>
            </w:pict>
          </mc:Fallback>
        </mc:AlternateContent>
      </w:r>
      <w:r w:rsidR="00905359">
        <w:rPr>
          <w:noProof/>
          <w:lang w:eastAsia="zh-CN"/>
        </w:rPr>
        <mc:AlternateContent>
          <mc:Choice Requires="wps">
            <w:drawing>
              <wp:anchor distT="0" distB="0" distL="114300" distR="114300" simplePos="0" relativeHeight="251674624" behindDoc="0" locked="0" layoutInCell="1" allowOverlap="1" wp14:anchorId="1019D4B7" wp14:editId="4A02174B">
                <wp:simplePos x="0" y="0"/>
                <wp:positionH relativeFrom="column">
                  <wp:posOffset>2535004</wp:posOffset>
                </wp:positionH>
                <wp:positionV relativeFrom="paragraph">
                  <wp:posOffset>7486162</wp:posOffset>
                </wp:positionV>
                <wp:extent cx="1299845" cy="840512"/>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840512"/>
                        </a:xfrm>
                        <a:prstGeom prst="rect">
                          <a:avLst/>
                        </a:prstGeom>
                        <a:solidFill>
                          <a:srgbClr val="2E587A"/>
                        </a:solidFill>
                        <a:ln w="9525">
                          <a:noFill/>
                          <a:miter lim="800000"/>
                          <a:headEnd/>
                          <a:tailEnd/>
                        </a:ln>
                      </wps:spPr>
                      <wps:txbx>
                        <w:txbxContent>
                          <w:p w:rsidR="00637F55" w:rsidRPr="001E53F5" w:rsidRDefault="008F5D48" w:rsidP="00905359">
                            <w:pPr>
                              <w:snapToGrid w:val="0"/>
                              <w:spacing w:before="0" w:after="20"/>
                              <w:rPr>
                                <w:color w:val="FFFFFF" w:themeColor="background1"/>
                                <w:sz w:val="18"/>
                                <w:szCs w:val="18"/>
                                <w:lang w:eastAsia="zh-CN"/>
                              </w:rPr>
                            </w:pPr>
                            <w:r>
                              <w:rPr>
                                <w:color w:val="FFFFFF" w:themeColor="background1"/>
                                <w:sz w:val="18"/>
                                <w:szCs w:val="18"/>
                                <w:lang w:eastAsia="zh-CN"/>
                              </w:rPr>
                              <w:t>推荐</w:t>
                            </w:r>
                            <w:r>
                              <w:rPr>
                                <w:rFonts w:hint="eastAsia"/>
                                <w:color w:val="FFFFFF" w:themeColor="background1"/>
                                <w:sz w:val="18"/>
                                <w:szCs w:val="18"/>
                                <w:lang w:eastAsia="zh-CN"/>
                              </w:rPr>
                              <w:t>的</w:t>
                            </w:r>
                            <w:r>
                              <w:rPr>
                                <w:color w:val="FFFFFF" w:themeColor="background1"/>
                                <w:sz w:val="18"/>
                                <w:szCs w:val="18"/>
                                <w:lang w:eastAsia="zh-CN"/>
                              </w:rPr>
                              <w:t>IMAC</w:t>
                            </w:r>
                            <w:r>
                              <w:rPr>
                                <w:rFonts w:hint="eastAsia"/>
                                <w:color w:val="FFFFFF" w:themeColor="background1"/>
                                <w:sz w:val="18"/>
                                <w:szCs w:val="18"/>
                                <w:lang w:eastAsia="zh-CN"/>
                              </w:rPr>
                              <w:t>委员</w:t>
                            </w:r>
                          </w:p>
                          <w:p w:rsidR="008F5D48" w:rsidRPr="00190C0C" w:rsidRDefault="00190C0C" w:rsidP="008F5D48">
                            <w:pPr>
                              <w:snapToGrid w:val="0"/>
                              <w:spacing w:before="0" w:after="20"/>
                              <w:rPr>
                                <w:color w:val="FFFFFF" w:themeColor="background1"/>
                                <w:sz w:val="16"/>
                                <w:szCs w:val="16"/>
                                <w:lang w:eastAsia="zh-CN"/>
                              </w:rPr>
                            </w:pPr>
                            <w:r w:rsidRPr="00190C0C">
                              <w:rPr>
                                <w:rFonts w:hint="eastAsia"/>
                                <w:color w:val="FFFFFF" w:themeColor="background1"/>
                                <w:sz w:val="16"/>
                                <w:szCs w:val="16"/>
                                <w:lang w:eastAsia="zh-CN"/>
                              </w:rPr>
                              <w:t>合适的</w:t>
                            </w:r>
                            <w:r w:rsidR="008F5D48" w:rsidRPr="00190C0C">
                              <w:rPr>
                                <w:rFonts w:hint="eastAsia"/>
                                <w:color w:val="FFFFFF" w:themeColor="background1"/>
                                <w:sz w:val="16"/>
                                <w:szCs w:val="16"/>
                                <w:lang w:eastAsia="zh-CN"/>
                              </w:rPr>
                              <w:t>候选人后备人才库</w:t>
                            </w:r>
                          </w:p>
                          <w:p w:rsidR="00637F55" w:rsidRDefault="00725E94" w:rsidP="008F5D48">
                            <w:pPr>
                              <w:snapToGrid w:val="0"/>
                              <w:spacing w:before="0" w:after="20"/>
                              <w:rPr>
                                <w:color w:val="FFFFFF" w:themeColor="background1"/>
                                <w:sz w:val="18"/>
                                <w:szCs w:val="18"/>
                                <w:lang w:eastAsia="zh-CN"/>
                              </w:rPr>
                            </w:pPr>
                            <w:r>
                              <w:rPr>
                                <w:rFonts w:hint="eastAsia"/>
                                <w:color w:val="FFFFFF" w:themeColor="background1"/>
                                <w:sz w:val="18"/>
                                <w:szCs w:val="18"/>
                                <w:lang w:eastAsia="zh-CN"/>
                              </w:rPr>
                              <w:t>入围</w:t>
                            </w:r>
                            <w:r w:rsidR="008F5D48">
                              <w:rPr>
                                <w:color w:val="FFFFFF" w:themeColor="background1"/>
                                <w:sz w:val="18"/>
                                <w:szCs w:val="18"/>
                              </w:rPr>
                              <w:t>/</w:t>
                            </w:r>
                            <w:proofErr w:type="spellStart"/>
                            <w:r w:rsidR="008F5D48">
                              <w:rPr>
                                <w:color w:val="FFFFFF" w:themeColor="background1"/>
                                <w:sz w:val="18"/>
                                <w:szCs w:val="18"/>
                              </w:rPr>
                              <w:t>参加</w:t>
                            </w:r>
                            <w:proofErr w:type="spellEnd"/>
                            <w:r w:rsidR="008F5D48">
                              <w:rPr>
                                <w:rFonts w:hint="eastAsia"/>
                                <w:color w:val="FFFFFF" w:themeColor="background1"/>
                                <w:sz w:val="18"/>
                                <w:szCs w:val="18"/>
                                <w:lang w:eastAsia="zh-CN"/>
                              </w:rPr>
                              <w:t>面试</w:t>
                            </w:r>
                          </w:p>
                          <w:p w:rsidR="00637F55" w:rsidRPr="0065479E" w:rsidRDefault="00725E94" w:rsidP="00905359">
                            <w:pPr>
                              <w:snapToGrid w:val="0"/>
                              <w:spacing w:before="0" w:after="20"/>
                              <w:rPr>
                                <w:color w:val="FFFFFF" w:themeColor="background1"/>
                                <w:sz w:val="18"/>
                                <w:szCs w:val="18"/>
                                <w:lang w:eastAsia="zh-CN"/>
                              </w:rPr>
                            </w:pPr>
                            <w:r>
                              <w:rPr>
                                <w:color w:val="FFFFFF" w:themeColor="background1"/>
                                <w:sz w:val="18"/>
                                <w:szCs w:val="18"/>
                              </w:rPr>
                              <w:t>未</w:t>
                            </w:r>
                            <w:r>
                              <w:rPr>
                                <w:rFonts w:hint="eastAsia"/>
                                <w:color w:val="FFFFFF" w:themeColor="background1"/>
                                <w:sz w:val="18"/>
                                <w:szCs w:val="18"/>
                                <w:lang w:eastAsia="zh-CN"/>
                              </w:rPr>
                              <w:t>入围</w:t>
                            </w:r>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 w14:anchorId="1019D4B7" id="_x0000_s1033" type="#_x0000_t202" style="position:absolute;margin-left:199.6pt;margin-top:589.45pt;width:102.35pt;height:66.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" fillcolor="#2e587a" stroked="f">
                <v:textbox inset="1mm,0,0,0">
                  <w:txbxContent>
                    <w:p w:rsidR="00637F55" w:rsidRPr="001E53F5" w:rsidRDefault="008F5D48" w:rsidP="00905359">
                      <w:pPr>
                        <w:snapToGrid w:val="0"/>
                        <w:spacing w:before="0" w:after="20"/>
                        <w:rPr>
                          <w:color w:val="FFFFFF" w:themeColor="background1"/>
                          <w:sz w:val="18"/>
                          <w:szCs w:val="18"/>
                          <w:lang w:eastAsia="zh-CN"/>
                        </w:rPr>
                      </w:pPr>
                      <w:r>
                        <w:rPr>
                          <w:color w:val="FFFFFF" w:themeColor="background1"/>
                          <w:sz w:val="18"/>
                          <w:szCs w:val="18"/>
                          <w:lang w:eastAsia="zh-CN"/>
                        </w:rPr>
                        <w:t>推荐</w:t>
                      </w:r>
                      <w:r>
                        <w:rPr>
                          <w:rFonts w:hint="eastAsia"/>
                          <w:color w:val="FFFFFF" w:themeColor="background1"/>
                          <w:sz w:val="18"/>
                          <w:szCs w:val="18"/>
                          <w:lang w:eastAsia="zh-CN"/>
                        </w:rPr>
                        <w:t>的</w:t>
                      </w:r>
                      <w:r>
                        <w:rPr>
                          <w:color w:val="FFFFFF" w:themeColor="background1"/>
                          <w:sz w:val="18"/>
                          <w:szCs w:val="18"/>
                          <w:lang w:eastAsia="zh-CN"/>
                        </w:rPr>
                        <w:t>IMAC</w:t>
                      </w:r>
                      <w:r>
                        <w:rPr>
                          <w:rFonts w:hint="eastAsia"/>
                          <w:color w:val="FFFFFF" w:themeColor="background1"/>
                          <w:sz w:val="18"/>
                          <w:szCs w:val="18"/>
                          <w:lang w:eastAsia="zh-CN"/>
                        </w:rPr>
                        <w:t>委员</w:t>
                      </w:r>
                    </w:p>
                    <w:p w:rsidR="008F5D48" w:rsidRPr="00190C0C" w:rsidRDefault="00190C0C" w:rsidP="008F5D48">
                      <w:pPr>
                        <w:snapToGrid w:val="0"/>
                        <w:spacing w:before="0" w:after="20"/>
                        <w:rPr>
                          <w:color w:val="FFFFFF" w:themeColor="background1"/>
                          <w:sz w:val="16"/>
                          <w:szCs w:val="16"/>
                          <w:lang w:eastAsia="zh-CN"/>
                        </w:rPr>
                      </w:pPr>
                      <w:r w:rsidRPr="00190C0C">
                        <w:rPr>
                          <w:rFonts w:hint="eastAsia"/>
                          <w:color w:val="FFFFFF" w:themeColor="background1"/>
                          <w:sz w:val="16"/>
                          <w:szCs w:val="16"/>
                          <w:lang w:eastAsia="zh-CN"/>
                        </w:rPr>
                        <w:t>合适的</w:t>
                      </w:r>
                      <w:r w:rsidR="008F5D48" w:rsidRPr="00190C0C">
                        <w:rPr>
                          <w:rFonts w:hint="eastAsia"/>
                          <w:color w:val="FFFFFF" w:themeColor="background1"/>
                          <w:sz w:val="16"/>
                          <w:szCs w:val="16"/>
                          <w:lang w:eastAsia="zh-CN"/>
                        </w:rPr>
                        <w:t>候选人后备人才库</w:t>
                      </w:r>
                    </w:p>
                    <w:p w:rsidR="00637F55" w:rsidRDefault="00725E94" w:rsidP="008F5D48">
                      <w:pPr>
                        <w:snapToGrid w:val="0"/>
                        <w:spacing w:before="0" w:after="20"/>
                        <w:rPr>
                          <w:color w:val="FFFFFF" w:themeColor="background1"/>
                          <w:sz w:val="18"/>
                          <w:szCs w:val="18"/>
                          <w:lang w:eastAsia="zh-CN"/>
                        </w:rPr>
                      </w:pPr>
                      <w:r>
                        <w:rPr>
                          <w:rFonts w:hint="eastAsia"/>
                          <w:color w:val="FFFFFF" w:themeColor="background1"/>
                          <w:sz w:val="18"/>
                          <w:szCs w:val="18"/>
                          <w:lang w:eastAsia="zh-CN"/>
                        </w:rPr>
                        <w:t>入围</w:t>
                      </w:r>
                      <w:r w:rsidR="008F5D48">
                        <w:rPr>
                          <w:color w:val="FFFFFF" w:themeColor="background1"/>
                          <w:sz w:val="18"/>
                          <w:szCs w:val="18"/>
                        </w:rPr>
                        <w:t>/</w:t>
                      </w:r>
                      <w:proofErr w:type="spellStart"/>
                      <w:r w:rsidR="008F5D48">
                        <w:rPr>
                          <w:color w:val="FFFFFF" w:themeColor="background1"/>
                          <w:sz w:val="18"/>
                          <w:szCs w:val="18"/>
                        </w:rPr>
                        <w:t>参加</w:t>
                      </w:r>
                      <w:proofErr w:type="spellEnd"/>
                      <w:r w:rsidR="008F5D48">
                        <w:rPr>
                          <w:rFonts w:hint="eastAsia"/>
                          <w:color w:val="FFFFFF" w:themeColor="background1"/>
                          <w:sz w:val="18"/>
                          <w:szCs w:val="18"/>
                          <w:lang w:eastAsia="zh-CN"/>
                        </w:rPr>
                        <w:t>面试</w:t>
                      </w:r>
                    </w:p>
                    <w:p w:rsidR="00637F55" w:rsidRPr="0065479E" w:rsidRDefault="00725E94" w:rsidP="00905359">
                      <w:pPr>
                        <w:snapToGrid w:val="0"/>
                        <w:spacing w:before="0" w:after="20"/>
                        <w:rPr>
                          <w:color w:val="FFFFFF" w:themeColor="background1"/>
                          <w:sz w:val="18"/>
                          <w:szCs w:val="18"/>
                          <w:lang w:eastAsia="zh-CN"/>
                        </w:rPr>
                      </w:pPr>
                      <w:r>
                        <w:rPr>
                          <w:color w:val="FFFFFF" w:themeColor="background1"/>
                          <w:sz w:val="18"/>
                          <w:szCs w:val="18"/>
                        </w:rPr>
                        <w:t>未</w:t>
                      </w:r>
                      <w:r>
                        <w:rPr>
                          <w:rFonts w:hint="eastAsia"/>
                          <w:color w:val="FFFFFF" w:themeColor="background1"/>
                          <w:sz w:val="18"/>
                          <w:szCs w:val="18"/>
                          <w:lang w:eastAsia="zh-CN"/>
                        </w:rPr>
                        <w:t>入围</w:t>
                      </w:r>
                    </w:p>
                  </w:txbxContent>
                </v:textbox>
              </v:shape>
            </w:pict>
          </mc:Fallback>
        </mc:AlternateContent>
      </w:r>
      <w:r w:rsidR="00905359">
        <w:rPr>
          <w:noProof/>
          <w:lang w:eastAsia="zh-CN"/>
        </w:rPr>
        <mc:AlternateContent>
          <mc:Choice Requires="wps">
            <w:drawing>
              <wp:anchor distT="0" distB="0" distL="114300" distR="114300" simplePos="0" relativeHeight="251673600" behindDoc="0" locked="0" layoutInCell="1" allowOverlap="1" wp14:anchorId="4D447588" wp14:editId="565DC1B7">
                <wp:simplePos x="0" y="0"/>
                <wp:positionH relativeFrom="column">
                  <wp:posOffset>2402634</wp:posOffset>
                </wp:positionH>
                <wp:positionV relativeFrom="paragraph">
                  <wp:posOffset>7306310</wp:posOffset>
                </wp:positionV>
                <wp:extent cx="421574" cy="184525"/>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4" cy="184525"/>
                        </a:xfrm>
                        <a:prstGeom prst="rect">
                          <a:avLst/>
                        </a:prstGeom>
                        <a:solidFill>
                          <a:srgbClr val="2E587A"/>
                        </a:solidFill>
                        <a:ln w="9525">
                          <a:noFill/>
                          <a:miter lim="800000"/>
                          <a:headEnd/>
                          <a:tailEnd/>
                        </a:ln>
                      </wps:spPr>
                      <wps:txbx>
                        <w:txbxContent>
                          <w:p w:rsidR="00637F55" w:rsidRPr="0065479E" w:rsidRDefault="008F5D48" w:rsidP="00905359">
                            <w:pPr>
                              <w:snapToGrid w:val="0"/>
                              <w:spacing w:before="0" w:after="20"/>
                              <w:rPr>
                                <w:color w:val="FFFFFF" w:themeColor="background1"/>
                                <w:sz w:val="18"/>
                                <w:szCs w:val="18"/>
                                <w:lang w:val="fr-CH"/>
                              </w:rPr>
                            </w:pPr>
                            <w:proofErr w:type="spellStart"/>
                            <w:r>
                              <w:rPr>
                                <w:color w:val="FFFFFF" w:themeColor="background1"/>
                                <w:sz w:val="18"/>
                                <w:szCs w:val="18"/>
                                <w:lang w:val="fr-CH"/>
                              </w:rPr>
                              <w:t>状态</w:t>
                            </w:r>
                            <w:proofErr w:type="spellEnd"/>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4D447588" id="_x0000_s1034" type="#_x0000_t202" style="position:absolute;margin-left:189.2pt;margin-top:575.3pt;width:33.2pt;height:14.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" fillcolor="#2e587a" stroked="f">
                <v:textbox inset="0,0,0,0">
                  <w:txbxContent>
                    <w:p w:rsidR="00637F55" w:rsidRPr="0065479E" w:rsidRDefault="008F5D48" w:rsidP="00905359">
                      <w:pPr>
                        <w:snapToGrid w:val="0"/>
                        <w:spacing w:before="0" w:after="20"/>
                        <w:rPr>
                          <w:color w:val="FFFFFF" w:themeColor="background1"/>
                          <w:sz w:val="18"/>
                          <w:szCs w:val="18"/>
                          <w:lang w:val="fr-CH"/>
                        </w:rPr>
                      </w:pPr>
                      <w:proofErr w:type="spellStart"/>
                      <w:r>
                        <w:rPr>
                          <w:color w:val="FFFFFF" w:themeColor="background1"/>
                          <w:sz w:val="18"/>
                          <w:szCs w:val="18"/>
                          <w:lang w:val="fr-CH"/>
                        </w:rPr>
                        <w:t>状态</w:t>
                      </w:r>
                      <w:proofErr w:type="spellEnd"/>
                    </w:p>
                  </w:txbxContent>
                </v:textbox>
              </v:shape>
            </w:pict>
          </mc:Fallback>
        </mc:AlternateContent>
      </w:r>
      <w:r w:rsidR="00905359">
        <w:rPr>
          <w:noProof/>
          <w:lang w:eastAsia="zh-CN"/>
        </w:rPr>
        <mc:AlternateContent>
          <mc:Choice Requires="wps">
            <w:drawing>
              <wp:anchor distT="0" distB="0" distL="114300" distR="114300" simplePos="0" relativeHeight="251672576" behindDoc="0" locked="0" layoutInCell="1" allowOverlap="1" wp14:anchorId="65DD651E" wp14:editId="797D0F5B">
                <wp:simplePos x="0" y="0"/>
                <wp:positionH relativeFrom="column">
                  <wp:posOffset>82510</wp:posOffset>
                </wp:positionH>
                <wp:positionV relativeFrom="paragraph">
                  <wp:posOffset>7306453</wp:posOffset>
                </wp:positionV>
                <wp:extent cx="1685925" cy="977827"/>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77827"/>
                        </a:xfrm>
                        <a:prstGeom prst="rect">
                          <a:avLst/>
                        </a:prstGeom>
                        <a:solidFill>
                          <a:srgbClr val="2E587A"/>
                        </a:solidFill>
                        <a:ln w="9525">
                          <a:noFill/>
                          <a:miter lim="800000"/>
                          <a:headEnd/>
                          <a:tailEnd/>
                        </a:ln>
                      </wps:spPr>
                      <wps:txbx>
                        <w:txbxContent>
                          <w:p w:rsidR="00637F55" w:rsidRPr="003E3849" w:rsidRDefault="008F5D48" w:rsidP="00905359">
                            <w:pPr>
                              <w:snapToGrid w:val="0"/>
                              <w:spacing w:before="0"/>
                              <w:rPr>
                                <w:color w:val="FFFFFF" w:themeColor="background1"/>
                                <w:szCs w:val="24"/>
                                <w:lang w:eastAsia="zh-CN"/>
                              </w:rPr>
                            </w:pPr>
                            <w:r>
                              <w:rPr>
                                <w:color w:val="FFFFFF" w:themeColor="background1"/>
                                <w:szCs w:val="24"/>
                                <w:lang w:eastAsia="zh-CN"/>
                              </w:rPr>
                              <w:t>候选人</w:t>
                            </w:r>
                            <w:r>
                              <w:rPr>
                                <w:rFonts w:hint="eastAsia"/>
                                <w:color w:val="FFFFFF" w:themeColor="background1"/>
                                <w:szCs w:val="24"/>
                                <w:lang w:eastAsia="zh-CN"/>
                              </w:rPr>
                              <w:t>的地域和</w:t>
                            </w:r>
                            <w:r w:rsidR="00D5725C">
                              <w:rPr>
                                <w:color w:val="FFFFFF" w:themeColor="background1"/>
                                <w:szCs w:val="24"/>
                                <w:lang w:eastAsia="zh-CN"/>
                              </w:rPr>
                              <w:br/>
                            </w:r>
                            <w:r>
                              <w:rPr>
                                <w:rFonts w:hint="eastAsia"/>
                                <w:color w:val="FFFFFF" w:themeColor="background1"/>
                                <w:szCs w:val="24"/>
                                <w:lang w:eastAsia="zh-CN"/>
                              </w:rPr>
                              <w:t>性别分配</w:t>
                            </w:r>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 w14:anchorId="65DD651E" id="_x0000_s1035" type="#_x0000_t202" style="position:absolute;margin-left:6.5pt;margin-top:575.3pt;width:132.75pt;height:7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" fillcolor="#2e587a" stroked="f">
                <v:textbox inset="1mm,0,0,0">
                  <w:txbxContent>
                    <w:p w:rsidR="00637F55" w:rsidRPr="003E3849" w:rsidRDefault="008F5D48" w:rsidP="00905359">
                      <w:pPr>
                        <w:snapToGrid w:val="0"/>
                        <w:spacing w:before="0"/>
                        <w:rPr>
                          <w:color w:val="FFFFFF" w:themeColor="background1"/>
                          <w:szCs w:val="24"/>
                          <w:lang w:eastAsia="zh-CN"/>
                        </w:rPr>
                      </w:pPr>
                      <w:r>
                        <w:rPr>
                          <w:color w:val="FFFFFF" w:themeColor="background1"/>
                          <w:szCs w:val="24"/>
                          <w:lang w:eastAsia="zh-CN"/>
                        </w:rPr>
                        <w:t>候选人</w:t>
                      </w:r>
                      <w:r>
                        <w:rPr>
                          <w:rFonts w:hint="eastAsia"/>
                          <w:color w:val="FFFFFF" w:themeColor="background1"/>
                          <w:szCs w:val="24"/>
                          <w:lang w:eastAsia="zh-CN"/>
                        </w:rPr>
                        <w:t>的地域和</w:t>
                      </w:r>
                      <w:r w:rsidR="00D5725C">
                        <w:rPr>
                          <w:color w:val="FFFFFF" w:themeColor="background1"/>
                          <w:szCs w:val="24"/>
                          <w:lang w:eastAsia="zh-CN"/>
                        </w:rPr>
                        <w:br/>
                      </w:r>
                      <w:r>
                        <w:rPr>
                          <w:rFonts w:hint="eastAsia"/>
                          <w:color w:val="FFFFFF" w:themeColor="background1"/>
                          <w:szCs w:val="24"/>
                          <w:lang w:eastAsia="zh-CN"/>
                        </w:rPr>
                        <w:t>性别分配</w:t>
                      </w:r>
                    </w:p>
                  </w:txbxContent>
                </v:textbox>
              </v:shape>
            </w:pict>
          </mc:Fallback>
        </mc:AlternateContent>
      </w:r>
      <w:r w:rsidR="00905359">
        <w:rPr>
          <w:noProof/>
          <w:lang w:eastAsia="zh-CN"/>
        </w:rPr>
        <mc:AlternateContent>
          <mc:Choice Requires="wps">
            <w:drawing>
              <wp:anchor distT="0" distB="0" distL="114300" distR="114300" simplePos="0" relativeHeight="251671552" behindDoc="0" locked="0" layoutInCell="1" allowOverlap="1" wp14:anchorId="4DC2FFA2" wp14:editId="4CD5C124">
                <wp:simplePos x="0" y="0"/>
                <wp:positionH relativeFrom="column">
                  <wp:posOffset>82510</wp:posOffset>
                </wp:positionH>
                <wp:positionV relativeFrom="paragraph">
                  <wp:posOffset>6037922</wp:posOffset>
                </wp:positionV>
                <wp:extent cx="457200" cy="998576"/>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98576"/>
                        </a:xfrm>
                        <a:prstGeom prst="rect">
                          <a:avLst/>
                        </a:prstGeom>
                        <a:solidFill>
                          <a:schemeClr val="bg1"/>
                        </a:solidFill>
                        <a:ln w="9525">
                          <a:noFill/>
                          <a:miter lim="800000"/>
                          <a:headEnd/>
                          <a:tailEnd/>
                        </a:ln>
                      </wps:spPr>
                      <wps:txbx>
                        <w:txbxContent>
                          <w:p w:rsidR="00637F55" w:rsidRPr="003E3849" w:rsidRDefault="00524515" w:rsidP="00905359">
                            <w:pPr>
                              <w:snapToGrid w:val="0"/>
                              <w:spacing w:before="60"/>
                              <w:rPr>
                                <w:color w:val="808080" w:themeColor="background1" w:themeShade="80"/>
                                <w:sz w:val="18"/>
                                <w:szCs w:val="18"/>
                                <w:lang w:val="fr-CH"/>
                              </w:rPr>
                            </w:pPr>
                            <w:proofErr w:type="spellStart"/>
                            <w:r>
                              <w:rPr>
                                <w:color w:val="808080" w:themeColor="background1" w:themeShade="80"/>
                                <w:sz w:val="18"/>
                                <w:szCs w:val="18"/>
                                <w:lang w:val="fr-CH"/>
                              </w:rPr>
                              <w:t>女性</w:t>
                            </w:r>
                            <w:proofErr w:type="spellEnd"/>
                          </w:p>
                          <w:p w:rsidR="00637F55" w:rsidRPr="003E3849" w:rsidRDefault="00524515" w:rsidP="00905359">
                            <w:pPr>
                              <w:snapToGrid w:val="0"/>
                              <w:spacing w:before="820"/>
                              <w:rPr>
                                <w:color w:val="808080" w:themeColor="background1" w:themeShade="80"/>
                                <w:sz w:val="18"/>
                                <w:szCs w:val="18"/>
                                <w:lang w:val="fr-CH"/>
                              </w:rPr>
                            </w:pPr>
                            <w:proofErr w:type="spellStart"/>
                            <w:r>
                              <w:rPr>
                                <w:color w:val="808080" w:themeColor="background1" w:themeShade="80"/>
                                <w:sz w:val="18"/>
                                <w:szCs w:val="18"/>
                                <w:lang w:val="fr-CH"/>
                              </w:rPr>
                              <w:t>男性</w:t>
                            </w:r>
                            <w:proofErr w:type="spellEnd"/>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 w14:anchorId="4DC2FFA2" id="_x0000_s1036" type="#_x0000_t202" style="position:absolute;margin-left:6.5pt;margin-top:475.45pt;width:36pt;height:78.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" fillcolor="white [3212]" stroked="f">
                <v:textbox inset="1mm,0,0,0">
                  <w:txbxContent>
                    <w:p w:rsidR="00637F55" w:rsidRPr="003E3849" w:rsidRDefault="00524515" w:rsidP="00905359">
                      <w:pPr>
                        <w:snapToGrid w:val="0"/>
                        <w:spacing w:before="60"/>
                        <w:rPr>
                          <w:color w:val="808080" w:themeColor="background1" w:themeShade="80"/>
                          <w:sz w:val="18"/>
                          <w:szCs w:val="18"/>
                          <w:lang w:val="fr-CH"/>
                        </w:rPr>
                      </w:pPr>
                      <w:proofErr w:type="spellStart"/>
                      <w:r>
                        <w:rPr>
                          <w:color w:val="808080" w:themeColor="background1" w:themeShade="80"/>
                          <w:sz w:val="18"/>
                          <w:szCs w:val="18"/>
                          <w:lang w:val="fr-CH"/>
                        </w:rPr>
                        <w:t>女性</w:t>
                      </w:r>
                      <w:proofErr w:type="spellEnd"/>
                    </w:p>
                    <w:p w:rsidR="00637F55" w:rsidRPr="003E3849" w:rsidRDefault="00524515" w:rsidP="00905359">
                      <w:pPr>
                        <w:snapToGrid w:val="0"/>
                        <w:spacing w:before="820"/>
                        <w:rPr>
                          <w:color w:val="808080" w:themeColor="background1" w:themeShade="80"/>
                          <w:sz w:val="18"/>
                          <w:szCs w:val="18"/>
                          <w:lang w:val="fr-CH"/>
                        </w:rPr>
                      </w:pPr>
                      <w:proofErr w:type="spellStart"/>
                      <w:r>
                        <w:rPr>
                          <w:color w:val="808080" w:themeColor="background1" w:themeShade="80"/>
                          <w:sz w:val="18"/>
                          <w:szCs w:val="18"/>
                          <w:lang w:val="fr-CH"/>
                        </w:rPr>
                        <w:t>男性</w:t>
                      </w:r>
                      <w:proofErr w:type="spellEnd"/>
                    </w:p>
                  </w:txbxContent>
                </v:textbox>
              </v:shape>
            </w:pict>
          </mc:Fallback>
        </mc:AlternateContent>
      </w:r>
      <w:r w:rsidR="00905359">
        <w:rPr>
          <w:noProof/>
          <w:lang w:eastAsia="zh-CN"/>
        </w:rPr>
        <mc:AlternateContent>
          <mc:Choice Requires="wps">
            <w:drawing>
              <wp:anchor distT="0" distB="0" distL="114300" distR="114300" simplePos="0" relativeHeight="251670528" behindDoc="0" locked="0" layoutInCell="1" allowOverlap="1" wp14:anchorId="3F5F735F" wp14:editId="4BD9CF90">
                <wp:simplePos x="0" y="0"/>
                <wp:positionH relativeFrom="column">
                  <wp:posOffset>81915</wp:posOffset>
                </wp:positionH>
                <wp:positionV relativeFrom="paragraph">
                  <wp:posOffset>5683456</wp:posOffset>
                </wp:positionV>
                <wp:extent cx="5993812" cy="283845"/>
                <wp:effectExtent l="0" t="0" r="6985" b="19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812" cy="283845"/>
                        </a:xfrm>
                        <a:prstGeom prst="rect">
                          <a:avLst/>
                        </a:prstGeom>
                        <a:solidFill>
                          <a:schemeClr val="bg1"/>
                        </a:solidFill>
                        <a:ln w="9525">
                          <a:noFill/>
                          <a:miter lim="800000"/>
                          <a:headEnd/>
                          <a:tailEnd/>
                        </a:ln>
                      </wps:spPr>
                      <wps:txbx>
                        <w:txbxContent>
                          <w:p w:rsidR="00637F55" w:rsidRPr="00524515" w:rsidRDefault="00637F55" w:rsidP="00D76FBF">
                            <w:pPr>
                              <w:snapToGrid w:val="0"/>
                              <w:spacing w:before="0"/>
                              <w:jc w:val="center"/>
                              <w:rPr>
                                <w:color w:val="808080" w:themeColor="background1" w:themeShade="80"/>
                                <w:sz w:val="18"/>
                                <w:szCs w:val="18"/>
                                <w:lang w:val="fr-CH" w:eastAsia="zh-CN"/>
                              </w:rPr>
                            </w:pPr>
                            <w:r>
                              <w:rPr>
                                <w:color w:val="262626" w:themeColor="text1" w:themeTint="D9"/>
                                <w:sz w:val="18"/>
                                <w:szCs w:val="18"/>
                                <w:lang w:val="fr-CH"/>
                              </w:rPr>
                              <w:tab/>
                            </w:r>
                            <w:r w:rsidR="00524515">
                              <w:rPr>
                                <w:color w:val="808080" w:themeColor="background1" w:themeShade="80"/>
                                <w:sz w:val="18"/>
                                <w:szCs w:val="18"/>
                                <w:lang w:val="es-ES" w:eastAsia="zh-CN"/>
                              </w:rPr>
                              <w:t>区域</w:t>
                            </w:r>
                            <w:r w:rsidR="00524515" w:rsidRPr="00524515">
                              <w:rPr>
                                <w:rFonts w:hint="eastAsia"/>
                                <w:color w:val="808080" w:themeColor="background1" w:themeShade="80"/>
                                <w:sz w:val="18"/>
                                <w:szCs w:val="18"/>
                                <w:lang w:val="fr-CH" w:eastAsia="zh-CN"/>
                              </w:rPr>
                              <w:t>（</w:t>
                            </w:r>
                            <w:r w:rsidR="00524515">
                              <w:rPr>
                                <w:rFonts w:hint="eastAsia"/>
                                <w:color w:val="808080" w:themeColor="background1" w:themeShade="80"/>
                                <w:sz w:val="18"/>
                                <w:szCs w:val="18"/>
                                <w:lang w:val="es-ES" w:eastAsia="zh-CN"/>
                              </w:rPr>
                              <w:t>组</w:t>
                            </w:r>
                            <w:r w:rsidR="00524515" w:rsidRPr="00524515">
                              <w:rPr>
                                <w:rFonts w:hint="eastAsia"/>
                                <w:color w:val="808080" w:themeColor="background1" w:themeShade="80"/>
                                <w:sz w:val="18"/>
                                <w:szCs w:val="18"/>
                                <w:lang w:val="fr-CH" w:eastAsia="zh-CN"/>
                              </w:rPr>
                              <w:t>）</w:t>
                            </w:r>
                          </w:p>
                          <w:p w:rsidR="00637F55" w:rsidRPr="00524515" w:rsidRDefault="00524515" w:rsidP="00D5725C">
                            <w:pPr>
                              <w:tabs>
                                <w:tab w:val="left" w:pos="993"/>
                                <w:tab w:val="left" w:pos="2410"/>
                                <w:tab w:val="left" w:pos="3686"/>
                                <w:tab w:val="left" w:pos="5103"/>
                                <w:tab w:val="left" w:pos="6379"/>
                                <w:tab w:val="left" w:pos="8080"/>
                              </w:tabs>
                              <w:snapToGrid w:val="0"/>
                              <w:spacing w:before="0"/>
                              <w:rPr>
                                <w:color w:val="808080" w:themeColor="background1" w:themeShade="80"/>
                                <w:sz w:val="18"/>
                                <w:szCs w:val="18"/>
                                <w:lang w:val="fr-CH" w:eastAsia="zh-CN"/>
                              </w:rPr>
                            </w:pPr>
                            <w:r>
                              <w:rPr>
                                <w:color w:val="808080" w:themeColor="background1" w:themeShade="80"/>
                                <w:sz w:val="18"/>
                                <w:szCs w:val="18"/>
                                <w:lang w:val="es-ES" w:eastAsia="zh-CN"/>
                              </w:rPr>
                              <w:t>性别</w:t>
                            </w:r>
                            <w:r w:rsidR="00637F55" w:rsidRPr="00524515">
                              <w:rPr>
                                <w:color w:val="808080" w:themeColor="background1" w:themeShade="80"/>
                                <w:sz w:val="18"/>
                                <w:szCs w:val="18"/>
                                <w:lang w:val="fr-CH" w:eastAsia="zh-CN"/>
                              </w:rPr>
                              <w:tab/>
                              <w:t xml:space="preserve">A </w:t>
                            </w:r>
                            <w:r>
                              <w:rPr>
                                <w:color w:val="808080" w:themeColor="background1" w:themeShade="80"/>
                                <w:sz w:val="18"/>
                                <w:szCs w:val="18"/>
                                <w:lang w:val="fr-CH" w:eastAsia="zh-CN"/>
                              </w:rPr>
                              <w:t xml:space="preserve">– </w:t>
                            </w:r>
                            <w:r>
                              <w:rPr>
                                <w:color w:val="808080" w:themeColor="background1" w:themeShade="80"/>
                                <w:sz w:val="18"/>
                                <w:szCs w:val="18"/>
                                <w:lang w:val="fr-CH" w:eastAsia="zh-CN"/>
                              </w:rPr>
                              <w:t>美洲</w:t>
                            </w:r>
                            <w:r w:rsidR="00637F55" w:rsidRPr="00524515">
                              <w:rPr>
                                <w:color w:val="808080" w:themeColor="background1" w:themeShade="80"/>
                                <w:sz w:val="18"/>
                                <w:szCs w:val="18"/>
                                <w:lang w:val="fr-CH" w:eastAsia="zh-CN"/>
                              </w:rPr>
                              <w:t xml:space="preserve"> </w:t>
                            </w:r>
                            <w:r w:rsidR="00637F55" w:rsidRPr="00524515">
                              <w:rPr>
                                <w:color w:val="808080" w:themeColor="background1" w:themeShade="80"/>
                                <w:sz w:val="18"/>
                                <w:szCs w:val="18"/>
                                <w:lang w:val="fr-CH" w:eastAsia="zh-CN"/>
                              </w:rPr>
                              <w:tab/>
                              <w:t xml:space="preserve">B </w:t>
                            </w:r>
                            <w:r>
                              <w:rPr>
                                <w:color w:val="808080" w:themeColor="background1" w:themeShade="80"/>
                                <w:sz w:val="18"/>
                                <w:szCs w:val="18"/>
                                <w:lang w:val="fr-CH" w:eastAsia="zh-CN"/>
                              </w:rPr>
                              <w:t xml:space="preserve">– </w:t>
                            </w:r>
                            <w:r>
                              <w:rPr>
                                <w:color w:val="808080" w:themeColor="background1" w:themeShade="80"/>
                                <w:sz w:val="18"/>
                                <w:szCs w:val="18"/>
                                <w:lang w:val="fr-CH" w:eastAsia="zh-CN"/>
                              </w:rPr>
                              <w:t>欧洲</w:t>
                            </w:r>
                            <w:r>
                              <w:rPr>
                                <w:color w:val="808080" w:themeColor="background1" w:themeShade="80"/>
                                <w:sz w:val="18"/>
                                <w:szCs w:val="18"/>
                                <w:lang w:val="fr-CH" w:eastAsia="zh-CN"/>
                              </w:rPr>
                              <w:t xml:space="preserve">  </w:t>
                            </w:r>
                            <w:r>
                              <w:rPr>
                                <w:color w:val="808080" w:themeColor="background1" w:themeShade="80"/>
                                <w:sz w:val="18"/>
                                <w:szCs w:val="18"/>
                                <w:lang w:val="fr-CH" w:eastAsia="zh-CN"/>
                              </w:rPr>
                              <w:tab/>
                              <w:t xml:space="preserve">C- </w:t>
                            </w:r>
                            <w:r>
                              <w:rPr>
                                <w:color w:val="808080" w:themeColor="background1" w:themeShade="80"/>
                                <w:sz w:val="18"/>
                                <w:szCs w:val="18"/>
                                <w:lang w:val="fr-CH" w:eastAsia="zh-CN"/>
                              </w:rPr>
                              <w:t>独联体</w:t>
                            </w:r>
                            <w:r w:rsidR="00637F55" w:rsidRPr="00524515">
                              <w:rPr>
                                <w:color w:val="808080" w:themeColor="background1" w:themeShade="80"/>
                                <w:sz w:val="18"/>
                                <w:szCs w:val="18"/>
                                <w:lang w:val="fr-CH" w:eastAsia="zh-CN"/>
                              </w:rPr>
                              <w:t xml:space="preserve">  </w:t>
                            </w:r>
                            <w:r w:rsidR="00637F55" w:rsidRPr="00524515">
                              <w:rPr>
                                <w:color w:val="808080" w:themeColor="background1" w:themeShade="80"/>
                                <w:sz w:val="18"/>
                                <w:szCs w:val="18"/>
                                <w:lang w:val="fr-CH" w:eastAsia="zh-CN"/>
                              </w:rPr>
                              <w:tab/>
                              <w:t xml:space="preserve">D </w:t>
                            </w:r>
                            <w:r>
                              <w:rPr>
                                <w:color w:val="808080" w:themeColor="background1" w:themeShade="80"/>
                                <w:sz w:val="18"/>
                                <w:szCs w:val="18"/>
                                <w:lang w:val="fr-CH" w:eastAsia="zh-CN"/>
                              </w:rPr>
                              <w:t xml:space="preserve">– </w:t>
                            </w:r>
                            <w:r>
                              <w:rPr>
                                <w:color w:val="808080" w:themeColor="background1" w:themeShade="80"/>
                                <w:sz w:val="18"/>
                                <w:szCs w:val="18"/>
                                <w:lang w:val="fr-CH" w:eastAsia="zh-CN"/>
                              </w:rPr>
                              <w:t>非洲</w:t>
                            </w:r>
                            <w:r w:rsidR="00637F55" w:rsidRPr="00524515">
                              <w:rPr>
                                <w:color w:val="808080" w:themeColor="background1" w:themeShade="80"/>
                                <w:sz w:val="18"/>
                                <w:szCs w:val="18"/>
                                <w:lang w:val="fr-CH" w:eastAsia="zh-CN"/>
                              </w:rPr>
                              <w:t xml:space="preserve"> </w:t>
                            </w:r>
                            <w:r w:rsidR="00637F55" w:rsidRPr="00524515">
                              <w:rPr>
                                <w:color w:val="808080" w:themeColor="background1" w:themeShade="80"/>
                                <w:sz w:val="18"/>
                                <w:szCs w:val="18"/>
                                <w:lang w:val="fr-CH" w:eastAsia="zh-CN"/>
                              </w:rPr>
                              <w:tab/>
                              <w:t>E -</w:t>
                            </w:r>
                            <w:r>
                              <w:rPr>
                                <w:color w:val="808080" w:themeColor="background1" w:themeShade="80"/>
                                <w:sz w:val="18"/>
                                <w:szCs w:val="18"/>
                                <w:lang w:val="fr-CH" w:eastAsia="zh-CN"/>
                              </w:rPr>
                              <w:t>亚洲</w:t>
                            </w:r>
                            <w:r>
                              <w:rPr>
                                <w:rFonts w:hint="eastAsia"/>
                                <w:color w:val="808080" w:themeColor="background1" w:themeShade="80"/>
                                <w:sz w:val="18"/>
                                <w:szCs w:val="18"/>
                                <w:lang w:val="fr-CH" w:eastAsia="zh-CN"/>
                              </w:rPr>
                              <w:t>/</w:t>
                            </w:r>
                            <w:r w:rsidRPr="00524515">
                              <w:rPr>
                                <w:rFonts w:hint="eastAsia"/>
                                <w:color w:val="808080" w:themeColor="background1" w:themeShade="80"/>
                                <w:sz w:val="18"/>
                                <w:szCs w:val="18"/>
                                <w:lang w:val="fr-CH" w:eastAsia="zh-CN"/>
                              </w:rPr>
                              <w:t>澳大拉西亚</w:t>
                            </w:r>
                            <w:r>
                              <w:rPr>
                                <w:color w:val="808080" w:themeColor="background1" w:themeShade="80"/>
                                <w:sz w:val="18"/>
                                <w:szCs w:val="18"/>
                                <w:lang w:val="fr-CH" w:eastAsia="zh-CN"/>
                              </w:rPr>
                              <w:tab/>
                            </w:r>
                            <w:r w:rsidRPr="00524515">
                              <w:rPr>
                                <w:rFonts w:hint="eastAsia"/>
                                <w:color w:val="808080" w:themeColor="background1" w:themeShade="80"/>
                                <w:sz w:val="18"/>
                                <w:szCs w:val="18"/>
                                <w:lang w:val="fr-CH" w:eastAsia="zh-CN"/>
                              </w:rPr>
                              <w:t>阿拉伯国家</w:t>
                            </w:r>
                          </w:p>
                        </w:txbxContent>
                      </wps:txbx>
                      <wps:bodyPr rot="0" vert="horz" wrap="square" lIns="36000" tIns="0" rIns="0" bIns="0" anchor="t" anchorCtr="0">
                        <a:noAutofit/>
                      </wps:bodyPr>
                    </wps:wsp>
                  </a:graphicData>
                </a:graphic>
                <wp14:sizeRelH relativeFrom="margin">
                  <wp14:pctWidth>0</wp14:pctWidth>
                </wp14:sizeRelH>
              </wp:anchor>
            </w:drawing>
          </mc:Choice>
          <mc:Fallback>
            <w:pict>
              <v:shape w14:anchorId="3F5F735F" id="_x0000_s1037" type="#_x0000_t202" style="position:absolute;margin-left:6.45pt;margin-top:447.5pt;width:471.95pt;height:22.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" fillcolor="white [3212]" stroked="f">
                <v:textbox inset="1mm,0,0,0">
                  <w:txbxContent>
                    <w:p w:rsidR="00637F55" w:rsidRPr="00524515" w:rsidRDefault="00637F55" w:rsidP="00D76FBF">
                      <w:pPr>
                        <w:snapToGrid w:val="0"/>
                        <w:spacing w:before="0"/>
                        <w:jc w:val="center"/>
                        <w:rPr>
                          <w:color w:val="808080" w:themeColor="background1" w:themeShade="80"/>
                          <w:sz w:val="18"/>
                          <w:szCs w:val="18"/>
                          <w:lang w:val="fr-CH" w:eastAsia="zh-CN"/>
                        </w:rPr>
                      </w:pPr>
                      <w:r>
                        <w:rPr>
                          <w:color w:val="262626" w:themeColor="text1" w:themeTint="D9"/>
                          <w:sz w:val="18"/>
                          <w:szCs w:val="18"/>
                          <w:lang w:val="fr-CH"/>
                        </w:rPr>
                        <w:tab/>
                      </w:r>
                      <w:r w:rsidR="00524515">
                        <w:rPr>
                          <w:color w:val="808080" w:themeColor="background1" w:themeShade="80"/>
                          <w:sz w:val="18"/>
                          <w:szCs w:val="18"/>
                          <w:lang w:val="es-ES" w:eastAsia="zh-CN"/>
                        </w:rPr>
                        <w:t>区域</w:t>
                      </w:r>
                      <w:r w:rsidR="00524515" w:rsidRPr="00524515">
                        <w:rPr>
                          <w:rFonts w:hint="eastAsia"/>
                          <w:color w:val="808080" w:themeColor="background1" w:themeShade="80"/>
                          <w:sz w:val="18"/>
                          <w:szCs w:val="18"/>
                          <w:lang w:val="fr-CH" w:eastAsia="zh-CN"/>
                        </w:rPr>
                        <w:t>（</w:t>
                      </w:r>
                      <w:r w:rsidR="00524515">
                        <w:rPr>
                          <w:rFonts w:hint="eastAsia"/>
                          <w:color w:val="808080" w:themeColor="background1" w:themeShade="80"/>
                          <w:sz w:val="18"/>
                          <w:szCs w:val="18"/>
                          <w:lang w:val="es-ES" w:eastAsia="zh-CN"/>
                        </w:rPr>
                        <w:t>组</w:t>
                      </w:r>
                      <w:r w:rsidR="00524515" w:rsidRPr="00524515">
                        <w:rPr>
                          <w:rFonts w:hint="eastAsia"/>
                          <w:color w:val="808080" w:themeColor="background1" w:themeShade="80"/>
                          <w:sz w:val="18"/>
                          <w:szCs w:val="18"/>
                          <w:lang w:val="fr-CH" w:eastAsia="zh-CN"/>
                        </w:rPr>
                        <w:t>）</w:t>
                      </w:r>
                    </w:p>
                    <w:p w:rsidR="00637F55" w:rsidRPr="00524515" w:rsidRDefault="00524515" w:rsidP="00D5725C">
                      <w:pPr>
                        <w:tabs>
                          <w:tab w:val="left" w:pos="993"/>
                          <w:tab w:val="left" w:pos="2410"/>
                          <w:tab w:val="left" w:pos="3686"/>
                          <w:tab w:val="left" w:pos="5103"/>
                          <w:tab w:val="left" w:pos="6379"/>
                          <w:tab w:val="left" w:pos="8080"/>
                        </w:tabs>
                        <w:snapToGrid w:val="0"/>
                        <w:spacing w:before="0"/>
                        <w:rPr>
                          <w:color w:val="808080" w:themeColor="background1" w:themeShade="80"/>
                          <w:sz w:val="18"/>
                          <w:szCs w:val="18"/>
                          <w:lang w:val="fr-CH" w:eastAsia="zh-CN"/>
                        </w:rPr>
                      </w:pPr>
                      <w:r>
                        <w:rPr>
                          <w:color w:val="808080" w:themeColor="background1" w:themeShade="80"/>
                          <w:sz w:val="18"/>
                          <w:szCs w:val="18"/>
                          <w:lang w:val="es-ES" w:eastAsia="zh-CN"/>
                        </w:rPr>
                        <w:t>性别</w:t>
                      </w:r>
                      <w:r w:rsidR="00637F55" w:rsidRPr="00524515">
                        <w:rPr>
                          <w:color w:val="808080" w:themeColor="background1" w:themeShade="80"/>
                          <w:sz w:val="18"/>
                          <w:szCs w:val="18"/>
                          <w:lang w:val="fr-CH" w:eastAsia="zh-CN"/>
                        </w:rPr>
                        <w:tab/>
                        <w:t xml:space="preserve">A </w:t>
                      </w:r>
                      <w:r>
                        <w:rPr>
                          <w:color w:val="808080" w:themeColor="background1" w:themeShade="80"/>
                          <w:sz w:val="18"/>
                          <w:szCs w:val="18"/>
                          <w:lang w:val="fr-CH" w:eastAsia="zh-CN"/>
                        </w:rPr>
                        <w:t xml:space="preserve">– </w:t>
                      </w:r>
                      <w:r>
                        <w:rPr>
                          <w:color w:val="808080" w:themeColor="background1" w:themeShade="80"/>
                          <w:sz w:val="18"/>
                          <w:szCs w:val="18"/>
                          <w:lang w:val="fr-CH" w:eastAsia="zh-CN"/>
                        </w:rPr>
                        <w:t>美洲</w:t>
                      </w:r>
                      <w:r w:rsidR="00637F55" w:rsidRPr="00524515">
                        <w:rPr>
                          <w:color w:val="808080" w:themeColor="background1" w:themeShade="80"/>
                          <w:sz w:val="18"/>
                          <w:szCs w:val="18"/>
                          <w:lang w:val="fr-CH" w:eastAsia="zh-CN"/>
                        </w:rPr>
                        <w:t xml:space="preserve"> </w:t>
                      </w:r>
                      <w:r w:rsidR="00637F55" w:rsidRPr="00524515">
                        <w:rPr>
                          <w:color w:val="808080" w:themeColor="background1" w:themeShade="80"/>
                          <w:sz w:val="18"/>
                          <w:szCs w:val="18"/>
                          <w:lang w:val="fr-CH" w:eastAsia="zh-CN"/>
                        </w:rPr>
                        <w:tab/>
                        <w:t xml:space="preserve">B </w:t>
                      </w:r>
                      <w:r>
                        <w:rPr>
                          <w:color w:val="808080" w:themeColor="background1" w:themeShade="80"/>
                          <w:sz w:val="18"/>
                          <w:szCs w:val="18"/>
                          <w:lang w:val="fr-CH" w:eastAsia="zh-CN"/>
                        </w:rPr>
                        <w:t xml:space="preserve">– </w:t>
                      </w:r>
                      <w:r>
                        <w:rPr>
                          <w:color w:val="808080" w:themeColor="background1" w:themeShade="80"/>
                          <w:sz w:val="18"/>
                          <w:szCs w:val="18"/>
                          <w:lang w:val="fr-CH" w:eastAsia="zh-CN"/>
                        </w:rPr>
                        <w:t>欧洲</w:t>
                      </w:r>
                      <w:r>
                        <w:rPr>
                          <w:color w:val="808080" w:themeColor="background1" w:themeShade="80"/>
                          <w:sz w:val="18"/>
                          <w:szCs w:val="18"/>
                          <w:lang w:val="fr-CH" w:eastAsia="zh-CN"/>
                        </w:rPr>
                        <w:t xml:space="preserve">  </w:t>
                      </w:r>
                      <w:r>
                        <w:rPr>
                          <w:color w:val="808080" w:themeColor="background1" w:themeShade="80"/>
                          <w:sz w:val="18"/>
                          <w:szCs w:val="18"/>
                          <w:lang w:val="fr-CH" w:eastAsia="zh-CN"/>
                        </w:rPr>
                        <w:tab/>
                        <w:t xml:space="preserve">C- </w:t>
                      </w:r>
                      <w:r>
                        <w:rPr>
                          <w:color w:val="808080" w:themeColor="background1" w:themeShade="80"/>
                          <w:sz w:val="18"/>
                          <w:szCs w:val="18"/>
                          <w:lang w:val="fr-CH" w:eastAsia="zh-CN"/>
                        </w:rPr>
                        <w:t>独联体</w:t>
                      </w:r>
                      <w:r w:rsidR="00637F55" w:rsidRPr="00524515">
                        <w:rPr>
                          <w:color w:val="808080" w:themeColor="background1" w:themeShade="80"/>
                          <w:sz w:val="18"/>
                          <w:szCs w:val="18"/>
                          <w:lang w:val="fr-CH" w:eastAsia="zh-CN"/>
                        </w:rPr>
                        <w:t xml:space="preserve">  </w:t>
                      </w:r>
                      <w:r w:rsidR="00637F55" w:rsidRPr="00524515">
                        <w:rPr>
                          <w:color w:val="808080" w:themeColor="background1" w:themeShade="80"/>
                          <w:sz w:val="18"/>
                          <w:szCs w:val="18"/>
                          <w:lang w:val="fr-CH" w:eastAsia="zh-CN"/>
                        </w:rPr>
                        <w:tab/>
                        <w:t xml:space="preserve">D </w:t>
                      </w:r>
                      <w:r>
                        <w:rPr>
                          <w:color w:val="808080" w:themeColor="background1" w:themeShade="80"/>
                          <w:sz w:val="18"/>
                          <w:szCs w:val="18"/>
                          <w:lang w:val="fr-CH" w:eastAsia="zh-CN"/>
                        </w:rPr>
                        <w:t xml:space="preserve">– </w:t>
                      </w:r>
                      <w:r>
                        <w:rPr>
                          <w:color w:val="808080" w:themeColor="background1" w:themeShade="80"/>
                          <w:sz w:val="18"/>
                          <w:szCs w:val="18"/>
                          <w:lang w:val="fr-CH" w:eastAsia="zh-CN"/>
                        </w:rPr>
                        <w:t>非洲</w:t>
                      </w:r>
                      <w:r w:rsidR="00637F55" w:rsidRPr="00524515">
                        <w:rPr>
                          <w:color w:val="808080" w:themeColor="background1" w:themeShade="80"/>
                          <w:sz w:val="18"/>
                          <w:szCs w:val="18"/>
                          <w:lang w:val="fr-CH" w:eastAsia="zh-CN"/>
                        </w:rPr>
                        <w:t xml:space="preserve"> </w:t>
                      </w:r>
                      <w:r w:rsidR="00637F55" w:rsidRPr="00524515">
                        <w:rPr>
                          <w:color w:val="808080" w:themeColor="background1" w:themeShade="80"/>
                          <w:sz w:val="18"/>
                          <w:szCs w:val="18"/>
                          <w:lang w:val="fr-CH" w:eastAsia="zh-CN"/>
                        </w:rPr>
                        <w:tab/>
                        <w:t>E -</w:t>
                      </w:r>
                      <w:r>
                        <w:rPr>
                          <w:color w:val="808080" w:themeColor="background1" w:themeShade="80"/>
                          <w:sz w:val="18"/>
                          <w:szCs w:val="18"/>
                          <w:lang w:val="fr-CH" w:eastAsia="zh-CN"/>
                        </w:rPr>
                        <w:t>亚洲</w:t>
                      </w:r>
                      <w:r>
                        <w:rPr>
                          <w:rFonts w:hint="eastAsia"/>
                          <w:color w:val="808080" w:themeColor="background1" w:themeShade="80"/>
                          <w:sz w:val="18"/>
                          <w:szCs w:val="18"/>
                          <w:lang w:val="fr-CH" w:eastAsia="zh-CN"/>
                        </w:rPr>
                        <w:t>/</w:t>
                      </w:r>
                      <w:r w:rsidRPr="00524515">
                        <w:rPr>
                          <w:rFonts w:hint="eastAsia"/>
                          <w:color w:val="808080" w:themeColor="background1" w:themeShade="80"/>
                          <w:sz w:val="18"/>
                          <w:szCs w:val="18"/>
                          <w:lang w:val="fr-CH" w:eastAsia="zh-CN"/>
                        </w:rPr>
                        <w:t>澳大拉西亚</w:t>
                      </w:r>
                      <w:r>
                        <w:rPr>
                          <w:color w:val="808080" w:themeColor="background1" w:themeShade="80"/>
                          <w:sz w:val="18"/>
                          <w:szCs w:val="18"/>
                          <w:lang w:val="fr-CH" w:eastAsia="zh-CN"/>
                        </w:rPr>
                        <w:tab/>
                      </w:r>
                      <w:r w:rsidRPr="00524515">
                        <w:rPr>
                          <w:rFonts w:hint="eastAsia"/>
                          <w:color w:val="808080" w:themeColor="background1" w:themeShade="80"/>
                          <w:sz w:val="18"/>
                          <w:szCs w:val="18"/>
                          <w:lang w:val="fr-CH" w:eastAsia="zh-CN"/>
                        </w:rPr>
                        <w:t>阿拉伯国家</w:t>
                      </w:r>
                    </w:p>
                  </w:txbxContent>
                </v:textbox>
              </v:shape>
            </w:pict>
          </mc:Fallback>
        </mc:AlternateContent>
      </w:r>
      <w:r w:rsidR="00905359">
        <w:rPr>
          <w:noProof/>
          <w:lang w:eastAsia="zh-CN"/>
        </w:rPr>
        <mc:AlternateContent>
          <mc:Choice Requires="wps">
            <w:drawing>
              <wp:anchor distT="0" distB="0" distL="114300" distR="114300" simplePos="0" relativeHeight="251669504" behindDoc="0" locked="0" layoutInCell="1" allowOverlap="1" wp14:anchorId="50B13920" wp14:editId="39E94F27">
                <wp:simplePos x="0" y="0"/>
                <wp:positionH relativeFrom="column">
                  <wp:posOffset>3695539</wp:posOffset>
                </wp:positionH>
                <wp:positionV relativeFrom="paragraph">
                  <wp:posOffset>4974590</wp:posOffset>
                </wp:positionV>
                <wp:extent cx="2349609" cy="578106"/>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609" cy="578106"/>
                        </a:xfrm>
                        <a:prstGeom prst="rect">
                          <a:avLst/>
                        </a:prstGeom>
                        <a:solidFill>
                          <a:srgbClr val="2E587A"/>
                        </a:solidFill>
                        <a:ln w="9525">
                          <a:noFill/>
                          <a:miter lim="800000"/>
                          <a:headEnd/>
                          <a:tailEnd/>
                        </a:ln>
                      </wps:spPr>
                      <wps:txbx>
                        <w:txbxContent>
                          <w:p w:rsidR="00637F55" w:rsidRDefault="00190C0C" w:rsidP="00190C0C">
                            <w:pPr>
                              <w:snapToGrid w:val="0"/>
                              <w:spacing w:before="0" w:after="20"/>
                              <w:jc w:val="center"/>
                              <w:rPr>
                                <w:color w:val="FFFFFF" w:themeColor="background1"/>
                                <w:sz w:val="40"/>
                                <w:szCs w:val="40"/>
                                <w:lang w:val="fr-CH" w:eastAsia="zh-CN"/>
                              </w:rPr>
                            </w:pPr>
                            <w:r>
                              <w:rPr>
                                <w:b/>
                                <w:bCs/>
                                <w:color w:val="FFFFFF" w:themeColor="background1"/>
                                <w:sz w:val="72"/>
                                <w:szCs w:val="72"/>
                                <w:lang w:val="fr-CH" w:eastAsia="zh-CN"/>
                              </w:rPr>
                              <w:t>2</w:t>
                            </w:r>
                            <w:r>
                              <w:rPr>
                                <w:rFonts w:hint="eastAsia"/>
                                <w:color w:val="FFFFFF" w:themeColor="background1"/>
                                <w:sz w:val="30"/>
                                <w:szCs w:val="30"/>
                                <w:lang w:val="fr-CH" w:eastAsia="zh-CN"/>
                              </w:rPr>
                              <w:t>位</w:t>
                            </w:r>
                            <w:r w:rsidR="00524515" w:rsidRPr="00190C0C">
                              <w:rPr>
                                <w:rFonts w:hint="eastAsia"/>
                                <w:color w:val="FFFFFF" w:themeColor="background1"/>
                                <w:sz w:val="30"/>
                                <w:szCs w:val="30"/>
                                <w:lang w:val="fr-CH" w:eastAsia="zh-CN"/>
                              </w:rPr>
                              <w:t>为女性</w:t>
                            </w:r>
                          </w:p>
                          <w:p w:rsidR="00637F55" w:rsidRPr="005707CA" w:rsidRDefault="00637F55" w:rsidP="00905359">
                            <w:pPr>
                              <w:snapToGrid w:val="0"/>
                              <w:spacing w:before="0"/>
                              <w:jc w:val="center"/>
                              <w:rPr>
                                <w:color w:val="FFFFFF" w:themeColor="background1"/>
                                <w:spacing w:val="2"/>
                                <w:sz w:val="40"/>
                                <w:szCs w:val="40"/>
                                <w:lang w:val="fr-CH" w:eastAsia="zh-CN"/>
                              </w:rPr>
                            </w:pP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50B13920" id="_x0000_s1038" type="#_x0000_t202" style="position:absolute;margin-left:291pt;margin-top:391.7pt;width:185pt;height:4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" fillcolor="#2e587a" stroked="f">
                <v:textbox inset="0,0,0,0">
                  <w:txbxContent>
                    <w:p w:rsidR="00637F55" w:rsidRDefault="00190C0C" w:rsidP="00190C0C">
                      <w:pPr>
                        <w:snapToGrid w:val="0"/>
                        <w:spacing w:before="0" w:after="20"/>
                        <w:jc w:val="center"/>
                        <w:rPr>
                          <w:color w:val="FFFFFF" w:themeColor="background1"/>
                          <w:sz w:val="40"/>
                          <w:szCs w:val="40"/>
                          <w:lang w:val="fr-CH" w:eastAsia="zh-CN"/>
                        </w:rPr>
                      </w:pPr>
                      <w:r>
                        <w:rPr>
                          <w:b/>
                          <w:bCs/>
                          <w:color w:val="FFFFFF" w:themeColor="background1"/>
                          <w:sz w:val="72"/>
                          <w:szCs w:val="72"/>
                          <w:lang w:val="fr-CH" w:eastAsia="zh-CN"/>
                        </w:rPr>
                        <w:t>2</w:t>
                      </w:r>
                      <w:r>
                        <w:rPr>
                          <w:rFonts w:hint="eastAsia"/>
                          <w:color w:val="FFFFFF" w:themeColor="background1"/>
                          <w:sz w:val="30"/>
                          <w:szCs w:val="30"/>
                          <w:lang w:val="fr-CH" w:eastAsia="zh-CN"/>
                        </w:rPr>
                        <w:t>位</w:t>
                      </w:r>
                      <w:r w:rsidR="00524515" w:rsidRPr="00190C0C">
                        <w:rPr>
                          <w:rFonts w:hint="eastAsia"/>
                          <w:color w:val="FFFFFF" w:themeColor="background1"/>
                          <w:sz w:val="30"/>
                          <w:szCs w:val="30"/>
                          <w:lang w:val="fr-CH" w:eastAsia="zh-CN"/>
                        </w:rPr>
                        <w:t>为女性</w:t>
                      </w:r>
                    </w:p>
                    <w:p w:rsidR="00637F55" w:rsidRPr="005707CA" w:rsidRDefault="00637F55" w:rsidP="00905359">
                      <w:pPr>
                        <w:snapToGrid w:val="0"/>
                        <w:spacing w:before="0"/>
                        <w:jc w:val="center"/>
                        <w:rPr>
                          <w:color w:val="FFFFFF" w:themeColor="background1"/>
                          <w:spacing w:val="2"/>
                          <w:sz w:val="40"/>
                          <w:szCs w:val="40"/>
                          <w:lang w:val="fr-CH" w:eastAsia="zh-CN"/>
                        </w:rPr>
                      </w:pPr>
                    </w:p>
                  </w:txbxContent>
                </v:textbox>
              </v:shape>
            </w:pict>
          </mc:Fallback>
        </mc:AlternateContent>
      </w:r>
      <w:r w:rsidR="00905359">
        <w:rPr>
          <w:noProof/>
          <w:lang w:eastAsia="zh-CN"/>
        </w:rPr>
        <mc:AlternateContent>
          <mc:Choice Requires="wps">
            <w:drawing>
              <wp:anchor distT="0" distB="0" distL="114300" distR="114300" simplePos="0" relativeHeight="251665408" behindDoc="0" locked="0" layoutInCell="1" allowOverlap="1" wp14:anchorId="787AA94E" wp14:editId="14BE0223">
                <wp:simplePos x="0" y="0"/>
                <wp:positionH relativeFrom="column">
                  <wp:posOffset>97155</wp:posOffset>
                </wp:positionH>
                <wp:positionV relativeFrom="paragraph">
                  <wp:posOffset>4263390</wp:posOffset>
                </wp:positionV>
                <wp:extent cx="988695" cy="453390"/>
                <wp:effectExtent l="0" t="0" r="1905"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53390"/>
                        </a:xfrm>
                        <a:prstGeom prst="rect">
                          <a:avLst/>
                        </a:prstGeom>
                        <a:solidFill>
                          <a:srgbClr val="2E587A"/>
                        </a:solidFill>
                        <a:ln w="9525">
                          <a:noFill/>
                          <a:miter lim="800000"/>
                          <a:headEnd/>
                          <a:tailEnd/>
                        </a:ln>
                      </wps:spPr>
                      <wps:txbx>
                        <w:txbxContent>
                          <w:p w:rsidR="00637F55" w:rsidRPr="00163B31" w:rsidRDefault="00B92D1A" w:rsidP="00190C0C">
                            <w:pPr>
                              <w:snapToGrid w:val="0"/>
                              <w:spacing w:before="0"/>
                              <w:rPr>
                                <w:color w:val="FFFFFF" w:themeColor="background1"/>
                                <w:szCs w:val="24"/>
                                <w:lang w:val="fr-CH" w:eastAsia="zh-CN"/>
                              </w:rPr>
                            </w:pPr>
                            <w:r>
                              <w:rPr>
                                <w:color w:val="FFFFFF" w:themeColor="background1"/>
                                <w:szCs w:val="24"/>
                                <w:lang w:val="fr-CH" w:eastAsia="zh-CN"/>
                              </w:rPr>
                              <w:t>申请人</w:t>
                            </w:r>
                            <w:r w:rsidR="00190C0C">
                              <w:rPr>
                                <w:rFonts w:hint="eastAsia"/>
                                <w:color w:val="FFFFFF" w:themeColor="background1"/>
                                <w:szCs w:val="24"/>
                                <w:lang w:val="fr-CH" w:eastAsia="zh-CN"/>
                              </w:rPr>
                              <w:t>比例</w:t>
                            </w:r>
                          </w:p>
                          <w:p w:rsidR="00637F55" w:rsidRPr="00163B31" w:rsidRDefault="00B92D1A" w:rsidP="00B92D1A">
                            <w:pPr>
                              <w:snapToGrid w:val="0"/>
                              <w:spacing w:before="0"/>
                              <w:rPr>
                                <w:color w:val="FFFFFF" w:themeColor="background1"/>
                                <w:szCs w:val="24"/>
                                <w:lang w:val="fr-CH" w:eastAsia="zh-CN"/>
                              </w:rPr>
                            </w:pPr>
                            <w:r>
                              <w:rPr>
                                <w:rFonts w:hint="eastAsia"/>
                                <w:color w:val="FFFFFF" w:themeColor="background1"/>
                                <w:szCs w:val="24"/>
                                <w:lang w:val="fr-CH" w:eastAsia="zh-CN"/>
                              </w:rPr>
                              <w:t>（按性别）</w:t>
                            </w:r>
                          </w:p>
                        </w:txbxContent>
                      </wps:txbx>
                      <wps:bodyPr rot="0" vert="horz" wrap="square" lIns="0" tIns="36000" rIns="0" bIns="36000" anchor="t" anchorCtr="0">
                        <a:spAutoFit/>
                      </wps:bodyPr>
                    </wps:wsp>
                  </a:graphicData>
                </a:graphic>
                <wp14:sizeRelH relativeFrom="margin">
                  <wp14:pctWidth>0</wp14:pctWidth>
                </wp14:sizeRelH>
              </wp:anchor>
            </w:drawing>
          </mc:Choice>
          <mc:Fallback>
            <w:pict>
              <v:shape w14:anchorId="787AA94E" id="_x0000_s1039" type="#_x0000_t202" style="position:absolute;margin-left:7.65pt;margin-top:335.7pt;width:77.85pt;height:35.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" fillcolor="#2e587a" stroked="f">
                <v:textbox style="mso-fit-shape-to-text:t" inset="0,1mm,0,1mm">
                  <w:txbxContent>
                    <w:p w:rsidR="00637F55" w:rsidRPr="00163B31" w:rsidRDefault="00B92D1A" w:rsidP="00190C0C">
                      <w:pPr>
                        <w:snapToGrid w:val="0"/>
                        <w:spacing w:before="0"/>
                        <w:rPr>
                          <w:color w:val="FFFFFF" w:themeColor="background1"/>
                          <w:szCs w:val="24"/>
                          <w:lang w:val="fr-CH" w:eastAsia="zh-CN"/>
                        </w:rPr>
                      </w:pPr>
                      <w:r>
                        <w:rPr>
                          <w:color w:val="FFFFFF" w:themeColor="background1"/>
                          <w:szCs w:val="24"/>
                          <w:lang w:val="fr-CH" w:eastAsia="zh-CN"/>
                        </w:rPr>
                        <w:t>申请人</w:t>
                      </w:r>
                      <w:r w:rsidR="00190C0C">
                        <w:rPr>
                          <w:rFonts w:hint="eastAsia"/>
                          <w:color w:val="FFFFFF" w:themeColor="background1"/>
                          <w:szCs w:val="24"/>
                          <w:lang w:val="fr-CH" w:eastAsia="zh-CN"/>
                        </w:rPr>
                        <w:t>比例</w:t>
                      </w:r>
                    </w:p>
                    <w:p w:rsidR="00637F55" w:rsidRPr="00163B31" w:rsidRDefault="00B92D1A" w:rsidP="00B92D1A">
                      <w:pPr>
                        <w:snapToGrid w:val="0"/>
                        <w:spacing w:before="0"/>
                        <w:rPr>
                          <w:color w:val="FFFFFF" w:themeColor="background1"/>
                          <w:szCs w:val="24"/>
                          <w:lang w:val="fr-CH" w:eastAsia="zh-CN"/>
                        </w:rPr>
                      </w:pPr>
                      <w:r>
                        <w:rPr>
                          <w:rFonts w:hint="eastAsia"/>
                          <w:color w:val="FFFFFF" w:themeColor="background1"/>
                          <w:szCs w:val="24"/>
                          <w:lang w:val="fr-CH" w:eastAsia="zh-CN"/>
                        </w:rPr>
                        <w:t>（按性别）</w:t>
                      </w:r>
                    </w:p>
                  </w:txbxContent>
                </v:textbox>
              </v:shape>
            </w:pict>
          </mc:Fallback>
        </mc:AlternateContent>
      </w:r>
      <w:r w:rsidR="00905359">
        <w:rPr>
          <w:noProof/>
          <w:lang w:eastAsia="zh-CN"/>
        </w:rPr>
        <mc:AlternateContent>
          <mc:Choice Requires="wps">
            <w:drawing>
              <wp:anchor distT="0" distB="0" distL="114300" distR="114300" simplePos="0" relativeHeight="251664384" behindDoc="0" locked="0" layoutInCell="1" allowOverlap="1" wp14:anchorId="5864A24D" wp14:editId="27B3368C">
                <wp:simplePos x="0" y="0"/>
                <wp:positionH relativeFrom="column">
                  <wp:posOffset>5184140</wp:posOffset>
                </wp:positionH>
                <wp:positionV relativeFrom="paragraph">
                  <wp:posOffset>2741769</wp:posOffset>
                </wp:positionV>
                <wp:extent cx="1198245" cy="48895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488950"/>
                        </a:xfrm>
                        <a:prstGeom prst="rect">
                          <a:avLst/>
                        </a:prstGeom>
                        <a:noFill/>
                        <a:ln w="9525">
                          <a:noFill/>
                          <a:miter lim="800000"/>
                          <a:headEnd/>
                          <a:tailEnd/>
                        </a:ln>
                      </wps:spPr>
                      <wps:txbx>
                        <w:txbxContent>
                          <w:p w:rsidR="00637F55" w:rsidRDefault="00190C0C" w:rsidP="00637F55">
                            <w:pPr>
                              <w:snapToGrid w:val="0"/>
                              <w:spacing w:before="0"/>
                              <w:rPr>
                                <w:color w:val="262626" w:themeColor="text1" w:themeTint="D9"/>
                                <w:sz w:val="18"/>
                                <w:szCs w:val="18"/>
                                <w:lang w:val="fr-CH" w:eastAsia="zh-CN"/>
                              </w:rPr>
                            </w:pPr>
                            <w:r>
                              <w:rPr>
                                <w:rFonts w:hint="eastAsia"/>
                                <w:color w:val="262626" w:themeColor="text1" w:themeTint="D9"/>
                                <w:sz w:val="18"/>
                                <w:szCs w:val="18"/>
                                <w:lang w:val="fr-CH" w:eastAsia="zh-CN"/>
                              </w:rPr>
                              <w:t>入围</w:t>
                            </w:r>
                          </w:p>
                          <w:p w:rsidR="00637F55" w:rsidRPr="00272B9D" w:rsidRDefault="00637F55" w:rsidP="00905359">
                            <w:pPr>
                              <w:snapToGrid w:val="0"/>
                              <w:spacing w:before="40"/>
                              <w:rPr>
                                <w:color w:val="262626" w:themeColor="text1" w:themeTint="D9"/>
                                <w:sz w:val="18"/>
                                <w:szCs w:val="18"/>
                                <w:lang w:val="fr-CH" w:eastAsia="zh-CN"/>
                              </w:rPr>
                            </w:pPr>
                            <w:r>
                              <w:rPr>
                                <w:color w:val="262626" w:themeColor="text1" w:themeTint="D9"/>
                                <w:sz w:val="18"/>
                                <w:szCs w:val="18"/>
                                <w:lang w:val="fr-CH"/>
                              </w:rPr>
                              <w:t>未</w:t>
                            </w:r>
                            <w:r w:rsidR="00190C0C">
                              <w:rPr>
                                <w:rFonts w:hint="eastAsia"/>
                                <w:color w:val="262626" w:themeColor="text1" w:themeTint="D9"/>
                                <w:sz w:val="18"/>
                                <w:szCs w:val="18"/>
                                <w:lang w:val="fr-CH" w:eastAsia="zh-CN"/>
                              </w:rPr>
                              <w:t>入围</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864A24D" id="_x0000_s1040" type="#_x0000_t202" style="position:absolute;margin-left:408.2pt;margin-top:215.9pt;width:94.35pt;height:3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" filled="f" stroked="f">
                <v:textbox>
                  <w:txbxContent>
                    <w:p w:rsidR="00637F55" w:rsidRDefault="00190C0C" w:rsidP="00637F55">
                      <w:pPr>
                        <w:snapToGrid w:val="0"/>
                        <w:spacing w:before="0"/>
                        <w:rPr>
                          <w:color w:val="262626" w:themeColor="text1" w:themeTint="D9"/>
                          <w:sz w:val="18"/>
                          <w:szCs w:val="18"/>
                          <w:lang w:val="fr-CH" w:eastAsia="zh-CN"/>
                        </w:rPr>
                      </w:pPr>
                      <w:r>
                        <w:rPr>
                          <w:rFonts w:hint="eastAsia"/>
                          <w:color w:val="262626" w:themeColor="text1" w:themeTint="D9"/>
                          <w:sz w:val="18"/>
                          <w:szCs w:val="18"/>
                          <w:lang w:val="fr-CH" w:eastAsia="zh-CN"/>
                        </w:rPr>
                        <w:t>入围</w:t>
                      </w:r>
                    </w:p>
                    <w:p w:rsidR="00637F55" w:rsidRPr="00272B9D" w:rsidRDefault="00637F55" w:rsidP="00905359">
                      <w:pPr>
                        <w:snapToGrid w:val="0"/>
                        <w:spacing w:before="40"/>
                        <w:rPr>
                          <w:color w:val="262626" w:themeColor="text1" w:themeTint="D9"/>
                          <w:sz w:val="18"/>
                          <w:szCs w:val="18"/>
                          <w:lang w:val="fr-CH" w:eastAsia="zh-CN"/>
                        </w:rPr>
                      </w:pPr>
                      <w:r>
                        <w:rPr>
                          <w:color w:val="262626" w:themeColor="text1" w:themeTint="D9"/>
                          <w:sz w:val="18"/>
                          <w:szCs w:val="18"/>
                          <w:lang w:val="fr-CH"/>
                        </w:rPr>
                        <w:t>未</w:t>
                      </w:r>
                      <w:r w:rsidR="00190C0C">
                        <w:rPr>
                          <w:rFonts w:hint="eastAsia"/>
                          <w:color w:val="262626" w:themeColor="text1" w:themeTint="D9"/>
                          <w:sz w:val="18"/>
                          <w:szCs w:val="18"/>
                          <w:lang w:val="fr-CH" w:eastAsia="zh-CN"/>
                        </w:rPr>
                        <w:t>入围</w:t>
                      </w:r>
                    </w:p>
                  </w:txbxContent>
                </v:textbox>
              </v:shape>
            </w:pict>
          </mc:Fallback>
        </mc:AlternateContent>
      </w:r>
      <w:r w:rsidR="00905359">
        <w:rPr>
          <w:noProof/>
          <w:lang w:eastAsia="zh-CN"/>
        </w:rPr>
        <mc:AlternateContent>
          <mc:Choice Requires="wps">
            <w:drawing>
              <wp:anchor distT="0" distB="0" distL="114300" distR="114300" simplePos="0" relativeHeight="251663360" behindDoc="0" locked="0" layoutInCell="1" allowOverlap="1" wp14:anchorId="214052C8" wp14:editId="3BB485CB">
                <wp:simplePos x="0" y="0"/>
                <wp:positionH relativeFrom="column">
                  <wp:posOffset>5265258</wp:posOffset>
                </wp:positionH>
                <wp:positionV relativeFrom="paragraph">
                  <wp:posOffset>2731770</wp:posOffset>
                </wp:positionV>
                <wp:extent cx="757325" cy="403860"/>
                <wp:effectExtent l="0" t="0" r="5080" b="0"/>
                <wp:wrapNone/>
                <wp:docPr id="8" name="Rectangle 8"/>
                <wp:cNvGraphicFramePr/>
                <a:graphic xmlns:a="http://schemas.openxmlformats.org/drawingml/2006/main">
                  <a:graphicData uri="http://schemas.microsoft.com/office/word/2010/wordprocessingShape">
                    <wps:wsp>
                      <wps:cNvSpPr/>
                      <wps:spPr>
                        <a:xfrm>
                          <a:off x="0" y="0"/>
                          <a:ext cx="757325" cy="403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155AE" id="Rectangle 8" o:spid="_x0000_s1026" style="position:absolute;margin-left:414.6pt;margin-top:215.1pt;width:59.65pt;height:3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" fillcolor="white [3212]" stroked="f" strokeweight="2pt"/>
            </w:pict>
          </mc:Fallback>
        </mc:AlternateContent>
      </w:r>
      <w:r w:rsidR="00905359">
        <w:rPr>
          <w:noProof/>
          <w:lang w:eastAsia="zh-CN"/>
        </w:rPr>
        <mc:AlternateContent>
          <mc:Choice Requires="wps">
            <w:drawing>
              <wp:anchor distT="0" distB="0" distL="114300" distR="114300" simplePos="0" relativeHeight="251661312" behindDoc="0" locked="0" layoutInCell="1" allowOverlap="1" wp14:anchorId="177D8CFF" wp14:editId="4696DAB8">
                <wp:simplePos x="0" y="0"/>
                <wp:positionH relativeFrom="column">
                  <wp:posOffset>5132070</wp:posOffset>
                </wp:positionH>
                <wp:positionV relativeFrom="paragraph">
                  <wp:posOffset>1764665</wp:posOffset>
                </wp:positionV>
                <wp:extent cx="869522" cy="129026"/>
                <wp:effectExtent l="0" t="0" r="6985" b="4445"/>
                <wp:wrapNone/>
                <wp:docPr id="6" name="Rectangle 6"/>
                <wp:cNvGraphicFramePr/>
                <a:graphic xmlns:a="http://schemas.openxmlformats.org/drawingml/2006/main">
                  <a:graphicData uri="http://schemas.microsoft.com/office/word/2010/wordprocessingShape">
                    <wps:wsp>
                      <wps:cNvSpPr/>
                      <wps:spPr>
                        <a:xfrm>
                          <a:off x="0" y="0"/>
                          <a:ext cx="869522" cy="12902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A7E4A" id="Rectangle 6" o:spid="_x0000_s1026" style="position:absolute;margin-left:404.1pt;margin-top:138.95pt;width:68.45pt;height:1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" fillcolor="#f2f2f2 [3052]" stroked="f" strokeweight="2pt"/>
            </w:pict>
          </mc:Fallback>
        </mc:AlternateContent>
      </w:r>
      <w:r w:rsidR="00905359" w:rsidRPr="00373894">
        <w:rPr>
          <w:noProof/>
          <w:lang w:eastAsia="zh-CN"/>
        </w:rPr>
        <mc:AlternateContent>
          <mc:Choice Requires="wps">
            <w:drawing>
              <wp:anchor distT="0" distB="0" distL="114300" distR="114300" simplePos="0" relativeHeight="251660288" behindDoc="0" locked="0" layoutInCell="1" allowOverlap="1" wp14:anchorId="245194A5" wp14:editId="68C04293">
                <wp:simplePos x="0" y="0"/>
                <wp:positionH relativeFrom="column">
                  <wp:posOffset>3760470</wp:posOffset>
                </wp:positionH>
                <wp:positionV relativeFrom="paragraph">
                  <wp:posOffset>649605</wp:posOffset>
                </wp:positionV>
                <wp:extent cx="2367280" cy="803910"/>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803910"/>
                        </a:xfrm>
                        <a:prstGeom prst="rect">
                          <a:avLst/>
                        </a:prstGeom>
                        <a:solidFill>
                          <a:srgbClr val="2E587A"/>
                        </a:solidFill>
                        <a:ln w="9525">
                          <a:noFill/>
                          <a:miter lim="800000"/>
                          <a:headEnd/>
                          <a:tailEnd/>
                        </a:ln>
                      </wps:spPr>
                      <wps:txbx>
                        <w:txbxContent>
                          <w:p w:rsidR="00637F55" w:rsidRPr="00272B9D" w:rsidRDefault="00637F55" w:rsidP="00905359">
                            <w:pPr>
                              <w:rPr>
                                <w:color w:val="FFFFFF" w:themeColor="background1"/>
                                <w:sz w:val="30"/>
                                <w:szCs w:val="30"/>
                                <w:lang w:val="fr-CH" w:eastAsia="zh-CN"/>
                              </w:rPr>
                            </w:pPr>
                            <w:r w:rsidRPr="003E5D8C">
                              <w:rPr>
                                <w:color w:val="FFFFFF" w:themeColor="background1"/>
                                <w:sz w:val="30"/>
                                <w:szCs w:val="30"/>
                                <w:lang w:val="fr-CH" w:eastAsia="zh-CN"/>
                              </w:rPr>
                              <w:t>来自</w:t>
                            </w:r>
                            <w:r w:rsidRPr="00272B9D">
                              <w:rPr>
                                <w:b/>
                                <w:bCs/>
                                <w:color w:val="FFFFFF" w:themeColor="background1"/>
                                <w:sz w:val="72"/>
                                <w:szCs w:val="72"/>
                                <w:lang w:val="fr-CH"/>
                              </w:rPr>
                              <w:t>33</w:t>
                            </w:r>
                            <w:r>
                              <w:rPr>
                                <w:color w:val="FFFFFF" w:themeColor="background1"/>
                                <w:sz w:val="30"/>
                                <w:szCs w:val="30"/>
                                <w:lang w:val="fr-CH"/>
                              </w:rPr>
                              <w:t>个</w:t>
                            </w:r>
                            <w:r>
                              <w:rPr>
                                <w:rFonts w:hint="eastAsia"/>
                                <w:color w:val="FFFFFF" w:themeColor="background1"/>
                                <w:sz w:val="30"/>
                                <w:szCs w:val="30"/>
                                <w:lang w:val="fr-CH" w:eastAsia="zh-CN"/>
                              </w:rPr>
                              <w:t>国家</w:t>
                            </w:r>
                          </w:p>
                        </w:txbxContent>
                      </wps:txbx>
                      <wps:bodyPr rot="0" vert="horz" wrap="square" lIns="91440" tIns="45720" rIns="91440" bIns="45720" anchor="t" anchorCtr="0">
                        <a:spAutoFit/>
                      </wps:bodyPr>
                    </wps:wsp>
                  </a:graphicData>
                </a:graphic>
              </wp:anchor>
            </w:drawing>
          </mc:Choice>
          <mc:Fallback>
            <w:pict>
              <v:shape w14:anchorId="245194A5" id="_x0000_s1041" type="#_x0000_t202" style="position:absolute;margin-left:296.1pt;margin-top:51.15pt;width:186.4pt;height:6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" fillcolor="#2e587a" stroked="f">
                <v:textbox style="mso-fit-shape-to-text:t">
                  <w:txbxContent>
                    <w:p w:rsidR="00637F55" w:rsidRPr="00272B9D" w:rsidRDefault="00637F55" w:rsidP="00905359">
                      <w:pPr>
                        <w:rPr>
                          <w:color w:val="FFFFFF" w:themeColor="background1"/>
                          <w:sz w:val="30"/>
                          <w:szCs w:val="30"/>
                          <w:lang w:val="fr-CH" w:eastAsia="zh-CN"/>
                        </w:rPr>
                      </w:pPr>
                      <w:r w:rsidRPr="003E5D8C">
                        <w:rPr>
                          <w:color w:val="FFFFFF" w:themeColor="background1"/>
                          <w:sz w:val="30"/>
                          <w:szCs w:val="30"/>
                          <w:lang w:val="fr-CH" w:eastAsia="zh-CN"/>
                        </w:rPr>
                        <w:t>来自</w:t>
                      </w:r>
                      <w:r w:rsidRPr="00272B9D">
                        <w:rPr>
                          <w:b/>
                          <w:bCs/>
                          <w:color w:val="FFFFFF" w:themeColor="background1"/>
                          <w:sz w:val="72"/>
                          <w:szCs w:val="72"/>
                          <w:lang w:val="fr-CH"/>
                        </w:rPr>
                        <w:t>33</w:t>
                      </w:r>
                      <w:r>
                        <w:rPr>
                          <w:color w:val="FFFFFF" w:themeColor="background1"/>
                          <w:sz w:val="30"/>
                          <w:szCs w:val="30"/>
                          <w:lang w:val="fr-CH"/>
                        </w:rPr>
                        <w:t>个</w:t>
                      </w:r>
                      <w:r>
                        <w:rPr>
                          <w:rFonts w:hint="eastAsia"/>
                          <w:color w:val="FFFFFF" w:themeColor="background1"/>
                          <w:sz w:val="30"/>
                          <w:szCs w:val="30"/>
                          <w:lang w:val="fr-CH" w:eastAsia="zh-CN"/>
                        </w:rPr>
                        <w:t>国家</w:t>
                      </w:r>
                    </w:p>
                  </w:txbxContent>
                </v:textbox>
              </v:shape>
            </w:pict>
          </mc:Fallback>
        </mc:AlternateContent>
      </w:r>
      <w:r w:rsidR="00905359" w:rsidRPr="00373894">
        <w:rPr>
          <w:noProof/>
          <w:lang w:eastAsia="zh-CN"/>
        </w:rPr>
        <mc:AlternateContent>
          <mc:Choice Requires="wps">
            <w:drawing>
              <wp:anchor distT="0" distB="0" distL="114300" distR="114300" simplePos="0" relativeHeight="251659264" behindDoc="0" locked="0" layoutInCell="1" allowOverlap="1" wp14:anchorId="32C6E9EE" wp14:editId="140911DA">
                <wp:simplePos x="0" y="0"/>
                <wp:positionH relativeFrom="column">
                  <wp:posOffset>-3175</wp:posOffset>
                </wp:positionH>
                <wp:positionV relativeFrom="paragraph">
                  <wp:posOffset>8417</wp:posOffset>
                </wp:positionV>
                <wp:extent cx="6183630" cy="165735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1657350"/>
                        </a:xfrm>
                        <a:prstGeom prst="rect">
                          <a:avLst/>
                        </a:prstGeom>
                        <a:solidFill>
                          <a:srgbClr val="2E587A"/>
                        </a:solidFill>
                        <a:ln w="9525">
                          <a:noFill/>
                          <a:miter lim="800000"/>
                          <a:headEnd/>
                          <a:tailEnd/>
                        </a:ln>
                      </wps:spPr>
                      <wps:txbx>
                        <w:txbxContent>
                          <w:p w:rsidR="00637F55" w:rsidRPr="001852CA" w:rsidRDefault="003E5D8C" w:rsidP="00905359">
                            <w:pPr>
                              <w:jc w:val="center"/>
                              <w:rPr>
                                <w:b/>
                                <w:bCs/>
                                <w:color w:val="8DB3E2" w:themeColor="text2" w:themeTint="66"/>
                                <w:sz w:val="44"/>
                                <w:szCs w:val="44"/>
                                <w:lang w:eastAsia="zh-CN"/>
                              </w:rPr>
                            </w:pPr>
                            <w:r w:rsidRPr="003E5D8C">
                              <w:rPr>
                                <w:rFonts w:hint="eastAsia"/>
                                <w:b/>
                                <w:bCs/>
                                <w:color w:val="8DB3E2" w:themeColor="text2" w:themeTint="66"/>
                                <w:sz w:val="44"/>
                                <w:szCs w:val="44"/>
                                <w:lang w:eastAsia="zh-CN"/>
                              </w:rPr>
                              <w:t>2019</w:t>
                            </w:r>
                            <w:r w:rsidRPr="003E5D8C">
                              <w:rPr>
                                <w:rFonts w:hint="eastAsia"/>
                                <w:b/>
                                <w:bCs/>
                                <w:color w:val="8DB3E2" w:themeColor="text2" w:themeTint="66"/>
                                <w:sz w:val="44"/>
                                <w:szCs w:val="44"/>
                                <w:lang w:eastAsia="zh-CN"/>
                              </w:rPr>
                              <w:t>年</w:t>
                            </w:r>
                            <w:r w:rsidRPr="003E5D8C">
                              <w:rPr>
                                <w:rFonts w:hint="eastAsia"/>
                                <w:b/>
                                <w:bCs/>
                                <w:color w:val="8DB3E2" w:themeColor="text2" w:themeTint="66"/>
                                <w:sz w:val="44"/>
                                <w:szCs w:val="44"/>
                                <w:lang w:eastAsia="zh-CN"/>
                              </w:rPr>
                              <w:t>IMAC</w:t>
                            </w:r>
                            <w:r w:rsidRPr="003E5D8C">
                              <w:rPr>
                                <w:rFonts w:hint="eastAsia"/>
                                <w:b/>
                                <w:bCs/>
                                <w:color w:val="8DB3E2" w:themeColor="text2" w:themeTint="66"/>
                                <w:sz w:val="44"/>
                                <w:szCs w:val="44"/>
                                <w:lang w:eastAsia="zh-CN"/>
                              </w:rPr>
                              <w:t>遴选专委会的相关数字</w:t>
                            </w:r>
                          </w:p>
                          <w:p w:rsidR="00637F55" w:rsidRPr="001852CA" w:rsidRDefault="003E5D8C" w:rsidP="003E5D8C">
                            <w:pPr>
                              <w:spacing w:before="0"/>
                              <w:rPr>
                                <w:b/>
                                <w:bCs/>
                                <w:color w:val="FFFFFF" w:themeColor="background1"/>
                                <w:sz w:val="28"/>
                                <w:szCs w:val="28"/>
                                <w:lang w:eastAsia="zh-CN"/>
                              </w:rPr>
                            </w:pPr>
                            <w:r>
                              <w:rPr>
                                <w:rFonts w:hint="eastAsia"/>
                                <w:color w:val="FFFFFF" w:themeColor="background1"/>
                                <w:sz w:val="30"/>
                                <w:szCs w:val="30"/>
                                <w:lang w:eastAsia="zh-CN"/>
                              </w:rPr>
                              <w:t>收到</w:t>
                            </w:r>
                            <w:r w:rsidR="00637F55" w:rsidRPr="001852CA">
                              <w:rPr>
                                <w:b/>
                                <w:bCs/>
                                <w:color w:val="FFFFFF" w:themeColor="background1"/>
                                <w:sz w:val="72"/>
                                <w:szCs w:val="72"/>
                                <w:lang w:eastAsia="zh-CN"/>
                              </w:rPr>
                              <w:t>54</w:t>
                            </w:r>
                            <w:r w:rsidR="00637F55">
                              <w:rPr>
                                <w:color w:val="FFFFFF" w:themeColor="background1"/>
                                <w:sz w:val="30"/>
                                <w:szCs w:val="30"/>
                                <w:lang w:eastAsia="zh-CN"/>
                              </w:rPr>
                              <w:t>份</w:t>
                            </w:r>
                            <w:r w:rsidR="00637F55">
                              <w:rPr>
                                <w:rFonts w:hint="eastAsia"/>
                                <w:color w:val="FFFFFF" w:themeColor="background1"/>
                                <w:sz w:val="30"/>
                                <w:szCs w:val="30"/>
                                <w:lang w:eastAsia="zh-CN"/>
                              </w:rPr>
                              <w:t>申请</w:t>
                            </w:r>
                          </w:p>
                          <w:p w:rsidR="00637F55" w:rsidRPr="001852CA" w:rsidRDefault="00637F55" w:rsidP="00190C0C">
                            <w:pPr>
                              <w:spacing w:before="160"/>
                              <w:rPr>
                                <w:b/>
                                <w:bCs/>
                                <w:color w:val="FFFFFF" w:themeColor="background1"/>
                                <w:sz w:val="30"/>
                                <w:szCs w:val="30"/>
                                <w:lang w:eastAsia="zh-CN"/>
                              </w:rPr>
                            </w:pPr>
                            <w:r w:rsidRPr="001852CA">
                              <w:rPr>
                                <w:b/>
                                <w:bCs/>
                                <w:color w:val="FFFFFF" w:themeColor="background1"/>
                                <w:sz w:val="72"/>
                                <w:szCs w:val="72"/>
                                <w:lang w:eastAsia="zh-CN"/>
                              </w:rPr>
                              <w:t>15</w:t>
                            </w:r>
                            <w:r w:rsidR="00190C0C">
                              <w:rPr>
                                <w:rFonts w:hint="eastAsia"/>
                                <w:color w:val="FFFFFF" w:themeColor="background1"/>
                                <w:sz w:val="30"/>
                                <w:szCs w:val="30"/>
                                <w:lang w:eastAsia="zh-CN"/>
                              </w:rPr>
                              <w:t>位候选人入围</w:t>
                            </w:r>
                            <w:r>
                              <w:rPr>
                                <w:rFonts w:hint="eastAsia"/>
                                <w:color w:val="FFFFFF" w:themeColor="background1"/>
                                <w:sz w:val="30"/>
                                <w:szCs w:val="30"/>
                                <w:lang w:eastAsia="zh-CN"/>
                              </w:rPr>
                              <w:t>/</w:t>
                            </w:r>
                            <w:r>
                              <w:rPr>
                                <w:color w:val="FFFFFF" w:themeColor="background1"/>
                                <w:sz w:val="30"/>
                                <w:szCs w:val="30"/>
                                <w:lang w:eastAsia="zh-CN"/>
                              </w:rPr>
                              <w:t>参加面试</w:t>
                            </w:r>
                          </w:p>
                        </w:txbxContent>
                      </wps:txbx>
                      <wps:bodyPr rot="0" vert="horz" wrap="square" lIns="91440" tIns="45720" rIns="91440" bIns="45720" anchor="t" anchorCtr="0">
                        <a:noAutofit/>
                      </wps:bodyPr>
                    </wps:wsp>
                  </a:graphicData>
                </a:graphic>
              </wp:anchor>
            </w:drawing>
          </mc:Choice>
          <mc:Fallback>
            <w:pict>
              <v:shape w14:anchorId="32C6E9EE" id="_x0000_s1042" type="#_x0000_t202" style="position:absolute;margin-left:-.25pt;margin-top:.65pt;width:486.9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" fillcolor="#2e587a" stroked="f">
                <v:textbox>
                  <w:txbxContent>
                    <w:p w:rsidR="00637F55" w:rsidRPr="001852CA" w:rsidRDefault="003E5D8C" w:rsidP="00905359">
                      <w:pPr>
                        <w:jc w:val="center"/>
                        <w:rPr>
                          <w:b/>
                          <w:bCs/>
                          <w:color w:val="8DB3E2" w:themeColor="text2" w:themeTint="66"/>
                          <w:sz w:val="44"/>
                          <w:szCs w:val="44"/>
                          <w:lang w:eastAsia="zh-CN"/>
                        </w:rPr>
                      </w:pPr>
                      <w:r w:rsidRPr="003E5D8C">
                        <w:rPr>
                          <w:rFonts w:hint="eastAsia"/>
                          <w:b/>
                          <w:bCs/>
                          <w:color w:val="8DB3E2" w:themeColor="text2" w:themeTint="66"/>
                          <w:sz w:val="44"/>
                          <w:szCs w:val="44"/>
                          <w:lang w:eastAsia="zh-CN"/>
                        </w:rPr>
                        <w:t>2019</w:t>
                      </w:r>
                      <w:r w:rsidRPr="003E5D8C">
                        <w:rPr>
                          <w:rFonts w:hint="eastAsia"/>
                          <w:b/>
                          <w:bCs/>
                          <w:color w:val="8DB3E2" w:themeColor="text2" w:themeTint="66"/>
                          <w:sz w:val="44"/>
                          <w:szCs w:val="44"/>
                          <w:lang w:eastAsia="zh-CN"/>
                        </w:rPr>
                        <w:t>年</w:t>
                      </w:r>
                      <w:r w:rsidRPr="003E5D8C">
                        <w:rPr>
                          <w:rFonts w:hint="eastAsia"/>
                          <w:b/>
                          <w:bCs/>
                          <w:color w:val="8DB3E2" w:themeColor="text2" w:themeTint="66"/>
                          <w:sz w:val="44"/>
                          <w:szCs w:val="44"/>
                          <w:lang w:eastAsia="zh-CN"/>
                        </w:rPr>
                        <w:t>IMAC</w:t>
                      </w:r>
                      <w:r w:rsidRPr="003E5D8C">
                        <w:rPr>
                          <w:rFonts w:hint="eastAsia"/>
                          <w:b/>
                          <w:bCs/>
                          <w:color w:val="8DB3E2" w:themeColor="text2" w:themeTint="66"/>
                          <w:sz w:val="44"/>
                          <w:szCs w:val="44"/>
                          <w:lang w:eastAsia="zh-CN"/>
                        </w:rPr>
                        <w:t>遴选专委会的相关数字</w:t>
                      </w:r>
                    </w:p>
                    <w:p w:rsidR="00637F55" w:rsidRPr="001852CA" w:rsidRDefault="003E5D8C" w:rsidP="003E5D8C">
                      <w:pPr>
                        <w:spacing w:before="0"/>
                        <w:rPr>
                          <w:b/>
                          <w:bCs/>
                          <w:color w:val="FFFFFF" w:themeColor="background1"/>
                          <w:sz w:val="28"/>
                          <w:szCs w:val="28"/>
                          <w:lang w:eastAsia="zh-CN"/>
                        </w:rPr>
                      </w:pPr>
                      <w:r>
                        <w:rPr>
                          <w:rFonts w:hint="eastAsia"/>
                          <w:color w:val="FFFFFF" w:themeColor="background1"/>
                          <w:sz w:val="30"/>
                          <w:szCs w:val="30"/>
                          <w:lang w:eastAsia="zh-CN"/>
                        </w:rPr>
                        <w:t>收到</w:t>
                      </w:r>
                      <w:r w:rsidR="00637F55" w:rsidRPr="001852CA">
                        <w:rPr>
                          <w:b/>
                          <w:bCs/>
                          <w:color w:val="FFFFFF" w:themeColor="background1"/>
                          <w:sz w:val="72"/>
                          <w:szCs w:val="72"/>
                          <w:lang w:eastAsia="zh-CN"/>
                        </w:rPr>
                        <w:t>54</w:t>
                      </w:r>
                      <w:r w:rsidR="00637F55">
                        <w:rPr>
                          <w:color w:val="FFFFFF" w:themeColor="background1"/>
                          <w:sz w:val="30"/>
                          <w:szCs w:val="30"/>
                          <w:lang w:eastAsia="zh-CN"/>
                        </w:rPr>
                        <w:t>份</w:t>
                      </w:r>
                      <w:r w:rsidR="00637F55">
                        <w:rPr>
                          <w:rFonts w:hint="eastAsia"/>
                          <w:color w:val="FFFFFF" w:themeColor="background1"/>
                          <w:sz w:val="30"/>
                          <w:szCs w:val="30"/>
                          <w:lang w:eastAsia="zh-CN"/>
                        </w:rPr>
                        <w:t>申请</w:t>
                      </w:r>
                    </w:p>
                    <w:p w:rsidR="00637F55" w:rsidRPr="001852CA" w:rsidRDefault="00637F55" w:rsidP="00190C0C">
                      <w:pPr>
                        <w:spacing w:before="160"/>
                        <w:rPr>
                          <w:b/>
                          <w:bCs/>
                          <w:color w:val="FFFFFF" w:themeColor="background1"/>
                          <w:sz w:val="30"/>
                          <w:szCs w:val="30"/>
                          <w:lang w:eastAsia="zh-CN"/>
                        </w:rPr>
                      </w:pPr>
                      <w:r w:rsidRPr="001852CA">
                        <w:rPr>
                          <w:b/>
                          <w:bCs/>
                          <w:color w:val="FFFFFF" w:themeColor="background1"/>
                          <w:sz w:val="72"/>
                          <w:szCs w:val="72"/>
                          <w:lang w:eastAsia="zh-CN"/>
                        </w:rPr>
                        <w:t>15</w:t>
                      </w:r>
                      <w:r w:rsidR="00190C0C">
                        <w:rPr>
                          <w:rFonts w:hint="eastAsia"/>
                          <w:color w:val="FFFFFF" w:themeColor="background1"/>
                          <w:sz w:val="30"/>
                          <w:szCs w:val="30"/>
                          <w:lang w:eastAsia="zh-CN"/>
                        </w:rPr>
                        <w:t>位候选人入围</w:t>
                      </w:r>
                      <w:r>
                        <w:rPr>
                          <w:rFonts w:hint="eastAsia"/>
                          <w:color w:val="FFFFFF" w:themeColor="background1"/>
                          <w:sz w:val="30"/>
                          <w:szCs w:val="30"/>
                          <w:lang w:eastAsia="zh-CN"/>
                        </w:rPr>
                        <w:t>/</w:t>
                      </w:r>
                      <w:r>
                        <w:rPr>
                          <w:color w:val="FFFFFF" w:themeColor="background1"/>
                          <w:sz w:val="30"/>
                          <w:szCs w:val="30"/>
                          <w:lang w:eastAsia="zh-CN"/>
                        </w:rPr>
                        <w:t>参加面试</w:t>
                      </w:r>
                    </w:p>
                  </w:txbxContent>
                </v:textbox>
              </v:shape>
            </w:pict>
          </mc:Fallback>
        </mc:AlternateContent>
      </w:r>
      <w:r w:rsidR="00905359">
        <w:rPr>
          <w:noProof/>
          <w:lang w:eastAsia="zh-CN"/>
        </w:rPr>
        <w:drawing>
          <wp:inline distT="0" distB="0" distL="0" distR="0" wp14:anchorId="3AFE8920" wp14:editId="51DF5B8D">
            <wp:extent cx="6193155" cy="832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025" b="885"/>
                    <a:stretch/>
                  </pic:blipFill>
                  <pic:spPr bwMode="auto">
                    <a:xfrm>
                      <a:off x="0" y="0"/>
                      <a:ext cx="6193155" cy="8324850"/>
                    </a:xfrm>
                    <a:prstGeom prst="rect">
                      <a:avLst/>
                    </a:prstGeom>
                    <a:ln>
                      <a:noFill/>
                    </a:ln>
                    <a:extLst>
                      <a:ext uri="{53640926-AAD7-44D8-BBD7-CCE9431645EC}">
                        <a14:shadowObscured xmlns:a14="http://schemas.microsoft.com/office/drawing/2010/main"/>
                      </a:ext>
                    </a:extLst>
                  </pic:spPr>
                </pic:pic>
              </a:graphicData>
            </a:graphic>
          </wp:inline>
        </w:drawing>
      </w:r>
    </w:p>
    <w:p w:rsidR="009550DD" w:rsidRDefault="009550DD" w:rsidP="009550DD">
      <w:pPr>
        <w:rPr>
          <w:lang w:val="fr-FR" w:eastAsia="zh-CN"/>
        </w:rPr>
        <w:sectPr w:rsidR="009550DD" w:rsidSect="00905359">
          <w:headerReference w:type="default" r:id="rId12"/>
          <w:footerReference w:type="default" r:id="rId13"/>
          <w:footerReference w:type="first" r:id="rId14"/>
          <w:pgSz w:w="11907" w:h="16834"/>
          <w:pgMar w:top="1247" w:right="1077" w:bottom="1247" w:left="1077" w:header="720" w:footer="720" w:gutter="0"/>
          <w:paperSrc w:first="15" w:other="15"/>
          <w:cols w:space="720"/>
          <w:titlePg/>
        </w:sectPr>
      </w:pPr>
    </w:p>
    <w:p w:rsidR="009550DD" w:rsidRPr="00723019" w:rsidRDefault="009550DD" w:rsidP="009550DD">
      <w:pPr>
        <w:pStyle w:val="AnnexNo"/>
        <w:spacing w:before="360"/>
        <w:rPr>
          <w:lang w:eastAsia="zh-CN"/>
        </w:rPr>
      </w:pPr>
      <w:r w:rsidRPr="00723019">
        <w:rPr>
          <w:rFonts w:hint="eastAsia"/>
          <w:lang w:eastAsia="zh-CN"/>
        </w:rPr>
        <w:lastRenderedPageBreak/>
        <w:t>附件</w:t>
      </w:r>
      <w:r w:rsidR="00905359">
        <w:rPr>
          <w:rFonts w:hint="eastAsia"/>
          <w:lang w:eastAsia="zh-CN"/>
        </w:rPr>
        <w:t>B</w:t>
      </w:r>
    </w:p>
    <w:p w:rsidR="00905359" w:rsidRPr="00905359" w:rsidRDefault="00F71481" w:rsidP="00905359">
      <w:pPr>
        <w:pStyle w:val="Annextitle"/>
        <w:rPr>
          <w:lang w:eastAsia="zh-CN"/>
        </w:rPr>
      </w:pPr>
      <w:r>
        <w:rPr>
          <w:rFonts w:hint="eastAsia"/>
          <w:lang w:eastAsia="zh-CN"/>
        </w:rPr>
        <w:t>推荐</w:t>
      </w:r>
      <w:r>
        <w:rPr>
          <w:rFonts w:hint="eastAsia"/>
          <w:lang w:eastAsia="zh-CN"/>
        </w:rPr>
        <w:t>I</w:t>
      </w:r>
      <w:r>
        <w:rPr>
          <w:lang w:eastAsia="zh-CN"/>
        </w:rPr>
        <w:t>MAC</w:t>
      </w:r>
      <w:r>
        <w:rPr>
          <w:rFonts w:hint="eastAsia"/>
          <w:lang w:eastAsia="zh-CN"/>
        </w:rPr>
        <w:t>任命的候选人</w:t>
      </w:r>
    </w:p>
    <w:tbl>
      <w:tblPr>
        <w:tblStyle w:val="PlainTable41"/>
        <w:tblW w:w="14742" w:type="dxa"/>
        <w:tblBorders>
          <w:insideH w:val="single" w:sz="4" w:space="0" w:color="808080"/>
        </w:tblBorders>
        <w:tblLook w:val="04A0" w:firstRow="1" w:lastRow="0" w:firstColumn="1" w:lastColumn="0" w:noHBand="0" w:noVBand="1"/>
      </w:tblPr>
      <w:tblGrid>
        <w:gridCol w:w="1985"/>
        <w:gridCol w:w="945"/>
        <w:gridCol w:w="1560"/>
        <w:gridCol w:w="4961"/>
        <w:gridCol w:w="5291"/>
      </w:tblGrid>
      <w:tr w:rsidR="00905359" w:rsidRPr="00905359" w:rsidTr="00F42A0A">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85" w:type="dxa"/>
          </w:tcPr>
          <w:p w:rsidR="00905359" w:rsidRPr="00905359" w:rsidRDefault="00905359" w:rsidP="00D5725C">
            <w:pPr>
              <w:pStyle w:val="Tablehead"/>
              <w:rPr>
                <w:rFonts w:asciiTheme="majorEastAsia" w:eastAsiaTheme="majorEastAsia" w:hAnsiTheme="majorEastAsia"/>
                <w:b/>
                <w:bCs w:val="0"/>
              </w:rPr>
            </w:pPr>
            <w:proofErr w:type="spellStart"/>
            <w:r w:rsidRPr="00905359">
              <w:rPr>
                <w:rFonts w:asciiTheme="majorEastAsia" w:eastAsiaTheme="majorEastAsia" w:hAnsiTheme="majorEastAsia" w:cs="Microsoft YaHei" w:hint="eastAsia"/>
                <w:b/>
                <w:bCs w:val="0"/>
              </w:rPr>
              <w:t>姓名</w:t>
            </w:r>
            <w:proofErr w:type="spellEnd"/>
          </w:p>
        </w:tc>
        <w:tc>
          <w:tcPr>
            <w:tcW w:w="945" w:type="dxa"/>
          </w:tcPr>
          <w:p w:rsidR="00905359" w:rsidRPr="00905359" w:rsidRDefault="00905359" w:rsidP="00D5725C">
            <w:pPr>
              <w:pStyle w:val="Tablehead"/>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bCs w:val="0"/>
              </w:rPr>
            </w:pPr>
            <w:proofErr w:type="spellStart"/>
            <w:r w:rsidRPr="00905359">
              <w:rPr>
                <w:rFonts w:asciiTheme="majorEastAsia" w:eastAsiaTheme="majorEastAsia" w:hAnsiTheme="majorEastAsia" w:cs="Microsoft YaHei" w:hint="eastAsia"/>
                <w:b/>
                <w:bCs w:val="0"/>
              </w:rPr>
              <w:t>性别</w:t>
            </w:r>
            <w:proofErr w:type="spellEnd"/>
          </w:p>
        </w:tc>
        <w:tc>
          <w:tcPr>
            <w:tcW w:w="1560" w:type="dxa"/>
          </w:tcPr>
          <w:p w:rsidR="00905359" w:rsidRPr="00905359" w:rsidRDefault="00905359" w:rsidP="00D5725C">
            <w:pPr>
              <w:pStyle w:val="Tablehead"/>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bCs w:val="0"/>
              </w:rPr>
            </w:pPr>
            <w:proofErr w:type="spellStart"/>
            <w:r w:rsidRPr="00905359">
              <w:rPr>
                <w:rFonts w:asciiTheme="majorEastAsia" w:eastAsiaTheme="majorEastAsia" w:hAnsiTheme="majorEastAsia" w:cs="Microsoft YaHei" w:hint="eastAsia"/>
                <w:b/>
                <w:bCs w:val="0"/>
              </w:rPr>
              <w:t>国籍</w:t>
            </w:r>
            <w:proofErr w:type="spellEnd"/>
          </w:p>
        </w:tc>
        <w:tc>
          <w:tcPr>
            <w:tcW w:w="4961" w:type="dxa"/>
          </w:tcPr>
          <w:p w:rsidR="00905359" w:rsidRPr="00905359" w:rsidRDefault="00905359" w:rsidP="00D5725C">
            <w:pPr>
              <w:pStyle w:val="Tablehead"/>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bCs w:val="0"/>
              </w:rPr>
            </w:pPr>
            <w:proofErr w:type="spellStart"/>
            <w:r w:rsidRPr="00905359">
              <w:rPr>
                <w:rFonts w:asciiTheme="majorEastAsia" w:eastAsiaTheme="majorEastAsia" w:hAnsiTheme="majorEastAsia" w:cs="Microsoft YaHei" w:hint="eastAsia"/>
                <w:b/>
                <w:bCs w:val="0"/>
              </w:rPr>
              <w:t>资格</w:t>
            </w:r>
            <w:proofErr w:type="spellEnd"/>
          </w:p>
        </w:tc>
        <w:tc>
          <w:tcPr>
            <w:tcW w:w="5291" w:type="dxa"/>
          </w:tcPr>
          <w:p w:rsidR="00905359" w:rsidRPr="00905359" w:rsidRDefault="00905359" w:rsidP="00D5725C">
            <w:pPr>
              <w:pStyle w:val="Tablehead"/>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bCs w:val="0"/>
              </w:rPr>
            </w:pPr>
            <w:proofErr w:type="spellStart"/>
            <w:r w:rsidRPr="00905359">
              <w:rPr>
                <w:rFonts w:asciiTheme="majorEastAsia" w:eastAsiaTheme="majorEastAsia" w:hAnsiTheme="majorEastAsia" w:cs="Microsoft YaHei" w:hint="eastAsia"/>
                <w:b/>
                <w:bCs w:val="0"/>
              </w:rPr>
              <w:t>职业经历</w:t>
            </w:r>
            <w:proofErr w:type="spellEnd"/>
          </w:p>
        </w:tc>
      </w:tr>
      <w:tr w:rsidR="00EF3D2A" w:rsidRPr="00905359" w:rsidTr="00905359">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5" w:type="dxa"/>
          </w:tcPr>
          <w:p w:rsidR="00EF3D2A" w:rsidRPr="00D5725C" w:rsidRDefault="00EF3D2A" w:rsidP="00725E94">
            <w:pPr>
              <w:tabs>
                <w:tab w:val="clear" w:pos="794"/>
                <w:tab w:val="clear" w:pos="1191"/>
                <w:tab w:val="clear" w:pos="1588"/>
                <w:tab w:val="clear" w:pos="1985"/>
              </w:tabs>
              <w:overflowPunct/>
              <w:autoSpaceDE/>
              <w:autoSpaceDN/>
              <w:adjustRightInd/>
              <w:snapToGrid w:val="0"/>
              <w:spacing w:before="100" w:after="100"/>
              <w:textAlignment w:val="auto"/>
              <w:rPr>
                <w:rFonts w:asciiTheme="minorHAnsi" w:hAnsiTheme="minorHAnsi" w:cstheme="minorHAnsi"/>
                <w:sz w:val="20"/>
                <w:lang w:eastAsia="zh-CN"/>
              </w:rPr>
            </w:pPr>
            <w:r w:rsidRPr="00D5725C">
              <w:rPr>
                <w:rFonts w:asciiTheme="minorHAnsi" w:hAnsiTheme="minorHAnsi" w:cstheme="minorHAnsi"/>
                <w:sz w:val="20"/>
                <w:szCs w:val="24"/>
                <w:lang w:val="en-AU" w:eastAsia="en-AU"/>
              </w:rPr>
              <w:t xml:space="preserve">HAMMER, </w:t>
            </w:r>
            <w:r w:rsidRPr="00D5725C">
              <w:rPr>
                <w:rFonts w:asciiTheme="minorHAnsi" w:hAnsiTheme="minorHAnsi" w:cstheme="minorHAnsi"/>
                <w:sz w:val="20"/>
                <w:szCs w:val="24"/>
                <w:lang w:val="en-US" w:eastAsia="en-AU"/>
              </w:rPr>
              <w:t>Sarah</w:t>
            </w:r>
            <w:r w:rsidRPr="00D5725C">
              <w:rPr>
                <w:rFonts w:asciiTheme="minorHAnsi" w:hAnsiTheme="minorHAnsi" w:cstheme="minorHAnsi"/>
                <w:sz w:val="20"/>
                <w:szCs w:val="24"/>
                <w:lang w:val="en-US" w:eastAsia="en-AU"/>
              </w:rPr>
              <w:br/>
            </w:r>
            <w:r w:rsidR="00F71481" w:rsidRPr="00D5725C">
              <w:rPr>
                <w:rFonts w:asciiTheme="minorHAnsi" w:eastAsia="STKaiti" w:hAnsiTheme="minorHAnsi" w:cstheme="minorHAnsi"/>
                <w:sz w:val="20"/>
                <w:szCs w:val="24"/>
                <w:lang w:val="en-AU" w:eastAsia="en-AU"/>
              </w:rPr>
              <w:t>（</w:t>
            </w:r>
            <w:r w:rsidR="00725E94" w:rsidRPr="00D5725C">
              <w:rPr>
                <w:rFonts w:asciiTheme="minorHAnsi" w:eastAsia="STKaiti" w:hAnsiTheme="minorHAnsi" w:cstheme="minorHAnsi"/>
                <w:sz w:val="20"/>
                <w:szCs w:val="24"/>
                <w:lang w:val="en-AU" w:eastAsia="zh-CN"/>
              </w:rPr>
              <w:t>IMAC</w:t>
            </w:r>
            <w:r w:rsidR="00F71481" w:rsidRPr="00D5725C">
              <w:rPr>
                <w:rFonts w:asciiTheme="minorHAnsi" w:eastAsia="STKaiti" w:hAnsiTheme="minorHAnsi" w:cstheme="minorHAnsi"/>
                <w:sz w:val="20"/>
                <w:szCs w:val="24"/>
                <w:lang w:val="en-AU" w:eastAsia="zh-CN"/>
              </w:rPr>
              <w:t>现任委员，具备连任资格</w:t>
            </w:r>
            <w:r w:rsidR="00F71481" w:rsidRPr="00D5725C">
              <w:rPr>
                <w:rFonts w:asciiTheme="minorHAnsi" w:eastAsia="STKaiti" w:hAnsiTheme="minorHAnsi" w:cstheme="minorHAnsi"/>
                <w:sz w:val="20"/>
                <w:szCs w:val="24"/>
                <w:lang w:val="en-AU" w:eastAsia="en-AU"/>
              </w:rPr>
              <w:t>）</w:t>
            </w:r>
          </w:p>
        </w:tc>
        <w:tc>
          <w:tcPr>
            <w:tcW w:w="945" w:type="dxa"/>
          </w:tcPr>
          <w:p w:rsidR="00EF3D2A" w:rsidRPr="00D5725C" w:rsidRDefault="00EF3D2A" w:rsidP="00F42A0A">
            <w:pPr>
              <w:pStyle w:val="Tabletext"/>
              <w:cnfStyle w:val="000000100000" w:firstRow="0" w:lastRow="0" w:firstColumn="0" w:lastColumn="0" w:oddVBand="0" w:evenVBand="0" w:oddHBand="1" w:evenHBand="0" w:firstRowFirstColumn="0" w:firstRowLastColumn="0" w:lastRowFirstColumn="0" w:lastRowLastColumn="0"/>
              <w:rPr>
                <w:rFonts w:eastAsiaTheme="majorEastAsia"/>
                <w:lang w:val="en-AU" w:eastAsia="en-AU"/>
              </w:rPr>
            </w:pPr>
            <w:r w:rsidRPr="00D5725C">
              <w:rPr>
                <w:rFonts w:eastAsiaTheme="majorEastAsia" w:hint="eastAsia"/>
                <w:lang w:val="en-AU" w:eastAsia="zh-CN"/>
              </w:rPr>
              <w:t>女</w:t>
            </w:r>
          </w:p>
        </w:tc>
        <w:tc>
          <w:tcPr>
            <w:tcW w:w="1560" w:type="dxa"/>
          </w:tcPr>
          <w:p w:rsidR="00EF3D2A" w:rsidRPr="00EF3D2A" w:rsidRDefault="00EF3D2A" w:rsidP="00F42A0A">
            <w:pPr>
              <w:pStyle w:val="Tabletext"/>
              <w:cnfStyle w:val="000000100000" w:firstRow="0" w:lastRow="0" w:firstColumn="0" w:lastColumn="0" w:oddVBand="0" w:evenVBand="0" w:oddHBand="1" w:evenHBand="0" w:firstRowFirstColumn="0" w:firstRowLastColumn="0" w:lastRowFirstColumn="0" w:lastRowLastColumn="0"/>
              <w:rPr>
                <w:rFonts w:eastAsia="SimSun" w:cs="Calibri"/>
                <w:lang w:val="en-AU" w:eastAsia="en-AU"/>
              </w:rPr>
            </w:pPr>
            <w:proofErr w:type="spellStart"/>
            <w:r w:rsidRPr="00EF3D2A">
              <w:rPr>
                <w:rFonts w:eastAsia="SimSun" w:cs="Calibri" w:hint="eastAsia"/>
                <w:lang w:val="en-AU" w:eastAsia="en-AU"/>
              </w:rPr>
              <w:t>美利坚合众国</w:t>
            </w:r>
            <w:proofErr w:type="spellEnd"/>
          </w:p>
        </w:tc>
        <w:tc>
          <w:tcPr>
            <w:tcW w:w="4961" w:type="dxa"/>
          </w:tcPr>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lang w:val="en-AU" w:eastAsia="zh-CN"/>
              </w:rPr>
            </w:pPr>
            <w:r w:rsidRPr="00F42A0A">
              <w:rPr>
                <w:rFonts w:asciiTheme="minorHAnsi" w:eastAsiaTheme="minorEastAsia" w:hAnsiTheme="minorHAnsi" w:cstheme="minorHAnsi"/>
                <w:lang w:eastAsia="zh-CN"/>
              </w:rPr>
              <w:t>–</w:t>
            </w:r>
            <w:r w:rsidR="00D5725C" w:rsidRPr="00F42A0A">
              <w:rPr>
                <w:rFonts w:asciiTheme="minorHAnsi" w:hAnsiTheme="minorHAnsi" w:cstheme="minorHAnsi"/>
                <w:lang w:eastAsia="zh-CN"/>
              </w:rPr>
              <w:tab/>
            </w:r>
            <w:r w:rsidR="002D7183" w:rsidRPr="00F42A0A">
              <w:rPr>
                <w:rFonts w:asciiTheme="minorHAnsi" w:eastAsia="SimSun" w:hAnsiTheme="minorHAnsi" w:cstheme="minorHAnsi"/>
                <w:lang w:val="en-AU" w:eastAsia="zh-CN"/>
              </w:rPr>
              <w:t>法理学</w:t>
            </w:r>
            <w:r w:rsidR="00F71481" w:rsidRPr="00F42A0A">
              <w:rPr>
                <w:rFonts w:asciiTheme="minorHAnsi" w:eastAsia="SimSun" w:hAnsiTheme="minorHAnsi" w:cstheme="minorHAnsi"/>
                <w:lang w:val="en-AU" w:eastAsia="zh-CN"/>
              </w:rPr>
              <w:t>、金融监管和税务博士</w:t>
            </w:r>
          </w:p>
          <w:p w:rsidR="00EF3D2A" w:rsidRPr="00F42A0A" w:rsidRDefault="00D5725C"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eastAsia="zh-CN"/>
              </w:rPr>
            </w:pPr>
            <w:r w:rsidRPr="00F42A0A">
              <w:rPr>
                <w:rFonts w:asciiTheme="minorHAnsi" w:eastAsiaTheme="minorEastAsia" w:hAnsiTheme="minorHAnsi" w:cstheme="minorHAnsi"/>
                <w:lang w:eastAsia="zh-CN"/>
              </w:rPr>
              <w:t>–</w:t>
            </w:r>
            <w:r w:rsidRPr="00F42A0A">
              <w:rPr>
                <w:rFonts w:asciiTheme="minorHAnsi" w:eastAsiaTheme="minorEastAsia" w:hAnsiTheme="minorHAnsi" w:cstheme="minorHAnsi"/>
                <w:lang w:eastAsia="zh-CN"/>
              </w:rPr>
              <w:tab/>
            </w:r>
            <w:r w:rsidR="00F71481" w:rsidRPr="00F42A0A">
              <w:rPr>
                <w:rFonts w:asciiTheme="minorHAnsi" w:eastAsiaTheme="minorEastAsia" w:hAnsiTheme="minorHAnsi" w:cstheme="minorHAnsi"/>
                <w:lang w:eastAsia="zh-CN"/>
              </w:rPr>
              <w:t>国际法</w:t>
            </w:r>
            <w:r w:rsidR="002D7183" w:rsidRPr="00F42A0A">
              <w:rPr>
                <w:rFonts w:asciiTheme="minorHAnsi" w:eastAsiaTheme="minorEastAsia" w:hAnsiTheme="minorHAnsi" w:cstheme="minorHAnsi"/>
                <w:lang w:eastAsia="zh-CN"/>
              </w:rPr>
              <w:t>和人权研究硕士</w:t>
            </w:r>
          </w:p>
          <w:p w:rsidR="00EF3D2A" w:rsidRPr="00F42A0A" w:rsidRDefault="00D5725C"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eastAsia="zh-CN"/>
              </w:rPr>
            </w:pPr>
            <w:r w:rsidRPr="00F42A0A">
              <w:rPr>
                <w:rFonts w:asciiTheme="minorHAnsi" w:eastAsiaTheme="minorEastAsia" w:hAnsiTheme="minorHAnsi" w:cstheme="minorHAnsi"/>
                <w:lang w:eastAsia="zh-CN"/>
              </w:rPr>
              <w:t>–</w:t>
            </w:r>
            <w:r w:rsidRPr="00F42A0A">
              <w:rPr>
                <w:rFonts w:asciiTheme="minorHAnsi" w:eastAsiaTheme="minorEastAsia" w:hAnsiTheme="minorHAnsi" w:cstheme="minorHAnsi"/>
                <w:lang w:eastAsia="zh-CN"/>
              </w:rPr>
              <w:tab/>
            </w:r>
            <w:r w:rsidR="002D7183" w:rsidRPr="00F42A0A">
              <w:rPr>
                <w:rFonts w:asciiTheme="minorHAnsi" w:eastAsiaTheme="minorEastAsia" w:hAnsiTheme="minorHAnsi" w:cstheme="minorHAnsi"/>
                <w:lang w:eastAsia="zh-CN"/>
              </w:rPr>
              <w:t>工商管理、金融和统计学硕士</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eastAsia="zh-CN"/>
              </w:rPr>
            </w:pPr>
            <w:r w:rsidRPr="00F42A0A">
              <w:rPr>
                <w:rFonts w:asciiTheme="minorHAnsi" w:eastAsiaTheme="minorEastAsia" w:hAnsiTheme="minorHAnsi" w:cstheme="minorHAnsi"/>
                <w:lang w:eastAsia="zh-CN"/>
              </w:rPr>
              <w:t>–</w:t>
            </w:r>
            <w:r w:rsidRPr="00F42A0A">
              <w:rPr>
                <w:rFonts w:asciiTheme="minorHAnsi" w:eastAsiaTheme="minorEastAsia" w:hAnsiTheme="minorHAnsi" w:cstheme="minorHAnsi"/>
                <w:lang w:eastAsia="zh-CN"/>
              </w:rPr>
              <w:tab/>
            </w:r>
            <w:r w:rsidR="002D7183" w:rsidRPr="00F42A0A">
              <w:rPr>
                <w:rFonts w:asciiTheme="minorHAnsi" w:eastAsiaTheme="minorEastAsia" w:hAnsiTheme="minorHAnsi" w:cstheme="minorHAnsi"/>
                <w:lang w:eastAsia="zh-CN"/>
              </w:rPr>
              <w:t>政治学学士</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eastAsia="zh-CN"/>
              </w:rPr>
            </w:pPr>
            <w:r w:rsidRPr="00F42A0A">
              <w:rPr>
                <w:rFonts w:asciiTheme="minorHAnsi" w:eastAsiaTheme="minorEastAsia" w:hAnsiTheme="minorHAnsi" w:cstheme="minorHAnsi"/>
                <w:lang w:eastAsia="zh-CN"/>
              </w:rPr>
              <w:t>–</w:t>
            </w:r>
            <w:r w:rsidRPr="00F42A0A">
              <w:rPr>
                <w:rFonts w:asciiTheme="minorHAnsi" w:eastAsiaTheme="minorEastAsia" w:hAnsiTheme="minorHAnsi" w:cstheme="minorHAnsi"/>
                <w:lang w:eastAsia="zh-CN"/>
              </w:rPr>
              <w:tab/>
            </w:r>
            <w:r w:rsidR="002D7183" w:rsidRPr="00F42A0A">
              <w:rPr>
                <w:rFonts w:asciiTheme="minorHAnsi" w:eastAsiaTheme="minorEastAsia" w:hAnsiTheme="minorHAnsi" w:cstheme="minorHAnsi"/>
                <w:lang w:eastAsia="zh-CN"/>
              </w:rPr>
              <w:t>证书：斯坦福大学</w:t>
            </w:r>
            <w:r w:rsidR="00306F77" w:rsidRPr="00F42A0A">
              <w:rPr>
                <w:rFonts w:asciiTheme="minorHAnsi" w:eastAsiaTheme="minorEastAsia" w:hAnsiTheme="minorHAnsi" w:cstheme="minorHAnsi"/>
                <w:lang w:eastAsia="zh-CN"/>
              </w:rPr>
              <w:t>-</w:t>
            </w:r>
            <w:r w:rsidR="002D7183" w:rsidRPr="00F42A0A">
              <w:rPr>
                <w:rFonts w:asciiTheme="minorHAnsi" w:eastAsiaTheme="minorEastAsia" w:hAnsiTheme="minorHAnsi" w:cstheme="minorHAnsi"/>
                <w:lang w:eastAsia="zh-CN"/>
              </w:rPr>
              <w:t>战略决策和风险管理；麻省理工学院</w:t>
            </w:r>
            <w:r w:rsidR="00306F77" w:rsidRPr="00F42A0A">
              <w:rPr>
                <w:rFonts w:asciiTheme="minorHAnsi" w:eastAsiaTheme="minorEastAsia" w:hAnsiTheme="minorHAnsi" w:cstheme="minorHAnsi"/>
                <w:lang w:eastAsia="zh-CN"/>
              </w:rPr>
              <w:t>-</w:t>
            </w:r>
            <w:r w:rsidR="00306F77" w:rsidRPr="00F42A0A">
              <w:rPr>
                <w:rFonts w:asciiTheme="minorHAnsi" w:eastAsiaTheme="minorEastAsia" w:hAnsiTheme="minorHAnsi" w:cstheme="minorHAnsi"/>
                <w:lang w:eastAsia="zh-CN"/>
              </w:rPr>
              <w:t>大数据分析</w:t>
            </w:r>
          </w:p>
        </w:tc>
        <w:tc>
          <w:tcPr>
            <w:tcW w:w="5291" w:type="dxa"/>
          </w:tcPr>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2D7183" w:rsidRPr="00F42A0A">
              <w:rPr>
                <w:rFonts w:asciiTheme="minorHAnsi" w:eastAsia="SimSun" w:hAnsiTheme="minorHAnsi" w:cstheme="minorHAnsi"/>
                <w:szCs w:val="24"/>
                <w:lang w:val="en-AU" w:eastAsia="zh-CN"/>
              </w:rPr>
              <w:t>金融、法律、风险管理、治理和技术创新</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2D7183" w:rsidRPr="00F42A0A">
              <w:rPr>
                <w:rFonts w:asciiTheme="minorHAnsi" w:eastAsia="SimSun" w:hAnsiTheme="minorHAnsi" w:cstheme="minorHAnsi"/>
                <w:szCs w:val="24"/>
                <w:lang w:val="en-AU" w:eastAsia="zh-CN"/>
              </w:rPr>
              <w:t>宾夕法尼亚大学法学院客座法学教授</w:t>
            </w:r>
          </w:p>
          <w:p w:rsidR="00EF3D2A" w:rsidRPr="00F42A0A" w:rsidRDefault="00F42A0A" w:rsidP="00F42A0A">
            <w:pPr>
              <w:pStyle w:val="Tabletext"/>
              <w:ind w:left="-61" w:firstLine="61"/>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E0737D" w:rsidRPr="00F42A0A">
              <w:rPr>
                <w:rFonts w:asciiTheme="minorHAnsi" w:eastAsia="SimSun" w:hAnsiTheme="minorHAnsi" w:cstheme="minorHAnsi"/>
                <w:szCs w:val="24"/>
                <w:lang w:val="en-AU" w:eastAsia="zh-CN"/>
              </w:rPr>
              <w:t>宾夕法尼亚大学沃顿商</w:t>
            </w:r>
            <w:r w:rsidR="00963235" w:rsidRPr="00F42A0A">
              <w:rPr>
                <w:rFonts w:asciiTheme="minorHAnsi" w:eastAsia="SimSun" w:hAnsiTheme="minorHAnsi" w:cstheme="minorHAnsi"/>
                <w:szCs w:val="24"/>
                <w:lang w:val="en-AU" w:eastAsia="zh-CN"/>
              </w:rPr>
              <w:t>学院另类投资项目</w:t>
            </w:r>
            <w:r w:rsidR="00E0737D" w:rsidRPr="00F42A0A">
              <w:rPr>
                <w:rFonts w:asciiTheme="minorHAnsi" w:eastAsia="SimSun" w:hAnsiTheme="minorHAnsi" w:cstheme="minorHAnsi"/>
                <w:szCs w:val="24"/>
                <w:lang w:val="en-AU" w:eastAsia="zh-CN"/>
              </w:rPr>
              <w:t>高级主任</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261946" w:rsidRPr="00F42A0A">
              <w:rPr>
                <w:rFonts w:asciiTheme="minorHAnsi" w:eastAsia="SimSun" w:hAnsiTheme="minorHAnsi" w:cstheme="minorHAnsi"/>
                <w:szCs w:val="24"/>
                <w:lang w:val="en-AU" w:eastAsia="zh-CN"/>
              </w:rPr>
              <w:t>沃顿</w:t>
            </w:r>
            <w:r w:rsidR="00261946" w:rsidRPr="00F42A0A">
              <w:rPr>
                <w:rFonts w:asciiTheme="minorHAnsi" w:eastAsia="SimSun" w:hAnsiTheme="minorHAnsi" w:cstheme="minorHAnsi"/>
                <w:szCs w:val="24"/>
                <w:lang w:val="en-AU" w:eastAsia="zh-CN"/>
              </w:rPr>
              <w:t>-</w:t>
            </w:r>
            <w:r w:rsidR="00261946" w:rsidRPr="00F42A0A">
              <w:rPr>
                <w:rFonts w:asciiTheme="minorHAnsi" w:eastAsia="SimSun" w:hAnsiTheme="minorHAnsi" w:cstheme="minorHAnsi"/>
                <w:szCs w:val="24"/>
                <w:lang w:val="en-AU" w:eastAsia="zh-CN"/>
              </w:rPr>
              <w:t>劳德国际创业</w:t>
            </w:r>
            <w:r w:rsidR="003D6C10" w:rsidRPr="00F42A0A">
              <w:rPr>
                <w:rFonts w:asciiTheme="minorHAnsi" w:eastAsia="SimSun" w:hAnsiTheme="minorHAnsi" w:cstheme="minorHAnsi"/>
                <w:szCs w:val="24"/>
                <w:lang w:val="en-AU" w:eastAsia="zh-CN"/>
              </w:rPr>
              <w:t>学院院长</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3D6C10" w:rsidRPr="00F42A0A">
              <w:rPr>
                <w:rFonts w:asciiTheme="minorHAnsi" w:eastAsia="SimSun" w:hAnsiTheme="minorHAnsi" w:cstheme="minorHAnsi"/>
                <w:szCs w:val="24"/>
                <w:lang w:val="en-AU" w:eastAsia="zh-CN"/>
              </w:rPr>
              <w:t>区块链和金融技术执行教育讲师</w:t>
            </w:r>
          </w:p>
        </w:tc>
      </w:tr>
      <w:tr w:rsidR="00EF3D2A" w:rsidRPr="00905359" w:rsidTr="00905359">
        <w:trPr>
          <w:trHeight w:val="945"/>
        </w:trPr>
        <w:tc>
          <w:tcPr>
            <w:cnfStyle w:val="001000000000" w:firstRow="0" w:lastRow="0" w:firstColumn="1" w:lastColumn="0" w:oddVBand="0" w:evenVBand="0" w:oddHBand="0" w:evenHBand="0" w:firstRowFirstColumn="0" w:firstRowLastColumn="0" w:lastRowFirstColumn="0" w:lastRowLastColumn="0"/>
            <w:tcW w:w="1985" w:type="dxa"/>
          </w:tcPr>
          <w:p w:rsidR="00EF3D2A" w:rsidRPr="00D5725C" w:rsidRDefault="00EF3D2A" w:rsidP="00EF3D2A">
            <w:pPr>
              <w:tabs>
                <w:tab w:val="clear" w:pos="794"/>
                <w:tab w:val="clear" w:pos="1191"/>
                <w:tab w:val="clear" w:pos="1588"/>
                <w:tab w:val="clear" w:pos="1985"/>
              </w:tabs>
              <w:overflowPunct/>
              <w:autoSpaceDE/>
              <w:autoSpaceDN/>
              <w:adjustRightInd/>
              <w:snapToGrid w:val="0"/>
              <w:spacing w:before="100" w:after="100"/>
              <w:textAlignment w:val="auto"/>
              <w:rPr>
                <w:rFonts w:asciiTheme="minorHAnsi" w:hAnsiTheme="minorHAnsi" w:cstheme="minorHAnsi"/>
                <w:sz w:val="20"/>
                <w:szCs w:val="24"/>
                <w:lang w:val="en-AU" w:eastAsia="en-AU"/>
              </w:rPr>
            </w:pPr>
            <w:r w:rsidRPr="00D5725C">
              <w:rPr>
                <w:rFonts w:asciiTheme="minorHAnsi" w:hAnsiTheme="minorHAnsi" w:cstheme="minorHAnsi"/>
                <w:sz w:val="20"/>
                <w:szCs w:val="24"/>
                <w:lang w:val="en-AU" w:eastAsia="en-AU"/>
              </w:rPr>
              <w:t>MURIITHI, Rosalind</w:t>
            </w:r>
          </w:p>
        </w:tc>
        <w:tc>
          <w:tcPr>
            <w:tcW w:w="945" w:type="dxa"/>
          </w:tcPr>
          <w:p w:rsidR="00EF3D2A" w:rsidRPr="00D5725C" w:rsidRDefault="00EF3D2A" w:rsidP="00F42A0A">
            <w:pPr>
              <w:pStyle w:val="Tabletext"/>
              <w:cnfStyle w:val="000000000000" w:firstRow="0" w:lastRow="0" w:firstColumn="0" w:lastColumn="0" w:oddVBand="0" w:evenVBand="0" w:oddHBand="0" w:evenHBand="0" w:firstRowFirstColumn="0" w:firstRowLastColumn="0" w:lastRowFirstColumn="0" w:lastRowLastColumn="0"/>
              <w:rPr>
                <w:rFonts w:ascii="CG Times" w:hAnsi="CG Times"/>
                <w:lang w:val="en-AU" w:eastAsia="en-AU"/>
              </w:rPr>
            </w:pPr>
            <w:r w:rsidRPr="00D5725C">
              <w:rPr>
                <w:rFonts w:eastAsiaTheme="majorEastAsia" w:hint="eastAsia"/>
                <w:lang w:val="en-AU" w:eastAsia="zh-CN"/>
              </w:rPr>
              <w:t>女</w:t>
            </w:r>
          </w:p>
        </w:tc>
        <w:tc>
          <w:tcPr>
            <w:tcW w:w="1560" w:type="dxa"/>
          </w:tcPr>
          <w:p w:rsidR="00EF3D2A" w:rsidRPr="00EF3D2A" w:rsidRDefault="00EF3D2A" w:rsidP="00F42A0A">
            <w:pPr>
              <w:pStyle w:val="Tabletext"/>
              <w:cnfStyle w:val="000000000000" w:firstRow="0" w:lastRow="0" w:firstColumn="0" w:lastColumn="0" w:oddVBand="0" w:evenVBand="0" w:oddHBand="0" w:evenHBand="0" w:firstRowFirstColumn="0" w:firstRowLastColumn="0" w:lastRowFirstColumn="0" w:lastRowLastColumn="0"/>
              <w:rPr>
                <w:rFonts w:eastAsia="SimSun" w:cs="Calibri"/>
                <w:lang w:val="en-AU" w:eastAsia="en-AU"/>
              </w:rPr>
            </w:pPr>
            <w:proofErr w:type="spellStart"/>
            <w:r w:rsidRPr="00EF3D2A">
              <w:rPr>
                <w:rFonts w:eastAsia="SimSun" w:cs="Calibri" w:hint="eastAsia"/>
                <w:lang w:val="en-AU" w:eastAsia="en-AU"/>
              </w:rPr>
              <w:t>肯尼亚</w:t>
            </w:r>
            <w:proofErr w:type="spellEnd"/>
          </w:p>
        </w:tc>
        <w:tc>
          <w:tcPr>
            <w:tcW w:w="4961" w:type="dxa"/>
          </w:tcPr>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3D6C10" w:rsidRPr="00F42A0A">
              <w:rPr>
                <w:rFonts w:asciiTheme="minorHAnsi" w:eastAsiaTheme="minorEastAsia" w:hAnsiTheme="minorHAnsi" w:cstheme="minorHAnsi"/>
                <w:szCs w:val="24"/>
                <w:lang w:val="en-AU" w:eastAsia="zh-CN"/>
              </w:rPr>
              <w:t>工商管理硕士</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3D6C10" w:rsidRPr="00F42A0A">
              <w:rPr>
                <w:rFonts w:asciiTheme="minorHAnsi" w:eastAsiaTheme="minorEastAsia" w:hAnsiTheme="minorHAnsi" w:cstheme="minorHAnsi"/>
                <w:szCs w:val="24"/>
                <w:lang w:val="en-AU" w:eastAsia="zh-CN"/>
              </w:rPr>
              <w:t>会计与审计商学学士</w:t>
            </w:r>
          </w:p>
        </w:tc>
        <w:tc>
          <w:tcPr>
            <w:tcW w:w="5291" w:type="dxa"/>
          </w:tcPr>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3D6C10" w:rsidRPr="00F42A0A">
              <w:rPr>
                <w:rFonts w:asciiTheme="minorHAnsi" w:hAnsiTheme="minorHAnsi" w:cstheme="minorHAnsi"/>
                <w:szCs w:val="24"/>
                <w:lang w:val="en-AU" w:eastAsia="zh-CN"/>
              </w:rPr>
              <w:t>20</w:t>
            </w:r>
            <w:r w:rsidR="003D6C10" w:rsidRPr="00F42A0A">
              <w:rPr>
                <w:rFonts w:asciiTheme="minorHAnsi" w:eastAsia="SimSun" w:hAnsiTheme="minorHAnsi" w:cstheme="minorHAnsi"/>
                <w:szCs w:val="24"/>
                <w:lang w:val="en-AU" w:eastAsia="zh-CN"/>
              </w:rPr>
              <w:t>年风险管理和内部审计专业经验</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3D6C10" w:rsidRPr="00F42A0A">
              <w:rPr>
                <w:rFonts w:asciiTheme="minorHAnsi" w:eastAsiaTheme="minorEastAsia" w:hAnsiTheme="minorHAnsi" w:cstheme="minorHAnsi"/>
                <w:szCs w:val="24"/>
                <w:lang w:val="en-AU" w:eastAsia="zh-CN"/>
              </w:rPr>
              <w:t>肯尼亚通信管理局风险管理和内部审计主任</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3D6C10" w:rsidRPr="00F42A0A">
              <w:rPr>
                <w:rFonts w:asciiTheme="minorHAnsi" w:eastAsia="SimSun" w:hAnsiTheme="minorHAnsi" w:cstheme="minorHAnsi"/>
                <w:szCs w:val="24"/>
                <w:lang w:val="en-AU" w:eastAsia="zh-CN"/>
              </w:rPr>
              <w:t>肯尼亚国家团结集中委员会审计</w:t>
            </w:r>
            <w:r w:rsidR="002C5E6C" w:rsidRPr="00F42A0A">
              <w:rPr>
                <w:rFonts w:asciiTheme="minorHAnsi" w:eastAsia="SimSun" w:hAnsiTheme="minorHAnsi" w:cstheme="minorHAnsi"/>
                <w:szCs w:val="24"/>
                <w:lang w:val="en-AU" w:eastAsia="zh-CN"/>
              </w:rPr>
              <w:t>委员会</w:t>
            </w:r>
            <w:r w:rsidR="003D6C10" w:rsidRPr="00F42A0A">
              <w:rPr>
                <w:rFonts w:asciiTheme="minorHAnsi" w:eastAsia="SimSun" w:hAnsiTheme="minorHAnsi" w:cstheme="minorHAnsi"/>
                <w:szCs w:val="24"/>
                <w:lang w:val="en-AU" w:eastAsia="zh-CN"/>
              </w:rPr>
              <w:t>主席</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3D6C10" w:rsidRPr="00F42A0A">
              <w:rPr>
                <w:rFonts w:asciiTheme="minorHAnsi" w:eastAsia="SimSun" w:hAnsiTheme="minorHAnsi" w:cstheme="minorHAnsi"/>
                <w:szCs w:val="24"/>
                <w:lang w:val="en-AU" w:eastAsia="zh-CN"/>
              </w:rPr>
              <w:t>国际内部审计师协会（</w:t>
            </w:r>
            <w:r w:rsidR="003D6C10" w:rsidRPr="00F42A0A">
              <w:rPr>
                <w:rFonts w:asciiTheme="minorHAnsi" w:eastAsia="SimSun" w:hAnsiTheme="minorHAnsi" w:cstheme="minorHAnsi"/>
                <w:szCs w:val="24"/>
                <w:lang w:val="en-AU" w:eastAsia="zh-CN"/>
              </w:rPr>
              <w:t>IIA</w:t>
            </w:r>
            <w:r w:rsidR="003D6C10" w:rsidRPr="00F42A0A">
              <w:rPr>
                <w:rFonts w:asciiTheme="minorHAnsi" w:eastAsia="SimSun" w:hAnsiTheme="minorHAnsi" w:cstheme="minorHAnsi"/>
                <w:szCs w:val="24"/>
                <w:lang w:val="en-AU" w:eastAsia="zh-CN"/>
              </w:rPr>
              <w:t>）注册公共会计</w:t>
            </w:r>
            <w:r>
              <w:rPr>
                <w:rFonts w:asciiTheme="minorHAnsi" w:eastAsia="SimSun" w:hAnsiTheme="minorHAnsi" w:cstheme="minorHAnsi"/>
                <w:szCs w:val="24"/>
                <w:lang w:val="en-AU" w:eastAsia="zh-CN"/>
              </w:rPr>
              <w:t xml:space="preserve"> </w:t>
            </w:r>
            <w:r w:rsidRPr="00F42A0A">
              <w:rPr>
                <w:rFonts w:asciiTheme="minorHAnsi" w:hAnsiTheme="minorHAnsi" w:cstheme="minorHAnsi"/>
                <w:szCs w:val="24"/>
                <w:lang w:val="en-AU" w:eastAsia="zh-CN"/>
              </w:rPr>
              <w:t>–</w:t>
            </w:r>
            <w:r>
              <w:rPr>
                <w:rFonts w:asciiTheme="minorHAnsi" w:eastAsia="SimSun" w:hAnsiTheme="minorHAnsi" w:cstheme="minorHAnsi"/>
                <w:szCs w:val="24"/>
                <w:lang w:val="en-AU" w:eastAsia="zh-CN"/>
              </w:rPr>
              <w:t xml:space="preserve"> </w:t>
            </w:r>
            <w:r w:rsidR="003D6C10" w:rsidRPr="00F42A0A">
              <w:rPr>
                <w:rFonts w:asciiTheme="minorHAnsi" w:eastAsia="SimSun" w:hAnsiTheme="minorHAnsi" w:cstheme="minorHAnsi"/>
                <w:szCs w:val="24"/>
                <w:lang w:val="en-AU" w:eastAsia="zh-CN"/>
              </w:rPr>
              <w:t>信息系统审计控制协会（</w:t>
            </w:r>
            <w:r w:rsidR="003D6C10" w:rsidRPr="00F42A0A">
              <w:rPr>
                <w:rFonts w:asciiTheme="minorHAnsi" w:eastAsia="SimSun" w:hAnsiTheme="minorHAnsi" w:cstheme="minorHAnsi"/>
                <w:szCs w:val="24"/>
                <w:lang w:val="en-AU" w:eastAsia="zh-CN"/>
              </w:rPr>
              <w:t>ISACA</w:t>
            </w:r>
            <w:r w:rsidR="003D6C10" w:rsidRPr="00F42A0A">
              <w:rPr>
                <w:rFonts w:asciiTheme="minorHAnsi" w:eastAsia="SimSun" w:hAnsiTheme="minorHAnsi" w:cstheme="minorHAnsi"/>
                <w:szCs w:val="24"/>
                <w:lang w:val="en-AU" w:eastAsia="zh-CN"/>
              </w:rPr>
              <w:t>）成员</w:t>
            </w:r>
          </w:p>
        </w:tc>
      </w:tr>
      <w:tr w:rsidR="00EF3D2A" w:rsidRPr="00905359" w:rsidTr="00905359">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5" w:type="dxa"/>
          </w:tcPr>
          <w:p w:rsidR="00EF3D2A" w:rsidRPr="00D5725C" w:rsidRDefault="00EF3D2A" w:rsidP="00EF3D2A">
            <w:pPr>
              <w:keepNext/>
              <w:keepLines/>
              <w:tabs>
                <w:tab w:val="clear" w:pos="794"/>
                <w:tab w:val="clear" w:pos="1191"/>
                <w:tab w:val="clear" w:pos="1588"/>
                <w:tab w:val="clear" w:pos="1985"/>
              </w:tabs>
              <w:overflowPunct/>
              <w:autoSpaceDE/>
              <w:autoSpaceDN/>
              <w:adjustRightInd/>
              <w:snapToGrid w:val="0"/>
              <w:spacing w:before="100" w:after="100"/>
              <w:textAlignment w:val="auto"/>
              <w:rPr>
                <w:rFonts w:asciiTheme="minorHAnsi" w:hAnsiTheme="minorHAnsi" w:cstheme="minorHAnsi"/>
                <w:sz w:val="20"/>
                <w:szCs w:val="24"/>
                <w:lang w:val="en-AU" w:eastAsia="en-AU"/>
              </w:rPr>
            </w:pPr>
            <w:r w:rsidRPr="00D5725C">
              <w:rPr>
                <w:rFonts w:asciiTheme="minorHAnsi" w:hAnsiTheme="minorHAnsi" w:cstheme="minorHAnsi"/>
                <w:sz w:val="20"/>
                <w:szCs w:val="24"/>
                <w:lang w:val="en-AU" w:eastAsia="en-AU"/>
              </w:rPr>
              <w:t>NARUKAVNIKOV Alexander</w:t>
            </w:r>
          </w:p>
        </w:tc>
        <w:tc>
          <w:tcPr>
            <w:tcW w:w="945" w:type="dxa"/>
          </w:tcPr>
          <w:p w:rsidR="00EF3D2A" w:rsidRPr="00D5725C" w:rsidRDefault="00EF3D2A" w:rsidP="00F42A0A">
            <w:pPr>
              <w:pStyle w:val="Tabletext"/>
              <w:cnfStyle w:val="000000100000" w:firstRow="0" w:lastRow="0" w:firstColumn="0" w:lastColumn="0" w:oddVBand="0" w:evenVBand="0" w:oddHBand="1" w:evenHBand="0" w:firstRowFirstColumn="0" w:firstRowLastColumn="0" w:lastRowFirstColumn="0" w:lastRowLastColumn="0"/>
              <w:rPr>
                <w:rFonts w:ascii="CG Times" w:hAnsi="CG Times"/>
                <w:lang w:val="en-AU" w:eastAsia="en-AU"/>
              </w:rPr>
            </w:pPr>
            <w:r w:rsidRPr="00D5725C">
              <w:rPr>
                <w:rFonts w:asciiTheme="minorEastAsia" w:eastAsiaTheme="minorEastAsia" w:hAnsiTheme="minorEastAsia" w:hint="eastAsia"/>
                <w:lang w:val="en-AU" w:eastAsia="zh-CN"/>
              </w:rPr>
              <w:t>男</w:t>
            </w:r>
          </w:p>
        </w:tc>
        <w:tc>
          <w:tcPr>
            <w:tcW w:w="1560" w:type="dxa"/>
          </w:tcPr>
          <w:p w:rsidR="00EF3D2A" w:rsidRPr="00EF3D2A" w:rsidRDefault="00EF3D2A" w:rsidP="00F42A0A">
            <w:pPr>
              <w:pStyle w:val="Tabletext"/>
              <w:cnfStyle w:val="000000100000" w:firstRow="0" w:lastRow="0" w:firstColumn="0" w:lastColumn="0" w:oddVBand="0" w:evenVBand="0" w:oddHBand="1" w:evenHBand="0" w:firstRowFirstColumn="0" w:firstRowLastColumn="0" w:lastRowFirstColumn="0" w:lastRowLastColumn="0"/>
              <w:rPr>
                <w:rFonts w:eastAsia="SimSun" w:cs="Calibri"/>
                <w:lang w:val="en-AU" w:eastAsia="en-AU"/>
              </w:rPr>
            </w:pPr>
            <w:proofErr w:type="spellStart"/>
            <w:r w:rsidRPr="00EF3D2A">
              <w:rPr>
                <w:rFonts w:eastAsia="SimSun" w:cs="Calibri" w:hint="eastAsia"/>
                <w:lang w:val="en-AU" w:eastAsia="en-AU"/>
              </w:rPr>
              <w:t>俄罗斯联邦</w:t>
            </w:r>
            <w:proofErr w:type="spellEnd"/>
          </w:p>
        </w:tc>
        <w:tc>
          <w:tcPr>
            <w:tcW w:w="4961" w:type="dxa"/>
          </w:tcPr>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E958CA" w:rsidRPr="00F42A0A">
              <w:rPr>
                <w:rFonts w:asciiTheme="minorHAnsi" w:eastAsia="SimSun" w:hAnsiTheme="minorHAnsi" w:cstheme="minorHAnsi"/>
                <w:szCs w:val="24"/>
                <w:lang w:val="en-AU" w:eastAsia="zh-CN"/>
              </w:rPr>
              <w:t>经济科学（经济学</w:t>
            </w:r>
            <w:r w:rsidR="00E958CA" w:rsidRPr="00F42A0A">
              <w:rPr>
                <w:rFonts w:asciiTheme="minorHAnsi" w:eastAsia="SimSun" w:hAnsiTheme="minorHAnsi" w:cstheme="minorHAnsi"/>
                <w:szCs w:val="24"/>
                <w:lang w:val="en-AU" w:eastAsia="zh-CN"/>
              </w:rPr>
              <w:t>)</w:t>
            </w:r>
            <w:r w:rsidR="00E958CA" w:rsidRPr="00F42A0A">
              <w:rPr>
                <w:rFonts w:asciiTheme="minorHAnsi" w:eastAsia="SimSun" w:hAnsiTheme="minorHAnsi" w:cstheme="minorHAnsi"/>
                <w:szCs w:val="24"/>
                <w:lang w:val="en-AU" w:eastAsia="zh-CN"/>
              </w:rPr>
              <w:t>博士</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E958CA" w:rsidRPr="00F42A0A">
              <w:rPr>
                <w:rFonts w:asciiTheme="minorHAnsi" w:eastAsia="SimSun" w:hAnsiTheme="minorHAnsi" w:cstheme="minorHAnsi"/>
                <w:szCs w:val="24"/>
                <w:lang w:val="en-AU" w:eastAsia="zh-CN"/>
              </w:rPr>
              <w:t>经济学与</w:t>
            </w:r>
            <w:r w:rsidR="00E24108" w:rsidRPr="00F42A0A">
              <w:rPr>
                <w:rFonts w:asciiTheme="minorHAnsi" w:eastAsia="SimSun" w:hAnsiTheme="minorHAnsi" w:cstheme="minorHAnsi"/>
                <w:szCs w:val="24"/>
                <w:lang w:val="en-AU" w:eastAsia="zh-CN"/>
              </w:rPr>
              <w:t>企业管理及</w:t>
            </w:r>
            <w:r w:rsidR="00E958CA" w:rsidRPr="00F42A0A">
              <w:rPr>
                <w:rFonts w:asciiTheme="minorHAnsi" w:eastAsia="SimSun" w:hAnsiTheme="minorHAnsi" w:cstheme="minorHAnsi"/>
                <w:szCs w:val="24"/>
                <w:lang w:val="en-AU" w:eastAsia="zh-CN"/>
              </w:rPr>
              <w:t>管理</w:t>
            </w:r>
            <w:r w:rsidR="00582C3B" w:rsidRPr="00F42A0A">
              <w:rPr>
                <w:rFonts w:asciiTheme="minorHAnsi" w:eastAsia="SimSun" w:hAnsiTheme="minorHAnsi" w:cstheme="minorHAnsi"/>
                <w:szCs w:val="24"/>
                <w:lang w:val="en-AU" w:eastAsia="zh-CN"/>
              </w:rPr>
              <w:t>学的</w:t>
            </w:r>
            <w:r w:rsidR="00E958CA" w:rsidRPr="00F42A0A">
              <w:rPr>
                <w:rFonts w:asciiTheme="minorHAnsi" w:eastAsia="SimSun" w:hAnsiTheme="minorHAnsi" w:cstheme="minorHAnsi"/>
                <w:szCs w:val="24"/>
                <w:lang w:val="en-AU" w:eastAsia="zh-CN"/>
              </w:rPr>
              <w:t>学士学位</w:t>
            </w:r>
          </w:p>
        </w:tc>
        <w:tc>
          <w:tcPr>
            <w:tcW w:w="5291" w:type="dxa"/>
          </w:tcPr>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2C5E6C" w:rsidRPr="00F42A0A">
              <w:rPr>
                <w:rFonts w:asciiTheme="minorHAnsi" w:eastAsiaTheme="minorEastAsia" w:hAnsiTheme="minorHAnsi" w:cstheme="minorHAnsi"/>
                <w:szCs w:val="24"/>
                <w:lang w:val="en-AU" w:eastAsia="zh-CN"/>
              </w:rPr>
              <w:t>在</w:t>
            </w:r>
            <w:r w:rsidR="00E958CA" w:rsidRPr="00F42A0A">
              <w:rPr>
                <w:rFonts w:asciiTheme="minorHAnsi" w:eastAsia="SimSun" w:hAnsiTheme="minorHAnsi" w:cstheme="minorHAnsi"/>
                <w:szCs w:val="24"/>
                <w:lang w:val="en-AU" w:eastAsia="zh-CN"/>
              </w:rPr>
              <w:t>经济和金融</w:t>
            </w:r>
            <w:r w:rsidR="002C5E6C" w:rsidRPr="00F42A0A">
              <w:rPr>
                <w:rFonts w:asciiTheme="minorHAnsi" w:eastAsia="SimSun" w:hAnsiTheme="minorHAnsi" w:cstheme="minorHAnsi"/>
                <w:szCs w:val="24"/>
                <w:lang w:val="en-AU" w:eastAsia="zh-CN"/>
              </w:rPr>
              <w:t>领域拥有</w:t>
            </w:r>
            <w:r w:rsidR="002C5E6C" w:rsidRPr="00F42A0A">
              <w:rPr>
                <w:rFonts w:asciiTheme="minorHAnsi" w:hAnsiTheme="minorHAnsi" w:cstheme="minorHAnsi"/>
                <w:szCs w:val="24"/>
                <w:lang w:val="en-AU" w:eastAsia="zh-CN"/>
              </w:rPr>
              <w:t>21</w:t>
            </w:r>
            <w:r w:rsidR="002C5E6C" w:rsidRPr="00F42A0A">
              <w:rPr>
                <w:rFonts w:asciiTheme="minorHAnsi" w:eastAsia="SimSun" w:hAnsiTheme="minorHAnsi" w:cstheme="minorHAnsi"/>
                <w:szCs w:val="24"/>
                <w:lang w:val="en-AU" w:eastAsia="zh-CN"/>
              </w:rPr>
              <w:t>年</w:t>
            </w:r>
            <w:r w:rsidR="00E958CA" w:rsidRPr="00F42A0A">
              <w:rPr>
                <w:rFonts w:asciiTheme="minorHAnsi" w:eastAsia="SimSun" w:hAnsiTheme="minorHAnsi" w:cstheme="minorHAnsi"/>
                <w:szCs w:val="24"/>
                <w:lang w:val="en-AU" w:eastAsia="zh-CN"/>
              </w:rPr>
              <w:t>专业经验</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6D0FEA" w:rsidRPr="00F42A0A">
              <w:rPr>
                <w:rFonts w:asciiTheme="minorHAnsi" w:eastAsia="SimSun" w:hAnsiTheme="minorHAnsi" w:cstheme="minorHAnsi"/>
                <w:szCs w:val="24"/>
                <w:lang w:val="en-AU" w:eastAsia="zh-CN"/>
              </w:rPr>
              <w:t>俄罗斯联邦审计院</w:t>
            </w:r>
            <w:r w:rsidR="00435B0C" w:rsidRPr="00F42A0A">
              <w:rPr>
                <w:rFonts w:asciiTheme="minorHAnsi" w:eastAsia="SimSun" w:hAnsiTheme="minorHAnsi" w:cstheme="minorHAnsi"/>
                <w:szCs w:val="24"/>
                <w:lang w:val="en-AU" w:eastAsia="zh-CN"/>
              </w:rPr>
              <w:t>数字发展、通信和大众传媒审计部部长</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435B0C" w:rsidRPr="00F42A0A">
              <w:rPr>
                <w:rFonts w:asciiTheme="minorHAnsi" w:eastAsia="SimSun" w:hAnsiTheme="minorHAnsi" w:cstheme="minorHAnsi"/>
                <w:szCs w:val="24"/>
                <w:lang w:val="en-AU" w:eastAsia="zh-CN"/>
              </w:rPr>
              <w:t>国际最高审计机构组织</w:t>
            </w:r>
            <w:r w:rsidR="00435B0C" w:rsidRPr="00F42A0A">
              <w:rPr>
                <w:rFonts w:asciiTheme="minorHAnsi" w:hAnsiTheme="minorHAnsi" w:cstheme="minorHAnsi"/>
                <w:szCs w:val="24"/>
                <w:lang w:val="en-AU" w:eastAsia="zh-CN"/>
              </w:rPr>
              <w:t>IT</w:t>
            </w:r>
            <w:r w:rsidR="00435B0C" w:rsidRPr="00F42A0A">
              <w:rPr>
                <w:rFonts w:asciiTheme="minorHAnsi" w:eastAsiaTheme="minorEastAsia" w:hAnsiTheme="minorHAnsi" w:cstheme="minorHAnsi"/>
                <w:szCs w:val="24"/>
                <w:lang w:val="en-AU" w:eastAsia="zh-CN"/>
              </w:rPr>
              <w:t>审计工作组成员</w:t>
            </w:r>
          </w:p>
        </w:tc>
      </w:tr>
      <w:tr w:rsidR="00EF3D2A" w:rsidRPr="00905359" w:rsidTr="00F42A0A">
        <w:trPr>
          <w:trHeight w:val="662"/>
        </w:trPr>
        <w:tc>
          <w:tcPr>
            <w:cnfStyle w:val="001000000000" w:firstRow="0" w:lastRow="0" w:firstColumn="1" w:lastColumn="0" w:oddVBand="0" w:evenVBand="0" w:oddHBand="0" w:evenHBand="0" w:firstRowFirstColumn="0" w:firstRowLastColumn="0" w:lastRowFirstColumn="0" w:lastRowLastColumn="0"/>
            <w:tcW w:w="1985" w:type="dxa"/>
          </w:tcPr>
          <w:p w:rsidR="00EF3D2A" w:rsidRPr="00D5725C" w:rsidRDefault="00EF3D2A" w:rsidP="00EF3D2A">
            <w:pPr>
              <w:tabs>
                <w:tab w:val="clear" w:pos="794"/>
                <w:tab w:val="clear" w:pos="1191"/>
                <w:tab w:val="clear" w:pos="1588"/>
                <w:tab w:val="clear" w:pos="1985"/>
              </w:tabs>
              <w:overflowPunct/>
              <w:autoSpaceDE/>
              <w:autoSpaceDN/>
              <w:adjustRightInd/>
              <w:snapToGrid w:val="0"/>
              <w:spacing w:before="100" w:after="100"/>
              <w:textAlignment w:val="auto"/>
              <w:rPr>
                <w:rFonts w:asciiTheme="minorHAnsi" w:hAnsiTheme="minorHAnsi" w:cstheme="minorHAnsi"/>
                <w:sz w:val="20"/>
                <w:szCs w:val="24"/>
                <w:lang w:val="en-AU" w:eastAsia="en-AU"/>
              </w:rPr>
            </w:pPr>
            <w:r w:rsidRPr="00D5725C">
              <w:rPr>
                <w:rFonts w:asciiTheme="minorHAnsi" w:hAnsiTheme="minorHAnsi" w:cstheme="minorHAnsi"/>
                <w:sz w:val="20"/>
                <w:szCs w:val="24"/>
                <w:lang w:val="en-AU" w:eastAsia="en-AU"/>
              </w:rPr>
              <w:t>SCHNEIDER, Henrique</w:t>
            </w:r>
          </w:p>
        </w:tc>
        <w:tc>
          <w:tcPr>
            <w:tcW w:w="945" w:type="dxa"/>
          </w:tcPr>
          <w:p w:rsidR="00EF3D2A" w:rsidRPr="00D5725C" w:rsidRDefault="00EF3D2A" w:rsidP="00F42A0A">
            <w:pPr>
              <w:pStyle w:val="Tabletext"/>
              <w:cnfStyle w:val="000000000000" w:firstRow="0" w:lastRow="0" w:firstColumn="0" w:lastColumn="0" w:oddVBand="0" w:evenVBand="0" w:oddHBand="0" w:evenHBand="0" w:firstRowFirstColumn="0" w:firstRowLastColumn="0" w:lastRowFirstColumn="0" w:lastRowLastColumn="0"/>
              <w:rPr>
                <w:rFonts w:ascii="CG Times" w:hAnsi="CG Times"/>
                <w:lang w:val="en-AU" w:eastAsia="en-AU"/>
              </w:rPr>
            </w:pPr>
            <w:r w:rsidRPr="00D5725C">
              <w:rPr>
                <w:rFonts w:asciiTheme="minorEastAsia" w:eastAsiaTheme="minorEastAsia" w:hAnsiTheme="minorEastAsia" w:hint="eastAsia"/>
                <w:lang w:val="en-AU" w:eastAsia="zh-CN"/>
              </w:rPr>
              <w:t>男</w:t>
            </w:r>
          </w:p>
        </w:tc>
        <w:tc>
          <w:tcPr>
            <w:tcW w:w="1560" w:type="dxa"/>
          </w:tcPr>
          <w:p w:rsidR="00EF3D2A" w:rsidRPr="00EF3D2A" w:rsidRDefault="00EF3D2A" w:rsidP="00F42A0A">
            <w:pPr>
              <w:pStyle w:val="Tabletext"/>
              <w:cnfStyle w:val="000000000000" w:firstRow="0" w:lastRow="0" w:firstColumn="0" w:lastColumn="0" w:oddVBand="0" w:evenVBand="0" w:oddHBand="0" w:evenHBand="0" w:firstRowFirstColumn="0" w:firstRowLastColumn="0" w:lastRowFirstColumn="0" w:lastRowLastColumn="0"/>
              <w:rPr>
                <w:rFonts w:eastAsia="SimSun" w:cs="Calibri"/>
                <w:lang w:val="en-AU" w:eastAsia="en-AU"/>
              </w:rPr>
            </w:pPr>
            <w:proofErr w:type="spellStart"/>
            <w:r w:rsidRPr="00EF3D2A">
              <w:rPr>
                <w:rFonts w:eastAsia="SimSun" w:cs="Calibri" w:hint="eastAsia"/>
                <w:lang w:val="en-AU" w:eastAsia="en-AU"/>
              </w:rPr>
              <w:t>瑞士</w:t>
            </w:r>
            <w:proofErr w:type="spellEnd"/>
          </w:p>
        </w:tc>
        <w:tc>
          <w:tcPr>
            <w:tcW w:w="4961" w:type="dxa"/>
          </w:tcPr>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E958CA" w:rsidRPr="00F42A0A">
              <w:rPr>
                <w:rFonts w:asciiTheme="minorHAnsi" w:eastAsia="SimSun" w:hAnsiTheme="minorHAnsi" w:cstheme="minorHAnsi"/>
                <w:szCs w:val="24"/>
                <w:lang w:val="en-AU" w:eastAsia="zh-CN"/>
              </w:rPr>
              <w:t>格拉茨大学哲学博士</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E958CA" w:rsidRPr="00F42A0A">
              <w:rPr>
                <w:rFonts w:asciiTheme="minorHAnsi" w:eastAsia="SimSun" w:hAnsiTheme="minorHAnsi" w:cstheme="minorHAnsi"/>
                <w:szCs w:val="24"/>
                <w:lang w:val="en-AU" w:eastAsia="zh-CN"/>
              </w:rPr>
              <w:t>经济学与哲学文学硕士</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E958CA" w:rsidRPr="00F42A0A">
              <w:rPr>
                <w:rFonts w:asciiTheme="minorHAnsi" w:eastAsia="SimSun" w:hAnsiTheme="minorHAnsi" w:cstheme="minorHAnsi"/>
                <w:szCs w:val="24"/>
                <w:lang w:val="en-AU" w:eastAsia="zh-CN"/>
              </w:rPr>
              <w:t>贸易与商业学士</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E958CA" w:rsidRPr="00F42A0A">
              <w:rPr>
                <w:rFonts w:asciiTheme="minorHAnsi" w:eastAsia="SimSun" w:hAnsiTheme="minorHAnsi" w:cstheme="minorHAnsi"/>
                <w:szCs w:val="24"/>
                <w:lang w:val="en-AU" w:eastAsia="zh-CN"/>
              </w:rPr>
              <w:t>神学学士</w:t>
            </w:r>
          </w:p>
        </w:tc>
        <w:tc>
          <w:tcPr>
            <w:tcW w:w="5291" w:type="dxa"/>
          </w:tcPr>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960803" w:rsidRPr="00F42A0A">
              <w:rPr>
                <w:rFonts w:asciiTheme="minorHAnsi" w:eastAsia="SimSun" w:hAnsiTheme="minorHAnsi" w:cstheme="minorHAnsi"/>
                <w:szCs w:val="24"/>
                <w:lang w:val="en-AU" w:eastAsia="zh-CN"/>
              </w:rPr>
              <w:t>在经济分析、会计和风险管理系统领域拥</w:t>
            </w:r>
            <w:r w:rsidR="00435B0C" w:rsidRPr="00F42A0A">
              <w:rPr>
                <w:rFonts w:asciiTheme="minorHAnsi" w:eastAsia="SimSun" w:hAnsiTheme="minorHAnsi" w:cstheme="minorHAnsi"/>
                <w:szCs w:val="24"/>
                <w:lang w:val="en-AU" w:eastAsia="zh-CN"/>
              </w:rPr>
              <w:t>有</w:t>
            </w:r>
            <w:r w:rsidR="00435B0C" w:rsidRPr="00F42A0A">
              <w:rPr>
                <w:rFonts w:asciiTheme="minorHAnsi" w:eastAsia="SimSun" w:hAnsiTheme="minorHAnsi" w:cstheme="minorHAnsi"/>
                <w:szCs w:val="24"/>
                <w:lang w:val="en-AU" w:eastAsia="zh-CN"/>
              </w:rPr>
              <w:t>20</w:t>
            </w:r>
            <w:r w:rsidR="00960803" w:rsidRPr="00F42A0A">
              <w:rPr>
                <w:rFonts w:asciiTheme="minorHAnsi" w:eastAsia="SimSun" w:hAnsiTheme="minorHAnsi" w:cstheme="minorHAnsi"/>
                <w:szCs w:val="24"/>
                <w:lang w:val="en-AU" w:eastAsia="zh-CN"/>
              </w:rPr>
              <w:t>年</w:t>
            </w:r>
            <w:r w:rsidR="00435B0C" w:rsidRPr="00F42A0A">
              <w:rPr>
                <w:rFonts w:asciiTheme="minorHAnsi" w:eastAsia="SimSun" w:hAnsiTheme="minorHAnsi" w:cstheme="minorHAnsi"/>
                <w:szCs w:val="24"/>
                <w:lang w:val="en-AU" w:eastAsia="zh-CN"/>
              </w:rPr>
              <w:t>专业经验</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435B0C" w:rsidRPr="00F42A0A">
              <w:rPr>
                <w:rFonts w:asciiTheme="minorHAnsi" w:eastAsia="SimSun" w:hAnsiTheme="minorHAnsi" w:cstheme="minorHAnsi"/>
                <w:szCs w:val="24"/>
                <w:lang w:val="en-AU" w:eastAsia="zh-CN"/>
              </w:rPr>
              <w:t>瑞士联邦中小企业联合会副首席执行官兼首席经济学家（高级管理</w:t>
            </w:r>
            <w:r w:rsidR="00960803" w:rsidRPr="00F42A0A">
              <w:rPr>
                <w:rFonts w:asciiTheme="minorHAnsi" w:eastAsia="SimSun" w:hAnsiTheme="minorHAnsi" w:cstheme="minorHAnsi"/>
                <w:szCs w:val="24"/>
                <w:lang w:val="en-AU" w:eastAsia="zh-CN"/>
              </w:rPr>
              <w:t>级别</w:t>
            </w:r>
            <w:r w:rsidR="00435B0C" w:rsidRPr="00F42A0A">
              <w:rPr>
                <w:rFonts w:asciiTheme="minorHAnsi" w:eastAsia="SimSun" w:hAnsiTheme="minorHAnsi" w:cstheme="minorHAnsi"/>
                <w:szCs w:val="24"/>
                <w:lang w:val="en-AU" w:eastAsia="zh-CN"/>
              </w:rPr>
              <w:t>，执行董事会成员）</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3448C8" w:rsidRPr="00F42A0A">
              <w:rPr>
                <w:rFonts w:asciiTheme="minorHAnsi" w:eastAsia="SimSun" w:hAnsiTheme="minorHAnsi" w:cstheme="minorHAnsi"/>
                <w:szCs w:val="24"/>
                <w:lang w:val="en-AU" w:eastAsia="zh-CN"/>
              </w:rPr>
              <w:t>经济学与经济哲学教授（</w:t>
            </w:r>
            <w:r w:rsidR="00D57064" w:rsidRPr="00F42A0A">
              <w:rPr>
                <w:rFonts w:asciiTheme="minorHAnsi" w:eastAsia="SimSun" w:hAnsiTheme="minorHAnsi" w:cstheme="minorHAnsi"/>
                <w:szCs w:val="24"/>
                <w:lang w:val="en-AU" w:eastAsia="zh-CN"/>
              </w:rPr>
              <w:t>德国荷尔斯泰因应用科学大学</w:t>
            </w:r>
            <w:r w:rsidR="003448C8" w:rsidRPr="00F42A0A">
              <w:rPr>
                <w:rFonts w:asciiTheme="minorHAnsi" w:eastAsia="SimSun" w:hAnsiTheme="minorHAnsi" w:cstheme="minorHAnsi"/>
                <w:szCs w:val="24"/>
                <w:lang w:val="en-AU" w:eastAsia="zh-CN"/>
              </w:rPr>
              <w:t>）</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D57064" w:rsidRPr="00F42A0A">
              <w:rPr>
                <w:rFonts w:asciiTheme="minorHAnsi" w:eastAsia="SimSun" w:hAnsiTheme="minorHAnsi" w:cstheme="minorHAnsi"/>
                <w:szCs w:val="24"/>
                <w:lang w:val="en-AU" w:eastAsia="zh-CN"/>
              </w:rPr>
              <w:t>多个非执行董事会</w:t>
            </w:r>
            <w:r w:rsidR="00960803" w:rsidRPr="00F42A0A">
              <w:rPr>
                <w:rFonts w:asciiTheme="minorHAnsi" w:eastAsia="SimSun" w:hAnsiTheme="minorHAnsi" w:cstheme="minorHAnsi"/>
                <w:szCs w:val="24"/>
                <w:lang w:val="en-AU" w:eastAsia="zh-CN"/>
              </w:rPr>
              <w:t>的</w:t>
            </w:r>
            <w:r w:rsidR="00D57064" w:rsidRPr="00F42A0A">
              <w:rPr>
                <w:rFonts w:asciiTheme="minorHAnsi" w:eastAsia="SimSun" w:hAnsiTheme="minorHAnsi" w:cstheme="minorHAnsi"/>
                <w:szCs w:val="24"/>
                <w:lang w:val="en-AU" w:eastAsia="zh-CN"/>
              </w:rPr>
              <w:t>成员</w:t>
            </w:r>
          </w:p>
          <w:p w:rsidR="00EF3D2A" w:rsidRPr="00F42A0A" w:rsidRDefault="00F42A0A" w:rsidP="00F42A0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960803" w:rsidRPr="00F42A0A">
              <w:rPr>
                <w:rFonts w:asciiTheme="minorHAnsi" w:eastAsia="SimSun" w:hAnsiTheme="minorHAnsi" w:cstheme="minorHAnsi"/>
                <w:szCs w:val="24"/>
                <w:lang w:val="en-AU" w:eastAsia="zh-CN"/>
              </w:rPr>
              <w:t>多部书籍的作者以及书籍</w:t>
            </w:r>
            <w:r w:rsidR="00296741" w:rsidRPr="00F42A0A">
              <w:rPr>
                <w:rFonts w:asciiTheme="minorHAnsi" w:eastAsia="SimSun" w:hAnsiTheme="minorHAnsi" w:cstheme="minorHAnsi"/>
                <w:szCs w:val="24"/>
                <w:lang w:val="en-AU" w:eastAsia="zh-CN"/>
              </w:rPr>
              <w:t>章节和期刊文章</w:t>
            </w:r>
            <w:r w:rsidR="00960803" w:rsidRPr="00F42A0A">
              <w:rPr>
                <w:rFonts w:asciiTheme="minorHAnsi" w:eastAsia="SimSun" w:hAnsiTheme="minorHAnsi" w:cstheme="minorHAnsi"/>
                <w:szCs w:val="24"/>
                <w:lang w:val="en-AU" w:eastAsia="zh-CN"/>
              </w:rPr>
              <w:t>的</w:t>
            </w:r>
            <w:r w:rsidR="00296741" w:rsidRPr="00F42A0A">
              <w:rPr>
                <w:rFonts w:asciiTheme="minorHAnsi" w:eastAsia="SimSun" w:hAnsiTheme="minorHAnsi" w:cstheme="minorHAnsi"/>
                <w:szCs w:val="24"/>
                <w:lang w:val="en-AU" w:eastAsia="zh-CN"/>
              </w:rPr>
              <w:t>同行评审</w:t>
            </w:r>
            <w:r w:rsidR="00960803" w:rsidRPr="00F42A0A">
              <w:rPr>
                <w:rFonts w:asciiTheme="minorHAnsi" w:eastAsia="SimSun" w:hAnsiTheme="minorHAnsi" w:cstheme="minorHAnsi"/>
                <w:szCs w:val="24"/>
                <w:lang w:val="en-AU" w:eastAsia="zh-CN"/>
              </w:rPr>
              <w:t>人员</w:t>
            </w:r>
          </w:p>
        </w:tc>
        <w:bookmarkStart w:id="2" w:name="_GoBack"/>
        <w:bookmarkEnd w:id="2"/>
      </w:tr>
      <w:tr w:rsidR="00EF3D2A" w:rsidRPr="00905359" w:rsidTr="00905359">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5" w:type="dxa"/>
          </w:tcPr>
          <w:p w:rsidR="00EF3D2A" w:rsidRPr="00D5725C" w:rsidRDefault="00EF3D2A" w:rsidP="00EF3D2A">
            <w:pPr>
              <w:tabs>
                <w:tab w:val="clear" w:pos="794"/>
                <w:tab w:val="clear" w:pos="1191"/>
                <w:tab w:val="clear" w:pos="1588"/>
                <w:tab w:val="clear" w:pos="1985"/>
              </w:tabs>
              <w:overflowPunct/>
              <w:autoSpaceDE/>
              <w:autoSpaceDN/>
              <w:adjustRightInd/>
              <w:snapToGrid w:val="0"/>
              <w:spacing w:before="100" w:after="100"/>
              <w:textAlignment w:val="auto"/>
              <w:rPr>
                <w:rFonts w:asciiTheme="minorHAnsi" w:hAnsiTheme="minorHAnsi" w:cstheme="minorHAnsi"/>
                <w:sz w:val="20"/>
                <w:szCs w:val="24"/>
                <w:lang w:val="en-AU" w:eastAsia="en-AU"/>
              </w:rPr>
            </w:pPr>
            <w:r w:rsidRPr="00D5725C">
              <w:rPr>
                <w:rFonts w:asciiTheme="minorHAnsi" w:hAnsiTheme="minorHAnsi" w:cstheme="minorHAnsi"/>
                <w:sz w:val="20"/>
                <w:szCs w:val="24"/>
                <w:lang w:val="en-AU" w:eastAsia="en-AU"/>
              </w:rPr>
              <w:t xml:space="preserve">VIKAMSEY, </w:t>
            </w:r>
            <w:proofErr w:type="spellStart"/>
            <w:r w:rsidRPr="00D5725C">
              <w:rPr>
                <w:rFonts w:asciiTheme="minorHAnsi" w:hAnsiTheme="minorHAnsi" w:cstheme="minorHAnsi"/>
                <w:sz w:val="20"/>
                <w:szCs w:val="24"/>
                <w:lang w:val="en-AU" w:eastAsia="en-AU"/>
              </w:rPr>
              <w:t>Kamlesh</w:t>
            </w:r>
            <w:proofErr w:type="spellEnd"/>
            <w:r w:rsidRPr="00D5725C">
              <w:rPr>
                <w:rFonts w:asciiTheme="minorHAnsi" w:hAnsiTheme="minorHAnsi" w:cstheme="minorHAnsi"/>
                <w:sz w:val="20"/>
                <w:szCs w:val="24"/>
                <w:lang w:val="en-AU" w:eastAsia="en-AU"/>
              </w:rPr>
              <w:br/>
            </w:r>
            <w:r w:rsidR="00306F77" w:rsidRPr="00D5725C">
              <w:rPr>
                <w:rFonts w:asciiTheme="minorHAnsi" w:eastAsia="STKaiti" w:hAnsiTheme="minorHAnsi" w:cstheme="minorHAnsi"/>
                <w:sz w:val="20"/>
                <w:szCs w:val="24"/>
                <w:lang w:val="en-AU" w:eastAsia="en-AU"/>
              </w:rPr>
              <w:t>（</w:t>
            </w:r>
            <w:r w:rsidR="00306F77" w:rsidRPr="00D5725C">
              <w:rPr>
                <w:rFonts w:asciiTheme="minorHAnsi" w:eastAsia="STKaiti" w:hAnsiTheme="minorHAnsi" w:cstheme="minorHAnsi"/>
                <w:sz w:val="20"/>
                <w:szCs w:val="24"/>
                <w:lang w:val="en-AU" w:eastAsia="zh-CN"/>
              </w:rPr>
              <w:t>IMAC</w:t>
            </w:r>
            <w:r w:rsidR="00306F77" w:rsidRPr="00D5725C">
              <w:rPr>
                <w:rFonts w:asciiTheme="minorHAnsi" w:eastAsia="STKaiti" w:hAnsiTheme="minorHAnsi" w:cstheme="minorHAnsi"/>
                <w:sz w:val="20"/>
                <w:szCs w:val="24"/>
                <w:lang w:val="en-AU" w:eastAsia="zh-CN"/>
              </w:rPr>
              <w:t>现任委员，具备连任资格</w:t>
            </w:r>
            <w:r w:rsidR="00306F77" w:rsidRPr="00D5725C">
              <w:rPr>
                <w:rFonts w:asciiTheme="minorHAnsi" w:eastAsia="STKaiti" w:hAnsiTheme="minorHAnsi" w:cstheme="minorHAnsi"/>
                <w:sz w:val="20"/>
                <w:szCs w:val="24"/>
                <w:lang w:val="en-AU" w:eastAsia="en-AU"/>
              </w:rPr>
              <w:t>）</w:t>
            </w:r>
          </w:p>
        </w:tc>
        <w:tc>
          <w:tcPr>
            <w:tcW w:w="945" w:type="dxa"/>
          </w:tcPr>
          <w:p w:rsidR="00EF3D2A" w:rsidRPr="00D5725C" w:rsidRDefault="00EF3D2A" w:rsidP="00F42A0A">
            <w:pPr>
              <w:pStyle w:val="Tabletext"/>
              <w:cnfStyle w:val="000000100000" w:firstRow="0" w:lastRow="0" w:firstColumn="0" w:lastColumn="0" w:oddVBand="0" w:evenVBand="0" w:oddHBand="1" w:evenHBand="0" w:firstRowFirstColumn="0" w:firstRowLastColumn="0" w:lastRowFirstColumn="0" w:lastRowLastColumn="0"/>
              <w:rPr>
                <w:rFonts w:ascii="CG Times" w:hAnsi="CG Times"/>
                <w:lang w:val="en-AU" w:eastAsia="en-AU"/>
              </w:rPr>
            </w:pPr>
            <w:r w:rsidRPr="00D5725C">
              <w:rPr>
                <w:rFonts w:asciiTheme="minorEastAsia" w:eastAsiaTheme="minorEastAsia" w:hAnsiTheme="minorEastAsia" w:hint="eastAsia"/>
                <w:lang w:val="en-AU" w:eastAsia="zh-CN"/>
              </w:rPr>
              <w:t>男</w:t>
            </w:r>
          </w:p>
        </w:tc>
        <w:tc>
          <w:tcPr>
            <w:tcW w:w="1560" w:type="dxa"/>
          </w:tcPr>
          <w:p w:rsidR="00EF3D2A" w:rsidRPr="00EF3D2A" w:rsidRDefault="00EF3D2A" w:rsidP="00F42A0A">
            <w:pPr>
              <w:pStyle w:val="Tabletext"/>
              <w:cnfStyle w:val="000000100000" w:firstRow="0" w:lastRow="0" w:firstColumn="0" w:lastColumn="0" w:oddVBand="0" w:evenVBand="0" w:oddHBand="1" w:evenHBand="0" w:firstRowFirstColumn="0" w:firstRowLastColumn="0" w:lastRowFirstColumn="0" w:lastRowLastColumn="0"/>
              <w:rPr>
                <w:rFonts w:eastAsia="SimSun" w:cs="Calibri"/>
                <w:lang w:val="en-AU" w:eastAsia="en-AU"/>
              </w:rPr>
            </w:pPr>
            <w:proofErr w:type="spellStart"/>
            <w:r w:rsidRPr="00EF3D2A">
              <w:rPr>
                <w:rFonts w:eastAsia="SimSun" w:cs="Calibri" w:hint="eastAsia"/>
                <w:lang w:val="en-AU" w:eastAsia="en-AU"/>
              </w:rPr>
              <w:t>印度</w:t>
            </w:r>
            <w:proofErr w:type="spellEnd"/>
          </w:p>
        </w:tc>
        <w:tc>
          <w:tcPr>
            <w:tcW w:w="4961" w:type="dxa"/>
          </w:tcPr>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E958CA" w:rsidRPr="00F42A0A">
              <w:rPr>
                <w:rFonts w:asciiTheme="minorHAnsi" w:eastAsiaTheme="minorEastAsia" w:hAnsiTheme="minorHAnsi" w:cstheme="minorHAnsi"/>
                <w:szCs w:val="24"/>
                <w:lang w:val="en-AU" w:eastAsia="zh-CN"/>
              </w:rPr>
              <w:t>注册会计师，商学学士</w:t>
            </w:r>
          </w:p>
        </w:tc>
        <w:tc>
          <w:tcPr>
            <w:tcW w:w="5291" w:type="dxa"/>
          </w:tcPr>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296741" w:rsidRPr="00F42A0A">
              <w:rPr>
                <w:rFonts w:asciiTheme="minorHAnsi" w:eastAsia="SimSun" w:hAnsiTheme="minorHAnsi" w:cstheme="minorHAnsi"/>
                <w:lang w:val="en-AU" w:eastAsia="zh-CN"/>
              </w:rPr>
              <w:t>36</w:t>
            </w:r>
            <w:r w:rsidR="00296741" w:rsidRPr="00F42A0A">
              <w:rPr>
                <w:rFonts w:asciiTheme="minorHAnsi" w:eastAsia="SimSun" w:hAnsiTheme="minorHAnsi" w:cstheme="minorHAnsi"/>
                <w:lang w:val="en-AU" w:eastAsia="zh-CN"/>
              </w:rPr>
              <w:t>年的公共会计师经验</w:t>
            </w:r>
            <w:r w:rsidR="000C1CDD" w:rsidRPr="00F42A0A">
              <w:rPr>
                <w:rFonts w:asciiTheme="minorHAnsi" w:eastAsia="SimSun" w:hAnsiTheme="minorHAnsi" w:cstheme="minorHAnsi"/>
                <w:lang w:val="en-AU" w:eastAsia="zh-CN"/>
              </w:rPr>
              <w:t>（</w:t>
            </w:r>
            <w:r w:rsidR="00296741" w:rsidRPr="00F42A0A">
              <w:rPr>
                <w:rFonts w:asciiTheme="minorHAnsi" w:eastAsia="SimSun" w:hAnsiTheme="minorHAnsi" w:cstheme="minorHAnsi"/>
                <w:lang w:val="en-AU" w:eastAsia="zh-CN"/>
              </w:rPr>
              <w:t>1982</w:t>
            </w:r>
            <w:r w:rsidR="000C1CDD" w:rsidRPr="00F42A0A">
              <w:rPr>
                <w:rFonts w:asciiTheme="minorHAnsi" w:eastAsia="SimSun" w:hAnsiTheme="minorHAnsi" w:cstheme="minorHAnsi"/>
                <w:lang w:val="en-AU" w:eastAsia="zh-CN"/>
              </w:rPr>
              <w:t>年成为</w:t>
            </w:r>
            <w:r w:rsidR="00296741" w:rsidRPr="00F42A0A">
              <w:rPr>
                <w:rFonts w:asciiTheme="minorHAnsi" w:eastAsia="SimSun" w:hAnsiTheme="minorHAnsi" w:cstheme="minorHAnsi"/>
                <w:lang w:val="en-AU" w:eastAsia="zh-CN"/>
              </w:rPr>
              <w:t>注册会计师</w:t>
            </w:r>
            <w:r w:rsidR="000C1CDD" w:rsidRPr="00F42A0A">
              <w:rPr>
                <w:rFonts w:asciiTheme="minorHAnsi" w:eastAsia="SimSun" w:hAnsiTheme="minorHAnsi" w:cstheme="minorHAnsi"/>
                <w:lang w:val="en-AU" w:eastAsia="zh-CN"/>
              </w:rPr>
              <w:t>）</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EF3D2A" w:rsidRPr="00F42A0A">
              <w:rPr>
                <w:rFonts w:asciiTheme="minorHAnsi" w:eastAsia="SimSun" w:hAnsiTheme="minorHAnsi" w:cstheme="minorHAnsi"/>
                <w:lang w:val="en-AU" w:eastAsia="zh-CN"/>
              </w:rPr>
              <w:t>KHIMJI KUNVERJI &amp; CO.</w:t>
            </w:r>
            <w:r w:rsidR="008E6D57" w:rsidRPr="00F42A0A">
              <w:rPr>
                <w:rFonts w:asciiTheme="minorHAnsi" w:eastAsia="SimSun" w:hAnsiTheme="minorHAnsi" w:cstheme="minorHAnsi"/>
                <w:lang w:val="en-AU" w:eastAsia="zh-CN"/>
              </w:rPr>
              <w:t>高级合伙人</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8E6D57" w:rsidRPr="00F42A0A">
              <w:rPr>
                <w:rFonts w:asciiTheme="minorHAnsi" w:eastAsia="SimSun" w:hAnsiTheme="minorHAnsi" w:cstheme="minorHAnsi"/>
                <w:lang w:eastAsia="zh-CN"/>
              </w:rPr>
              <w:t>联合国儿童基金会</w:t>
            </w:r>
            <w:r w:rsidR="008E6D57" w:rsidRPr="00F42A0A">
              <w:rPr>
                <w:rFonts w:asciiTheme="minorHAnsi" w:eastAsia="SimSun" w:hAnsiTheme="minorHAnsi" w:cstheme="minorHAnsi"/>
                <w:lang w:eastAsia="zh-CN"/>
              </w:rPr>
              <w:t>(</w:t>
            </w:r>
            <w:r w:rsidR="008E6D57" w:rsidRPr="00F42A0A">
              <w:rPr>
                <w:rFonts w:asciiTheme="minorHAnsi" w:eastAsia="SimSun" w:hAnsiTheme="minorHAnsi" w:cstheme="minorHAnsi"/>
                <w:lang w:eastAsia="zh-CN"/>
              </w:rPr>
              <w:t>儿基会</w:t>
            </w:r>
            <w:r w:rsidR="008E6D57" w:rsidRPr="00F42A0A">
              <w:rPr>
                <w:rFonts w:asciiTheme="minorHAnsi" w:eastAsia="SimSun" w:hAnsiTheme="minorHAnsi" w:cstheme="minorHAnsi"/>
                <w:lang w:eastAsia="zh-CN"/>
              </w:rPr>
              <w:t>)</w:t>
            </w:r>
            <w:r w:rsidR="008E6D57" w:rsidRPr="00F42A0A">
              <w:rPr>
                <w:rFonts w:asciiTheme="minorHAnsi" w:eastAsia="SimSun" w:hAnsiTheme="minorHAnsi" w:cstheme="minorHAnsi"/>
                <w:lang w:val="en-AU" w:eastAsia="zh-CN"/>
              </w:rPr>
              <w:t>审计咨询委员会主席</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034FC2" w:rsidRPr="00F42A0A">
              <w:rPr>
                <w:rFonts w:asciiTheme="minorHAnsi" w:eastAsia="SimSun" w:hAnsiTheme="minorHAnsi" w:cstheme="minorHAnsi"/>
                <w:lang w:val="en-AU" w:eastAsia="zh-CN"/>
              </w:rPr>
              <w:t>世界气象组织（</w:t>
            </w:r>
            <w:r w:rsidR="00034FC2" w:rsidRPr="00F42A0A">
              <w:rPr>
                <w:rFonts w:asciiTheme="minorHAnsi" w:eastAsia="SimSun" w:hAnsiTheme="minorHAnsi" w:cstheme="minorHAnsi"/>
                <w:lang w:val="en-AU" w:eastAsia="zh-CN"/>
              </w:rPr>
              <w:t>WMO</w:t>
            </w:r>
            <w:r w:rsidR="00034FC2" w:rsidRPr="00F42A0A">
              <w:rPr>
                <w:rFonts w:asciiTheme="minorHAnsi" w:eastAsia="SimSun" w:hAnsiTheme="minorHAnsi" w:cstheme="minorHAnsi"/>
                <w:lang w:val="en-AU" w:eastAsia="zh-CN"/>
              </w:rPr>
              <w:t>）审计委员会成员</w:t>
            </w:r>
          </w:p>
          <w:p w:rsidR="00EF3D2A" w:rsidRPr="00F42A0A" w:rsidRDefault="00F42A0A" w:rsidP="00F42A0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AU" w:eastAsia="zh-CN"/>
              </w:rPr>
            </w:pPr>
            <w:r w:rsidRPr="00F42A0A">
              <w:rPr>
                <w:rFonts w:asciiTheme="minorHAnsi" w:eastAsiaTheme="minorEastAsia" w:hAnsiTheme="minorHAnsi" w:cstheme="minorHAnsi"/>
                <w:lang w:eastAsia="zh-CN"/>
              </w:rPr>
              <w:t>–</w:t>
            </w:r>
            <w:r w:rsidRPr="00F42A0A">
              <w:rPr>
                <w:rFonts w:asciiTheme="minorHAnsi" w:hAnsiTheme="minorHAnsi" w:cstheme="minorHAnsi"/>
                <w:lang w:eastAsia="zh-CN"/>
              </w:rPr>
              <w:tab/>
            </w:r>
            <w:r w:rsidR="00034FC2" w:rsidRPr="00F42A0A">
              <w:rPr>
                <w:rFonts w:asciiTheme="minorHAnsi" w:eastAsia="SimSun" w:hAnsiTheme="minorHAnsi" w:cstheme="minorHAnsi"/>
                <w:lang w:val="en-AU" w:eastAsia="zh-CN"/>
              </w:rPr>
              <w:t>多个组织的独立董事和受托人</w:t>
            </w:r>
          </w:p>
        </w:tc>
      </w:tr>
    </w:tbl>
    <w:p w:rsidR="00905359" w:rsidRPr="00723019" w:rsidRDefault="00905359" w:rsidP="009550DD">
      <w:pPr>
        <w:overflowPunct/>
        <w:autoSpaceDE/>
        <w:autoSpaceDN/>
        <w:adjustRightInd/>
        <w:spacing w:before="0"/>
        <w:textAlignment w:val="auto"/>
        <w:rPr>
          <w:rFonts w:cs="Calibri"/>
          <w:lang w:eastAsia="zh-CN"/>
        </w:rPr>
      </w:pPr>
    </w:p>
    <w:p w:rsidR="009550DD" w:rsidRDefault="009550DD" w:rsidP="009550DD">
      <w:pPr>
        <w:rPr>
          <w:lang w:eastAsia="zh-CN"/>
        </w:rPr>
        <w:sectPr w:rsidR="009550DD" w:rsidSect="00D2692C">
          <w:headerReference w:type="first" r:id="rId15"/>
          <w:footerReference w:type="first" r:id="rId16"/>
          <w:pgSz w:w="16834" w:h="11907" w:orient="landscape" w:code="9"/>
          <w:pgMar w:top="1134" w:right="1418" w:bottom="1134" w:left="1418" w:header="720" w:footer="720" w:gutter="0"/>
          <w:paperSrc w:first="15" w:other="15"/>
          <w:cols w:space="720"/>
          <w:docGrid w:linePitch="326"/>
        </w:sectPr>
      </w:pPr>
    </w:p>
    <w:p w:rsidR="009550DD" w:rsidRPr="00723019" w:rsidRDefault="009550DD" w:rsidP="00D5725C">
      <w:pPr>
        <w:pStyle w:val="AnnexNo"/>
        <w:rPr>
          <w:lang w:eastAsia="zh-CN"/>
        </w:rPr>
      </w:pPr>
      <w:r w:rsidRPr="00723019">
        <w:rPr>
          <w:rFonts w:hint="eastAsia"/>
          <w:lang w:eastAsia="zh-CN"/>
        </w:rPr>
        <w:lastRenderedPageBreak/>
        <w:t>附件</w:t>
      </w:r>
      <w:r w:rsidR="00EF3D2A">
        <w:rPr>
          <w:lang w:eastAsia="zh-CN"/>
        </w:rPr>
        <w:t>C</w:t>
      </w:r>
    </w:p>
    <w:p w:rsidR="00C401A9" w:rsidRDefault="00C401A9" w:rsidP="00D5725C">
      <w:pPr>
        <w:pStyle w:val="Annextitle"/>
        <w:rPr>
          <w:lang w:eastAsia="zh-CN"/>
        </w:rPr>
      </w:pPr>
      <w:bookmarkStart w:id="3" w:name="OLE_LINK9"/>
      <w:bookmarkStart w:id="4" w:name="OLE_LINK10"/>
      <w:r>
        <w:rPr>
          <w:rFonts w:hint="eastAsia"/>
          <w:lang w:eastAsia="zh-CN"/>
        </w:rPr>
        <w:t>理事会关于</w:t>
      </w:r>
      <w:r w:rsidR="00A51292">
        <w:rPr>
          <w:rFonts w:hint="eastAsia"/>
          <w:lang w:eastAsia="zh-CN"/>
        </w:rPr>
        <w:t>任命</w:t>
      </w:r>
      <w:r w:rsidRPr="00723019">
        <w:rPr>
          <w:rFonts w:hint="eastAsia"/>
          <w:lang w:eastAsia="zh-CN"/>
        </w:rPr>
        <w:t>IMAC</w:t>
      </w:r>
      <w:r w:rsidRPr="00723019">
        <w:rPr>
          <w:rFonts w:hint="eastAsia"/>
          <w:lang w:eastAsia="zh-CN"/>
        </w:rPr>
        <w:t>委员</w:t>
      </w:r>
      <w:r>
        <w:rPr>
          <w:rFonts w:hint="eastAsia"/>
          <w:lang w:eastAsia="zh-CN"/>
        </w:rPr>
        <w:t>的</w:t>
      </w:r>
      <w:r w:rsidRPr="00723019">
        <w:rPr>
          <w:rFonts w:hint="eastAsia"/>
          <w:lang w:eastAsia="zh-CN"/>
        </w:rPr>
        <w:t>决定草案</w:t>
      </w:r>
    </w:p>
    <w:p w:rsidR="00A51292" w:rsidRDefault="00A51292" w:rsidP="00D5725C">
      <w:pPr>
        <w:pStyle w:val="ResNo"/>
        <w:spacing w:before="240"/>
        <w:rPr>
          <w:lang w:eastAsia="zh-CN"/>
        </w:rPr>
      </w:pPr>
      <w:r>
        <w:rPr>
          <w:rFonts w:hint="eastAsia"/>
          <w:lang w:eastAsia="zh-CN"/>
        </w:rPr>
        <w:t>决定草案</w:t>
      </w:r>
    </w:p>
    <w:p w:rsidR="00A51292" w:rsidRPr="00D5725C" w:rsidRDefault="00A51292" w:rsidP="00D5725C">
      <w:pPr>
        <w:pStyle w:val="Restitle"/>
        <w:rPr>
          <w:lang w:eastAsia="zh-CN"/>
        </w:rPr>
      </w:pPr>
      <w:r w:rsidRPr="00A51292">
        <w:rPr>
          <w:rFonts w:hint="eastAsia"/>
          <w:lang w:eastAsia="zh-CN"/>
        </w:rPr>
        <w:t>任命独立管理顾问委员会（</w:t>
      </w:r>
      <w:r w:rsidRPr="00A51292">
        <w:rPr>
          <w:rFonts w:hint="eastAsia"/>
          <w:lang w:eastAsia="zh-CN"/>
        </w:rPr>
        <w:t>I</w:t>
      </w:r>
      <w:r w:rsidRPr="00A51292">
        <w:rPr>
          <w:lang w:eastAsia="zh-CN"/>
        </w:rPr>
        <w:t>MAC</w:t>
      </w:r>
      <w:r w:rsidRPr="00A51292">
        <w:rPr>
          <w:rFonts w:hint="eastAsia"/>
          <w:lang w:eastAsia="zh-CN"/>
        </w:rPr>
        <w:t>）委员</w:t>
      </w:r>
    </w:p>
    <w:bookmarkEnd w:id="3"/>
    <w:bookmarkEnd w:id="4"/>
    <w:p w:rsidR="009550DD" w:rsidRPr="00723019" w:rsidRDefault="009550DD" w:rsidP="009550DD">
      <w:pPr>
        <w:pStyle w:val="Normalaftertitle"/>
        <w:rPr>
          <w:rFonts w:cs="Calibri"/>
          <w:lang w:eastAsia="zh-CN"/>
        </w:rPr>
      </w:pPr>
      <w:r w:rsidRPr="00723019">
        <w:rPr>
          <w:rFonts w:cs="Calibri" w:hint="eastAsia"/>
          <w:lang w:eastAsia="zh-CN"/>
        </w:rPr>
        <w:t>理事会，</w:t>
      </w:r>
    </w:p>
    <w:p w:rsidR="009550DD" w:rsidRPr="00D5725C" w:rsidRDefault="009550DD" w:rsidP="009550DD">
      <w:pPr>
        <w:pStyle w:val="Call"/>
        <w:rPr>
          <w:rFonts w:eastAsia="STKaiti"/>
          <w:lang w:eastAsia="zh-CN"/>
        </w:rPr>
      </w:pPr>
      <w:r w:rsidRPr="00D5725C">
        <w:rPr>
          <w:rFonts w:eastAsia="STKaiti" w:hint="eastAsia"/>
          <w:lang w:eastAsia="zh-CN"/>
        </w:rPr>
        <w:t>考虑到</w:t>
      </w:r>
    </w:p>
    <w:p w:rsidR="009550DD" w:rsidRPr="00723019" w:rsidRDefault="009550DD" w:rsidP="009550DD">
      <w:pPr>
        <w:spacing w:before="80"/>
        <w:ind w:firstLineChars="200" w:firstLine="480"/>
        <w:rPr>
          <w:rFonts w:cs="Calibri"/>
          <w:lang w:eastAsia="zh-CN"/>
        </w:rPr>
      </w:pPr>
      <w:r w:rsidRPr="00723019">
        <w:rPr>
          <w:rFonts w:cs="Calibri"/>
          <w:lang w:eastAsia="zh-CN"/>
        </w:rPr>
        <w:t>IMAC</w:t>
      </w:r>
      <w:r w:rsidRPr="00723019">
        <w:rPr>
          <w:rFonts w:cs="Calibri"/>
          <w:lang w:eastAsia="zh-CN"/>
        </w:rPr>
        <w:t>遴选专委会</w:t>
      </w:r>
      <w:r w:rsidRPr="00723019">
        <w:rPr>
          <w:rFonts w:cs="Calibri" w:hint="eastAsia"/>
          <w:lang w:eastAsia="zh-CN"/>
        </w:rPr>
        <w:t>有关任命</w:t>
      </w:r>
      <w:r w:rsidRPr="00723019">
        <w:rPr>
          <w:rFonts w:cs="Calibri"/>
          <w:lang w:eastAsia="zh-CN"/>
        </w:rPr>
        <w:t>IMAC</w:t>
      </w:r>
      <w:r w:rsidRPr="00723019">
        <w:rPr>
          <w:rFonts w:cs="Calibri" w:hint="eastAsia"/>
          <w:lang w:eastAsia="zh-CN"/>
        </w:rPr>
        <w:t>委员的报告，</w:t>
      </w:r>
    </w:p>
    <w:p w:rsidR="009550DD" w:rsidRPr="00D5725C" w:rsidRDefault="009550DD" w:rsidP="009550DD">
      <w:pPr>
        <w:pStyle w:val="Call"/>
        <w:rPr>
          <w:rFonts w:eastAsia="STKaiti"/>
          <w:lang w:eastAsia="zh-CN"/>
        </w:rPr>
      </w:pPr>
      <w:r w:rsidRPr="00D5725C">
        <w:rPr>
          <w:rFonts w:eastAsia="STKaiti" w:hint="eastAsia"/>
          <w:lang w:eastAsia="zh-CN"/>
        </w:rPr>
        <w:t>顾及</w:t>
      </w:r>
    </w:p>
    <w:p w:rsidR="009550DD" w:rsidRPr="00723019" w:rsidRDefault="009550DD" w:rsidP="009550DD">
      <w:pPr>
        <w:ind w:firstLineChars="200" w:firstLine="480"/>
        <w:rPr>
          <w:rFonts w:cs="Calibri"/>
          <w:lang w:eastAsia="zh-CN"/>
        </w:rPr>
      </w:pPr>
      <w:r w:rsidRPr="00723019">
        <w:rPr>
          <w:rFonts w:cs="Calibri" w:hint="eastAsia"/>
          <w:color w:val="000000"/>
          <w:szCs w:val="24"/>
          <w:lang w:eastAsia="zh-CN"/>
        </w:rPr>
        <w:t>第</w:t>
      </w:r>
      <w:r w:rsidRPr="00723019">
        <w:rPr>
          <w:rFonts w:cs="Calibri" w:hint="eastAsia"/>
          <w:color w:val="000000"/>
          <w:szCs w:val="24"/>
          <w:lang w:eastAsia="zh-CN"/>
        </w:rPr>
        <w:t>162</w:t>
      </w:r>
      <w:r w:rsidRPr="00723019">
        <w:rPr>
          <w:rFonts w:cs="Calibri" w:hint="eastAsia"/>
          <w:color w:val="000000"/>
          <w:szCs w:val="24"/>
          <w:lang w:eastAsia="zh-CN"/>
        </w:rPr>
        <w:t>号决议</w:t>
      </w:r>
      <w:r w:rsidRPr="00723019">
        <w:rPr>
          <w:rFonts w:cs="Calibri"/>
          <w:color w:val="000000"/>
          <w:szCs w:val="24"/>
          <w:lang w:eastAsia="zh-CN"/>
        </w:rPr>
        <w:t>（</w:t>
      </w:r>
      <w:r w:rsidRPr="00723019">
        <w:rPr>
          <w:rFonts w:cs="Calibri"/>
          <w:color w:val="000000"/>
          <w:szCs w:val="24"/>
          <w:lang w:eastAsia="zh-CN"/>
        </w:rPr>
        <w:t>201</w:t>
      </w:r>
      <w:r>
        <w:rPr>
          <w:rFonts w:cs="Calibri" w:hint="eastAsia"/>
          <w:color w:val="000000"/>
          <w:szCs w:val="24"/>
          <w:lang w:eastAsia="zh-CN"/>
        </w:rPr>
        <w:t>4</w:t>
      </w:r>
      <w:r w:rsidRPr="00723019">
        <w:rPr>
          <w:rFonts w:cs="Calibri"/>
          <w:color w:val="000000"/>
          <w:szCs w:val="24"/>
          <w:lang w:eastAsia="zh-CN"/>
        </w:rPr>
        <w:t>年，</w:t>
      </w:r>
      <w:r>
        <w:rPr>
          <w:rFonts w:cs="Calibri" w:hint="eastAsia"/>
          <w:color w:val="000000"/>
          <w:szCs w:val="24"/>
          <w:lang w:eastAsia="zh-CN"/>
        </w:rPr>
        <w:t>釜山，修订版</w:t>
      </w:r>
      <w:r w:rsidRPr="00723019">
        <w:rPr>
          <w:rFonts w:cs="Calibri"/>
          <w:color w:val="000000"/>
          <w:szCs w:val="24"/>
          <w:lang w:eastAsia="zh-CN"/>
        </w:rPr>
        <w:t>）</w:t>
      </w:r>
      <w:r w:rsidR="00C401A9">
        <w:rPr>
          <w:rFonts w:cs="Calibri" w:hint="eastAsia"/>
          <w:color w:val="000000"/>
          <w:szCs w:val="24"/>
          <w:lang w:eastAsia="zh-CN"/>
        </w:rPr>
        <w:t>附件</w:t>
      </w:r>
      <w:r w:rsidR="00A51292">
        <w:rPr>
          <w:rFonts w:cs="Calibri" w:hint="eastAsia"/>
          <w:color w:val="000000"/>
          <w:szCs w:val="24"/>
          <w:lang w:eastAsia="zh-CN"/>
        </w:rPr>
        <w:t>所载</w:t>
      </w:r>
      <w:r w:rsidRPr="00723019">
        <w:rPr>
          <w:rFonts w:cs="Calibri" w:hint="eastAsia"/>
          <w:color w:val="000000"/>
          <w:szCs w:val="24"/>
          <w:lang w:eastAsia="zh-CN"/>
        </w:rPr>
        <w:t>的</w:t>
      </w:r>
      <w:r w:rsidRPr="00723019">
        <w:rPr>
          <w:rFonts w:cs="Calibri" w:hint="eastAsia"/>
          <w:color w:val="000000"/>
          <w:szCs w:val="24"/>
          <w:lang w:eastAsia="zh-CN"/>
        </w:rPr>
        <w:t>IMAC</w:t>
      </w:r>
      <w:r w:rsidRPr="00723019">
        <w:rPr>
          <w:rFonts w:cs="Calibri" w:hint="eastAsia"/>
          <w:color w:val="000000"/>
          <w:szCs w:val="24"/>
          <w:lang w:eastAsia="zh-CN"/>
        </w:rPr>
        <w:t>职责范围，</w:t>
      </w:r>
    </w:p>
    <w:p w:rsidR="009550DD" w:rsidRPr="00D5725C" w:rsidRDefault="009550DD" w:rsidP="009550DD">
      <w:pPr>
        <w:pStyle w:val="Call"/>
        <w:rPr>
          <w:rFonts w:eastAsia="STKaiti"/>
          <w:lang w:eastAsia="zh-CN"/>
        </w:rPr>
      </w:pPr>
      <w:r w:rsidRPr="00D5725C">
        <w:rPr>
          <w:rFonts w:eastAsia="STKaiti" w:hint="eastAsia"/>
          <w:lang w:eastAsia="zh-CN"/>
        </w:rPr>
        <w:t>决定</w:t>
      </w:r>
    </w:p>
    <w:p w:rsidR="009550DD" w:rsidRPr="00723019" w:rsidRDefault="009550DD" w:rsidP="009550DD">
      <w:pPr>
        <w:rPr>
          <w:lang w:eastAsia="zh-CN"/>
        </w:rPr>
      </w:pPr>
      <w:r w:rsidRPr="00723019">
        <w:rPr>
          <w:lang w:eastAsia="zh-CN"/>
        </w:rPr>
        <w:t>1</w:t>
      </w:r>
      <w:r w:rsidRPr="00723019">
        <w:rPr>
          <w:lang w:eastAsia="zh-CN"/>
        </w:rPr>
        <w:tab/>
      </w:r>
      <w:r w:rsidRPr="00723019">
        <w:rPr>
          <w:rFonts w:hint="eastAsia"/>
          <w:lang w:eastAsia="zh-CN"/>
        </w:rPr>
        <w:t>任命下述五位独立的专家作为</w:t>
      </w:r>
      <w:r w:rsidRPr="00723019">
        <w:rPr>
          <w:rFonts w:hint="eastAsia"/>
          <w:lang w:eastAsia="zh-CN"/>
        </w:rPr>
        <w:t>IMAC</w:t>
      </w:r>
      <w:r w:rsidRPr="00723019">
        <w:rPr>
          <w:rFonts w:hint="eastAsia"/>
          <w:lang w:eastAsia="zh-CN"/>
        </w:rPr>
        <w:t>的委员，</w:t>
      </w:r>
      <w:r w:rsidR="00C401A9">
        <w:rPr>
          <w:rFonts w:hint="eastAsia"/>
          <w:lang w:eastAsia="zh-CN"/>
        </w:rPr>
        <w:t>自</w:t>
      </w:r>
      <w:r w:rsidR="00C401A9">
        <w:rPr>
          <w:rFonts w:hint="eastAsia"/>
          <w:lang w:eastAsia="zh-CN"/>
        </w:rPr>
        <w:t>2020</w:t>
      </w:r>
      <w:r w:rsidR="00C401A9">
        <w:rPr>
          <w:rFonts w:hint="eastAsia"/>
          <w:lang w:eastAsia="zh-CN"/>
        </w:rPr>
        <w:t>年</w:t>
      </w:r>
      <w:r w:rsidR="00C401A9">
        <w:rPr>
          <w:rFonts w:hint="eastAsia"/>
          <w:lang w:eastAsia="zh-CN"/>
        </w:rPr>
        <w:t>1</w:t>
      </w:r>
      <w:r w:rsidR="00C401A9">
        <w:rPr>
          <w:rFonts w:hint="eastAsia"/>
          <w:lang w:eastAsia="zh-CN"/>
        </w:rPr>
        <w:t>月</w:t>
      </w:r>
      <w:r w:rsidR="00C401A9">
        <w:rPr>
          <w:rFonts w:hint="eastAsia"/>
          <w:lang w:eastAsia="zh-CN"/>
        </w:rPr>
        <w:t>1</w:t>
      </w:r>
      <w:r w:rsidR="00C401A9">
        <w:rPr>
          <w:rFonts w:hint="eastAsia"/>
          <w:lang w:eastAsia="zh-CN"/>
        </w:rPr>
        <w:t>日起上任，</w:t>
      </w:r>
      <w:r w:rsidRPr="00723019">
        <w:rPr>
          <w:rFonts w:hint="eastAsia"/>
          <w:lang w:eastAsia="zh-CN"/>
        </w:rPr>
        <w:t>任期四年：</w:t>
      </w:r>
    </w:p>
    <w:p w:rsidR="009550DD" w:rsidRPr="00723019" w:rsidRDefault="009550DD" w:rsidP="00C401A9">
      <w:pPr>
        <w:pStyle w:val="enumlev1"/>
        <w:rPr>
          <w:lang w:eastAsia="zh-CN"/>
        </w:rPr>
      </w:pPr>
      <w:r>
        <w:t>a)</w:t>
      </w:r>
      <w:r w:rsidRPr="00723019">
        <w:tab/>
      </w:r>
      <w:r w:rsidR="00C401A9" w:rsidRPr="00C401A9">
        <w:t>HAMMER Sarah</w:t>
      </w:r>
      <w:r w:rsidR="00C401A9">
        <w:rPr>
          <w:rFonts w:hint="eastAsia"/>
          <w:lang w:eastAsia="zh-CN"/>
        </w:rPr>
        <w:t>女士</w:t>
      </w:r>
      <w:r w:rsidRPr="00723019">
        <w:rPr>
          <w:rFonts w:hint="eastAsia"/>
          <w:lang w:eastAsia="zh-CN"/>
        </w:rPr>
        <w:t>，</w:t>
      </w:r>
      <w:r w:rsidR="00C401A9">
        <w:rPr>
          <w:rFonts w:hint="eastAsia"/>
          <w:lang w:eastAsia="zh-CN"/>
        </w:rPr>
        <w:t>美利坚合众国</w:t>
      </w:r>
      <w:r w:rsidRPr="00723019">
        <w:rPr>
          <w:rFonts w:hint="eastAsia"/>
          <w:lang w:eastAsia="zh-CN"/>
        </w:rPr>
        <w:t>国民；</w:t>
      </w:r>
    </w:p>
    <w:p w:rsidR="009550DD" w:rsidRPr="00723019" w:rsidRDefault="009550DD" w:rsidP="00C401A9">
      <w:pPr>
        <w:pStyle w:val="enumlev1"/>
        <w:rPr>
          <w:lang w:eastAsia="zh-CN"/>
        </w:rPr>
      </w:pPr>
      <w:r>
        <w:t>b)</w:t>
      </w:r>
      <w:r w:rsidRPr="00723019">
        <w:tab/>
      </w:r>
      <w:r w:rsidR="00C401A9" w:rsidRPr="00362C5A">
        <w:t>MURIITHI</w:t>
      </w:r>
      <w:r w:rsidR="00C401A9">
        <w:t xml:space="preserve"> </w:t>
      </w:r>
      <w:r w:rsidR="00C401A9" w:rsidRPr="00362C5A">
        <w:t>Rosalind</w:t>
      </w:r>
      <w:r w:rsidR="00C401A9">
        <w:rPr>
          <w:rFonts w:hint="eastAsia"/>
          <w:lang w:eastAsia="zh-CN"/>
        </w:rPr>
        <w:t>女士</w:t>
      </w:r>
      <w:r w:rsidRPr="00723019">
        <w:rPr>
          <w:rFonts w:hint="eastAsia"/>
          <w:lang w:eastAsia="zh-CN"/>
        </w:rPr>
        <w:t>，</w:t>
      </w:r>
      <w:r w:rsidR="00C401A9">
        <w:rPr>
          <w:rFonts w:hint="eastAsia"/>
          <w:lang w:eastAsia="zh-CN"/>
        </w:rPr>
        <w:t>肯尼亚</w:t>
      </w:r>
      <w:r w:rsidRPr="00723019">
        <w:rPr>
          <w:rFonts w:hint="eastAsia"/>
          <w:lang w:eastAsia="zh-CN"/>
        </w:rPr>
        <w:t>国民；</w:t>
      </w:r>
    </w:p>
    <w:p w:rsidR="009550DD" w:rsidRPr="00723019" w:rsidRDefault="009550DD" w:rsidP="00C401A9">
      <w:pPr>
        <w:pStyle w:val="enumlev1"/>
        <w:rPr>
          <w:lang w:eastAsia="zh-CN"/>
        </w:rPr>
      </w:pPr>
      <w:r>
        <w:rPr>
          <w:lang w:eastAsia="zh-CN"/>
        </w:rPr>
        <w:t>c)</w:t>
      </w:r>
      <w:r w:rsidRPr="00723019">
        <w:rPr>
          <w:lang w:eastAsia="zh-CN"/>
        </w:rPr>
        <w:tab/>
      </w:r>
      <w:r w:rsidR="00C401A9">
        <w:rPr>
          <w:lang w:eastAsia="zh-CN"/>
        </w:rPr>
        <w:t xml:space="preserve">NARUKAVNIKOV </w:t>
      </w:r>
      <w:r w:rsidR="00C401A9" w:rsidRPr="00362C5A">
        <w:rPr>
          <w:lang w:eastAsia="zh-CN"/>
        </w:rPr>
        <w:t>Alexander</w:t>
      </w:r>
      <w:r w:rsidRPr="00723019">
        <w:rPr>
          <w:rFonts w:hint="eastAsia"/>
          <w:lang w:eastAsia="zh-CN"/>
        </w:rPr>
        <w:t>先生，</w:t>
      </w:r>
      <w:r w:rsidR="00C401A9">
        <w:rPr>
          <w:rFonts w:hint="eastAsia"/>
          <w:lang w:eastAsia="zh-CN"/>
        </w:rPr>
        <w:t>俄罗斯联邦</w:t>
      </w:r>
      <w:r w:rsidRPr="00723019">
        <w:rPr>
          <w:rFonts w:hint="eastAsia"/>
          <w:lang w:eastAsia="zh-CN"/>
        </w:rPr>
        <w:t>国民；</w:t>
      </w:r>
    </w:p>
    <w:p w:rsidR="009550DD" w:rsidRPr="00723019" w:rsidRDefault="009550DD" w:rsidP="00AD0097">
      <w:pPr>
        <w:pStyle w:val="enumlev1"/>
        <w:rPr>
          <w:lang w:eastAsia="zh-CN"/>
        </w:rPr>
      </w:pPr>
      <w:r>
        <w:rPr>
          <w:lang w:eastAsia="zh-CN"/>
        </w:rPr>
        <w:t>d)</w:t>
      </w:r>
      <w:r w:rsidRPr="00723019">
        <w:rPr>
          <w:lang w:eastAsia="zh-CN"/>
        </w:rPr>
        <w:tab/>
      </w:r>
      <w:r w:rsidR="00AD0097">
        <w:rPr>
          <w:lang w:eastAsia="zh-CN"/>
        </w:rPr>
        <w:t xml:space="preserve">SCHNEIDER </w:t>
      </w:r>
      <w:r w:rsidR="00AD0097" w:rsidRPr="00362C5A">
        <w:rPr>
          <w:lang w:eastAsia="zh-CN"/>
        </w:rPr>
        <w:t>Henrique</w:t>
      </w:r>
      <w:r>
        <w:rPr>
          <w:rFonts w:hint="eastAsia"/>
          <w:lang w:eastAsia="zh-CN"/>
        </w:rPr>
        <w:t>先生，</w:t>
      </w:r>
      <w:r w:rsidR="00AD0097">
        <w:rPr>
          <w:rFonts w:hint="eastAsia"/>
          <w:lang w:eastAsia="zh-CN"/>
        </w:rPr>
        <w:t>瑞士</w:t>
      </w:r>
      <w:r>
        <w:rPr>
          <w:rFonts w:hint="eastAsia"/>
          <w:lang w:eastAsia="zh-CN"/>
        </w:rPr>
        <w:t>国民</w:t>
      </w:r>
      <w:r w:rsidRPr="00723019">
        <w:rPr>
          <w:rFonts w:hint="eastAsia"/>
          <w:lang w:eastAsia="zh-CN"/>
        </w:rPr>
        <w:t>；和</w:t>
      </w:r>
    </w:p>
    <w:p w:rsidR="009550DD" w:rsidRPr="00723019" w:rsidRDefault="009550DD" w:rsidP="00AD0097">
      <w:pPr>
        <w:pStyle w:val="enumlev1"/>
        <w:rPr>
          <w:lang w:eastAsia="zh-CN"/>
        </w:rPr>
      </w:pPr>
      <w:r>
        <w:rPr>
          <w:lang w:eastAsia="zh-CN"/>
        </w:rPr>
        <w:t>e)</w:t>
      </w:r>
      <w:r w:rsidRPr="00723019">
        <w:rPr>
          <w:lang w:eastAsia="zh-CN"/>
        </w:rPr>
        <w:tab/>
      </w:r>
      <w:r w:rsidR="00AD0097">
        <w:rPr>
          <w:lang w:eastAsia="zh-CN"/>
        </w:rPr>
        <w:t xml:space="preserve">VIKAMSKEY </w:t>
      </w:r>
      <w:proofErr w:type="spellStart"/>
      <w:r w:rsidR="00AD0097">
        <w:rPr>
          <w:lang w:eastAsia="zh-CN"/>
        </w:rPr>
        <w:t>Kamlesh</w:t>
      </w:r>
      <w:proofErr w:type="spellEnd"/>
      <w:r w:rsidR="00AD0097">
        <w:rPr>
          <w:rFonts w:hint="eastAsia"/>
          <w:lang w:eastAsia="zh-CN"/>
        </w:rPr>
        <w:t>先生</w:t>
      </w:r>
      <w:r w:rsidRPr="00723019">
        <w:rPr>
          <w:rFonts w:hint="eastAsia"/>
          <w:lang w:eastAsia="zh-CN"/>
        </w:rPr>
        <w:t>，</w:t>
      </w:r>
      <w:r w:rsidR="00AD0097">
        <w:rPr>
          <w:rFonts w:hint="eastAsia"/>
          <w:lang w:eastAsia="zh-CN"/>
        </w:rPr>
        <w:t>印度</w:t>
      </w:r>
      <w:r w:rsidRPr="00723019">
        <w:rPr>
          <w:rFonts w:hint="eastAsia"/>
          <w:lang w:eastAsia="zh-CN"/>
        </w:rPr>
        <w:t>国民。</w:t>
      </w:r>
    </w:p>
    <w:p w:rsidR="009550DD" w:rsidRPr="00723019" w:rsidRDefault="009550DD" w:rsidP="009550DD">
      <w:pPr>
        <w:rPr>
          <w:lang w:eastAsia="zh-CN"/>
        </w:rPr>
      </w:pPr>
      <w:r w:rsidRPr="00723019">
        <w:rPr>
          <w:lang w:eastAsia="zh-CN"/>
        </w:rPr>
        <w:t>2</w:t>
      </w:r>
      <w:r w:rsidRPr="00723019">
        <w:rPr>
          <w:lang w:eastAsia="zh-CN"/>
        </w:rPr>
        <w:tab/>
      </w:r>
      <w:r w:rsidRPr="00723019">
        <w:rPr>
          <w:rFonts w:hint="eastAsia"/>
          <w:lang w:eastAsia="zh-CN"/>
        </w:rPr>
        <w:t>将</w:t>
      </w:r>
      <w:r w:rsidRPr="00723019">
        <w:rPr>
          <w:lang w:eastAsia="zh-CN"/>
        </w:rPr>
        <w:t>遴选专委会</w:t>
      </w:r>
      <w:r w:rsidR="00AD0097">
        <w:rPr>
          <w:rFonts w:hint="eastAsia"/>
          <w:lang w:eastAsia="zh-CN"/>
        </w:rPr>
        <w:t>已向国际电联秘书处提交五（</w:t>
      </w:r>
      <w:r w:rsidR="00AD0097">
        <w:rPr>
          <w:rFonts w:hint="eastAsia"/>
          <w:lang w:eastAsia="zh-CN"/>
        </w:rPr>
        <w:t>5</w:t>
      </w:r>
      <w:r w:rsidR="00AD0097">
        <w:rPr>
          <w:rFonts w:hint="eastAsia"/>
          <w:lang w:eastAsia="zh-CN"/>
        </w:rPr>
        <w:t>）</w:t>
      </w:r>
      <w:r>
        <w:rPr>
          <w:rFonts w:hint="eastAsia"/>
          <w:lang w:eastAsia="zh-CN"/>
        </w:rPr>
        <w:t>位合格候选人名单，以备在独立管理顾问委员会</w:t>
      </w:r>
      <w:r w:rsidRPr="00723019">
        <w:rPr>
          <w:rFonts w:hint="eastAsia"/>
          <w:lang w:eastAsia="zh-CN"/>
        </w:rPr>
        <w:t>任期内</w:t>
      </w:r>
      <w:r>
        <w:rPr>
          <w:rFonts w:hint="eastAsia"/>
          <w:lang w:eastAsia="zh-CN"/>
        </w:rPr>
        <w:t>需要时</w:t>
      </w:r>
      <w:r w:rsidRPr="00723019">
        <w:rPr>
          <w:rFonts w:hint="eastAsia"/>
          <w:lang w:eastAsia="zh-CN"/>
        </w:rPr>
        <w:t>填补</w:t>
      </w:r>
      <w:r>
        <w:rPr>
          <w:rFonts w:hint="eastAsia"/>
          <w:lang w:eastAsia="zh-CN"/>
        </w:rPr>
        <w:t>空缺</w:t>
      </w:r>
      <w:r w:rsidRPr="00723019">
        <w:rPr>
          <w:rFonts w:hint="eastAsia"/>
          <w:lang w:eastAsia="zh-CN"/>
        </w:rPr>
        <w:t>一事，记录在案。</w:t>
      </w:r>
    </w:p>
    <w:p w:rsidR="009550DD" w:rsidRDefault="009550DD" w:rsidP="00637F55">
      <w:pPr>
        <w:pStyle w:val="Reasons"/>
        <w:rPr>
          <w:lang w:eastAsia="zh-CN"/>
        </w:rPr>
      </w:pPr>
    </w:p>
    <w:p w:rsidR="009550DD" w:rsidRDefault="009550DD">
      <w:pPr>
        <w:jc w:val="center"/>
      </w:pPr>
      <w:r>
        <w:t>______________</w:t>
      </w:r>
    </w:p>
    <w:sectPr w:rsidR="009550DD" w:rsidSect="00D2692C">
      <w:footerReference w:type="first" r:id="rId17"/>
      <w:pgSz w:w="11907" w:h="16834"/>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55" w:rsidRDefault="00637F55">
      <w:r>
        <w:separator/>
      </w:r>
    </w:p>
  </w:endnote>
  <w:endnote w:type="continuationSeparator" w:id="0">
    <w:p w:rsidR="00637F55" w:rsidRDefault="0063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55" w:rsidRPr="00CB50EE" w:rsidRDefault="00637F55" w:rsidP="00D2692C">
    <w:pPr>
      <w:pStyle w:val="Footer"/>
      <w:tabs>
        <w:tab w:val="clear" w:pos="5954"/>
        <w:tab w:val="left" w:pos="6521"/>
      </w:tabs>
      <w:rPr>
        <w:color w:val="D9D9D9" w:themeColor="background1" w:themeShade="D9"/>
        <w:lang w:val="fr-CH"/>
      </w:rPr>
    </w:pPr>
    <w:r w:rsidRPr="00CB50EE">
      <w:rPr>
        <w:color w:val="D9D9D9" w:themeColor="background1" w:themeShade="D9"/>
        <w:lang w:val="fr-CH"/>
      </w:rPr>
      <w:fldChar w:fldCharType="begin"/>
    </w:r>
    <w:r w:rsidRPr="00CB50EE">
      <w:rPr>
        <w:color w:val="D9D9D9" w:themeColor="background1" w:themeShade="D9"/>
        <w:lang w:val="fr-CH"/>
      </w:rPr>
      <w:instrText xml:space="preserve"> FILENAME \p  \* MERGEFORMAT </w:instrText>
    </w:r>
    <w:r w:rsidRPr="00CB50EE">
      <w:rPr>
        <w:color w:val="D9D9D9" w:themeColor="background1" w:themeShade="D9"/>
        <w:lang w:val="fr-CH"/>
      </w:rPr>
      <w:fldChar w:fldCharType="separate"/>
    </w:r>
    <w:r w:rsidR="00F42A0A" w:rsidRPr="00CB50EE">
      <w:rPr>
        <w:color w:val="D9D9D9" w:themeColor="background1" w:themeShade="D9"/>
        <w:lang w:val="fr-CH"/>
      </w:rPr>
      <w:t>P:\CHI\SG\CONSEIL\C19\000\049C.docx</w:t>
    </w:r>
    <w:r w:rsidRPr="00CB50EE">
      <w:rPr>
        <w:color w:val="D9D9D9" w:themeColor="background1" w:themeShade="D9"/>
        <w:lang w:val="fr-CH"/>
      </w:rPr>
      <w:fldChar w:fldCharType="end"/>
    </w:r>
    <w:r w:rsidRPr="00CB50EE">
      <w:rPr>
        <w:rFonts w:hint="eastAsia"/>
        <w:color w:val="D9D9D9" w:themeColor="background1" w:themeShade="D9"/>
        <w:lang w:val="fr-CH" w:eastAsia="zh-CN"/>
      </w:rPr>
      <w:t xml:space="preserve"> (</w:t>
    </w:r>
    <w:r w:rsidRPr="00CB50EE">
      <w:rPr>
        <w:color w:val="D9D9D9" w:themeColor="background1" w:themeShade="D9"/>
        <w:lang w:val="fr-CH" w:eastAsia="zh-CN"/>
      </w:rPr>
      <w:t>450274</w:t>
    </w:r>
    <w:r w:rsidRPr="00CB50EE">
      <w:rPr>
        <w:rFonts w:hint="eastAsia"/>
        <w:color w:val="D9D9D9" w:themeColor="background1" w:themeShade="D9"/>
        <w:lang w:val="fr-CH"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55" w:rsidRDefault="00637F55">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37F55" w:rsidRPr="00CB50EE" w:rsidRDefault="00637F55" w:rsidP="00D2692C">
    <w:pPr>
      <w:pStyle w:val="Footer"/>
      <w:tabs>
        <w:tab w:val="clear" w:pos="5954"/>
        <w:tab w:val="left" w:pos="6521"/>
      </w:tabs>
      <w:rPr>
        <w:color w:val="D9D9D9" w:themeColor="background1" w:themeShade="D9"/>
        <w:lang w:val="fr-CH"/>
      </w:rPr>
    </w:pPr>
    <w:r w:rsidRPr="00CB50EE">
      <w:rPr>
        <w:color w:val="D9D9D9" w:themeColor="background1" w:themeShade="D9"/>
        <w:lang w:val="fr-CH"/>
      </w:rPr>
      <w:fldChar w:fldCharType="begin"/>
    </w:r>
    <w:r w:rsidRPr="00CB50EE">
      <w:rPr>
        <w:color w:val="D9D9D9" w:themeColor="background1" w:themeShade="D9"/>
        <w:lang w:val="fr-CH"/>
      </w:rPr>
      <w:instrText xml:space="preserve"> FILENAME \p  \* MERGEFORMAT </w:instrText>
    </w:r>
    <w:r w:rsidRPr="00CB50EE">
      <w:rPr>
        <w:color w:val="D9D9D9" w:themeColor="background1" w:themeShade="D9"/>
        <w:lang w:val="fr-CH"/>
      </w:rPr>
      <w:fldChar w:fldCharType="separate"/>
    </w:r>
    <w:r w:rsidR="005D0028" w:rsidRPr="00CB50EE">
      <w:rPr>
        <w:color w:val="D9D9D9" w:themeColor="background1" w:themeShade="D9"/>
        <w:lang w:val="fr-CH"/>
      </w:rPr>
      <w:t>P:\CHI\SG\CONSEIL\C19\000\049C.docx</w:t>
    </w:r>
    <w:r w:rsidRPr="00CB50EE">
      <w:rPr>
        <w:color w:val="D9D9D9" w:themeColor="background1" w:themeShade="D9"/>
        <w:lang w:val="fr-CH"/>
      </w:rPr>
      <w:fldChar w:fldCharType="end"/>
    </w:r>
    <w:r w:rsidRPr="00CB50EE">
      <w:rPr>
        <w:rFonts w:hint="eastAsia"/>
        <w:color w:val="D9D9D9" w:themeColor="background1" w:themeShade="D9"/>
        <w:lang w:val="fr-CH" w:eastAsia="zh-CN"/>
      </w:rPr>
      <w:t xml:space="preserve"> (</w:t>
    </w:r>
    <w:r w:rsidRPr="00CB50EE">
      <w:rPr>
        <w:color w:val="D9D9D9" w:themeColor="background1" w:themeShade="D9"/>
        <w:lang w:val="fr-CH" w:eastAsia="zh-CN"/>
      </w:rPr>
      <w:t>450274</w:t>
    </w:r>
    <w:r w:rsidRPr="00CB50EE">
      <w:rPr>
        <w:rFonts w:hint="eastAsia"/>
        <w:color w:val="D9D9D9" w:themeColor="background1" w:themeShade="D9"/>
        <w:lang w:val="fr-CH"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55" w:rsidRPr="00607D07" w:rsidRDefault="00C94133" w:rsidP="00637F55">
    <w:pPr>
      <w:pStyle w:val="Footer"/>
      <w:tabs>
        <w:tab w:val="clear" w:pos="5954"/>
        <w:tab w:val="clear" w:pos="9639"/>
        <w:tab w:val="left" w:pos="6946"/>
        <w:tab w:val="right" w:pos="12191"/>
      </w:tabs>
      <w:rPr>
        <w:lang w:val="fr-CH"/>
      </w:rPr>
    </w:pPr>
    <w:r>
      <w:rPr>
        <w:lang w:val="fr-CH"/>
      </w:rPr>
      <w:fldChar w:fldCharType="begin"/>
    </w:r>
    <w:r>
      <w:rPr>
        <w:lang w:val="fr-CH"/>
      </w:rPr>
      <w:instrText xml:space="preserve"> FILENAME \p  \* MERGEFORMAT </w:instrText>
    </w:r>
    <w:r>
      <w:rPr>
        <w:lang w:val="fr-CH"/>
      </w:rPr>
      <w:fldChar w:fldCharType="separate"/>
    </w:r>
    <w:r w:rsidR="00582C3B" w:rsidRPr="00582C3B">
      <w:rPr>
        <w:lang w:val="fr-CH"/>
      </w:rPr>
      <w:t>P:\TRAD\C\SG\CONSEIL\C19\000</w:t>
    </w:r>
    <w:r w:rsidR="00582C3B">
      <w:t>\049C.docx</w:t>
    </w:r>
    <w:r>
      <w:fldChar w:fldCharType="end"/>
    </w:r>
    <w:r w:rsidR="00637F55" w:rsidRPr="00607D07">
      <w:rPr>
        <w:rFonts w:hint="eastAsia"/>
        <w:lang w:val="fr-CH" w:eastAsia="zh-CN"/>
      </w:rPr>
      <w:t xml:space="preserve"> (3</w:t>
    </w:r>
    <w:r w:rsidR="00637F55">
      <w:rPr>
        <w:lang w:val="fr-CH" w:eastAsia="zh-CN"/>
      </w:rPr>
      <w:t>79793</w:t>
    </w:r>
    <w:r w:rsidR="00637F55" w:rsidRPr="00607D07">
      <w:rPr>
        <w:rFonts w:hint="eastAsia"/>
        <w:lang w:val="fr-CH" w:eastAsia="zh-CN"/>
      </w:rPr>
      <w:t>)</w:t>
    </w:r>
    <w:r w:rsidR="00637F55" w:rsidRPr="00607D07">
      <w:rPr>
        <w:lang w:val="fr-CH"/>
      </w:rPr>
      <w:tab/>
    </w:r>
    <w:r w:rsidR="00637F55">
      <w:fldChar w:fldCharType="begin"/>
    </w:r>
    <w:r w:rsidR="00637F55">
      <w:instrText xml:space="preserve"> SAVEDATE \@ DD.MM.YY </w:instrText>
    </w:r>
    <w:r w:rsidR="00637F55">
      <w:fldChar w:fldCharType="separate"/>
    </w:r>
    <w:r w:rsidR="00CB50EE">
      <w:t>10.06.19</w:t>
    </w:r>
    <w:r w:rsidR="00637F55">
      <w:fldChar w:fldCharType="end"/>
    </w:r>
    <w:r w:rsidR="00637F55" w:rsidRPr="00607D07">
      <w:rPr>
        <w:lang w:val="fr-CH"/>
      </w:rPr>
      <w:tab/>
    </w:r>
    <w:r w:rsidR="00637F55">
      <w:fldChar w:fldCharType="begin"/>
    </w:r>
    <w:r w:rsidR="00637F55">
      <w:instrText xml:space="preserve"> PRINTDATE \@ DD.MM.YY </w:instrText>
    </w:r>
    <w:r w:rsidR="00637F55">
      <w:fldChar w:fldCharType="separate"/>
    </w:r>
    <w:r w:rsidR="00582C3B">
      <w:t>06.06.19</w:t>
    </w:r>
    <w:r w:rsidR="00637F5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55" w:rsidRDefault="00637F55"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37F55" w:rsidRDefault="00CB50EE" w:rsidP="00F705DF">
    <w:pPr>
      <w:pStyle w:val="Footer"/>
    </w:pPr>
    <w:r>
      <w:fldChar w:fldCharType="begin"/>
    </w:r>
    <w:r>
      <w:instrText xml:space="preserve"> FILENAME \p  \* MERGEFORMAT </w:instrText>
    </w:r>
    <w:r>
      <w:fldChar w:fldCharType="separate"/>
    </w:r>
    <w:r w:rsidR="00582C3B">
      <w:t>P:\TRAD\C\SG\CONSEIL\C19\000\049C.docx</w:t>
    </w:r>
    <w:r>
      <w:fldChar w:fldCharType="end"/>
    </w:r>
    <w:r w:rsidR="00637F55">
      <w:t xml:space="preserve"> ( )</w:t>
    </w:r>
    <w:r w:rsidR="00637F55">
      <w:tab/>
    </w:r>
    <w:r w:rsidR="00637F55">
      <w:fldChar w:fldCharType="begin"/>
    </w:r>
    <w:r w:rsidR="00637F55">
      <w:instrText xml:space="preserve"> SAVEDATE \@ DD.MM.YY </w:instrText>
    </w:r>
    <w:r w:rsidR="00637F55">
      <w:fldChar w:fldCharType="separate"/>
    </w:r>
    <w:r>
      <w:t>10.06.19</w:t>
    </w:r>
    <w:r w:rsidR="00637F55">
      <w:fldChar w:fldCharType="end"/>
    </w:r>
    <w:r w:rsidR="00637F55">
      <w:tab/>
    </w:r>
    <w:r w:rsidR="00637F55">
      <w:fldChar w:fldCharType="begin"/>
    </w:r>
    <w:r w:rsidR="00637F55">
      <w:instrText xml:space="preserve"> PRINTDATE \@ DD.MM.YY </w:instrText>
    </w:r>
    <w:r w:rsidR="00637F55">
      <w:fldChar w:fldCharType="separate"/>
    </w:r>
    <w:r w:rsidR="00582C3B">
      <w:t>06.06.19</w:t>
    </w:r>
    <w:r w:rsidR="00637F5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55" w:rsidRDefault="00637F55">
      <w:r>
        <w:t>____________________</w:t>
      </w:r>
    </w:p>
  </w:footnote>
  <w:footnote w:type="continuationSeparator" w:id="0">
    <w:p w:rsidR="00637F55" w:rsidRDefault="00637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55" w:rsidRDefault="00637F55" w:rsidP="00CE6F22">
    <w:pPr>
      <w:pStyle w:val="Header"/>
    </w:pPr>
    <w:r>
      <w:fldChar w:fldCharType="begin"/>
    </w:r>
    <w:r>
      <w:instrText>PAGE</w:instrText>
    </w:r>
    <w:r>
      <w:fldChar w:fldCharType="separate"/>
    </w:r>
    <w:r w:rsidR="00CB50EE">
      <w:rPr>
        <w:noProof/>
      </w:rPr>
      <w:t>2</w:t>
    </w:r>
    <w:r>
      <w:rPr>
        <w:noProof/>
      </w:rPr>
      <w:fldChar w:fldCharType="end"/>
    </w:r>
  </w:p>
  <w:p w:rsidR="00637F55" w:rsidRDefault="00637F55" w:rsidP="00CD47F0">
    <w:pPr>
      <w:pStyle w:val="Header"/>
      <w:rPr>
        <w:lang w:eastAsia="zh-CN"/>
      </w:rPr>
    </w:pPr>
    <w:r>
      <w:t>C19/</w:t>
    </w:r>
    <w:r>
      <w:rPr>
        <w:rFonts w:hint="eastAsia"/>
        <w:lang w:eastAsia="zh-CN"/>
      </w:rPr>
      <w:t>49</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55" w:rsidRDefault="00637F55" w:rsidP="00637F55">
    <w:pPr>
      <w:pStyle w:val="Header"/>
    </w:pPr>
    <w:r>
      <w:fldChar w:fldCharType="begin"/>
    </w:r>
    <w:r>
      <w:instrText>PAGE</w:instrText>
    </w:r>
    <w:r>
      <w:fldChar w:fldCharType="separate"/>
    </w:r>
    <w:r>
      <w:rPr>
        <w:noProof/>
      </w:rPr>
      <w:t>6</w:t>
    </w:r>
    <w:r>
      <w:rPr>
        <w:noProof/>
      </w:rPr>
      <w:fldChar w:fldCharType="end"/>
    </w:r>
  </w:p>
  <w:p w:rsidR="00637F55" w:rsidRDefault="00637F55" w:rsidP="00637F55">
    <w:pPr>
      <w:pStyle w:val="Header"/>
      <w:rPr>
        <w:lang w:eastAsia="zh-CN"/>
      </w:rPr>
    </w:pPr>
    <w:r>
      <w:t>C15/</w:t>
    </w:r>
    <w:r>
      <w:rPr>
        <w:rFonts w:hint="eastAsia"/>
        <w:lang w:eastAsia="zh-CN"/>
      </w:rPr>
      <w:t>7</w:t>
    </w:r>
    <w:r>
      <w:rPr>
        <w:lang w:eastAsia="zh-CN"/>
      </w:rPr>
      <w:t>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83338"/>
    <w:multiLevelType w:val="hybridMultilevel"/>
    <w:tmpl w:val="D962FD4C"/>
    <w:lvl w:ilvl="0" w:tplc="5660207E">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BC"/>
    <w:rsid w:val="00001B77"/>
    <w:rsid w:val="0000517A"/>
    <w:rsid w:val="00006EFC"/>
    <w:rsid w:val="00031E72"/>
    <w:rsid w:val="00034FC2"/>
    <w:rsid w:val="000404D2"/>
    <w:rsid w:val="00070CB4"/>
    <w:rsid w:val="000853C0"/>
    <w:rsid w:val="000A1C21"/>
    <w:rsid w:val="000C1CDD"/>
    <w:rsid w:val="000D15EA"/>
    <w:rsid w:val="00100D84"/>
    <w:rsid w:val="00124C9D"/>
    <w:rsid w:val="00157773"/>
    <w:rsid w:val="0018251A"/>
    <w:rsid w:val="00190272"/>
    <w:rsid w:val="00190C0C"/>
    <w:rsid w:val="00193244"/>
    <w:rsid w:val="00195C6C"/>
    <w:rsid w:val="00195FED"/>
    <w:rsid w:val="001A4BD6"/>
    <w:rsid w:val="001D5A18"/>
    <w:rsid w:val="002127CA"/>
    <w:rsid w:val="00261946"/>
    <w:rsid w:val="00280EB8"/>
    <w:rsid w:val="00296741"/>
    <w:rsid w:val="002A6670"/>
    <w:rsid w:val="002C5E6C"/>
    <w:rsid w:val="002D7183"/>
    <w:rsid w:val="002E6AD1"/>
    <w:rsid w:val="00300648"/>
    <w:rsid w:val="00303502"/>
    <w:rsid w:val="00306F77"/>
    <w:rsid w:val="00325C25"/>
    <w:rsid w:val="003448C8"/>
    <w:rsid w:val="00372C8F"/>
    <w:rsid w:val="00380ECE"/>
    <w:rsid w:val="00393DDF"/>
    <w:rsid w:val="00397F55"/>
    <w:rsid w:val="003B4454"/>
    <w:rsid w:val="003C2E37"/>
    <w:rsid w:val="003D6C10"/>
    <w:rsid w:val="003E5D8C"/>
    <w:rsid w:val="003F1415"/>
    <w:rsid w:val="0040144C"/>
    <w:rsid w:val="00403EB7"/>
    <w:rsid w:val="00430BF0"/>
    <w:rsid w:val="00435B0C"/>
    <w:rsid w:val="004672E6"/>
    <w:rsid w:val="00474ED1"/>
    <w:rsid w:val="00493085"/>
    <w:rsid w:val="00494794"/>
    <w:rsid w:val="004A36EC"/>
    <w:rsid w:val="004A5CE5"/>
    <w:rsid w:val="004D163F"/>
    <w:rsid w:val="004E4BFF"/>
    <w:rsid w:val="004F2598"/>
    <w:rsid w:val="00524515"/>
    <w:rsid w:val="005403F7"/>
    <w:rsid w:val="00540632"/>
    <w:rsid w:val="00541CF4"/>
    <w:rsid w:val="005451E8"/>
    <w:rsid w:val="005507F2"/>
    <w:rsid w:val="005759CC"/>
    <w:rsid w:val="00582C3B"/>
    <w:rsid w:val="005A72E1"/>
    <w:rsid w:val="005C6632"/>
    <w:rsid w:val="005D0028"/>
    <w:rsid w:val="005D1C9E"/>
    <w:rsid w:val="00626B1C"/>
    <w:rsid w:val="00637F55"/>
    <w:rsid w:val="00654257"/>
    <w:rsid w:val="0065435A"/>
    <w:rsid w:val="006567D5"/>
    <w:rsid w:val="006A2DD3"/>
    <w:rsid w:val="006A5AF8"/>
    <w:rsid w:val="006C36CD"/>
    <w:rsid w:val="006D0FEA"/>
    <w:rsid w:val="006D334A"/>
    <w:rsid w:val="00700D1F"/>
    <w:rsid w:val="007205CB"/>
    <w:rsid w:val="00725E94"/>
    <w:rsid w:val="00726073"/>
    <w:rsid w:val="00734FE8"/>
    <w:rsid w:val="007360CE"/>
    <w:rsid w:val="00772315"/>
    <w:rsid w:val="00775157"/>
    <w:rsid w:val="007813AE"/>
    <w:rsid w:val="007A37DB"/>
    <w:rsid w:val="007A5BC1"/>
    <w:rsid w:val="007E189D"/>
    <w:rsid w:val="007E59EE"/>
    <w:rsid w:val="00811259"/>
    <w:rsid w:val="00813AA2"/>
    <w:rsid w:val="008173A3"/>
    <w:rsid w:val="00823E42"/>
    <w:rsid w:val="0086059C"/>
    <w:rsid w:val="00864589"/>
    <w:rsid w:val="00890AFB"/>
    <w:rsid w:val="00890FC4"/>
    <w:rsid w:val="00895905"/>
    <w:rsid w:val="008E6D57"/>
    <w:rsid w:val="008F5D48"/>
    <w:rsid w:val="00905359"/>
    <w:rsid w:val="00913EB8"/>
    <w:rsid w:val="009164A9"/>
    <w:rsid w:val="009258CB"/>
    <w:rsid w:val="0093362E"/>
    <w:rsid w:val="00944563"/>
    <w:rsid w:val="00953160"/>
    <w:rsid w:val="009550DD"/>
    <w:rsid w:val="00960803"/>
    <w:rsid w:val="009625D8"/>
    <w:rsid w:val="00963235"/>
    <w:rsid w:val="0098459B"/>
    <w:rsid w:val="00995A09"/>
    <w:rsid w:val="00997185"/>
    <w:rsid w:val="009C2458"/>
    <w:rsid w:val="009C28C5"/>
    <w:rsid w:val="009C4A7B"/>
    <w:rsid w:val="009C6123"/>
    <w:rsid w:val="009F1E3E"/>
    <w:rsid w:val="00A1213C"/>
    <w:rsid w:val="00A272FF"/>
    <w:rsid w:val="00A51292"/>
    <w:rsid w:val="00A5354B"/>
    <w:rsid w:val="00A71B57"/>
    <w:rsid w:val="00AB310F"/>
    <w:rsid w:val="00AB42C1"/>
    <w:rsid w:val="00AC516F"/>
    <w:rsid w:val="00AD0097"/>
    <w:rsid w:val="00AE2926"/>
    <w:rsid w:val="00B0184B"/>
    <w:rsid w:val="00B035CD"/>
    <w:rsid w:val="00B0769D"/>
    <w:rsid w:val="00B217F8"/>
    <w:rsid w:val="00B332EA"/>
    <w:rsid w:val="00B40A53"/>
    <w:rsid w:val="00B45365"/>
    <w:rsid w:val="00B46A65"/>
    <w:rsid w:val="00B60184"/>
    <w:rsid w:val="00B62D20"/>
    <w:rsid w:val="00B64E67"/>
    <w:rsid w:val="00B81E75"/>
    <w:rsid w:val="00B92D1A"/>
    <w:rsid w:val="00BB00AD"/>
    <w:rsid w:val="00BD1A5A"/>
    <w:rsid w:val="00BD7A9B"/>
    <w:rsid w:val="00BD7BE1"/>
    <w:rsid w:val="00BE7DBE"/>
    <w:rsid w:val="00BF416B"/>
    <w:rsid w:val="00C37C79"/>
    <w:rsid w:val="00C401A9"/>
    <w:rsid w:val="00C5665E"/>
    <w:rsid w:val="00C64E4E"/>
    <w:rsid w:val="00C66E64"/>
    <w:rsid w:val="00C761A0"/>
    <w:rsid w:val="00C85F7E"/>
    <w:rsid w:val="00C90D53"/>
    <w:rsid w:val="00C94133"/>
    <w:rsid w:val="00CA7627"/>
    <w:rsid w:val="00CB50EE"/>
    <w:rsid w:val="00CD47F0"/>
    <w:rsid w:val="00CD5566"/>
    <w:rsid w:val="00CD64D7"/>
    <w:rsid w:val="00CE6F22"/>
    <w:rsid w:val="00CF41F6"/>
    <w:rsid w:val="00CF7D3E"/>
    <w:rsid w:val="00D02B4E"/>
    <w:rsid w:val="00D21F11"/>
    <w:rsid w:val="00D2692C"/>
    <w:rsid w:val="00D36817"/>
    <w:rsid w:val="00D37304"/>
    <w:rsid w:val="00D453EE"/>
    <w:rsid w:val="00D5666C"/>
    <w:rsid w:val="00D57064"/>
    <w:rsid w:val="00D5725C"/>
    <w:rsid w:val="00D666BC"/>
    <w:rsid w:val="00D76FBF"/>
    <w:rsid w:val="00D81D6C"/>
    <w:rsid w:val="00D83542"/>
    <w:rsid w:val="00D92F45"/>
    <w:rsid w:val="00D94637"/>
    <w:rsid w:val="00D9725C"/>
    <w:rsid w:val="00DA29BC"/>
    <w:rsid w:val="00DA7006"/>
    <w:rsid w:val="00DC20CB"/>
    <w:rsid w:val="00DC6427"/>
    <w:rsid w:val="00DD66A1"/>
    <w:rsid w:val="00DE196D"/>
    <w:rsid w:val="00DF6B49"/>
    <w:rsid w:val="00E067C5"/>
    <w:rsid w:val="00E0737D"/>
    <w:rsid w:val="00E24108"/>
    <w:rsid w:val="00E265BF"/>
    <w:rsid w:val="00E378D8"/>
    <w:rsid w:val="00E43A12"/>
    <w:rsid w:val="00E573B6"/>
    <w:rsid w:val="00E67C67"/>
    <w:rsid w:val="00E77476"/>
    <w:rsid w:val="00E8206B"/>
    <w:rsid w:val="00E8228B"/>
    <w:rsid w:val="00E958CA"/>
    <w:rsid w:val="00EB584A"/>
    <w:rsid w:val="00EE5706"/>
    <w:rsid w:val="00EF373D"/>
    <w:rsid w:val="00EF3D2A"/>
    <w:rsid w:val="00F11595"/>
    <w:rsid w:val="00F13BC9"/>
    <w:rsid w:val="00F357B2"/>
    <w:rsid w:val="00F36556"/>
    <w:rsid w:val="00F42A0A"/>
    <w:rsid w:val="00F705DF"/>
    <w:rsid w:val="00F70622"/>
    <w:rsid w:val="00F71481"/>
    <w:rsid w:val="00F85624"/>
    <w:rsid w:val="00F87C05"/>
    <w:rsid w:val="00F93191"/>
    <w:rsid w:val="00F93A17"/>
    <w:rsid w:val="00FA2AF6"/>
    <w:rsid w:val="00FB073D"/>
    <w:rsid w:val="00FB5A8A"/>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3250F9C-1C9C-4543-AFA4-3C5BC12A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rsid w:val="009550DD"/>
    <w:rPr>
      <w:rFonts w:ascii="Calibri" w:hAnsi="Calibri"/>
      <w:sz w:val="18"/>
      <w:lang w:val="fr-FR" w:eastAsia="en-US"/>
    </w:rPr>
  </w:style>
  <w:style w:type="paragraph" w:customStyle="1" w:styleId="AnnexTitle0">
    <w:name w:val="Annex_Title"/>
    <w:basedOn w:val="Normal"/>
    <w:next w:val="Normal"/>
    <w:uiPriority w:val="99"/>
    <w:rsid w:val="009550DD"/>
    <w:pPr>
      <w:keepNext/>
      <w:keepLines/>
      <w:tabs>
        <w:tab w:val="clear" w:pos="794"/>
        <w:tab w:val="clear" w:pos="1191"/>
        <w:tab w:val="clear" w:pos="1588"/>
        <w:tab w:val="clear" w:pos="1985"/>
        <w:tab w:val="left" w:pos="567"/>
        <w:tab w:val="left" w:pos="1134"/>
        <w:tab w:val="left" w:pos="1701"/>
        <w:tab w:val="left" w:pos="2268"/>
        <w:tab w:val="left" w:pos="2835"/>
      </w:tabs>
      <w:spacing w:before="240" w:after="280"/>
      <w:jc w:val="center"/>
    </w:pPr>
    <w:rPr>
      <w:rFonts w:eastAsia="Times New Roman"/>
      <w:b/>
      <w:bCs/>
      <w:sz w:val="28"/>
      <w:szCs w:val="28"/>
    </w:rPr>
  </w:style>
  <w:style w:type="paragraph" w:customStyle="1" w:styleId="TableHead0">
    <w:name w:val="Table_Head"/>
    <w:basedOn w:val="Tabletext"/>
    <w:uiPriority w:val="99"/>
    <w:rsid w:val="009550DD"/>
    <w:pPr>
      <w:keepNext/>
      <w:tabs>
        <w:tab w:val="clear" w:pos="1985"/>
      </w:tabs>
      <w:spacing w:before="80" w:after="80"/>
      <w:jc w:val="center"/>
    </w:pPr>
    <w:rPr>
      <w:rFonts w:eastAsia="Times New Roman"/>
      <w:b/>
      <w:lang w:val="fr-FR"/>
    </w:rPr>
  </w:style>
  <w:style w:type="table" w:styleId="PlainTable3">
    <w:name w:val="Plain Table 3"/>
    <w:basedOn w:val="TableNormal"/>
    <w:uiPriority w:val="43"/>
    <w:rsid w:val="00D2692C"/>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692C"/>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next w:val="PlainTable4"/>
    <w:uiPriority w:val="44"/>
    <w:rsid w:val="00905359"/>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16193257">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19-CLCWGFHR09-C-0006/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62-C.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BC7A-0184-4860-BD6C-54ABC207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8</Pages>
  <Words>2918</Words>
  <Characters>1187</Characters>
  <Application>Microsoft Office Word</Application>
  <DocSecurity>4</DocSecurity>
  <Lines>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the Members of the Independent Management Advisory Committee (IMAC)</dc:title>
  <dc:subject>Council 2019</dc:subject>
  <dc:creator>Tang, Ting</dc:creator>
  <cp:keywords>C2019, C19</cp:keywords>
  <dc:description/>
  <cp:lastModifiedBy>Brouard, Ricarda</cp:lastModifiedBy>
  <cp:revision>2</cp:revision>
  <cp:lastPrinted>2019-06-06T15:00:00Z</cp:lastPrinted>
  <dcterms:created xsi:type="dcterms:W3CDTF">2019-06-10T16:51:00Z</dcterms:created>
  <dcterms:modified xsi:type="dcterms:W3CDTF">2019-06-10T16:51:00Z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