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المجلس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236B9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236B9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236B98">
        <w:trPr>
          <w:cantSplit/>
        </w:trPr>
        <w:tc>
          <w:tcPr>
            <w:tcW w:w="6620" w:type="dxa"/>
          </w:tcPr>
          <w:p w:rsidR="00290728" w:rsidRPr="006829E4" w:rsidRDefault="00C002DE" w:rsidP="002119CA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6829E4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6829E4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6829E4" w:rsidRPr="006829E4">
              <w:rPr>
                <w:b/>
                <w:bCs/>
                <w:lang w:val="en-GB" w:bidi="ar-EG"/>
              </w:rPr>
              <w:t>PL</w:t>
            </w:r>
            <w:r w:rsidR="002119CA">
              <w:rPr>
                <w:b/>
                <w:bCs/>
                <w:lang w:val="en-GB" w:bidi="ar-EG"/>
              </w:rPr>
              <w:t> </w:t>
            </w:r>
            <w:r w:rsidR="006829E4" w:rsidRPr="006829E4">
              <w:rPr>
                <w:b/>
                <w:bCs/>
                <w:lang w:val="en-GB" w:bidi="ar-EG"/>
              </w:rPr>
              <w:t>3.1</w:t>
            </w:r>
          </w:p>
        </w:tc>
        <w:tc>
          <w:tcPr>
            <w:tcW w:w="3052" w:type="dxa"/>
            <w:vAlign w:val="center"/>
          </w:tcPr>
          <w:p w:rsidR="00290728" w:rsidRPr="00290728" w:rsidRDefault="006038F7" w:rsidP="006038F7">
            <w:pPr>
              <w:spacing w:before="20" w:after="20" w:line="34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الإضافة </w:t>
            </w:r>
            <w:r>
              <w:rPr>
                <w:b/>
                <w:bCs/>
                <w:lang w:val="en-GB" w:bidi="ar-EG"/>
              </w:rPr>
              <w:t>1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290728"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="00290728" w:rsidRPr="00290728">
              <w:rPr>
                <w:b/>
                <w:bCs/>
                <w:lang w:bidi="ar-SY"/>
              </w:rPr>
              <w:t>/</w:t>
            </w:r>
            <w:r w:rsidR="006829E4">
              <w:rPr>
                <w:b/>
                <w:bCs/>
                <w:lang w:bidi="ar-SY"/>
              </w:rPr>
              <w:t>35</w:t>
            </w:r>
            <w:r w:rsidR="00290728"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236B9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6829E4" w:rsidRDefault="00CD0E15" w:rsidP="00CD0E15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28</w:t>
            </w:r>
            <w:r w:rsidR="00290728" w:rsidRPr="006829E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6829E4" w:rsidRPr="006829E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6829E4">
              <w:rPr>
                <w:b/>
                <w:bCs/>
                <w:lang w:bidi="ar-SY"/>
              </w:rPr>
              <w:t>201</w:t>
            </w:r>
            <w:r w:rsidR="00D10CCF" w:rsidRPr="006829E4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236B9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6829E4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6829E4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795582" w:rsidRPr="00290728" w:rsidTr="00236B98">
        <w:trPr>
          <w:cantSplit/>
        </w:trPr>
        <w:tc>
          <w:tcPr>
            <w:tcW w:w="9672" w:type="dxa"/>
            <w:gridSpan w:val="2"/>
          </w:tcPr>
          <w:p w:rsidR="00795582" w:rsidRPr="00290728" w:rsidRDefault="00CA2733" w:rsidP="00795582">
            <w:pPr>
              <w:pStyle w:val="Source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مذكرة</w:t>
            </w:r>
            <w:r w:rsidR="00795582">
              <w:rPr>
                <w:rFonts w:hint="cs"/>
                <w:rtl/>
                <w:lang w:bidi="ar-SY"/>
              </w:rPr>
              <w:t xml:space="preserve"> من الأمين العام</w:t>
            </w:r>
          </w:p>
        </w:tc>
      </w:tr>
      <w:tr w:rsidR="00795582" w:rsidRPr="00290728" w:rsidTr="00236B98">
        <w:trPr>
          <w:cantSplit/>
        </w:trPr>
        <w:tc>
          <w:tcPr>
            <w:tcW w:w="9672" w:type="dxa"/>
            <w:gridSpan w:val="2"/>
          </w:tcPr>
          <w:p w:rsidR="00795582" w:rsidRPr="00383829" w:rsidRDefault="00795582" w:rsidP="00CA2733">
            <w:pPr>
              <w:pStyle w:val="Title1"/>
              <w:rPr>
                <w:rtl/>
                <w:lang w:bidi="ar-EG"/>
              </w:rPr>
            </w:pPr>
            <w:r w:rsidRPr="008E23D0">
              <w:rPr>
                <w:rFonts w:hint="cs"/>
                <w:rtl/>
                <w:lang w:bidi="ar-EG"/>
              </w:rPr>
              <w:t>تقرير عن تنفيذ الخطة الاستراتيجية للاتحاد</w:t>
            </w:r>
            <w:r w:rsidR="00B03918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tl/>
                <w:lang w:bidi="ar-EG"/>
              </w:rPr>
              <w:br/>
            </w:r>
            <w:r w:rsidRPr="008E23D0">
              <w:rPr>
                <w:rFonts w:hint="cs"/>
                <w:rtl/>
                <w:lang w:bidi="ar-EG"/>
              </w:rPr>
              <w:t>وعن أنشطة الاتحاد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CA2733">
              <w:rPr>
                <w:rFonts w:hint="cs"/>
                <w:rtl/>
                <w:lang w:bidi="ar-EG"/>
              </w:rPr>
              <w:t xml:space="preserve">للفترة </w:t>
            </w:r>
            <w:r w:rsidR="00CA2733">
              <w:rPr>
                <w:lang w:bidi="ar-EG"/>
              </w:rPr>
              <w:t>2019-2018</w:t>
            </w:r>
            <w:r w:rsidR="00CA2733">
              <w:rPr>
                <w:rFonts w:hint="cs"/>
                <w:rtl/>
                <w:lang w:bidi="ar-EG"/>
              </w:rPr>
              <w:t xml:space="preserve"> (التقرير المرحلي السنوي للاتحاد)</w:t>
            </w:r>
          </w:p>
        </w:tc>
      </w:tr>
      <w:tr w:rsidR="00A6683B" w:rsidRPr="00290728" w:rsidTr="00236B98">
        <w:trPr>
          <w:cantSplit/>
        </w:trPr>
        <w:tc>
          <w:tcPr>
            <w:tcW w:w="9672" w:type="dxa"/>
            <w:gridSpan w:val="2"/>
          </w:tcPr>
          <w:p w:rsidR="00A6683B" w:rsidRPr="00383829" w:rsidRDefault="00A6683B" w:rsidP="00110887">
            <w:pPr>
              <w:rPr>
                <w:rtl/>
                <w:lang w:bidi="ar-EG"/>
              </w:rPr>
            </w:pPr>
          </w:p>
        </w:tc>
      </w:tr>
    </w:tbl>
    <w:p w:rsidR="00706D7A" w:rsidRDefault="00706D7A" w:rsidP="002154EE"/>
    <w:p w:rsidR="00DC31F7" w:rsidRDefault="00BD19A1" w:rsidP="00BD19A1">
      <w:pPr>
        <w:rPr>
          <w:rtl/>
        </w:rPr>
      </w:pPr>
      <w:r>
        <w:rPr>
          <w:rFonts w:hint="cs"/>
          <w:rtl/>
          <w:lang w:bidi="ar-EG"/>
        </w:rPr>
        <w:t>ينبغي أن تُضاف</w:t>
      </w:r>
      <w:r w:rsidR="0078032B">
        <w:rPr>
          <w:rFonts w:hint="cs"/>
          <w:rtl/>
          <w:lang w:bidi="ar-EG"/>
        </w:rPr>
        <w:t xml:space="preserve"> الفقرة التالية بشأن القرار</w:t>
      </w:r>
      <w:r>
        <w:rPr>
          <w:rFonts w:hint="eastAsia"/>
          <w:rtl/>
          <w:lang w:bidi="ar-EG"/>
        </w:rPr>
        <w:t> </w:t>
      </w:r>
      <w:r w:rsidR="0078032B">
        <w:rPr>
          <w:lang w:bidi="ar-EG"/>
        </w:rPr>
        <w:t>205</w:t>
      </w:r>
      <w:r w:rsidR="0078032B">
        <w:rPr>
          <w:rFonts w:hint="cs"/>
          <w:rtl/>
        </w:rPr>
        <w:t xml:space="preserve"> (دبي،</w:t>
      </w:r>
      <w:r>
        <w:rPr>
          <w:rFonts w:hint="eastAsia"/>
          <w:rtl/>
        </w:rPr>
        <w:t> </w:t>
      </w:r>
      <w:r w:rsidR="0078032B">
        <w:t>2018</w:t>
      </w:r>
      <w:r w:rsidR="0078032B">
        <w:rPr>
          <w:rFonts w:hint="cs"/>
          <w:rtl/>
        </w:rPr>
        <w:t>) في الصفحة</w:t>
      </w:r>
      <w:r>
        <w:rPr>
          <w:rFonts w:hint="eastAsia"/>
          <w:rtl/>
        </w:rPr>
        <w:t> </w:t>
      </w:r>
      <w:r w:rsidR="0078032B">
        <w:t>89</w:t>
      </w:r>
      <w:r w:rsidR="00DC31F7">
        <w:rPr>
          <w:rFonts w:hint="cs"/>
          <w:rtl/>
          <w:lang w:bidi="ar-EG"/>
        </w:rPr>
        <w:t>:</w:t>
      </w:r>
    </w:p>
    <w:p w:rsidR="00DC31F7" w:rsidRDefault="00DC31F7" w:rsidP="00114737">
      <w:pPr>
        <w:rPr>
          <w:rtl/>
          <w:lang w:bidi="ar-EG"/>
        </w:rPr>
      </w:pPr>
    </w:p>
    <w:p w:rsidR="003E5F66" w:rsidRDefault="00DC31F7" w:rsidP="00BD19A1">
      <w:pPr>
        <w:rPr>
          <w:rtl/>
          <w:lang w:bidi="ar-EG"/>
        </w:rPr>
      </w:pPr>
      <w:r>
        <w:rPr>
          <w:rFonts w:hint="cs"/>
          <w:b/>
          <w:bCs/>
          <w:rtl/>
          <w:lang w:bidi="ar-EG"/>
        </w:rPr>
        <w:t>القرار</w:t>
      </w:r>
      <w:r w:rsidR="00BD19A1">
        <w:rPr>
          <w:rFonts w:hint="eastAsia"/>
          <w:b/>
          <w:bCs/>
          <w:rtl/>
          <w:lang w:bidi="ar-EG"/>
        </w:rPr>
        <w:t> </w:t>
      </w:r>
      <w:r>
        <w:rPr>
          <w:b/>
          <w:bCs/>
          <w:lang w:val="en-GB" w:bidi="ar-EG"/>
        </w:rPr>
        <w:t>205</w:t>
      </w:r>
      <w:r>
        <w:rPr>
          <w:rFonts w:hint="cs"/>
          <w:b/>
          <w:bCs/>
          <w:rtl/>
        </w:rPr>
        <w:t xml:space="preserve"> (دبي،</w:t>
      </w:r>
      <w:r w:rsidR="00BD19A1">
        <w:rPr>
          <w:rFonts w:hint="eastAsia"/>
          <w:b/>
          <w:bCs/>
          <w:rtl/>
        </w:rPr>
        <w:t> </w:t>
      </w:r>
      <w:r>
        <w:rPr>
          <w:b/>
          <w:bCs/>
          <w:lang w:val="en-GB"/>
        </w:rPr>
        <w:t>2018</w:t>
      </w:r>
      <w:r>
        <w:rPr>
          <w:rFonts w:hint="cs"/>
          <w:b/>
          <w:bCs/>
          <w:rtl/>
        </w:rPr>
        <w:t>)</w:t>
      </w:r>
      <w:r w:rsidR="00BD19A1">
        <w:rPr>
          <w:rFonts w:hint="eastAsia"/>
          <w:b/>
          <w:bCs/>
          <w:rtl/>
        </w:rPr>
        <w:t> </w:t>
      </w:r>
      <w:proofErr w:type="gramStart"/>
      <w:r>
        <w:rPr>
          <w:rFonts w:hint="cs"/>
          <w:b/>
          <w:bCs/>
          <w:rtl/>
        </w:rPr>
        <w:t>-</w:t>
      </w:r>
      <w:bookmarkStart w:id="1" w:name="_Toc536090557"/>
      <w:r w:rsidR="00BD19A1">
        <w:rPr>
          <w:rFonts w:hint="eastAsia"/>
          <w:b/>
          <w:bCs/>
          <w:rtl/>
        </w:rPr>
        <w:t> </w:t>
      </w:r>
      <w:r w:rsidRPr="003E5F66">
        <w:rPr>
          <w:rFonts w:hint="cs"/>
          <w:b/>
          <w:bCs/>
          <w:rtl/>
          <w:lang w:bidi="ar-EG"/>
        </w:rPr>
        <w:t>دور</w:t>
      </w:r>
      <w:proofErr w:type="gramEnd"/>
      <w:r w:rsidRPr="003E5F66">
        <w:rPr>
          <w:rFonts w:hint="cs"/>
          <w:b/>
          <w:bCs/>
          <w:rtl/>
          <w:lang w:bidi="ar-EG"/>
        </w:rPr>
        <w:t xml:space="preserve"> الاتحاد في تشجيع الابتكار القائم على الاتصالات/تكنولوجيا المعلومات والاتصالات </w:t>
      </w:r>
      <w:r w:rsidRPr="003E5F66">
        <w:rPr>
          <w:rFonts w:hint="cs"/>
          <w:b/>
          <w:bCs/>
          <w:rtl/>
        </w:rPr>
        <w:t xml:space="preserve">لدعم </w:t>
      </w:r>
      <w:r w:rsidRPr="003E5F66">
        <w:rPr>
          <w:rFonts w:hint="cs"/>
          <w:b/>
          <w:bCs/>
          <w:rtl/>
          <w:lang w:bidi="ar-EG"/>
        </w:rPr>
        <w:t xml:space="preserve">الاقتصاد </w:t>
      </w:r>
      <w:r w:rsidRPr="003E5F66">
        <w:rPr>
          <w:rFonts w:hint="cs"/>
          <w:b/>
          <w:bCs/>
          <w:rtl/>
        </w:rPr>
        <w:t>والمجتمع الرقميين</w:t>
      </w:r>
      <w:bookmarkEnd w:id="1"/>
    </w:p>
    <w:p w:rsidR="00DA3DB7" w:rsidRDefault="000A0CF8" w:rsidP="00625868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أحرز</w:t>
      </w:r>
      <w:r w:rsidRPr="000A0CF8">
        <w:rPr>
          <w:rtl/>
          <w:lang w:bidi="ar-EG"/>
        </w:rPr>
        <w:t xml:space="preserve"> الاتحاد </w:t>
      </w:r>
      <w:r>
        <w:rPr>
          <w:rFonts w:hint="cs"/>
          <w:rtl/>
          <w:lang w:bidi="ar-EG"/>
        </w:rPr>
        <w:t>تقدما</w:t>
      </w:r>
      <w:r w:rsidR="00BD19A1">
        <w:rPr>
          <w:rFonts w:hint="cs"/>
          <w:rtl/>
          <w:lang w:bidi="ar-EG"/>
        </w:rPr>
        <w:t>ً</w:t>
      </w:r>
      <w:r>
        <w:rPr>
          <w:rFonts w:hint="cs"/>
          <w:rtl/>
          <w:lang w:bidi="ar-EG"/>
        </w:rPr>
        <w:t xml:space="preserve"> </w:t>
      </w:r>
      <w:r w:rsidRPr="000A0CF8">
        <w:rPr>
          <w:rtl/>
          <w:lang w:bidi="ar-EG"/>
        </w:rPr>
        <w:t>في تنفيذ القرار</w:t>
      </w:r>
      <w:r w:rsidR="00BD19A1">
        <w:rPr>
          <w:rFonts w:hint="cs"/>
          <w:rtl/>
          <w:lang w:bidi="ar-EG"/>
        </w:rPr>
        <w:t> </w:t>
      </w:r>
      <w:r>
        <w:rPr>
          <w:lang w:bidi="ar-EG"/>
        </w:rPr>
        <w:t>205</w:t>
      </w:r>
      <w:r>
        <w:rPr>
          <w:rtl/>
          <w:lang w:bidi="ar-EG"/>
        </w:rPr>
        <w:t xml:space="preserve"> (دبي</w:t>
      </w:r>
      <w:r w:rsidRPr="000A0CF8">
        <w:rPr>
          <w:rtl/>
          <w:lang w:bidi="ar-EG"/>
        </w:rPr>
        <w:t>،</w:t>
      </w:r>
      <w:r w:rsidR="00BD19A1">
        <w:rPr>
          <w:rFonts w:hint="cs"/>
          <w:rtl/>
          <w:lang w:bidi="ar-EG"/>
        </w:rPr>
        <w:t> </w:t>
      </w:r>
      <w:r>
        <w:rPr>
          <w:lang w:bidi="ar-EG"/>
        </w:rPr>
        <w:t>2018</w:t>
      </w:r>
      <w:r w:rsidRPr="000A0CF8">
        <w:rPr>
          <w:rtl/>
          <w:lang w:bidi="ar-EG"/>
        </w:rPr>
        <w:t xml:space="preserve">). </w:t>
      </w:r>
      <w:r>
        <w:rPr>
          <w:rFonts w:hint="cs"/>
          <w:rtl/>
          <w:lang w:bidi="ar-EG"/>
        </w:rPr>
        <w:t>و</w:t>
      </w:r>
      <w:r w:rsidR="00BD19A1">
        <w:rPr>
          <w:rtl/>
          <w:lang w:bidi="ar-EG"/>
        </w:rPr>
        <w:t>اعتبار</w:t>
      </w:r>
      <w:r w:rsidRPr="000A0CF8">
        <w:rPr>
          <w:rtl/>
          <w:lang w:bidi="ar-EG"/>
        </w:rPr>
        <w:t>ا</w:t>
      </w:r>
      <w:r w:rsidR="00BD19A1">
        <w:rPr>
          <w:rFonts w:hint="cs"/>
          <w:rtl/>
          <w:lang w:bidi="ar-EG"/>
        </w:rPr>
        <w:t>ً</w:t>
      </w:r>
      <w:r w:rsidRPr="000A0CF8">
        <w:rPr>
          <w:rtl/>
          <w:lang w:bidi="ar-EG"/>
        </w:rPr>
        <w:t xml:space="preserve"> من مايو</w:t>
      </w:r>
      <w:r w:rsidR="00BD19A1">
        <w:rPr>
          <w:rFonts w:hint="cs"/>
          <w:rtl/>
          <w:lang w:bidi="ar-EG"/>
        </w:rPr>
        <w:t> </w:t>
      </w:r>
      <w:r>
        <w:rPr>
          <w:lang w:bidi="ar-EG"/>
        </w:rPr>
        <w:t>2019</w:t>
      </w:r>
      <w:r w:rsidRPr="000A0CF8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أتاح</w:t>
      </w:r>
      <w:r w:rsidRPr="000A0CF8">
        <w:rPr>
          <w:rtl/>
          <w:lang w:bidi="ar-EG"/>
        </w:rPr>
        <w:t xml:space="preserve"> الاتحاد ملامح الابتكار الرقمي</w:t>
      </w:r>
      <w:r>
        <w:rPr>
          <w:rFonts w:hint="cs"/>
          <w:rtl/>
          <w:lang w:bidi="ar-EG"/>
        </w:rPr>
        <w:t xml:space="preserve"> ودراسات الحالة لستة بلدان</w:t>
      </w:r>
      <w:r w:rsidR="00BD19A1">
        <w:rPr>
          <w:rFonts w:hint="cs"/>
          <w:rtl/>
          <w:lang w:bidi="ar-EG"/>
        </w:rPr>
        <w:t xml:space="preserve"> هي </w:t>
      </w:r>
      <w:r w:rsidRPr="000A0CF8">
        <w:rPr>
          <w:rtl/>
          <w:lang w:bidi="ar-EG"/>
        </w:rPr>
        <w:t>جنوب</w:t>
      </w:r>
      <w:r w:rsidR="00BD19A1">
        <w:rPr>
          <w:rFonts w:hint="cs"/>
          <w:rtl/>
          <w:lang w:bidi="ar-EG"/>
        </w:rPr>
        <w:t> </w:t>
      </w:r>
      <w:r w:rsidRPr="000A0CF8">
        <w:rPr>
          <w:rtl/>
          <w:lang w:bidi="ar-EG"/>
        </w:rPr>
        <w:t>إفريقيا والبوسنة والهرسك و</w:t>
      </w:r>
      <w:r>
        <w:rPr>
          <w:rtl/>
          <w:lang w:bidi="ar-EG"/>
        </w:rPr>
        <w:t>صربيا ومولدوفا ورواندا وألبانيا</w:t>
      </w:r>
      <w:r w:rsidRPr="000A0CF8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 xml:space="preserve">كما أتاح </w:t>
      </w:r>
      <w:r w:rsidRPr="000A0CF8">
        <w:rPr>
          <w:rtl/>
          <w:lang w:bidi="ar-EG"/>
        </w:rPr>
        <w:t xml:space="preserve">مجموعة أدوات لتعزيز النظم الإيكولوجية </w:t>
      </w:r>
      <w:r>
        <w:rPr>
          <w:rFonts w:hint="cs"/>
          <w:rtl/>
          <w:lang w:bidi="ar-EG"/>
        </w:rPr>
        <w:t>المتمحورة حول</w:t>
      </w:r>
      <w:r w:rsidRPr="000A0CF8">
        <w:rPr>
          <w:rtl/>
          <w:lang w:bidi="ar-EG"/>
        </w:rPr>
        <w:t xml:space="preserve"> </w:t>
      </w:r>
      <w:r w:rsidR="00BD19A1">
        <w:rPr>
          <w:rtl/>
          <w:lang w:bidi="ar-EG"/>
        </w:rPr>
        <w:t>تكنولوجيا المعلومات والاتصالات.</w:t>
      </w:r>
      <w:r>
        <w:rPr>
          <w:rFonts w:hint="cs"/>
          <w:rtl/>
          <w:lang w:bidi="ar-EG"/>
        </w:rPr>
        <w:t xml:space="preserve"> </w:t>
      </w:r>
      <w:r w:rsidR="00BD19A1">
        <w:rPr>
          <w:rFonts w:hint="cs"/>
          <w:rtl/>
          <w:lang w:bidi="ar-EG"/>
        </w:rPr>
        <w:t>ويجري إعداد ملامح جديدة لبلدان منها</w:t>
      </w:r>
      <w:r w:rsidR="00A814E7">
        <w:rPr>
          <w:rFonts w:hint="cs"/>
          <w:rtl/>
        </w:rPr>
        <w:t xml:space="preserve"> </w:t>
      </w:r>
      <w:r w:rsidR="00E20569">
        <w:rPr>
          <w:rtl/>
          <w:lang w:bidi="ar-EG"/>
        </w:rPr>
        <w:t xml:space="preserve">كينيا وتايلاند </w:t>
      </w:r>
      <w:r w:rsidR="00E20569" w:rsidRPr="00672705">
        <w:rPr>
          <w:rtl/>
          <w:lang w:bidi="ar-EG"/>
        </w:rPr>
        <w:t>وز</w:t>
      </w:r>
      <w:r w:rsidRPr="00672705">
        <w:rPr>
          <w:rtl/>
          <w:lang w:bidi="ar-EG"/>
        </w:rPr>
        <w:t>مبابوي</w:t>
      </w:r>
      <w:r w:rsidRPr="000A0CF8">
        <w:rPr>
          <w:rtl/>
          <w:lang w:bidi="ar-EG"/>
        </w:rPr>
        <w:t xml:space="preserve"> والجبل الأسود. وقد استُكمل هذا العمل بتنظيم العديد من ورش العمل الإقليمية والق</w:t>
      </w:r>
      <w:r w:rsidR="00BD19A1">
        <w:rPr>
          <w:rFonts w:hint="cs"/>
          <w:rtl/>
          <w:lang w:bidi="ar-EG"/>
        </w:rPr>
        <w:t>ُ</w:t>
      </w:r>
      <w:r w:rsidRPr="000A0CF8">
        <w:rPr>
          <w:rtl/>
          <w:lang w:bidi="ar-EG"/>
        </w:rPr>
        <w:t>طر</w:t>
      </w:r>
      <w:r w:rsidR="00A814E7">
        <w:rPr>
          <w:rtl/>
          <w:lang w:bidi="ar-EG"/>
        </w:rPr>
        <w:t>ية، ومنتديات الابتكار الإقليمية</w:t>
      </w:r>
      <w:r w:rsidRPr="000A0CF8">
        <w:rPr>
          <w:rtl/>
          <w:lang w:bidi="ar-EG"/>
        </w:rPr>
        <w:t xml:space="preserve">، فضلاً عن تنظيم حوارات </w:t>
      </w:r>
      <w:r w:rsidR="00A814E7">
        <w:rPr>
          <w:rFonts w:hint="cs"/>
          <w:rtl/>
          <w:lang w:bidi="ar-EG"/>
        </w:rPr>
        <w:t xml:space="preserve">بشأن </w:t>
      </w:r>
      <w:r w:rsidRPr="000A0CF8">
        <w:rPr>
          <w:rtl/>
          <w:lang w:bidi="ar-EG"/>
        </w:rPr>
        <w:t xml:space="preserve">الابتكار </w:t>
      </w:r>
      <w:r w:rsidR="00A814E7">
        <w:rPr>
          <w:rFonts w:hint="cs"/>
          <w:rtl/>
          <w:lang w:bidi="ar-EG"/>
        </w:rPr>
        <w:t>أثناء تنظيم</w:t>
      </w:r>
      <w:r w:rsidR="00A814E7">
        <w:rPr>
          <w:rtl/>
          <w:lang w:bidi="ar-EG"/>
        </w:rPr>
        <w:t xml:space="preserve"> أحداث الاتحاد </w:t>
      </w:r>
      <w:r w:rsidR="00C11299">
        <w:rPr>
          <w:rFonts w:hint="cs"/>
          <w:rtl/>
          <w:lang w:bidi="ar-EG"/>
        </w:rPr>
        <w:t>مثل</w:t>
      </w:r>
      <w:r w:rsidR="00A814E7">
        <w:rPr>
          <w:rFonts w:hint="cs"/>
          <w:rtl/>
          <w:lang w:bidi="ar-EG"/>
        </w:rPr>
        <w:t xml:space="preserve"> اجتماعات </w:t>
      </w:r>
      <w:r w:rsidRPr="000A0CF8">
        <w:rPr>
          <w:rtl/>
          <w:lang w:bidi="ar-EG"/>
        </w:rPr>
        <w:t xml:space="preserve">لجان </w:t>
      </w:r>
      <w:r w:rsidR="00A814E7">
        <w:rPr>
          <w:rFonts w:hint="cs"/>
          <w:rtl/>
          <w:lang w:bidi="ar-EG"/>
        </w:rPr>
        <w:t>ال</w:t>
      </w:r>
      <w:r w:rsidRPr="000A0CF8">
        <w:rPr>
          <w:rtl/>
          <w:lang w:bidi="ar-EG"/>
        </w:rPr>
        <w:t xml:space="preserve">دراسات </w:t>
      </w:r>
      <w:r w:rsidR="00A814E7">
        <w:rPr>
          <w:rFonts w:hint="cs"/>
          <w:rtl/>
          <w:lang w:bidi="ar-EG"/>
        </w:rPr>
        <w:t>ل</w:t>
      </w:r>
      <w:r w:rsidRPr="000A0CF8">
        <w:rPr>
          <w:rtl/>
          <w:lang w:bidi="ar-EG"/>
        </w:rPr>
        <w:t>قطاع تنمية الاتصالات</w:t>
      </w:r>
      <w:r w:rsidR="00A814E7">
        <w:rPr>
          <w:rFonts w:hint="cs"/>
          <w:rtl/>
          <w:lang w:bidi="ar-EG"/>
        </w:rPr>
        <w:t>،</w:t>
      </w:r>
      <w:r w:rsidRPr="000A0CF8">
        <w:rPr>
          <w:rtl/>
          <w:lang w:bidi="ar-EG"/>
        </w:rPr>
        <w:t xml:space="preserve"> ومنتدى القمة العالمية لمجتمع المعلومات</w:t>
      </w:r>
      <w:r w:rsidR="00C11299">
        <w:rPr>
          <w:rFonts w:hint="cs"/>
          <w:rtl/>
          <w:lang w:bidi="ar-EG"/>
        </w:rPr>
        <w:t>،</w:t>
      </w:r>
      <w:r w:rsidRPr="000A0CF8">
        <w:rPr>
          <w:rtl/>
          <w:lang w:bidi="ar-EG"/>
        </w:rPr>
        <w:t xml:space="preserve"> </w:t>
      </w:r>
      <w:r w:rsidR="00C11299">
        <w:rPr>
          <w:rFonts w:hint="cs"/>
          <w:rtl/>
          <w:lang w:bidi="ar-EG"/>
        </w:rPr>
        <w:t>و</w:t>
      </w:r>
      <w:r w:rsidR="00C11299" w:rsidRPr="00C11299">
        <w:rPr>
          <w:rtl/>
          <w:lang w:bidi="ar-EG"/>
        </w:rPr>
        <w:t xml:space="preserve">تليكوم العالمي للاتحاد </w:t>
      </w:r>
      <w:r w:rsidR="00C11299">
        <w:rPr>
          <w:rFonts w:hint="cs"/>
          <w:rtl/>
          <w:lang w:bidi="ar-EG"/>
        </w:rPr>
        <w:t>الذي</w:t>
      </w:r>
      <w:r w:rsidRPr="000A0CF8">
        <w:rPr>
          <w:rtl/>
          <w:lang w:bidi="ar-EG"/>
        </w:rPr>
        <w:t xml:space="preserve"> شارك </w:t>
      </w:r>
      <w:r w:rsidR="00C11299">
        <w:rPr>
          <w:rFonts w:hint="cs"/>
          <w:rtl/>
          <w:lang w:bidi="ar-EG"/>
        </w:rPr>
        <w:t xml:space="preserve">من خلاله </w:t>
      </w:r>
      <w:r w:rsidRPr="000A0CF8">
        <w:rPr>
          <w:rtl/>
          <w:lang w:bidi="ar-EG"/>
        </w:rPr>
        <w:t xml:space="preserve">الاتحاد في تنظيم العديد من الأحداث مع </w:t>
      </w:r>
      <w:r w:rsidR="00C11299" w:rsidRPr="00C11299">
        <w:rPr>
          <w:rtl/>
          <w:lang w:bidi="ar-EG"/>
        </w:rPr>
        <w:t xml:space="preserve">منظمة الأمم المتحدة للتنمية الصناعية </w:t>
      </w:r>
      <w:r w:rsidR="00C11299">
        <w:rPr>
          <w:rFonts w:hint="cs"/>
          <w:rtl/>
          <w:lang w:bidi="ar-EG"/>
        </w:rPr>
        <w:t>و</w:t>
      </w:r>
      <w:r w:rsidR="00C11299">
        <w:rPr>
          <w:rtl/>
          <w:lang w:bidi="ar-EG"/>
        </w:rPr>
        <w:t>القمة العالمية للصناعة والتصنيع</w:t>
      </w:r>
      <w:r w:rsidRPr="000A0CF8">
        <w:rPr>
          <w:rtl/>
          <w:lang w:bidi="ar-EG"/>
        </w:rPr>
        <w:t xml:space="preserve">. </w:t>
      </w:r>
      <w:r w:rsidR="008B1ADE">
        <w:rPr>
          <w:rFonts w:hint="cs"/>
          <w:rtl/>
          <w:lang w:bidi="ar-EG"/>
        </w:rPr>
        <w:t>و</w:t>
      </w:r>
      <w:r w:rsidRPr="000A0CF8">
        <w:rPr>
          <w:rtl/>
          <w:lang w:bidi="ar-EG"/>
        </w:rPr>
        <w:t>بالإضافة إلى ذ</w:t>
      </w:r>
      <w:r w:rsidR="008B1ADE">
        <w:rPr>
          <w:rtl/>
          <w:lang w:bidi="ar-EG"/>
        </w:rPr>
        <w:t>لك</w:t>
      </w:r>
      <w:r w:rsidRPr="000A0CF8">
        <w:rPr>
          <w:rtl/>
          <w:lang w:bidi="ar-EG"/>
        </w:rPr>
        <w:t>، ينظ</w:t>
      </w:r>
      <w:r w:rsidR="00BD19A1">
        <w:rPr>
          <w:rFonts w:hint="cs"/>
          <w:rtl/>
          <w:lang w:bidi="ar-EG"/>
        </w:rPr>
        <w:t>ّ</w:t>
      </w:r>
      <w:r w:rsidRPr="000A0CF8">
        <w:rPr>
          <w:rtl/>
          <w:lang w:bidi="ar-EG"/>
        </w:rPr>
        <w:t xml:space="preserve">م الاتحاد الدولي للاتصالات </w:t>
      </w:r>
      <w:r w:rsidR="008B1ADE" w:rsidRPr="008B1ADE">
        <w:rPr>
          <w:rtl/>
          <w:lang w:bidi="ar-EG"/>
        </w:rPr>
        <w:t xml:space="preserve">منتدى القادة الشباب المعنيين بتكنولوجيا المعلومات والاتصالات </w:t>
      </w:r>
      <w:r w:rsidRPr="000A0CF8">
        <w:rPr>
          <w:rtl/>
          <w:lang w:bidi="ar-EG"/>
        </w:rPr>
        <w:t>في مدينة بوسان (جمهورية</w:t>
      </w:r>
      <w:r w:rsidR="00BD19A1">
        <w:rPr>
          <w:rFonts w:hint="cs"/>
          <w:rtl/>
          <w:lang w:bidi="ar-EG"/>
        </w:rPr>
        <w:t> </w:t>
      </w:r>
      <w:r w:rsidRPr="000A0CF8">
        <w:rPr>
          <w:rtl/>
          <w:lang w:bidi="ar-EG"/>
        </w:rPr>
        <w:t xml:space="preserve">كوريا). </w:t>
      </w:r>
      <w:r w:rsidR="008B1ADE">
        <w:rPr>
          <w:rFonts w:hint="cs"/>
          <w:rtl/>
          <w:lang w:bidi="ar-EG"/>
        </w:rPr>
        <w:t>وت</w:t>
      </w:r>
      <w:r w:rsidR="00BD19A1">
        <w:rPr>
          <w:rFonts w:hint="cs"/>
          <w:rtl/>
          <w:lang w:bidi="ar-EG"/>
        </w:rPr>
        <w:t>ُ</w:t>
      </w:r>
      <w:r w:rsidR="008B1ADE">
        <w:rPr>
          <w:rFonts w:hint="cs"/>
          <w:rtl/>
          <w:lang w:bidi="ar-EG"/>
        </w:rPr>
        <w:t>تاح</w:t>
      </w:r>
      <w:r w:rsidRPr="000A0CF8">
        <w:rPr>
          <w:rtl/>
          <w:lang w:bidi="ar-EG"/>
        </w:rPr>
        <w:t xml:space="preserve"> المزيد من المعلومات حول دور الاتحاد في هذا المجال على الموقع</w:t>
      </w:r>
      <w:r w:rsidR="008B1ADE">
        <w:rPr>
          <w:rFonts w:hint="cs"/>
          <w:rtl/>
          <w:lang w:bidi="ar-EG"/>
        </w:rPr>
        <w:t xml:space="preserve"> الإلكتروني</w:t>
      </w:r>
      <w:r w:rsidRPr="000A0CF8">
        <w:rPr>
          <w:rtl/>
          <w:lang w:bidi="ar-EG"/>
        </w:rPr>
        <w:t>.</w:t>
      </w:r>
      <w:r w:rsidR="008B1ADE">
        <w:rPr>
          <w:rFonts w:hint="cs"/>
          <w:rtl/>
          <w:lang w:bidi="ar-EG"/>
        </w:rPr>
        <w:t xml:space="preserve"> </w:t>
      </w:r>
      <w:hyperlink r:id="rId9" w:history="1">
        <w:r w:rsidR="00BD19A1">
          <w:rPr>
            <w:rStyle w:val="Hyperlink"/>
          </w:rPr>
          <w:t>http://ww</w:t>
        </w:r>
        <w:bookmarkStart w:id="2" w:name="_GoBack"/>
        <w:bookmarkEnd w:id="2"/>
        <w:r w:rsidR="00BD19A1">
          <w:rPr>
            <w:rStyle w:val="Hyperlink"/>
          </w:rPr>
          <w:t>w.itu.int/innovation</w:t>
        </w:r>
      </w:hyperlink>
      <w:r w:rsidR="00C108DE">
        <w:rPr>
          <w:rFonts w:hint="cs"/>
          <w:rtl/>
          <w:lang w:bidi="ar-SY"/>
        </w:rPr>
        <w:t>.</w:t>
      </w:r>
    </w:p>
    <w:p w:rsidR="00BE50D8" w:rsidRDefault="002119CA" w:rsidP="00BD19A1">
      <w:pPr>
        <w:spacing w:before="600"/>
        <w:jc w:val="center"/>
        <w:rPr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BE50D8" w:rsidSect="006C3242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887" w:rsidRDefault="00110887" w:rsidP="006C3242">
      <w:pPr>
        <w:spacing w:before="0" w:line="240" w:lineRule="auto"/>
      </w:pPr>
      <w:r>
        <w:separator/>
      </w:r>
    </w:p>
  </w:endnote>
  <w:endnote w:type="continuationSeparator" w:id="0">
    <w:p w:rsidR="00110887" w:rsidRDefault="0011088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887" w:rsidRPr="00DA3DB7" w:rsidRDefault="00DA3DB7" w:rsidP="00DA3DB7">
    <w:pPr>
      <w:tabs>
        <w:tab w:val="clear" w:pos="794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  <w:rPr>
        <w:rFonts w:eastAsia="Times New Roman" w:cs="Times New Roman"/>
        <w:caps/>
        <w:noProof/>
        <w:sz w:val="16"/>
        <w:szCs w:val="20"/>
        <w:lang w:val="fr-CH" w:eastAsia="en-US"/>
      </w:rPr>
    </w:pPr>
    <w:r w:rsidRPr="003E5F66">
      <w:rPr>
        <w:rFonts w:eastAsia="Times New Roman" w:cs="Times New Roman"/>
        <w:caps/>
        <w:noProof/>
        <w:sz w:val="16"/>
        <w:szCs w:val="20"/>
        <w:lang w:val="en-GB" w:eastAsia="en-US"/>
      </w:rPr>
      <w:fldChar w:fldCharType="begin"/>
    </w:r>
    <w:r w:rsidRPr="003E5F66">
      <w:rPr>
        <w:rFonts w:eastAsia="Times New Roman" w:cs="Times New Roman"/>
        <w:caps/>
        <w:noProof/>
        <w:sz w:val="16"/>
        <w:szCs w:val="20"/>
        <w:lang w:val="fr-CH" w:eastAsia="en-US"/>
      </w:rPr>
      <w:instrText xml:space="preserve"> FILENAME \p  \* MERGEFORMAT </w:instrText>
    </w:r>
    <w:r w:rsidRPr="003E5F66">
      <w:rPr>
        <w:rFonts w:eastAsia="Times New Roman" w:cs="Times New Roman"/>
        <w:caps/>
        <w:noProof/>
        <w:sz w:val="16"/>
        <w:szCs w:val="20"/>
        <w:lang w:val="en-GB" w:eastAsia="en-US"/>
      </w:rPr>
      <w:fldChar w:fldCharType="separate"/>
    </w:r>
    <w:r>
      <w:rPr>
        <w:rFonts w:eastAsia="Times New Roman" w:cs="Times New Roman"/>
        <w:caps/>
        <w:noProof/>
        <w:sz w:val="16"/>
        <w:szCs w:val="20"/>
        <w:lang w:val="fr-CH" w:eastAsia="en-US"/>
      </w:rPr>
      <w:t>P:\TRAD\A\SG\CONSEIL\C19\000\035ADD01A.montage.DOCX</w:t>
    </w:r>
    <w:r w:rsidRPr="003E5F66">
      <w:rPr>
        <w:rFonts w:eastAsia="Times New Roman" w:cs="Times New Roman"/>
        <w:caps/>
        <w:noProof/>
        <w:sz w:val="16"/>
        <w:szCs w:val="20"/>
        <w:lang w:val="en-GB" w:eastAsia="en-US"/>
      </w:rPr>
      <w:fldChar w:fldCharType="end"/>
    </w:r>
    <w:r>
      <w:rPr>
        <w:rFonts w:eastAsia="Times New Roman" w:cs="Times New Roman"/>
        <w:caps/>
        <w:noProof/>
        <w:sz w:val="16"/>
        <w:szCs w:val="20"/>
        <w:lang w:val="fr-CH" w:eastAsia="en-US"/>
      </w:rPr>
      <w:t xml:space="preserve">   (456234)</w:t>
    </w:r>
    <w:r w:rsidRPr="003E5F66">
      <w:rPr>
        <w:rFonts w:eastAsia="Times New Roman" w:cs="Times New Roman"/>
        <w:caps/>
        <w:noProof/>
        <w:sz w:val="16"/>
        <w:szCs w:val="20"/>
        <w:lang w:val="fr-CH" w:eastAsia="en-US"/>
      </w:rPr>
      <w:tab/>
    </w:r>
    <w:r w:rsidRPr="003E5F66">
      <w:rPr>
        <w:rFonts w:eastAsia="Times New Roman" w:cs="Times New Roman"/>
        <w:caps/>
        <w:noProof/>
        <w:sz w:val="16"/>
        <w:szCs w:val="20"/>
        <w:lang w:val="fr-CH" w:eastAsia="en-US"/>
      </w:rPr>
      <w:tab/>
    </w:r>
    <w:r w:rsidRPr="003E5F66">
      <w:rPr>
        <w:rFonts w:eastAsia="Times New Roman" w:cs="Times New Roman"/>
        <w:caps/>
        <w:noProof/>
        <w:sz w:val="16"/>
        <w:szCs w:val="20"/>
        <w:lang w:val="en-GB" w:eastAsia="en-US"/>
      </w:rPr>
      <w:fldChar w:fldCharType="begin"/>
    </w:r>
    <w:r w:rsidRPr="003E5F66">
      <w:rPr>
        <w:rFonts w:eastAsia="Times New Roman" w:cs="Times New Roman"/>
        <w:caps/>
        <w:noProof/>
        <w:sz w:val="16"/>
        <w:szCs w:val="20"/>
        <w:lang w:val="en-GB" w:eastAsia="en-US"/>
      </w:rPr>
      <w:instrText xml:space="preserve"> DATE   \* MERGEFORMAT </w:instrText>
    </w:r>
    <w:r w:rsidRPr="003E5F66">
      <w:rPr>
        <w:rFonts w:eastAsia="Times New Roman" w:cs="Times New Roman"/>
        <w:caps/>
        <w:noProof/>
        <w:sz w:val="16"/>
        <w:szCs w:val="20"/>
        <w:lang w:val="en-GB" w:eastAsia="en-US"/>
      </w:rPr>
      <w:fldChar w:fldCharType="separate"/>
    </w:r>
    <w:r w:rsidR="002119CA">
      <w:rPr>
        <w:rFonts w:eastAsia="Times New Roman" w:cs="Times New Roman"/>
        <w:caps/>
        <w:noProof/>
        <w:sz w:val="16"/>
        <w:szCs w:val="20"/>
        <w:lang w:val="en-GB" w:eastAsia="en-US"/>
      </w:rPr>
      <w:t>06/06/2019</w:t>
    </w:r>
    <w:r w:rsidRPr="003E5F66">
      <w:rPr>
        <w:rFonts w:eastAsia="Times New Roman" w:cs="Times New Roman"/>
        <w:caps/>
        <w:noProof/>
        <w:sz w:val="16"/>
        <w:szCs w:val="20"/>
        <w:lang w:val="en-GB"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887" w:rsidRPr="00CE245C" w:rsidRDefault="00110887" w:rsidP="006C3242">
    <w:pPr>
      <w:pStyle w:val="Footer"/>
      <w:spacing w:before="120" w:after="120"/>
      <w:jc w:val="center"/>
      <w:rPr>
        <w:rFonts w:ascii="Calibri" w:hAnsi="Calibri" w:cs="Calibri"/>
        <w:sz w:val="20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887" w:rsidRDefault="00110887" w:rsidP="006C3242">
      <w:pPr>
        <w:spacing w:before="0" w:line="240" w:lineRule="auto"/>
      </w:pPr>
      <w:r>
        <w:separator/>
      </w:r>
    </w:p>
  </w:footnote>
  <w:footnote w:type="continuationSeparator" w:id="0">
    <w:p w:rsidR="00110887" w:rsidRDefault="0011088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887" w:rsidRPr="00447F32" w:rsidRDefault="00CE245C" w:rsidP="00795582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110887" w:rsidRPr="00447F32">
          <w:rPr>
            <w:rFonts w:cs="Calibri"/>
            <w:sz w:val="20"/>
            <w:szCs w:val="20"/>
          </w:rPr>
          <w:fldChar w:fldCharType="begin"/>
        </w:r>
        <w:r w:rsidR="00110887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110887" w:rsidRPr="00447F32">
          <w:rPr>
            <w:rFonts w:cs="Calibri"/>
            <w:sz w:val="20"/>
            <w:szCs w:val="20"/>
          </w:rPr>
          <w:fldChar w:fldCharType="separate"/>
        </w:r>
        <w:r w:rsidR="00C108DE">
          <w:rPr>
            <w:rFonts w:cs="Calibri"/>
            <w:noProof/>
            <w:sz w:val="20"/>
            <w:szCs w:val="20"/>
          </w:rPr>
          <w:t>2</w:t>
        </w:r>
        <w:r w:rsidR="00110887" w:rsidRPr="00447F32">
          <w:rPr>
            <w:rFonts w:cs="Calibri"/>
            <w:noProof/>
            <w:sz w:val="20"/>
            <w:szCs w:val="20"/>
          </w:rPr>
          <w:fldChar w:fldCharType="end"/>
        </w:r>
        <w:r w:rsidR="00110887" w:rsidRPr="00447F32">
          <w:rPr>
            <w:rFonts w:cs="Calibri"/>
            <w:noProof/>
            <w:sz w:val="20"/>
            <w:szCs w:val="20"/>
          </w:rPr>
          <w:br/>
          <w:t>C1</w:t>
        </w:r>
        <w:r w:rsidR="00110887">
          <w:rPr>
            <w:rFonts w:cs="Calibri"/>
            <w:noProof/>
            <w:sz w:val="20"/>
            <w:szCs w:val="20"/>
          </w:rPr>
          <w:t>9</w:t>
        </w:r>
        <w:r w:rsidR="00110887" w:rsidRPr="00447F32">
          <w:rPr>
            <w:rFonts w:cs="Calibri"/>
            <w:noProof/>
            <w:sz w:val="20"/>
            <w:szCs w:val="20"/>
          </w:rPr>
          <w:t>/</w:t>
        </w:r>
        <w:r w:rsidR="00110887">
          <w:rPr>
            <w:rFonts w:cs="Calibri" w:hint="cs"/>
            <w:noProof/>
            <w:sz w:val="20"/>
            <w:szCs w:val="20"/>
            <w:rtl/>
          </w:rPr>
          <w:t>35</w:t>
        </w:r>
        <w:r w:rsidR="003E5F66">
          <w:rPr>
            <w:rFonts w:cs="Calibri"/>
            <w:noProof/>
            <w:sz w:val="20"/>
            <w:szCs w:val="20"/>
            <w:lang w:val="en-GB"/>
          </w:rPr>
          <w:t>(Add.1)</w:t>
        </w:r>
        <w:r w:rsidR="00110887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D77453A"/>
    <w:multiLevelType w:val="multilevel"/>
    <w:tmpl w:val="AD3E924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6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EG" w:vendorID="64" w:dllVersion="131078" w:nlCheck="1" w:checkStyle="0"/>
  <w:activeWritingStyle w:appName="MSWord" w:lang="ar-SY" w:vendorID="64" w:dllVersion="131078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activeWritingStyle w:appName="MSWord" w:lang="ar-LB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E4"/>
    <w:rsid w:val="00000F9D"/>
    <w:rsid w:val="000435AF"/>
    <w:rsid w:val="00064AC2"/>
    <w:rsid w:val="000679F5"/>
    <w:rsid w:val="00070353"/>
    <w:rsid w:val="00076C73"/>
    <w:rsid w:val="00090574"/>
    <w:rsid w:val="000A0CF8"/>
    <w:rsid w:val="000A1A1B"/>
    <w:rsid w:val="000A1DC8"/>
    <w:rsid w:val="000B16CF"/>
    <w:rsid w:val="000B2DF9"/>
    <w:rsid w:val="000C1C0E"/>
    <w:rsid w:val="000C548A"/>
    <w:rsid w:val="000E00C6"/>
    <w:rsid w:val="000E152E"/>
    <w:rsid w:val="000E67FE"/>
    <w:rsid w:val="000F5D3C"/>
    <w:rsid w:val="00102EA7"/>
    <w:rsid w:val="00110887"/>
    <w:rsid w:val="00114737"/>
    <w:rsid w:val="0012158E"/>
    <w:rsid w:val="00122D48"/>
    <w:rsid w:val="00174463"/>
    <w:rsid w:val="00177BA2"/>
    <w:rsid w:val="0018234E"/>
    <w:rsid w:val="001851E4"/>
    <w:rsid w:val="00185A47"/>
    <w:rsid w:val="00191ED5"/>
    <w:rsid w:val="001A6880"/>
    <w:rsid w:val="001B510B"/>
    <w:rsid w:val="001C0169"/>
    <w:rsid w:val="001C521B"/>
    <w:rsid w:val="001C607A"/>
    <w:rsid w:val="001D1D50"/>
    <w:rsid w:val="001E3470"/>
    <w:rsid w:val="001E446E"/>
    <w:rsid w:val="001F0FA8"/>
    <w:rsid w:val="001F2B15"/>
    <w:rsid w:val="001F40F6"/>
    <w:rsid w:val="00210BEF"/>
    <w:rsid w:val="002119CA"/>
    <w:rsid w:val="00214C15"/>
    <w:rsid w:val="00214C8A"/>
    <w:rsid w:val="002154EE"/>
    <w:rsid w:val="002201A2"/>
    <w:rsid w:val="002276D2"/>
    <w:rsid w:val="0023283D"/>
    <w:rsid w:val="00236B98"/>
    <w:rsid w:val="00247685"/>
    <w:rsid w:val="002513F4"/>
    <w:rsid w:val="00253E21"/>
    <w:rsid w:val="00263343"/>
    <w:rsid w:val="00271C43"/>
    <w:rsid w:val="00282BF6"/>
    <w:rsid w:val="00284300"/>
    <w:rsid w:val="00285259"/>
    <w:rsid w:val="00285DE4"/>
    <w:rsid w:val="00290728"/>
    <w:rsid w:val="00291DC0"/>
    <w:rsid w:val="00292DD7"/>
    <w:rsid w:val="00295A32"/>
    <w:rsid w:val="002978F4"/>
    <w:rsid w:val="002B028D"/>
    <w:rsid w:val="002C2D6F"/>
    <w:rsid w:val="002C3B2E"/>
    <w:rsid w:val="002C73F2"/>
    <w:rsid w:val="002C7757"/>
    <w:rsid w:val="002E29BE"/>
    <w:rsid w:val="002E419D"/>
    <w:rsid w:val="002E6541"/>
    <w:rsid w:val="00304448"/>
    <w:rsid w:val="0032133E"/>
    <w:rsid w:val="00324C2E"/>
    <w:rsid w:val="00334924"/>
    <w:rsid w:val="00340179"/>
    <w:rsid w:val="00340271"/>
    <w:rsid w:val="003409BC"/>
    <w:rsid w:val="003422F8"/>
    <w:rsid w:val="00356CCA"/>
    <w:rsid w:val="00357185"/>
    <w:rsid w:val="00363318"/>
    <w:rsid w:val="0038079F"/>
    <w:rsid w:val="003835AF"/>
    <w:rsid w:val="00383829"/>
    <w:rsid w:val="003860E3"/>
    <w:rsid w:val="00386C7C"/>
    <w:rsid w:val="003A4906"/>
    <w:rsid w:val="003A6BA5"/>
    <w:rsid w:val="003D5BFF"/>
    <w:rsid w:val="003D5F1B"/>
    <w:rsid w:val="003E148A"/>
    <w:rsid w:val="003E3122"/>
    <w:rsid w:val="003E5F66"/>
    <w:rsid w:val="003F48D9"/>
    <w:rsid w:val="003F4A1D"/>
    <w:rsid w:val="003F4B29"/>
    <w:rsid w:val="0042686F"/>
    <w:rsid w:val="00427043"/>
    <w:rsid w:val="004317D8"/>
    <w:rsid w:val="00434183"/>
    <w:rsid w:val="00443869"/>
    <w:rsid w:val="00447F32"/>
    <w:rsid w:val="00454413"/>
    <w:rsid w:val="00484465"/>
    <w:rsid w:val="00485A67"/>
    <w:rsid w:val="00493460"/>
    <w:rsid w:val="0049505B"/>
    <w:rsid w:val="004D45D5"/>
    <w:rsid w:val="004E11DC"/>
    <w:rsid w:val="004E3643"/>
    <w:rsid w:val="004F0587"/>
    <w:rsid w:val="00510BDC"/>
    <w:rsid w:val="00515684"/>
    <w:rsid w:val="00525B05"/>
    <w:rsid w:val="005409AC"/>
    <w:rsid w:val="00541B00"/>
    <w:rsid w:val="00543003"/>
    <w:rsid w:val="0055516A"/>
    <w:rsid w:val="00563EDB"/>
    <w:rsid w:val="00564573"/>
    <w:rsid w:val="0058491B"/>
    <w:rsid w:val="00590856"/>
    <w:rsid w:val="00592EA5"/>
    <w:rsid w:val="005935B4"/>
    <w:rsid w:val="00593FA7"/>
    <w:rsid w:val="005A3170"/>
    <w:rsid w:val="005A38CA"/>
    <w:rsid w:val="005C2693"/>
    <w:rsid w:val="005F0B2D"/>
    <w:rsid w:val="006038F7"/>
    <w:rsid w:val="00604F12"/>
    <w:rsid w:val="00625868"/>
    <w:rsid w:val="00626CB4"/>
    <w:rsid w:val="00630CA9"/>
    <w:rsid w:val="00632953"/>
    <w:rsid w:val="0064161D"/>
    <w:rsid w:val="006542A6"/>
    <w:rsid w:val="00662E55"/>
    <w:rsid w:val="00672705"/>
    <w:rsid w:val="00677396"/>
    <w:rsid w:val="006829E4"/>
    <w:rsid w:val="00686C90"/>
    <w:rsid w:val="0069200F"/>
    <w:rsid w:val="006A59C3"/>
    <w:rsid w:val="006A65CB"/>
    <w:rsid w:val="006B290C"/>
    <w:rsid w:val="006B6E45"/>
    <w:rsid w:val="006C3242"/>
    <w:rsid w:val="006C7CC0"/>
    <w:rsid w:val="006E3AE0"/>
    <w:rsid w:val="006F0648"/>
    <w:rsid w:val="006F63F7"/>
    <w:rsid w:val="007025C7"/>
    <w:rsid w:val="00706D7A"/>
    <w:rsid w:val="00722F0D"/>
    <w:rsid w:val="00724B51"/>
    <w:rsid w:val="0072570B"/>
    <w:rsid w:val="0074420E"/>
    <w:rsid w:val="007461BB"/>
    <w:rsid w:val="00756528"/>
    <w:rsid w:val="0076108A"/>
    <w:rsid w:val="00762281"/>
    <w:rsid w:val="00764FFD"/>
    <w:rsid w:val="007744A9"/>
    <w:rsid w:val="007767C7"/>
    <w:rsid w:val="007772C9"/>
    <w:rsid w:val="0077739D"/>
    <w:rsid w:val="0078032B"/>
    <w:rsid w:val="00783E22"/>
    <w:rsid w:val="00783E26"/>
    <w:rsid w:val="007866C3"/>
    <w:rsid w:val="00795582"/>
    <w:rsid w:val="007B7252"/>
    <w:rsid w:val="007C3BC7"/>
    <w:rsid w:val="007D4ACF"/>
    <w:rsid w:val="007D6EEC"/>
    <w:rsid w:val="007F0787"/>
    <w:rsid w:val="008076B7"/>
    <w:rsid w:val="0081033C"/>
    <w:rsid w:val="00810B7B"/>
    <w:rsid w:val="0081138E"/>
    <w:rsid w:val="00821F6C"/>
    <w:rsid w:val="00822D06"/>
    <w:rsid w:val="0082358A"/>
    <w:rsid w:val="008235CD"/>
    <w:rsid w:val="008247DE"/>
    <w:rsid w:val="00827C8B"/>
    <w:rsid w:val="008353AD"/>
    <w:rsid w:val="00840B10"/>
    <w:rsid w:val="00842A47"/>
    <w:rsid w:val="008513CB"/>
    <w:rsid w:val="00852A5A"/>
    <w:rsid w:val="008539A7"/>
    <w:rsid w:val="00862029"/>
    <w:rsid w:val="008760FE"/>
    <w:rsid w:val="00895E5A"/>
    <w:rsid w:val="008B1ADE"/>
    <w:rsid w:val="008D6BAB"/>
    <w:rsid w:val="00905134"/>
    <w:rsid w:val="00905F83"/>
    <w:rsid w:val="00907BCA"/>
    <w:rsid w:val="00910C27"/>
    <w:rsid w:val="00916D23"/>
    <w:rsid w:val="00923B0C"/>
    <w:rsid w:val="0094021C"/>
    <w:rsid w:val="00945720"/>
    <w:rsid w:val="00952F86"/>
    <w:rsid w:val="00971A02"/>
    <w:rsid w:val="00982B28"/>
    <w:rsid w:val="00984160"/>
    <w:rsid w:val="00984CCE"/>
    <w:rsid w:val="0098605B"/>
    <w:rsid w:val="00997C49"/>
    <w:rsid w:val="009A2510"/>
    <w:rsid w:val="009B2D1F"/>
    <w:rsid w:val="009D313F"/>
    <w:rsid w:val="009D5E99"/>
    <w:rsid w:val="009F0034"/>
    <w:rsid w:val="009F5865"/>
    <w:rsid w:val="00A011AE"/>
    <w:rsid w:val="00A071FA"/>
    <w:rsid w:val="00A1080C"/>
    <w:rsid w:val="00A22F29"/>
    <w:rsid w:val="00A233D3"/>
    <w:rsid w:val="00A35FA3"/>
    <w:rsid w:val="00A36389"/>
    <w:rsid w:val="00A40F5E"/>
    <w:rsid w:val="00A45A35"/>
    <w:rsid w:val="00A45DCF"/>
    <w:rsid w:val="00A47A5A"/>
    <w:rsid w:val="00A576FB"/>
    <w:rsid w:val="00A65CA8"/>
    <w:rsid w:val="00A6683B"/>
    <w:rsid w:val="00A75D52"/>
    <w:rsid w:val="00A7749C"/>
    <w:rsid w:val="00A814E7"/>
    <w:rsid w:val="00A85906"/>
    <w:rsid w:val="00A85FBE"/>
    <w:rsid w:val="00A87A87"/>
    <w:rsid w:val="00A90F1C"/>
    <w:rsid w:val="00A97F94"/>
    <w:rsid w:val="00AC31C8"/>
    <w:rsid w:val="00AE1620"/>
    <w:rsid w:val="00AE2E00"/>
    <w:rsid w:val="00AE4A52"/>
    <w:rsid w:val="00B02C87"/>
    <w:rsid w:val="00B02FC5"/>
    <w:rsid w:val="00B03918"/>
    <w:rsid w:val="00B05BC8"/>
    <w:rsid w:val="00B06EE2"/>
    <w:rsid w:val="00B15EDA"/>
    <w:rsid w:val="00B16194"/>
    <w:rsid w:val="00B37F33"/>
    <w:rsid w:val="00B4034D"/>
    <w:rsid w:val="00B439F9"/>
    <w:rsid w:val="00B45234"/>
    <w:rsid w:val="00B52F9C"/>
    <w:rsid w:val="00B571FE"/>
    <w:rsid w:val="00B578E2"/>
    <w:rsid w:val="00B63E90"/>
    <w:rsid w:val="00B64B47"/>
    <w:rsid w:val="00B64D12"/>
    <w:rsid w:val="00B85C77"/>
    <w:rsid w:val="00B929E8"/>
    <w:rsid w:val="00B961C4"/>
    <w:rsid w:val="00BD19A1"/>
    <w:rsid w:val="00BE00F0"/>
    <w:rsid w:val="00BE50D8"/>
    <w:rsid w:val="00C002DE"/>
    <w:rsid w:val="00C06B3A"/>
    <w:rsid w:val="00C06EF7"/>
    <w:rsid w:val="00C108DE"/>
    <w:rsid w:val="00C11299"/>
    <w:rsid w:val="00C30DDC"/>
    <w:rsid w:val="00C4293C"/>
    <w:rsid w:val="00C53BF8"/>
    <w:rsid w:val="00C53C3F"/>
    <w:rsid w:val="00C64C46"/>
    <w:rsid w:val="00C66157"/>
    <w:rsid w:val="00C669F2"/>
    <w:rsid w:val="00C674FE"/>
    <w:rsid w:val="00C67501"/>
    <w:rsid w:val="00C734CE"/>
    <w:rsid w:val="00C74962"/>
    <w:rsid w:val="00C75633"/>
    <w:rsid w:val="00C93204"/>
    <w:rsid w:val="00CA2733"/>
    <w:rsid w:val="00CA69C9"/>
    <w:rsid w:val="00CC3B1F"/>
    <w:rsid w:val="00CC6EF0"/>
    <w:rsid w:val="00CD0E15"/>
    <w:rsid w:val="00CE245C"/>
    <w:rsid w:val="00CE2EE1"/>
    <w:rsid w:val="00CE3349"/>
    <w:rsid w:val="00CE6410"/>
    <w:rsid w:val="00CF3FFD"/>
    <w:rsid w:val="00D10CCF"/>
    <w:rsid w:val="00D30DA0"/>
    <w:rsid w:val="00D56D53"/>
    <w:rsid w:val="00D61B08"/>
    <w:rsid w:val="00D63FA1"/>
    <w:rsid w:val="00D71CB7"/>
    <w:rsid w:val="00D77D0F"/>
    <w:rsid w:val="00DA1CF0"/>
    <w:rsid w:val="00DA3DB7"/>
    <w:rsid w:val="00DB36AA"/>
    <w:rsid w:val="00DC02E7"/>
    <w:rsid w:val="00DC1E02"/>
    <w:rsid w:val="00DC24B4"/>
    <w:rsid w:val="00DC31F7"/>
    <w:rsid w:val="00DD321F"/>
    <w:rsid w:val="00DF16DC"/>
    <w:rsid w:val="00DF3B1F"/>
    <w:rsid w:val="00E20002"/>
    <w:rsid w:val="00E20569"/>
    <w:rsid w:val="00E26275"/>
    <w:rsid w:val="00E27158"/>
    <w:rsid w:val="00E32C3C"/>
    <w:rsid w:val="00E45211"/>
    <w:rsid w:val="00E54F75"/>
    <w:rsid w:val="00E5705D"/>
    <w:rsid w:val="00E70559"/>
    <w:rsid w:val="00E764CE"/>
    <w:rsid w:val="00E777EB"/>
    <w:rsid w:val="00E833C3"/>
    <w:rsid w:val="00E92863"/>
    <w:rsid w:val="00E93A46"/>
    <w:rsid w:val="00EA0A83"/>
    <w:rsid w:val="00EB29C5"/>
    <w:rsid w:val="00EB796D"/>
    <w:rsid w:val="00ED0836"/>
    <w:rsid w:val="00EE6B22"/>
    <w:rsid w:val="00EF1538"/>
    <w:rsid w:val="00EF1D1A"/>
    <w:rsid w:val="00EF2699"/>
    <w:rsid w:val="00EF36E3"/>
    <w:rsid w:val="00F058DC"/>
    <w:rsid w:val="00F1439D"/>
    <w:rsid w:val="00F24FC4"/>
    <w:rsid w:val="00F2676C"/>
    <w:rsid w:val="00F3217F"/>
    <w:rsid w:val="00F36ADA"/>
    <w:rsid w:val="00F536B6"/>
    <w:rsid w:val="00F610AA"/>
    <w:rsid w:val="00F75D6E"/>
    <w:rsid w:val="00F81BF5"/>
    <w:rsid w:val="00F831D9"/>
    <w:rsid w:val="00F83A78"/>
    <w:rsid w:val="00F84366"/>
    <w:rsid w:val="00F85089"/>
    <w:rsid w:val="00F9311B"/>
    <w:rsid w:val="00F96B1E"/>
    <w:rsid w:val="00FA6F46"/>
    <w:rsid w:val="00FA7B07"/>
    <w:rsid w:val="00FE5872"/>
    <w:rsid w:val="00FE7FCA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5:chartTrackingRefBased/>
  <w15:docId w15:val="{9412842D-FDDE-4BDC-91E5-DBEB8D88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qFormat/>
    <w:rsid w:val="00210BEF"/>
    <w:pPr>
      <w:keepNext/>
      <w:keepLines/>
      <w:spacing w:before="360"/>
      <w:ind w:left="794" w:hanging="794"/>
      <w:outlineLvl w:val="0"/>
    </w:pPr>
    <w:rPr>
      <w:rFonts w:eastAsiaTheme="majorEastAsia"/>
      <w:b/>
      <w:bCs/>
      <w:color w:val="548DD4"/>
      <w:sz w:val="2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210BEF"/>
    <w:pPr>
      <w:keepNext/>
      <w:keepLines/>
      <w:spacing w:before="300"/>
      <w:outlineLvl w:val="1"/>
    </w:pPr>
    <w:rPr>
      <w:rFonts w:eastAsiaTheme="majorEastAsia"/>
      <w:b/>
      <w:bCs/>
      <w:color w:val="548DD4"/>
      <w:sz w:val="24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210BEF"/>
    <w:pPr>
      <w:keepNext/>
      <w:keepLines/>
      <w:spacing w:before="240"/>
      <w:ind w:left="794" w:hanging="794"/>
      <w:outlineLvl w:val="2"/>
    </w:pPr>
    <w:rPr>
      <w:rFonts w:eastAsiaTheme="majorEastAsia"/>
      <w:b/>
      <w:bCs/>
      <w:color w:val="548DD4"/>
    </w:rPr>
  </w:style>
  <w:style w:type="paragraph" w:styleId="Heading4">
    <w:name w:val="heading 4"/>
    <w:basedOn w:val="Normal"/>
    <w:next w:val="Normal"/>
    <w:link w:val="Heading4Char"/>
    <w:unhideWhenUsed/>
    <w:qFormat/>
    <w:rsid w:val="00210BEF"/>
    <w:pPr>
      <w:keepNext/>
      <w:keepLines/>
      <w:spacing w:before="160"/>
      <w:outlineLvl w:val="3"/>
    </w:pPr>
    <w:rPr>
      <w:rFonts w:eastAsiaTheme="majorEastAsia"/>
      <w:b/>
      <w:bCs/>
      <w:color w:val="548DD4"/>
    </w:rPr>
  </w:style>
  <w:style w:type="paragraph" w:styleId="Heading5">
    <w:name w:val="heading 5"/>
    <w:basedOn w:val="Normal"/>
    <w:next w:val="Normal"/>
    <w:link w:val="Heading5Char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210BEF"/>
    <w:rPr>
      <w:rFonts w:ascii="Calibri" w:eastAsiaTheme="majorEastAsia" w:hAnsi="Calibri" w:cs="Traditional Arabic"/>
      <w:b/>
      <w:bCs/>
      <w:color w:val="548DD4"/>
      <w:sz w:val="26"/>
      <w:szCs w:val="36"/>
    </w:rPr>
  </w:style>
  <w:style w:type="character" w:customStyle="1" w:styleId="Heading2Char">
    <w:name w:val="Heading 2 Char"/>
    <w:basedOn w:val="DefaultParagraphFont"/>
    <w:link w:val="Heading2"/>
    <w:rsid w:val="00210BEF"/>
    <w:rPr>
      <w:rFonts w:ascii="Calibri" w:eastAsiaTheme="majorEastAsia" w:hAnsi="Calibri" w:cs="Traditional Arabic"/>
      <w:b/>
      <w:bCs/>
      <w:color w:val="548DD4"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210BEF"/>
    <w:rPr>
      <w:rFonts w:ascii="Calibri" w:eastAsiaTheme="majorEastAsia" w:hAnsi="Calibri" w:cs="Traditional Arabic"/>
      <w:b/>
      <w:bCs/>
      <w:color w:val="548DD4"/>
      <w:szCs w:val="30"/>
    </w:rPr>
  </w:style>
  <w:style w:type="character" w:customStyle="1" w:styleId="Heading4Char">
    <w:name w:val="Heading 4 Char"/>
    <w:basedOn w:val="DefaultParagraphFont"/>
    <w:link w:val="Heading4"/>
    <w:rsid w:val="00210BEF"/>
    <w:rPr>
      <w:rFonts w:ascii="Calibri" w:eastAsiaTheme="majorEastAsia" w:hAnsi="Calibri" w:cs="Traditional Arabic"/>
      <w:b/>
      <w:bCs/>
      <w:color w:val="548DD4"/>
      <w:szCs w:val="30"/>
    </w:rPr>
  </w:style>
  <w:style w:type="character" w:customStyle="1" w:styleId="Heading5Char">
    <w:name w:val="Heading 5 Char"/>
    <w:basedOn w:val="DefaultParagraphFont"/>
    <w:link w:val="Heading5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qFormat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83A78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aliases w:val="ACMA Footnote Text,ALTS FOOTNOTE,Footnote Text Char Char1,Footnote Text Char4 Char Char,Footnote Text Char1 Char1 Char1 Char,Footnote Text Char Char1 Char1 Char Char,Footnote Text Char1 Char1 Char1 Char Char Char1,DNV-,footnote text,DNV-FT"/>
    <w:basedOn w:val="Normal"/>
    <w:link w:val="FootnoteTextChar"/>
    <w:uiPriority w:val="1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uiPriority w:val="1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ACMA Footnote Text Char,ALTS FOOTNOTE Char,Footnote Text Char Char1 Char,Footnote Text Char4 Char Char Char,Footnote Text Char1 Char1 Char1 Char Char,Footnote Text Char Char1 Char1 Char Char Char,DNV- Char,footnote tex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6C3242"/>
    <w:rPr>
      <w:rFonts w:ascii="Calibri" w:hAnsi="Calibri" w:cs="Traditional Arabic"/>
      <w:szCs w:val="30"/>
    </w:rPr>
  </w:style>
  <w:style w:type="character" w:styleId="Hyperlink">
    <w:name w:val="Hyperlink"/>
    <w:aliases w:val="超级链接,CEO_Hyperlink,Style 58,超????,超?级链,하이퍼링크2,하이퍼링크21"/>
    <w:basedOn w:val="DefaultParagraphFont"/>
    <w:unhideWhenUsed/>
    <w:qFormat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qFormat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340271"/>
    <w:pPr>
      <w:keepNext/>
      <w:spacing w:before="240"/>
    </w:pPr>
    <w:rPr>
      <w:b/>
      <w:bCs/>
      <w:color w:val="548DD4"/>
    </w:rPr>
  </w:style>
  <w:style w:type="table" w:customStyle="1" w:styleId="TableGrid1">
    <w:name w:val="Table Grid1"/>
    <w:basedOn w:val="TableNormal"/>
    <w:next w:val="TableGrid"/>
    <w:uiPriority w:val="1"/>
    <w:rsid w:val="003422F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422F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uiPriority w:val="49"/>
    <w:rsid w:val="00E83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TPSTable">
    <w:name w:val="TPS Table"/>
    <w:basedOn w:val="Normal"/>
    <w:next w:val="Normal"/>
    <w:uiPriority w:val="1"/>
    <w:semiHidden/>
    <w:rsid w:val="00236B98"/>
    <w:pPr>
      <w:pBdr>
        <w:top w:val="single" w:sz="2" w:space="3" w:color="auto"/>
      </w:pBdr>
      <w:shd w:val="clear" w:color="auto" w:fill="C0AB87"/>
      <w:tabs>
        <w:tab w:val="clear" w:pos="794"/>
      </w:tabs>
      <w:bidi w:val="0"/>
      <w:spacing w:before="0" w:line="300" w:lineRule="auto"/>
      <w:jc w:val="left"/>
    </w:pPr>
    <w:rPr>
      <w:rFonts w:ascii="Arial" w:hAnsi="Arial" w:cs="Times New Roman"/>
      <w:b/>
      <w:color w:val="2F275B"/>
      <w:sz w:val="18"/>
      <w:szCs w:val="24"/>
      <w:lang w:eastAsia="en-US"/>
    </w:rPr>
  </w:style>
  <w:style w:type="paragraph" w:customStyle="1" w:styleId="Tableheadwhite">
    <w:name w:val="Table head white"/>
    <w:basedOn w:val="Normal"/>
    <w:qFormat/>
    <w:rsid w:val="00236B98"/>
    <w:pPr>
      <w:tabs>
        <w:tab w:val="clear" w:pos="794"/>
      </w:tabs>
      <w:bidi w:val="0"/>
      <w:spacing w:line="240" w:lineRule="auto"/>
      <w:jc w:val="left"/>
    </w:pPr>
    <w:rPr>
      <w:rFonts w:cs="Times New Roman"/>
      <w:sz w:val="21"/>
      <w:szCs w:val="22"/>
      <w:lang w:eastAsia="fr-FR"/>
    </w:rPr>
  </w:style>
  <w:style w:type="paragraph" w:customStyle="1" w:styleId="Tabletext">
    <w:name w:val="Table text"/>
    <w:basedOn w:val="Normal"/>
    <w:link w:val="TabletextChar"/>
    <w:qFormat/>
    <w:rsid w:val="00236B98"/>
    <w:pPr>
      <w:tabs>
        <w:tab w:val="clear" w:pos="794"/>
      </w:tabs>
      <w:bidi w:val="0"/>
      <w:spacing w:before="40" w:after="40" w:line="240" w:lineRule="auto"/>
      <w:jc w:val="left"/>
    </w:pPr>
    <w:rPr>
      <w:rFonts w:asciiTheme="minorHAnsi" w:hAnsiTheme="minorHAnsi" w:cs="Times New Roman"/>
      <w:bCs/>
      <w:sz w:val="19"/>
      <w:szCs w:val="18"/>
      <w:lang w:eastAsia="fr-FR"/>
    </w:rPr>
  </w:style>
  <w:style w:type="character" w:customStyle="1" w:styleId="Colored-Normal">
    <w:name w:val="Colored - Normal"/>
    <w:rsid w:val="00236B98"/>
    <w:rPr>
      <w:color w:val="8496B0" w:themeColor="text2" w:themeTint="99"/>
    </w:rPr>
  </w:style>
  <w:style w:type="character" w:customStyle="1" w:styleId="TabletextChar">
    <w:name w:val="Table text Char"/>
    <w:basedOn w:val="DefaultParagraphFont"/>
    <w:link w:val="Tabletext"/>
    <w:locked/>
    <w:rsid w:val="00236B98"/>
    <w:rPr>
      <w:rFonts w:cs="Times New Roman"/>
      <w:bCs/>
      <w:sz w:val="19"/>
      <w:szCs w:val="18"/>
      <w:lang w:eastAsia="fr-FR"/>
    </w:rPr>
  </w:style>
  <w:style w:type="table" w:customStyle="1" w:styleId="TableGrid3">
    <w:name w:val="Table Grid3"/>
    <w:basedOn w:val="TableNormal"/>
    <w:next w:val="TableGrid"/>
    <w:uiPriority w:val="59"/>
    <w:rsid w:val="00B4034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4034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smallwhite">
    <w:name w:val="Table head small white"/>
    <w:basedOn w:val="Normal"/>
    <w:qFormat/>
    <w:rsid w:val="0049505B"/>
    <w:pPr>
      <w:tabs>
        <w:tab w:val="clear" w:pos="794"/>
      </w:tabs>
      <w:spacing w:before="80"/>
    </w:pPr>
    <w:rPr>
      <w:b/>
      <w:bCs/>
      <w:color w:val="FFFFFF" w:themeColor="background1"/>
      <w:sz w:val="20"/>
      <w:szCs w:val="26"/>
      <w:lang w:val="en-GB"/>
    </w:rPr>
  </w:style>
  <w:style w:type="character" w:customStyle="1" w:styleId="Coloredboldleft-to-right">
    <w:name w:val="Colored bold_left-to-right"/>
    <w:rsid w:val="0049505B"/>
    <w:rPr>
      <w:lang w:val="en-US"/>
    </w:rPr>
  </w:style>
  <w:style w:type="character" w:customStyle="1" w:styleId="ColoredLet-to-Right">
    <w:name w:val="Colored_Let-to-Right"/>
    <w:rsid w:val="0049505B"/>
    <w:rPr>
      <w:lang w:val="en-US"/>
    </w:rPr>
  </w:style>
  <w:style w:type="paragraph" w:customStyle="1" w:styleId="Tablehead0">
    <w:name w:val="Table_head"/>
    <w:basedOn w:val="Normal"/>
    <w:link w:val="TableheadChar"/>
    <w:qFormat/>
    <w:rsid w:val="005F0B2D"/>
    <w:pPr>
      <w:keepNext/>
      <w:tabs>
        <w:tab w:val="clear" w:pos="794"/>
        <w:tab w:val="left" w:pos="1134"/>
      </w:tabs>
      <w:spacing w:before="60" w:after="60" w:line="260" w:lineRule="exact"/>
      <w:jc w:val="center"/>
    </w:pPr>
    <w:rPr>
      <w:rFonts w:ascii="Times New Roman Bold" w:eastAsia="Times New Roman" w:hAnsi="Times New Roman Bold"/>
      <w:b/>
      <w:bCs/>
      <w:sz w:val="20"/>
      <w:szCs w:val="26"/>
      <w:lang w:eastAsia="en-US" w:bidi="ar-EG"/>
    </w:rPr>
  </w:style>
  <w:style w:type="character" w:customStyle="1" w:styleId="TableheadChar">
    <w:name w:val="Table_head Char"/>
    <w:basedOn w:val="DefaultParagraphFont"/>
    <w:link w:val="Tablehead0"/>
    <w:rsid w:val="005F0B2D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table" w:customStyle="1" w:styleId="GridTable4-Accent111">
    <w:name w:val="Grid Table 4 - Accent 111"/>
    <w:basedOn w:val="TableNormal"/>
    <w:uiPriority w:val="49"/>
    <w:rsid w:val="00F61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Bulletlist1">
    <w:name w:val="Bullet list 1"/>
    <w:basedOn w:val="Normal"/>
    <w:qFormat/>
    <w:rsid w:val="00842A47"/>
    <w:pPr>
      <w:tabs>
        <w:tab w:val="clear" w:pos="794"/>
      </w:tabs>
      <w:spacing w:before="80"/>
      <w:ind w:left="794" w:hanging="794"/>
    </w:pPr>
    <w:rPr>
      <w:rFonts w:eastAsia="SimSun"/>
      <w:lang w:eastAsia="fr-FR"/>
    </w:rPr>
  </w:style>
  <w:style w:type="table" w:customStyle="1" w:styleId="GridTable4-Accent112">
    <w:name w:val="Grid Table 4 - Accent 112"/>
    <w:basedOn w:val="TableNormal"/>
    <w:uiPriority w:val="49"/>
    <w:rsid w:val="00C66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Annexref">
    <w:name w:val="Annex_ref"/>
    <w:qFormat/>
    <w:rsid w:val="000F5D3C"/>
    <w:pPr>
      <w:keepNext/>
      <w:bidi/>
      <w:spacing w:before="120" w:after="360" w:line="192" w:lineRule="auto"/>
      <w:jc w:val="center"/>
    </w:pPr>
    <w:rPr>
      <w:rFonts w:ascii="Times New Roman" w:eastAsia="Times New Roman" w:hAnsi="Times New Roman" w:cs="Traditional Arabic"/>
      <w:szCs w:val="30"/>
      <w:lang w:eastAsia="en-US" w:bidi="ar-SY"/>
    </w:rPr>
  </w:style>
  <w:style w:type="table" w:customStyle="1" w:styleId="GridTable4-Accent113">
    <w:name w:val="Grid Table 4 - Accent 113"/>
    <w:basedOn w:val="TableNormal"/>
    <w:uiPriority w:val="49"/>
    <w:rsid w:val="00E57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114">
    <w:name w:val="Grid Table 4 - Accent 114"/>
    <w:basedOn w:val="TableNormal"/>
    <w:uiPriority w:val="49"/>
    <w:rsid w:val="005C2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115">
    <w:name w:val="Grid Table 4 - Accent 115"/>
    <w:basedOn w:val="TableNormal"/>
    <w:uiPriority w:val="49"/>
    <w:rsid w:val="001C5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Left-to-Right">
    <w:name w:val="Left-to-Right"/>
    <w:rsid w:val="001C521B"/>
    <w:rPr>
      <w:rFonts w:eastAsiaTheme="minorEastAsia"/>
      <w:color w:val="auto"/>
    </w:rPr>
  </w:style>
  <w:style w:type="table" w:customStyle="1" w:styleId="GridTable4-Accent116">
    <w:name w:val="Grid Table 4 - Accent 116"/>
    <w:basedOn w:val="TableNormal"/>
    <w:uiPriority w:val="49"/>
    <w:rsid w:val="0048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117">
    <w:name w:val="Grid Table 4 - Accent 117"/>
    <w:basedOn w:val="TableNormal"/>
    <w:uiPriority w:val="49"/>
    <w:rsid w:val="00724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118">
    <w:name w:val="Grid Table 4 - Accent 118"/>
    <w:basedOn w:val="TableNormal"/>
    <w:uiPriority w:val="49"/>
    <w:rsid w:val="00C30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119">
    <w:name w:val="Grid Table 4 - Accent 119"/>
    <w:basedOn w:val="TableNormal"/>
    <w:uiPriority w:val="49"/>
    <w:rsid w:val="003E1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1110">
    <w:name w:val="Grid Table 4 - Accent 1110"/>
    <w:basedOn w:val="TableNormal"/>
    <w:uiPriority w:val="49"/>
    <w:rsid w:val="00EF1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1111">
    <w:name w:val="Grid Table 4 - Accent 1111"/>
    <w:basedOn w:val="TableNormal"/>
    <w:uiPriority w:val="49"/>
    <w:rsid w:val="00F83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Alternativetext">
    <w:name w:val="Alternative text"/>
    <w:basedOn w:val="Normal"/>
    <w:qFormat/>
    <w:rsid w:val="00BE50D8"/>
    <w:pPr>
      <w:tabs>
        <w:tab w:val="clear" w:pos="794"/>
        <w:tab w:val="left" w:pos="1134"/>
      </w:tabs>
      <w:spacing w:after="120"/>
      <w:jc w:val="center"/>
    </w:pPr>
    <w:rPr>
      <w:rFonts w:eastAsia="Times New Roman"/>
      <w:i/>
      <w:iCs/>
      <w:color w:val="ED7D31" w:themeColor="accent2"/>
      <w:sz w:val="18"/>
      <w:szCs w:val="24"/>
      <w:lang w:eastAsia="en-US" w:bidi="ar-EG"/>
    </w:rPr>
  </w:style>
  <w:style w:type="paragraph" w:customStyle="1" w:styleId="Boxtext">
    <w:name w:val="Box text"/>
    <w:basedOn w:val="Normal"/>
    <w:qFormat/>
    <w:rsid w:val="00BE50D8"/>
    <w:pPr>
      <w:shd w:val="pct15" w:color="auto" w:fill="auto"/>
      <w:tabs>
        <w:tab w:val="clear" w:pos="794"/>
        <w:tab w:val="left" w:pos="1134"/>
      </w:tabs>
      <w:spacing w:before="60" w:after="60" w:line="260" w:lineRule="exact"/>
    </w:pPr>
    <w:rPr>
      <w:rFonts w:eastAsia="Times New Roman"/>
      <w:sz w:val="20"/>
      <w:szCs w:val="26"/>
      <w:lang w:eastAsia="en-US"/>
    </w:rPr>
  </w:style>
  <w:style w:type="paragraph" w:customStyle="1" w:styleId="Boxtitle">
    <w:name w:val="Box title"/>
    <w:basedOn w:val="Boxtext"/>
    <w:qFormat/>
    <w:rsid w:val="00BE50D8"/>
    <w:pPr>
      <w:keepNext/>
    </w:pPr>
    <w:rPr>
      <w:b/>
      <w:bCs/>
    </w:rPr>
  </w:style>
  <w:style w:type="paragraph" w:customStyle="1" w:styleId="Bulletlist2">
    <w:name w:val="Bullet list 2"/>
    <w:basedOn w:val="Normal"/>
    <w:qFormat/>
    <w:rsid w:val="00BE50D8"/>
    <w:pPr>
      <w:tabs>
        <w:tab w:val="clear" w:pos="794"/>
        <w:tab w:val="left" w:pos="1134"/>
      </w:tabs>
      <w:spacing w:before="80"/>
      <w:ind w:left="1134" w:hanging="567"/>
    </w:pPr>
    <w:rPr>
      <w:rFonts w:eastAsia="Times New Roman"/>
      <w:lang w:eastAsia="en-US" w:bidi="ar-EG"/>
    </w:rPr>
  </w:style>
  <w:style w:type="paragraph" w:customStyle="1" w:styleId="Bulletlist3">
    <w:name w:val="Bullet list 3"/>
    <w:basedOn w:val="Bulletlist2"/>
    <w:qFormat/>
    <w:rsid w:val="00BE50D8"/>
    <w:pPr>
      <w:tabs>
        <w:tab w:val="clear" w:pos="1134"/>
        <w:tab w:val="left" w:pos="1701"/>
      </w:tabs>
      <w:ind w:left="1701"/>
    </w:pPr>
  </w:style>
  <w:style w:type="paragraph" w:customStyle="1" w:styleId="Chapttitle">
    <w:name w:val="Chapt title"/>
    <w:basedOn w:val="Normal"/>
    <w:qFormat/>
    <w:rsid w:val="00BE50D8"/>
    <w:pPr>
      <w:tabs>
        <w:tab w:val="clear" w:pos="794"/>
        <w:tab w:val="left" w:pos="1134"/>
      </w:tabs>
      <w:spacing w:before="840"/>
      <w:jc w:val="center"/>
    </w:pPr>
    <w:rPr>
      <w:rFonts w:eastAsia="Times New Roman"/>
      <w:b/>
      <w:bCs/>
      <w:color w:val="1F9DD9"/>
      <w:sz w:val="36"/>
      <w:szCs w:val="52"/>
      <w:lang w:eastAsia="en-US" w:bidi="ar-EG"/>
    </w:rPr>
  </w:style>
  <w:style w:type="paragraph" w:customStyle="1" w:styleId="Figure">
    <w:name w:val="Figure"/>
    <w:basedOn w:val="Normal"/>
    <w:qFormat/>
    <w:rsid w:val="00BE50D8"/>
    <w:pPr>
      <w:keepNext/>
      <w:tabs>
        <w:tab w:val="clear" w:pos="794"/>
        <w:tab w:val="left" w:pos="1134"/>
      </w:tabs>
      <w:spacing w:after="120"/>
      <w:jc w:val="center"/>
    </w:pPr>
    <w:rPr>
      <w:rFonts w:eastAsia="Times New Roman"/>
      <w:lang w:eastAsia="en-US"/>
    </w:rPr>
  </w:style>
  <w:style w:type="paragraph" w:customStyle="1" w:styleId="Heading1nextpage">
    <w:name w:val="Heading 1 next page"/>
    <w:basedOn w:val="Heading1"/>
    <w:qFormat/>
    <w:rsid w:val="00BE50D8"/>
    <w:pPr>
      <w:pageBreakBefore/>
      <w:tabs>
        <w:tab w:val="clear" w:pos="794"/>
        <w:tab w:val="left" w:pos="567"/>
        <w:tab w:val="left" w:pos="1134"/>
      </w:tabs>
      <w:ind w:left="0" w:firstLine="0"/>
    </w:pPr>
    <w:rPr>
      <w:rFonts w:eastAsia="Times New Roman"/>
      <w:kern w:val="32"/>
      <w:lang w:eastAsia="en-US" w:bidi="ar-EG"/>
    </w:rPr>
  </w:style>
  <w:style w:type="paragraph" w:customStyle="1" w:styleId="Heading2nextpage">
    <w:name w:val="Heading 2 next page"/>
    <w:basedOn w:val="Heading2"/>
    <w:qFormat/>
    <w:rsid w:val="00BE50D8"/>
    <w:pPr>
      <w:pageBreakBefore/>
      <w:tabs>
        <w:tab w:val="clear" w:pos="794"/>
        <w:tab w:val="left" w:pos="567"/>
        <w:tab w:val="left" w:pos="1134"/>
      </w:tabs>
      <w:spacing w:before="240"/>
    </w:pPr>
    <w:rPr>
      <w:rFonts w:eastAsia="Times New Roman"/>
      <w:kern w:val="14"/>
      <w:lang w:eastAsia="en-US" w:bidi="ar-EG"/>
    </w:rPr>
  </w:style>
  <w:style w:type="paragraph" w:customStyle="1" w:styleId="Heading3nextpage">
    <w:name w:val="Heading 3 next page"/>
    <w:basedOn w:val="Heading3"/>
    <w:next w:val="Normal"/>
    <w:qFormat/>
    <w:rsid w:val="00BE50D8"/>
    <w:pPr>
      <w:pageBreakBefore/>
      <w:tabs>
        <w:tab w:val="clear" w:pos="794"/>
        <w:tab w:val="left" w:pos="567"/>
        <w:tab w:val="left" w:pos="1134"/>
      </w:tabs>
      <w:spacing w:before="200"/>
      <w:ind w:left="0" w:firstLine="0"/>
    </w:pPr>
    <w:rPr>
      <w:rFonts w:eastAsia="Times New Roman"/>
      <w:i/>
      <w:iCs/>
      <w:kern w:val="14"/>
      <w:lang w:eastAsia="en-US" w:bidi="ar-EG"/>
    </w:rPr>
  </w:style>
  <w:style w:type="paragraph" w:customStyle="1" w:styleId="Heading4nextpage">
    <w:name w:val="Heading 4 next page"/>
    <w:basedOn w:val="Heading4"/>
    <w:next w:val="Normal"/>
    <w:qFormat/>
    <w:rsid w:val="00BE50D8"/>
    <w:pPr>
      <w:pageBreakBefore/>
      <w:tabs>
        <w:tab w:val="clear" w:pos="794"/>
        <w:tab w:val="left" w:pos="567"/>
        <w:tab w:val="left" w:pos="1134"/>
      </w:tabs>
    </w:pPr>
    <w:rPr>
      <w:rFonts w:eastAsia="Times New Roman"/>
      <w:kern w:val="14"/>
      <w:lang w:eastAsia="en-US" w:bidi="ar-EG"/>
    </w:rPr>
  </w:style>
  <w:style w:type="paragraph" w:customStyle="1" w:styleId="Heading5nextpage">
    <w:name w:val="Heading 5 next page"/>
    <w:basedOn w:val="Heading5"/>
    <w:next w:val="Normal"/>
    <w:qFormat/>
    <w:rsid w:val="00BE50D8"/>
    <w:pPr>
      <w:pageBreakBefore/>
      <w:tabs>
        <w:tab w:val="clear" w:pos="794"/>
        <w:tab w:val="left" w:pos="567"/>
        <w:tab w:val="left" w:pos="1134"/>
      </w:tabs>
      <w:spacing w:before="160"/>
      <w:ind w:left="0" w:firstLine="0"/>
    </w:pPr>
    <w:rPr>
      <w:rFonts w:eastAsia="Times New Roman"/>
      <w:i/>
      <w:iCs/>
      <w:color w:val="548DD4"/>
      <w:kern w:val="14"/>
      <w:lang w:eastAsia="en-US" w:bidi="ar-EG"/>
    </w:rPr>
  </w:style>
  <w:style w:type="paragraph" w:customStyle="1" w:styleId="HeadingB0">
    <w:name w:val="Heading B"/>
    <w:basedOn w:val="Normal"/>
    <w:qFormat/>
    <w:rsid w:val="00BE50D8"/>
    <w:pPr>
      <w:keepNext/>
      <w:keepLines/>
      <w:tabs>
        <w:tab w:val="clear" w:pos="794"/>
        <w:tab w:val="left" w:pos="1134"/>
      </w:tabs>
      <w:spacing w:before="240"/>
    </w:pPr>
    <w:rPr>
      <w:rFonts w:eastAsia="Times New Roman"/>
      <w:b/>
      <w:bCs/>
      <w:sz w:val="24"/>
      <w:szCs w:val="32"/>
      <w:lang w:eastAsia="en-US" w:bidi="ar-EG"/>
    </w:rPr>
  </w:style>
  <w:style w:type="paragraph" w:customStyle="1" w:styleId="HeadingBblue">
    <w:name w:val="Heading B blue"/>
    <w:basedOn w:val="HeadingB0"/>
    <w:qFormat/>
    <w:rsid w:val="00BE50D8"/>
    <w:rPr>
      <w:color w:val="548DD4"/>
    </w:rPr>
  </w:style>
  <w:style w:type="character" w:styleId="FollowedHyperlink">
    <w:name w:val="FollowedHyperlink"/>
    <w:basedOn w:val="DefaultParagraphFont"/>
    <w:uiPriority w:val="99"/>
    <w:unhideWhenUsed/>
    <w:rsid w:val="00BE50D8"/>
    <w:rPr>
      <w:color w:val="954F72" w:themeColor="followedHyperlink"/>
      <w:u w:val="single"/>
    </w:rPr>
  </w:style>
  <w:style w:type="paragraph" w:customStyle="1" w:styleId="Italic">
    <w:name w:val="Italic"/>
    <w:basedOn w:val="Normal"/>
    <w:qFormat/>
    <w:rsid w:val="00BE50D8"/>
    <w:pPr>
      <w:tabs>
        <w:tab w:val="clear" w:pos="794"/>
        <w:tab w:val="left" w:pos="1134"/>
      </w:tabs>
    </w:pPr>
    <w:rPr>
      <w:rFonts w:eastAsia="Times New Roman"/>
      <w:i/>
      <w:iCs/>
      <w:lang w:eastAsia="en-US"/>
    </w:rPr>
  </w:style>
  <w:style w:type="paragraph" w:customStyle="1" w:styleId="Normalindent1">
    <w:name w:val="Normal indent 1"/>
    <w:basedOn w:val="Normal"/>
    <w:qFormat/>
    <w:rsid w:val="00BE50D8"/>
    <w:pPr>
      <w:tabs>
        <w:tab w:val="clear" w:pos="794"/>
        <w:tab w:val="left" w:pos="567"/>
        <w:tab w:val="left" w:pos="1134"/>
      </w:tabs>
      <w:ind w:left="567"/>
    </w:pPr>
    <w:rPr>
      <w:rFonts w:eastAsia="Times New Roman"/>
      <w:lang w:eastAsia="en-US" w:bidi="ar-EG"/>
    </w:rPr>
  </w:style>
  <w:style w:type="paragraph" w:customStyle="1" w:styleId="Normalindent2">
    <w:name w:val="Normal indent 2"/>
    <w:basedOn w:val="Normal"/>
    <w:qFormat/>
    <w:rsid w:val="00BE50D8"/>
    <w:pPr>
      <w:tabs>
        <w:tab w:val="clear" w:pos="794"/>
        <w:tab w:val="left" w:pos="1134"/>
      </w:tabs>
      <w:ind w:left="1134"/>
    </w:pPr>
    <w:rPr>
      <w:rFonts w:eastAsia="Times New Roman"/>
      <w:lang w:eastAsia="en-US"/>
    </w:rPr>
  </w:style>
  <w:style w:type="paragraph" w:customStyle="1" w:styleId="Normalnextpage">
    <w:name w:val="Normal next page"/>
    <w:basedOn w:val="Normal"/>
    <w:qFormat/>
    <w:rsid w:val="00BE50D8"/>
    <w:pPr>
      <w:pageBreakBefore/>
      <w:tabs>
        <w:tab w:val="clear" w:pos="794"/>
        <w:tab w:val="left" w:pos="1134"/>
      </w:tabs>
    </w:pPr>
    <w:rPr>
      <w:rFonts w:eastAsia="Times New Roman"/>
      <w:lang w:eastAsia="en-US"/>
    </w:rPr>
  </w:style>
  <w:style w:type="paragraph" w:customStyle="1" w:styleId="Normalnotjustified">
    <w:name w:val="Normal not justified"/>
    <w:basedOn w:val="Normal"/>
    <w:qFormat/>
    <w:rsid w:val="00BE50D8"/>
    <w:pPr>
      <w:tabs>
        <w:tab w:val="clear" w:pos="794"/>
        <w:tab w:val="left" w:pos="1134"/>
      </w:tabs>
      <w:jc w:val="left"/>
    </w:pPr>
    <w:rPr>
      <w:rFonts w:eastAsia="Times New Roman"/>
      <w:lang w:eastAsia="en-US"/>
    </w:rPr>
  </w:style>
  <w:style w:type="paragraph" w:customStyle="1" w:styleId="Normalleftaligned">
    <w:name w:val="Normal left aligned"/>
    <w:basedOn w:val="Normal"/>
    <w:qFormat/>
    <w:rsid w:val="00BE50D8"/>
    <w:pPr>
      <w:tabs>
        <w:tab w:val="clear" w:pos="794"/>
        <w:tab w:val="left" w:pos="1134"/>
      </w:tabs>
      <w:jc w:val="right"/>
    </w:pPr>
    <w:rPr>
      <w:rFonts w:eastAsia="Times New Roman"/>
      <w:lang w:eastAsia="en-US"/>
    </w:rPr>
  </w:style>
  <w:style w:type="paragraph" w:customStyle="1" w:styleId="NormalSpancolumns">
    <w:name w:val="Normal Span columns"/>
    <w:basedOn w:val="Normal"/>
    <w:qFormat/>
    <w:rsid w:val="00BE50D8"/>
    <w:pPr>
      <w:tabs>
        <w:tab w:val="clear" w:pos="794"/>
        <w:tab w:val="left" w:pos="1134"/>
      </w:tabs>
      <w:spacing w:after="240"/>
    </w:pPr>
    <w:rPr>
      <w:rFonts w:eastAsia="Times New Roman"/>
      <w:lang w:eastAsia="en-US"/>
    </w:rPr>
  </w:style>
  <w:style w:type="paragraph" w:customStyle="1" w:styleId="questionno">
    <w:name w:val="question_no"/>
    <w:basedOn w:val="Normal"/>
    <w:qFormat/>
    <w:rsid w:val="00BE50D8"/>
    <w:pPr>
      <w:keepNext/>
      <w:keepLines/>
      <w:tabs>
        <w:tab w:val="clear" w:pos="794"/>
        <w:tab w:val="left" w:pos="1134"/>
      </w:tabs>
      <w:spacing w:before="360" w:after="120"/>
      <w:jc w:val="right"/>
    </w:pPr>
    <w:rPr>
      <w:rFonts w:eastAsia="Times New Roman"/>
      <w:b/>
      <w:bCs/>
      <w:color w:val="1F9DD9"/>
      <w:sz w:val="52"/>
      <w:szCs w:val="60"/>
      <w:lang w:eastAsia="en-US"/>
    </w:rPr>
  </w:style>
  <w:style w:type="paragraph" w:customStyle="1" w:styleId="questiontitle">
    <w:name w:val="question_title"/>
    <w:basedOn w:val="Normal"/>
    <w:qFormat/>
    <w:rsid w:val="00BE50D8"/>
    <w:pPr>
      <w:keepNext/>
      <w:keepLines/>
      <w:tabs>
        <w:tab w:val="clear" w:pos="794"/>
        <w:tab w:val="left" w:pos="1134"/>
      </w:tabs>
      <w:spacing w:after="360"/>
      <w:jc w:val="right"/>
    </w:pPr>
    <w:rPr>
      <w:rFonts w:eastAsia="Times New Roman"/>
      <w:b/>
      <w:bCs/>
      <w:i/>
      <w:iCs/>
      <w:color w:val="1F9DD9"/>
      <w:sz w:val="48"/>
      <w:szCs w:val="56"/>
      <w:lang w:eastAsia="en-US"/>
    </w:rPr>
  </w:style>
  <w:style w:type="paragraph" w:customStyle="1" w:styleId="Sourcetext">
    <w:name w:val="Source text"/>
    <w:basedOn w:val="Normal"/>
    <w:qFormat/>
    <w:rsid w:val="00BE50D8"/>
    <w:pPr>
      <w:tabs>
        <w:tab w:val="clear" w:pos="794"/>
        <w:tab w:val="left" w:pos="1134"/>
      </w:tabs>
    </w:pPr>
    <w:rPr>
      <w:rFonts w:eastAsia="Times New Roman"/>
      <w:sz w:val="18"/>
      <w:szCs w:val="24"/>
      <w:lang w:eastAsia="en-US"/>
    </w:rPr>
  </w:style>
  <w:style w:type="paragraph" w:customStyle="1" w:styleId="Tablebullet">
    <w:name w:val="Table bullet"/>
    <w:basedOn w:val="Normal"/>
    <w:qFormat/>
    <w:rsid w:val="00BE50D8"/>
    <w:pPr>
      <w:tabs>
        <w:tab w:val="clear" w:pos="794"/>
        <w:tab w:val="left" w:pos="284"/>
        <w:tab w:val="left" w:pos="567"/>
        <w:tab w:val="left" w:pos="1134"/>
      </w:tabs>
      <w:spacing w:before="60" w:after="60" w:line="260" w:lineRule="exact"/>
      <w:ind w:left="284" w:hanging="284"/>
    </w:pPr>
    <w:rPr>
      <w:rFonts w:eastAsia="Times New Roman"/>
      <w:sz w:val="20"/>
      <w:szCs w:val="26"/>
      <w:lang w:eastAsia="en-US"/>
    </w:rPr>
  </w:style>
  <w:style w:type="paragraph" w:customStyle="1" w:styleId="Tablehead1">
    <w:name w:val="Table head"/>
    <w:basedOn w:val="Normal"/>
    <w:qFormat/>
    <w:rsid w:val="00BE50D8"/>
    <w:pPr>
      <w:keepNext/>
      <w:tabs>
        <w:tab w:val="clear" w:pos="794"/>
        <w:tab w:val="left" w:pos="1134"/>
      </w:tabs>
      <w:spacing w:before="60" w:after="60" w:line="260" w:lineRule="exact"/>
    </w:pPr>
    <w:rPr>
      <w:rFonts w:eastAsia="Times New Roman"/>
      <w:b/>
      <w:bCs/>
      <w:sz w:val="20"/>
      <w:szCs w:val="26"/>
      <w:lang w:eastAsia="en-US"/>
    </w:rPr>
  </w:style>
  <w:style w:type="paragraph" w:customStyle="1" w:styleId="Tableheadcentred">
    <w:name w:val="Table head centred"/>
    <w:basedOn w:val="Tablehead1"/>
    <w:qFormat/>
    <w:rsid w:val="00BE50D8"/>
    <w:pPr>
      <w:jc w:val="center"/>
    </w:pPr>
  </w:style>
  <w:style w:type="paragraph" w:customStyle="1" w:styleId="Tableheadright">
    <w:name w:val="Table head right"/>
    <w:basedOn w:val="Normal"/>
    <w:qFormat/>
    <w:rsid w:val="00BE50D8"/>
    <w:pPr>
      <w:keepNext/>
      <w:tabs>
        <w:tab w:val="clear" w:pos="794"/>
        <w:tab w:val="left" w:pos="1134"/>
      </w:tabs>
      <w:spacing w:before="60" w:after="60" w:line="260" w:lineRule="exact"/>
      <w:jc w:val="left"/>
    </w:pPr>
    <w:rPr>
      <w:rFonts w:eastAsia="Times New Roman"/>
      <w:b/>
      <w:bCs/>
      <w:sz w:val="20"/>
      <w:szCs w:val="26"/>
      <w:lang w:eastAsia="en-US"/>
    </w:rPr>
  </w:style>
  <w:style w:type="paragraph" w:customStyle="1" w:styleId="Tableheadsmall">
    <w:name w:val="Table head small"/>
    <w:basedOn w:val="Normal"/>
    <w:qFormat/>
    <w:rsid w:val="00BE50D8"/>
    <w:pPr>
      <w:tabs>
        <w:tab w:val="clear" w:pos="794"/>
        <w:tab w:val="left" w:pos="1134"/>
      </w:tabs>
      <w:spacing w:before="60" w:after="60" w:line="260" w:lineRule="exact"/>
    </w:pPr>
    <w:rPr>
      <w:rFonts w:eastAsia="Times New Roman"/>
      <w:b/>
      <w:bCs/>
      <w:sz w:val="16"/>
      <w:szCs w:val="22"/>
      <w:lang w:eastAsia="en-US"/>
    </w:rPr>
  </w:style>
  <w:style w:type="paragraph" w:customStyle="1" w:styleId="Tableheadwhitecentred">
    <w:name w:val="Table head white centred"/>
    <w:basedOn w:val="Tableheadcentred"/>
    <w:qFormat/>
    <w:rsid w:val="00BE50D8"/>
    <w:rPr>
      <w:color w:val="FFFFFF" w:themeColor="background1"/>
      <w:lang w:bidi="ar-EG"/>
    </w:rPr>
  </w:style>
  <w:style w:type="paragraph" w:customStyle="1" w:styleId="Tableheadwhiteleft">
    <w:name w:val="Table head white left"/>
    <w:basedOn w:val="Tableheadwhitecentred"/>
    <w:qFormat/>
    <w:rsid w:val="00BE50D8"/>
  </w:style>
  <w:style w:type="paragraph" w:customStyle="1" w:styleId="Tabletextcentred">
    <w:name w:val="Table text centred"/>
    <w:basedOn w:val="Tabletext"/>
    <w:qFormat/>
    <w:rsid w:val="00BE50D8"/>
    <w:pPr>
      <w:tabs>
        <w:tab w:val="left" w:pos="1134"/>
      </w:tabs>
      <w:bidi/>
      <w:spacing w:before="60" w:after="60" w:line="260" w:lineRule="exact"/>
      <w:jc w:val="center"/>
    </w:pPr>
    <w:rPr>
      <w:rFonts w:ascii="Calibri" w:eastAsia="Times New Roman" w:hAnsi="Calibri" w:cs="Traditional Arabic"/>
      <w:bCs w:val="0"/>
      <w:sz w:val="20"/>
      <w:szCs w:val="26"/>
      <w:lang w:eastAsia="en-US" w:bidi="ar-EG"/>
    </w:rPr>
  </w:style>
  <w:style w:type="paragraph" w:customStyle="1" w:styleId="Tabletextleftaligned">
    <w:name w:val="Table text left aligned"/>
    <w:basedOn w:val="Tabletext"/>
    <w:qFormat/>
    <w:rsid w:val="00BE50D8"/>
    <w:pPr>
      <w:tabs>
        <w:tab w:val="left" w:pos="1134"/>
      </w:tabs>
      <w:bidi/>
      <w:spacing w:before="60" w:after="60" w:line="260" w:lineRule="exact"/>
      <w:jc w:val="right"/>
    </w:pPr>
    <w:rPr>
      <w:rFonts w:ascii="Calibri" w:eastAsia="Times New Roman" w:hAnsi="Calibri" w:cs="Traditional Arabic"/>
      <w:bCs w:val="0"/>
      <w:sz w:val="20"/>
      <w:szCs w:val="26"/>
      <w:lang w:eastAsia="en-US" w:bidi="ar-EG"/>
    </w:rPr>
  </w:style>
  <w:style w:type="paragraph" w:customStyle="1" w:styleId="Tabletextsmall">
    <w:name w:val="Table text small"/>
    <w:basedOn w:val="Tabletext"/>
    <w:qFormat/>
    <w:rsid w:val="00BE50D8"/>
    <w:pPr>
      <w:tabs>
        <w:tab w:val="left" w:pos="1134"/>
      </w:tabs>
      <w:bidi/>
      <w:spacing w:before="60" w:after="60" w:line="260" w:lineRule="exact"/>
      <w:jc w:val="both"/>
    </w:pPr>
    <w:rPr>
      <w:rFonts w:ascii="Calibri" w:eastAsia="Times New Roman" w:hAnsi="Calibri" w:cs="Traditional Arabic"/>
      <w:bCs w:val="0"/>
      <w:sz w:val="16"/>
      <w:szCs w:val="22"/>
      <w:lang w:eastAsia="en-US" w:bidi="ar-EG"/>
    </w:rPr>
  </w:style>
  <w:style w:type="paragraph" w:customStyle="1" w:styleId="Tabletextsmallbullet">
    <w:name w:val="Table text small bullet"/>
    <w:basedOn w:val="Tabletextsmall"/>
    <w:qFormat/>
    <w:rsid w:val="00BE50D8"/>
    <w:pPr>
      <w:tabs>
        <w:tab w:val="left" w:pos="284"/>
        <w:tab w:val="left" w:pos="567"/>
      </w:tabs>
      <w:ind w:left="284" w:hanging="284"/>
    </w:pPr>
  </w:style>
  <w:style w:type="paragraph" w:customStyle="1" w:styleId="Tabletextsmallcentred">
    <w:name w:val="Table text small centred"/>
    <w:basedOn w:val="Tabletextcentred"/>
    <w:qFormat/>
    <w:rsid w:val="00BE50D8"/>
    <w:rPr>
      <w:sz w:val="16"/>
      <w:szCs w:val="22"/>
    </w:rPr>
  </w:style>
  <w:style w:type="paragraph" w:customStyle="1" w:styleId="Tabletextsmallleftaligned">
    <w:name w:val="Table text small left aligned"/>
    <w:basedOn w:val="Tabletextleftaligned"/>
    <w:qFormat/>
    <w:rsid w:val="00BE50D8"/>
    <w:rPr>
      <w:sz w:val="16"/>
      <w:szCs w:val="22"/>
    </w:rPr>
  </w:style>
  <w:style w:type="paragraph" w:customStyle="1" w:styleId="Tabletitlenextpage">
    <w:name w:val="Table title next page"/>
    <w:basedOn w:val="Tabletitle"/>
    <w:qFormat/>
    <w:rsid w:val="00BE50D8"/>
    <w:pPr>
      <w:pageBreakBefore/>
      <w:tabs>
        <w:tab w:val="clear" w:pos="794"/>
        <w:tab w:val="left" w:pos="1134"/>
      </w:tabs>
      <w:spacing w:before="240" w:after="60"/>
      <w:jc w:val="both"/>
    </w:pPr>
    <w:rPr>
      <w:rFonts w:eastAsia="Times New Roman"/>
      <w:color w:val="1F9DD9"/>
      <w:lang w:eastAsia="en-US" w:bidi="ar-EG"/>
    </w:rPr>
  </w:style>
  <w:style w:type="paragraph" w:customStyle="1" w:styleId="APXchaptertitle">
    <w:name w:val="APX_chapter_title"/>
    <w:basedOn w:val="Heading1"/>
    <w:qFormat/>
    <w:rsid w:val="00BE50D8"/>
    <w:pPr>
      <w:pageBreakBefore/>
      <w:tabs>
        <w:tab w:val="clear" w:pos="794"/>
        <w:tab w:val="left" w:pos="851"/>
      </w:tabs>
      <w:bidi w:val="0"/>
      <w:spacing w:before="400" w:line="240" w:lineRule="auto"/>
      <w:ind w:left="0" w:firstLine="0"/>
    </w:pPr>
    <w:rPr>
      <w:rFonts w:eastAsia="Times New Roman" w:cs="Helvetica"/>
      <w:sz w:val="28"/>
      <w:szCs w:val="28"/>
      <w:lang w:eastAsia="fr-FR"/>
    </w:rPr>
  </w:style>
  <w:style w:type="paragraph" w:customStyle="1" w:styleId="APXheading">
    <w:name w:val="APX_heading"/>
    <w:basedOn w:val="Normal"/>
    <w:next w:val="Normal"/>
    <w:rsid w:val="00BE50D8"/>
    <w:pPr>
      <w:tabs>
        <w:tab w:val="clear" w:pos="794"/>
      </w:tabs>
      <w:bidi w:val="0"/>
      <w:spacing w:before="0" w:after="160" w:line="259" w:lineRule="auto"/>
      <w:jc w:val="left"/>
    </w:pPr>
    <w:rPr>
      <w:rFonts w:asciiTheme="minorHAnsi" w:hAnsiTheme="minorHAnsi" w:cstheme="minorBidi"/>
      <w:szCs w:val="22"/>
    </w:rPr>
  </w:style>
  <w:style w:type="paragraph" w:customStyle="1" w:styleId="APXheading1">
    <w:name w:val="APX_heading 1"/>
    <w:basedOn w:val="Normal"/>
    <w:next w:val="Normal"/>
    <w:rsid w:val="00BE50D8"/>
    <w:pPr>
      <w:tabs>
        <w:tab w:val="clear" w:pos="794"/>
      </w:tabs>
      <w:bidi w:val="0"/>
      <w:spacing w:before="0" w:after="160" w:line="259" w:lineRule="auto"/>
      <w:jc w:val="left"/>
    </w:pPr>
    <w:rPr>
      <w:rFonts w:asciiTheme="minorHAnsi" w:hAnsiTheme="minorHAnsi" w:cstheme="minorBidi"/>
      <w:szCs w:val="22"/>
    </w:rPr>
  </w:style>
  <w:style w:type="paragraph" w:customStyle="1" w:styleId="APXheading2">
    <w:name w:val="APX_heading 2"/>
    <w:basedOn w:val="Normal"/>
    <w:next w:val="Normal"/>
    <w:rsid w:val="00BE50D8"/>
    <w:pPr>
      <w:tabs>
        <w:tab w:val="clear" w:pos="794"/>
      </w:tabs>
      <w:bidi w:val="0"/>
      <w:spacing w:before="0" w:after="160" w:line="259" w:lineRule="auto"/>
      <w:jc w:val="left"/>
    </w:pPr>
    <w:rPr>
      <w:rFonts w:asciiTheme="minorHAnsi" w:hAnsiTheme="minorHAnsi" w:cstheme="minorBidi"/>
      <w:szCs w:val="22"/>
    </w:rPr>
  </w:style>
  <w:style w:type="character" w:customStyle="1" w:styleId="Bold">
    <w:name w:val="Bold"/>
    <w:rsid w:val="00BE50D8"/>
    <w:rPr>
      <w:b/>
    </w:rPr>
  </w:style>
  <w:style w:type="character" w:customStyle="1" w:styleId="Bolditalic">
    <w:name w:val="Bold italic"/>
    <w:rsid w:val="00BE50D8"/>
    <w:rPr>
      <w:b/>
      <w:i/>
    </w:rPr>
  </w:style>
  <w:style w:type="paragraph" w:customStyle="1" w:styleId="Citation">
    <w:name w:val="Citation"/>
    <w:basedOn w:val="Normal"/>
    <w:link w:val="CitationChar"/>
    <w:qFormat/>
    <w:rsid w:val="00BE50D8"/>
    <w:pPr>
      <w:pBdr>
        <w:top w:val="single" w:sz="12" w:space="1" w:color="31849B"/>
        <w:left w:val="single" w:sz="12" w:space="4" w:color="31849B"/>
        <w:bottom w:val="single" w:sz="12" w:space="1" w:color="31849B"/>
        <w:right w:val="single" w:sz="12" w:space="4" w:color="31849B"/>
      </w:pBdr>
      <w:shd w:val="clear" w:color="auto" w:fill="DAEEF3"/>
      <w:tabs>
        <w:tab w:val="clear" w:pos="794"/>
      </w:tabs>
      <w:bidi w:val="0"/>
      <w:spacing w:before="240" w:after="240"/>
      <w:ind w:left="567" w:right="493"/>
    </w:pPr>
    <w:rPr>
      <w:i/>
      <w:iCs/>
      <w:lang w:eastAsia="fr-FR"/>
    </w:rPr>
  </w:style>
  <w:style w:type="character" w:customStyle="1" w:styleId="CitationChar">
    <w:name w:val="Citation Char"/>
    <w:basedOn w:val="DefaultParagraphFont"/>
    <w:link w:val="Citation"/>
    <w:rsid w:val="00BE50D8"/>
    <w:rPr>
      <w:rFonts w:ascii="Calibri" w:hAnsi="Calibri" w:cs="Traditional Arabic"/>
      <w:i/>
      <w:iCs/>
      <w:szCs w:val="30"/>
      <w:shd w:val="clear" w:color="auto" w:fill="DAEEF3"/>
      <w:lang w:eastAsia="fr-FR"/>
    </w:rPr>
  </w:style>
  <w:style w:type="character" w:customStyle="1" w:styleId="Coloredbold">
    <w:name w:val="Colored bold"/>
    <w:rsid w:val="00BE50D8"/>
  </w:style>
  <w:style w:type="character" w:customStyle="1" w:styleId="Coloredbolditalic">
    <w:name w:val="Colored bold italic"/>
    <w:rsid w:val="00BE50D8"/>
    <w:rPr>
      <w:b/>
      <w:i/>
      <w:color w:val="44546A" w:themeColor="text2"/>
    </w:rPr>
  </w:style>
  <w:style w:type="character" w:customStyle="1" w:styleId="Coloreditalic">
    <w:name w:val="Colored italic"/>
    <w:rsid w:val="00BE50D8"/>
    <w:rPr>
      <w:i/>
      <w:color w:val="44546A" w:themeColor="text2"/>
    </w:rPr>
  </w:style>
  <w:style w:type="paragraph" w:customStyle="1" w:styleId="Continued">
    <w:name w:val="Continued"/>
    <w:basedOn w:val="Normal"/>
    <w:next w:val="Normal"/>
    <w:rsid w:val="00BE50D8"/>
    <w:pPr>
      <w:tabs>
        <w:tab w:val="clear" w:pos="794"/>
      </w:tabs>
      <w:bidi w:val="0"/>
      <w:spacing w:before="0" w:after="160" w:line="259" w:lineRule="auto"/>
      <w:jc w:val="left"/>
    </w:pPr>
    <w:rPr>
      <w:rFonts w:asciiTheme="minorHAnsi" w:hAnsiTheme="minorHAnsi" w:cstheme="minorBidi"/>
      <w:szCs w:val="22"/>
    </w:rPr>
  </w:style>
  <w:style w:type="paragraph" w:customStyle="1" w:styleId="disclaimer">
    <w:name w:val="disclaimer"/>
    <w:basedOn w:val="Figure"/>
    <w:link w:val="disclaimerChar"/>
    <w:qFormat/>
    <w:rsid w:val="00BE50D8"/>
    <w:pPr>
      <w:tabs>
        <w:tab w:val="clear" w:pos="1134"/>
      </w:tabs>
      <w:autoSpaceDE w:val="0"/>
      <w:autoSpaceDN w:val="0"/>
      <w:bidi w:val="0"/>
      <w:adjustRightInd w:val="0"/>
      <w:spacing w:before="0" w:after="0" w:line="240" w:lineRule="auto"/>
      <w:jc w:val="both"/>
    </w:pPr>
    <w:rPr>
      <w:rFonts w:eastAsia="SimSun" w:cs="Arial"/>
      <w:bCs/>
      <w:color w:val="000000" w:themeColor="text1"/>
      <w:sz w:val="24"/>
      <w:szCs w:val="22"/>
      <w:lang w:val="en-GB" w:eastAsia="fr-FR"/>
    </w:rPr>
  </w:style>
  <w:style w:type="character" w:customStyle="1" w:styleId="disclaimerChar">
    <w:name w:val="disclaimer Char"/>
    <w:basedOn w:val="DefaultParagraphFont"/>
    <w:link w:val="disclaimer"/>
    <w:rsid w:val="00BE50D8"/>
    <w:rPr>
      <w:rFonts w:ascii="Calibri" w:eastAsia="SimSun" w:hAnsi="Calibri" w:cs="Arial"/>
      <w:bCs/>
      <w:color w:val="000000" w:themeColor="text1"/>
      <w:sz w:val="24"/>
      <w:lang w:val="en-GB" w:eastAsia="fr-FR"/>
    </w:rPr>
  </w:style>
  <w:style w:type="character" w:customStyle="1" w:styleId="href">
    <w:name w:val="href"/>
    <w:basedOn w:val="DefaultParagraphFont"/>
    <w:uiPriority w:val="99"/>
    <w:rsid w:val="00BE50D8"/>
    <w:rPr>
      <w:rFonts w:cs="Times New Roman"/>
    </w:rPr>
  </w:style>
  <w:style w:type="character" w:customStyle="1" w:styleId="Nobreak">
    <w:name w:val="No break"/>
    <w:rsid w:val="00BE50D8"/>
  </w:style>
  <w:style w:type="paragraph" w:customStyle="1" w:styleId="Toc0">
    <w:name w:val="Toc 0"/>
    <w:basedOn w:val="Normal"/>
    <w:link w:val="Toc0Char"/>
    <w:qFormat/>
    <w:rsid w:val="00BE50D8"/>
    <w:pPr>
      <w:tabs>
        <w:tab w:val="clear" w:pos="794"/>
        <w:tab w:val="right" w:pos="9071"/>
      </w:tabs>
      <w:bidi w:val="0"/>
      <w:spacing w:before="200" w:line="240" w:lineRule="auto"/>
      <w:jc w:val="right"/>
    </w:pPr>
    <w:rPr>
      <w:rFonts w:cs="Helvetica"/>
      <w:bCs/>
      <w:i/>
      <w:iCs/>
      <w:noProof/>
      <w:color w:val="31849B"/>
      <w:sz w:val="24"/>
      <w:szCs w:val="28"/>
      <w:lang w:eastAsia="fr-FR"/>
    </w:rPr>
  </w:style>
  <w:style w:type="character" w:customStyle="1" w:styleId="Toc0Char">
    <w:name w:val="Toc 0 Char"/>
    <w:basedOn w:val="DefaultParagraphFont"/>
    <w:link w:val="Toc0"/>
    <w:rsid w:val="00BE50D8"/>
    <w:rPr>
      <w:rFonts w:ascii="Calibri" w:hAnsi="Calibri" w:cs="Helvetica"/>
      <w:bCs/>
      <w:i/>
      <w:iCs/>
      <w:noProof/>
      <w:color w:val="31849B"/>
      <w:sz w:val="24"/>
      <w:szCs w:val="28"/>
      <w:lang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BE50D8"/>
    <w:pPr>
      <w:tabs>
        <w:tab w:val="clear" w:pos="794"/>
      </w:tabs>
      <w:bidi w:val="0"/>
      <w:spacing w:before="240" w:line="259" w:lineRule="auto"/>
      <w:ind w:left="0" w:firstLine="0"/>
      <w:jc w:val="left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sz w:val="32"/>
      <w:szCs w:val="32"/>
      <w:lang w:eastAsia="en-US"/>
    </w:rPr>
  </w:style>
  <w:style w:type="character" w:customStyle="1" w:styleId="Wingdings">
    <w:name w:val="Wingdings"/>
    <w:rsid w:val="00BE50D8"/>
  </w:style>
  <w:style w:type="paragraph" w:customStyle="1" w:styleId="Tableheadleft">
    <w:name w:val="Table head left"/>
    <w:basedOn w:val="Tablehead1"/>
    <w:qFormat/>
    <w:rsid w:val="00BE50D8"/>
    <w:pPr>
      <w:jc w:val="right"/>
    </w:pPr>
    <w:rPr>
      <w:lang w:bidi="ar-EG"/>
    </w:rPr>
  </w:style>
  <w:style w:type="paragraph" w:customStyle="1" w:styleId="Annex">
    <w:name w:val="Annex"/>
    <w:basedOn w:val="Normal"/>
    <w:qFormat/>
    <w:rsid w:val="00BE50D8"/>
    <w:pPr>
      <w:keepNext/>
      <w:keepLines/>
      <w:tabs>
        <w:tab w:val="clear" w:pos="794"/>
        <w:tab w:val="left" w:pos="1134"/>
      </w:tabs>
      <w:spacing w:before="240" w:after="120" w:line="240" w:lineRule="auto"/>
      <w:jc w:val="right"/>
    </w:pPr>
    <w:rPr>
      <w:rFonts w:eastAsia="Times New Roman"/>
      <w:b/>
      <w:bCs/>
      <w:color w:val="1F9DD9"/>
      <w:sz w:val="28"/>
      <w:szCs w:val="40"/>
      <w:lang w:eastAsia="en-US" w:bidi="ar-EG"/>
    </w:rPr>
  </w:style>
  <w:style w:type="paragraph" w:customStyle="1" w:styleId="Figurelegend0">
    <w:name w:val="Figure_legend"/>
    <w:basedOn w:val="Normal"/>
    <w:autoRedefine/>
    <w:rsid w:val="00BE50D8"/>
    <w:pPr>
      <w:keepNext/>
      <w:keepLines/>
      <w:tabs>
        <w:tab w:val="clear" w:pos="794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ascii="Times New Roman" w:eastAsia="Times New Roman" w:hAnsi="Times New Roman"/>
      <w:sz w:val="18"/>
      <w:lang w:eastAsia="fr-FR"/>
    </w:rPr>
  </w:style>
  <w:style w:type="character" w:customStyle="1" w:styleId="Left-to-Right-Hyperlink-colored">
    <w:name w:val="Left-to-Right-Hyperlink-colored"/>
    <w:rsid w:val="00BE50D8"/>
    <w:rPr>
      <w:rFonts w:eastAsiaTheme="minorEastAsia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innovatio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BEDFE-836B-404F-B136-2BC2676A3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Awad, Samy</cp:lastModifiedBy>
  <cp:revision>9</cp:revision>
  <cp:lastPrinted>2019-06-03T08:47:00Z</cp:lastPrinted>
  <dcterms:created xsi:type="dcterms:W3CDTF">2019-06-05T09:43:00Z</dcterms:created>
  <dcterms:modified xsi:type="dcterms:W3CDTF">2019-06-06T10:14:00Z</dcterms:modified>
</cp:coreProperties>
</file>