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32269">
        <w:trPr>
          <w:cantSplit/>
        </w:trPr>
        <w:tc>
          <w:tcPr>
            <w:tcW w:w="6911" w:type="dxa"/>
          </w:tcPr>
          <w:p w:rsidR="00BC7BC0" w:rsidRPr="001E6719" w:rsidRDefault="000569B4" w:rsidP="005B3DEC">
            <w:pPr>
              <w:spacing w:before="360" w:after="48"/>
              <w:rPr>
                <w:position w:val="6"/>
                <w:szCs w:val="22"/>
                <w:lang w:val="ru-RU"/>
              </w:rPr>
            </w:pPr>
            <w:r w:rsidRPr="001E6719">
              <w:rPr>
                <w:b/>
                <w:smallCaps/>
                <w:sz w:val="28"/>
                <w:szCs w:val="28"/>
                <w:lang w:val="ru-RU"/>
              </w:rPr>
              <w:t>СОВЕТ 20</w:t>
            </w:r>
            <w:r w:rsidR="003F099E" w:rsidRPr="00732269">
              <w:rPr>
                <w:b/>
                <w:smallCaps/>
                <w:sz w:val="28"/>
                <w:szCs w:val="28"/>
                <w:lang w:val="ru-RU"/>
              </w:rPr>
              <w:t>1</w:t>
            </w:r>
            <w:r w:rsidR="005B3DEC">
              <w:rPr>
                <w:b/>
                <w:smallCaps/>
                <w:sz w:val="28"/>
                <w:szCs w:val="28"/>
                <w:lang w:val="en-US"/>
              </w:rPr>
              <w:t>9</w:t>
            </w:r>
            <w:r w:rsidRPr="001E6719">
              <w:rPr>
                <w:b/>
                <w:smallCaps/>
                <w:sz w:val="24"/>
                <w:szCs w:val="24"/>
                <w:lang w:val="ru-RU"/>
              </w:rPr>
              <w:br/>
            </w:r>
            <w:r w:rsidR="00225368" w:rsidRPr="00AD5DE4">
              <w:rPr>
                <w:rFonts w:cs="Arial"/>
                <w:b/>
                <w:bCs/>
                <w:szCs w:val="22"/>
                <w:lang w:val="ru-RU"/>
              </w:rPr>
              <w:t>Женева</w:t>
            </w:r>
            <w:r w:rsidR="00225368" w:rsidRPr="00AD5DE4">
              <w:rPr>
                <w:b/>
                <w:bCs/>
                <w:szCs w:val="22"/>
                <w:lang w:val="ru-RU"/>
              </w:rPr>
              <w:t xml:space="preserve">, </w:t>
            </w:r>
            <w:r w:rsidR="005B3DEC" w:rsidRPr="003C5678">
              <w:rPr>
                <w:b/>
                <w:bCs/>
                <w:szCs w:val="22"/>
                <w:lang w:val="ru-RU"/>
              </w:rPr>
              <w:t>1</w:t>
            </w:r>
            <w:r w:rsidR="005B3DEC">
              <w:rPr>
                <w:b/>
                <w:bCs/>
                <w:szCs w:val="22"/>
                <w:lang w:val="en-US"/>
              </w:rPr>
              <w:t>0</w:t>
            </w:r>
            <w:r w:rsidR="005B3DEC" w:rsidRPr="003C5678">
              <w:rPr>
                <w:b/>
                <w:bCs/>
                <w:szCs w:val="22"/>
                <w:lang w:val="ru-RU"/>
              </w:rPr>
              <w:t>–2</w:t>
            </w:r>
            <w:r w:rsidR="005B3DEC">
              <w:rPr>
                <w:b/>
                <w:bCs/>
                <w:szCs w:val="22"/>
                <w:lang w:val="en-US"/>
              </w:rPr>
              <w:t>0</w:t>
            </w:r>
            <w:r w:rsidR="005B3DEC" w:rsidRPr="003C5678">
              <w:rPr>
                <w:b/>
                <w:bCs/>
                <w:szCs w:val="22"/>
                <w:lang w:val="ru-RU"/>
              </w:rPr>
              <w:t xml:space="preserve"> июня</w:t>
            </w:r>
            <w:r w:rsidR="005B3DEC" w:rsidRPr="00225368">
              <w:rPr>
                <w:b/>
                <w:bCs/>
                <w:lang w:val="ru-RU"/>
              </w:rPr>
              <w:t xml:space="preserve"> </w:t>
            </w:r>
            <w:r w:rsidR="00225368" w:rsidRPr="00225368">
              <w:rPr>
                <w:b/>
                <w:bCs/>
                <w:lang w:val="ru-RU"/>
              </w:rPr>
              <w:t>201</w:t>
            </w:r>
            <w:r w:rsidR="005B3DEC">
              <w:rPr>
                <w:b/>
                <w:bCs/>
                <w:lang w:val="fr-CH"/>
              </w:rPr>
              <w:t>9</w:t>
            </w:r>
            <w:r w:rsidR="00225368" w:rsidRPr="00225368">
              <w:rPr>
                <w:b/>
                <w:bCs/>
                <w:lang w:val="ru-RU"/>
              </w:rPr>
              <w:t xml:space="preserve"> года</w:t>
            </w:r>
          </w:p>
        </w:tc>
        <w:tc>
          <w:tcPr>
            <w:tcW w:w="3120" w:type="dxa"/>
          </w:tcPr>
          <w:p w:rsidR="00BC7BC0" w:rsidRPr="001E6719" w:rsidRDefault="009C1C89" w:rsidP="00D92EEA">
            <w:pPr>
              <w:spacing w:before="0" w:line="240" w:lineRule="atLeast"/>
              <w:jc w:val="right"/>
              <w:rPr>
                <w:szCs w:val="22"/>
                <w:lang w:val="ru-RU"/>
              </w:rPr>
            </w:pPr>
            <w:bookmarkStart w:id="0" w:name="ditulogo"/>
            <w:bookmarkEnd w:id="0"/>
            <w:r w:rsidRPr="005371E3">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732269">
        <w:trPr>
          <w:cantSplit/>
        </w:trPr>
        <w:tc>
          <w:tcPr>
            <w:tcW w:w="6911" w:type="dxa"/>
            <w:tcBorders>
              <w:bottom w:val="single" w:sz="12" w:space="0" w:color="auto"/>
            </w:tcBorders>
          </w:tcPr>
          <w:p w:rsidR="00BC7BC0" w:rsidRPr="001E6719"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1E6719" w:rsidRDefault="00BC7BC0" w:rsidP="00BC7BC0">
            <w:pPr>
              <w:spacing w:before="0" w:line="240" w:lineRule="atLeast"/>
              <w:rPr>
                <w:szCs w:val="22"/>
                <w:lang w:val="ru-RU"/>
              </w:rPr>
            </w:pPr>
          </w:p>
        </w:tc>
      </w:tr>
      <w:tr w:rsidR="00BC7BC0" w:rsidRPr="00732269">
        <w:trPr>
          <w:cantSplit/>
        </w:trPr>
        <w:tc>
          <w:tcPr>
            <w:tcW w:w="6911" w:type="dxa"/>
            <w:tcBorders>
              <w:top w:val="single" w:sz="12" w:space="0" w:color="auto"/>
            </w:tcBorders>
          </w:tcPr>
          <w:p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rsidR="00BC7BC0" w:rsidRPr="001E6719" w:rsidRDefault="00BC7BC0" w:rsidP="004D0129">
            <w:pPr>
              <w:spacing w:before="0" w:line="240" w:lineRule="atLeast"/>
              <w:rPr>
                <w:szCs w:val="22"/>
                <w:lang w:val="ru-RU"/>
              </w:rPr>
            </w:pPr>
          </w:p>
        </w:tc>
      </w:tr>
      <w:tr w:rsidR="00BC7BC0" w:rsidRPr="00732269">
        <w:trPr>
          <w:cantSplit/>
          <w:trHeight w:val="23"/>
        </w:trPr>
        <w:tc>
          <w:tcPr>
            <w:tcW w:w="6911" w:type="dxa"/>
            <w:vMerge w:val="restart"/>
          </w:tcPr>
          <w:p w:rsidR="00BC7BC0" w:rsidRPr="001E6719" w:rsidRDefault="00BC7BC0" w:rsidP="008D2D7B">
            <w:pPr>
              <w:tabs>
                <w:tab w:val="left" w:pos="851"/>
              </w:tabs>
              <w:spacing w:before="0" w:line="240" w:lineRule="atLeast"/>
              <w:rPr>
                <w:b/>
                <w:szCs w:val="22"/>
                <w:lang w:val="ru-RU"/>
              </w:rPr>
            </w:pPr>
            <w:r w:rsidRPr="001E6719">
              <w:rPr>
                <w:b/>
                <w:bCs/>
                <w:szCs w:val="22"/>
                <w:lang w:val="ru-RU"/>
              </w:rPr>
              <w:t>Пункт повестки дня:</w:t>
            </w:r>
            <w:r w:rsidR="00551741">
              <w:rPr>
                <w:b/>
                <w:lang w:val="en-US"/>
              </w:rPr>
              <w:t xml:space="preserve"> ADM 27</w:t>
            </w:r>
          </w:p>
        </w:tc>
        <w:tc>
          <w:tcPr>
            <w:tcW w:w="3120" w:type="dxa"/>
          </w:tcPr>
          <w:p w:rsidR="00BC7BC0" w:rsidRPr="001E6719" w:rsidRDefault="00C45E3A" w:rsidP="008572D2">
            <w:pPr>
              <w:tabs>
                <w:tab w:val="left" w:pos="851"/>
              </w:tabs>
              <w:spacing w:before="0" w:line="240" w:lineRule="atLeast"/>
              <w:rPr>
                <w:b/>
                <w:bCs/>
                <w:szCs w:val="22"/>
                <w:lang w:val="ru-RU"/>
              </w:rPr>
            </w:pPr>
            <w:r>
              <w:rPr>
                <w:b/>
                <w:bCs/>
                <w:szCs w:val="22"/>
                <w:lang w:val="ru-RU"/>
              </w:rPr>
              <w:t>Пересмотр 1</w:t>
            </w:r>
            <w:r w:rsidR="008572D2">
              <w:rPr>
                <w:b/>
                <w:bCs/>
                <w:szCs w:val="22"/>
                <w:lang w:val="ru-RU"/>
              </w:rPr>
              <w:br/>
            </w:r>
            <w:r w:rsidR="00BC7BC0" w:rsidRPr="001E6719">
              <w:rPr>
                <w:b/>
                <w:bCs/>
                <w:szCs w:val="22"/>
                <w:lang w:val="ru-RU"/>
              </w:rPr>
              <w:t>Документ</w:t>
            </w:r>
            <w:r>
              <w:rPr>
                <w:b/>
                <w:bCs/>
                <w:szCs w:val="22"/>
                <w:lang w:val="ru-RU"/>
              </w:rPr>
              <w:t>а</w:t>
            </w:r>
            <w:r w:rsidR="00BC7BC0" w:rsidRPr="001E6719">
              <w:rPr>
                <w:b/>
                <w:bCs/>
                <w:szCs w:val="22"/>
                <w:lang w:val="ru-RU"/>
              </w:rPr>
              <w:t xml:space="preserve"> </w:t>
            </w:r>
            <w:r w:rsidR="00BC7BC0" w:rsidRPr="001E6719">
              <w:rPr>
                <w:b/>
                <w:bCs/>
                <w:szCs w:val="22"/>
                <w:lang w:val="fr-CH"/>
              </w:rPr>
              <w:t>C</w:t>
            </w:r>
            <w:r w:rsidR="003F099E" w:rsidRPr="00732269">
              <w:rPr>
                <w:b/>
                <w:bCs/>
                <w:szCs w:val="22"/>
                <w:lang w:val="ru-RU"/>
              </w:rPr>
              <w:t>1</w:t>
            </w:r>
            <w:r w:rsidR="005B3DEC">
              <w:rPr>
                <w:b/>
                <w:bCs/>
                <w:szCs w:val="22"/>
                <w:lang w:val="en-US"/>
              </w:rPr>
              <w:t>9</w:t>
            </w:r>
            <w:r w:rsidR="00BC7BC0" w:rsidRPr="001E6719">
              <w:rPr>
                <w:b/>
                <w:bCs/>
                <w:szCs w:val="22"/>
                <w:lang w:val="ru-RU"/>
              </w:rPr>
              <w:t>/</w:t>
            </w:r>
            <w:r w:rsidR="00551741">
              <w:rPr>
                <w:b/>
                <w:bCs/>
                <w:szCs w:val="22"/>
                <w:lang w:val="en-US"/>
              </w:rPr>
              <w:t>31</w:t>
            </w:r>
            <w:r w:rsidR="00BC7BC0" w:rsidRPr="001E6719">
              <w:rPr>
                <w:b/>
                <w:bCs/>
                <w:szCs w:val="22"/>
                <w:lang w:val="ru-RU"/>
              </w:rPr>
              <w:t>-</w:t>
            </w:r>
            <w:r w:rsidR="00BC7BC0" w:rsidRPr="001E6719">
              <w:rPr>
                <w:b/>
                <w:bCs/>
                <w:szCs w:val="22"/>
                <w:lang w:val="en-US"/>
              </w:rPr>
              <w:t>R</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C45E3A" w:rsidP="00C45E3A">
            <w:pPr>
              <w:tabs>
                <w:tab w:val="left" w:pos="993"/>
              </w:tabs>
              <w:spacing w:before="0"/>
              <w:rPr>
                <w:b/>
                <w:bCs/>
                <w:szCs w:val="22"/>
                <w:lang w:val="ru-RU"/>
              </w:rPr>
            </w:pPr>
            <w:r>
              <w:rPr>
                <w:b/>
                <w:bCs/>
                <w:szCs w:val="22"/>
                <w:lang w:val="ru-RU"/>
              </w:rPr>
              <w:t>3</w:t>
            </w:r>
            <w:r w:rsidR="00551741">
              <w:rPr>
                <w:b/>
                <w:bCs/>
                <w:szCs w:val="22"/>
                <w:lang w:val="en-US"/>
              </w:rPr>
              <w:t xml:space="preserve"> </w:t>
            </w:r>
            <w:r>
              <w:rPr>
                <w:b/>
                <w:bCs/>
                <w:szCs w:val="22"/>
                <w:lang w:val="ru-RU"/>
              </w:rPr>
              <w:t>июня</w:t>
            </w:r>
            <w:r w:rsidR="00EB4FCB">
              <w:rPr>
                <w:b/>
                <w:bCs/>
                <w:szCs w:val="22"/>
                <w:lang w:val="en-US"/>
              </w:rPr>
              <w:t xml:space="preserve"> </w:t>
            </w:r>
            <w:r w:rsidR="00BC7BC0" w:rsidRPr="001E6719">
              <w:rPr>
                <w:b/>
                <w:bCs/>
                <w:szCs w:val="22"/>
                <w:lang w:val="ru-RU"/>
              </w:rPr>
              <w:t>20</w:t>
            </w:r>
            <w:r w:rsidR="003F099E" w:rsidRPr="00732269">
              <w:rPr>
                <w:b/>
                <w:bCs/>
                <w:szCs w:val="22"/>
                <w:lang w:val="ru-RU"/>
              </w:rPr>
              <w:t>1</w:t>
            </w:r>
            <w:r w:rsidR="005B3DEC">
              <w:rPr>
                <w:b/>
                <w:bCs/>
                <w:szCs w:val="22"/>
                <w:lang w:val="en-US"/>
              </w:rPr>
              <w:t>9</w:t>
            </w:r>
            <w:r w:rsidR="00BC7BC0" w:rsidRPr="001E6719">
              <w:rPr>
                <w:b/>
                <w:bCs/>
                <w:szCs w:val="22"/>
                <w:lang w:val="ru-RU"/>
              </w:rPr>
              <w:t xml:space="preserve"> года</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BC7BC0" w:rsidP="00BC7BC0">
            <w:pPr>
              <w:tabs>
                <w:tab w:val="left" w:pos="993"/>
              </w:tabs>
              <w:spacing w:before="0"/>
              <w:rPr>
                <w:b/>
                <w:bCs/>
                <w:szCs w:val="22"/>
                <w:lang w:val="ru-RU"/>
              </w:rPr>
            </w:pPr>
            <w:r w:rsidRPr="001E6719">
              <w:rPr>
                <w:b/>
                <w:bCs/>
                <w:szCs w:val="22"/>
                <w:lang w:val="ru-RU"/>
              </w:rPr>
              <w:t>Оригинал: английский</w:t>
            </w:r>
          </w:p>
        </w:tc>
      </w:tr>
      <w:tr w:rsidR="00BC7BC0" w:rsidRPr="00EB4FCB">
        <w:trPr>
          <w:cantSplit/>
        </w:trPr>
        <w:tc>
          <w:tcPr>
            <w:tcW w:w="10031" w:type="dxa"/>
            <w:gridSpan w:val="2"/>
          </w:tcPr>
          <w:p w:rsidR="00BC7BC0" w:rsidRPr="00EB4FCB" w:rsidRDefault="00BC7BC0" w:rsidP="00551741">
            <w:pPr>
              <w:pStyle w:val="Source"/>
              <w:rPr>
                <w:szCs w:val="22"/>
                <w:lang w:val="ru-RU"/>
              </w:rPr>
            </w:pPr>
            <w:bookmarkStart w:id="1" w:name="dtitle2" w:colFirst="0" w:colLast="0"/>
            <w:r w:rsidRPr="001E6719">
              <w:rPr>
                <w:lang w:val="ru-RU"/>
              </w:rPr>
              <w:t>Отчет Генерального секретаря</w:t>
            </w:r>
          </w:p>
        </w:tc>
      </w:tr>
      <w:tr w:rsidR="00BC7BC0" w:rsidRPr="00E64112">
        <w:trPr>
          <w:cantSplit/>
        </w:trPr>
        <w:tc>
          <w:tcPr>
            <w:tcW w:w="10031" w:type="dxa"/>
            <w:gridSpan w:val="2"/>
          </w:tcPr>
          <w:p w:rsidR="00BC7BC0" w:rsidRPr="00EB4FCB" w:rsidRDefault="00AC76DE" w:rsidP="00AC76DE">
            <w:pPr>
              <w:pStyle w:val="Title1"/>
              <w:rPr>
                <w:szCs w:val="22"/>
                <w:lang w:val="ru-RU"/>
              </w:rPr>
            </w:pPr>
            <w:bookmarkStart w:id="2" w:name="dtitle3" w:colFirst="0" w:colLast="0"/>
            <w:bookmarkEnd w:id="1"/>
            <w:r w:rsidRPr="00E173A0">
              <w:rPr>
                <w:lang w:val="ru-RU"/>
              </w:rPr>
              <w:t>совершенствовани</w:t>
            </w:r>
            <w:r>
              <w:rPr>
                <w:lang w:val="ru-RU"/>
              </w:rPr>
              <w:t>е</w:t>
            </w:r>
            <w:r w:rsidRPr="00E173A0">
              <w:rPr>
                <w:lang w:val="ru-RU"/>
              </w:rPr>
              <w:t>, популяризаци</w:t>
            </w:r>
            <w:r>
              <w:rPr>
                <w:lang w:val="ru-RU"/>
              </w:rPr>
              <w:t>я</w:t>
            </w:r>
            <w:r w:rsidRPr="00E173A0">
              <w:rPr>
                <w:lang w:val="ru-RU"/>
              </w:rPr>
              <w:t xml:space="preserve"> и укреплени</w:t>
            </w:r>
            <w:r w:rsidR="00CD6B32">
              <w:rPr>
                <w:lang w:val="ru-RU"/>
              </w:rPr>
              <w:t>е</w:t>
            </w:r>
            <w:r w:rsidR="00CD6B32">
              <w:rPr>
                <w:lang w:val="ru-RU"/>
              </w:rPr>
              <w:br/>
            </w:r>
            <w:r>
              <w:rPr>
                <w:lang w:val="ru-RU"/>
              </w:rPr>
              <w:t>программы стипендий </w:t>
            </w:r>
            <w:r w:rsidRPr="00E173A0">
              <w:rPr>
                <w:lang w:val="ru-RU"/>
              </w:rPr>
              <w:t>МСЭ</w:t>
            </w:r>
          </w:p>
        </w:tc>
      </w:tr>
      <w:bookmarkEnd w:id="2"/>
    </w:tbl>
    <w:p w:rsidR="002D2F57" w:rsidRPr="001E6719"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E64112">
        <w:trPr>
          <w:trHeight w:val="3372"/>
        </w:trPr>
        <w:tc>
          <w:tcPr>
            <w:tcW w:w="8080" w:type="dxa"/>
            <w:tcBorders>
              <w:top w:val="single" w:sz="12" w:space="0" w:color="auto"/>
              <w:left w:val="single" w:sz="12" w:space="0" w:color="auto"/>
              <w:bottom w:val="single" w:sz="12" w:space="0" w:color="auto"/>
              <w:right w:val="single" w:sz="12" w:space="0" w:color="auto"/>
            </w:tcBorders>
          </w:tcPr>
          <w:p w:rsidR="002D2F57" w:rsidRPr="001E6719" w:rsidRDefault="002D2F57">
            <w:pPr>
              <w:pStyle w:val="Headingb"/>
              <w:rPr>
                <w:szCs w:val="22"/>
                <w:lang w:val="ru-RU"/>
              </w:rPr>
            </w:pPr>
            <w:r w:rsidRPr="001E6719">
              <w:rPr>
                <w:szCs w:val="22"/>
                <w:lang w:val="ru-RU"/>
              </w:rPr>
              <w:t>Резюме</w:t>
            </w:r>
          </w:p>
          <w:p w:rsidR="00AC76DE" w:rsidRDefault="009A47EF" w:rsidP="004F1612">
            <w:pPr>
              <w:rPr>
                <w:szCs w:val="24"/>
                <w:lang w:val="ru-RU"/>
              </w:rPr>
            </w:pPr>
            <w:r>
              <w:rPr>
                <w:szCs w:val="24"/>
                <w:lang w:val="ru-RU"/>
              </w:rPr>
              <w:t xml:space="preserve">В </w:t>
            </w:r>
            <w:r w:rsidR="004F1612">
              <w:rPr>
                <w:szCs w:val="24"/>
                <w:lang w:val="ru-RU"/>
              </w:rPr>
              <w:t>Р</w:t>
            </w:r>
            <w:r>
              <w:rPr>
                <w:szCs w:val="24"/>
                <w:lang w:val="ru-RU"/>
              </w:rPr>
              <w:t>езолюции</w:t>
            </w:r>
            <w:r w:rsidR="00AC76DE" w:rsidRPr="00F50D76">
              <w:rPr>
                <w:szCs w:val="24"/>
                <w:lang w:val="ru-RU"/>
              </w:rPr>
              <w:t xml:space="preserve"> 213 (</w:t>
            </w:r>
            <w:r w:rsidR="00AC76DE">
              <w:rPr>
                <w:szCs w:val="24"/>
                <w:lang w:val="ru-RU"/>
              </w:rPr>
              <w:t>Дубай</w:t>
            </w:r>
            <w:r w:rsidR="00AC76DE" w:rsidRPr="00F50D76">
              <w:rPr>
                <w:szCs w:val="24"/>
                <w:lang w:val="ru-RU"/>
              </w:rPr>
              <w:t>, 2018</w:t>
            </w:r>
            <w:r w:rsidR="00AC76DE">
              <w:rPr>
                <w:szCs w:val="24"/>
                <w:lang w:val="ru-RU"/>
              </w:rPr>
              <w:t xml:space="preserve"> г.</w:t>
            </w:r>
            <w:r w:rsidR="00AC76DE" w:rsidRPr="00F50D76">
              <w:rPr>
                <w:szCs w:val="24"/>
                <w:lang w:val="ru-RU"/>
              </w:rPr>
              <w:t xml:space="preserve">) </w:t>
            </w:r>
            <w:r w:rsidR="004F1612">
              <w:rPr>
                <w:szCs w:val="24"/>
                <w:lang w:val="ru-RU"/>
              </w:rPr>
              <w:t xml:space="preserve">Полномочная конференция поручила Совету </w:t>
            </w:r>
            <w:r w:rsidR="00AC76DE" w:rsidRPr="00E173A0">
              <w:rPr>
                <w:lang w:val="ru-RU"/>
              </w:rPr>
              <w:t>рассмотреть существующие критерии предоставления стипендий и представить Генеральному секретарю рекомендации по совершенствованию, популяризации и укреплению программы стипендий МСЭ</w:t>
            </w:r>
            <w:r w:rsidR="002D2F57" w:rsidRPr="001E6719">
              <w:rPr>
                <w:szCs w:val="22"/>
                <w:lang w:val="ru-RU"/>
              </w:rPr>
              <w:t>.</w:t>
            </w:r>
            <w:r w:rsidR="00AC76DE" w:rsidRPr="00AC76DE">
              <w:rPr>
                <w:szCs w:val="24"/>
                <w:lang w:val="ru-RU"/>
              </w:rPr>
              <w:t xml:space="preserve"> </w:t>
            </w:r>
          </w:p>
          <w:p w:rsidR="002D2F57" w:rsidRPr="00406716" w:rsidRDefault="00AD5890" w:rsidP="00FE2203">
            <w:pPr>
              <w:rPr>
                <w:szCs w:val="24"/>
                <w:highlight w:val="lightGray"/>
                <w:lang w:val="ru-RU"/>
              </w:rPr>
            </w:pPr>
            <w:r w:rsidRPr="00AD5890">
              <w:rPr>
                <w:szCs w:val="24"/>
                <w:lang w:val="ru-RU"/>
              </w:rPr>
              <w:t xml:space="preserve">В этом документе </w:t>
            </w:r>
            <w:r w:rsidR="00406716">
              <w:rPr>
                <w:szCs w:val="24"/>
                <w:lang w:val="ru-RU"/>
              </w:rPr>
              <w:t>кратко описаны</w:t>
            </w:r>
            <w:r w:rsidR="000365B6">
              <w:rPr>
                <w:szCs w:val="24"/>
                <w:lang w:val="ru-RU"/>
              </w:rPr>
              <w:t xml:space="preserve"> </w:t>
            </w:r>
            <w:r w:rsidR="00FE2203">
              <w:rPr>
                <w:szCs w:val="24"/>
                <w:lang w:val="ru-RU"/>
              </w:rPr>
              <w:t xml:space="preserve">программа </w:t>
            </w:r>
            <w:r w:rsidR="00406716">
              <w:rPr>
                <w:szCs w:val="24"/>
                <w:lang w:val="ru-RU"/>
              </w:rPr>
              <w:t>стипенди</w:t>
            </w:r>
            <w:r w:rsidR="00FE2203">
              <w:rPr>
                <w:szCs w:val="24"/>
                <w:lang w:val="ru-RU"/>
              </w:rPr>
              <w:t>й</w:t>
            </w:r>
            <w:r w:rsidR="000365B6">
              <w:rPr>
                <w:szCs w:val="24"/>
                <w:lang w:val="ru-RU"/>
              </w:rPr>
              <w:t xml:space="preserve">, </w:t>
            </w:r>
            <w:r w:rsidR="00FE2203">
              <w:rPr>
                <w:szCs w:val="24"/>
                <w:lang w:val="ru-RU"/>
              </w:rPr>
              <w:t xml:space="preserve">ее </w:t>
            </w:r>
            <w:r w:rsidR="00406716">
              <w:rPr>
                <w:szCs w:val="24"/>
                <w:lang w:val="ru-RU"/>
              </w:rPr>
              <w:t>задача</w:t>
            </w:r>
            <w:r w:rsidRPr="00AD5890">
              <w:rPr>
                <w:szCs w:val="24"/>
                <w:lang w:val="ru-RU"/>
              </w:rPr>
              <w:t xml:space="preserve">, </w:t>
            </w:r>
            <w:r w:rsidR="000365B6">
              <w:rPr>
                <w:szCs w:val="24"/>
                <w:lang w:val="ru-RU"/>
              </w:rPr>
              <w:t>прав</w:t>
            </w:r>
            <w:r w:rsidR="00406716">
              <w:rPr>
                <w:szCs w:val="24"/>
                <w:lang w:val="ru-RU"/>
              </w:rPr>
              <w:t>о</w:t>
            </w:r>
            <w:r w:rsidR="00557AB9">
              <w:rPr>
                <w:szCs w:val="24"/>
                <w:lang w:val="ru-RU"/>
              </w:rPr>
              <w:t xml:space="preserve"> на получение</w:t>
            </w:r>
            <w:r w:rsidR="00FE2203">
              <w:rPr>
                <w:szCs w:val="24"/>
                <w:lang w:val="ru-RU"/>
              </w:rPr>
              <w:t xml:space="preserve"> стипендий</w:t>
            </w:r>
            <w:r w:rsidR="00406716">
              <w:rPr>
                <w:szCs w:val="24"/>
                <w:lang w:val="ru-RU"/>
              </w:rPr>
              <w:t>, критерии</w:t>
            </w:r>
            <w:r w:rsidRPr="00AD5890">
              <w:rPr>
                <w:szCs w:val="24"/>
                <w:lang w:val="ru-RU"/>
              </w:rPr>
              <w:t xml:space="preserve"> </w:t>
            </w:r>
            <w:r w:rsidR="00125045">
              <w:rPr>
                <w:szCs w:val="24"/>
                <w:lang w:val="ru-RU"/>
              </w:rPr>
              <w:t>их предоставления</w:t>
            </w:r>
            <w:r w:rsidR="00406716">
              <w:rPr>
                <w:szCs w:val="24"/>
                <w:lang w:val="ru-RU"/>
              </w:rPr>
              <w:t xml:space="preserve"> и их значение</w:t>
            </w:r>
            <w:r w:rsidRPr="00AD5890">
              <w:rPr>
                <w:szCs w:val="24"/>
                <w:lang w:val="ru-RU"/>
              </w:rPr>
              <w:t xml:space="preserve"> в качестве потенциально эффективного инструмента </w:t>
            </w:r>
            <w:r w:rsidR="00600F24" w:rsidRPr="00AD5890">
              <w:rPr>
                <w:szCs w:val="24"/>
                <w:lang w:val="ru-RU"/>
              </w:rPr>
              <w:t xml:space="preserve">для </w:t>
            </w:r>
            <w:r w:rsidR="00600F24" w:rsidRPr="000365B6">
              <w:rPr>
                <w:szCs w:val="24"/>
                <w:lang w:val="ru-RU"/>
              </w:rPr>
              <w:t>улучшения ситуации в области</w:t>
            </w:r>
            <w:r w:rsidR="00600F24" w:rsidRPr="00AD5890">
              <w:rPr>
                <w:szCs w:val="24"/>
                <w:lang w:val="ru-RU"/>
              </w:rPr>
              <w:t xml:space="preserve"> </w:t>
            </w:r>
            <w:r w:rsidR="005858C8">
              <w:rPr>
                <w:szCs w:val="24"/>
                <w:lang w:val="ru-RU"/>
              </w:rPr>
              <w:t>создания</w:t>
            </w:r>
            <w:r w:rsidRPr="00AD5890">
              <w:rPr>
                <w:szCs w:val="24"/>
                <w:lang w:val="ru-RU"/>
              </w:rPr>
              <w:t xml:space="preserve"> потенциала </w:t>
            </w:r>
            <w:r w:rsidR="008C2B9A" w:rsidRPr="000365B6">
              <w:rPr>
                <w:szCs w:val="24"/>
                <w:lang w:val="ru-RU"/>
              </w:rPr>
              <w:t>в свете стремительных технологических инноваций и расширяющейся конвергенции услуг</w:t>
            </w:r>
            <w:r w:rsidRPr="00AD5890">
              <w:rPr>
                <w:szCs w:val="24"/>
                <w:lang w:val="ru-RU"/>
              </w:rPr>
              <w:t xml:space="preserve">. </w:t>
            </w:r>
            <w:r w:rsidR="004B1F5C">
              <w:rPr>
                <w:szCs w:val="24"/>
                <w:lang w:val="ru-RU"/>
              </w:rPr>
              <w:t>К документу</w:t>
            </w:r>
            <w:r w:rsidRPr="00AD5890">
              <w:rPr>
                <w:szCs w:val="24"/>
                <w:lang w:val="ru-RU"/>
              </w:rPr>
              <w:t xml:space="preserve"> также </w:t>
            </w:r>
            <w:r w:rsidR="004B1F5C">
              <w:rPr>
                <w:szCs w:val="24"/>
                <w:lang w:val="ru-RU"/>
              </w:rPr>
              <w:t xml:space="preserve">прилагается </w:t>
            </w:r>
            <w:r w:rsidR="00666106">
              <w:rPr>
                <w:szCs w:val="24"/>
                <w:lang w:val="ru-RU"/>
              </w:rPr>
              <w:t>список Государств-Ч</w:t>
            </w:r>
            <w:r w:rsidRPr="00AD5890">
              <w:rPr>
                <w:szCs w:val="24"/>
                <w:lang w:val="ru-RU"/>
              </w:rPr>
              <w:t xml:space="preserve">ленов, имеющих право на </w:t>
            </w:r>
            <w:r w:rsidR="00E322E2">
              <w:rPr>
                <w:szCs w:val="24"/>
                <w:lang w:val="ru-RU"/>
              </w:rPr>
              <w:t>получение стипендий</w:t>
            </w:r>
            <w:r w:rsidRPr="00AD5890">
              <w:rPr>
                <w:szCs w:val="24"/>
                <w:lang w:val="ru-RU"/>
              </w:rPr>
              <w:t>.</w:t>
            </w:r>
          </w:p>
          <w:p w:rsidR="002D2F57" w:rsidRPr="00742B94" w:rsidRDefault="002D2F57" w:rsidP="00E55121">
            <w:pPr>
              <w:pStyle w:val="Headingb"/>
              <w:rPr>
                <w:lang w:val="ru-RU"/>
              </w:rPr>
            </w:pPr>
            <w:r w:rsidRPr="00EB4FCB">
              <w:rPr>
                <w:lang w:val="ru-RU"/>
              </w:rPr>
              <w:t>Необходимые</w:t>
            </w:r>
            <w:r w:rsidRPr="00742B94">
              <w:rPr>
                <w:lang w:val="ru-RU"/>
              </w:rPr>
              <w:t xml:space="preserve"> </w:t>
            </w:r>
            <w:r w:rsidR="00F5225B" w:rsidRPr="001E6719">
              <w:rPr>
                <w:lang w:val="ru-RU"/>
              </w:rPr>
              <w:t>действия</w:t>
            </w:r>
          </w:p>
          <w:p w:rsidR="00AC76DE" w:rsidRPr="00742B94" w:rsidRDefault="00806C87" w:rsidP="00F85103">
            <w:pPr>
              <w:rPr>
                <w:lang w:val="ru-RU"/>
              </w:rPr>
            </w:pPr>
            <w:r w:rsidRPr="00806C87">
              <w:rPr>
                <w:lang w:val="ru-RU"/>
              </w:rPr>
              <w:t xml:space="preserve">Совету предлагается </w:t>
            </w:r>
            <w:r w:rsidRPr="00806C87">
              <w:rPr>
                <w:b/>
                <w:bCs/>
                <w:lang w:val="ru-RU"/>
              </w:rPr>
              <w:t>рассмотреть</w:t>
            </w:r>
            <w:r w:rsidR="000725B6">
              <w:rPr>
                <w:lang w:val="ru-RU"/>
              </w:rPr>
              <w:t xml:space="preserve"> настоящий отчет и</w:t>
            </w:r>
            <w:r w:rsidRPr="00806C87">
              <w:rPr>
                <w:lang w:val="ru-RU"/>
              </w:rPr>
              <w:t xml:space="preserve"> </w:t>
            </w:r>
            <w:r w:rsidRPr="00806C87">
              <w:rPr>
                <w:b/>
                <w:bCs/>
                <w:lang w:val="ru-RU"/>
              </w:rPr>
              <w:t>одобрить</w:t>
            </w:r>
            <w:r w:rsidRPr="00806C87">
              <w:rPr>
                <w:lang w:val="ru-RU"/>
              </w:rPr>
              <w:t xml:space="preserve"> </w:t>
            </w:r>
            <w:r w:rsidRPr="00E173A0">
              <w:rPr>
                <w:lang w:val="ru-RU"/>
              </w:rPr>
              <w:t>критерии предоставления стипендий</w:t>
            </w:r>
            <w:r w:rsidR="00AC76DE" w:rsidRPr="00742B94">
              <w:rPr>
                <w:lang w:val="ru-RU"/>
              </w:rPr>
              <w:t>.</w:t>
            </w:r>
          </w:p>
          <w:p w:rsidR="002D2F57" w:rsidRPr="001E6719" w:rsidRDefault="002D2F57" w:rsidP="004D0129">
            <w:pPr>
              <w:spacing w:before="0"/>
              <w:jc w:val="center"/>
              <w:rPr>
                <w:caps/>
                <w:szCs w:val="22"/>
                <w:lang w:val="ru-RU"/>
              </w:rPr>
            </w:pPr>
            <w:r w:rsidRPr="001E6719">
              <w:rPr>
                <w:caps/>
                <w:szCs w:val="22"/>
                <w:lang w:val="ru-RU"/>
              </w:rPr>
              <w:t>____________</w:t>
            </w:r>
          </w:p>
          <w:p w:rsidR="002D2F57" w:rsidRPr="001E6719" w:rsidRDefault="002D2F57">
            <w:pPr>
              <w:pStyle w:val="Headingb"/>
              <w:rPr>
                <w:szCs w:val="22"/>
                <w:lang w:val="ru-RU"/>
              </w:rPr>
            </w:pPr>
            <w:r w:rsidRPr="001E6719">
              <w:rPr>
                <w:szCs w:val="22"/>
                <w:lang w:val="ru-RU"/>
              </w:rPr>
              <w:t>Справочные материалы</w:t>
            </w:r>
          </w:p>
          <w:p w:rsidR="002D2F57" w:rsidRPr="001E6719" w:rsidRDefault="00E64112" w:rsidP="00AC76DE">
            <w:pPr>
              <w:spacing w:after="120"/>
              <w:rPr>
                <w:i/>
                <w:iCs/>
                <w:lang w:val="ru-RU"/>
              </w:rPr>
            </w:pPr>
            <w:hyperlink r:id="rId9" w:history="1">
              <w:r w:rsidR="00AC76DE">
                <w:rPr>
                  <w:rStyle w:val="Hyperlink"/>
                  <w:i/>
                  <w:iCs/>
                  <w:lang w:val="ru-RU"/>
                </w:rPr>
                <w:t>Резолюция</w:t>
              </w:r>
              <w:r w:rsidR="00AC76DE" w:rsidRPr="004D5D90">
                <w:rPr>
                  <w:rStyle w:val="Hyperlink"/>
                  <w:i/>
                  <w:iCs/>
                  <w:lang w:val="ru-RU"/>
                </w:rPr>
                <w:t xml:space="preserve"> 213 (</w:t>
              </w:r>
              <w:r w:rsidR="00AC76DE">
                <w:rPr>
                  <w:rStyle w:val="Hyperlink"/>
                  <w:i/>
                  <w:iCs/>
                  <w:lang w:val="ru-RU"/>
                </w:rPr>
                <w:t>Дубай</w:t>
              </w:r>
              <w:r w:rsidR="00AC76DE" w:rsidRPr="004D5D90">
                <w:rPr>
                  <w:rStyle w:val="Hyperlink"/>
                  <w:i/>
                  <w:iCs/>
                  <w:lang w:val="ru-RU"/>
                </w:rPr>
                <w:t>, 2018</w:t>
              </w:r>
              <w:r w:rsidR="00AC76DE">
                <w:rPr>
                  <w:rStyle w:val="Hyperlink"/>
                  <w:i/>
                  <w:iCs/>
                  <w:lang w:val="ru-RU"/>
                </w:rPr>
                <w:t xml:space="preserve"> г.</w:t>
              </w:r>
              <w:r w:rsidR="00AC76DE" w:rsidRPr="004D5D90">
                <w:rPr>
                  <w:rStyle w:val="Hyperlink"/>
                  <w:i/>
                  <w:iCs/>
                  <w:lang w:val="ru-RU"/>
                </w:rPr>
                <w:t>)</w:t>
              </w:r>
            </w:hyperlink>
          </w:p>
        </w:tc>
      </w:tr>
    </w:tbl>
    <w:p w:rsidR="00AC76DE" w:rsidRPr="00806C87" w:rsidRDefault="00AC76DE" w:rsidP="00806C87">
      <w:pPr>
        <w:pStyle w:val="Heading1"/>
        <w:rPr>
          <w:lang w:val="ru-RU"/>
        </w:rPr>
      </w:pPr>
      <w:r w:rsidRPr="00893E6B">
        <w:rPr>
          <w:lang w:val="ru-RU"/>
        </w:rPr>
        <w:t>1</w:t>
      </w:r>
      <w:r w:rsidRPr="00893E6B">
        <w:rPr>
          <w:lang w:val="ru-RU"/>
        </w:rPr>
        <w:tab/>
      </w:r>
      <w:r w:rsidR="00806C87">
        <w:rPr>
          <w:lang w:val="ru-RU"/>
        </w:rPr>
        <w:t>Базовая информация</w:t>
      </w:r>
    </w:p>
    <w:p w:rsidR="00AC76DE" w:rsidRPr="00743365" w:rsidRDefault="00997D4F" w:rsidP="00A6391B">
      <w:pPr>
        <w:spacing w:after="120"/>
        <w:rPr>
          <w:szCs w:val="24"/>
          <w:lang w:val="ru-RU"/>
        </w:rPr>
      </w:pPr>
      <w:r>
        <w:rPr>
          <w:szCs w:val="24"/>
          <w:lang w:val="ru-RU"/>
        </w:rPr>
        <w:t xml:space="preserve">Программа стипендий </w:t>
      </w:r>
      <w:r w:rsidR="00160A0A">
        <w:rPr>
          <w:szCs w:val="24"/>
          <w:lang w:val="ru-RU"/>
        </w:rPr>
        <w:t>ориентирована</w:t>
      </w:r>
      <w:r w:rsidR="00406716">
        <w:rPr>
          <w:szCs w:val="24"/>
          <w:lang w:val="ru-RU"/>
        </w:rPr>
        <w:t xml:space="preserve"> на</w:t>
      </w:r>
      <w:r w:rsidR="00893E6B" w:rsidRPr="00893E6B">
        <w:rPr>
          <w:szCs w:val="24"/>
          <w:lang w:val="ru-RU"/>
        </w:rPr>
        <w:t xml:space="preserve"> </w:t>
      </w:r>
      <w:r w:rsidR="002C5A45">
        <w:rPr>
          <w:szCs w:val="24"/>
          <w:lang w:val="ru-RU"/>
        </w:rPr>
        <w:t xml:space="preserve">поощрение </w:t>
      </w:r>
      <w:r w:rsidR="00B71767">
        <w:rPr>
          <w:szCs w:val="24"/>
          <w:lang w:val="ru-RU"/>
        </w:rPr>
        <w:t xml:space="preserve">открытости и </w:t>
      </w:r>
      <w:r w:rsidR="002C5A45">
        <w:rPr>
          <w:szCs w:val="24"/>
          <w:lang w:val="ru-RU"/>
        </w:rPr>
        <w:t xml:space="preserve">содействие </w:t>
      </w:r>
      <w:r w:rsidR="00B71767">
        <w:rPr>
          <w:szCs w:val="24"/>
          <w:lang w:val="ru-RU"/>
        </w:rPr>
        <w:t>участию</w:t>
      </w:r>
      <w:r w:rsidR="00773B09" w:rsidRPr="00997D4F">
        <w:rPr>
          <w:szCs w:val="24"/>
          <w:lang w:val="ru-RU"/>
        </w:rPr>
        <w:t xml:space="preserve"> Государств-Членов</w:t>
      </w:r>
      <w:r w:rsidR="00D34754" w:rsidRPr="001279AE">
        <w:rPr>
          <w:rStyle w:val="FootnoteReference"/>
        </w:rPr>
        <w:footnoteReference w:id="1"/>
      </w:r>
      <w:r w:rsidR="00773B09" w:rsidRPr="00997D4F">
        <w:rPr>
          <w:szCs w:val="24"/>
          <w:lang w:val="ru-RU"/>
        </w:rPr>
        <w:t xml:space="preserve"> в мероприятиях и деятельности МСЭ</w:t>
      </w:r>
      <w:r w:rsidR="00893E6B" w:rsidRPr="00893E6B">
        <w:rPr>
          <w:szCs w:val="24"/>
          <w:lang w:val="ru-RU"/>
        </w:rPr>
        <w:t xml:space="preserve">, </w:t>
      </w:r>
      <w:r>
        <w:rPr>
          <w:szCs w:val="24"/>
          <w:lang w:val="ru-RU"/>
        </w:rPr>
        <w:t>при этом основной</w:t>
      </w:r>
      <w:r w:rsidR="00AC7AE8">
        <w:rPr>
          <w:szCs w:val="24"/>
          <w:lang w:val="ru-RU"/>
        </w:rPr>
        <w:t xml:space="preserve"> ее</w:t>
      </w:r>
      <w:r w:rsidR="00893E6B" w:rsidRPr="00893E6B">
        <w:rPr>
          <w:szCs w:val="24"/>
          <w:lang w:val="ru-RU"/>
        </w:rPr>
        <w:t xml:space="preserve"> </w:t>
      </w:r>
      <w:r w:rsidR="00AC7AE8">
        <w:rPr>
          <w:szCs w:val="24"/>
          <w:lang w:val="ru-RU"/>
        </w:rPr>
        <w:t>задачей</w:t>
      </w:r>
      <w:r w:rsidR="00893E6B" w:rsidRPr="00893E6B">
        <w:rPr>
          <w:szCs w:val="24"/>
          <w:lang w:val="ru-RU"/>
        </w:rPr>
        <w:t xml:space="preserve"> </w:t>
      </w:r>
      <w:r>
        <w:rPr>
          <w:szCs w:val="24"/>
          <w:lang w:val="ru-RU"/>
        </w:rPr>
        <w:t>является обогащение опыта и знаний</w:t>
      </w:r>
      <w:r w:rsidR="00893E6B" w:rsidRPr="00893E6B">
        <w:rPr>
          <w:szCs w:val="24"/>
          <w:lang w:val="ru-RU"/>
        </w:rPr>
        <w:t xml:space="preserve"> в области электросвязи и информационно-коммуникационных технологий, </w:t>
      </w:r>
      <w:r w:rsidR="00A6391B">
        <w:rPr>
          <w:szCs w:val="24"/>
          <w:lang w:val="ru-RU"/>
        </w:rPr>
        <w:t>прежде всего</w:t>
      </w:r>
      <w:r w:rsidR="00893E6B" w:rsidRPr="00893E6B">
        <w:rPr>
          <w:szCs w:val="24"/>
          <w:lang w:val="ru-RU"/>
        </w:rPr>
        <w:t xml:space="preserve"> в развивающихся странах.</w:t>
      </w:r>
    </w:p>
    <w:p w:rsidR="001C274E" w:rsidRPr="00DD5BB9" w:rsidRDefault="001C274E" w:rsidP="000725B6">
      <w:pPr>
        <w:spacing w:after="120"/>
        <w:rPr>
          <w:szCs w:val="24"/>
          <w:lang w:val="ru-RU"/>
        </w:rPr>
      </w:pPr>
      <w:r w:rsidRPr="001C274E">
        <w:rPr>
          <w:szCs w:val="24"/>
          <w:lang w:val="ru-RU"/>
        </w:rPr>
        <w:t xml:space="preserve">До 31 декабря 2018 года </w:t>
      </w:r>
      <w:r w:rsidR="00443FB2">
        <w:rPr>
          <w:szCs w:val="24"/>
          <w:lang w:val="ru-RU"/>
        </w:rPr>
        <w:t>программа стипендий регулировалась</w:t>
      </w:r>
      <w:r w:rsidRPr="001C274E">
        <w:rPr>
          <w:szCs w:val="24"/>
          <w:lang w:val="ru-RU"/>
        </w:rPr>
        <w:t xml:space="preserve"> </w:t>
      </w:r>
      <w:r w:rsidR="003D1C08">
        <w:rPr>
          <w:szCs w:val="24"/>
          <w:lang w:val="ru-RU"/>
        </w:rPr>
        <w:t>Служебным п</w:t>
      </w:r>
      <w:r w:rsidRPr="001C274E">
        <w:rPr>
          <w:szCs w:val="24"/>
          <w:lang w:val="ru-RU"/>
        </w:rPr>
        <w:t xml:space="preserve">риказом </w:t>
      </w:r>
      <w:r w:rsidR="003D1C08">
        <w:rPr>
          <w:szCs w:val="24"/>
          <w:lang w:val="ru-RU"/>
        </w:rPr>
        <w:t>№ 07/05 от 30 </w:t>
      </w:r>
      <w:r w:rsidRPr="001C274E">
        <w:rPr>
          <w:szCs w:val="24"/>
          <w:lang w:val="ru-RU"/>
        </w:rPr>
        <w:t xml:space="preserve">марта 2007 года </w:t>
      </w:r>
      <w:r w:rsidR="00927B34">
        <w:rPr>
          <w:szCs w:val="24"/>
          <w:lang w:val="ru-RU"/>
        </w:rPr>
        <w:t>о п</w:t>
      </w:r>
      <w:r w:rsidR="00E40D79">
        <w:rPr>
          <w:szCs w:val="24"/>
          <w:lang w:val="ru-RU"/>
        </w:rPr>
        <w:t>олитике</w:t>
      </w:r>
      <w:r w:rsidRPr="001C274E">
        <w:rPr>
          <w:szCs w:val="24"/>
          <w:lang w:val="ru-RU"/>
        </w:rPr>
        <w:t xml:space="preserve"> </w:t>
      </w:r>
      <w:r w:rsidRPr="00DD5BB9">
        <w:rPr>
          <w:szCs w:val="24"/>
          <w:lang w:val="ru-RU"/>
        </w:rPr>
        <w:t xml:space="preserve">предоставления стипендий </w:t>
      </w:r>
      <w:r w:rsidR="00E40D79" w:rsidRPr="00DD5BB9">
        <w:rPr>
          <w:szCs w:val="24"/>
          <w:lang w:val="ru-RU"/>
        </w:rPr>
        <w:t>на</w:t>
      </w:r>
      <w:r w:rsidRPr="00DD5BB9">
        <w:rPr>
          <w:szCs w:val="24"/>
          <w:lang w:val="ru-RU"/>
        </w:rPr>
        <w:t xml:space="preserve"> деятельность, финансируемую из регулярного бюджета МСЭ. Согласно этому </w:t>
      </w:r>
      <w:r w:rsidR="0034143E" w:rsidRPr="00DD5BB9">
        <w:rPr>
          <w:szCs w:val="24"/>
          <w:lang w:val="ru-RU"/>
        </w:rPr>
        <w:t>служебному приказу</w:t>
      </w:r>
      <w:r w:rsidRPr="00DD5BB9">
        <w:rPr>
          <w:szCs w:val="24"/>
          <w:lang w:val="ru-RU"/>
        </w:rPr>
        <w:t>, право на получение стипендий, финансиру</w:t>
      </w:r>
      <w:r w:rsidR="00F370D8" w:rsidRPr="00DD5BB9">
        <w:rPr>
          <w:szCs w:val="24"/>
          <w:lang w:val="ru-RU"/>
        </w:rPr>
        <w:t>емых из регулярного бюджета МСЭ</w:t>
      </w:r>
      <w:r w:rsidR="002109C9" w:rsidRPr="00DD5BB9">
        <w:rPr>
          <w:szCs w:val="24"/>
          <w:lang w:val="ru-RU"/>
        </w:rPr>
        <w:t>,</w:t>
      </w:r>
      <w:r w:rsidR="00F370D8" w:rsidRPr="00DD5BB9">
        <w:rPr>
          <w:szCs w:val="24"/>
          <w:lang w:val="ru-RU"/>
        </w:rPr>
        <w:t xml:space="preserve"> </w:t>
      </w:r>
      <w:r w:rsidR="0098770D" w:rsidRPr="00DD5BB9">
        <w:rPr>
          <w:szCs w:val="24"/>
          <w:lang w:val="ru-RU"/>
        </w:rPr>
        <w:t>имели</w:t>
      </w:r>
      <w:r w:rsidRPr="00DD5BB9">
        <w:rPr>
          <w:szCs w:val="24"/>
          <w:lang w:val="ru-RU"/>
        </w:rPr>
        <w:t xml:space="preserve"> </w:t>
      </w:r>
      <w:r w:rsidR="00F370D8" w:rsidRPr="00DD5BB9">
        <w:rPr>
          <w:szCs w:val="24"/>
          <w:lang w:val="ru-RU"/>
        </w:rPr>
        <w:t>Государства-Члены</w:t>
      </w:r>
      <w:r w:rsidR="002109C9" w:rsidRPr="00DD5BB9">
        <w:rPr>
          <w:szCs w:val="24"/>
          <w:lang w:val="ru-RU"/>
        </w:rPr>
        <w:t>, признанные</w:t>
      </w:r>
      <w:r w:rsidRPr="00DD5BB9">
        <w:rPr>
          <w:szCs w:val="24"/>
          <w:lang w:val="ru-RU"/>
        </w:rPr>
        <w:t xml:space="preserve"> наименее </w:t>
      </w:r>
      <w:r w:rsidRPr="00DD5BB9">
        <w:rPr>
          <w:szCs w:val="24"/>
          <w:lang w:val="ru-RU"/>
        </w:rPr>
        <w:lastRenderedPageBreak/>
        <w:t xml:space="preserve">развитыми странами (НРС), а также странами с низким уровнем дохода, </w:t>
      </w:r>
      <w:r w:rsidR="000725B6">
        <w:rPr>
          <w:szCs w:val="24"/>
          <w:lang w:val="ru-RU"/>
        </w:rPr>
        <w:t>в которых</w:t>
      </w:r>
      <w:r w:rsidR="00173A3A" w:rsidRPr="00DD5BB9">
        <w:rPr>
          <w:szCs w:val="24"/>
          <w:lang w:val="ru-RU"/>
        </w:rPr>
        <w:t xml:space="preserve"> валовый</w:t>
      </w:r>
      <w:r w:rsidRPr="00DD5BB9">
        <w:rPr>
          <w:szCs w:val="24"/>
          <w:lang w:val="ru-RU"/>
        </w:rPr>
        <w:t xml:space="preserve"> внутренний продукт на душу</w:t>
      </w:r>
      <w:r w:rsidR="005650A9" w:rsidRPr="00DD5BB9">
        <w:rPr>
          <w:szCs w:val="24"/>
          <w:lang w:val="ru-RU"/>
        </w:rPr>
        <w:t xml:space="preserve"> населения не превыша</w:t>
      </w:r>
      <w:r w:rsidR="000725B6">
        <w:rPr>
          <w:szCs w:val="24"/>
          <w:lang w:val="ru-RU"/>
        </w:rPr>
        <w:t>ет</w:t>
      </w:r>
      <w:r w:rsidR="005650A9" w:rsidRPr="00DD5BB9">
        <w:rPr>
          <w:szCs w:val="24"/>
          <w:lang w:val="ru-RU"/>
        </w:rPr>
        <w:t xml:space="preserve"> 2</w:t>
      </w:r>
      <w:r w:rsidRPr="00DD5BB9">
        <w:rPr>
          <w:szCs w:val="24"/>
          <w:lang w:val="ru-RU"/>
        </w:rPr>
        <w:t xml:space="preserve">000 долларов США. Приоритет </w:t>
      </w:r>
      <w:r w:rsidR="000725B6">
        <w:rPr>
          <w:szCs w:val="24"/>
          <w:lang w:val="ru-RU"/>
        </w:rPr>
        <w:t>от</w:t>
      </w:r>
      <w:r w:rsidR="00BB54E5" w:rsidRPr="00DD5BB9">
        <w:rPr>
          <w:szCs w:val="24"/>
          <w:lang w:val="ru-RU"/>
        </w:rPr>
        <w:t>давался</w:t>
      </w:r>
      <w:r w:rsidRPr="00DD5BB9">
        <w:rPr>
          <w:szCs w:val="24"/>
          <w:lang w:val="ru-RU"/>
        </w:rPr>
        <w:t xml:space="preserve"> </w:t>
      </w:r>
      <w:r w:rsidR="00466F21" w:rsidRPr="00DD5BB9">
        <w:rPr>
          <w:szCs w:val="24"/>
          <w:lang w:val="ru-RU"/>
        </w:rPr>
        <w:t>з</w:t>
      </w:r>
      <w:r w:rsidR="00AA4FA1" w:rsidRPr="00DD5BB9">
        <w:rPr>
          <w:szCs w:val="24"/>
          <w:lang w:val="ru-RU"/>
        </w:rPr>
        <w:t>апросам</w:t>
      </w:r>
      <w:r w:rsidR="00EE510C" w:rsidRPr="00DD5BB9">
        <w:rPr>
          <w:szCs w:val="24"/>
          <w:lang w:val="ru-RU"/>
        </w:rPr>
        <w:t xml:space="preserve"> о предоставлении стипендий </w:t>
      </w:r>
      <w:r w:rsidRPr="00DD5BB9">
        <w:rPr>
          <w:szCs w:val="24"/>
          <w:lang w:val="ru-RU"/>
        </w:rPr>
        <w:t xml:space="preserve">от НРС. Когда </w:t>
      </w:r>
      <w:r w:rsidR="00E17103" w:rsidRPr="00DD5BB9">
        <w:rPr>
          <w:szCs w:val="24"/>
          <w:lang w:val="ru-RU"/>
        </w:rPr>
        <w:t>средств было недостаточно</w:t>
      </w:r>
      <w:r w:rsidRPr="00DD5BB9">
        <w:rPr>
          <w:szCs w:val="24"/>
          <w:lang w:val="ru-RU"/>
        </w:rPr>
        <w:t xml:space="preserve"> для </w:t>
      </w:r>
      <w:r w:rsidR="00E17103" w:rsidRPr="00DD5BB9">
        <w:rPr>
          <w:szCs w:val="24"/>
          <w:lang w:val="ru-RU"/>
        </w:rPr>
        <w:t xml:space="preserve">финансирования </w:t>
      </w:r>
      <w:r w:rsidRPr="00DD5BB9">
        <w:rPr>
          <w:szCs w:val="24"/>
          <w:lang w:val="ru-RU"/>
        </w:rPr>
        <w:t xml:space="preserve">всех действительных заявок, стипендии предоставлялись </w:t>
      </w:r>
      <w:r w:rsidR="00BB2DE1" w:rsidRPr="00DD5BB9">
        <w:rPr>
          <w:szCs w:val="24"/>
          <w:lang w:val="ru-RU"/>
        </w:rPr>
        <w:t>по принципу справедливого распределения</w:t>
      </w:r>
      <w:r w:rsidRPr="00DD5BB9">
        <w:rPr>
          <w:szCs w:val="24"/>
          <w:lang w:val="ru-RU"/>
        </w:rPr>
        <w:t>, включая гендерный баланс и географическое распределение.</w:t>
      </w:r>
    </w:p>
    <w:p w:rsidR="00AC76DE" w:rsidRPr="00425EA9" w:rsidRDefault="00056854" w:rsidP="009715F5">
      <w:pPr>
        <w:spacing w:after="120"/>
        <w:rPr>
          <w:szCs w:val="24"/>
          <w:highlight w:val="lightGray"/>
          <w:lang w:val="ru-RU"/>
        </w:rPr>
      </w:pPr>
      <w:r w:rsidRPr="00DD5BB9">
        <w:rPr>
          <w:szCs w:val="24"/>
          <w:lang w:val="ru-RU"/>
        </w:rPr>
        <w:t xml:space="preserve">В </w:t>
      </w:r>
      <w:r w:rsidR="00551ACA" w:rsidRPr="00DD5BB9">
        <w:rPr>
          <w:szCs w:val="24"/>
          <w:lang w:val="ru-RU"/>
        </w:rPr>
        <w:t>Резолюци</w:t>
      </w:r>
      <w:r w:rsidRPr="00DD5BB9">
        <w:rPr>
          <w:szCs w:val="24"/>
          <w:lang w:val="ru-RU"/>
        </w:rPr>
        <w:t>и</w:t>
      </w:r>
      <w:r w:rsidR="00551ACA" w:rsidRPr="00DD5BB9">
        <w:rPr>
          <w:szCs w:val="24"/>
          <w:lang w:val="ru-RU"/>
        </w:rPr>
        <w:t xml:space="preserve"> 213 (Дубай, 2018 г.) </w:t>
      </w:r>
      <w:r w:rsidRPr="00DD5BB9">
        <w:rPr>
          <w:szCs w:val="24"/>
          <w:lang w:val="ru-RU"/>
        </w:rPr>
        <w:t xml:space="preserve">о мерах, направленных на совершенствование, популяризацию и укрепление программы стипендий МСЭ, </w:t>
      </w:r>
      <w:r w:rsidR="00551ACA" w:rsidRPr="00DD5BB9">
        <w:rPr>
          <w:szCs w:val="24"/>
          <w:lang w:val="ru-RU"/>
        </w:rPr>
        <w:t>П</w:t>
      </w:r>
      <w:r w:rsidR="00551ACA" w:rsidRPr="00551ACA">
        <w:rPr>
          <w:szCs w:val="24"/>
          <w:lang w:val="ru-RU"/>
        </w:rPr>
        <w:t>олномочн</w:t>
      </w:r>
      <w:r>
        <w:rPr>
          <w:szCs w:val="24"/>
          <w:lang w:val="ru-RU"/>
        </w:rPr>
        <w:t>ая</w:t>
      </w:r>
      <w:r w:rsidR="00551ACA" w:rsidRPr="00551ACA">
        <w:rPr>
          <w:szCs w:val="24"/>
          <w:lang w:val="ru-RU"/>
        </w:rPr>
        <w:t xml:space="preserve"> конференци</w:t>
      </w:r>
      <w:r>
        <w:rPr>
          <w:szCs w:val="24"/>
          <w:lang w:val="ru-RU"/>
        </w:rPr>
        <w:t>я</w:t>
      </w:r>
      <w:r w:rsidR="00551ACA" w:rsidRPr="00551ACA">
        <w:rPr>
          <w:szCs w:val="24"/>
          <w:lang w:val="ru-RU"/>
        </w:rPr>
        <w:t xml:space="preserve"> поручила Совету пересмотреть существующие критерии </w:t>
      </w:r>
      <w:r w:rsidR="00700F0A">
        <w:rPr>
          <w:szCs w:val="24"/>
          <w:lang w:val="ru-RU"/>
        </w:rPr>
        <w:t>предоставления</w:t>
      </w:r>
      <w:r w:rsidR="00551ACA" w:rsidRPr="00551ACA">
        <w:rPr>
          <w:szCs w:val="24"/>
          <w:lang w:val="ru-RU"/>
        </w:rPr>
        <w:t xml:space="preserve"> стипендий и </w:t>
      </w:r>
      <w:r w:rsidR="00071ABC">
        <w:rPr>
          <w:szCs w:val="24"/>
          <w:lang w:val="ru-RU"/>
        </w:rPr>
        <w:t>представить</w:t>
      </w:r>
      <w:r w:rsidR="00551ACA" w:rsidRPr="00551ACA">
        <w:rPr>
          <w:szCs w:val="24"/>
          <w:lang w:val="ru-RU"/>
        </w:rPr>
        <w:t xml:space="preserve"> Генеральному секретарю </w:t>
      </w:r>
      <w:r w:rsidR="00071ABC" w:rsidRPr="00551ACA">
        <w:rPr>
          <w:szCs w:val="24"/>
          <w:lang w:val="ru-RU"/>
        </w:rPr>
        <w:t xml:space="preserve">рекомендации </w:t>
      </w:r>
      <w:r w:rsidR="00071ABC">
        <w:rPr>
          <w:szCs w:val="24"/>
          <w:lang w:val="ru-RU"/>
        </w:rPr>
        <w:t>по</w:t>
      </w:r>
      <w:r w:rsidR="00551ACA" w:rsidRPr="00551ACA">
        <w:rPr>
          <w:szCs w:val="24"/>
          <w:lang w:val="ru-RU"/>
        </w:rPr>
        <w:t xml:space="preserve"> </w:t>
      </w:r>
      <w:r w:rsidR="00071ABC">
        <w:rPr>
          <w:szCs w:val="24"/>
          <w:lang w:val="ru-RU"/>
        </w:rPr>
        <w:t>совершенствованию, популяризации и укреплению</w:t>
      </w:r>
      <w:r w:rsidR="00071ABC" w:rsidRPr="00056854">
        <w:rPr>
          <w:szCs w:val="24"/>
          <w:lang w:val="ru-RU"/>
        </w:rPr>
        <w:t xml:space="preserve"> программы стипендий МСЭ</w:t>
      </w:r>
      <w:r w:rsidR="00551ACA" w:rsidRPr="00551ACA">
        <w:rPr>
          <w:szCs w:val="24"/>
          <w:lang w:val="ru-RU"/>
        </w:rPr>
        <w:t xml:space="preserve">. </w:t>
      </w:r>
      <w:r w:rsidR="00551ACA" w:rsidRPr="00056854">
        <w:rPr>
          <w:szCs w:val="24"/>
          <w:lang w:val="ru-RU"/>
        </w:rPr>
        <w:t xml:space="preserve">Генеральный секретарь </w:t>
      </w:r>
      <w:r w:rsidR="00C104EE">
        <w:rPr>
          <w:szCs w:val="24"/>
          <w:lang w:val="ru-RU"/>
        </w:rPr>
        <w:t xml:space="preserve">проведет пересмотр </w:t>
      </w:r>
      <w:r w:rsidR="00425EA9">
        <w:rPr>
          <w:szCs w:val="24"/>
          <w:lang w:val="ru-RU"/>
        </w:rPr>
        <w:t>с</w:t>
      </w:r>
      <w:r w:rsidR="00C104EE">
        <w:rPr>
          <w:szCs w:val="24"/>
          <w:lang w:val="ru-RU"/>
        </w:rPr>
        <w:t xml:space="preserve">лужебного </w:t>
      </w:r>
      <w:r w:rsidR="00551ACA" w:rsidRPr="00056854">
        <w:rPr>
          <w:szCs w:val="24"/>
          <w:lang w:val="ru-RU"/>
        </w:rPr>
        <w:t>приказ</w:t>
      </w:r>
      <w:r w:rsidR="00425EA9">
        <w:rPr>
          <w:szCs w:val="24"/>
          <w:lang w:val="ru-RU"/>
        </w:rPr>
        <w:t>а</w:t>
      </w:r>
      <w:r w:rsidR="009715F5">
        <w:rPr>
          <w:szCs w:val="24"/>
          <w:lang w:val="ru-RU"/>
        </w:rPr>
        <w:t>,</w:t>
      </w:r>
      <w:r w:rsidR="009715F5" w:rsidRPr="009715F5">
        <w:rPr>
          <w:szCs w:val="24"/>
          <w:lang w:val="ru-RU"/>
        </w:rPr>
        <w:t xml:space="preserve"> </w:t>
      </w:r>
      <w:r w:rsidR="009715F5">
        <w:rPr>
          <w:szCs w:val="24"/>
          <w:lang w:val="ru-RU"/>
        </w:rPr>
        <w:t>приняв во внимание рекомендацию Совета</w:t>
      </w:r>
      <w:r w:rsidR="00AC76DE" w:rsidRPr="00425EA9">
        <w:rPr>
          <w:szCs w:val="24"/>
          <w:lang w:val="ru-RU"/>
        </w:rPr>
        <w:t>.</w:t>
      </w:r>
    </w:p>
    <w:p w:rsidR="00AC76DE" w:rsidRPr="00372BD8" w:rsidRDefault="00AC76DE" w:rsidP="00C046EB">
      <w:pPr>
        <w:pStyle w:val="Heading1"/>
        <w:rPr>
          <w:lang w:val="ru-RU"/>
        </w:rPr>
      </w:pPr>
      <w:r w:rsidRPr="00372BD8">
        <w:rPr>
          <w:lang w:val="ru-RU"/>
        </w:rPr>
        <w:t>2</w:t>
      </w:r>
      <w:r w:rsidRPr="00372BD8">
        <w:rPr>
          <w:lang w:val="ru-RU"/>
        </w:rPr>
        <w:tab/>
      </w:r>
      <w:r w:rsidR="007C06C4" w:rsidRPr="00372BD8">
        <w:rPr>
          <w:lang w:val="ru-RU"/>
        </w:rPr>
        <w:t xml:space="preserve">Предлагаемая пересмотренная политика </w:t>
      </w:r>
      <w:r w:rsidR="007C06C4" w:rsidRPr="00C046EB">
        <w:rPr>
          <w:lang w:val="ru-RU"/>
        </w:rPr>
        <w:t xml:space="preserve">предоставления </w:t>
      </w:r>
      <w:r w:rsidR="008822F2" w:rsidRPr="00C046EB">
        <w:rPr>
          <w:szCs w:val="24"/>
          <w:lang w:val="ru-RU"/>
        </w:rPr>
        <w:t xml:space="preserve">стипендий на деятельность, финансируемую </w:t>
      </w:r>
      <w:r w:rsidR="007C06C4" w:rsidRPr="00C046EB">
        <w:rPr>
          <w:lang w:val="ru-RU"/>
        </w:rPr>
        <w:t>из регулярного бюджета М</w:t>
      </w:r>
      <w:r w:rsidR="007C06C4" w:rsidRPr="00372BD8">
        <w:rPr>
          <w:lang w:val="ru-RU"/>
        </w:rPr>
        <w:t>СЭ</w:t>
      </w:r>
    </w:p>
    <w:p w:rsidR="00AC76DE" w:rsidRPr="00433E58" w:rsidRDefault="000725B6" w:rsidP="009F23CD">
      <w:pPr>
        <w:rPr>
          <w:lang w:val="ru-RU"/>
        </w:rPr>
      </w:pPr>
      <w:r>
        <w:rPr>
          <w:lang w:val="ru-RU"/>
        </w:rPr>
        <w:t>Н</w:t>
      </w:r>
      <w:r w:rsidR="000758E9">
        <w:rPr>
          <w:lang w:val="ru-RU"/>
        </w:rPr>
        <w:t xml:space="preserve">иже </w:t>
      </w:r>
      <w:r>
        <w:rPr>
          <w:lang w:val="ru-RU"/>
        </w:rPr>
        <w:t xml:space="preserve">приводится </w:t>
      </w:r>
      <w:r w:rsidR="000758E9">
        <w:rPr>
          <w:lang w:val="ru-RU"/>
        </w:rPr>
        <w:t>п</w:t>
      </w:r>
      <w:r w:rsidR="00AF5108">
        <w:rPr>
          <w:lang w:val="ru-RU"/>
        </w:rPr>
        <w:t>олитика</w:t>
      </w:r>
      <w:r>
        <w:rPr>
          <w:lang w:val="ru-RU"/>
        </w:rPr>
        <w:t xml:space="preserve">, предлагаемая </w:t>
      </w:r>
      <w:r w:rsidR="00D30AC9">
        <w:rPr>
          <w:lang w:val="ru-RU"/>
        </w:rPr>
        <w:t xml:space="preserve">к использованию </w:t>
      </w:r>
      <w:r w:rsidR="007021E4">
        <w:rPr>
          <w:lang w:val="ru-RU"/>
        </w:rPr>
        <w:t>при</w:t>
      </w:r>
      <w:r w:rsidR="007C06C4" w:rsidRPr="007C06C4">
        <w:rPr>
          <w:lang w:val="ru-RU"/>
        </w:rPr>
        <w:t xml:space="preserve"> </w:t>
      </w:r>
      <w:r w:rsidR="007021E4">
        <w:rPr>
          <w:lang w:val="ru-RU"/>
        </w:rPr>
        <w:t>предоставлении</w:t>
      </w:r>
      <w:r w:rsidR="007021E4" w:rsidRPr="007C06C4">
        <w:rPr>
          <w:lang w:val="ru-RU"/>
        </w:rPr>
        <w:t xml:space="preserve"> </w:t>
      </w:r>
      <w:r w:rsidR="007021E4">
        <w:rPr>
          <w:lang w:val="ru-RU"/>
        </w:rPr>
        <w:t>стипендий</w:t>
      </w:r>
      <w:r w:rsidR="007C06C4" w:rsidRPr="007C06C4">
        <w:rPr>
          <w:lang w:val="ru-RU"/>
        </w:rPr>
        <w:t xml:space="preserve"> делегатам </w:t>
      </w:r>
      <w:r>
        <w:rPr>
          <w:lang w:val="ru-RU"/>
        </w:rPr>
        <w:t>от</w:t>
      </w:r>
      <w:r w:rsidR="007C06C4" w:rsidRPr="007C06C4">
        <w:rPr>
          <w:lang w:val="ru-RU"/>
        </w:rPr>
        <w:t xml:space="preserve"> Государств-Членов</w:t>
      </w:r>
      <w:r w:rsidR="004215A7">
        <w:rPr>
          <w:lang w:val="ru-RU"/>
        </w:rPr>
        <w:t xml:space="preserve">, </w:t>
      </w:r>
      <w:r w:rsidR="004215A7" w:rsidRPr="00776600">
        <w:rPr>
          <w:lang w:val="ru-RU"/>
        </w:rPr>
        <w:t>которые имеют право на получение стипендий и</w:t>
      </w:r>
      <w:r w:rsidR="007C06C4" w:rsidRPr="00776600">
        <w:rPr>
          <w:lang w:val="ru-RU"/>
        </w:rPr>
        <w:t xml:space="preserve"> запрашивают у Союза финансовую поддержку для участия в мероприятиях и </w:t>
      </w:r>
      <w:r w:rsidR="0028397E" w:rsidRPr="00776600">
        <w:rPr>
          <w:lang w:val="ru-RU"/>
        </w:rPr>
        <w:t>деятельности</w:t>
      </w:r>
      <w:r w:rsidR="007C06C4" w:rsidRPr="00776600">
        <w:rPr>
          <w:lang w:val="ru-RU"/>
        </w:rPr>
        <w:t xml:space="preserve"> МСЭ, финансируемых из регулярного бюджета МСЭ. </w:t>
      </w:r>
      <w:r w:rsidR="001033B0">
        <w:rPr>
          <w:lang w:val="ru-RU"/>
        </w:rPr>
        <w:t xml:space="preserve">Для </w:t>
      </w:r>
      <w:r w:rsidR="00F05E17">
        <w:rPr>
          <w:lang w:val="ru-RU"/>
        </w:rPr>
        <w:t xml:space="preserve">участия в </w:t>
      </w:r>
      <w:r w:rsidR="001033B0">
        <w:rPr>
          <w:lang w:val="ru-RU"/>
        </w:rPr>
        <w:t>мероприяти</w:t>
      </w:r>
      <w:r>
        <w:rPr>
          <w:lang w:val="ru-RU"/>
        </w:rPr>
        <w:t>я</w:t>
      </w:r>
      <w:r w:rsidR="00F05E17">
        <w:rPr>
          <w:lang w:val="ru-RU"/>
        </w:rPr>
        <w:t>х</w:t>
      </w:r>
      <w:r w:rsidR="007C06C4" w:rsidRPr="007C06C4">
        <w:rPr>
          <w:lang w:val="ru-RU"/>
        </w:rPr>
        <w:t xml:space="preserve"> и </w:t>
      </w:r>
      <w:r w:rsidR="00212ACF">
        <w:rPr>
          <w:lang w:val="ru-RU"/>
        </w:rPr>
        <w:t>деятельности</w:t>
      </w:r>
      <w:r w:rsidR="007C06C4" w:rsidRPr="007C06C4">
        <w:rPr>
          <w:lang w:val="ru-RU"/>
        </w:rPr>
        <w:t xml:space="preserve">, </w:t>
      </w:r>
      <w:r w:rsidR="00212ACF">
        <w:rPr>
          <w:lang w:val="ru-RU"/>
        </w:rPr>
        <w:t>которы</w:t>
      </w:r>
      <w:r>
        <w:rPr>
          <w:lang w:val="ru-RU"/>
        </w:rPr>
        <w:t>е</w:t>
      </w:r>
      <w:r w:rsidR="007C06C4" w:rsidRPr="007C06C4">
        <w:rPr>
          <w:lang w:val="ru-RU"/>
        </w:rPr>
        <w:t xml:space="preserve"> м</w:t>
      </w:r>
      <w:r w:rsidR="00212ACF">
        <w:rPr>
          <w:lang w:val="ru-RU"/>
        </w:rPr>
        <w:t>о</w:t>
      </w:r>
      <w:r>
        <w:rPr>
          <w:lang w:val="ru-RU"/>
        </w:rPr>
        <w:t xml:space="preserve">гут организовывать </w:t>
      </w:r>
      <w:r w:rsidR="00212ACF">
        <w:rPr>
          <w:lang w:val="ru-RU"/>
        </w:rPr>
        <w:t>Генеральный секретариат или любое</w:t>
      </w:r>
      <w:r w:rsidR="007C06C4" w:rsidRPr="007C06C4">
        <w:rPr>
          <w:lang w:val="ru-RU"/>
        </w:rPr>
        <w:t xml:space="preserve"> из трех </w:t>
      </w:r>
      <w:r w:rsidR="003C5AFC">
        <w:rPr>
          <w:lang w:val="ru-RU"/>
        </w:rPr>
        <w:t>Б</w:t>
      </w:r>
      <w:r w:rsidR="007C06C4" w:rsidRPr="007C06C4">
        <w:rPr>
          <w:lang w:val="ru-RU"/>
        </w:rPr>
        <w:t xml:space="preserve">юро, могут </w:t>
      </w:r>
      <w:r>
        <w:rPr>
          <w:lang w:val="ru-RU"/>
        </w:rPr>
        <w:t xml:space="preserve">предоставляться </w:t>
      </w:r>
      <w:r w:rsidR="007C06C4" w:rsidRPr="007C06C4">
        <w:rPr>
          <w:lang w:val="ru-RU"/>
        </w:rPr>
        <w:t xml:space="preserve">стипендии, если </w:t>
      </w:r>
      <w:r w:rsidR="00B674FA">
        <w:rPr>
          <w:lang w:val="ru-RU"/>
        </w:rPr>
        <w:t>на</w:t>
      </w:r>
      <w:r w:rsidR="007C06C4" w:rsidRPr="007C06C4">
        <w:rPr>
          <w:lang w:val="ru-RU"/>
        </w:rPr>
        <w:t xml:space="preserve"> </w:t>
      </w:r>
      <w:r w:rsidR="00776600">
        <w:rPr>
          <w:lang w:val="ru-RU"/>
        </w:rPr>
        <w:t>это</w:t>
      </w:r>
      <w:r w:rsidR="007C06C4" w:rsidRPr="007C06C4">
        <w:rPr>
          <w:lang w:val="ru-RU"/>
        </w:rPr>
        <w:t xml:space="preserve"> выделен </w:t>
      </w:r>
      <w:r w:rsidR="00B674FA">
        <w:rPr>
          <w:lang w:val="ru-RU"/>
        </w:rPr>
        <w:t>специальный</w:t>
      </w:r>
      <w:r w:rsidR="00433E58">
        <w:rPr>
          <w:lang w:val="ru-RU"/>
        </w:rPr>
        <w:t xml:space="preserve"> бюджет</w:t>
      </w:r>
      <w:r w:rsidR="00AC76DE" w:rsidRPr="00433E58">
        <w:rPr>
          <w:szCs w:val="24"/>
          <w:lang w:val="ru-RU"/>
        </w:rPr>
        <w:t xml:space="preserve">. </w:t>
      </w:r>
    </w:p>
    <w:p w:rsidR="00AC76DE" w:rsidRPr="006E7581" w:rsidRDefault="00AC76DE" w:rsidP="00433E58">
      <w:pPr>
        <w:pStyle w:val="Heading2"/>
        <w:rPr>
          <w:lang w:val="ru-RU"/>
        </w:rPr>
      </w:pPr>
      <w:r w:rsidRPr="006E7581">
        <w:rPr>
          <w:lang w:val="ru-RU"/>
        </w:rPr>
        <w:t>2.1</w:t>
      </w:r>
      <w:r w:rsidRPr="006E7581">
        <w:rPr>
          <w:lang w:val="ru-RU"/>
        </w:rPr>
        <w:tab/>
      </w:r>
      <w:r w:rsidR="006E7581">
        <w:rPr>
          <w:lang w:val="ru-RU"/>
        </w:rPr>
        <w:t xml:space="preserve">Право на получение стипендий, </w:t>
      </w:r>
      <w:r w:rsidR="00BA14F6" w:rsidRPr="00642F3D">
        <w:rPr>
          <w:lang w:val="ru-RU"/>
        </w:rPr>
        <w:t>критерии</w:t>
      </w:r>
      <w:r w:rsidR="00BA14F6" w:rsidRPr="00D8733A">
        <w:rPr>
          <w:lang w:val="ru-RU"/>
        </w:rPr>
        <w:t xml:space="preserve"> </w:t>
      </w:r>
      <w:r w:rsidR="00D8733A" w:rsidRPr="00D8733A">
        <w:rPr>
          <w:lang w:val="ru-RU"/>
        </w:rPr>
        <w:t>предоставления стипендий</w:t>
      </w:r>
      <w:r w:rsidR="006E7581">
        <w:rPr>
          <w:lang w:val="ru-RU"/>
        </w:rPr>
        <w:t xml:space="preserve"> </w:t>
      </w:r>
      <w:r w:rsidR="00B82AFF" w:rsidRPr="00F465DA">
        <w:rPr>
          <w:lang w:val="ru-RU"/>
        </w:rPr>
        <w:t>и</w:t>
      </w:r>
      <w:r w:rsidR="00B82AFF" w:rsidRPr="006E7581">
        <w:rPr>
          <w:lang w:val="ru-RU"/>
        </w:rPr>
        <w:t xml:space="preserve"> </w:t>
      </w:r>
      <w:r w:rsidR="00B82AFF" w:rsidRPr="00F465DA">
        <w:rPr>
          <w:lang w:val="ru-RU"/>
        </w:rPr>
        <w:t>отбора</w:t>
      </w:r>
    </w:p>
    <w:p w:rsidR="00AC76DE" w:rsidRPr="008145CC" w:rsidRDefault="00F465DA" w:rsidP="000725B6">
      <w:pPr>
        <w:spacing w:after="120"/>
        <w:rPr>
          <w:szCs w:val="24"/>
          <w:lang w:val="ru-RU"/>
        </w:rPr>
      </w:pPr>
      <w:r w:rsidRPr="00F465DA">
        <w:rPr>
          <w:szCs w:val="24"/>
          <w:lang w:val="ru-RU"/>
        </w:rPr>
        <w:t xml:space="preserve">В рамках утвержденного бюджета </w:t>
      </w:r>
      <w:r w:rsidR="00D41BFD">
        <w:rPr>
          <w:szCs w:val="24"/>
          <w:lang w:val="ru-RU"/>
        </w:rPr>
        <w:t>определенного</w:t>
      </w:r>
      <w:r w:rsidRPr="00F465DA">
        <w:rPr>
          <w:szCs w:val="24"/>
          <w:lang w:val="ru-RU"/>
        </w:rPr>
        <w:t xml:space="preserve"> мероприятия или деятельности и в течение установленного </w:t>
      </w:r>
      <w:r w:rsidR="00627789">
        <w:rPr>
          <w:szCs w:val="24"/>
          <w:lang w:val="ru-RU"/>
        </w:rPr>
        <w:t xml:space="preserve">предельного </w:t>
      </w:r>
      <w:r w:rsidRPr="00F465DA">
        <w:rPr>
          <w:szCs w:val="24"/>
          <w:lang w:val="ru-RU"/>
        </w:rPr>
        <w:t xml:space="preserve">срока получения запросов </w:t>
      </w:r>
      <w:r w:rsidR="000725B6">
        <w:rPr>
          <w:szCs w:val="24"/>
          <w:lang w:val="ru-RU"/>
        </w:rPr>
        <w:t xml:space="preserve">должны </w:t>
      </w:r>
      <w:r w:rsidRPr="00F465DA">
        <w:rPr>
          <w:szCs w:val="24"/>
          <w:lang w:val="ru-RU"/>
        </w:rPr>
        <w:t>применят</w:t>
      </w:r>
      <w:r w:rsidR="000725B6">
        <w:rPr>
          <w:szCs w:val="24"/>
          <w:lang w:val="ru-RU"/>
        </w:rPr>
        <w:t>ь</w:t>
      </w:r>
      <w:r w:rsidRPr="00F465DA">
        <w:rPr>
          <w:szCs w:val="24"/>
          <w:lang w:val="ru-RU"/>
        </w:rPr>
        <w:t>ся следующие критерии</w:t>
      </w:r>
      <w:r w:rsidR="00AC76DE" w:rsidRPr="008145CC">
        <w:rPr>
          <w:szCs w:val="24"/>
          <w:lang w:val="ru-RU"/>
        </w:rPr>
        <w:t xml:space="preserve">: </w:t>
      </w:r>
    </w:p>
    <w:p w:rsidR="00AC76DE" w:rsidRPr="008145CC" w:rsidRDefault="00AC76DE" w:rsidP="008145CC">
      <w:pPr>
        <w:pStyle w:val="enumlev1"/>
        <w:spacing w:before="120" w:after="120"/>
        <w:rPr>
          <w:szCs w:val="24"/>
          <w:lang w:val="ru-RU"/>
        </w:rPr>
      </w:pPr>
      <w:r w:rsidRPr="0036782A">
        <w:rPr>
          <w:szCs w:val="24"/>
          <w:lang w:val="ru-RU"/>
        </w:rPr>
        <w:t>1)</w:t>
      </w:r>
      <w:r w:rsidRPr="0036782A">
        <w:rPr>
          <w:szCs w:val="24"/>
          <w:lang w:val="ru-RU"/>
        </w:rPr>
        <w:tab/>
      </w:r>
      <w:r w:rsidR="00734598">
        <w:rPr>
          <w:szCs w:val="24"/>
          <w:lang w:val="ru-RU"/>
        </w:rPr>
        <w:t>П</w:t>
      </w:r>
      <w:r w:rsidR="00734598" w:rsidRPr="0036782A">
        <w:rPr>
          <w:szCs w:val="24"/>
          <w:lang w:val="ru-RU"/>
        </w:rPr>
        <w:t xml:space="preserve">раво на получение стипендий МСЭ </w:t>
      </w:r>
      <w:r w:rsidR="00734598">
        <w:rPr>
          <w:szCs w:val="24"/>
          <w:lang w:val="ru-RU"/>
        </w:rPr>
        <w:t>имеют</w:t>
      </w:r>
      <w:r w:rsidR="0036782A" w:rsidRPr="0036782A">
        <w:rPr>
          <w:szCs w:val="24"/>
          <w:lang w:val="ru-RU"/>
        </w:rPr>
        <w:t xml:space="preserve"> </w:t>
      </w:r>
      <w:r w:rsidR="00734598">
        <w:rPr>
          <w:szCs w:val="24"/>
          <w:lang w:val="ru-RU"/>
        </w:rPr>
        <w:t>Государства-Члены</w:t>
      </w:r>
      <w:r w:rsidR="0036782A" w:rsidRPr="0036782A">
        <w:rPr>
          <w:szCs w:val="24"/>
          <w:lang w:val="ru-RU"/>
        </w:rPr>
        <w:t xml:space="preserve">, </w:t>
      </w:r>
      <w:r w:rsidR="00303599" w:rsidRPr="00017AFF">
        <w:rPr>
          <w:szCs w:val="24"/>
          <w:lang w:val="ru-RU"/>
        </w:rPr>
        <w:t>включенные</w:t>
      </w:r>
      <w:r w:rsidR="00734598" w:rsidRPr="00017AFF">
        <w:rPr>
          <w:szCs w:val="24"/>
          <w:lang w:val="ru-RU"/>
        </w:rPr>
        <w:t xml:space="preserve"> Организацией Объединенных Наций в список развивающихся стран</w:t>
      </w:r>
      <w:r w:rsidR="0036782A" w:rsidRPr="0036782A">
        <w:rPr>
          <w:szCs w:val="24"/>
          <w:lang w:val="ru-RU"/>
        </w:rPr>
        <w:t>, в которы</w:t>
      </w:r>
      <w:r w:rsidR="00775B1C">
        <w:rPr>
          <w:szCs w:val="24"/>
          <w:lang w:val="ru-RU"/>
        </w:rPr>
        <w:t>й</w:t>
      </w:r>
      <w:r w:rsidR="0036782A" w:rsidRPr="0036782A">
        <w:rPr>
          <w:szCs w:val="24"/>
          <w:lang w:val="ru-RU"/>
        </w:rPr>
        <w:t xml:space="preserve"> </w:t>
      </w:r>
      <w:r w:rsidR="008145CC">
        <w:rPr>
          <w:szCs w:val="24"/>
          <w:lang w:val="ru-RU"/>
        </w:rPr>
        <w:t>в том числе</w:t>
      </w:r>
      <w:r w:rsidR="0036782A" w:rsidRPr="0036782A">
        <w:rPr>
          <w:szCs w:val="24"/>
          <w:lang w:val="ru-RU"/>
        </w:rPr>
        <w:t xml:space="preserve"> входят наименее развитые страны, малые остр</w:t>
      </w:r>
      <w:r w:rsidR="00086C78">
        <w:rPr>
          <w:szCs w:val="24"/>
          <w:lang w:val="ru-RU"/>
        </w:rPr>
        <w:t>овные развивающиеся государства и</w:t>
      </w:r>
      <w:r w:rsidR="0036782A" w:rsidRPr="0036782A">
        <w:rPr>
          <w:szCs w:val="24"/>
          <w:lang w:val="ru-RU"/>
        </w:rPr>
        <w:t xml:space="preserve"> развивающиеся стр</w:t>
      </w:r>
      <w:r w:rsidR="003C5D61">
        <w:rPr>
          <w:szCs w:val="24"/>
          <w:lang w:val="ru-RU"/>
        </w:rPr>
        <w:t>аны, не имеющие выхода к морю</w:t>
      </w:r>
      <w:r w:rsidR="003C5D61" w:rsidRPr="003C5D61">
        <w:rPr>
          <w:szCs w:val="24"/>
          <w:lang w:val="ru-RU"/>
        </w:rPr>
        <w:t xml:space="preserve"> </w:t>
      </w:r>
      <w:r w:rsidR="003C5D61">
        <w:rPr>
          <w:szCs w:val="24"/>
          <w:lang w:val="ru-RU"/>
        </w:rPr>
        <w:t>(</w:t>
      </w:r>
      <w:r w:rsidR="003C5D61" w:rsidRPr="00FD1F1E">
        <w:rPr>
          <w:b/>
          <w:bCs/>
          <w:szCs w:val="24"/>
          <w:lang w:val="ru-RU"/>
        </w:rPr>
        <w:t>Таблица 1 в Приложении</w:t>
      </w:r>
      <w:r w:rsidR="003C5D61" w:rsidRPr="0036782A">
        <w:rPr>
          <w:szCs w:val="24"/>
          <w:lang w:val="ru-RU"/>
        </w:rPr>
        <w:t>)</w:t>
      </w:r>
      <w:r w:rsidR="00086C78">
        <w:rPr>
          <w:szCs w:val="24"/>
          <w:lang w:val="ru-RU"/>
        </w:rPr>
        <w:t>, а также</w:t>
      </w:r>
      <w:r w:rsidR="0036782A" w:rsidRPr="0036782A">
        <w:rPr>
          <w:szCs w:val="24"/>
          <w:lang w:val="ru-RU"/>
        </w:rPr>
        <w:t xml:space="preserve"> страны с переходной экономикой (</w:t>
      </w:r>
      <w:r w:rsidR="003C5D61" w:rsidRPr="00FD1F1E">
        <w:rPr>
          <w:b/>
          <w:bCs/>
          <w:szCs w:val="24"/>
          <w:lang w:val="ru-RU"/>
        </w:rPr>
        <w:t>Т</w:t>
      </w:r>
      <w:r w:rsidR="0036782A" w:rsidRPr="00FD1F1E">
        <w:rPr>
          <w:b/>
          <w:bCs/>
          <w:szCs w:val="24"/>
          <w:lang w:val="ru-RU"/>
        </w:rPr>
        <w:t>аблица 2 в Приложени</w:t>
      </w:r>
      <w:r w:rsidR="00FD1F1E" w:rsidRPr="00FD1F1E">
        <w:rPr>
          <w:b/>
          <w:bCs/>
          <w:szCs w:val="24"/>
          <w:lang w:val="ru-RU"/>
        </w:rPr>
        <w:t>и</w:t>
      </w:r>
      <w:r w:rsidR="0036782A" w:rsidRPr="0036782A">
        <w:rPr>
          <w:szCs w:val="24"/>
          <w:lang w:val="ru-RU"/>
        </w:rPr>
        <w:t>).</w:t>
      </w:r>
    </w:p>
    <w:p w:rsidR="00AC76DE" w:rsidRPr="002B6B11" w:rsidRDefault="00AC76DE" w:rsidP="002B6B11">
      <w:pPr>
        <w:pStyle w:val="enumlev1"/>
        <w:spacing w:before="120" w:after="120"/>
        <w:rPr>
          <w:lang w:val="ru-RU"/>
        </w:rPr>
      </w:pPr>
      <w:r w:rsidRPr="00372BD8">
        <w:rPr>
          <w:lang w:val="ru-RU"/>
        </w:rPr>
        <w:t>2)</w:t>
      </w:r>
      <w:r w:rsidRPr="00372BD8">
        <w:rPr>
          <w:lang w:val="ru-RU"/>
        </w:rPr>
        <w:tab/>
      </w:r>
      <w:r w:rsidR="00FF42AD">
        <w:rPr>
          <w:lang w:val="ru-RU"/>
        </w:rPr>
        <w:t>Вопрос</w:t>
      </w:r>
      <w:r w:rsidR="0036782A" w:rsidRPr="00372BD8">
        <w:rPr>
          <w:lang w:val="ru-RU"/>
        </w:rPr>
        <w:t xml:space="preserve"> о предоставлении стипендий развивающимся странам с высоким уровнем дохода, </w:t>
      </w:r>
      <w:r w:rsidR="003B73E7">
        <w:rPr>
          <w:lang w:val="ru-RU"/>
        </w:rPr>
        <w:t>вошедшим</w:t>
      </w:r>
      <w:r w:rsidR="0036782A" w:rsidRPr="00372BD8">
        <w:rPr>
          <w:lang w:val="ru-RU"/>
        </w:rPr>
        <w:t xml:space="preserve"> в этот список, долж</w:t>
      </w:r>
      <w:r w:rsidR="00FF42AD">
        <w:rPr>
          <w:lang w:val="ru-RU"/>
        </w:rPr>
        <w:t>ен</w:t>
      </w:r>
      <w:r w:rsidR="0036782A" w:rsidRPr="00372BD8">
        <w:rPr>
          <w:lang w:val="ru-RU"/>
        </w:rPr>
        <w:t xml:space="preserve"> </w:t>
      </w:r>
      <w:r w:rsidR="00FF42AD">
        <w:rPr>
          <w:lang w:val="ru-RU"/>
        </w:rPr>
        <w:t>рассматриваться</w:t>
      </w:r>
      <w:r w:rsidR="0036782A" w:rsidRPr="00372BD8">
        <w:rPr>
          <w:lang w:val="ru-RU"/>
        </w:rPr>
        <w:t xml:space="preserve"> только при </w:t>
      </w:r>
      <w:r w:rsidR="003B73E7">
        <w:rPr>
          <w:lang w:val="ru-RU"/>
        </w:rPr>
        <w:t>наличии доступных</w:t>
      </w:r>
      <w:r w:rsidR="0036782A" w:rsidRPr="00372BD8">
        <w:rPr>
          <w:lang w:val="ru-RU"/>
        </w:rPr>
        <w:t xml:space="preserve"> ресурсов и после удовлетворения </w:t>
      </w:r>
      <w:r w:rsidR="00180579">
        <w:rPr>
          <w:lang w:val="ru-RU"/>
        </w:rPr>
        <w:t xml:space="preserve">в первую очередь </w:t>
      </w:r>
      <w:r w:rsidR="0036782A" w:rsidRPr="00372BD8">
        <w:rPr>
          <w:lang w:val="ru-RU"/>
        </w:rPr>
        <w:t xml:space="preserve">запросов других </w:t>
      </w:r>
      <w:r w:rsidR="00CD071C">
        <w:rPr>
          <w:lang w:val="ru-RU"/>
        </w:rPr>
        <w:t>Г</w:t>
      </w:r>
      <w:r w:rsidR="0036782A" w:rsidRPr="00372BD8">
        <w:rPr>
          <w:lang w:val="ru-RU"/>
        </w:rPr>
        <w:t>осударств-</w:t>
      </w:r>
      <w:r w:rsidR="00CD071C">
        <w:rPr>
          <w:lang w:val="ru-RU"/>
        </w:rPr>
        <w:t>Ч</w:t>
      </w:r>
      <w:r w:rsidR="0036782A" w:rsidRPr="00372BD8">
        <w:rPr>
          <w:lang w:val="ru-RU"/>
        </w:rPr>
        <w:t xml:space="preserve">ленов, </w:t>
      </w:r>
      <w:r w:rsidR="005754FE">
        <w:rPr>
          <w:lang w:val="ru-RU"/>
        </w:rPr>
        <w:t>которые имеют право на получение стипендий и</w:t>
      </w:r>
      <w:r w:rsidR="00CD071C">
        <w:rPr>
          <w:lang w:val="ru-RU"/>
        </w:rPr>
        <w:t xml:space="preserve"> </w:t>
      </w:r>
      <w:r w:rsidR="00B236B1">
        <w:rPr>
          <w:lang w:val="ru-RU"/>
        </w:rPr>
        <w:t>отнесены</w:t>
      </w:r>
      <w:r w:rsidR="0036782A" w:rsidRPr="00372BD8">
        <w:rPr>
          <w:lang w:val="ru-RU"/>
        </w:rPr>
        <w:t xml:space="preserve"> </w:t>
      </w:r>
      <w:r w:rsidR="00B236B1">
        <w:rPr>
          <w:lang w:val="ru-RU"/>
        </w:rPr>
        <w:t>к развивающим</w:t>
      </w:r>
      <w:r w:rsidR="0036782A" w:rsidRPr="00372BD8">
        <w:rPr>
          <w:lang w:val="ru-RU"/>
        </w:rPr>
        <w:t>ся стран</w:t>
      </w:r>
      <w:r w:rsidR="00207413">
        <w:rPr>
          <w:lang w:val="ru-RU"/>
        </w:rPr>
        <w:t>ам</w:t>
      </w:r>
      <w:r w:rsidR="0036782A" w:rsidRPr="00372BD8">
        <w:rPr>
          <w:lang w:val="ru-RU"/>
        </w:rPr>
        <w:t xml:space="preserve"> с низким уровнем дохода, уровнем дохода ниже среднего</w:t>
      </w:r>
      <w:r w:rsidR="002B6B11">
        <w:rPr>
          <w:lang w:val="ru-RU"/>
        </w:rPr>
        <w:t xml:space="preserve"> и уровнем дохода выше среднего</w:t>
      </w:r>
      <w:r w:rsidRPr="002B6B11">
        <w:rPr>
          <w:lang w:val="ru-RU"/>
        </w:rPr>
        <w:t>.</w:t>
      </w:r>
    </w:p>
    <w:p w:rsidR="00AC76DE" w:rsidRPr="00FD05FB" w:rsidRDefault="00AC76DE" w:rsidP="008B1065">
      <w:pPr>
        <w:pStyle w:val="enumlev1"/>
        <w:spacing w:before="120" w:after="120"/>
        <w:rPr>
          <w:szCs w:val="24"/>
          <w:lang w:val="ru-RU"/>
        </w:rPr>
      </w:pPr>
      <w:r w:rsidRPr="0036782A">
        <w:rPr>
          <w:szCs w:val="24"/>
          <w:lang w:val="ru-RU"/>
        </w:rPr>
        <w:t>3)</w:t>
      </w:r>
      <w:r w:rsidRPr="0036782A">
        <w:rPr>
          <w:szCs w:val="24"/>
          <w:lang w:val="ru-RU"/>
        </w:rPr>
        <w:tab/>
      </w:r>
      <w:r w:rsidR="0036782A" w:rsidRPr="0036782A">
        <w:rPr>
          <w:szCs w:val="24"/>
          <w:lang w:val="ru-RU"/>
        </w:rPr>
        <w:t xml:space="preserve">В зависимости от характера мероприятия или деятельности, стипендии </w:t>
      </w:r>
      <w:r w:rsidR="001B0654" w:rsidRPr="0036782A">
        <w:rPr>
          <w:szCs w:val="24"/>
          <w:lang w:val="ru-RU"/>
        </w:rPr>
        <w:t xml:space="preserve">также </w:t>
      </w:r>
      <w:r w:rsidR="0036782A" w:rsidRPr="0036782A">
        <w:rPr>
          <w:szCs w:val="24"/>
          <w:lang w:val="ru-RU"/>
        </w:rPr>
        <w:t xml:space="preserve">могут предоставляться представителям Членов Секторов МСЭ (за исключением коммерческих организаций) и </w:t>
      </w:r>
      <w:r w:rsidR="000725B6" w:rsidRPr="0036782A">
        <w:rPr>
          <w:szCs w:val="24"/>
          <w:lang w:val="ru-RU"/>
        </w:rPr>
        <w:t>Академически</w:t>
      </w:r>
      <w:r w:rsidR="000725B6">
        <w:rPr>
          <w:szCs w:val="24"/>
          <w:lang w:val="ru-RU"/>
        </w:rPr>
        <w:t>х</w:t>
      </w:r>
      <w:r w:rsidR="000725B6" w:rsidRPr="0036782A">
        <w:rPr>
          <w:szCs w:val="24"/>
          <w:lang w:val="ru-RU"/>
        </w:rPr>
        <w:t xml:space="preserve"> </w:t>
      </w:r>
      <w:r w:rsidR="0036782A" w:rsidRPr="0036782A">
        <w:rPr>
          <w:szCs w:val="24"/>
          <w:lang w:val="ru-RU"/>
        </w:rPr>
        <w:t>организаци</w:t>
      </w:r>
      <w:r w:rsidR="000725B6">
        <w:rPr>
          <w:szCs w:val="24"/>
          <w:lang w:val="ru-RU"/>
        </w:rPr>
        <w:t>й</w:t>
      </w:r>
      <w:r w:rsidR="008B1065">
        <w:rPr>
          <w:szCs w:val="24"/>
          <w:lang w:val="ru-RU"/>
        </w:rPr>
        <w:t xml:space="preserve"> –Членов МСЭ</w:t>
      </w:r>
      <w:r w:rsidR="0036782A" w:rsidRPr="0036782A">
        <w:rPr>
          <w:szCs w:val="24"/>
          <w:lang w:val="ru-RU"/>
        </w:rPr>
        <w:t xml:space="preserve">. </w:t>
      </w:r>
      <w:r w:rsidR="00CB47F1">
        <w:rPr>
          <w:szCs w:val="24"/>
          <w:lang w:val="ru-RU"/>
        </w:rPr>
        <w:t>Необходимо создать базу</w:t>
      </w:r>
      <w:r w:rsidR="0036782A" w:rsidRPr="0036782A">
        <w:rPr>
          <w:szCs w:val="24"/>
          <w:lang w:val="ru-RU"/>
        </w:rPr>
        <w:t xml:space="preserve"> данных</w:t>
      </w:r>
      <w:r w:rsidR="008B1065">
        <w:rPr>
          <w:szCs w:val="24"/>
          <w:lang w:val="ru-RU"/>
        </w:rPr>
        <w:t xml:space="preserve"> Членов</w:t>
      </w:r>
      <w:r w:rsidR="008B1065" w:rsidRPr="0036782A">
        <w:rPr>
          <w:szCs w:val="24"/>
          <w:lang w:val="ru-RU"/>
        </w:rPr>
        <w:t xml:space="preserve"> Секторов</w:t>
      </w:r>
      <w:r w:rsidR="008B1065">
        <w:rPr>
          <w:szCs w:val="24"/>
          <w:lang w:val="ru-RU"/>
        </w:rPr>
        <w:t xml:space="preserve"> с </w:t>
      </w:r>
      <w:r w:rsidR="004A6475">
        <w:rPr>
          <w:szCs w:val="24"/>
          <w:lang w:val="ru-RU"/>
        </w:rPr>
        <w:t>указан</w:t>
      </w:r>
      <w:r w:rsidR="008B1065">
        <w:rPr>
          <w:szCs w:val="24"/>
          <w:lang w:val="ru-RU"/>
        </w:rPr>
        <w:t>ием</w:t>
      </w:r>
      <w:r w:rsidR="004A6475">
        <w:rPr>
          <w:szCs w:val="24"/>
          <w:lang w:val="ru-RU"/>
        </w:rPr>
        <w:t xml:space="preserve"> </w:t>
      </w:r>
      <w:r w:rsidR="008B1065">
        <w:rPr>
          <w:szCs w:val="24"/>
          <w:lang w:val="ru-RU"/>
        </w:rPr>
        <w:t xml:space="preserve">их категории: </w:t>
      </w:r>
      <w:r w:rsidR="00D01A47">
        <w:rPr>
          <w:szCs w:val="24"/>
          <w:lang w:val="ru-RU"/>
        </w:rPr>
        <w:t>коммерчески</w:t>
      </w:r>
      <w:r w:rsidR="008B1065">
        <w:rPr>
          <w:szCs w:val="24"/>
          <w:lang w:val="ru-RU"/>
        </w:rPr>
        <w:t>е</w:t>
      </w:r>
      <w:r w:rsidR="00D01A47">
        <w:rPr>
          <w:szCs w:val="24"/>
          <w:lang w:val="ru-RU"/>
        </w:rPr>
        <w:t xml:space="preserve"> и некоммерчески</w:t>
      </w:r>
      <w:r w:rsidR="008B1065">
        <w:rPr>
          <w:szCs w:val="24"/>
          <w:lang w:val="ru-RU"/>
        </w:rPr>
        <w:t>е</w:t>
      </w:r>
      <w:r w:rsidR="0036782A" w:rsidRPr="0036782A">
        <w:rPr>
          <w:szCs w:val="24"/>
          <w:lang w:val="ru-RU"/>
        </w:rPr>
        <w:t xml:space="preserve"> </w:t>
      </w:r>
      <w:r w:rsidR="00D01A47">
        <w:rPr>
          <w:szCs w:val="24"/>
          <w:lang w:val="ru-RU"/>
        </w:rPr>
        <w:t>организаци</w:t>
      </w:r>
      <w:r w:rsidR="008B1065">
        <w:rPr>
          <w:szCs w:val="24"/>
          <w:lang w:val="ru-RU"/>
        </w:rPr>
        <w:t>и</w:t>
      </w:r>
      <w:r w:rsidR="0036782A" w:rsidRPr="0036782A">
        <w:rPr>
          <w:szCs w:val="24"/>
          <w:lang w:val="ru-RU"/>
        </w:rPr>
        <w:t xml:space="preserve">. </w:t>
      </w:r>
      <w:r w:rsidR="00E7156C">
        <w:rPr>
          <w:lang w:val="ru-RU"/>
        </w:rPr>
        <w:t>Вопрос</w:t>
      </w:r>
      <w:r w:rsidR="00E7156C" w:rsidRPr="00372BD8">
        <w:rPr>
          <w:lang w:val="ru-RU"/>
        </w:rPr>
        <w:t xml:space="preserve"> о предоставлении стипендий</w:t>
      </w:r>
      <w:r w:rsidR="008B1065">
        <w:rPr>
          <w:lang w:val="ru-RU"/>
        </w:rPr>
        <w:t xml:space="preserve"> указанным выше</w:t>
      </w:r>
      <w:r w:rsidR="00E7156C" w:rsidRPr="00372BD8">
        <w:rPr>
          <w:lang w:val="ru-RU"/>
        </w:rPr>
        <w:t xml:space="preserve"> </w:t>
      </w:r>
      <w:r w:rsidR="0036782A" w:rsidRPr="0036782A">
        <w:rPr>
          <w:szCs w:val="24"/>
          <w:lang w:val="ru-RU"/>
        </w:rPr>
        <w:t>Членам Сектор</w:t>
      </w:r>
      <w:r w:rsidR="00E7156C">
        <w:rPr>
          <w:szCs w:val="24"/>
          <w:lang w:val="ru-RU"/>
        </w:rPr>
        <w:t>ов/</w:t>
      </w:r>
      <w:r w:rsidR="008B1065" w:rsidRPr="0036782A">
        <w:rPr>
          <w:szCs w:val="24"/>
          <w:lang w:val="ru-RU"/>
        </w:rPr>
        <w:t xml:space="preserve">Академическим </w:t>
      </w:r>
      <w:r w:rsidR="00E7156C" w:rsidRPr="00EE6D0B">
        <w:rPr>
          <w:szCs w:val="24"/>
          <w:lang w:val="ru-RU"/>
        </w:rPr>
        <w:t>организациям</w:t>
      </w:r>
      <w:r w:rsidR="008B1065">
        <w:rPr>
          <w:szCs w:val="24"/>
          <w:lang w:val="ru-RU"/>
        </w:rPr>
        <w:t xml:space="preserve"> </w:t>
      </w:r>
      <w:r w:rsidR="007D28C3" w:rsidRPr="00EE6D0B">
        <w:rPr>
          <w:lang w:val="ru-RU"/>
        </w:rPr>
        <w:t>должен</w:t>
      </w:r>
      <w:r w:rsidR="007D28C3" w:rsidRPr="00372BD8">
        <w:rPr>
          <w:lang w:val="ru-RU"/>
        </w:rPr>
        <w:t xml:space="preserve"> </w:t>
      </w:r>
      <w:r w:rsidR="007D28C3">
        <w:rPr>
          <w:lang w:val="ru-RU"/>
        </w:rPr>
        <w:t>рассматриваться</w:t>
      </w:r>
      <w:r w:rsidR="007D28C3" w:rsidRPr="00372BD8">
        <w:rPr>
          <w:lang w:val="ru-RU"/>
        </w:rPr>
        <w:t xml:space="preserve"> только при </w:t>
      </w:r>
      <w:r w:rsidR="007D28C3">
        <w:rPr>
          <w:lang w:val="ru-RU"/>
        </w:rPr>
        <w:t>наличии доступных</w:t>
      </w:r>
      <w:r w:rsidR="007D28C3" w:rsidRPr="00372BD8">
        <w:rPr>
          <w:lang w:val="ru-RU"/>
        </w:rPr>
        <w:t xml:space="preserve"> ресурсов и после удовлетворения </w:t>
      </w:r>
      <w:r w:rsidR="007D28C3">
        <w:rPr>
          <w:lang w:val="ru-RU"/>
        </w:rPr>
        <w:t xml:space="preserve">в первую очередь </w:t>
      </w:r>
      <w:r w:rsidR="007D28C3" w:rsidRPr="00372BD8">
        <w:rPr>
          <w:lang w:val="ru-RU"/>
        </w:rPr>
        <w:t xml:space="preserve">запросов </w:t>
      </w:r>
      <w:r w:rsidR="007D28C3">
        <w:rPr>
          <w:lang w:val="ru-RU"/>
        </w:rPr>
        <w:t>Г</w:t>
      </w:r>
      <w:r w:rsidR="007D28C3" w:rsidRPr="00372BD8">
        <w:rPr>
          <w:lang w:val="ru-RU"/>
        </w:rPr>
        <w:t>осударств-</w:t>
      </w:r>
      <w:r w:rsidR="007D28C3">
        <w:rPr>
          <w:lang w:val="ru-RU"/>
        </w:rPr>
        <w:t>Ч</w:t>
      </w:r>
      <w:r w:rsidR="007D28C3" w:rsidRPr="00372BD8">
        <w:rPr>
          <w:lang w:val="ru-RU"/>
        </w:rPr>
        <w:t xml:space="preserve">ленов, </w:t>
      </w:r>
      <w:r w:rsidR="007D28C3">
        <w:rPr>
          <w:lang w:val="ru-RU"/>
        </w:rPr>
        <w:t>которые имеют право на получение стипендий</w:t>
      </w:r>
      <w:r w:rsidRPr="00FD05FB">
        <w:rPr>
          <w:szCs w:val="24"/>
          <w:lang w:val="ru-RU"/>
        </w:rPr>
        <w:t>.</w:t>
      </w:r>
    </w:p>
    <w:p w:rsidR="00AC76DE" w:rsidRPr="000725B6" w:rsidRDefault="00AC76DE" w:rsidP="008B1065">
      <w:pPr>
        <w:pStyle w:val="enumlev1"/>
        <w:spacing w:before="120" w:after="120"/>
        <w:rPr>
          <w:rFonts w:cs="Calibri"/>
          <w:b/>
          <w:color w:val="800000"/>
          <w:szCs w:val="24"/>
          <w:highlight w:val="cyan"/>
          <w:lang w:val="ru-RU"/>
        </w:rPr>
      </w:pPr>
      <w:r w:rsidRPr="002F3555">
        <w:rPr>
          <w:szCs w:val="24"/>
          <w:lang w:val="ru-RU"/>
        </w:rPr>
        <w:t>4)</w:t>
      </w:r>
      <w:r w:rsidRPr="002F3555">
        <w:rPr>
          <w:szCs w:val="24"/>
          <w:lang w:val="ru-RU"/>
        </w:rPr>
        <w:tab/>
      </w:r>
      <w:r w:rsidR="002F3555">
        <w:rPr>
          <w:szCs w:val="24"/>
          <w:lang w:val="ru-RU"/>
        </w:rPr>
        <w:t>Может</w:t>
      </w:r>
      <w:r w:rsidR="002F3555" w:rsidRPr="002F3555">
        <w:rPr>
          <w:szCs w:val="24"/>
          <w:lang w:val="ru-RU"/>
        </w:rPr>
        <w:t xml:space="preserve"> </w:t>
      </w:r>
      <w:r w:rsidR="002F3555">
        <w:rPr>
          <w:szCs w:val="24"/>
          <w:lang w:val="ru-RU"/>
        </w:rPr>
        <w:t>быть</w:t>
      </w:r>
      <w:r w:rsidR="002F3555" w:rsidRPr="002F3555">
        <w:rPr>
          <w:szCs w:val="24"/>
          <w:lang w:val="ru-RU"/>
        </w:rPr>
        <w:t xml:space="preserve"> </w:t>
      </w:r>
      <w:r w:rsidR="002F3555">
        <w:rPr>
          <w:szCs w:val="24"/>
          <w:lang w:val="ru-RU"/>
        </w:rPr>
        <w:t>предоставлено</w:t>
      </w:r>
      <w:r w:rsidR="002F3555" w:rsidRPr="002F3555">
        <w:rPr>
          <w:szCs w:val="24"/>
          <w:lang w:val="ru-RU"/>
        </w:rPr>
        <w:t xml:space="preserve"> </w:t>
      </w:r>
      <w:r w:rsidR="002F3555">
        <w:rPr>
          <w:lang w:val="ru-RU"/>
        </w:rPr>
        <w:t>п</w:t>
      </w:r>
      <w:r w:rsidR="002A3DF9" w:rsidRPr="002A3DF9">
        <w:rPr>
          <w:lang w:val="ru-RU"/>
        </w:rPr>
        <w:t>о</w:t>
      </w:r>
      <w:r w:rsidR="002A3DF9" w:rsidRPr="002F3555">
        <w:rPr>
          <w:lang w:val="ru-RU"/>
        </w:rPr>
        <w:t xml:space="preserve"> </w:t>
      </w:r>
      <w:r w:rsidR="002A3DF9" w:rsidRPr="002A3DF9">
        <w:rPr>
          <w:lang w:val="ru-RU"/>
        </w:rPr>
        <w:t>одной</w:t>
      </w:r>
      <w:r w:rsidR="002A3DF9" w:rsidRPr="002F3555">
        <w:rPr>
          <w:lang w:val="ru-RU"/>
        </w:rPr>
        <w:t xml:space="preserve"> </w:t>
      </w:r>
      <w:r w:rsidR="002A3DF9" w:rsidRPr="002A3DF9">
        <w:rPr>
          <w:lang w:val="ru-RU"/>
        </w:rPr>
        <w:t>полной</w:t>
      </w:r>
      <w:r w:rsidR="002A3DF9" w:rsidRPr="002F3555">
        <w:rPr>
          <w:lang w:val="ru-RU"/>
        </w:rPr>
        <w:t xml:space="preserve"> </w:t>
      </w:r>
      <w:r w:rsidR="002A3DF9" w:rsidRPr="002A3DF9">
        <w:rPr>
          <w:lang w:val="ru-RU"/>
        </w:rPr>
        <w:t>стипендии</w:t>
      </w:r>
      <w:r w:rsidR="002A3DF9" w:rsidRPr="002F3555">
        <w:rPr>
          <w:lang w:val="ru-RU"/>
        </w:rPr>
        <w:t xml:space="preserve"> </w:t>
      </w:r>
      <w:r w:rsidR="002A3DF9" w:rsidRPr="002A3DF9">
        <w:rPr>
          <w:lang w:val="ru-RU"/>
        </w:rPr>
        <w:t>или</w:t>
      </w:r>
      <w:r w:rsidR="002A3DF9" w:rsidRPr="002F3555">
        <w:rPr>
          <w:lang w:val="ru-RU"/>
        </w:rPr>
        <w:t xml:space="preserve"> </w:t>
      </w:r>
      <w:r w:rsidR="002A3DF9" w:rsidRPr="002A3DF9">
        <w:rPr>
          <w:lang w:val="ru-RU"/>
        </w:rPr>
        <w:t>по</w:t>
      </w:r>
      <w:r w:rsidR="002A3DF9" w:rsidRPr="002F3555">
        <w:rPr>
          <w:lang w:val="ru-RU"/>
        </w:rPr>
        <w:t xml:space="preserve"> </w:t>
      </w:r>
      <w:r w:rsidR="002A3DF9">
        <w:rPr>
          <w:lang w:val="ru-RU"/>
        </w:rPr>
        <w:t>одной</w:t>
      </w:r>
      <w:r w:rsidR="002A3DF9" w:rsidRPr="002F3555">
        <w:rPr>
          <w:lang w:val="ru-RU"/>
        </w:rPr>
        <w:t xml:space="preserve"> </w:t>
      </w:r>
      <w:r w:rsidR="002A3DF9">
        <w:rPr>
          <w:lang w:val="ru-RU"/>
        </w:rPr>
        <w:t>либо</w:t>
      </w:r>
      <w:r w:rsidR="002A3DF9" w:rsidRPr="002F3555">
        <w:rPr>
          <w:lang w:val="ru-RU"/>
        </w:rPr>
        <w:t xml:space="preserve"> </w:t>
      </w:r>
      <w:r w:rsidR="002A3DF9" w:rsidRPr="002A3DF9">
        <w:rPr>
          <w:lang w:val="ru-RU"/>
        </w:rPr>
        <w:t>две</w:t>
      </w:r>
      <w:r w:rsidR="002A3DF9" w:rsidRPr="002F3555">
        <w:rPr>
          <w:lang w:val="ru-RU"/>
        </w:rPr>
        <w:t xml:space="preserve"> </w:t>
      </w:r>
      <w:r w:rsidR="002A3DF9" w:rsidRPr="002A3DF9">
        <w:rPr>
          <w:lang w:val="ru-RU"/>
        </w:rPr>
        <w:t>частичных</w:t>
      </w:r>
      <w:r w:rsidR="002A3DF9" w:rsidRPr="002F3555">
        <w:rPr>
          <w:lang w:val="ru-RU"/>
        </w:rPr>
        <w:t xml:space="preserve"> </w:t>
      </w:r>
      <w:r w:rsidR="002A3DF9" w:rsidRPr="002A3DF9">
        <w:rPr>
          <w:lang w:val="ru-RU"/>
        </w:rPr>
        <w:t>стипендии</w:t>
      </w:r>
      <w:r w:rsidR="002A3DF9" w:rsidRPr="002F3555">
        <w:rPr>
          <w:lang w:val="ru-RU"/>
        </w:rPr>
        <w:t xml:space="preserve"> </w:t>
      </w:r>
      <w:r w:rsidR="002A3DF9" w:rsidRPr="002A3DF9">
        <w:rPr>
          <w:lang w:val="ru-RU"/>
        </w:rPr>
        <w:t>на</w:t>
      </w:r>
      <w:r w:rsidR="002A3DF9" w:rsidRPr="002F3555">
        <w:rPr>
          <w:lang w:val="ru-RU"/>
        </w:rPr>
        <w:t xml:space="preserve"> </w:t>
      </w:r>
      <w:r w:rsidR="008B1065">
        <w:rPr>
          <w:lang w:val="ru-RU"/>
        </w:rPr>
        <w:t xml:space="preserve">отвечающие критериям </w:t>
      </w:r>
      <w:r w:rsidR="002F3555">
        <w:rPr>
          <w:lang w:val="ru-RU"/>
        </w:rPr>
        <w:t xml:space="preserve">Государство-Член/организацию. </w:t>
      </w:r>
    </w:p>
    <w:p w:rsidR="00AC76DE" w:rsidRPr="00F31FAD" w:rsidRDefault="00AC76DE" w:rsidP="00F31FAD">
      <w:pPr>
        <w:pStyle w:val="enumlev1"/>
        <w:spacing w:before="120" w:after="120"/>
        <w:rPr>
          <w:rFonts w:cstheme="minorHAnsi"/>
          <w:szCs w:val="24"/>
          <w:lang w:val="ru-RU"/>
        </w:rPr>
      </w:pPr>
      <w:r w:rsidRPr="000725B6">
        <w:rPr>
          <w:rFonts w:cstheme="minorHAnsi"/>
          <w:szCs w:val="24"/>
          <w:lang w:val="ru-RU"/>
        </w:rPr>
        <w:tab/>
      </w:r>
      <w:r w:rsidR="00B57D9F" w:rsidRPr="00117AF8">
        <w:rPr>
          <w:lang w:val="ru-RU"/>
        </w:rPr>
        <w:t xml:space="preserve">Полная стипендия включает один авиабилет экономического класса </w:t>
      </w:r>
      <w:r w:rsidR="00AA41AC" w:rsidRPr="00117AF8">
        <w:rPr>
          <w:lang w:val="ru-RU"/>
        </w:rPr>
        <w:t xml:space="preserve">в оба конца </w:t>
      </w:r>
      <w:r w:rsidR="00B57D9F" w:rsidRPr="00117AF8">
        <w:rPr>
          <w:lang w:val="ru-RU"/>
        </w:rPr>
        <w:t xml:space="preserve">на наиболее прямой/экономичный маршрут из страны происхождения в место проведения </w:t>
      </w:r>
      <w:r w:rsidR="00B57D9F" w:rsidRPr="00117AF8">
        <w:rPr>
          <w:lang w:val="ru-RU"/>
        </w:rPr>
        <w:lastRenderedPageBreak/>
        <w:t>мероприятия/</w:t>
      </w:r>
      <w:r w:rsidR="00BA47DC" w:rsidRPr="00117AF8">
        <w:rPr>
          <w:lang w:val="ru-RU"/>
        </w:rPr>
        <w:t>деятельности</w:t>
      </w:r>
      <w:r w:rsidR="00B57D9F" w:rsidRPr="00117AF8">
        <w:rPr>
          <w:lang w:val="ru-RU"/>
        </w:rPr>
        <w:t>, а также суточные для покрытия расходов на проживание, питание и непредвиденных расходов</w:t>
      </w:r>
      <w:r w:rsidRPr="00F31FAD">
        <w:rPr>
          <w:rFonts w:cstheme="minorHAnsi"/>
          <w:szCs w:val="24"/>
          <w:lang w:val="ru-RU"/>
        </w:rPr>
        <w:t xml:space="preserve">. </w:t>
      </w:r>
    </w:p>
    <w:p w:rsidR="00AC76DE" w:rsidRPr="00A23C92" w:rsidRDefault="00AC76DE" w:rsidP="00012CA3">
      <w:pPr>
        <w:pStyle w:val="enumlev1"/>
        <w:spacing w:before="120" w:after="120"/>
        <w:rPr>
          <w:rFonts w:cstheme="minorHAnsi"/>
          <w:szCs w:val="24"/>
          <w:lang w:val="ru-RU"/>
        </w:rPr>
      </w:pPr>
      <w:r w:rsidRPr="00F31FAD">
        <w:rPr>
          <w:rFonts w:cstheme="minorHAnsi"/>
          <w:szCs w:val="24"/>
          <w:lang w:val="ru-RU"/>
        </w:rPr>
        <w:tab/>
      </w:r>
      <w:r w:rsidR="00A24F74" w:rsidRPr="006275C3">
        <w:rPr>
          <w:rFonts w:cstheme="minorHAnsi"/>
          <w:szCs w:val="24"/>
          <w:lang w:val="ru-RU"/>
        </w:rPr>
        <w:t xml:space="preserve">Частичная стипендия </w:t>
      </w:r>
      <w:r w:rsidR="002E0E45" w:rsidRPr="006275C3">
        <w:rPr>
          <w:rFonts w:cstheme="minorHAnsi"/>
          <w:szCs w:val="24"/>
          <w:lang w:val="ru-RU"/>
        </w:rPr>
        <w:t>покрывает</w:t>
      </w:r>
      <w:r w:rsidR="004422C9" w:rsidRPr="006275C3">
        <w:rPr>
          <w:rFonts w:cstheme="minorHAnsi"/>
          <w:szCs w:val="24"/>
          <w:lang w:val="ru-RU"/>
        </w:rPr>
        <w:t xml:space="preserve"> либо</w:t>
      </w:r>
      <w:r w:rsidR="00A24F74" w:rsidRPr="006275C3">
        <w:rPr>
          <w:rFonts w:cstheme="minorHAnsi"/>
          <w:szCs w:val="24"/>
          <w:lang w:val="ru-RU"/>
        </w:rPr>
        <w:t xml:space="preserve"> авиабилет экономического класса</w:t>
      </w:r>
      <w:r w:rsidR="0037536C" w:rsidRPr="006275C3">
        <w:rPr>
          <w:rFonts w:cstheme="minorHAnsi"/>
          <w:szCs w:val="24"/>
          <w:lang w:val="ru-RU"/>
        </w:rPr>
        <w:t xml:space="preserve"> в оба конца</w:t>
      </w:r>
      <w:r w:rsidR="00A24F74" w:rsidRPr="006275C3">
        <w:rPr>
          <w:rFonts w:cstheme="minorHAnsi"/>
          <w:szCs w:val="24"/>
          <w:lang w:val="ru-RU"/>
        </w:rPr>
        <w:t>, либо суточные.</w:t>
      </w:r>
      <w:r w:rsidRPr="00A24F74">
        <w:rPr>
          <w:rFonts w:cstheme="minorHAnsi"/>
          <w:szCs w:val="24"/>
          <w:lang w:val="ru-RU"/>
        </w:rPr>
        <w:t xml:space="preserve"> </w:t>
      </w:r>
      <w:r w:rsidR="000E5876">
        <w:rPr>
          <w:rFonts w:cstheme="minorHAnsi"/>
          <w:szCs w:val="24"/>
          <w:lang w:val="ru-RU"/>
        </w:rPr>
        <w:t>В случае</w:t>
      </w:r>
      <w:r w:rsidR="0036782A" w:rsidRPr="0036782A">
        <w:rPr>
          <w:rFonts w:cstheme="minorHAnsi"/>
          <w:szCs w:val="24"/>
          <w:lang w:val="ru-RU"/>
        </w:rPr>
        <w:t xml:space="preserve"> частичных стипендий</w:t>
      </w:r>
      <w:r w:rsidR="000E5876">
        <w:rPr>
          <w:rFonts w:cstheme="minorHAnsi"/>
          <w:szCs w:val="24"/>
          <w:lang w:val="ru-RU"/>
        </w:rPr>
        <w:t xml:space="preserve"> </w:t>
      </w:r>
      <w:r w:rsidR="0036782A" w:rsidRPr="0036782A">
        <w:rPr>
          <w:rFonts w:cstheme="minorHAnsi"/>
          <w:szCs w:val="24"/>
          <w:lang w:val="ru-RU"/>
        </w:rPr>
        <w:t xml:space="preserve">МСЭ будет </w:t>
      </w:r>
      <w:r w:rsidR="006762E1">
        <w:rPr>
          <w:rFonts w:cstheme="minorHAnsi"/>
          <w:szCs w:val="24"/>
          <w:lang w:val="ru-RU"/>
        </w:rPr>
        <w:t xml:space="preserve">покрывать </w:t>
      </w:r>
      <w:r w:rsidR="00012CA3">
        <w:rPr>
          <w:rFonts w:cstheme="minorHAnsi"/>
          <w:szCs w:val="24"/>
          <w:lang w:val="ru-RU"/>
        </w:rPr>
        <w:t>стоимость</w:t>
      </w:r>
      <w:r w:rsidR="0036782A" w:rsidRPr="0036782A">
        <w:rPr>
          <w:rFonts w:cstheme="minorHAnsi"/>
          <w:szCs w:val="24"/>
          <w:lang w:val="ru-RU"/>
        </w:rPr>
        <w:t xml:space="preserve"> авиабилет</w:t>
      </w:r>
      <w:r w:rsidR="00012CA3">
        <w:rPr>
          <w:rFonts w:cstheme="minorHAnsi"/>
          <w:szCs w:val="24"/>
          <w:lang w:val="ru-RU"/>
        </w:rPr>
        <w:t>ов</w:t>
      </w:r>
      <w:r w:rsidR="0036782A" w:rsidRPr="0036782A">
        <w:rPr>
          <w:rFonts w:cstheme="minorHAnsi"/>
          <w:szCs w:val="24"/>
          <w:lang w:val="ru-RU"/>
        </w:rPr>
        <w:t xml:space="preserve"> или </w:t>
      </w:r>
      <w:r w:rsidR="002E6505">
        <w:rPr>
          <w:rFonts w:cstheme="minorHAnsi"/>
          <w:szCs w:val="24"/>
          <w:lang w:val="ru-RU"/>
        </w:rPr>
        <w:t xml:space="preserve">суточные; </w:t>
      </w:r>
      <w:r w:rsidR="00260615" w:rsidRPr="0036782A">
        <w:rPr>
          <w:rFonts w:cstheme="minorHAnsi"/>
          <w:szCs w:val="24"/>
          <w:lang w:val="ru-RU"/>
        </w:rPr>
        <w:t>оставш</w:t>
      </w:r>
      <w:r w:rsidR="00C14974">
        <w:rPr>
          <w:rFonts w:cstheme="minorHAnsi"/>
          <w:szCs w:val="24"/>
          <w:lang w:val="ru-RU"/>
        </w:rPr>
        <w:t>ая</w:t>
      </w:r>
      <w:r w:rsidR="00260615" w:rsidRPr="0036782A">
        <w:rPr>
          <w:rFonts w:cstheme="minorHAnsi"/>
          <w:szCs w:val="24"/>
          <w:lang w:val="ru-RU"/>
        </w:rPr>
        <w:t>ся часть стипендии</w:t>
      </w:r>
      <w:r w:rsidR="00260615">
        <w:rPr>
          <w:rFonts w:cstheme="minorHAnsi"/>
          <w:szCs w:val="24"/>
          <w:lang w:val="ru-RU"/>
        </w:rPr>
        <w:t xml:space="preserve"> должн</w:t>
      </w:r>
      <w:r w:rsidR="00C14974">
        <w:rPr>
          <w:rFonts w:cstheme="minorHAnsi"/>
          <w:szCs w:val="24"/>
          <w:lang w:val="ru-RU"/>
        </w:rPr>
        <w:t>а быть покрыта</w:t>
      </w:r>
      <w:r w:rsidR="00260615">
        <w:rPr>
          <w:rFonts w:cstheme="minorHAnsi"/>
          <w:szCs w:val="24"/>
          <w:lang w:val="ru-RU"/>
        </w:rPr>
        <w:t xml:space="preserve"> </w:t>
      </w:r>
      <w:r w:rsidR="002E6505">
        <w:rPr>
          <w:rFonts w:cstheme="minorHAnsi"/>
          <w:szCs w:val="24"/>
          <w:lang w:val="ru-RU"/>
        </w:rPr>
        <w:t>заинтересованн</w:t>
      </w:r>
      <w:r w:rsidR="00C14974">
        <w:rPr>
          <w:rFonts w:cstheme="minorHAnsi"/>
          <w:szCs w:val="24"/>
          <w:lang w:val="ru-RU"/>
        </w:rPr>
        <w:t>ым</w:t>
      </w:r>
      <w:r w:rsidR="0036782A" w:rsidRPr="0036782A">
        <w:rPr>
          <w:rFonts w:cstheme="minorHAnsi"/>
          <w:szCs w:val="24"/>
          <w:lang w:val="ru-RU"/>
        </w:rPr>
        <w:t xml:space="preserve"> </w:t>
      </w:r>
      <w:r w:rsidR="002E6505">
        <w:rPr>
          <w:rFonts w:cstheme="minorHAnsi"/>
          <w:szCs w:val="24"/>
          <w:lang w:val="ru-RU"/>
        </w:rPr>
        <w:t>Государств</w:t>
      </w:r>
      <w:r w:rsidR="00B70F51">
        <w:rPr>
          <w:rFonts w:cstheme="minorHAnsi"/>
          <w:szCs w:val="24"/>
          <w:lang w:val="ru-RU"/>
        </w:rPr>
        <w:t>о</w:t>
      </w:r>
      <w:r w:rsidR="00C14974">
        <w:rPr>
          <w:rFonts w:cstheme="minorHAnsi"/>
          <w:szCs w:val="24"/>
          <w:lang w:val="ru-RU"/>
        </w:rPr>
        <w:t>м</w:t>
      </w:r>
      <w:r w:rsidR="002E6505">
        <w:rPr>
          <w:rFonts w:cstheme="minorHAnsi"/>
          <w:szCs w:val="24"/>
          <w:lang w:val="ru-RU"/>
        </w:rPr>
        <w:t>-Член</w:t>
      </w:r>
      <w:r w:rsidR="00C14974">
        <w:rPr>
          <w:rFonts w:cstheme="minorHAnsi"/>
          <w:szCs w:val="24"/>
          <w:lang w:val="ru-RU"/>
        </w:rPr>
        <w:t>ом</w:t>
      </w:r>
      <w:r w:rsidR="002E6505">
        <w:rPr>
          <w:rFonts w:cstheme="minorHAnsi"/>
          <w:szCs w:val="24"/>
          <w:lang w:val="ru-RU"/>
        </w:rPr>
        <w:t>/организаци</w:t>
      </w:r>
      <w:r w:rsidR="00C14974">
        <w:rPr>
          <w:rFonts w:cstheme="minorHAnsi"/>
          <w:szCs w:val="24"/>
          <w:lang w:val="ru-RU"/>
        </w:rPr>
        <w:t>ей</w:t>
      </w:r>
      <w:r w:rsidR="0036782A" w:rsidRPr="0036782A">
        <w:rPr>
          <w:rFonts w:cstheme="minorHAnsi"/>
          <w:szCs w:val="24"/>
          <w:lang w:val="ru-RU"/>
        </w:rPr>
        <w:t xml:space="preserve">. </w:t>
      </w:r>
      <w:r w:rsidR="00012CA3">
        <w:rPr>
          <w:rFonts w:cstheme="minorHAnsi"/>
          <w:szCs w:val="24"/>
          <w:lang w:val="ru-RU"/>
        </w:rPr>
        <w:t>Для</w:t>
      </w:r>
      <w:r w:rsidR="00012CA3" w:rsidRPr="0036782A">
        <w:rPr>
          <w:rFonts w:cstheme="minorHAnsi"/>
          <w:szCs w:val="24"/>
          <w:lang w:val="ru-RU"/>
        </w:rPr>
        <w:t xml:space="preserve"> эффективного использования имеющихся средств</w:t>
      </w:r>
      <w:r w:rsidR="00012CA3">
        <w:rPr>
          <w:rFonts w:cstheme="minorHAnsi"/>
          <w:szCs w:val="24"/>
          <w:lang w:val="ru-RU"/>
        </w:rPr>
        <w:t xml:space="preserve"> с</w:t>
      </w:r>
      <w:r w:rsidR="00012CA3" w:rsidRPr="0036782A">
        <w:rPr>
          <w:rFonts w:cstheme="minorHAnsi"/>
          <w:szCs w:val="24"/>
          <w:lang w:val="ru-RU"/>
        </w:rPr>
        <w:t xml:space="preserve">ледует </w:t>
      </w:r>
      <w:r w:rsidR="00A23C92">
        <w:rPr>
          <w:rFonts w:cstheme="minorHAnsi"/>
          <w:szCs w:val="24"/>
          <w:lang w:val="ru-RU"/>
        </w:rPr>
        <w:t>максимально поощрять</w:t>
      </w:r>
      <w:r w:rsidR="00BE7C5E">
        <w:rPr>
          <w:rFonts w:cstheme="minorHAnsi"/>
          <w:szCs w:val="24"/>
          <w:lang w:val="ru-RU"/>
        </w:rPr>
        <w:t xml:space="preserve"> частичны</w:t>
      </w:r>
      <w:r w:rsidR="00A23C92">
        <w:rPr>
          <w:rFonts w:cstheme="minorHAnsi"/>
          <w:szCs w:val="24"/>
          <w:lang w:val="ru-RU"/>
        </w:rPr>
        <w:t>е</w:t>
      </w:r>
      <w:r w:rsidR="00BE7C5E">
        <w:rPr>
          <w:rFonts w:cstheme="minorHAnsi"/>
          <w:szCs w:val="24"/>
          <w:lang w:val="ru-RU"/>
        </w:rPr>
        <w:t xml:space="preserve"> стипенди</w:t>
      </w:r>
      <w:r w:rsidR="00A23C92">
        <w:rPr>
          <w:rFonts w:cstheme="minorHAnsi"/>
          <w:szCs w:val="24"/>
          <w:lang w:val="ru-RU"/>
        </w:rPr>
        <w:t>и</w:t>
      </w:r>
      <w:r w:rsidRPr="00A23C92">
        <w:rPr>
          <w:szCs w:val="24"/>
          <w:lang w:val="ru-RU"/>
        </w:rPr>
        <w:t>.</w:t>
      </w:r>
    </w:p>
    <w:p w:rsidR="00AC76DE" w:rsidRPr="00FD20B9" w:rsidRDefault="00AC76DE" w:rsidP="003B6F9F">
      <w:pPr>
        <w:pStyle w:val="enumlev1"/>
        <w:spacing w:before="120" w:after="120"/>
        <w:rPr>
          <w:szCs w:val="24"/>
          <w:lang w:val="ru-RU"/>
        </w:rPr>
      </w:pPr>
      <w:r w:rsidRPr="00FD20B9">
        <w:rPr>
          <w:szCs w:val="24"/>
          <w:lang w:val="ru-RU"/>
        </w:rPr>
        <w:t>5)</w:t>
      </w:r>
      <w:r w:rsidRPr="00FD20B9">
        <w:rPr>
          <w:szCs w:val="24"/>
          <w:lang w:val="ru-RU"/>
        </w:rPr>
        <w:tab/>
      </w:r>
      <w:r w:rsidR="00A62BA0" w:rsidRPr="00FD20B9">
        <w:rPr>
          <w:szCs w:val="24"/>
          <w:lang w:val="ru-RU"/>
        </w:rPr>
        <w:t xml:space="preserve">При </w:t>
      </w:r>
      <w:r w:rsidR="003150CC">
        <w:rPr>
          <w:szCs w:val="24"/>
          <w:lang w:val="ru-RU"/>
        </w:rPr>
        <w:t>предоставлении</w:t>
      </w:r>
      <w:r w:rsidR="00A62BA0" w:rsidRPr="00FD20B9">
        <w:rPr>
          <w:szCs w:val="24"/>
          <w:lang w:val="ru-RU"/>
        </w:rPr>
        <w:t xml:space="preserve"> стипенди</w:t>
      </w:r>
      <w:r w:rsidR="009F1CD0">
        <w:rPr>
          <w:szCs w:val="24"/>
          <w:lang w:val="ru-RU"/>
        </w:rPr>
        <w:t>й</w:t>
      </w:r>
      <w:r w:rsidR="00A62BA0" w:rsidRPr="00FD20B9">
        <w:rPr>
          <w:szCs w:val="24"/>
          <w:lang w:val="ru-RU"/>
        </w:rPr>
        <w:t xml:space="preserve"> </w:t>
      </w:r>
      <w:r w:rsidR="003150CC">
        <w:rPr>
          <w:szCs w:val="24"/>
          <w:lang w:val="ru-RU"/>
        </w:rPr>
        <w:t>должны</w:t>
      </w:r>
      <w:r w:rsidR="003150CC" w:rsidRPr="00FD20B9">
        <w:rPr>
          <w:szCs w:val="24"/>
          <w:lang w:val="ru-RU"/>
        </w:rPr>
        <w:t xml:space="preserve"> </w:t>
      </w:r>
      <w:r w:rsidR="003B6F9F">
        <w:rPr>
          <w:szCs w:val="24"/>
          <w:lang w:val="ru-RU"/>
        </w:rPr>
        <w:t>приниматься во внимание</w:t>
      </w:r>
      <w:r w:rsidRPr="00FD20B9">
        <w:rPr>
          <w:szCs w:val="24"/>
          <w:lang w:val="ru-RU"/>
        </w:rPr>
        <w:t xml:space="preserve">: </w:t>
      </w:r>
    </w:p>
    <w:p w:rsidR="00AC76DE" w:rsidRPr="00691E87" w:rsidRDefault="00AC76DE" w:rsidP="00994AD7">
      <w:pPr>
        <w:pStyle w:val="enumlev2"/>
        <w:rPr>
          <w:color w:val="222222"/>
          <w:lang w:val="ru-RU"/>
        </w:rPr>
      </w:pPr>
      <w:r w:rsidRPr="00691E87">
        <w:rPr>
          <w:lang w:val="ru-RU"/>
        </w:rPr>
        <w:t>–</w:t>
      </w:r>
      <w:r w:rsidRPr="00691E87">
        <w:rPr>
          <w:lang w:val="ru-RU"/>
        </w:rPr>
        <w:tab/>
      </w:r>
      <w:r w:rsidR="00FD20B9" w:rsidRPr="000D2008">
        <w:rPr>
          <w:lang w:val="ru-RU"/>
        </w:rPr>
        <w:t>профессиональн</w:t>
      </w:r>
      <w:r w:rsidR="00FD20B9">
        <w:rPr>
          <w:lang w:val="ru-RU"/>
        </w:rPr>
        <w:t>ый</w:t>
      </w:r>
      <w:r w:rsidR="00FD20B9" w:rsidRPr="00691E87">
        <w:rPr>
          <w:lang w:val="ru-RU"/>
        </w:rPr>
        <w:t xml:space="preserve"> </w:t>
      </w:r>
      <w:r w:rsidR="00FD20B9">
        <w:rPr>
          <w:lang w:val="ru-RU"/>
        </w:rPr>
        <w:t>опыт</w:t>
      </w:r>
      <w:r w:rsidR="00FD20B9" w:rsidRPr="00691E87">
        <w:rPr>
          <w:lang w:val="ru-RU"/>
        </w:rPr>
        <w:t xml:space="preserve"> </w:t>
      </w:r>
      <w:r w:rsidR="00B56867" w:rsidRPr="000D2008">
        <w:rPr>
          <w:lang w:val="ru-RU"/>
        </w:rPr>
        <w:t>кандидатов</w:t>
      </w:r>
      <w:r w:rsidR="000D6E3B">
        <w:rPr>
          <w:lang w:val="ru-RU"/>
        </w:rPr>
        <w:t>,</w:t>
      </w:r>
      <w:r w:rsidR="00B56867" w:rsidRPr="00691E87">
        <w:rPr>
          <w:lang w:val="ru-RU"/>
        </w:rPr>
        <w:t xml:space="preserve"> </w:t>
      </w:r>
      <w:r w:rsidR="000D2008">
        <w:rPr>
          <w:lang w:val="ru-RU"/>
        </w:rPr>
        <w:t>занимаемая должность</w:t>
      </w:r>
      <w:r w:rsidR="00B56867" w:rsidRPr="00691E87">
        <w:rPr>
          <w:lang w:val="ru-RU"/>
        </w:rPr>
        <w:t xml:space="preserve"> </w:t>
      </w:r>
      <w:r w:rsidR="00B56867" w:rsidRPr="000D2008">
        <w:rPr>
          <w:lang w:val="ru-RU"/>
        </w:rPr>
        <w:t>и</w:t>
      </w:r>
      <w:r w:rsidR="00B56867" w:rsidRPr="00691E87">
        <w:rPr>
          <w:lang w:val="ru-RU"/>
        </w:rPr>
        <w:t xml:space="preserve"> </w:t>
      </w:r>
      <w:r w:rsidR="00691E87">
        <w:rPr>
          <w:lang w:val="ru-RU"/>
        </w:rPr>
        <w:t xml:space="preserve">предполагаемое </w:t>
      </w:r>
      <w:r w:rsidR="00B56867" w:rsidRPr="000D2008">
        <w:rPr>
          <w:lang w:val="ru-RU"/>
        </w:rPr>
        <w:t>практическое</w:t>
      </w:r>
      <w:r w:rsidR="00B56867" w:rsidRPr="00691E87">
        <w:rPr>
          <w:lang w:val="ru-RU"/>
        </w:rPr>
        <w:t xml:space="preserve"> </w:t>
      </w:r>
      <w:r w:rsidR="00B56867" w:rsidRPr="000D2008">
        <w:rPr>
          <w:lang w:val="ru-RU"/>
        </w:rPr>
        <w:t>использование</w:t>
      </w:r>
      <w:r w:rsidR="00B56867" w:rsidRPr="00691E87">
        <w:rPr>
          <w:lang w:val="ru-RU"/>
        </w:rPr>
        <w:t xml:space="preserve"> </w:t>
      </w:r>
      <w:r w:rsidR="00B56867" w:rsidRPr="000D2008">
        <w:rPr>
          <w:lang w:val="ru-RU"/>
        </w:rPr>
        <w:t>знаний</w:t>
      </w:r>
      <w:r w:rsidR="00B56867" w:rsidRPr="00691E87">
        <w:rPr>
          <w:lang w:val="ru-RU"/>
        </w:rPr>
        <w:t xml:space="preserve"> </w:t>
      </w:r>
      <w:r w:rsidR="00B56867" w:rsidRPr="000D2008">
        <w:rPr>
          <w:lang w:val="ru-RU"/>
        </w:rPr>
        <w:t>и</w:t>
      </w:r>
      <w:r w:rsidR="00B56867" w:rsidRPr="00691E87">
        <w:rPr>
          <w:lang w:val="ru-RU"/>
        </w:rPr>
        <w:t xml:space="preserve"> </w:t>
      </w:r>
      <w:r w:rsidR="00B56867" w:rsidRPr="000D2008">
        <w:rPr>
          <w:lang w:val="ru-RU"/>
        </w:rPr>
        <w:t>опыта</w:t>
      </w:r>
      <w:r w:rsidR="00B62BD7">
        <w:rPr>
          <w:lang w:val="ru-RU"/>
        </w:rPr>
        <w:t>, которые будут получены</w:t>
      </w:r>
      <w:r w:rsidRPr="00691E87">
        <w:rPr>
          <w:lang w:val="ru-RU"/>
        </w:rPr>
        <w:t>;</w:t>
      </w:r>
    </w:p>
    <w:p w:rsidR="00AC76DE" w:rsidRPr="003C5EBA" w:rsidRDefault="00AC76DE" w:rsidP="00473C08">
      <w:pPr>
        <w:pStyle w:val="enumlev2"/>
        <w:rPr>
          <w:lang w:val="ru-RU"/>
        </w:rPr>
      </w:pPr>
      <w:r w:rsidRPr="003C5EBA">
        <w:rPr>
          <w:lang w:val="ru-RU"/>
        </w:rPr>
        <w:t>–</w:t>
      </w:r>
      <w:r w:rsidRPr="003C5EBA">
        <w:rPr>
          <w:lang w:val="ru-RU"/>
        </w:rPr>
        <w:tab/>
      </w:r>
      <w:r w:rsidR="00B56867" w:rsidRPr="003C5EBA">
        <w:rPr>
          <w:lang w:val="ru-RU"/>
        </w:rPr>
        <w:t xml:space="preserve">кандидаты, которые вносят значительный вклад в работу мероприятия или </w:t>
      </w:r>
      <w:r w:rsidR="0045585D">
        <w:rPr>
          <w:lang w:val="ru-RU"/>
        </w:rPr>
        <w:t>деятельность</w:t>
      </w:r>
      <w:r w:rsidR="00B56867" w:rsidRPr="003C5EBA">
        <w:rPr>
          <w:lang w:val="ru-RU"/>
        </w:rPr>
        <w:t xml:space="preserve">, </w:t>
      </w:r>
      <w:r w:rsidR="00473C08">
        <w:rPr>
          <w:lang w:val="ru-RU"/>
        </w:rPr>
        <w:t>в том числе</w:t>
      </w:r>
      <w:r w:rsidR="003C5EBA">
        <w:rPr>
          <w:lang w:val="ru-RU"/>
        </w:rPr>
        <w:t xml:space="preserve"> </w:t>
      </w:r>
      <w:r w:rsidR="00012CA3">
        <w:rPr>
          <w:lang w:val="ru-RU"/>
        </w:rPr>
        <w:t xml:space="preserve">представляя </w:t>
      </w:r>
      <w:r w:rsidR="003C5EBA">
        <w:rPr>
          <w:lang w:val="ru-RU"/>
        </w:rPr>
        <w:t>письменны</w:t>
      </w:r>
      <w:r w:rsidR="00473C08">
        <w:rPr>
          <w:lang w:val="ru-RU"/>
        </w:rPr>
        <w:t>е</w:t>
      </w:r>
      <w:r w:rsidR="003C5EBA">
        <w:rPr>
          <w:lang w:val="ru-RU"/>
        </w:rPr>
        <w:t xml:space="preserve"> вклад</w:t>
      </w:r>
      <w:r w:rsidR="00473C08">
        <w:rPr>
          <w:lang w:val="ru-RU"/>
        </w:rPr>
        <w:t>ы</w:t>
      </w:r>
      <w:r w:rsidRPr="003C5EBA">
        <w:rPr>
          <w:lang w:val="ru-RU"/>
        </w:rPr>
        <w:t>;</w:t>
      </w:r>
    </w:p>
    <w:p w:rsidR="00AC76DE" w:rsidRPr="00DA3F2B" w:rsidRDefault="00AC76DE" w:rsidP="00012CA3">
      <w:pPr>
        <w:pStyle w:val="enumlev2"/>
        <w:rPr>
          <w:lang w:val="ru-RU"/>
        </w:rPr>
      </w:pPr>
      <w:r w:rsidRPr="00B56867">
        <w:rPr>
          <w:lang w:val="ru-RU"/>
        </w:rPr>
        <w:t>–</w:t>
      </w:r>
      <w:r w:rsidRPr="00B56867">
        <w:rPr>
          <w:lang w:val="ru-RU"/>
        </w:rPr>
        <w:tab/>
      </w:r>
      <w:r w:rsidR="00B56867" w:rsidRPr="00B56867">
        <w:rPr>
          <w:lang w:val="ru-RU"/>
        </w:rPr>
        <w:t xml:space="preserve">кандидаты, </w:t>
      </w:r>
      <w:r w:rsidR="00012CA3">
        <w:rPr>
          <w:lang w:val="ru-RU"/>
        </w:rPr>
        <w:t xml:space="preserve">выполняющие конкретную функцию </w:t>
      </w:r>
      <w:r w:rsidR="00B56867" w:rsidRPr="00B56867">
        <w:rPr>
          <w:lang w:val="ru-RU"/>
        </w:rPr>
        <w:t xml:space="preserve">(например, </w:t>
      </w:r>
      <w:r w:rsidR="00012CA3">
        <w:rPr>
          <w:lang w:val="ru-RU"/>
        </w:rPr>
        <w:t xml:space="preserve">ораторы </w:t>
      </w:r>
      <w:r w:rsidR="00B56867" w:rsidRPr="00B56867">
        <w:rPr>
          <w:lang w:val="ru-RU"/>
        </w:rPr>
        <w:t>и участники дискуссионн</w:t>
      </w:r>
      <w:r w:rsidR="009B5120">
        <w:rPr>
          <w:lang w:val="ru-RU"/>
        </w:rPr>
        <w:t>ых групп</w:t>
      </w:r>
      <w:r w:rsidR="00B56867" w:rsidRPr="00B56867">
        <w:rPr>
          <w:lang w:val="ru-RU"/>
        </w:rPr>
        <w:t xml:space="preserve">) в </w:t>
      </w:r>
      <w:r w:rsidR="00012CA3">
        <w:rPr>
          <w:lang w:val="ru-RU"/>
        </w:rPr>
        <w:t xml:space="preserve">рамках </w:t>
      </w:r>
      <w:r w:rsidR="00B56867" w:rsidRPr="00B56867">
        <w:rPr>
          <w:lang w:val="ru-RU"/>
        </w:rPr>
        <w:t>мероприяти</w:t>
      </w:r>
      <w:r w:rsidR="00012CA3">
        <w:rPr>
          <w:lang w:val="ru-RU"/>
        </w:rPr>
        <w:t>я</w:t>
      </w:r>
      <w:r w:rsidR="00B56867" w:rsidRPr="00B56867">
        <w:rPr>
          <w:lang w:val="ru-RU"/>
        </w:rPr>
        <w:t xml:space="preserve"> или </w:t>
      </w:r>
      <w:r w:rsidR="000F129B">
        <w:rPr>
          <w:lang w:val="ru-RU"/>
        </w:rPr>
        <w:t>деятельности</w:t>
      </w:r>
      <w:r w:rsidR="00B56867" w:rsidRPr="00B56867">
        <w:rPr>
          <w:lang w:val="ru-RU"/>
        </w:rPr>
        <w:t xml:space="preserve">, для </w:t>
      </w:r>
      <w:r w:rsidR="000F129B">
        <w:rPr>
          <w:lang w:val="ru-RU"/>
        </w:rPr>
        <w:t>участия в которых</w:t>
      </w:r>
      <w:r w:rsidR="00B56867" w:rsidRPr="00B56867">
        <w:rPr>
          <w:lang w:val="ru-RU"/>
        </w:rPr>
        <w:t xml:space="preserve"> они </w:t>
      </w:r>
      <w:r w:rsidR="00F95491">
        <w:rPr>
          <w:lang w:val="ru-RU"/>
        </w:rPr>
        <w:t>запрашивают</w:t>
      </w:r>
      <w:r w:rsidR="00B56867" w:rsidRPr="00B56867">
        <w:rPr>
          <w:lang w:val="ru-RU"/>
        </w:rPr>
        <w:t xml:space="preserve"> стипендию</w:t>
      </w:r>
      <w:r w:rsidRPr="00DA3F2B">
        <w:rPr>
          <w:lang w:val="ru-RU"/>
        </w:rPr>
        <w:t>;</w:t>
      </w:r>
    </w:p>
    <w:p w:rsidR="00AC76DE" w:rsidRPr="00DA3F2B" w:rsidRDefault="00AC76DE" w:rsidP="00DA3F2B">
      <w:pPr>
        <w:pStyle w:val="enumlev2"/>
        <w:rPr>
          <w:szCs w:val="24"/>
          <w:lang w:val="ru-RU"/>
        </w:rPr>
      </w:pPr>
      <w:r w:rsidRPr="00B56867">
        <w:rPr>
          <w:lang w:val="ru-RU"/>
        </w:rPr>
        <w:t>–</w:t>
      </w:r>
      <w:r w:rsidRPr="00B56867">
        <w:rPr>
          <w:lang w:val="ru-RU"/>
        </w:rPr>
        <w:tab/>
      </w:r>
      <w:r w:rsidR="00B56867" w:rsidRPr="00B56867">
        <w:rPr>
          <w:lang w:val="ru-RU"/>
        </w:rPr>
        <w:t xml:space="preserve">кандидаты из </w:t>
      </w:r>
      <w:r w:rsidR="001615C1">
        <w:rPr>
          <w:lang w:val="ru-RU"/>
        </w:rPr>
        <w:t>Государств-Членов/</w:t>
      </w:r>
      <w:r w:rsidR="00B56867" w:rsidRPr="00B56867">
        <w:rPr>
          <w:lang w:val="ru-RU"/>
        </w:rPr>
        <w:t xml:space="preserve">организаций, </w:t>
      </w:r>
      <w:r w:rsidR="001615C1">
        <w:rPr>
          <w:lang w:val="ru-RU"/>
        </w:rPr>
        <w:t xml:space="preserve">имеющих право на получение стипендий, </w:t>
      </w:r>
      <w:r w:rsidR="00B56867" w:rsidRPr="00B56867">
        <w:rPr>
          <w:lang w:val="ru-RU"/>
        </w:rPr>
        <w:t xml:space="preserve">которые </w:t>
      </w:r>
      <w:r w:rsidR="007356C9">
        <w:rPr>
          <w:lang w:val="ru-RU"/>
        </w:rPr>
        <w:t>в последнее время</w:t>
      </w:r>
      <w:r w:rsidR="00DA3F2B">
        <w:rPr>
          <w:lang w:val="ru-RU"/>
        </w:rPr>
        <w:t xml:space="preserve"> не получали стипендий</w:t>
      </w:r>
      <w:r w:rsidRPr="00DA3F2B">
        <w:rPr>
          <w:color w:val="222222"/>
          <w:szCs w:val="24"/>
          <w:lang w:val="ru-RU"/>
        </w:rPr>
        <w:t>.</w:t>
      </w:r>
    </w:p>
    <w:p w:rsidR="00AC76DE" w:rsidRPr="00E373D2" w:rsidRDefault="00AC76DE" w:rsidP="00012CA3">
      <w:pPr>
        <w:pStyle w:val="enumlev1"/>
        <w:spacing w:before="120" w:after="120"/>
        <w:rPr>
          <w:lang w:val="ru-RU"/>
        </w:rPr>
      </w:pPr>
      <w:r w:rsidRPr="00DE65F3">
        <w:rPr>
          <w:szCs w:val="24"/>
          <w:lang w:val="ru-RU"/>
        </w:rPr>
        <w:t>6)</w:t>
      </w:r>
      <w:r w:rsidRPr="00DE65F3">
        <w:rPr>
          <w:szCs w:val="24"/>
          <w:lang w:val="ru-RU"/>
        </w:rPr>
        <w:tab/>
      </w:r>
      <w:r w:rsidR="00B56867">
        <w:rPr>
          <w:szCs w:val="24"/>
          <w:lang w:val="ru-RU"/>
        </w:rPr>
        <w:t>С</w:t>
      </w:r>
      <w:r w:rsidR="00DE65F3" w:rsidRPr="00E173A0">
        <w:rPr>
          <w:lang w:val="ru-RU"/>
        </w:rPr>
        <w:t xml:space="preserve">типендии </w:t>
      </w:r>
      <w:r w:rsidR="00B56867">
        <w:rPr>
          <w:lang w:val="ru-RU"/>
        </w:rPr>
        <w:t>должны предоставляться</w:t>
      </w:r>
      <w:r w:rsidR="00DE65F3" w:rsidRPr="00E173A0">
        <w:rPr>
          <w:lang w:val="ru-RU"/>
        </w:rPr>
        <w:t xml:space="preserve"> в рамках справедливых и прозрачных процедур в целях соблюдения справедливого географического распределения, гендерного баланса и охвата делегатов с ограниченными возможностями и особыми потребностями</w:t>
      </w:r>
      <w:r w:rsidRPr="009F23CD">
        <w:rPr>
          <w:rStyle w:val="FootnoteReference"/>
        </w:rPr>
        <w:footnoteReference w:id="2"/>
      </w:r>
      <w:r w:rsidRPr="00DE65F3">
        <w:rPr>
          <w:szCs w:val="24"/>
          <w:lang w:val="ru-RU"/>
        </w:rPr>
        <w:t xml:space="preserve">. </w:t>
      </w:r>
      <w:r w:rsidR="006045C4" w:rsidRPr="00906C5A">
        <w:rPr>
          <w:lang w:val="ru-RU"/>
        </w:rPr>
        <w:t xml:space="preserve">В частности, </w:t>
      </w:r>
      <w:r w:rsidR="00906C5A" w:rsidRPr="00906C5A">
        <w:rPr>
          <w:lang w:val="ru-RU"/>
        </w:rPr>
        <w:t xml:space="preserve">в пределах существующих бюджетных ограничений </w:t>
      </w:r>
      <w:r w:rsidR="00012CA3">
        <w:rPr>
          <w:lang w:val="ru-RU"/>
        </w:rPr>
        <w:t>следует</w:t>
      </w:r>
      <w:r w:rsidR="006045C4" w:rsidRPr="00906C5A">
        <w:rPr>
          <w:lang w:val="ru-RU"/>
        </w:rPr>
        <w:t xml:space="preserve"> расширить программу стипендий, с тем чтобы позволить делегатам с ограниченными возможностями и делегатам с особыми потребностями участвовать в работе МСЭ</w:t>
      </w:r>
      <w:r w:rsidR="003117E1" w:rsidRPr="00E373D2">
        <w:rPr>
          <w:szCs w:val="24"/>
          <w:lang w:val="ru-RU"/>
        </w:rPr>
        <w:t>.</w:t>
      </w:r>
    </w:p>
    <w:p w:rsidR="00AC76DE" w:rsidRPr="00B954BA" w:rsidRDefault="00AC76DE" w:rsidP="00972AE5">
      <w:pPr>
        <w:pStyle w:val="enumlev1"/>
        <w:spacing w:before="120" w:after="120"/>
        <w:rPr>
          <w:szCs w:val="24"/>
          <w:lang w:val="ru-RU"/>
        </w:rPr>
      </w:pPr>
      <w:r w:rsidRPr="00B954BA">
        <w:rPr>
          <w:szCs w:val="24"/>
          <w:lang w:val="ru-RU"/>
        </w:rPr>
        <w:t>7)</w:t>
      </w:r>
      <w:r w:rsidRPr="00B954BA">
        <w:rPr>
          <w:szCs w:val="24"/>
          <w:lang w:val="ru-RU"/>
        </w:rPr>
        <w:tab/>
      </w:r>
      <w:r w:rsidR="001F31B0" w:rsidRPr="00D710D4">
        <w:rPr>
          <w:szCs w:val="24"/>
          <w:lang w:val="ru-RU"/>
        </w:rPr>
        <w:t>Заявка</w:t>
      </w:r>
      <w:r w:rsidR="001F31B0" w:rsidRPr="00B954BA">
        <w:rPr>
          <w:szCs w:val="24"/>
          <w:lang w:val="ru-RU"/>
        </w:rPr>
        <w:t xml:space="preserve"> </w:t>
      </w:r>
      <w:r w:rsidR="001F31B0" w:rsidRPr="00D710D4">
        <w:rPr>
          <w:szCs w:val="24"/>
          <w:lang w:val="ru-RU"/>
        </w:rPr>
        <w:t>на</w:t>
      </w:r>
      <w:r w:rsidR="001F31B0" w:rsidRPr="00B954BA">
        <w:rPr>
          <w:szCs w:val="24"/>
          <w:lang w:val="ru-RU"/>
        </w:rPr>
        <w:t xml:space="preserve"> </w:t>
      </w:r>
      <w:r w:rsidR="001F31B0" w:rsidRPr="00D710D4">
        <w:rPr>
          <w:szCs w:val="24"/>
          <w:lang w:val="ru-RU"/>
        </w:rPr>
        <w:t>стипендию</w:t>
      </w:r>
      <w:r w:rsidR="001F31B0" w:rsidRPr="00B954BA">
        <w:rPr>
          <w:szCs w:val="24"/>
          <w:lang w:val="ru-RU"/>
        </w:rPr>
        <w:t xml:space="preserve"> </w:t>
      </w:r>
      <w:r w:rsidR="001F31B0" w:rsidRPr="00D710D4">
        <w:rPr>
          <w:szCs w:val="24"/>
          <w:lang w:val="ru-RU"/>
        </w:rPr>
        <w:t xml:space="preserve">считается действительной только в том случае, если она подана и </w:t>
      </w:r>
      <w:r w:rsidR="00D710D4" w:rsidRPr="00D710D4">
        <w:rPr>
          <w:szCs w:val="24"/>
          <w:lang w:val="ru-RU"/>
        </w:rPr>
        <w:t>надлежащим </w:t>
      </w:r>
      <w:r w:rsidR="001F31B0" w:rsidRPr="00D710D4">
        <w:rPr>
          <w:szCs w:val="24"/>
          <w:lang w:val="ru-RU"/>
        </w:rPr>
        <w:t>образом подписана</w:t>
      </w:r>
      <w:r w:rsidR="001F31B0" w:rsidRPr="00B954BA">
        <w:rPr>
          <w:szCs w:val="24"/>
          <w:lang w:val="ru-RU"/>
        </w:rPr>
        <w:t xml:space="preserve"> </w:t>
      </w:r>
      <w:r w:rsidR="00972AE5">
        <w:rPr>
          <w:szCs w:val="24"/>
          <w:lang w:val="ru-RU"/>
        </w:rPr>
        <w:t>национальным</w:t>
      </w:r>
      <w:r w:rsidR="001F31B0" w:rsidRPr="00B954BA">
        <w:rPr>
          <w:szCs w:val="24"/>
          <w:lang w:val="ru-RU"/>
        </w:rPr>
        <w:t xml:space="preserve"> </w:t>
      </w:r>
      <w:r w:rsidR="007F77F3" w:rsidRPr="00B954BA">
        <w:rPr>
          <w:szCs w:val="24"/>
          <w:lang w:val="ru-RU"/>
        </w:rPr>
        <w:t xml:space="preserve">назначенным координатором </w:t>
      </w:r>
      <w:r w:rsidR="00271C12" w:rsidRPr="00B954BA">
        <w:rPr>
          <w:szCs w:val="24"/>
          <w:lang w:val="ru-RU"/>
        </w:rPr>
        <w:t>и/</w:t>
      </w:r>
      <w:r w:rsidR="001F31B0" w:rsidRPr="00B954BA">
        <w:rPr>
          <w:szCs w:val="24"/>
          <w:lang w:val="ru-RU"/>
        </w:rPr>
        <w:t xml:space="preserve">или старшим должностным лицом администрации Государства-Члена </w:t>
      </w:r>
      <w:r w:rsidR="00972AE5">
        <w:rPr>
          <w:szCs w:val="24"/>
          <w:lang w:val="ru-RU"/>
        </w:rPr>
        <w:t>либо</w:t>
      </w:r>
      <w:r w:rsidR="001F31B0" w:rsidRPr="00B954BA">
        <w:rPr>
          <w:szCs w:val="24"/>
          <w:lang w:val="ru-RU"/>
        </w:rPr>
        <w:t xml:space="preserve">, </w:t>
      </w:r>
      <w:r w:rsidR="00972AE5">
        <w:rPr>
          <w:szCs w:val="24"/>
          <w:lang w:val="ru-RU"/>
        </w:rPr>
        <w:t>соответственно</w:t>
      </w:r>
      <w:r w:rsidR="001F31B0" w:rsidRPr="00B954BA">
        <w:rPr>
          <w:szCs w:val="24"/>
          <w:lang w:val="ru-RU"/>
        </w:rPr>
        <w:t>, Члена Сектора (</w:t>
      </w:r>
      <w:r w:rsidR="0024604A" w:rsidRPr="00B954BA">
        <w:rPr>
          <w:szCs w:val="24"/>
          <w:lang w:val="ru-RU"/>
        </w:rPr>
        <w:t xml:space="preserve">за </w:t>
      </w:r>
      <w:r w:rsidR="0024604A" w:rsidRPr="0036782A">
        <w:rPr>
          <w:szCs w:val="24"/>
          <w:lang w:val="ru-RU"/>
        </w:rPr>
        <w:t>исключением</w:t>
      </w:r>
      <w:r w:rsidR="0024604A" w:rsidRPr="00B954BA">
        <w:rPr>
          <w:szCs w:val="24"/>
          <w:lang w:val="ru-RU"/>
        </w:rPr>
        <w:t xml:space="preserve"> </w:t>
      </w:r>
      <w:r w:rsidR="0024604A" w:rsidRPr="0036782A">
        <w:rPr>
          <w:szCs w:val="24"/>
          <w:lang w:val="ru-RU"/>
        </w:rPr>
        <w:t>коммерческих</w:t>
      </w:r>
      <w:r w:rsidR="0024604A" w:rsidRPr="00B954BA">
        <w:rPr>
          <w:szCs w:val="24"/>
          <w:lang w:val="ru-RU"/>
        </w:rPr>
        <w:t xml:space="preserve"> </w:t>
      </w:r>
      <w:r w:rsidR="0024604A" w:rsidRPr="0036782A">
        <w:rPr>
          <w:szCs w:val="24"/>
          <w:lang w:val="ru-RU"/>
        </w:rPr>
        <w:t>организаций</w:t>
      </w:r>
      <w:r w:rsidR="001F31B0" w:rsidRPr="00B954BA">
        <w:rPr>
          <w:szCs w:val="24"/>
          <w:lang w:val="ru-RU"/>
        </w:rPr>
        <w:t>)</w:t>
      </w:r>
      <w:r w:rsidR="00972AE5">
        <w:rPr>
          <w:szCs w:val="24"/>
          <w:lang w:val="ru-RU"/>
        </w:rPr>
        <w:t>,</w:t>
      </w:r>
      <w:r w:rsidR="001F31B0" w:rsidRPr="00B954BA">
        <w:rPr>
          <w:szCs w:val="24"/>
          <w:lang w:val="ru-RU"/>
        </w:rPr>
        <w:t xml:space="preserve"> </w:t>
      </w:r>
      <w:r w:rsidR="00B57C06">
        <w:rPr>
          <w:szCs w:val="24"/>
          <w:lang w:val="ru-RU"/>
        </w:rPr>
        <w:t>либо</w:t>
      </w:r>
      <w:r w:rsidR="001F31B0" w:rsidRPr="00B954BA">
        <w:rPr>
          <w:szCs w:val="24"/>
          <w:lang w:val="ru-RU"/>
        </w:rPr>
        <w:t xml:space="preserve"> </w:t>
      </w:r>
      <w:r w:rsidR="00972AE5">
        <w:rPr>
          <w:szCs w:val="24"/>
          <w:lang w:val="ru-RU"/>
        </w:rPr>
        <w:t>Академической</w:t>
      </w:r>
      <w:r w:rsidR="00972AE5" w:rsidRPr="00B954BA">
        <w:rPr>
          <w:szCs w:val="24"/>
          <w:lang w:val="ru-RU"/>
        </w:rPr>
        <w:t xml:space="preserve"> </w:t>
      </w:r>
      <w:r w:rsidR="00B57C06">
        <w:rPr>
          <w:szCs w:val="24"/>
          <w:lang w:val="ru-RU"/>
        </w:rPr>
        <w:t>организации</w:t>
      </w:r>
      <w:r w:rsidRPr="00B954BA">
        <w:rPr>
          <w:szCs w:val="24"/>
          <w:lang w:val="ru-RU"/>
        </w:rPr>
        <w:t>.</w:t>
      </w:r>
    </w:p>
    <w:p w:rsidR="00AC76DE" w:rsidRPr="00365DD4" w:rsidRDefault="00AC76DE" w:rsidP="00CF7036">
      <w:pPr>
        <w:pStyle w:val="enumlev1"/>
        <w:spacing w:before="120" w:after="120"/>
        <w:rPr>
          <w:szCs w:val="24"/>
          <w:lang w:val="ru-RU"/>
        </w:rPr>
      </w:pPr>
      <w:r w:rsidRPr="001F31B0">
        <w:rPr>
          <w:szCs w:val="24"/>
          <w:lang w:val="ru-RU"/>
        </w:rPr>
        <w:t>8)</w:t>
      </w:r>
      <w:r w:rsidRPr="001F31B0">
        <w:rPr>
          <w:szCs w:val="24"/>
          <w:lang w:val="ru-RU"/>
        </w:rPr>
        <w:tab/>
      </w:r>
      <w:r w:rsidR="00CF7036">
        <w:rPr>
          <w:szCs w:val="24"/>
          <w:lang w:val="ru-RU"/>
        </w:rPr>
        <w:t>Высокопоставленные должностные</w:t>
      </w:r>
      <w:r w:rsidR="00CF7036" w:rsidRPr="001F31B0">
        <w:rPr>
          <w:szCs w:val="24"/>
          <w:lang w:val="ru-RU"/>
        </w:rPr>
        <w:t xml:space="preserve"> лица (глав</w:t>
      </w:r>
      <w:r w:rsidR="00CF7036">
        <w:rPr>
          <w:szCs w:val="24"/>
          <w:lang w:val="ru-RU"/>
        </w:rPr>
        <w:t>а</w:t>
      </w:r>
      <w:r w:rsidR="00CF7036" w:rsidRPr="001F31B0">
        <w:rPr>
          <w:szCs w:val="24"/>
          <w:lang w:val="ru-RU"/>
        </w:rPr>
        <w:t xml:space="preserve"> государств, глав</w:t>
      </w:r>
      <w:r w:rsidR="00CF7036">
        <w:rPr>
          <w:szCs w:val="24"/>
          <w:lang w:val="ru-RU"/>
        </w:rPr>
        <w:t>а</w:t>
      </w:r>
      <w:r w:rsidR="00CF7036" w:rsidRPr="001F31B0">
        <w:rPr>
          <w:szCs w:val="24"/>
          <w:lang w:val="ru-RU"/>
        </w:rPr>
        <w:t xml:space="preserve"> правительства, министр, </w:t>
      </w:r>
      <w:r w:rsidR="00CF7036">
        <w:rPr>
          <w:szCs w:val="24"/>
          <w:lang w:val="ru-RU"/>
        </w:rPr>
        <w:t xml:space="preserve">заместитель </w:t>
      </w:r>
      <w:r w:rsidR="00CF7036" w:rsidRPr="001F31B0">
        <w:rPr>
          <w:szCs w:val="24"/>
          <w:lang w:val="ru-RU"/>
        </w:rPr>
        <w:t>министр</w:t>
      </w:r>
      <w:r w:rsidR="00CF7036">
        <w:rPr>
          <w:szCs w:val="24"/>
          <w:lang w:val="ru-RU"/>
        </w:rPr>
        <w:t>а</w:t>
      </w:r>
      <w:r w:rsidR="00CF7036" w:rsidRPr="001F31B0">
        <w:rPr>
          <w:szCs w:val="24"/>
          <w:lang w:val="ru-RU"/>
        </w:rPr>
        <w:t>, государственн</w:t>
      </w:r>
      <w:r w:rsidR="00CF7036">
        <w:rPr>
          <w:szCs w:val="24"/>
          <w:lang w:val="ru-RU"/>
        </w:rPr>
        <w:t>ый секретарь</w:t>
      </w:r>
      <w:r w:rsidR="00CF7036" w:rsidRPr="001F31B0">
        <w:rPr>
          <w:szCs w:val="24"/>
          <w:lang w:val="ru-RU"/>
        </w:rPr>
        <w:t xml:space="preserve"> или </w:t>
      </w:r>
      <w:r w:rsidR="00CF7036">
        <w:rPr>
          <w:szCs w:val="24"/>
          <w:lang w:val="ru-RU"/>
        </w:rPr>
        <w:t>должностное лицо аналогичного уровня, дипломатические работники высокого ранга)</w:t>
      </w:r>
      <w:r w:rsidR="00CF7036">
        <w:rPr>
          <w:spacing w:val="-2"/>
          <w:szCs w:val="24"/>
          <w:lang w:val="ru-RU"/>
        </w:rPr>
        <w:t xml:space="preserve"> н</w:t>
      </w:r>
      <w:r w:rsidR="00C842CD">
        <w:rPr>
          <w:szCs w:val="24"/>
          <w:lang w:val="ru-RU"/>
        </w:rPr>
        <w:t>е должн</w:t>
      </w:r>
      <w:r w:rsidR="00CF7036">
        <w:rPr>
          <w:szCs w:val="24"/>
          <w:lang w:val="ru-RU"/>
        </w:rPr>
        <w:t>ы</w:t>
      </w:r>
      <w:r w:rsidR="00C842CD" w:rsidRPr="001F31B0">
        <w:rPr>
          <w:szCs w:val="24"/>
          <w:lang w:val="ru-RU"/>
        </w:rPr>
        <w:t xml:space="preserve"> рассматриваться</w:t>
      </w:r>
      <w:r w:rsidR="00C842CD">
        <w:rPr>
          <w:szCs w:val="24"/>
          <w:lang w:val="ru-RU"/>
        </w:rPr>
        <w:t xml:space="preserve"> </w:t>
      </w:r>
      <w:r w:rsidR="00CF7036">
        <w:rPr>
          <w:szCs w:val="24"/>
          <w:lang w:val="ru-RU"/>
        </w:rPr>
        <w:t xml:space="preserve">в качестве кандидатов на </w:t>
      </w:r>
      <w:r w:rsidR="00C842CD">
        <w:rPr>
          <w:szCs w:val="24"/>
          <w:lang w:val="ru-RU"/>
        </w:rPr>
        <w:t>предоставлени</w:t>
      </w:r>
      <w:r w:rsidR="00CF7036">
        <w:rPr>
          <w:szCs w:val="24"/>
          <w:lang w:val="ru-RU"/>
        </w:rPr>
        <w:t>е</w:t>
      </w:r>
      <w:r w:rsidR="00C842CD">
        <w:rPr>
          <w:szCs w:val="24"/>
          <w:lang w:val="ru-RU"/>
        </w:rPr>
        <w:t xml:space="preserve"> стипендий </w:t>
      </w:r>
    </w:p>
    <w:p w:rsidR="00AC76DE" w:rsidRPr="00DD1183" w:rsidRDefault="00AC76DE" w:rsidP="00CF7036">
      <w:pPr>
        <w:pStyle w:val="enumlev1"/>
        <w:spacing w:before="120" w:after="120"/>
        <w:rPr>
          <w:szCs w:val="24"/>
          <w:lang w:val="ru-RU"/>
        </w:rPr>
      </w:pPr>
      <w:r w:rsidRPr="00C555EA">
        <w:rPr>
          <w:szCs w:val="24"/>
          <w:lang w:val="ru-RU"/>
        </w:rPr>
        <w:t>9)</w:t>
      </w:r>
      <w:r w:rsidRPr="00C555EA">
        <w:rPr>
          <w:szCs w:val="24"/>
          <w:lang w:val="ru-RU"/>
        </w:rPr>
        <w:tab/>
      </w:r>
      <w:r w:rsidR="00CF7036">
        <w:rPr>
          <w:szCs w:val="24"/>
          <w:lang w:val="ru-RU"/>
        </w:rPr>
        <w:t>С</w:t>
      </w:r>
      <w:r w:rsidR="00CF7036" w:rsidRPr="00C555EA">
        <w:rPr>
          <w:szCs w:val="24"/>
          <w:lang w:val="ru-RU"/>
        </w:rPr>
        <w:t xml:space="preserve">типендии </w:t>
      </w:r>
      <w:r w:rsidR="00CF7036">
        <w:rPr>
          <w:szCs w:val="24"/>
          <w:lang w:val="ru-RU"/>
        </w:rPr>
        <w:t xml:space="preserve">не </w:t>
      </w:r>
      <w:r w:rsidR="00D97F75">
        <w:rPr>
          <w:szCs w:val="24"/>
          <w:lang w:val="ru-RU"/>
        </w:rPr>
        <w:t xml:space="preserve">должны предоставляться </w:t>
      </w:r>
      <w:r w:rsidR="001F31B0" w:rsidRPr="00C555EA">
        <w:rPr>
          <w:szCs w:val="24"/>
          <w:lang w:val="ru-RU"/>
        </w:rPr>
        <w:t xml:space="preserve">для </w:t>
      </w:r>
      <w:r w:rsidR="00D97F75">
        <w:rPr>
          <w:szCs w:val="24"/>
          <w:lang w:val="ru-RU"/>
        </w:rPr>
        <w:t>участия в конференциях</w:t>
      </w:r>
      <w:r w:rsidR="001F31B0" w:rsidRPr="00C555EA">
        <w:rPr>
          <w:szCs w:val="24"/>
          <w:lang w:val="ru-RU"/>
        </w:rPr>
        <w:t xml:space="preserve"> по </w:t>
      </w:r>
      <w:r w:rsidR="001A17AC">
        <w:rPr>
          <w:szCs w:val="24"/>
          <w:lang w:val="ru-RU"/>
        </w:rPr>
        <w:t>разработке</w:t>
      </w:r>
      <w:r w:rsidR="001F31B0" w:rsidRPr="00C555EA">
        <w:rPr>
          <w:szCs w:val="24"/>
          <w:lang w:val="ru-RU"/>
        </w:rPr>
        <w:t xml:space="preserve"> договоров (</w:t>
      </w:r>
      <w:r w:rsidR="006E62FC">
        <w:rPr>
          <w:szCs w:val="24"/>
          <w:lang w:val="ru-RU"/>
        </w:rPr>
        <w:t>п</w:t>
      </w:r>
      <w:r w:rsidR="001F31B0" w:rsidRPr="00C555EA">
        <w:rPr>
          <w:szCs w:val="24"/>
          <w:lang w:val="ru-RU"/>
        </w:rPr>
        <w:t>олномочных конференци</w:t>
      </w:r>
      <w:r w:rsidR="003B0525">
        <w:rPr>
          <w:szCs w:val="24"/>
          <w:lang w:val="ru-RU"/>
        </w:rPr>
        <w:t>ях</w:t>
      </w:r>
      <w:r w:rsidR="001F31B0" w:rsidRPr="00C555EA">
        <w:rPr>
          <w:szCs w:val="24"/>
          <w:lang w:val="ru-RU"/>
        </w:rPr>
        <w:t>, всем</w:t>
      </w:r>
      <w:r w:rsidR="003B0525">
        <w:rPr>
          <w:szCs w:val="24"/>
          <w:lang w:val="ru-RU"/>
        </w:rPr>
        <w:t>ирных и региональных конференциях</w:t>
      </w:r>
      <w:r w:rsidR="001F31B0" w:rsidRPr="00C555EA">
        <w:rPr>
          <w:szCs w:val="24"/>
          <w:lang w:val="ru-RU"/>
        </w:rPr>
        <w:t xml:space="preserve"> радиосвязи и всемирных </w:t>
      </w:r>
      <w:r w:rsidR="006E62FC">
        <w:rPr>
          <w:szCs w:val="24"/>
          <w:lang w:val="ru-RU"/>
        </w:rPr>
        <w:t>конференциях</w:t>
      </w:r>
      <w:r w:rsidR="006E62FC" w:rsidRPr="00C555EA">
        <w:rPr>
          <w:szCs w:val="24"/>
          <w:lang w:val="ru-RU"/>
        </w:rPr>
        <w:t xml:space="preserve"> </w:t>
      </w:r>
      <w:r w:rsidR="001F31B0" w:rsidRPr="00C555EA">
        <w:rPr>
          <w:szCs w:val="24"/>
          <w:lang w:val="ru-RU"/>
        </w:rPr>
        <w:t xml:space="preserve">по международной электросвязи) и </w:t>
      </w:r>
      <w:r w:rsidR="00012009">
        <w:rPr>
          <w:szCs w:val="24"/>
          <w:lang w:val="ru-RU"/>
        </w:rPr>
        <w:t xml:space="preserve">в </w:t>
      </w:r>
      <w:r w:rsidR="00290D6A">
        <w:rPr>
          <w:szCs w:val="24"/>
          <w:lang w:val="ru-RU"/>
        </w:rPr>
        <w:t>Совете</w:t>
      </w:r>
      <w:r w:rsidR="00DD1183">
        <w:rPr>
          <w:szCs w:val="24"/>
          <w:lang w:val="ru-RU"/>
        </w:rPr>
        <w:t xml:space="preserve"> МСЭ</w:t>
      </w:r>
      <w:r w:rsidRPr="00DD1183">
        <w:rPr>
          <w:szCs w:val="24"/>
          <w:lang w:val="ru-RU"/>
        </w:rPr>
        <w:t>.</w:t>
      </w:r>
    </w:p>
    <w:p w:rsidR="00AC76DE" w:rsidRPr="00471661" w:rsidRDefault="00AC76DE" w:rsidP="00DD1183">
      <w:pPr>
        <w:pStyle w:val="Heading2"/>
        <w:rPr>
          <w:lang w:val="ru-RU"/>
        </w:rPr>
      </w:pPr>
      <w:r w:rsidRPr="00471661">
        <w:rPr>
          <w:lang w:val="ru-RU"/>
        </w:rPr>
        <w:t>2.2</w:t>
      </w:r>
      <w:r w:rsidRPr="00471661">
        <w:rPr>
          <w:lang w:val="ru-RU"/>
        </w:rPr>
        <w:tab/>
      </w:r>
      <w:r w:rsidR="00C555EA" w:rsidRPr="00471661">
        <w:rPr>
          <w:lang w:val="ru-RU"/>
        </w:rPr>
        <w:t>Меры по дальнейше</w:t>
      </w:r>
      <w:r w:rsidR="00C555EA">
        <w:rPr>
          <w:lang w:val="ru-RU"/>
        </w:rPr>
        <w:t>й</w:t>
      </w:r>
      <w:r w:rsidR="00C555EA" w:rsidRPr="00471661">
        <w:rPr>
          <w:lang w:val="ru-RU"/>
        </w:rPr>
        <w:t xml:space="preserve"> </w:t>
      </w:r>
      <w:r w:rsidR="00C555EA">
        <w:rPr>
          <w:lang w:val="ru-RU"/>
        </w:rPr>
        <w:t xml:space="preserve">популяризации программы </w:t>
      </w:r>
      <w:r w:rsidR="00C555EA" w:rsidRPr="00471661">
        <w:rPr>
          <w:lang w:val="ru-RU"/>
        </w:rPr>
        <w:t>стипендий</w:t>
      </w:r>
    </w:p>
    <w:p w:rsidR="00471661" w:rsidRDefault="00471661" w:rsidP="007373CE">
      <w:pPr>
        <w:spacing w:after="120"/>
        <w:rPr>
          <w:szCs w:val="24"/>
          <w:lang w:val="ru-RU"/>
        </w:rPr>
      </w:pPr>
      <w:r w:rsidRPr="00471661">
        <w:rPr>
          <w:szCs w:val="24"/>
          <w:lang w:val="ru-RU"/>
        </w:rPr>
        <w:t xml:space="preserve">Критерии предоставления стипендий, включая право на </w:t>
      </w:r>
      <w:r w:rsidR="000F7185">
        <w:rPr>
          <w:szCs w:val="24"/>
          <w:lang w:val="ru-RU"/>
        </w:rPr>
        <w:t>получение стипендий</w:t>
      </w:r>
      <w:r w:rsidRPr="00471661">
        <w:rPr>
          <w:szCs w:val="24"/>
          <w:lang w:val="ru-RU"/>
        </w:rPr>
        <w:t xml:space="preserve">, должны </w:t>
      </w:r>
      <w:r w:rsidR="00860B64">
        <w:rPr>
          <w:szCs w:val="24"/>
          <w:lang w:val="ru-RU"/>
        </w:rPr>
        <w:t xml:space="preserve">быть </w:t>
      </w:r>
      <w:r w:rsidR="00CE6D70">
        <w:rPr>
          <w:szCs w:val="24"/>
          <w:lang w:val="ru-RU"/>
        </w:rPr>
        <w:t>четко ука</w:t>
      </w:r>
      <w:r w:rsidR="00860B64">
        <w:rPr>
          <w:szCs w:val="24"/>
          <w:lang w:val="ru-RU"/>
        </w:rPr>
        <w:t>заны</w:t>
      </w:r>
      <w:r w:rsidRPr="00471661">
        <w:rPr>
          <w:szCs w:val="24"/>
          <w:lang w:val="ru-RU"/>
        </w:rPr>
        <w:t xml:space="preserve"> в </w:t>
      </w:r>
      <w:r w:rsidR="00722DBD">
        <w:rPr>
          <w:szCs w:val="24"/>
          <w:lang w:val="ru-RU"/>
        </w:rPr>
        <w:t xml:space="preserve">письмах </w:t>
      </w:r>
      <w:r w:rsidR="007373CE">
        <w:rPr>
          <w:szCs w:val="24"/>
          <w:lang w:val="ru-RU"/>
        </w:rPr>
        <w:t>с приглашением к участию в</w:t>
      </w:r>
      <w:r w:rsidR="00B97CE0">
        <w:rPr>
          <w:szCs w:val="24"/>
          <w:lang w:val="ru-RU"/>
        </w:rPr>
        <w:t xml:space="preserve"> </w:t>
      </w:r>
      <w:r w:rsidR="007373CE" w:rsidRPr="000F78FB">
        <w:rPr>
          <w:szCs w:val="24"/>
          <w:lang w:val="ru-RU"/>
        </w:rPr>
        <w:t>мероприятии</w:t>
      </w:r>
      <w:r w:rsidRPr="000F78FB">
        <w:rPr>
          <w:szCs w:val="24"/>
          <w:lang w:val="ru-RU"/>
        </w:rPr>
        <w:t xml:space="preserve"> и </w:t>
      </w:r>
      <w:r w:rsidR="00722DBD" w:rsidRPr="000F78FB">
        <w:rPr>
          <w:szCs w:val="24"/>
          <w:lang w:val="ru-RU"/>
        </w:rPr>
        <w:t>деятельности</w:t>
      </w:r>
      <w:r w:rsidRPr="00471661">
        <w:rPr>
          <w:szCs w:val="24"/>
          <w:lang w:val="ru-RU"/>
        </w:rPr>
        <w:t xml:space="preserve">, </w:t>
      </w:r>
      <w:r w:rsidR="00AF3929">
        <w:rPr>
          <w:szCs w:val="24"/>
          <w:lang w:val="ru-RU"/>
        </w:rPr>
        <w:t xml:space="preserve">где имеется возможность </w:t>
      </w:r>
      <w:r w:rsidR="00894EBE">
        <w:rPr>
          <w:szCs w:val="24"/>
          <w:lang w:val="ru-RU"/>
        </w:rPr>
        <w:t>предоставления</w:t>
      </w:r>
      <w:r w:rsidR="00AF3929">
        <w:rPr>
          <w:szCs w:val="24"/>
          <w:lang w:val="ru-RU"/>
        </w:rPr>
        <w:t xml:space="preserve"> </w:t>
      </w:r>
      <w:r w:rsidR="007161C4">
        <w:rPr>
          <w:szCs w:val="24"/>
          <w:lang w:val="ru-RU"/>
        </w:rPr>
        <w:t>стипендий</w:t>
      </w:r>
      <w:r w:rsidRPr="00471661">
        <w:rPr>
          <w:szCs w:val="24"/>
          <w:lang w:val="ru-RU"/>
        </w:rPr>
        <w:t>. Такие критерии должны регулярно обновляться по мере необходимости на основе рекомендаций Совета МСЭ в соответстви</w:t>
      </w:r>
      <w:r w:rsidR="00DE14BD">
        <w:rPr>
          <w:szCs w:val="24"/>
          <w:lang w:val="ru-RU"/>
        </w:rPr>
        <w:t xml:space="preserve">и с Резолюцией 213 (Дубай, </w:t>
      </w:r>
      <w:r w:rsidR="00DE14BD">
        <w:rPr>
          <w:szCs w:val="24"/>
          <w:lang w:val="ru-RU"/>
        </w:rPr>
        <w:lastRenderedPageBreak/>
        <w:t>2018</w:t>
      </w:r>
      <w:r w:rsidR="00CE33EB">
        <w:rPr>
          <w:szCs w:val="24"/>
          <w:lang w:val="ru-RU"/>
        </w:rPr>
        <w:t> </w:t>
      </w:r>
      <w:r w:rsidRPr="00471661">
        <w:rPr>
          <w:szCs w:val="24"/>
          <w:lang w:val="ru-RU"/>
        </w:rPr>
        <w:t xml:space="preserve">г.) Полномочной конференции о мерах по </w:t>
      </w:r>
      <w:r w:rsidR="00F2699F">
        <w:rPr>
          <w:szCs w:val="24"/>
          <w:lang w:val="ru-RU"/>
        </w:rPr>
        <w:t>совершенствованию</w:t>
      </w:r>
      <w:r w:rsidRPr="00471661">
        <w:rPr>
          <w:szCs w:val="24"/>
          <w:lang w:val="ru-RU"/>
        </w:rPr>
        <w:t xml:space="preserve">, </w:t>
      </w:r>
      <w:r w:rsidR="00717C57">
        <w:rPr>
          <w:szCs w:val="24"/>
          <w:lang w:val="ru-RU"/>
        </w:rPr>
        <w:t>популяризации</w:t>
      </w:r>
      <w:r w:rsidRPr="00471661">
        <w:rPr>
          <w:szCs w:val="24"/>
          <w:lang w:val="ru-RU"/>
        </w:rPr>
        <w:t xml:space="preserve"> и укреплению </w:t>
      </w:r>
      <w:r w:rsidR="00347EED">
        <w:rPr>
          <w:szCs w:val="24"/>
          <w:lang w:val="ru-RU"/>
        </w:rPr>
        <w:t xml:space="preserve">программы </w:t>
      </w:r>
      <w:r w:rsidRPr="00471661">
        <w:rPr>
          <w:szCs w:val="24"/>
          <w:lang w:val="ru-RU"/>
        </w:rPr>
        <w:t>стипендий МСЭ.</w:t>
      </w:r>
    </w:p>
    <w:p w:rsidR="00471661" w:rsidRPr="00BB25B9" w:rsidRDefault="00471661" w:rsidP="004B0360">
      <w:pPr>
        <w:rPr>
          <w:szCs w:val="24"/>
          <w:highlight w:val="lightGray"/>
          <w:lang w:val="ru-RU"/>
        </w:rPr>
      </w:pPr>
      <w:r w:rsidRPr="00C32474">
        <w:rPr>
          <w:lang w:val="ru-RU"/>
        </w:rPr>
        <w:t xml:space="preserve">В </w:t>
      </w:r>
      <w:r w:rsidR="000F78FB">
        <w:rPr>
          <w:szCs w:val="24"/>
          <w:lang w:val="ru-RU"/>
        </w:rPr>
        <w:t xml:space="preserve">письмах с приглашением к участию в </w:t>
      </w:r>
      <w:r w:rsidR="000F78FB" w:rsidRPr="000F78FB">
        <w:rPr>
          <w:szCs w:val="24"/>
          <w:lang w:val="ru-RU"/>
        </w:rPr>
        <w:t>мероприятии и деятельности</w:t>
      </w:r>
      <w:r w:rsidR="00894EBE" w:rsidRPr="00471661">
        <w:rPr>
          <w:szCs w:val="24"/>
          <w:lang w:val="ru-RU"/>
        </w:rPr>
        <w:t xml:space="preserve">, </w:t>
      </w:r>
      <w:r w:rsidR="00894EBE">
        <w:rPr>
          <w:szCs w:val="24"/>
          <w:lang w:val="ru-RU"/>
        </w:rPr>
        <w:t xml:space="preserve">где имеется возможность предоставления </w:t>
      </w:r>
      <w:r w:rsidR="00894EBE" w:rsidRPr="00C32474">
        <w:rPr>
          <w:szCs w:val="24"/>
          <w:lang w:val="ru-RU"/>
        </w:rPr>
        <w:t>стипендий</w:t>
      </w:r>
      <w:r w:rsidRPr="00C32474">
        <w:rPr>
          <w:lang w:val="ru-RU"/>
        </w:rPr>
        <w:t xml:space="preserve">, </w:t>
      </w:r>
      <w:r w:rsidR="00B07570" w:rsidRPr="00C32474">
        <w:rPr>
          <w:lang w:val="ru-RU"/>
        </w:rPr>
        <w:t>Государства</w:t>
      </w:r>
      <w:r w:rsidR="00D80556">
        <w:rPr>
          <w:lang w:val="ru-RU"/>
        </w:rPr>
        <w:t>м-Членам</w:t>
      </w:r>
      <w:r w:rsidR="00B07570" w:rsidRPr="00C32474">
        <w:rPr>
          <w:lang w:val="ru-RU"/>
        </w:rPr>
        <w:t>/</w:t>
      </w:r>
      <w:r w:rsidRPr="00C32474">
        <w:rPr>
          <w:lang w:val="ru-RU"/>
        </w:rPr>
        <w:t>организаци</w:t>
      </w:r>
      <w:r w:rsidR="004451C3">
        <w:rPr>
          <w:lang w:val="ru-RU"/>
        </w:rPr>
        <w:t>я</w:t>
      </w:r>
      <w:r w:rsidR="00D80556">
        <w:rPr>
          <w:lang w:val="ru-RU"/>
        </w:rPr>
        <w:t>м</w:t>
      </w:r>
      <w:r w:rsidRPr="00C32474">
        <w:rPr>
          <w:lang w:val="ru-RU"/>
        </w:rPr>
        <w:t xml:space="preserve"> </w:t>
      </w:r>
      <w:r w:rsidR="004B0360">
        <w:rPr>
          <w:lang w:val="ru-RU"/>
        </w:rPr>
        <w:t xml:space="preserve">должно быть рекомендовано </w:t>
      </w:r>
      <w:r w:rsidR="0079669C">
        <w:rPr>
          <w:lang w:val="ru-RU"/>
        </w:rPr>
        <w:t xml:space="preserve">при </w:t>
      </w:r>
      <w:r w:rsidR="004B0360">
        <w:rPr>
          <w:lang w:val="ru-RU"/>
        </w:rPr>
        <w:t>выдвижении</w:t>
      </w:r>
      <w:r w:rsidR="0079669C" w:rsidRPr="00BB25B9">
        <w:rPr>
          <w:lang w:val="ru-RU"/>
        </w:rPr>
        <w:t xml:space="preserve"> </w:t>
      </w:r>
      <w:r w:rsidR="004B0360">
        <w:rPr>
          <w:lang w:val="ru-RU"/>
        </w:rPr>
        <w:t>делегатов</w:t>
      </w:r>
      <w:r w:rsidR="0079669C" w:rsidRPr="00BB25B9">
        <w:rPr>
          <w:lang w:val="ru-RU"/>
        </w:rPr>
        <w:t>, имеющих право на получение стипендий</w:t>
      </w:r>
      <w:r w:rsidR="0079669C">
        <w:rPr>
          <w:lang w:val="ru-RU"/>
        </w:rPr>
        <w:t>,</w:t>
      </w:r>
      <w:r w:rsidR="0079669C" w:rsidRPr="00C32474">
        <w:rPr>
          <w:lang w:val="ru-RU"/>
        </w:rPr>
        <w:t xml:space="preserve"> </w:t>
      </w:r>
      <w:r w:rsidR="00DE65F3" w:rsidRPr="00C32474">
        <w:rPr>
          <w:lang w:val="ru-RU"/>
        </w:rPr>
        <w:t>учитывать</w:t>
      </w:r>
      <w:r w:rsidR="00DE65F3" w:rsidRPr="00BB25B9">
        <w:rPr>
          <w:lang w:val="ru-RU"/>
        </w:rPr>
        <w:t xml:space="preserve"> </w:t>
      </w:r>
      <w:r w:rsidR="00F13313">
        <w:rPr>
          <w:lang w:val="ru-RU"/>
        </w:rPr>
        <w:t>гендерный баланс</w:t>
      </w:r>
      <w:r w:rsidR="00DE65F3" w:rsidRPr="00BB25B9">
        <w:rPr>
          <w:lang w:val="ru-RU"/>
        </w:rPr>
        <w:t xml:space="preserve"> и включ</w:t>
      </w:r>
      <w:r w:rsidR="00F13313">
        <w:rPr>
          <w:lang w:val="ru-RU"/>
        </w:rPr>
        <w:t>ать</w:t>
      </w:r>
      <w:r w:rsidR="00DE65F3" w:rsidRPr="00BB25B9">
        <w:rPr>
          <w:lang w:val="ru-RU"/>
        </w:rPr>
        <w:t xml:space="preserve"> делегатов с ограниченными возможностями и делегатов с особыми потребностями.</w:t>
      </w:r>
    </w:p>
    <w:p w:rsidR="001811BB" w:rsidRPr="001811BB" w:rsidRDefault="007E77A2" w:rsidP="003E5E41">
      <w:pPr>
        <w:rPr>
          <w:szCs w:val="24"/>
          <w:highlight w:val="lightGray"/>
          <w:lang w:val="ru-RU"/>
        </w:rPr>
      </w:pPr>
      <w:r>
        <w:rPr>
          <w:szCs w:val="24"/>
          <w:lang w:val="ru-RU"/>
        </w:rPr>
        <w:t>Необходимо создать</w:t>
      </w:r>
      <w:r w:rsidR="001811BB" w:rsidRPr="001811BB">
        <w:rPr>
          <w:szCs w:val="24"/>
          <w:lang w:val="ru-RU"/>
        </w:rPr>
        <w:t xml:space="preserve"> специальный веб-сайт </w:t>
      </w:r>
      <w:r>
        <w:rPr>
          <w:szCs w:val="24"/>
          <w:lang w:val="ru-RU"/>
        </w:rPr>
        <w:t xml:space="preserve">программы </w:t>
      </w:r>
      <w:r w:rsidR="001811BB" w:rsidRPr="001811BB">
        <w:rPr>
          <w:szCs w:val="24"/>
          <w:lang w:val="ru-RU"/>
        </w:rPr>
        <w:t xml:space="preserve">стипендий, </w:t>
      </w:r>
      <w:r w:rsidR="00B73D90">
        <w:rPr>
          <w:szCs w:val="24"/>
          <w:lang w:val="ru-RU"/>
        </w:rPr>
        <w:t xml:space="preserve">на </w:t>
      </w:r>
      <w:r w:rsidR="001811BB" w:rsidRPr="001811BB">
        <w:rPr>
          <w:szCs w:val="24"/>
          <w:lang w:val="ru-RU"/>
        </w:rPr>
        <w:t>котор</w:t>
      </w:r>
      <w:r w:rsidR="00B73D90">
        <w:rPr>
          <w:szCs w:val="24"/>
          <w:lang w:val="ru-RU"/>
        </w:rPr>
        <w:t>ом</w:t>
      </w:r>
      <w:r w:rsidR="001811BB" w:rsidRPr="001811BB">
        <w:rPr>
          <w:szCs w:val="24"/>
          <w:lang w:val="ru-RU"/>
        </w:rPr>
        <w:t xml:space="preserve"> будет </w:t>
      </w:r>
      <w:r w:rsidR="003E5E41">
        <w:rPr>
          <w:szCs w:val="24"/>
          <w:lang w:val="ru-RU"/>
        </w:rPr>
        <w:t>собрана</w:t>
      </w:r>
      <w:r w:rsidR="00B73D90">
        <w:rPr>
          <w:szCs w:val="24"/>
          <w:lang w:val="ru-RU"/>
        </w:rPr>
        <w:t xml:space="preserve"> вся информация</w:t>
      </w:r>
      <w:r w:rsidR="001811BB" w:rsidRPr="001811BB">
        <w:rPr>
          <w:szCs w:val="24"/>
          <w:lang w:val="ru-RU"/>
        </w:rPr>
        <w:t xml:space="preserve"> о стипендиях </w:t>
      </w:r>
      <w:r w:rsidR="001811BB" w:rsidRPr="000F78FB">
        <w:rPr>
          <w:szCs w:val="24"/>
          <w:lang w:val="ru-RU"/>
        </w:rPr>
        <w:t xml:space="preserve">МСЭ, </w:t>
      </w:r>
      <w:r w:rsidR="00C214F4">
        <w:rPr>
          <w:szCs w:val="24"/>
          <w:lang w:val="ru-RU"/>
        </w:rPr>
        <w:t>в том числе</w:t>
      </w:r>
      <w:r w:rsidR="001811BB" w:rsidRPr="000F78FB">
        <w:rPr>
          <w:szCs w:val="24"/>
          <w:lang w:val="ru-RU"/>
        </w:rPr>
        <w:t xml:space="preserve"> ежегодный список мероприятий и </w:t>
      </w:r>
      <w:r w:rsidR="000F78FB" w:rsidRPr="000F78FB">
        <w:rPr>
          <w:szCs w:val="24"/>
          <w:lang w:val="ru-RU"/>
        </w:rPr>
        <w:t>видов деятельности</w:t>
      </w:r>
      <w:r w:rsidR="001811BB" w:rsidRPr="000F78FB">
        <w:rPr>
          <w:szCs w:val="24"/>
          <w:lang w:val="ru-RU"/>
        </w:rPr>
        <w:t xml:space="preserve">, </w:t>
      </w:r>
      <w:r w:rsidR="00F63A19" w:rsidRPr="000F78FB">
        <w:rPr>
          <w:szCs w:val="24"/>
          <w:lang w:val="ru-RU"/>
        </w:rPr>
        <w:t>где имеется возможность предоставления</w:t>
      </w:r>
      <w:r w:rsidR="00F63A19">
        <w:rPr>
          <w:szCs w:val="24"/>
          <w:lang w:val="ru-RU"/>
        </w:rPr>
        <w:t xml:space="preserve"> </w:t>
      </w:r>
      <w:r w:rsidR="00F63A19" w:rsidRPr="00C32474">
        <w:rPr>
          <w:szCs w:val="24"/>
          <w:lang w:val="ru-RU"/>
        </w:rPr>
        <w:t>стипендий</w:t>
      </w:r>
      <w:r w:rsidR="001811BB" w:rsidRPr="001811BB">
        <w:rPr>
          <w:szCs w:val="24"/>
          <w:lang w:val="ru-RU"/>
        </w:rPr>
        <w:t xml:space="preserve">, а также руководящие указания для </w:t>
      </w:r>
      <w:r w:rsidR="008E5F75">
        <w:rPr>
          <w:szCs w:val="24"/>
          <w:lang w:val="ru-RU"/>
        </w:rPr>
        <w:t>получателей</w:t>
      </w:r>
      <w:r w:rsidR="001811BB" w:rsidRPr="001811BB">
        <w:rPr>
          <w:szCs w:val="24"/>
          <w:lang w:val="ru-RU"/>
        </w:rPr>
        <w:t xml:space="preserve"> стипендий.</w:t>
      </w:r>
    </w:p>
    <w:p w:rsidR="00AC76DE" w:rsidRPr="0009021D" w:rsidRDefault="00AC76DE" w:rsidP="003729D6">
      <w:pPr>
        <w:pStyle w:val="Heading2"/>
        <w:rPr>
          <w:lang w:val="ru-RU"/>
        </w:rPr>
      </w:pPr>
      <w:r w:rsidRPr="0009021D">
        <w:rPr>
          <w:lang w:val="ru-RU"/>
        </w:rPr>
        <w:t>2.3</w:t>
      </w:r>
      <w:r w:rsidRPr="0009021D">
        <w:rPr>
          <w:lang w:val="ru-RU"/>
        </w:rPr>
        <w:tab/>
      </w:r>
      <w:r w:rsidR="000766D7" w:rsidRPr="0009021D">
        <w:rPr>
          <w:lang w:val="ru-RU"/>
        </w:rPr>
        <w:t xml:space="preserve">Отчетность по </w:t>
      </w:r>
      <w:r w:rsidR="00A50CBC" w:rsidRPr="0009021D">
        <w:rPr>
          <w:lang w:val="ru-RU"/>
        </w:rPr>
        <w:t>программе стипенди</w:t>
      </w:r>
      <w:r w:rsidR="003729D6">
        <w:rPr>
          <w:lang w:val="ru-RU"/>
        </w:rPr>
        <w:t>й</w:t>
      </w:r>
    </w:p>
    <w:p w:rsidR="00AC76DE" w:rsidRDefault="00EB11D6" w:rsidP="004B0360">
      <w:pPr>
        <w:keepNext/>
        <w:keepLines/>
        <w:spacing w:after="120"/>
        <w:rPr>
          <w:szCs w:val="24"/>
          <w:lang w:val="ru-RU"/>
        </w:rPr>
      </w:pPr>
      <w:r>
        <w:rPr>
          <w:szCs w:val="24"/>
          <w:lang w:val="ru-RU"/>
        </w:rPr>
        <w:t>Согласно соответствующим</w:t>
      </w:r>
      <w:r w:rsidR="003C0330" w:rsidRPr="003C0330">
        <w:rPr>
          <w:szCs w:val="24"/>
          <w:lang w:val="ru-RU"/>
        </w:rPr>
        <w:t xml:space="preserve"> </w:t>
      </w:r>
      <w:r>
        <w:rPr>
          <w:szCs w:val="24"/>
          <w:lang w:val="ru-RU"/>
        </w:rPr>
        <w:t>положениям</w:t>
      </w:r>
      <w:r w:rsidR="003C0330" w:rsidRPr="003C0330">
        <w:rPr>
          <w:szCs w:val="24"/>
          <w:lang w:val="ru-RU"/>
        </w:rPr>
        <w:t xml:space="preserve"> Резолюции 213 (Дубай, 2018 г.) Полномочной конференции</w:t>
      </w:r>
      <w:r>
        <w:rPr>
          <w:szCs w:val="24"/>
          <w:lang w:val="ru-RU"/>
        </w:rPr>
        <w:t>,</w:t>
      </w:r>
      <w:r w:rsidR="003C0330" w:rsidRPr="003C0330">
        <w:rPr>
          <w:szCs w:val="24"/>
          <w:lang w:val="ru-RU"/>
        </w:rPr>
        <w:t xml:space="preserve"> </w:t>
      </w:r>
      <w:r w:rsidRPr="00EB11D6">
        <w:rPr>
          <w:lang w:val="ru-RU"/>
        </w:rPr>
        <w:t xml:space="preserve">Совету МСЭ ежегодно </w:t>
      </w:r>
      <w:r>
        <w:rPr>
          <w:lang w:val="ru-RU"/>
        </w:rPr>
        <w:t xml:space="preserve">должен </w:t>
      </w:r>
      <w:r w:rsidRPr="00EB11D6">
        <w:rPr>
          <w:lang w:val="ru-RU"/>
        </w:rPr>
        <w:t>представлять</w:t>
      </w:r>
      <w:r>
        <w:rPr>
          <w:lang w:val="ru-RU"/>
        </w:rPr>
        <w:t>ся</w:t>
      </w:r>
      <w:r w:rsidRPr="00EB11D6">
        <w:rPr>
          <w:lang w:val="ru-RU"/>
        </w:rPr>
        <w:t xml:space="preserve"> отчет о предоставлении стипендий, содержащий, помимо прочего, информацию и анализ в отношении</w:t>
      </w:r>
      <w:r w:rsidR="00EB260D">
        <w:rPr>
          <w:lang w:val="ru-RU"/>
        </w:rPr>
        <w:t xml:space="preserve"> </w:t>
      </w:r>
      <w:r w:rsidR="00EB260D" w:rsidRPr="00EB260D">
        <w:rPr>
          <w:lang w:val="ru-RU"/>
        </w:rPr>
        <w:t>Секторов</w:t>
      </w:r>
      <w:r w:rsidR="00EB260D">
        <w:rPr>
          <w:lang w:val="ru-RU"/>
        </w:rPr>
        <w:t xml:space="preserve"> и Генерального секретариата</w:t>
      </w:r>
      <w:r w:rsidR="00EB260D" w:rsidRPr="00EB260D">
        <w:rPr>
          <w:lang w:val="ru-RU"/>
        </w:rPr>
        <w:t xml:space="preserve"> МСЭ</w:t>
      </w:r>
      <w:r w:rsidR="00EB260D">
        <w:rPr>
          <w:lang w:val="ru-RU"/>
        </w:rPr>
        <w:t xml:space="preserve">, </w:t>
      </w:r>
      <w:r w:rsidR="00EB260D" w:rsidRPr="00EB260D">
        <w:rPr>
          <w:lang w:val="ru-RU"/>
        </w:rPr>
        <w:t>количества стипендий</w:t>
      </w:r>
      <w:r w:rsidR="00EB260D">
        <w:rPr>
          <w:lang w:val="ru-RU"/>
        </w:rPr>
        <w:t xml:space="preserve"> в разбивке </w:t>
      </w:r>
      <w:r w:rsidR="004B0360">
        <w:rPr>
          <w:lang w:val="ru-RU"/>
        </w:rPr>
        <w:t xml:space="preserve">по </w:t>
      </w:r>
      <w:r w:rsidR="00EB260D">
        <w:rPr>
          <w:lang w:val="ru-RU"/>
        </w:rPr>
        <w:t>регион</w:t>
      </w:r>
      <w:r w:rsidR="004B0360">
        <w:rPr>
          <w:lang w:val="ru-RU"/>
        </w:rPr>
        <w:t xml:space="preserve">ам </w:t>
      </w:r>
      <w:r w:rsidR="00EB260D">
        <w:rPr>
          <w:lang w:val="ru-RU"/>
        </w:rPr>
        <w:t>и стран</w:t>
      </w:r>
      <w:r w:rsidR="004B0360">
        <w:rPr>
          <w:lang w:val="ru-RU"/>
        </w:rPr>
        <w:t>ам</w:t>
      </w:r>
      <w:r w:rsidR="00EB260D">
        <w:rPr>
          <w:lang w:val="ru-RU"/>
        </w:rPr>
        <w:t xml:space="preserve">, </w:t>
      </w:r>
      <w:r w:rsidR="00EB260D" w:rsidRPr="00EB260D">
        <w:rPr>
          <w:lang w:val="ru-RU"/>
        </w:rPr>
        <w:t>гендерных аспектов/ограниченных возможностей и особых потребностей</w:t>
      </w:r>
      <w:r w:rsidR="00F12BD3">
        <w:rPr>
          <w:lang w:val="ru-RU"/>
        </w:rPr>
        <w:t>, а также расходов</w:t>
      </w:r>
      <w:r w:rsidR="00AC76DE" w:rsidRPr="00F12BD3">
        <w:rPr>
          <w:szCs w:val="24"/>
          <w:lang w:val="ru-RU"/>
        </w:rPr>
        <w:t>.</w:t>
      </w:r>
    </w:p>
    <w:p w:rsidR="00C45E3A" w:rsidRPr="008572D2" w:rsidRDefault="00C45E3A" w:rsidP="008572D2">
      <w:pPr>
        <w:pStyle w:val="Heading2"/>
        <w:rPr>
          <w:lang w:val="ru-RU"/>
        </w:rPr>
      </w:pPr>
      <w:r w:rsidRPr="008572D2">
        <w:rPr>
          <w:lang w:val="ru-RU"/>
        </w:rPr>
        <w:t>2.4</w:t>
      </w:r>
      <w:r w:rsidRPr="008572D2">
        <w:rPr>
          <w:lang w:val="ru-RU"/>
        </w:rPr>
        <w:tab/>
        <w:t>Обеспечение надлежащего контроля за использованием программы стипендий</w:t>
      </w:r>
    </w:p>
    <w:p w:rsidR="00C45E3A" w:rsidRPr="00C45E3A" w:rsidRDefault="00C45E3A" w:rsidP="008572D2">
      <w:pPr>
        <w:rPr>
          <w:lang w:val="ru-RU"/>
        </w:rPr>
      </w:pPr>
      <w:r>
        <w:rPr>
          <w:lang w:val="ru-RU"/>
        </w:rPr>
        <w:t xml:space="preserve">Генеральный секретарь установит правила и процедуры для обеспечения внутреннего надзора и надлежащего управления в вопросах использования программы стипендий. </w:t>
      </w:r>
      <w:r w:rsidR="00C2413E">
        <w:rPr>
          <w:lang w:val="ru-RU"/>
        </w:rPr>
        <w:t xml:space="preserve">В этих </w:t>
      </w:r>
      <w:r>
        <w:rPr>
          <w:lang w:val="ru-RU"/>
        </w:rPr>
        <w:t>правила</w:t>
      </w:r>
      <w:r w:rsidR="00C2413E">
        <w:rPr>
          <w:lang w:val="ru-RU"/>
        </w:rPr>
        <w:t>х</w:t>
      </w:r>
      <w:r>
        <w:rPr>
          <w:lang w:val="ru-RU"/>
        </w:rPr>
        <w:t xml:space="preserve"> и процедур</w:t>
      </w:r>
      <w:r w:rsidR="00C2413E">
        <w:rPr>
          <w:lang w:val="ru-RU"/>
        </w:rPr>
        <w:t xml:space="preserve">ах </w:t>
      </w:r>
      <w:r w:rsidR="00C2413E" w:rsidRPr="006C0443">
        <w:rPr>
          <w:lang w:val="ru-RU"/>
        </w:rPr>
        <w:t>буде</w:t>
      </w:r>
      <w:r w:rsidRPr="006C0443">
        <w:rPr>
          <w:lang w:val="ru-RU"/>
        </w:rPr>
        <w:t xml:space="preserve">т, среди прочего, </w:t>
      </w:r>
      <w:r w:rsidR="00C2413E" w:rsidRPr="006C0443">
        <w:rPr>
          <w:lang w:val="ru-RU"/>
        </w:rPr>
        <w:t>указано</w:t>
      </w:r>
      <w:r w:rsidR="00C2413E">
        <w:rPr>
          <w:lang w:val="ru-RU"/>
        </w:rPr>
        <w:t xml:space="preserve"> количество</w:t>
      </w:r>
      <w:r>
        <w:rPr>
          <w:lang w:val="ru-RU"/>
        </w:rPr>
        <w:t xml:space="preserve"> стипендий, котор</w:t>
      </w:r>
      <w:r w:rsidR="00C2413E">
        <w:rPr>
          <w:lang w:val="ru-RU"/>
        </w:rPr>
        <w:t>ые</w:t>
      </w:r>
      <w:r>
        <w:rPr>
          <w:lang w:val="ru-RU"/>
        </w:rPr>
        <w:t xml:space="preserve"> может получить один человек в </w:t>
      </w:r>
      <w:r w:rsidR="00C2413E">
        <w:rPr>
          <w:lang w:val="ru-RU"/>
        </w:rPr>
        <w:t>рамках</w:t>
      </w:r>
      <w:r>
        <w:rPr>
          <w:lang w:val="ru-RU"/>
        </w:rPr>
        <w:t xml:space="preserve"> одного финансового года, а также </w:t>
      </w:r>
      <w:r w:rsidR="00C2413E">
        <w:rPr>
          <w:lang w:val="ru-RU"/>
        </w:rPr>
        <w:t>установлен максимальный</w:t>
      </w:r>
      <w:r>
        <w:rPr>
          <w:lang w:val="ru-RU"/>
        </w:rPr>
        <w:t xml:space="preserve"> объе</w:t>
      </w:r>
      <w:r w:rsidR="00C2413E">
        <w:rPr>
          <w:lang w:val="ru-RU"/>
        </w:rPr>
        <w:t>м финансовой поддержки, которая может быть предоставлена одному человеку в течение одного финансового года.</w:t>
      </w:r>
    </w:p>
    <w:p w:rsidR="006C0443" w:rsidRPr="00E64112" w:rsidRDefault="006C0443" w:rsidP="00E64112">
      <w:pPr>
        <w:rPr>
          <w:lang w:val="ru-RU"/>
        </w:rPr>
      </w:pPr>
      <w:r>
        <w:rPr>
          <w:lang w:val="ru-RU"/>
        </w:rPr>
        <w:br w:type="page"/>
      </w:r>
    </w:p>
    <w:p w:rsidR="002D2F57" w:rsidRPr="000725B6" w:rsidRDefault="00DE65F3" w:rsidP="00341899">
      <w:pPr>
        <w:pStyle w:val="AnnexNo"/>
        <w:spacing w:before="0"/>
        <w:rPr>
          <w:lang w:val="ru-RU"/>
        </w:rPr>
      </w:pPr>
      <w:r>
        <w:rPr>
          <w:lang w:val="ru-RU"/>
        </w:rPr>
        <w:lastRenderedPageBreak/>
        <w:t>приложение</w:t>
      </w:r>
      <w:r w:rsidRPr="000725B6">
        <w:rPr>
          <w:lang w:val="ru-RU"/>
        </w:rPr>
        <w:t xml:space="preserve"> 1</w:t>
      </w:r>
    </w:p>
    <w:p w:rsidR="00DE65F3" w:rsidRPr="000725B6" w:rsidRDefault="00F465DA" w:rsidP="00157220">
      <w:pPr>
        <w:pStyle w:val="Annextitle"/>
        <w:spacing w:before="120" w:after="120" w:line="260" w:lineRule="exact"/>
        <w:rPr>
          <w:lang w:val="ru-RU"/>
        </w:rPr>
      </w:pPr>
      <w:r w:rsidRPr="000725B6">
        <w:rPr>
          <w:rFonts w:eastAsia="AGaramondPro-Regular"/>
          <w:lang w:val="ru-RU"/>
        </w:rPr>
        <w:t xml:space="preserve">Государства-Члены, имеющие право на стипендии, </w:t>
      </w:r>
      <w:r w:rsidR="00E64112">
        <w:rPr>
          <w:rFonts w:eastAsia="AGaramondPro-Regular"/>
          <w:lang w:val="ru-RU"/>
        </w:rPr>
        <w:br/>
      </w:r>
      <w:r w:rsidRPr="000725B6">
        <w:rPr>
          <w:rFonts w:eastAsia="AGaramondPro-Regular"/>
          <w:lang w:val="ru-RU"/>
        </w:rPr>
        <w:t>финансируемые из регулярного бюджета МСЭ</w:t>
      </w:r>
    </w:p>
    <w:p w:rsidR="00DE65F3" w:rsidRPr="00DE65F3" w:rsidRDefault="00422763" w:rsidP="00341899">
      <w:pPr>
        <w:spacing w:line="240" w:lineRule="exact"/>
        <w:rPr>
          <w:color w:val="000000"/>
          <w:lang w:val="ru-RU"/>
        </w:rPr>
      </w:pPr>
      <w:r>
        <w:rPr>
          <w:szCs w:val="24"/>
          <w:lang w:val="ru-RU"/>
        </w:rPr>
        <w:t>П</w:t>
      </w:r>
      <w:r w:rsidRPr="0036782A">
        <w:rPr>
          <w:szCs w:val="24"/>
          <w:lang w:val="ru-RU"/>
        </w:rPr>
        <w:t xml:space="preserve">раво на получение стипендий </w:t>
      </w:r>
      <w:r>
        <w:rPr>
          <w:szCs w:val="24"/>
          <w:lang w:val="ru-RU"/>
        </w:rPr>
        <w:t>имеют</w:t>
      </w:r>
      <w:r w:rsidRPr="0036782A">
        <w:rPr>
          <w:szCs w:val="24"/>
          <w:lang w:val="ru-RU"/>
        </w:rPr>
        <w:t xml:space="preserve"> </w:t>
      </w:r>
      <w:r>
        <w:rPr>
          <w:szCs w:val="24"/>
          <w:lang w:val="ru-RU"/>
        </w:rPr>
        <w:t>Государства-Члены</w:t>
      </w:r>
      <w:r w:rsidRPr="0036782A">
        <w:rPr>
          <w:szCs w:val="24"/>
          <w:lang w:val="ru-RU"/>
        </w:rPr>
        <w:t xml:space="preserve">, </w:t>
      </w:r>
      <w:r w:rsidRPr="00017AFF">
        <w:rPr>
          <w:szCs w:val="24"/>
          <w:lang w:val="ru-RU"/>
        </w:rPr>
        <w:t xml:space="preserve">включенные Организацией Объединенных </w:t>
      </w:r>
      <w:r w:rsidRPr="00AC364A">
        <w:rPr>
          <w:szCs w:val="24"/>
          <w:lang w:val="ru-RU"/>
        </w:rPr>
        <w:t>Наций</w:t>
      </w:r>
      <w:r w:rsidR="00AC364A" w:rsidRPr="00AC364A">
        <w:rPr>
          <w:rStyle w:val="FootnoteReference"/>
          <w:rFonts w:eastAsia="AGaramondPro-Regular"/>
          <w:lang w:val="ru-RU"/>
        </w:rPr>
        <w:footnoteReference w:id="3"/>
      </w:r>
      <w:r w:rsidRPr="00AC364A">
        <w:rPr>
          <w:szCs w:val="24"/>
          <w:lang w:val="ru-RU"/>
        </w:rPr>
        <w:t xml:space="preserve"> в список</w:t>
      </w:r>
      <w:r w:rsidRPr="00017AFF">
        <w:rPr>
          <w:szCs w:val="24"/>
          <w:lang w:val="ru-RU"/>
        </w:rPr>
        <w:t xml:space="preserve"> развивающихся стран</w:t>
      </w:r>
      <w:r w:rsidR="00DE65F3" w:rsidRPr="00AC364A">
        <w:rPr>
          <w:color w:val="000000"/>
          <w:lang w:val="ru-RU"/>
        </w:rPr>
        <w:t>.</w:t>
      </w:r>
      <w:r w:rsidR="00DE65F3" w:rsidRPr="00AC364A">
        <w:rPr>
          <w:rFonts w:eastAsia="AGaramondPro-Regular" w:cs="AGaramondPro-Regular"/>
          <w:color w:val="244061" w:themeColor="accent1" w:themeShade="80"/>
          <w:sz w:val="20"/>
          <w:lang w:val="ru-RU"/>
        </w:rPr>
        <w:t xml:space="preserve"> </w:t>
      </w:r>
      <w:r w:rsidR="00AC364A" w:rsidRPr="00AC364A">
        <w:rPr>
          <w:szCs w:val="24"/>
          <w:lang w:val="ru-RU"/>
        </w:rPr>
        <w:t xml:space="preserve">К ним относятся </w:t>
      </w:r>
      <w:r w:rsidR="00AC364A" w:rsidRPr="0036782A">
        <w:rPr>
          <w:szCs w:val="24"/>
          <w:lang w:val="ru-RU"/>
        </w:rPr>
        <w:t>наименее развитые страны, малые остр</w:t>
      </w:r>
      <w:r w:rsidR="00AC364A">
        <w:rPr>
          <w:szCs w:val="24"/>
          <w:lang w:val="ru-RU"/>
        </w:rPr>
        <w:t>овные развивающиеся государства и</w:t>
      </w:r>
      <w:r w:rsidR="00AC364A" w:rsidRPr="0036782A">
        <w:rPr>
          <w:szCs w:val="24"/>
          <w:lang w:val="ru-RU"/>
        </w:rPr>
        <w:t xml:space="preserve"> развивающиеся стр</w:t>
      </w:r>
      <w:r w:rsidR="00AC364A">
        <w:rPr>
          <w:szCs w:val="24"/>
          <w:lang w:val="ru-RU"/>
        </w:rPr>
        <w:t>аны, не имеющие выхода к морю</w:t>
      </w:r>
      <w:r w:rsidR="00AC364A" w:rsidRPr="003C5D61">
        <w:rPr>
          <w:szCs w:val="24"/>
          <w:lang w:val="ru-RU"/>
        </w:rPr>
        <w:t xml:space="preserve"> </w:t>
      </w:r>
      <w:r w:rsidR="00AC364A">
        <w:rPr>
          <w:szCs w:val="24"/>
          <w:lang w:val="ru-RU"/>
        </w:rPr>
        <w:t>(</w:t>
      </w:r>
      <w:r w:rsidR="00AC364A" w:rsidRPr="00AC364A">
        <w:rPr>
          <w:szCs w:val="24"/>
          <w:lang w:val="ru-RU"/>
        </w:rPr>
        <w:t>Таблица 1</w:t>
      </w:r>
      <w:r w:rsidR="00AC364A" w:rsidRPr="0036782A">
        <w:rPr>
          <w:szCs w:val="24"/>
          <w:lang w:val="ru-RU"/>
        </w:rPr>
        <w:t>)</w:t>
      </w:r>
      <w:r w:rsidR="00AC364A">
        <w:rPr>
          <w:szCs w:val="24"/>
          <w:lang w:val="ru-RU"/>
        </w:rPr>
        <w:t>, а также</w:t>
      </w:r>
      <w:r w:rsidR="00AC364A" w:rsidRPr="0036782A">
        <w:rPr>
          <w:szCs w:val="24"/>
          <w:lang w:val="ru-RU"/>
        </w:rPr>
        <w:t xml:space="preserve"> страны с переходной экономикой (</w:t>
      </w:r>
      <w:hyperlink w:anchor="Table2" w:history="1">
        <w:r w:rsidR="00AC364A" w:rsidRPr="006C0443">
          <w:rPr>
            <w:rStyle w:val="Hyperlink"/>
            <w:szCs w:val="24"/>
            <w:lang w:val="ru-RU"/>
          </w:rPr>
          <w:t>Таблица 2</w:t>
        </w:r>
      </w:hyperlink>
      <w:r w:rsidR="00AC364A" w:rsidRPr="0036782A">
        <w:rPr>
          <w:szCs w:val="24"/>
          <w:lang w:val="ru-RU"/>
        </w:rPr>
        <w:t>)</w:t>
      </w:r>
      <w:r w:rsidR="00DE65F3" w:rsidRPr="00DE65F3">
        <w:rPr>
          <w:color w:val="000000"/>
          <w:lang w:val="ru-RU"/>
        </w:rPr>
        <w:t>.</w:t>
      </w:r>
    </w:p>
    <w:p w:rsidR="009D1EC3" w:rsidRPr="00285940" w:rsidRDefault="00D82DA7" w:rsidP="00157220">
      <w:pPr>
        <w:pStyle w:val="TableNo"/>
        <w:spacing w:before="120" w:after="60"/>
        <w:rPr>
          <w:rFonts w:eastAsia="AGaramondPro-Regular"/>
          <w:lang w:val="en-US"/>
        </w:rPr>
      </w:pPr>
      <w:r>
        <w:rPr>
          <w:rFonts w:eastAsia="AGaramondPro-Regular"/>
          <w:lang w:val="ru-RU"/>
        </w:rPr>
        <w:t>Таблица</w:t>
      </w:r>
      <w:r w:rsidR="009D1EC3" w:rsidRPr="00285940">
        <w:rPr>
          <w:rFonts w:eastAsia="AGaramondPro-Regular"/>
          <w:lang w:val="en-US"/>
        </w:rPr>
        <w:t xml:space="preserve"> 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522"/>
        <w:gridCol w:w="1514"/>
        <w:gridCol w:w="1606"/>
      </w:tblGrid>
      <w:tr w:rsidR="009D1EC3" w:rsidRPr="008B5587" w:rsidTr="000725B6">
        <w:trPr>
          <w:trHeight w:val="261"/>
        </w:trPr>
        <w:tc>
          <w:tcPr>
            <w:tcW w:w="331" w:type="pct"/>
            <w:tcBorders>
              <w:bottom w:val="single" w:sz="36" w:space="0" w:color="FFFFFF" w:themeColor="background1"/>
            </w:tcBorders>
            <w:shd w:val="clear" w:color="auto" w:fill="auto"/>
            <w:vAlign w:val="center"/>
          </w:tcPr>
          <w:p w:rsidR="009D1EC3" w:rsidRPr="001B310D" w:rsidRDefault="009D1EC3" w:rsidP="000725B6">
            <w:pPr>
              <w:spacing w:before="0"/>
              <w:jc w:val="center"/>
              <w:rPr>
                <w:i/>
                <w:iCs/>
                <w:color w:val="FFFFFF" w:themeColor="background1"/>
                <w:sz w:val="18"/>
                <w:szCs w:val="18"/>
                <w:lang w:val="en-US"/>
              </w:rPr>
            </w:pPr>
          </w:p>
        </w:tc>
        <w:tc>
          <w:tcPr>
            <w:tcW w:w="4669" w:type="pct"/>
            <w:gridSpan w:val="4"/>
            <w:tcBorders>
              <w:bottom w:val="single" w:sz="12" w:space="0" w:color="FFFFFF" w:themeColor="background1"/>
            </w:tcBorders>
            <w:shd w:val="clear" w:color="auto" w:fill="244061" w:themeFill="accent1" w:themeFillShade="80"/>
            <w:vAlign w:val="center"/>
          </w:tcPr>
          <w:p w:rsidR="009D1EC3" w:rsidRPr="001B310D" w:rsidRDefault="007A294D" w:rsidP="000725B6">
            <w:pPr>
              <w:spacing w:before="0"/>
              <w:jc w:val="center"/>
              <w:rPr>
                <w:b/>
                <w:bCs/>
                <w:color w:val="FFFFFF" w:themeColor="background1"/>
                <w:sz w:val="18"/>
                <w:szCs w:val="18"/>
                <w:lang w:val="en-US"/>
              </w:rPr>
            </w:pPr>
            <w:r>
              <w:rPr>
                <w:rFonts w:eastAsia="AGaramondPro-Regular" w:cs="AGaramondPro-Regular"/>
                <w:b/>
                <w:bCs/>
                <w:color w:val="FFFFFF" w:themeColor="background1"/>
                <w:sz w:val="18"/>
                <w:szCs w:val="18"/>
                <w:lang w:val="ru-RU"/>
              </w:rPr>
              <w:t>Развивающиеся страны</w:t>
            </w:r>
          </w:p>
        </w:tc>
      </w:tr>
      <w:tr w:rsidR="007A294D" w:rsidRPr="00E64112" w:rsidTr="00923FEB">
        <w:tc>
          <w:tcPr>
            <w:tcW w:w="331" w:type="pct"/>
            <w:tcBorders>
              <w:bottom w:val="single" w:sz="36" w:space="0" w:color="FFFFFF" w:themeColor="background1"/>
            </w:tcBorders>
            <w:shd w:val="clear" w:color="auto" w:fill="auto"/>
            <w:vAlign w:val="center"/>
          </w:tcPr>
          <w:p w:rsidR="007A294D" w:rsidRPr="001B310D" w:rsidRDefault="007A294D" w:rsidP="007A294D">
            <w:pPr>
              <w:spacing w:before="0"/>
              <w:jc w:val="center"/>
              <w:rPr>
                <w:i/>
                <w:iCs/>
                <w:color w:val="FFFFFF" w:themeColor="background1"/>
                <w:sz w:val="18"/>
                <w:szCs w:val="18"/>
                <w:lang w:val="en-US"/>
              </w:rPr>
            </w:pPr>
          </w:p>
        </w:tc>
        <w:tc>
          <w:tcPr>
            <w:tcW w:w="2253" w:type="pct"/>
            <w:tcBorders>
              <w:bottom w:val="single" w:sz="36" w:space="0" w:color="FFFFFF" w:themeColor="background1"/>
            </w:tcBorders>
            <w:shd w:val="clear" w:color="auto" w:fill="244061" w:themeFill="accent1" w:themeFillShade="80"/>
            <w:vAlign w:val="center"/>
          </w:tcPr>
          <w:p w:rsidR="007A294D" w:rsidRPr="00923FEB" w:rsidRDefault="007A294D" w:rsidP="00341899">
            <w:pPr>
              <w:spacing w:before="0" w:line="220" w:lineRule="exact"/>
              <w:rPr>
                <w:b/>
                <w:bCs/>
                <w:color w:val="FFFFFF" w:themeColor="background1"/>
                <w:sz w:val="18"/>
                <w:szCs w:val="18"/>
                <w:lang w:val="ru-RU"/>
              </w:rPr>
            </w:pPr>
            <w:r>
              <w:rPr>
                <w:b/>
                <w:bCs/>
                <w:color w:val="FFFFFF" w:themeColor="background1"/>
                <w:sz w:val="18"/>
                <w:szCs w:val="18"/>
                <w:lang w:val="ru-RU"/>
              </w:rPr>
              <w:t>Стран</w:t>
            </w:r>
            <w:r w:rsidR="00341899">
              <w:rPr>
                <w:b/>
                <w:bCs/>
                <w:color w:val="FFFFFF" w:themeColor="background1"/>
                <w:sz w:val="18"/>
                <w:szCs w:val="18"/>
                <w:lang w:val="ru-RU"/>
              </w:rPr>
              <w:t>а</w:t>
            </w:r>
          </w:p>
        </w:tc>
        <w:tc>
          <w:tcPr>
            <w:tcW w:w="792" w:type="pct"/>
            <w:tcBorders>
              <w:bottom w:val="single" w:sz="36" w:space="0" w:color="FFFFFF" w:themeColor="background1"/>
            </w:tcBorders>
            <w:shd w:val="clear" w:color="auto" w:fill="244061" w:themeFill="accent1" w:themeFillShade="80"/>
            <w:vAlign w:val="center"/>
          </w:tcPr>
          <w:p w:rsidR="007A294D" w:rsidRPr="00895134" w:rsidRDefault="007A294D" w:rsidP="00341899">
            <w:pPr>
              <w:spacing w:before="0" w:line="220" w:lineRule="exact"/>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788" w:type="pct"/>
            <w:tcBorders>
              <w:bottom w:val="single" w:sz="36" w:space="0" w:color="FFFFFF" w:themeColor="background1"/>
            </w:tcBorders>
            <w:shd w:val="clear" w:color="auto" w:fill="244061" w:themeFill="accent1" w:themeFillShade="80"/>
            <w:vAlign w:val="center"/>
          </w:tcPr>
          <w:p w:rsidR="007A294D" w:rsidRPr="002420E4" w:rsidRDefault="007A294D" w:rsidP="00341899">
            <w:pPr>
              <w:spacing w:before="0" w:line="220" w:lineRule="exact"/>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836" w:type="pct"/>
            <w:tcBorders>
              <w:bottom w:val="single" w:sz="36" w:space="0" w:color="FFFFFF" w:themeColor="background1"/>
            </w:tcBorders>
            <w:shd w:val="clear" w:color="auto" w:fill="244061" w:themeFill="accent1" w:themeFillShade="80"/>
            <w:vAlign w:val="center"/>
          </w:tcPr>
          <w:p w:rsidR="007A294D" w:rsidRPr="002420E4" w:rsidRDefault="007A294D" w:rsidP="00341899">
            <w:pPr>
              <w:spacing w:before="0" w:line="220" w:lineRule="exact"/>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B7131E" w:rsidTr="000725B6">
        <w:trPr>
          <w:cantSplit/>
          <w:trHeight w:val="57"/>
        </w:trPr>
        <w:tc>
          <w:tcPr>
            <w:tcW w:w="331" w:type="pct"/>
            <w:vMerge w:val="restart"/>
            <w:shd w:val="clear" w:color="auto" w:fill="9CC2E5"/>
            <w:textDirection w:val="btLr"/>
          </w:tcPr>
          <w:p w:rsidR="009D1EC3" w:rsidRPr="00923FEB" w:rsidRDefault="00923FEB" w:rsidP="000725B6">
            <w:pPr>
              <w:spacing w:before="0" w:line="200" w:lineRule="exact"/>
              <w:ind w:left="113" w:right="113"/>
              <w:jc w:val="right"/>
              <w:rPr>
                <w:b/>
                <w:bCs/>
                <w:color w:val="FFFFFF" w:themeColor="background1"/>
                <w:sz w:val="18"/>
                <w:szCs w:val="18"/>
                <w:lang w:val="ru-RU"/>
              </w:rPr>
            </w:pPr>
            <w:r>
              <w:rPr>
                <w:b/>
                <w:bCs/>
                <w:color w:val="244061" w:themeColor="accent1" w:themeShade="80"/>
                <w:sz w:val="18"/>
                <w:szCs w:val="18"/>
                <w:lang w:val="ru-RU"/>
              </w:rPr>
              <w:t>Африка</w:t>
            </w:r>
          </w:p>
        </w:tc>
        <w:tc>
          <w:tcPr>
            <w:tcW w:w="4669" w:type="pct"/>
            <w:gridSpan w:val="4"/>
            <w:shd w:val="clear" w:color="auto" w:fill="9CC2E5"/>
          </w:tcPr>
          <w:p w:rsidR="009D1EC3" w:rsidRPr="00B7131E" w:rsidRDefault="00B7131E" w:rsidP="00341899">
            <w:pPr>
              <w:spacing w:before="0" w:line="180" w:lineRule="exact"/>
              <w:rPr>
                <w:b/>
                <w:bCs/>
                <w:color w:val="244061" w:themeColor="accent1" w:themeShade="80"/>
                <w:sz w:val="18"/>
                <w:szCs w:val="18"/>
                <w:lang w:val="ru-RU"/>
              </w:rPr>
            </w:pPr>
            <w:r>
              <w:rPr>
                <w:b/>
                <w:bCs/>
                <w:color w:val="FFFFFF" w:themeColor="background1"/>
                <w:sz w:val="18"/>
                <w:szCs w:val="18"/>
                <w:lang w:val="ru-RU"/>
              </w:rPr>
              <w:t>С</w:t>
            </w:r>
            <w:r w:rsidRPr="00B7131E">
              <w:rPr>
                <w:b/>
                <w:bCs/>
                <w:color w:val="FFFFFF" w:themeColor="background1"/>
                <w:sz w:val="18"/>
                <w:szCs w:val="18"/>
                <w:lang w:val="ru-RU"/>
              </w:rPr>
              <w:t xml:space="preserve">траны с низким уровнем дохода </w:t>
            </w:r>
            <w:r w:rsidR="009D1EC3" w:rsidRPr="00B7131E">
              <w:rPr>
                <w:b/>
                <w:bCs/>
                <w:color w:val="FFFFFF" w:themeColor="background1"/>
                <w:sz w:val="18"/>
                <w:szCs w:val="18"/>
                <w:lang w:val="ru-RU"/>
              </w:rPr>
              <w:t xml:space="preserve">(995 </w:t>
            </w:r>
            <w:r>
              <w:rPr>
                <w:b/>
                <w:bCs/>
                <w:color w:val="FFFFFF" w:themeColor="background1"/>
                <w:sz w:val="18"/>
                <w:szCs w:val="18"/>
                <w:lang w:val="ru-RU"/>
              </w:rPr>
              <w:t xml:space="preserve">долл. США или </w:t>
            </w:r>
            <w:r w:rsidR="005A7BFD">
              <w:rPr>
                <w:b/>
                <w:bCs/>
                <w:color w:val="FFFFFF" w:themeColor="background1"/>
                <w:sz w:val="18"/>
                <w:szCs w:val="18"/>
                <w:lang w:val="ru-RU"/>
              </w:rPr>
              <w:t>ниже</w:t>
            </w:r>
            <w:r w:rsidR="009D1EC3" w:rsidRPr="00B7131E">
              <w:rPr>
                <w:b/>
                <w:bCs/>
                <w:color w:val="FFFFFF" w:themeColor="background1"/>
                <w:sz w:val="18"/>
                <w:szCs w:val="18"/>
                <w:lang w:val="ru-RU"/>
              </w:rPr>
              <w:t>)</w:t>
            </w: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Бенин</w:t>
            </w:r>
          </w:p>
        </w:tc>
        <w:tc>
          <w:tcPr>
            <w:tcW w:w="792" w:type="pct"/>
            <w:shd w:val="clear" w:color="auto" w:fill="DBE5F1" w:themeFill="accent1" w:themeFillTint="33"/>
          </w:tcPr>
          <w:p w:rsidR="00923FEB" w:rsidRPr="00B7131E" w:rsidRDefault="00923FEB" w:rsidP="00341899">
            <w:pPr>
              <w:spacing w:before="0" w:line="180" w:lineRule="exact"/>
              <w:jc w:val="center"/>
              <w:rPr>
                <w:rFonts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Буркина-Фасо</w:t>
            </w:r>
          </w:p>
        </w:tc>
        <w:tc>
          <w:tcPr>
            <w:tcW w:w="792" w:type="pct"/>
            <w:shd w:val="clear" w:color="auto" w:fill="DBE5F1" w:themeFill="accent1" w:themeFillTint="33"/>
          </w:tcPr>
          <w:p w:rsidR="00923FEB" w:rsidRPr="00B7131E" w:rsidRDefault="00923FEB" w:rsidP="00341899">
            <w:pPr>
              <w:spacing w:before="0" w:line="180" w:lineRule="exact"/>
              <w:jc w:val="center"/>
              <w:rPr>
                <w:rFonts w:ascii="Segoe UI Symbol" w:hAnsi="Segoe UI Symbol"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Бурунди</w:t>
            </w:r>
          </w:p>
        </w:tc>
        <w:tc>
          <w:tcPr>
            <w:tcW w:w="792" w:type="pct"/>
            <w:shd w:val="clear" w:color="auto" w:fill="DBE5F1" w:themeFill="accent1" w:themeFillTint="33"/>
          </w:tcPr>
          <w:p w:rsidR="00923FEB" w:rsidRPr="00B7131E" w:rsidRDefault="00923FEB" w:rsidP="00341899">
            <w:pPr>
              <w:spacing w:before="0" w:line="180" w:lineRule="exact"/>
              <w:jc w:val="center"/>
              <w:rPr>
                <w:rFonts w:ascii="Segoe UI Symbol" w:hAnsi="Segoe UI Symbol"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Центральноафриканская Республика</w:t>
            </w:r>
          </w:p>
        </w:tc>
        <w:tc>
          <w:tcPr>
            <w:tcW w:w="792" w:type="pct"/>
            <w:shd w:val="clear" w:color="auto" w:fill="DBE5F1" w:themeFill="accent1" w:themeFillTint="33"/>
          </w:tcPr>
          <w:p w:rsidR="00923FEB" w:rsidRPr="00B7131E" w:rsidRDefault="00923FEB" w:rsidP="00341899">
            <w:pPr>
              <w:spacing w:before="0" w:line="180" w:lineRule="exact"/>
              <w:jc w:val="center"/>
              <w:rPr>
                <w:rFonts w:ascii="Segoe UI Symbol" w:hAnsi="Segoe UI Symbol"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Чад</w:t>
            </w:r>
          </w:p>
        </w:tc>
        <w:tc>
          <w:tcPr>
            <w:tcW w:w="792" w:type="pct"/>
            <w:shd w:val="clear" w:color="auto" w:fill="DBE5F1" w:themeFill="accent1" w:themeFillTint="33"/>
          </w:tcPr>
          <w:p w:rsidR="00923FEB" w:rsidRPr="00B7131E" w:rsidRDefault="00923FEB" w:rsidP="00341899">
            <w:pPr>
              <w:spacing w:before="0" w:line="180" w:lineRule="exact"/>
              <w:jc w:val="center"/>
              <w:rPr>
                <w:rFonts w:ascii="Segoe UI Symbol" w:hAnsi="Segoe UI Symbol"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r>
      <w:tr w:rsidR="00923FEB" w:rsidRPr="008B5587"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923FEB" w:rsidRDefault="00923FEB" w:rsidP="00341899">
            <w:pPr>
              <w:spacing w:before="0" w:line="180" w:lineRule="exact"/>
              <w:rPr>
                <w:color w:val="244061" w:themeColor="accent1" w:themeShade="80"/>
                <w:sz w:val="18"/>
                <w:szCs w:val="18"/>
                <w:lang w:val="en-US"/>
              </w:rPr>
            </w:pPr>
            <w:r w:rsidRPr="00B7131E">
              <w:rPr>
                <w:color w:val="244061" w:themeColor="accent1" w:themeShade="80"/>
                <w:sz w:val="18"/>
                <w:szCs w:val="18"/>
                <w:lang w:val="ru-RU"/>
              </w:rPr>
              <w:t>Демократ</w:t>
            </w:r>
            <w:r w:rsidR="009A3C55">
              <w:rPr>
                <w:color w:val="244061" w:themeColor="accent1" w:themeShade="80"/>
                <w:sz w:val="18"/>
                <w:szCs w:val="18"/>
                <w:lang w:val="ru-RU"/>
              </w:rPr>
              <w:t>ическая</w:t>
            </w:r>
            <w:r w:rsidRPr="00B7131E">
              <w:rPr>
                <w:color w:val="244061" w:themeColor="accent1" w:themeShade="80"/>
                <w:sz w:val="18"/>
                <w:szCs w:val="18"/>
                <w:lang w:val="ru-RU"/>
              </w:rPr>
              <w:t xml:space="preserve"> Республика Ко</w:t>
            </w:r>
            <w:r w:rsidRPr="00923FEB">
              <w:rPr>
                <w:color w:val="244061" w:themeColor="accent1" w:themeShade="80"/>
                <w:sz w:val="18"/>
                <w:szCs w:val="18"/>
                <w:lang w:val="en-US"/>
              </w:rPr>
              <w:t>нго</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Эритрея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Эфиопия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Гамбия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Гвинея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Гвинея-Бисау</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Либерия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Мадагаскар</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Малави</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Мали</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Мозамбик</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Нигер</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Руанда</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Сенегал</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Сьерра-Леоне</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Южный Судан</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Танзания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AC285E"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Того</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Уганда</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Зимбабве</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FF5C64" w:rsidP="00341899">
            <w:pPr>
              <w:spacing w:before="0" w:line="180" w:lineRule="exact"/>
              <w:rPr>
                <w:color w:val="244061" w:themeColor="accent1" w:themeShade="80"/>
                <w:sz w:val="18"/>
                <w:szCs w:val="18"/>
                <w:lang w:val="ru-RU"/>
              </w:rPr>
            </w:pPr>
            <w:r w:rsidRPr="004B0360">
              <w:rPr>
                <w:b/>
                <w:bCs/>
                <w:color w:val="FFFFFF" w:themeColor="background1"/>
                <w:sz w:val="18"/>
                <w:szCs w:val="18"/>
                <w:lang w:val="ru-RU"/>
              </w:rPr>
              <w:t>Страны с уровнем дохода ниже среднего (996 – 3895 долл. США)</w:t>
            </w: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Ангола</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692C7C"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Кабо-</w:t>
            </w:r>
            <w:r w:rsidR="00923FEB" w:rsidRPr="004B0360">
              <w:rPr>
                <w:color w:val="244061" w:themeColor="accent1" w:themeShade="80"/>
                <w:sz w:val="18"/>
                <w:szCs w:val="18"/>
                <w:lang w:val="ru-RU"/>
              </w:rPr>
              <w:t>Верде</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Камерун</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Конго (Республика)</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692C7C"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Кот-д’Ивуар</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835C1E"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Эсватини</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Гана</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Кения</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Лесото</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Нигерия</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Сан-Томе и Принсипи</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Замбия</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bl>
    <w:p w:rsidR="009D1EC3" w:rsidRPr="009F23CD" w:rsidRDefault="009D1EC3" w:rsidP="009D1EC3">
      <w:pPr>
        <w:spacing w:before="0"/>
        <w:rPr>
          <w:b/>
          <w:bCs/>
          <w:color w:val="FFFFFF" w:themeColor="background1"/>
          <w:sz w:val="18"/>
          <w:szCs w:val="18"/>
          <w:lang w:val="en-US"/>
        </w:rPr>
      </w:pPr>
    </w:p>
    <w:tbl>
      <w:tblPr>
        <w:tblStyle w:val="TableGrid"/>
        <w:tblpPr w:leftFromText="180" w:rightFromText="180" w:vertAnchor="text" w:tblpY="1"/>
        <w:tblOverlap w:val="never"/>
        <w:tblW w:w="6577"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7"/>
        <w:gridCol w:w="4337"/>
        <w:gridCol w:w="1524"/>
        <w:gridCol w:w="1517"/>
        <w:gridCol w:w="1610"/>
        <w:gridCol w:w="1517"/>
        <w:gridCol w:w="1517"/>
      </w:tblGrid>
      <w:tr w:rsidR="009D1EC3" w:rsidRPr="008B5587" w:rsidTr="000725B6">
        <w:trPr>
          <w:gridAfter w:val="2"/>
          <w:wAfter w:w="1198" w:type="pct"/>
          <w:cantSplit/>
        </w:trPr>
        <w:tc>
          <w:tcPr>
            <w:tcW w:w="252" w:type="pct"/>
            <w:vMerge w:val="restart"/>
            <w:shd w:val="clear" w:color="auto" w:fill="FFFFFF" w:themeFill="background1"/>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244061" w:themeFill="accent1" w:themeFillShade="80"/>
          </w:tcPr>
          <w:p w:rsidR="009D1EC3" w:rsidRPr="00895134" w:rsidRDefault="00895134" w:rsidP="000725B6">
            <w:pPr>
              <w:spacing w:before="0" w:line="220" w:lineRule="exact"/>
              <w:jc w:val="center"/>
              <w:rPr>
                <w:color w:val="244061" w:themeColor="accent1" w:themeShade="80"/>
                <w:sz w:val="18"/>
                <w:szCs w:val="18"/>
                <w:lang w:val="ru-RU"/>
              </w:rPr>
            </w:pPr>
            <w:r>
              <w:rPr>
                <w:rFonts w:eastAsia="AGaramondPro-Regular" w:cs="AGaramondPro-Regular"/>
                <w:b/>
                <w:bCs/>
                <w:color w:val="FFFFFF" w:themeColor="background1"/>
                <w:sz w:val="18"/>
                <w:szCs w:val="18"/>
                <w:lang w:val="ru-RU"/>
              </w:rPr>
              <w:t>Развивающиеся страны</w:t>
            </w:r>
          </w:p>
        </w:tc>
      </w:tr>
      <w:tr w:rsidR="00B15839" w:rsidRPr="00E64112" w:rsidTr="000725B6">
        <w:trPr>
          <w:gridAfter w:val="2"/>
          <w:wAfter w:w="1198" w:type="pct"/>
          <w:cantSplit/>
        </w:trPr>
        <w:tc>
          <w:tcPr>
            <w:tcW w:w="252" w:type="pct"/>
            <w:vMerge/>
            <w:shd w:val="clear" w:color="auto" w:fill="FFFFFF" w:themeFill="background1"/>
            <w:textDirection w:val="btLr"/>
          </w:tcPr>
          <w:p w:rsidR="00B15839" w:rsidRPr="001B310D" w:rsidRDefault="00B15839" w:rsidP="00B15839">
            <w:pPr>
              <w:spacing w:before="0" w:line="200" w:lineRule="exact"/>
              <w:ind w:left="113" w:right="113"/>
              <w:jc w:val="right"/>
              <w:rPr>
                <w:b/>
                <w:bCs/>
                <w:color w:val="FFFFFF" w:themeColor="background1"/>
                <w:sz w:val="18"/>
                <w:szCs w:val="18"/>
                <w:lang w:val="en-US"/>
              </w:rPr>
            </w:pPr>
          </w:p>
        </w:tc>
        <w:tc>
          <w:tcPr>
            <w:tcW w:w="1713" w:type="pct"/>
            <w:shd w:val="clear" w:color="auto" w:fill="244061" w:themeFill="accent1" w:themeFillShade="80"/>
            <w:vAlign w:val="center"/>
          </w:tcPr>
          <w:p w:rsidR="00B15839" w:rsidRPr="00DF6C69" w:rsidRDefault="00B15839" w:rsidP="00341899">
            <w:pPr>
              <w:spacing w:before="0"/>
              <w:rPr>
                <w:b/>
                <w:bCs/>
                <w:color w:val="FFFFFF" w:themeColor="background1"/>
                <w:sz w:val="18"/>
                <w:szCs w:val="18"/>
                <w:lang w:val="ru-RU"/>
              </w:rPr>
            </w:pPr>
            <w:r>
              <w:rPr>
                <w:b/>
                <w:bCs/>
                <w:color w:val="FFFFFF" w:themeColor="background1"/>
                <w:sz w:val="18"/>
                <w:szCs w:val="18"/>
                <w:lang w:val="ru-RU"/>
              </w:rPr>
              <w:t>Стран</w:t>
            </w:r>
            <w:r w:rsidR="00341899">
              <w:rPr>
                <w:b/>
                <w:bCs/>
                <w:color w:val="FFFFFF" w:themeColor="background1"/>
                <w:sz w:val="18"/>
                <w:szCs w:val="18"/>
                <w:lang w:val="ru-RU"/>
              </w:rPr>
              <w:t>а</w:t>
            </w:r>
          </w:p>
        </w:tc>
        <w:tc>
          <w:tcPr>
            <w:tcW w:w="602" w:type="pct"/>
            <w:shd w:val="clear" w:color="auto" w:fill="244061" w:themeFill="accent1" w:themeFillShade="80"/>
            <w:vAlign w:val="center"/>
          </w:tcPr>
          <w:p w:rsidR="00B15839" w:rsidRPr="00895134" w:rsidRDefault="00B15839" w:rsidP="00B15839">
            <w:pPr>
              <w:spacing w:before="0"/>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599" w:type="pct"/>
            <w:shd w:val="clear" w:color="auto" w:fill="244061" w:themeFill="accent1" w:themeFillShade="80"/>
            <w:vAlign w:val="center"/>
          </w:tcPr>
          <w:p w:rsidR="00B15839" w:rsidRPr="002420E4" w:rsidRDefault="00B15839" w:rsidP="00B15839">
            <w:pPr>
              <w:spacing w:before="0"/>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636" w:type="pct"/>
            <w:shd w:val="clear" w:color="auto" w:fill="244061" w:themeFill="accent1" w:themeFillShade="80"/>
            <w:vAlign w:val="center"/>
          </w:tcPr>
          <w:p w:rsidR="00B15839" w:rsidRPr="002420E4" w:rsidRDefault="00B15839" w:rsidP="00B15839">
            <w:pPr>
              <w:spacing w:before="0"/>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E64112" w:rsidTr="000725B6">
        <w:trPr>
          <w:gridAfter w:val="2"/>
          <w:wAfter w:w="1198" w:type="pct"/>
          <w:cantSplit/>
          <w:trHeight w:val="20"/>
        </w:trPr>
        <w:tc>
          <w:tcPr>
            <w:tcW w:w="3802" w:type="pct"/>
            <w:gridSpan w:val="5"/>
            <w:shd w:val="clear" w:color="auto" w:fill="FFFFFF" w:themeFill="background1"/>
            <w:textDirection w:val="btLr"/>
          </w:tcPr>
          <w:p w:rsidR="009D1EC3" w:rsidRPr="00B15839" w:rsidRDefault="009D1EC3" w:rsidP="000725B6">
            <w:pPr>
              <w:spacing w:before="0"/>
              <w:jc w:val="center"/>
              <w:rPr>
                <w:b/>
                <w:bCs/>
                <w:color w:val="FFFFFF" w:themeColor="background1"/>
                <w:sz w:val="18"/>
                <w:szCs w:val="18"/>
                <w:lang w:val="ru-RU"/>
              </w:rPr>
            </w:pPr>
          </w:p>
        </w:tc>
      </w:tr>
      <w:tr w:rsidR="009D1EC3" w:rsidRPr="001B543D" w:rsidTr="000725B6">
        <w:trPr>
          <w:gridAfter w:val="2"/>
          <w:wAfter w:w="1198" w:type="pct"/>
          <w:cantSplit/>
          <w:trHeight w:val="227"/>
        </w:trPr>
        <w:tc>
          <w:tcPr>
            <w:tcW w:w="252" w:type="pct"/>
            <w:vMerge w:val="restart"/>
            <w:shd w:val="clear" w:color="auto" w:fill="9CC2E5"/>
            <w:textDirection w:val="btLr"/>
          </w:tcPr>
          <w:p w:rsidR="009D1EC3" w:rsidRPr="005171E9" w:rsidRDefault="005171E9" w:rsidP="000725B6">
            <w:pPr>
              <w:spacing w:before="0" w:line="200" w:lineRule="exact"/>
              <w:ind w:left="113" w:right="113"/>
              <w:jc w:val="right"/>
              <w:rPr>
                <w:b/>
                <w:bCs/>
                <w:color w:val="FFFFFF" w:themeColor="background1"/>
                <w:sz w:val="18"/>
                <w:szCs w:val="18"/>
                <w:lang w:val="ru-RU"/>
              </w:rPr>
            </w:pPr>
            <w:r>
              <w:rPr>
                <w:b/>
                <w:bCs/>
                <w:color w:val="244061" w:themeColor="accent1" w:themeShade="80"/>
                <w:sz w:val="18"/>
                <w:szCs w:val="18"/>
                <w:lang w:val="ru-RU"/>
              </w:rPr>
              <w:t>Африка</w:t>
            </w:r>
          </w:p>
        </w:tc>
        <w:tc>
          <w:tcPr>
            <w:tcW w:w="3550" w:type="pct"/>
            <w:gridSpan w:val="4"/>
            <w:shd w:val="clear" w:color="auto" w:fill="9CC2E5"/>
          </w:tcPr>
          <w:p w:rsidR="009D1EC3" w:rsidRPr="001B310D" w:rsidRDefault="00BB0993" w:rsidP="000725B6">
            <w:pPr>
              <w:spacing w:before="0" w:line="220" w:lineRule="exact"/>
              <w:rPr>
                <w:rFonts w:ascii="Segoe UI Symbol" w:hAnsi="Segoe UI Symbol" w:cs="Segoe UI Symbol"/>
                <w:b/>
                <w:bCs/>
                <w:color w:val="244061" w:themeColor="accent1" w:themeShade="80"/>
                <w:sz w:val="18"/>
                <w:szCs w:val="18"/>
                <w:lang w:val="en-US"/>
              </w:rPr>
            </w:pPr>
            <w:r w:rsidRPr="00BB0993">
              <w:rPr>
                <w:b/>
                <w:bCs/>
                <w:color w:val="FFFFFF" w:themeColor="background1"/>
                <w:sz w:val="18"/>
                <w:szCs w:val="18"/>
                <w:lang w:val="ru-RU"/>
              </w:rPr>
              <w:t xml:space="preserve">Страны с уровнем дохода выше среднего (3896 − 12 055 долл. </w:t>
            </w:r>
            <w:r>
              <w:rPr>
                <w:b/>
                <w:bCs/>
                <w:color w:val="FFFFFF" w:themeColor="background1"/>
                <w:sz w:val="18"/>
                <w:szCs w:val="18"/>
                <w:lang w:val="en-US"/>
              </w:rPr>
              <w:t>США)</w:t>
            </w: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7C7B71" w:rsidP="007C7B71">
            <w:pPr>
              <w:spacing w:before="0"/>
              <w:rPr>
                <w:color w:val="244061" w:themeColor="accent1" w:themeShade="80"/>
                <w:sz w:val="18"/>
                <w:szCs w:val="18"/>
                <w:lang w:val="ru-RU"/>
              </w:rPr>
            </w:pPr>
            <w:r w:rsidRPr="007C7B71">
              <w:rPr>
                <w:color w:val="244061" w:themeColor="accent1" w:themeShade="80"/>
                <w:sz w:val="18"/>
                <w:szCs w:val="18"/>
                <w:lang w:val="ru-RU"/>
              </w:rPr>
              <w:t>Ботсвана</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7C7B71" w:rsidP="007C7B71">
            <w:pPr>
              <w:spacing w:before="0"/>
              <w:rPr>
                <w:color w:val="244061" w:themeColor="accent1" w:themeShade="80"/>
                <w:sz w:val="18"/>
                <w:szCs w:val="18"/>
                <w:lang w:val="ru-RU"/>
              </w:rPr>
            </w:pPr>
            <w:r w:rsidRPr="007C7B71">
              <w:rPr>
                <w:color w:val="244061" w:themeColor="accent1" w:themeShade="80"/>
                <w:sz w:val="18"/>
                <w:szCs w:val="18"/>
                <w:lang w:val="ru-RU"/>
              </w:rPr>
              <w:t>Экваториальная Гвинея</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7C7B71" w:rsidP="007C7B71">
            <w:pPr>
              <w:spacing w:before="0"/>
              <w:rPr>
                <w:color w:val="244061" w:themeColor="accent1" w:themeShade="80"/>
                <w:sz w:val="18"/>
                <w:szCs w:val="18"/>
                <w:lang w:val="ru-RU"/>
              </w:rPr>
            </w:pPr>
            <w:r w:rsidRPr="007C7B71">
              <w:rPr>
                <w:color w:val="244061" w:themeColor="accent1" w:themeShade="80"/>
                <w:sz w:val="18"/>
                <w:szCs w:val="18"/>
                <w:lang w:val="ru-RU"/>
              </w:rPr>
              <w:t>Габон</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923FEB" w:rsidRDefault="007C7B71" w:rsidP="007C7B71">
            <w:pPr>
              <w:spacing w:before="0"/>
              <w:rPr>
                <w:color w:val="244061" w:themeColor="accent1" w:themeShade="80"/>
                <w:sz w:val="18"/>
                <w:szCs w:val="18"/>
                <w:lang w:val="en-US"/>
              </w:rPr>
            </w:pPr>
            <w:r w:rsidRPr="007C7B71">
              <w:rPr>
                <w:color w:val="244061" w:themeColor="accent1" w:themeShade="80"/>
                <w:sz w:val="18"/>
                <w:szCs w:val="18"/>
                <w:lang w:val="ru-RU"/>
              </w:rPr>
              <w:t>Маврикий</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7C7B71" w:rsidP="007C7B71">
            <w:pPr>
              <w:spacing w:before="0"/>
              <w:rPr>
                <w:color w:val="244061" w:themeColor="accent1" w:themeShade="80"/>
                <w:sz w:val="18"/>
                <w:szCs w:val="18"/>
                <w:lang w:val="ru-RU"/>
              </w:rPr>
            </w:pPr>
            <w:r w:rsidRPr="007C7B71">
              <w:rPr>
                <w:color w:val="244061" w:themeColor="accent1" w:themeShade="80"/>
                <w:sz w:val="18"/>
                <w:szCs w:val="18"/>
                <w:lang w:val="ru-RU"/>
              </w:rPr>
              <w:t>Намибия</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ED4727" w:rsidP="007C7B71">
            <w:pPr>
              <w:spacing w:before="0"/>
              <w:rPr>
                <w:color w:val="244061" w:themeColor="accent1" w:themeShade="80"/>
                <w:sz w:val="18"/>
                <w:szCs w:val="18"/>
                <w:lang w:val="ru-RU"/>
              </w:rPr>
            </w:pPr>
            <w:r w:rsidRPr="00ED4727">
              <w:rPr>
                <w:color w:val="244061" w:themeColor="accent1" w:themeShade="80"/>
                <w:sz w:val="18"/>
                <w:szCs w:val="18"/>
                <w:lang w:val="ru-RU"/>
              </w:rPr>
              <w:t>Южно-Африканская Республика</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9D1EC3" w:rsidRPr="008B5587"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9D1EC3" w:rsidRPr="001B310D" w:rsidRDefault="00BB0993" w:rsidP="000725B6">
            <w:pPr>
              <w:spacing w:before="0" w:line="220" w:lineRule="exact"/>
              <w:rPr>
                <w:rFonts w:ascii="Segoe UI Symbol" w:hAnsi="Segoe UI Symbol" w:cs="Segoe UI Symbol"/>
                <w:b/>
                <w:bCs/>
                <w:color w:val="244061" w:themeColor="accent1" w:themeShade="80"/>
                <w:sz w:val="18"/>
                <w:szCs w:val="18"/>
                <w:lang w:val="en-US"/>
              </w:rPr>
            </w:pPr>
            <w:r w:rsidRPr="00BB0993">
              <w:rPr>
                <w:b/>
                <w:bCs/>
                <w:color w:val="FFFFFF" w:themeColor="background1"/>
                <w:sz w:val="18"/>
                <w:szCs w:val="18"/>
                <w:lang w:val="ru-RU"/>
              </w:rPr>
              <w:t xml:space="preserve">Страны с высоким уровнем дохода (12 056 долл. </w:t>
            </w:r>
            <w:r>
              <w:rPr>
                <w:b/>
                <w:bCs/>
                <w:color w:val="FFFFFF" w:themeColor="background1"/>
                <w:sz w:val="18"/>
                <w:szCs w:val="18"/>
                <w:lang w:val="en-US"/>
              </w:rPr>
              <w:t>США или выше)</w:t>
            </w:r>
          </w:p>
        </w:tc>
      </w:tr>
      <w:tr w:rsidR="009D1EC3" w:rsidRPr="008B5587"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D1EC3" w:rsidRPr="001B310D" w:rsidRDefault="002433A4" w:rsidP="002433A4">
            <w:pPr>
              <w:spacing w:before="0"/>
              <w:rPr>
                <w:color w:val="244061" w:themeColor="accent1" w:themeShade="80"/>
                <w:sz w:val="18"/>
                <w:szCs w:val="18"/>
                <w:lang w:val="en-US"/>
              </w:rPr>
            </w:pPr>
            <w:r w:rsidRPr="002433A4">
              <w:rPr>
                <w:color w:val="244061" w:themeColor="accent1" w:themeShade="80"/>
                <w:sz w:val="18"/>
                <w:szCs w:val="18"/>
                <w:lang w:val="ru-RU"/>
              </w:rPr>
              <w:t>Сейшельские Острова</w:t>
            </w:r>
          </w:p>
        </w:tc>
        <w:tc>
          <w:tcPr>
            <w:tcW w:w="602" w:type="pct"/>
            <w:shd w:val="clear" w:color="auto" w:fill="DBE5F1" w:themeFill="accent1" w:themeFillTint="33"/>
          </w:tcPr>
          <w:p w:rsidR="009D1EC3" w:rsidRPr="001B310D" w:rsidRDefault="009D1EC3" w:rsidP="000725B6">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9D1EC3" w:rsidRPr="001B310D" w:rsidRDefault="009D1EC3" w:rsidP="000725B6">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9D1EC3" w:rsidRPr="001B310D" w:rsidRDefault="009D1EC3" w:rsidP="000725B6">
            <w:pPr>
              <w:spacing w:before="0" w:line="220" w:lineRule="exact"/>
              <w:jc w:val="center"/>
              <w:rPr>
                <w:color w:val="244061" w:themeColor="accent1" w:themeShade="80"/>
                <w:sz w:val="18"/>
                <w:szCs w:val="18"/>
                <w:lang w:val="en-US"/>
              </w:rPr>
            </w:pPr>
          </w:p>
        </w:tc>
      </w:tr>
      <w:tr w:rsidR="009D1EC3" w:rsidRPr="008B5587" w:rsidTr="000725B6">
        <w:trPr>
          <w:gridAfter w:val="2"/>
          <w:wAfter w:w="1198" w:type="pct"/>
          <w:cantSplit/>
          <w:trHeight w:val="57"/>
        </w:trPr>
        <w:tc>
          <w:tcPr>
            <w:tcW w:w="3802" w:type="pct"/>
            <w:gridSpan w:val="5"/>
            <w:shd w:val="clear" w:color="auto" w:fill="FFFFFF" w:themeFill="background1"/>
            <w:textDirection w:val="btLr"/>
          </w:tcPr>
          <w:p w:rsidR="009D1EC3" w:rsidRPr="001B310D" w:rsidRDefault="009D1EC3" w:rsidP="000725B6">
            <w:pPr>
              <w:spacing w:before="0" w:line="220" w:lineRule="exact"/>
              <w:jc w:val="center"/>
              <w:rPr>
                <w:color w:val="244061" w:themeColor="accent1" w:themeShade="80"/>
                <w:sz w:val="18"/>
                <w:szCs w:val="18"/>
                <w:lang w:val="en-US"/>
              </w:rPr>
            </w:pPr>
          </w:p>
        </w:tc>
      </w:tr>
      <w:tr w:rsidR="009D1EC3" w:rsidRPr="008B5587" w:rsidTr="000725B6">
        <w:trPr>
          <w:gridAfter w:val="2"/>
          <w:wAfter w:w="1198" w:type="pct"/>
          <w:cantSplit/>
        </w:trPr>
        <w:tc>
          <w:tcPr>
            <w:tcW w:w="252" w:type="pct"/>
            <w:vMerge w:val="restart"/>
            <w:shd w:val="clear" w:color="auto" w:fill="9CC2E5"/>
            <w:textDirection w:val="btLr"/>
          </w:tcPr>
          <w:p w:rsidR="009D1EC3" w:rsidRPr="00842CAD" w:rsidRDefault="00842CAD" w:rsidP="000725B6">
            <w:pPr>
              <w:spacing w:before="0" w:line="200" w:lineRule="exact"/>
              <w:ind w:left="113" w:right="113"/>
              <w:jc w:val="right"/>
              <w:rPr>
                <w:b/>
                <w:bCs/>
                <w:color w:val="FFFFFF" w:themeColor="background1"/>
                <w:sz w:val="18"/>
                <w:szCs w:val="18"/>
                <w:lang w:val="ru-RU"/>
              </w:rPr>
            </w:pPr>
            <w:r>
              <w:rPr>
                <w:b/>
                <w:bCs/>
                <w:color w:val="1F4E79"/>
                <w:sz w:val="18"/>
                <w:szCs w:val="18"/>
                <w:lang w:val="ru-RU"/>
              </w:rPr>
              <w:t>Северная и Южная Америка</w:t>
            </w:r>
          </w:p>
        </w:tc>
        <w:tc>
          <w:tcPr>
            <w:tcW w:w="3550" w:type="pct"/>
            <w:gridSpan w:val="4"/>
            <w:shd w:val="clear" w:color="auto" w:fill="9CC2E5"/>
          </w:tcPr>
          <w:p w:rsidR="009D1EC3" w:rsidRPr="001B310D" w:rsidRDefault="00C55FA0" w:rsidP="005A7BFD">
            <w:pPr>
              <w:spacing w:before="0" w:line="200" w:lineRule="exact"/>
              <w:rPr>
                <w:color w:val="244061" w:themeColor="accent1" w:themeShade="80"/>
                <w:sz w:val="18"/>
                <w:szCs w:val="18"/>
                <w:lang w:val="en-US"/>
              </w:rPr>
            </w:pPr>
            <w:r>
              <w:rPr>
                <w:b/>
                <w:bCs/>
                <w:color w:val="FFFFFF" w:themeColor="background1"/>
                <w:sz w:val="18"/>
                <w:szCs w:val="18"/>
                <w:lang w:val="ru-RU"/>
              </w:rPr>
              <w:t>С</w:t>
            </w:r>
            <w:r w:rsidRPr="00B7131E">
              <w:rPr>
                <w:b/>
                <w:bCs/>
                <w:color w:val="FFFFFF" w:themeColor="background1"/>
                <w:sz w:val="18"/>
                <w:szCs w:val="18"/>
                <w:lang w:val="ru-RU"/>
              </w:rPr>
              <w:t xml:space="preserve">траны с низким уровнем дохода (995 </w:t>
            </w:r>
            <w:r>
              <w:rPr>
                <w:b/>
                <w:bCs/>
                <w:color w:val="FFFFFF" w:themeColor="background1"/>
                <w:sz w:val="18"/>
                <w:szCs w:val="18"/>
                <w:lang w:val="ru-RU"/>
              </w:rPr>
              <w:t xml:space="preserve">долл. США или </w:t>
            </w:r>
            <w:r w:rsidR="005A7BFD">
              <w:rPr>
                <w:b/>
                <w:bCs/>
                <w:color w:val="FFFFFF" w:themeColor="background1"/>
                <w:sz w:val="18"/>
                <w:szCs w:val="18"/>
                <w:lang w:val="ru-RU"/>
              </w:rPr>
              <w:t>ниже</w:t>
            </w:r>
            <w:r w:rsidRPr="00B7131E">
              <w:rPr>
                <w:b/>
                <w:bCs/>
                <w:color w:val="FFFFFF" w:themeColor="background1"/>
                <w:sz w:val="18"/>
                <w:szCs w:val="18"/>
                <w:lang w:val="ru-RU"/>
              </w:rPr>
              <w:t>)</w:t>
            </w:r>
          </w:p>
        </w:tc>
      </w:tr>
      <w:tr w:rsidR="009D1EC3" w:rsidRPr="008B5587"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D1EC3" w:rsidRPr="00962CA8" w:rsidRDefault="00962CA8" w:rsidP="000725B6">
            <w:pPr>
              <w:spacing w:before="0"/>
              <w:rPr>
                <w:color w:val="244061" w:themeColor="accent1" w:themeShade="80"/>
                <w:sz w:val="18"/>
                <w:szCs w:val="18"/>
                <w:lang w:val="ru-RU"/>
              </w:rPr>
            </w:pPr>
            <w:r>
              <w:rPr>
                <w:color w:val="244061" w:themeColor="accent1" w:themeShade="80"/>
                <w:sz w:val="18"/>
                <w:szCs w:val="18"/>
                <w:lang w:val="ru-RU"/>
              </w:rPr>
              <w:t>Гаити</w:t>
            </w:r>
          </w:p>
        </w:tc>
        <w:tc>
          <w:tcPr>
            <w:tcW w:w="602"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599"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p>
        </w:tc>
      </w:tr>
      <w:tr w:rsidR="009D1EC3" w:rsidRPr="008B5587"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9D1EC3" w:rsidRPr="001B310D" w:rsidRDefault="00FF5C64" w:rsidP="000725B6">
            <w:pPr>
              <w:spacing w:before="0" w:line="200" w:lineRule="exact"/>
              <w:rPr>
                <w:color w:val="244061" w:themeColor="accent1" w:themeShade="80"/>
                <w:sz w:val="18"/>
                <w:szCs w:val="18"/>
                <w:lang w:val="en-US"/>
              </w:rPr>
            </w:pPr>
            <w:r w:rsidRPr="00FF5C64">
              <w:rPr>
                <w:b/>
                <w:bCs/>
                <w:color w:val="FFFFFF" w:themeColor="background1"/>
                <w:sz w:val="18"/>
                <w:szCs w:val="18"/>
                <w:lang w:val="ru-RU"/>
              </w:rPr>
              <w:t xml:space="preserve">Страны с уровнем дохода ниже среднего (996 – 3895 долл. </w:t>
            </w:r>
            <w:r>
              <w:rPr>
                <w:b/>
                <w:bCs/>
                <w:color w:val="FFFFFF" w:themeColor="background1"/>
                <w:sz w:val="18"/>
                <w:szCs w:val="18"/>
                <w:lang w:val="en-US"/>
              </w:rPr>
              <w:t>США)</w:t>
            </w:r>
          </w:p>
        </w:tc>
      </w:tr>
      <w:tr w:rsidR="00962CA8" w:rsidRPr="008B5587" w:rsidTr="000725B6">
        <w:trPr>
          <w:gridAfter w:val="2"/>
          <w:wAfter w:w="1198" w:type="pct"/>
          <w:cantSplit/>
        </w:trPr>
        <w:tc>
          <w:tcPr>
            <w:tcW w:w="252" w:type="pct"/>
            <w:vMerge/>
            <w:shd w:val="clear" w:color="auto" w:fill="9CC2E5"/>
            <w:textDirection w:val="btLr"/>
          </w:tcPr>
          <w:p w:rsidR="00962CA8" w:rsidRPr="001B310D" w:rsidRDefault="00962CA8" w:rsidP="00962CA8">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62CA8" w:rsidRPr="004B0360" w:rsidRDefault="00962CA8" w:rsidP="00962CA8">
            <w:pPr>
              <w:spacing w:before="0"/>
              <w:rPr>
                <w:color w:val="244061" w:themeColor="accent1" w:themeShade="80"/>
                <w:sz w:val="18"/>
                <w:szCs w:val="18"/>
                <w:lang w:val="ru-RU"/>
              </w:rPr>
            </w:pPr>
            <w:r w:rsidRPr="004B0360">
              <w:rPr>
                <w:color w:val="244061" w:themeColor="accent1" w:themeShade="80"/>
                <w:sz w:val="18"/>
                <w:szCs w:val="18"/>
                <w:lang w:val="ru-RU"/>
              </w:rPr>
              <w:t>Боливия (Многонациональное Государство)</w:t>
            </w:r>
          </w:p>
        </w:tc>
        <w:tc>
          <w:tcPr>
            <w:tcW w:w="602"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62CA8" w:rsidRPr="008B5587" w:rsidTr="000725B6">
        <w:trPr>
          <w:gridAfter w:val="2"/>
          <w:wAfter w:w="1198" w:type="pct"/>
          <w:cantSplit/>
        </w:trPr>
        <w:tc>
          <w:tcPr>
            <w:tcW w:w="252" w:type="pct"/>
            <w:vMerge/>
            <w:shd w:val="clear" w:color="auto" w:fill="9CC2E5"/>
            <w:textDirection w:val="btLr"/>
          </w:tcPr>
          <w:p w:rsidR="00962CA8" w:rsidRPr="001B310D" w:rsidRDefault="00962CA8" w:rsidP="00962CA8">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62CA8" w:rsidRPr="004B0360" w:rsidRDefault="002433A4" w:rsidP="00962CA8">
            <w:pPr>
              <w:spacing w:before="0"/>
              <w:rPr>
                <w:color w:val="244061" w:themeColor="accent1" w:themeShade="80"/>
                <w:sz w:val="18"/>
                <w:szCs w:val="18"/>
                <w:lang w:val="ru-RU"/>
              </w:rPr>
            </w:pPr>
            <w:r w:rsidRPr="004B0360">
              <w:rPr>
                <w:color w:val="244061" w:themeColor="accent1" w:themeShade="80"/>
                <w:sz w:val="18"/>
                <w:szCs w:val="18"/>
                <w:lang w:val="ru-RU"/>
              </w:rPr>
              <w:t>Эль-</w:t>
            </w:r>
            <w:r w:rsidR="00962CA8" w:rsidRPr="004B0360">
              <w:rPr>
                <w:color w:val="244061" w:themeColor="accent1" w:themeShade="80"/>
                <w:sz w:val="18"/>
                <w:szCs w:val="18"/>
                <w:lang w:val="ru-RU"/>
              </w:rPr>
              <w:t>Сальвадор</w:t>
            </w:r>
          </w:p>
        </w:tc>
        <w:tc>
          <w:tcPr>
            <w:tcW w:w="602"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r>
      <w:tr w:rsidR="00962CA8" w:rsidRPr="008B5587" w:rsidTr="000725B6">
        <w:trPr>
          <w:gridAfter w:val="2"/>
          <w:wAfter w:w="1198" w:type="pct"/>
          <w:cantSplit/>
        </w:trPr>
        <w:tc>
          <w:tcPr>
            <w:tcW w:w="252" w:type="pct"/>
            <w:vMerge/>
            <w:shd w:val="clear" w:color="auto" w:fill="9CC2E5"/>
            <w:textDirection w:val="btLr"/>
          </w:tcPr>
          <w:p w:rsidR="00962CA8" w:rsidRPr="001B310D" w:rsidRDefault="00962CA8" w:rsidP="00962CA8">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62CA8" w:rsidRPr="004B0360" w:rsidRDefault="00962CA8" w:rsidP="00962CA8">
            <w:pPr>
              <w:spacing w:before="0"/>
              <w:rPr>
                <w:color w:val="244061" w:themeColor="accent1" w:themeShade="80"/>
                <w:sz w:val="18"/>
                <w:szCs w:val="18"/>
                <w:lang w:val="ru-RU"/>
              </w:rPr>
            </w:pPr>
            <w:r w:rsidRPr="004B0360">
              <w:rPr>
                <w:color w:val="244061" w:themeColor="accent1" w:themeShade="80"/>
                <w:sz w:val="18"/>
                <w:szCs w:val="18"/>
                <w:lang w:val="ru-RU"/>
              </w:rPr>
              <w:t>Гондурас</w:t>
            </w:r>
          </w:p>
        </w:tc>
        <w:tc>
          <w:tcPr>
            <w:tcW w:w="602"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r>
      <w:tr w:rsidR="00962CA8" w:rsidRPr="008B5587" w:rsidTr="000725B6">
        <w:trPr>
          <w:gridAfter w:val="2"/>
          <w:wAfter w:w="1198" w:type="pct"/>
          <w:cantSplit/>
        </w:trPr>
        <w:tc>
          <w:tcPr>
            <w:tcW w:w="252" w:type="pct"/>
            <w:vMerge/>
            <w:shd w:val="clear" w:color="auto" w:fill="9CC2E5"/>
            <w:textDirection w:val="btLr"/>
          </w:tcPr>
          <w:p w:rsidR="00962CA8" w:rsidRPr="001B310D" w:rsidRDefault="00962CA8" w:rsidP="00962CA8">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62CA8" w:rsidRPr="004B0360" w:rsidRDefault="00962CA8" w:rsidP="00962CA8">
            <w:pPr>
              <w:spacing w:before="0"/>
              <w:rPr>
                <w:color w:val="244061" w:themeColor="accent1" w:themeShade="80"/>
                <w:sz w:val="18"/>
                <w:szCs w:val="18"/>
                <w:lang w:val="ru-RU"/>
              </w:rPr>
            </w:pPr>
            <w:r w:rsidRPr="004B0360">
              <w:rPr>
                <w:color w:val="244061" w:themeColor="accent1" w:themeShade="80"/>
                <w:sz w:val="18"/>
                <w:szCs w:val="18"/>
                <w:lang w:val="ru-RU"/>
              </w:rPr>
              <w:t>Никарагуа</w:t>
            </w:r>
          </w:p>
        </w:tc>
        <w:tc>
          <w:tcPr>
            <w:tcW w:w="602"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r>
      <w:tr w:rsidR="009D1EC3" w:rsidRPr="00FF5C64"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9D1EC3" w:rsidRPr="004B0360" w:rsidRDefault="00FF5C64" w:rsidP="00FF5C64">
            <w:pPr>
              <w:spacing w:before="0" w:line="200" w:lineRule="exact"/>
              <w:rPr>
                <w:color w:val="244061" w:themeColor="accent1" w:themeShade="80"/>
                <w:sz w:val="18"/>
                <w:szCs w:val="18"/>
                <w:lang w:val="ru-RU"/>
              </w:rPr>
            </w:pPr>
            <w:r w:rsidRPr="004B0360">
              <w:rPr>
                <w:b/>
                <w:bCs/>
                <w:color w:val="FFFFFF" w:themeColor="background1"/>
                <w:sz w:val="18"/>
                <w:szCs w:val="18"/>
                <w:lang w:val="ru-RU"/>
              </w:rPr>
              <w:t xml:space="preserve">Страны с уровнем дохода выше среднего </w:t>
            </w:r>
            <w:r w:rsidR="009D1EC3" w:rsidRPr="004B0360">
              <w:rPr>
                <w:b/>
                <w:bCs/>
                <w:color w:val="FFFFFF" w:themeColor="background1"/>
                <w:sz w:val="18"/>
                <w:szCs w:val="18"/>
                <w:lang w:val="ru-RU"/>
              </w:rPr>
              <w:t>(</w:t>
            </w:r>
            <w:r w:rsidRPr="004B0360">
              <w:rPr>
                <w:b/>
                <w:bCs/>
                <w:color w:val="FFFFFF" w:themeColor="background1"/>
                <w:sz w:val="18"/>
                <w:szCs w:val="18"/>
                <w:lang w:val="ru-RU"/>
              </w:rPr>
              <w:t>3896 −</w:t>
            </w:r>
            <w:r w:rsidR="009D1EC3" w:rsidRPr="004B0360">
              <w:rPr>
                <w:b/>
                <w:bCs/>
                <w:color w:val="FFFFFF" w:themeColor="background1"/>
                <w:sz w:val="18"/>
                <w:szCs w:val="18"/>
                <w:lang w:val="ru-RU"/>
              </w:rPr>
              <w:t xml:space="preserve"> 12 055</w:t>
            </w:r>
            <w:r w:rsidRPr="004B0360">
              <w:rPr>
                <w:b/>
                <w:bCs/>
                <w:color w:val="FFFFFF" w:themeColor="background1"/>
                <w:sz w:val="18"/>
                <w:szCs w:val="18"/>
                <w:lang w:val="ru-RU"/>
              </w:rPr>
              <w:t xml:space="preserve"> долл. США</w:t>
            </w:r>
            <w:r w:rsidR="009D1EC3" w:rsidRPr="004B0360">
              <w:rPr>
                <w:b/>
                <w:bCs/>
                <w:color w:val="FFFFFF" w:themeColor="background1"/>
                <w:sz w:val="18"/>
                <w:szCs w:val="18"/>
                <w:lang w:val="ru-RU"/>
              </w:rPr>
              <w:t>)</w:t>
            </w: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Белиз</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r w:rsidRPr="00FF5C64">
              <w:rPr>
                <w:rFonts w:ascii="Segoe UI Symbol" w:hAnsi="Segoe UI Symbol" w:cs="Segoe UI Symbol"/>
                <w:b/>
                <w:bCs/>
                <w:color w:val="244061" w:themeColor="accent1" w:themeShade="80"/>
                <w:sz w:val="18"/>
                <w:szCs w:val="18"/>
                <w:lang w:val="ru-RU"/>
              </w:rPr>
              <w:t>✓</w:t>
            </w: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Бразилия</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Колумбия</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Коста-Рика</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Куба</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r w:rsidRPr="00FF5C64">
              <w:rPr>
                <w:rFonts w:ascii="Segoe UI Symbol" w:hAnsi="Segoe UI Symbol" w:cs="Segoe UI Symbol"/>
                <w:b/>
                <w:bCs/>
                <w:color w:val="244061" w:themeColor="accent1" w:themeShade="80"/>
                <w:sz w:val="18"/>
                <w:szCs w:val="18"/>
                <w:lang w:val="ru-RU"/>
              </w:rPr>
              <w:t>✓</w:t>
            </w: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Доминика</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DF6C69" w:rsidRDefault="00E832D2" w:rsidP="00E832D2">
            <w:pPr>
              <w:spacing w:before="0" w:line="200" w:lineRule="exact"/>
              <w:jc w:val="center"/>
              <w:rPr>
                <w:rFonts w:asciiTheme="minorHAnsi" w:hAnsiTheme="minorHAnsi" w:cs="Segoe UI Symbol"/>
                <w:b/>
                <w:bCs/>
                <w:color w:val="244061" w:themeColor="accent1" w:themeShade="80"/>
                <w:sz w:val="18"/>
                <w:szCs w:val="18"/>
                <w:lang w:val="ru-RU"/>
              </w:rPr>
            </w:pPr>
            <w:r w:rsidRPr="00FF5C64">
              <w:rPr>
                <w:rFonts w:ascii="Segoe UI Symbol" w:hAnsi="Segoe UI Symbol" w:cs="Segoe UI Symbol"/>
                <w:b/>
                <w:bCs/>
                <w:color w:val="244061" w:themeColor="accent1" w:themeShade="80"/>
                <w:sz w:val="18"/>
                <w:szCs w:val="18"/>
                <w:lang w:val="ru-RU"/>
              </w:rPr>
              <w:t>✓</w:t>
            </w: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Доминиканская Республика</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r w:rsidRPr="00FF5C64">
              <w:rPr>
                <w:rFonts w:ascii="Segoe UI Symbol" w:hAnsi="Segoe UI Symbol" w:cs="Segoe UI Symbol"/>
                <w:b/>
                <w:bCs/>
                <w:color w:val="244061" w:themeColor="accent1" w:themeShade="80"/>
                <w:sz w:val="18"/>
                <w:szCs w:val="18"/>
                <w:lang w:val="ru-RU"/>
              </w:rPr>
              <w:t>✓</w:t>
            </w: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8B5587"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Эквадор</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Гренада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Гватемала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Гайана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Ямайка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Мексика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Парагвай</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Перу</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CF2898" w:rsidP="00E832D2">
            <w:pPr>
              <w:spacing w:before="0"/>
              <w:rPr>
                <w:color w:val="244061" w:themeColor="accent1" w:themeShade="80"/>
                <w:sz w:val="18"/>
                <w:szCs w:val="18"/>
                <w:lang w:val="ru-RU"/>
              </w:rPr>
            </w:pPr>
            <w:r w:rsidRPr="004B0360">
              <w:rPr>
                <w:color w:val="244061" w:themeColor="accent1" w:themeShade="80"/>
                <w:sz w:val="18"/>
                <w:szCs w:val="18"/>
                <w:lang w:val="ru-RU"/>
              </w:rPr>
              <w:t>Сен</w:t>
            </w:r>
            <w:r w:rsidR="00E832D2" w:rsidRPr="004B0360">
              <w:rPr>
                <w:color w:val="244061" w:themeColor="accent1" w:themeShade="80"/>
                <w:sz w:val="18"/>
                <w:szCs w:val="18"/>
                <w:lang w:val="ru-RU"/>
              </w:rPr>
              <w:t>т-Люсия</w:t>
            </w:r>
          </w:p>
        </w:tc>
        <w:tc>
          <w:tcPr>
            <w:tcW w:w="602" w:type="pct"/>
            <w:shd w:val="clear" w:color="auto" w:fill="DBE5F1" w:themeFill="accent1" w:themeFillTint="33"/>
          </w:tcPr>
          <w:p w:rsidR="00E832D2" w:rsidRPr="001B310D" w:rsidRDefault="00E832D2" w:rsidP="00E832D2">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130B83" w:rsidP="00E832D2">
            <w:pPr>
              <w:spacing w:before="0"/>
              <w:rPr>
                <w:color w:val="244061" w:themeColor="accent1" w:themeShade="80"/>
                <w:sz w:val="18"/>
                <w:szCs w:val="18"/>
                <w:lang w:val="ru-RU"/>
              </w:rPr>
            </w:pPr>
            <w:r w:rsidRPr="004B0360">
              <w:rPr>
                <w:color w:val="244061" w:themeColor="accent1" w:themeShade="80"/>
                <w:sz w:val="18"/>
                <w:szCs w:val="18"/>
                <w:lang w:val="ru-RU"/>
              </w:rPr>
              <w:t>Сент-Винсент и Гренадины</w:t>
            </w:r>
          </w:p>
        </w:tc>
        <w:tc>
          <w:tcPr>
            <w:tcW w:w="602" w:type="pct"/>
            <w:shd w:val="clear" w:color="auto" w:fill="DBE5F1" w:themeFill="accent1" w:themeFillTint="33"/>
          </w:tcPr>
          <w:p w:rsidR="00E832D2" w:rsidRPr="001B310D" w:rsidRDefault="00E832D2" w:rsidP="00E832D2">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Суринам</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Венесуэла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9D1EC3" w:rsidRPr="008B5587" w:rsidTr="000725B6">
        <w:trPr>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9D1EC3" w:rsidRPr="004B0360" w:rsidRDefault="00BB0993" w:rsidP="000725B6">
            <w:pPr>
              <w:spacing w:before="0" w:line="200" w:lineRule="atLeast"/>
              <w:jc w:val="both"/>
              <w:rPr>
                <w:color w:val="244061" w:themeColor="accent1" w:themeShade="80"/>
                <w:sz w:val="18"/>
                <w:szCs w:val="18"/>
                <w:lang w:val="ru-RU"/>
              </w:rPr>
            </w:pPr>
            <w:r w:rsidRPr="004B0360">
              <w:rPr>
                <w:b/>
                <w:bCs/>
                <w:color w:val="FFFFFF" w:themeColor="background1"/>
                <w:sz w:val="18"/>
                <w:szCs w:val="18"/>
                <w:lang w:val="ru-RU"/>
              </w:rPr>
              <w:t>Страны с высоким уровнем дохода (12 056 долл. США или выше)</w:t>
            </w:r>
          </w:p>
        </w:tc>
        <w:tc>
          <w:tcPr>
            <w:tcW w:w="599" w:type="pct"/>
          </w:tcPr>
          <w:p w:rsidR="009D1EC3" w:rsidRPr="001B310D" w:rsidRDefault="009D1EC3" w:rsidP="000725B6">
            <w:pPr>
              <w:spacing w:before="0" w:line="200" w:lineRule="atLeast"/>
              <w:jc w:val="center"/>
              <w:rPr>
                <w:color w:val="244061" w:themeColor="accent1" w:themeShade="80"/>
                <w:sz w:val="18"/>
                <w:szCs w:val="18"/>
                <w:lang w:val="en-US"/>
              </w:rPr>
            </w:pPr>
          </w:p>
        </w:tc>
        <w:tc>
          <w:tcPr>
            <w:tcW w:w="599" w:type="pct"/>
          </w:tcPr>
          <w:p w:rsidR="009D1EC3" w:rsidRPr="001B310D" w:rsidRDefault="009D1EC3" w:rsidP="000725B6">
            <w:pPr>
              <w:spacing w:before="0" w:line="200" w:lineRule="atLeast"/>
              <w:jc w:val="center"/>
              <w:rPr>
                <w:rFonts w:ascii="Segoe UI Symbol" w:hAnsi="Segoe UI Symbol" w:cs="Segoe UI Symbol"/>
                <w:b/>
                <w:bCs/>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Антигуа и Барбуда</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Аргентина</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130B83">
            <w:pPr>
              <w:spacing w:before="0" w:line="200" w:lineRule="exact"/>
              <w:rPr>
                <w:color w:val="244061" w:themeColor="accent1" w:themeShade="80"/>
                <w:sz w:val="18"/>
                <w:szCs w:val="18"/>
                <w:lang w:val="ru-RU"/>
              </w:rPr>
            </w:pPr>
            <w:r w:rsidRPr="004B0360">
              <w:rPr>
                <w:color w:val="244061" w:themeColor="accent1" w:themeShade="80"/>
                <w:sz w:val="18"/>
                <w:szCs w:val="18"/>
                <w:lang w:val="ru-RU"/>
              </w:rPr>
              <w:t xml:space="preserve">Багамские </w:t>
            </w:r>
            <w:r w:rsidR="00130B83" w:rsidRPr="004B0360">
              <w:rPr>
                <w:color w:val="244061" w:themeColor="accent1" w:themeShade="80"/>
                <w:sz w:val="18"/>
                <w:szCs w:val="18"/>
                <w:lang w:val="ru-RU"/>
              </w:rPr>
              <w:t>Острова</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Барбадос</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Чили</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Панама</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Сент-Китс и Невис</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Тринидад и Тобаго</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Уругвай</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bl>
    <w:p w:rsidR="009D1EC3" w:rsidRDefault="009D1EC3" w:rsidP="009D1EC3">
      <w:r>
        <w:br w:type="page"/>
      </w:r>
    </w:p>
    <w:tbl>
      <w:tblPr>
        <w:tblStyle w:val="TableGrid"/>
        <w:tblpPr w:leftFromText="180" w:rightFromText="180" w:vertAnchor="text" w:tblpY="1"/>
        <w:tblOverlap w:val="never"/>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525"/>
        <w:gridCol w:w="1515"/>
        <w:gridCol w:w="1611"/>
      </w:tblGrid>
      <w:tr w:rsidR="009D1EC3" w:rsidRPr="008B5587" w:rsidTr="000725B6">
        <w:trPr>
          <w:cantSplit/>
          <w:trHeight w:val="20"/>
        </w:trPr>
        <w:tc>
          <w:tcPr>
            <w:tcW w:w="5000" w:type="pct"/>
            <w:gridSpan w:val="5"/>
            <w:shd w:val="clear" w:color="auto" w:fill="FFFFFF" w:themeFill="background1"/>
            <w:textDirection w:val="btLr"/>
          </w:tcPr>
          <w:p w:rsidR="009D1EC3" w:rsidRPr="001B310D" w:rsidRDefault="009D1EC3" w:rsidP="000725B6">
            <w:pPr>
              <w:spacing w:before="0" w:line="200" w:lineRule="atLeast"/>
              <w:jc w:val="center"/>
              <w:rPr>
                <w:color w:val="244061" w:themeColor="accent1" w:themeShade="80"/>
                <w:sz w:val="18"/>
                <w:szCs w:val="18"/>
                <w:lang w:val="en-US"/>
              </w:rPr>
            </w:pPr>
          </w:p>
        </w:tc>
      </w:tr>
      <w:tr w:rsidR="009D1EC3" w:rsidRPr="008B5587" w:rsidTr="000725B6">
        <w:trPr>
          <w:cantSplit/>
          <w:trHeight w:val="227"/>
        </w:trPr>
        <w:tc>
          <w:tcPr>
            <w:tcW w:w="331" w:type="pct"/>
            <w:vMerge w:val="restart"/>
            <w:shd w:val="clear" w:color="auto" w:fill="FFFFFF" w:themeFill="background1"/>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vAlign w:val="center"/>
          </w:tcPr>
          <w:p w:rsidR="009D1EC3" w:rsidRPr="001B310D" w:rsidRDefault="00895134" w:rsidP="000725B6">
            <w:pPr>
              <w:spacing w:before="0" w:line="200" w:lineRule="exact"/>
              <w:jc w:val="center"/>
              <w:rPr>
                <w:color w:val="244061" w:themeColor="accent1" w:themeShade="80"/>
                <w:sz w:val="18"/>
                <w:szCs w:val="18"/>
                <w:lang w:val="en-US"/>
              </w:rPr>
            </w:pPr>
            <w:r>
              <w:rPr>
                <w:rFonts w:eastAsia="AGaramondPro-Regular" w:cs="AGaramondPro-Regular"/>
                <w:b/>
                <w:bCs/>
                <w:color w:val="FFFFFF" w:themeColor="background1"/>
                <w:sz w:val="18"/>
                <w:szCs w:val="18"/>
                <w:lang w:val="ru-RU"/>
              </w:rPr>
              <w:t>Развивающиеся страны</w:t>
            </w:r>
          </w:p>
        </w:tc>
      </w:tr>
      <w:tr w:rsidR="002420E4" w:rsidRPr="00E64112" w:rsidTr="000725B6">
        <w:trPr>
          <w:cantSplit/>
        </w:trPr>
        <w:tc>
          <w:tcPr>
            <w:tcW w:w="331" w:type="pct"/>
            <w:vMerge/>
            <w:shd w:val="clear" w:color="auto" w:fill="FFFFFF" w:themeFill="background1"/>
            <w:textDirection w:val="btLr"/>
          </w:tcPr>
          <w:p w:rsidR="002420E4" w:rsidRPr="001B310D" w:rsidRDefault="002420E4" w:rsidP="002420E4">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rsidR="002420E4" w:rsidRPr="006F552B" w:rsidRDefault="002420E4" w:rsidP="00341899">
            <w:pPr>
              <w:spacing w:before="0" w:line="200" w:lineRule="exact"/>
              <w:rPr>
                <w:b/>
                <w:bCs/>
                <w:color w:val="FFFFFF" w:themeColor="background1"/>
                <w:sz w:val="18"/>
                <w:szCs w:val="18"/>
                <w:lang w:val="ru-RU"/>
              </w:rPr>
            </w:pPr>
            <w:r>
              <w:rPr>
                <w:b/>
                <w:bCs/>
                <w:color w:val="FFFFFF" w:themeColor="background1"/>
                <w:sz w:val="18"/>
                <w:szCs w:val="18"/>
                <w:lang w:val="ru-RU"/>
              </w:rPr>
              <w:t>Стран</w:t>
            </w:r>
            <w:r w:rsidR="00341899">
              <w:rPr>
                <w:b/>
                <w:bCs/>
                <w:color w:val="FFFFFF" w:themeColor="background1"/>
                <w:sz w:val="18"/>
                <w:szCs w:val="18"/>
                <w:lang w:val="ru-RU"/>
              </w:rPr>
              <w:t>а</w:t>
            </w:r>
          </w:p>
        </w:tc>
        <w:tc>
          <w:tcPr>
            <w:tcW w:w="792" w:type="pct"/>
            <w:shd w:val="clear" w:color="auto" w:fill="244061" w:themeFill="accent1" w:themeFillShade="80"/>
            <w:vAlign w:val="center"/>
          </w:tcPr>
          <w:p w:rsidR="002420E4" w:rsidRPr="00895134" w:rsidRDefault="002420E4" w:rsidP="00341899">
            <w:pPr>
              <w:spacing w:before="0" w:line="200" w:lineRule="exact"/>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787" w:type="pct"/>
            <w:shd w:val="clear" w:color="auto" w:fill="244061" w:themeFill="accent1" w:themeFillShade="80"/>
            <w:vAlign w:val="center"/>
          </w:tcPr>
          <w:p w:rsidR="002420E4" w:rsidRPr="002420E4" w:rsidRDefault="002420E4" w:rsidP="00341899">
            <w:pPr>
              <w:spacing w:before="0" w:line="200" w:lineRule="exact"/>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837" w:type="pct"/>
            <w:shd w:val="clear" w:color="auto" w:fill="244061" w:themeFill="accent1" w:themeFillShade="80"/>
            <w:vAlign w:val="center"/>
          </w:tcPr>
          <w:p w:rsidR="002420E4" w:rsidRPr="002420E4" w:rsidRDefault="002420E4" w:rsidP="00341899">
            <w:pPr>
              <w:spacing w:before="0" w:line="200" w:lineRule="exact"/>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8B5587" w:rsidTr="000725B6">
        <w:trPr>
          <w:cantSplit/>
        </w:trPr>
        <w:tc>
          <w:tcPr>
            <w:tcW w:w="331" w:type="pct"/>
            <w:vMerge w:val="restart"/>
            <w:shd w:val="clear" w:color="auto" w:fill="9CC2E5"/>
            <w:textDirection w:val="btLr"/>
          </w:tcPr>
          <w:p w:rsidR="009D1EC3" w:rsidRPr="001B310D" w:rsidRDefault="0079201C" w:rsidP="000725B6">
            <w:pPr>
              <w:spacing w:before="0" w:line="200" w:lineRule="exact"/>
              <w:ind w:left="113" w:right="113"/>
              <w:jc w:val="right"/>
              <w:rPr>
                <w:b/>
                <w:bCs/>
                <w:color w:val="FFFFFF" w:themeColor="background1"/>
                <w:sz w:val="18"/>
                <w:szCs w:val="18"/>
                <w:lang w:val="en-US"/>
              </w:rPr>
            </w:pPr>
            <w:proofErr w:type="spellStart"/>
            <w:r>
              <w:rPr>
                <w:b/>
                <w:bCs/>
                <w:color w:val="244061" w:themeColor="accent1" w:themeShade="80"/>
                <w:sz w:val="18"/>
                <w:szCs w:val="18"/>
                <w:lang w:val="en-US"/>
              </w:rPr>
              <w:t>Арабские</w:t>
            </w:r>
            <w:proofErr w:type="spellEnd"/>
            <w:r>
              <w:rPr>
                <w:b/>
                <w:bCs/>
                <w:color w:val="244061" w:themeColor="accent1" w:themeShade="80"/>
                <w:sz w:val="18"/>
                <w:szCs w:val="18"/>
                <w:lang w:val="en-US"/>
              </w:rPr>
              <w:t xml:space="preserve"> </w:t>
            </w:r>
            <w:proofErr w:type="spellStart"/>
            <w:r>
              <w:rPr>
                <w:b/>
                <w:bCs/>
                <w:color w:val="244061" w:themeColor="accent1" w:themeShade="80"/>
                <w:sz w:val="18"/>
                <w:szCs w:val="18"/>
                <w:lang w:val="en-US"/>
              </w:rPr>
              <w:t>государства</w:t>
            </w:r>
            <w:proofErr w:type="spellEnd"/>
            <w:r w:rsidR="009D1EC3" w:rsidRPr="001B310D">
              <w:rPr>
                <w:rStyle w:val="FootnoteReference"/>
                <w:b/>
                <w:bCs/>
                <w:color w:val="244061" w:themeColor="accent1" w:themeShade="80"/>
                <w:szCs w:val="18"/>
                <w:lang w:val="en-US"/>
              </w:rPr>
              <w:footnoteReference w:id="4"/>
            </w:r>
          </w:p>
        </w:tc>
        <w:tc>
          <w:tcPr>
            <w:tcW w:w="4669" w:type="pct"/>
            <w:gridSpan w:val="4"/>
            <w:shd w:val="clear" w:color="auto" w:fill="9CC2E5"/>
          </w:tcPr>
          <w:p w:rsidR="009D1EC3" w:rsidRPr="001B310D" w:rsidRDefault="00C55FA0" w:rsidP="00805E01">
            <w:pPr>
              <w:spacing w:before="0" w:line="200" w:lineRule="exact"/>
              <w:rPr>
                <w:color w:val="244061" w:themeColor="accent1" w:themeShade="80"/>
                <w:sz w:val="18"/>
                <w:szCs w:val="18"/>
                <w:lang w:val="en-US"/>
              </w:rPr>
            </w:pPr>
            <w:r>
              <w:rPr>
                <w:b/>
                <w:bCs/>
                <w:color w:val="FFFFFF" w:themeColor="background1"/>
                <w:sz w:val="18"/>
                <w:szCs w:val="18"/>
                <w:lang w:val="ru-RU"/>
              </w:rPr>
              <w:t>С</w:t>
            </w:r>
            <w:r w:rsidRPr="00B7131E">
              <w:rPr>
                <w:b/>
                <w:bCs/>
                <w:color w:val="FFFFFF" w:themeColor="background1"/>
                <w:sz w:val="18"/>
                <w:szCs w:val="18"/>
                <w:lang w:val="ru-RU"/>
              </w:rPr>
              <w:t xml:space="preserve">траны с низким уровнем дохода (995 </w:t>
            </w:r>
            <w:r>
              <w:rPr>
                <w:b/>
                <w:bCs/>
                <w:color w:val="FFFFFF" w:themeColor="background1"/>
                <w:sz w:val="18"/>
                <w:szCs w:val="18"/>
                <w:lang w:val="ru-RU"/>
              </w:rPr>
              <w:t xml:space="preserve">долл. США или </w:t>
            </w:r>
            <w:r w:rsidR="00805E01">
              <w:rPr>
                <w:b/>
                <w:bCs/>
                <w:color w:val="FFFFFF" w:themeColor="background1"/>
                <w:sz w:val="18"/>
                <w:szCs w:val="18"/>
                <w:lang w:val="ru-RU"/>
              </w:rPr>
              <w:t>ниже</w:t>
            </w:r>
            <w:r w:rsidRPr="00B7131E">
              <w:rPr>
                <w:b/>
                <w:bCs/>
                <w:color w:val="FFFFFF" w:themeColor="background1"/>
                <w:sz w:val="18"/>
                <w:szCs w:val="18"/>
                <w:lang w:val="ru-RU"/>
              </w:rPr>
              <w:t>)</w:t>
            </w: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4D3589" w:rsidP="00321EDB">
            <w:pPr>
              <w:spacing w:before="0"/>
              <w:rPr>
                <w:color w:val="244061" w:themeColor="accent1" w:themeShade="80"/>
                <w:sz w:val="18"/>
                <w:szCs w:val="18"/>
                <w:lang w:val="ru-RU"/>
              </w:rPr>
            </w:pPr>
            <w:r w:rsidRPr="004B0360">
              <w:rPr>
                <w:color w:val="244061" w:themeColor="accent1" w:themeShade="80"/>
                <w:sz w:val="18"/>
                <w:szCs w:val="18"/>
                <w:lang w:val="ru-RU"/>
              </w:rPr>
              <w:t>Коморские О</w:t>
            </w:r>
            <w:r w:rsidR="00321EDB" w:rsidRPr="004B0360">
              <w:rPr>
                <w:color w:val="244061" w:themeColor="accent1" w:themeShade="80"/>
                <w:sz w:val="18"/>
                <w:szCs w:val="18"/>
                <w:lang w:val="ru-RU"/>
              </w:rPr>
              <w:t>строва</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Сомали</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Сирийская Арабская Республика</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Йемен</w:t>
            </w:r>
          </w:p>
        </w:tc>
        <w:tc>
          <w:tcPr>
            <w:tcW w:w="792" w:type="pct"/>
            <w:shd w:val="clear" w:color="auto" w:fill="DBE5F1" w:themeFill="accent1" w:themeFillTint="33"/>
          </w:tcPr>
          <w:p w:rsidR="00321EDB" w:rsidRPr="001B310D" w:rsidRDefault="00321EDB" w:rsidP="00321EDB">
            <w:pPr>
              <w:tabs>
                <w:tab w:val="left" w:pos="489"/>
                <w:tab w:val="center" w:pos="604"/>
              </w:tabs>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FF5C64" w:rsidP="000725B6">
            <w:pPr>
              <w:spacing w:before="0" w:line="200" w:lineRule="exact"/>
              <w:rPr>
                <w:color w:val="244061" w:themeColor="accent1" w:themeShade="80"/>
                <w:sz w:val="18"/>
                <w:szCs w:val="18"/>
                <w:lang w:val="ru-RU"/>
              </w:rPr>
            </w:pPr>
            <w:r w:rsidRPr="004B0360">
              <w:rPr>
                <w:b/>
                <w:bCs/>
                <w:color w:val="FFFFFF" w:themeColor="background1"/>
                <w:sz w:val="18"/>
                <w:szCs w:val="18"/>
                <w:lang w:val="ru-RU"/>
              </w:rPr>
              <w:t>Страны с уровнем дохода ниже среднего (996 – 3895 долл. США)</w:t>
            </w: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Джибути</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Египет</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Мавритания</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89797E" w:rsidRDefault="00321EDB" w:rsidP="00321EDB">
            <w:pPr>
              <w:spacing w:before="0"/>
              <w:rPr>
                <w:color w:val="244061" w:themeColor="accent1" w:themeShade="80"/>
                <w:sz w:val="18"/>
                <w:szCs w:val="18"/>
                <w:lang w:val="en-US"/>
              </w:rPr>
            </w:pPr>
            <w:r w:rsidRPr="004B0360">
              <w:rPr>
                <w:color w:val="244061" w:themeColor="accent1" w:themeShade="80"/>
                <w:sz w:val="18"/>
                <w:szCs w:val="18"/>
                <w:lang w:val="ru-RU"/>
              </w:rPr>
              <w:t>Марокко</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Судан</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Тунис</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BB0993" w:rsidP="000725B6">
            <w:pPr>
              <w:spacing w:before="0"/>
              <w:rPr>
                <w:color w:val="244061" w:themeColor="accent1" w:themeShade="80"/>
                <w:sz w:val="18"/>
                <w:szCs w:val="18"/>
                <w:lang w:val="ru-RU"/>
              </w:rPr>
            </w:pPr>
            <w:r w:rsidRPr="004B0360">
              <w:rPr>
                <w:b/>
                <w:bCs/>
                <w:color w:val="FFFFFF" w:themeColor="background1"/>
                <w:sz w:val="18"/>
                <w:szCs w:val="18"/>
                <w:lang w:val="ru-RU"/>
              </w:rPr>
              <w:t>Страны с уровнем дохода выше среднего (3896 − 12 055 долл. США)</w:t>
            </w: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Алжир</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Ирак</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Иордания</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Ливан</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Ливия</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BB0993" w:rsidP="000725B6">
            <w:pPr>
              <w:spacing w:before="0"/>
              <w:rPr>
                <w:color w:val="244061" w:themeColor="accent1" w:themeShade="80"/>
                <w:sz w:val="18"/>
                <w:szCs w:val="18"/>
                <w:lang w:val="ru-RU"/>
              </w:rPr>
            </w:pPr>
            <w:r w:rsidRPr="004B0360">
              <w:rPr>
                <w:b/>
                <w:bCs/>
                <w:color w:val="FFFFFF" w:themeColor="background1"/>
                <w:sz w:val="18"/>
                <w:szCs w:val="18"/>
                <w:lang w:val="ru-RU"/>
              </w:rPr>
              <w:t>Страны с высоким уровнем дохода (12 056 долл. США или выше)</w:t>
            </w: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Бахрейн</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r w:rsidRPr="00341899">
              <w:rPr>
                <w:rFonts w:ascii="Segoe UI Symbol" w:hAnsi="Segoe UI Symbol" w:cs="Segoe UI Symbol"/>
                <w:color w:val="244061" w:themeColor="accent1" w:themeShade="80"/>
                <w:sz w:val="18"/>
                <w:szCs w:val="18"/>
                <w:lang w:val="ru-RU"/>
              </w:rPr>
              <w:t>✓</w:t>
            </w: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Кувейт</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Оман</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Катар</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Саудовская Аравия</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Объединенные Арабские Эмираты</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9D1EC3" w:rsidRPr="008B5587" w:rsidTr="000725B6">
        <w:trPr>
          <w:cantSplit/>
          <w:trHeight w:val="45"/>
        </w:trPr>
        <w:tc>
          <w:tcPr>
            <w:tcW w:w="5000" w:type="pct"/>
            <w:gridSpan w:val="5"/>
            <w:shd w:val="clear" w:color="auto" w:fill="FFFFFF" w:themeFill="background1"/>
            <w:textDirection w:val="btLr"/>
          </w:tcPr>
          <w:p w:rsidR="009D1EC3" w:rsidRPr="004B0360" w:rsidRDefault="009D1EC3" w:rsidP="000725B6">
            <w:pPr>
              <w:spacing w:before="0" w:line="200" w:lineRule="exact"/>
              <w:jc w:val="center"/>
              <w:rPr>
                <w:color w:val="244061" w:themeColor="accent1" w:themeShade="80"/>
                <w:sz w:val="18"/>
                <w:szCs w:val="18"/>
                <w:lang w:val="ru-RU"/>
              </w:rPr>
            </w:pPr>
          </w:p>
        </w:tc>
      </w:tr>
      <w:tr w:rsidR="009D1EC3" w:rsidRPr="008B5587" w:rsidTr="000725B6">
        <w:trPr>
          <w:cantSplit/>
        </w:trPr>
        <w:tc>
          <w:tcPr>
            <w:tcW w:w="331" w:type="pct"/>
            <w:vMerge w:val="restart"/>
            <w:shd w:val="clear" w:color="auto" w:fill="9CC2E5"/>
            <w:textDirection w:val="btLr"/>
          </w:tcPr>
          <w:p w:rsidR="009D1EC3" w:rsidRPr="001B310D" w:rsidRDefault="0079201C" w:rsidP="000725B6">
            <w:pPr>
              <w:spacing w:before="0" w:line="200" w:lineRule="exact"/>
              <w:ind w:left="113" w:right="113"/>
              <w:jc w:val="right"/>
              <w:rPr>
                <w:b/>
                <w:bCs/>
                <w:color w:val="FFFFFF" w:themeColor="background1"/>
                <w:sz w:val="18"/>
                <w:szCs w:val="18"/>
                <w:lang w:val="en-US"/>
              </w:rPr>
            </w:pPr>
            <w:r>
              <w:rPr>
                <w:b/>
                <w:bCs/>
                <w:color w:val="244061" w:themeColor="accent1" w:themeShade="80"/>
                <w:sz w:val="18"/>
                <w:szCs w:val="18"/>
                <w:lang w:val="en-US"/>
              </w:rPr>
              <w:t>АТР</w:t>
            </w:r>
          </w:p>
        </w:tc>
        <w:tc>
          <w:tcPr>
            <w:tcW w:w="4669" w:type="pct"/>
            <w:gridSpan w:val="4"/>
            <w:shd w:val="clear" w:color="auto" w:fill="9CC2E5"/>
          </w:tcPr>
          <w:p w:rsidR="009D1EC3" w:rsidRPr="004B0360" w:rsidRDefault="00C55FA0" w:rsidP="00DA6716">
            <w:pPr>
              <w:spacing w:before="0" w:line="200" w:lineRule="exact"/>
              <w:rPr>
                <w:color w:val="244061" w:themeColor="accent1" w:themeShade="80"/>
                <w:sz w:val="18"/>
                <w:szCs w:val="18"/>
                <w:lang w:val="ru-RU"/>
              </w:rPr>
            </w:pPr>
            <w:r w:rsidRPr="004B0360">
              <w:rPr>
                <w:b/>
                <w:bCs/>
                <w:color w:val="FFFFFF" w:themeColor="background1"/>
                <w:sz w:val="18"/>
                <w:szCs w:val="18"/>
                <w:lang w:val="ru-RU"/>
              </w:rPr>
              <w:t xml:space="preserve">Страны с низким уровнем дохода (995 долл. США или </w:t>
            </w:r>
            <w:r w:rsidR="00DA6716" w:rsidRPr="004B0360">
              <w:rPr>
                <w:b/>
                <w:bCs/>
                <w:color w:val="FFFFFF" w:themeColor="background1"/>
                <w:sz w:val="18"/>
                <w:szCs w:val="18"/>
                <w:lang w:val="ru-RU"/>
              </w:rPr>
              <w:t>ниже</w:t>
            </w:r>
            <w:r w:rsidRPr="004B0360">
              <w:rPr>
                <w:b/>
                <w:bCs/>
                <w:color w:val="FFFFFF" w:themeColor="background1"/>
                <w:sz w:val="18"/>
                <w:szCs w:val="18"/>
                <w:lang w:val="ru-RU"/>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Афганистан</w:t>
            </w:r>
          </w:p>
        </w:tc>
        <w:tc>
          <w:tcPr>
            <w:tcW w:w="792"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4E3C33"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Корейская Народно-Демократическая Республика</w:t>
            </w:r>
          </w:p>
        </w:tc>
        <w:tc>
          <w:tcPr>
            <w:tcW w:w="792"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Непал (Республика)</w:t>
            </w:r>
          </w:p>
        </w:tc>
        <w:tc>
          <w:tcPr>
            <w:tcW w:w="792"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FF5C64" w:rsidP="000725B6">
            <w:pPr>
              <w:spacing w:before="0" w:line="200" w:lineRule="exact"/>
              <w:rPr>
                <w:color w:val="244061" w:themeColor="accent1" w:themeShade="80"/>
                <w:sz w:val="18"/>
                <w:szCs w:val="18"/>
                <w:lang w:val="ru-RU"/>
              </w:rPr>
            </w:pPr>
            <w:r w:rsidRPr="004B0360">
              <w:rPr>
                <w:b/>
                <w:bCs/>
                <w:color w:val="FFFFFF" w:themeColor="background1"/>
                <w:sz w:val="18"/>
                <w:szCs w:val="18"/>
                <w:lang w:val="ru-RU"/>
              </w:rPr>
              <w:t>Страны с уровнем дохода ниже среднего (996 – 3895 долл. США)</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Бангладеш</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Бутан</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Камбоджа</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Индия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Индонезия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Кирибати</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B43E3C" w:rsidP="00906A65">
            <w:pPr>
              <w:spacing w:before="0"/>
              <w:rPr>
                <w:color w:val="244061" w:themeColor="accent1" w:themeShade="80"/>
                <w:sz w:val="18"/>
                <w:szCs w:val="18"/>
                <w:lang w:val="ru-RU"/>
              </w:rPr>
            </w:pPr>
            <w:r w:rsidRPr="004B0360">
              <w:rPr>
                <w:color w:val="244061" w:themeColor="accent1" w:themeShade="80"/>
                <w:sz w:val="18"/>
                <w:szCs w:val="18"/>
                <w:lang w:val="ru-RU"/>
              </w:rPr>
              <w:t>Лаос (Н.Д.Р.)</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Микронезия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rFonts w:ascii="Segoe UI Symbol" w:hAnsi="Segoe UI Symbol" w:cs="Segoe UI Symbol"/>
                <w:b/>
                <w:bCs/>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Монголия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Мьянма</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Пакистан</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11854" w:rsidP="00906A65">
            <w:pPr>
              <w:spacing w:before="0"/>
              <w:rPr>
                <w:color w:val="244061" w:themeColor="accent1" w:themeShade="80"/>
                <w:sz w:val="18"/>
                <w:szCs w:val="18"/>
                <w:lang w:val="ru-RU"/>
              </w:rPr>
            </w:pPr>
            <w:r w:rsidRPr="00626B3E">
              <w:rPr>
                <w:color w:val="244061" w:themeColor="accent1" w:themeShade="80"/>
                <w:sz w:val="18"/>
                <w:szCs w:val="18"/>
                <w:lang w:val="ru-RU"/>
              </w:rPr>
              <w:t>Папуа-</w:t>
            </w:r>
            <w:r w:rsidR="00906A65" w:rsidRPr="00626B3E">
              <w:rPr>
                <w:color w:val="244061" w:themeColor="accent1" w:themeShade="80"/>
                <w:sz w:val="18"/>
                <w:szCs w:val="18"/>
                <w:lang w:val="ru-RU"/>
              </w:rPr>
              <w:t>Новая Гвинея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Филиппины</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F30743">
            <w:pPr>
              <w:spacing w:before="0"/>
              <w:rPr>
                <w:color w:val="244061" w:themeColor="accent1" w:themeShade="80"/>
                <w:sz w:val="18"/>
                <w:szCs w:val="18"/>
                <w:lang w:val="ru-RU"/>
              </w:rPr>
            </w:pPr>
            <w:r w:rsidRPr="00626B3E">
              <w:rPr>
                <w:color w:val="244061" w:themeColor="accent1" w:themeShade="80"/>
                <w:sz w:val="18"/>
                <w:szCs w:val="18"/>
                <w:lang w:val="ru-RU"/>
              </w:rPr>
              <w:t xml:space="preserve">Соломоновы </w:t>
            </w:r>
            <w:r w:rsidR="00F30743" w:rsidRPr="00626B3E">
              <w:rPr>
                <w:color w:val="244061" w:themeColor="accent1" w:themeShade="80"/>
                <w:sz w:val="18"/>
                <w:szCs w:val="18"/>
                <w:lang w:val="ru-RU"/>
              </w:rPr>
              <w:t>О</w:t>
            </w:r>
            <w:r w:rsidRPr="00626B3E">
              <w:rPr>
                <w:color w:val="244061" w:themeColor="accent1" w:themeShade="80"/>
                <w:sz w:val="18"/>
                <w:szCs w:val="18"/>
                <w:lang w:val="ru-RU"/>
              </w:rPr>
              <w:t>строва</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Шри-Ланка</w:t>
            </w:r>
          </w:p>
        </w:tc>
        <w:tc>
          <w:tcPr>
            <w:tcW w:w="792" w:type="pct"/>
            <w:shd w:val="clear" w:color="auto" w:fill="DBE5F1" w:themeFill="accent1" w:themeFillTint="33"/>
          </w:tcPr>
          <w:p w:rsidR="00906A65" w:rsidRPr="001B310D" w:rsidRDefault="00906A65" w:rsidP="00906A65">
            <w:pPr>
              <w:spacing w:before="0" w:line="200" w:lineRule="exact"/>
              <w:jc w:val="center"/>
              <w:rPr>
                <w:rFonts w:ascii="Segoe UI Symbol" w:hAnsi="Segoe UI Symbol" w:cs="Segoe UI Symbol"/>
                <w:b/>
                <w:bCs/>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rFonts w:ascii="Segoe UI Symbol" w:hAnsi="Segoe UI Symbol" w:cs="Segoe UI Symbol"/>
                <w:b/>
                <w:bCs/>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D4237D" w:rsidP="00906A65">
            <w:pPr>
              <w:spacing w:before="0"/>
              <w:rPr>
                <w:color w:val="244061" w:themeColor="accent1" w:themeShade="80"/>
                <w:sz w:val="18"/>
                <w:szCs w:val="18"/>
                <w:lang w:val="ru-RU"/>
              </w:rPr>
            </w:pPr>
            <w:r w:rsidRPr="00626B3E">
              <w:rPr>
                <w:color w:val="244061" w:themeColor="accent1" w:themeShade="80"/>
                <w:sz w:val="18"/>
                <w:szCs w:val="18"/>
                <w:lang w:val="ru-RU"/>
              </w:rPr>
              <w:t>Тимор-Лешти</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Вануату</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Вьетнам</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D1EC3" w:rsidRPr="008B5587" w:rsidTr="000725B6">
        <w:trPr>
          <w:cantSplit/>
          <w:trHeight w:val="200"/>
        </w:trPr>
        <w:tc>
          <w:tcPr>
            <w:tcW w:w="5000" w:type="pct"/>
            <w:gridSpan w:val="5"/>
            <w:shd w:val="clear" w:color="auto" w:fill="FFFFFF" w:themeFill="background1"/>
            <w:textDirection w:val="btLr"/>
          </w:tcPr>
          <w:p w:rsidR="009D1EC3" w:rsidRPr="001B310D" w:rsidRDefault="009D1EC3" w:rsidP="000725B6">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val="restart"/>
            <w:shd w:val="clear" w:color="auto" w:fill="FFFFFF" w:themeFill="background1"/>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tcPr>
          <w:p w:rsidR="009D1EC3" w:rsidRPr="001B310D" w:rsidRDefault="00895134" w:rsidP="000725B6">
            <w:pPr>
              <w:spacing w:before="0" w:line="200" w:lineRule="exact"/>
              <w:jc w:val="center"/>
              <w:rPr>
                <w:color w:val="244061" w:themeColor="accent1" w:themeShade="80"/>
                <w:sz w:val="18"/>
                <w:szCs w:val="18"/>
                <w:lang w:val="en-US"/>
              </w:rPr>
            </w:pPr>
            <w:r>
              <w:rPr>
                <w:rFonts w:eastAsia="AGaramondPro-Regular" w:cs="AGaramondPro-Regular"/>
                <w:b/>
                <w:bCs/>
                <w:color w:val="FFFFFF" w:themeColor="background1"/>
                <w:sz w:val="18"/>
                <w:szCs w:val="18"/>
                <w:lang w:val="ru-RU"/>
              </w:rPr>
              <w:t>Развивающиеся страны</w:t>
            </w:r>
          </w:p>
        </w:tc>
      </w:tr>
      <w:tr w:rsidR="009D1EC3" w:rsidRPr="00E64112" w:rsidTr="000725B6">
        <w:trPr>
          <w:cantSplit/>
        </w:trPr>
        <w:tc>
          <w:tcPr>
            <w:tcW w:w="331" w:type="pct"/>
            <w:vMerge/>
            <w:shd w:val="clear" w:color="auto" w:fill="FFFFFF" w:themeFill="background1"/>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rsidR="009D1EC3" w:rsidRPr="0030577C" w:rsidRDefault="0030577C" w:rsidP="000725B6">
            <w:pPr>
              <w:spacing w:before="0"/>
              <w:rPr>
                <w:b/>
                <w:bCs/>
                <w:color w:val="FFFFFF" w:themeColor="background1"/>
                <w:sz w:val="18"/>
                <w:szCs w:val="18"/>
                <w:lang w:val="ru-RU"/>
              </w:rPr>
            </w:pPr>
            <w:r>
              <w:rPr>
                <w:b/>
                <w:bCs/>
                <w:color w:val="FFFFFF" w:themeColor="background1"/>
                <w:sz w:val="18"/>
                <w:szCs w:val="18"/>
                <w:lang w:val="ru-RU"/>
              </w:rPr>
              <w:t>Страна</w:t>
            </w:r>
          </w:p>
        </w:tc>
        <w:tc>
          <w:tcPr>
            <w:tcW w:w="792" w:type="pct"/>
            <w:shd w:val="clear" w:color="auto" w:fill="244061" w:themeFill="accent1" w:themeFillShade="80"/>
            <w:vAlign w:val="center"/>
          </w:tcPr>
          <w:p w:rsidR="009D1EC3" w:rsidRPr="00895134" w:rsidRDefault="00895134" w:rsidP="000725B6">
            <w:pPr>
              <w:spacing w:before="0"/>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787" w:type="pct"/>
            <w:shd w:val="clear" w:color="auto" w:fill="244061" w:themeFill="accent1" w:themeFillShade="80"/>
            <w:vAlign w:val="center"/>
          </w:tcPr>
          <w:p w:rsidR="009D1EC3" w:rsidRPr="002420E4" w:rsidRDefault="002420E4" w:rsidP="002420E4">
            <w:pPr>
              <w:spacing w:before="0"/>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837" w:type="pct"/>
            <w:shd w:val="clear" w:color="auto" w:fill="244061" w:themeFill="accent1" w:themeFillShade="80"/>
            <w:vAlign w:val="center"/>
          </w:tcPr>
          <w:p w:rsidR="009D1EC3" w:rsidRPr="002420E4" w:rsidRDefault="002420E4" w:rsidP="000725B6">
            <w:pPr>
              <w:spacing w:before="0"/>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8B5587" w:rsidTr="000725B6">
        <w:trPr>
          <w:cantSplit/>
        </w:trPr>
        <w:tc>
          <w:tcPr>
            <w:tcW w:w="331" w:type="pct"/>
            <w:vMerge w:val="restart"/>
            <w:shd w:val="clear" w:color="auto" w:fill="9CC2E5"/>
            <w:textDirection w:val="btLr"/>
          </w:tcPr>
          <w:p w:rsidR="009D1EC3" w:rsidRPr="001B310D" w:rsidRDefault="0079201C" w:rsidP="000725B6">
            <w:pPr>
              <w:spacing w:before="0" w:line="200" w:lineRule="exact"/>
              <w:ind w:left="113" w:right="113"/>
              <w:jc w:val="right"/>
              <w:rPr>
                <w:b/>
                <w:bCs/>
                <w:color w:val="FFFFFF" w:themeColor="background1"/>
                <w:sz w:val="18"/>
                <w:szCs w:val="18"/>
                <w:lang w:val="en-US"/>
              </w:rPr>
            </w:pPr>
            <w:proofErr w:type="spellStart"/>
            <w:r>
              <w:rPr>
                <w:b/>
                <w:bCs/>
                <w:color w:val="244061" w:themeColor="accent1" w:themeShade="80"/>
                <w:sz w:val="18"/>
                <w:szCs w:val="18"/>
                <w:lang w:val="en-US"/>
              </w:rPr>
              <w:t>АТР</w:t>
            </w:r>
            <w:proofErr w:type="spellEnd"/>
          </w:p>
        </w:tc>
        <w:tc>
          <w:tcPr>
            <w:tcW w:w="4669" w:type="pct"/>
            <w:gridSpan w:val="4"/>
            <w:shd w:val="clear" w:color="auto" w:fill="9CC2E5"/>
          </w:tcPr>
          <w:p w:rsidR="009D1EC3" w:rsidRPr="001B310D" w:rsidRDefault="00BB0993" w:rsidP="000725B6">
            <w:pPr>
              <w:spacing w:before="0" w:line="200" w:lineRule="exact"/>
              <w:rPr>
                <w:color w:val="244061" w:themeColor="accent1" w:themeShade="80"/>
                <w:sz w:val="18"/>
                <w:szCs w:val="18"/>
                <w:lang w:val="en-US"/>
              </w:rPr>
            </w:pPr>
            <w:r w:rsidRPr="00BB0993">
              <w:rPr>
                <w:b/>
                <w:bCs/>
                <w:color w:val="FFFFFF" w:themeColor="background1"/>
                <w:sz w:val="18"/>
                <w:szCs w:val="18"/>
                <w:lang w:val="ru-RU"/>
              </w:rPr>
              <w:t xml:space="preserve">Страны с уровнем дохода выше среднего (3896 − 12 055 долл. </w:t>
            </w:r>
            <w:r>
              <w:rPr>
                <w:b/>
                <w:bCs/>
                <w:color w:val="FFFFFF" w:themeColor="background1"/>
                <w:sz w:val="18"/>
                <w:szCs w:val="18"/>
                <w:lang w:val="en-US"/>
              </w:rPr>
              <w:t>США)</w:t>
            </w: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Китай</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Фиджи</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Иран (Исламская Республика)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Малайзия</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Мальдивы</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6216D3" w:rsidP="0030577C">
            <w:pPr>
              <w:spacing w:before="0"/>
              <w:rPr>
                <w:color w:val="244061" w:themeColor="accent1" w:themeShade="80"/>
                <w:sz w:val="18"/>
                <w:szCs w:val="18"/>
                <w:lang w:val="ru-RU"/>
              </w:rPr>
            </w:pPr>
            <w:r w:rsidRPr="002D54F3">
              <w:rPr>
                <w:color w:val="244061" w:themeColor="accent1" w:themeShade="80"/>
                <w:sz w:val="18"/>
                <w:szCs w:val="18"/>
                <w:lang w:val="ru-RU"/>
              </w:rPr>
              <w:t>Маршалловы О</w:t>
            </w:r>
            <w:r w:rsidR="0030577C" w:rsidRPr="002D54F3">
              <w:rPr>
                <w:color w:val="244061" w:themeColor="accent1" w:themeShade="80"/>
                <w:sz w:val="18"/>
                <w:szCs w:val="18"/>
                <w:lang w:val="ru-RU"/>
              </w:rPr>
              <w:t>строва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Науру</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Самоа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Таиланд</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Тонга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Тувалу</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1B310D" w:rsidRDefault="00BB0993" w:rsidP="000725B6">
            <w:pPr>
              <w:spacing w:before="0" w:line="200" w:lineRule="exact"/>
              <w:rPr>
                <w:color w:val="244061" w:themeColor="accent1" w:themeShade="80"/>
                <w:sz w:val="18"/>
                <w:szCs w:val="18"/>
                <w:lang w:val="en-US"/>
              </w:rPr>
            </w:pPr>
            <w:r w:rsidRPr="00BB0993">
              <w:rPr>
                <w:b/>
                <w:bCs/>
                <w:color w:val="FFFFFF" w:themeColor="background1"/>
                <w:sz w:val="18"/>
                <w:szCs w:val="18"/>
                <w:lang w:val="ru-RU"/>
              </w:rPr>
              <w:t xml:space="preserve">Страны с высоким уровнем дохода (12 056 долл. </w:t>
            </w:r>
            <w:r>
              <w:rPr>
                <w:b/>
                <w:bCs/>
                <w:color w:val="FFFFFF" w:themeColor="background1"/>
                <w:sz w:val="18"/>
                <w:szCs w:val="18"/>
                <w:lang w:val="en-US"/>
              </w:rPr>
              <w:t>США или выше)</w:t>
            </w: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275718">
              <w:rPr>
                <w:color w:val="244061" w:themeColor="accent1" w:themeShade="80"/>
                <w:sz w:val="18"/>
                <w:szCs w:val="18"/>
                <w:lang w:val="ru-RU"/>
              </w:rPr>
              <w:t>Бруней-Даруссалам</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Корея (Республика)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Сингапур</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9D1EC3" w:rsidRPr="008B5587" w:rsidTr="000725B6">
        <w:trPr>
          <w:cantSplit/>
          <w:trHeight w:val="45"/>
        </w:trPr>
        <w:tc>
          <w:tcPr>
            <w:tcW w:w="5000" w:type="pct"/>
            <w:gridSpan w:val="5"/>
            <w:shd w:val="clear" w:color="auto" w:fill="FFFFFF" w:themeFill="background1"/>
            <w:textDirection w:val="btLr"/>
          </w:tcPr>
          <w:p w:rsidR="009D1EC3" w:rsidRPr="001B310D" w:rsidRDefault="009D1EC3" w:rsidP="000725B6">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val="restart"/>
            <w:shd w:val="clear" w:color="auto" w:fill="9CC2E5"/>
            <w:tcMar>
              <w:left w:w="85" w:type="dxa"/>
              <w:right w:w="85" w:type="dxa"/>
            </w:tcMar>
            <w:textDirection w:val="btLr"/>
          </w:tcPr>
          <w:p w:rsidR="009D1EC3" w:rsidRPr="001B310D" w:rsidRDefault="0079201C" w:rsidP="000725B6">
            <w:pPr>
              <w:spacing w:before="0" w:line="200" w:lineRule="exact"/>
              <w:ind w:left="113" w:right="113"/>
              <w:jc w:val="right"/>
              <w:rPr>
                <w:b/>
                <w:bCs/>
                <w:color w:val="FFFFFF" w:themeColor="background1"/>
                <w:sz w:val="18"/>
                <w:szCs w:val="18"/>
                <w:lang w:val="en-US"/>
              </w:rPr>
            </w:pPr>
            <w:r>
              <w:rPr>
                <w:b/>
                <w:bCs/>
                <w:color w:val="244061" w:themeColor="accent1" w:themeShade="80"/>
                <w:sz w:val="18"/>
                <w:szCs w:val="18"/>
                <w:lang w:val="en-US"/>
              </w:rPr>
              <w:t>Европа</w:t>
            </w:r>
          </w:p>
        </w:tc>
        <w:tc>
          <w:tcPr>
            <w:tcW w:w="4669" w:type="pct"/>
            <w:gridSpan w:val="4"/>
            <w:shd w:val="clear" w:color="auto" w:fill="9CC2E5"/>
          </w:tcPr>
          <w:p w:rsidR="009D1EC3" w:rsidRPr="001B310D" w:rsidRDefault="00BB0993" w:rsidP="000725B6">
            <w:pPr>
              <w:spacing w:before="0" w:line="200" w:lineRule="exact"/>
              <w:rPr>
                <w:color w:val="244061" w:themeColor="accent1" w:themeShade="80"/>
                <w:sz w:val="18"/>
                <w:szCs w:val="18"/>
                <w:lang w:val="en-US"/>
              </w:rPr>
            </w:pPr>
            <w:r w:rsidRPr="00BB0993">
              <w:rPr>
                <w:b/>
                <w:bCs/>
                <w:color w:val="FFFFFF" w:themeColor="background1"/>
                <w:sz w:val="18"/>
                <w:szCs w:val="18"/>
                <w:lang w:val="ru-RU"/>
              </w:rPr>
              <w:t xml:space="preserve">Страны с уровнем дохода выше среднего (3896 − 12 055 долл. </w:t>
            </w:r>
            <w:r>
              <w:rPr>
                <w:b/>
                <w:bCs/>
                <w:color w:val="FFFFFF" w:themeColor="background1"/>
                <w:sz w:val="18"/>
                <w:szCs w:val="18"/>
                <w:lang w:val="en-US"/>
              </w:rPr>
              <w:t>США)</w:t>
            </w:r>
          </w:p>
        </w:tc>
      </w:tr>
      <w:tr w:rsidR="009D1EC3" w:rsidRPr="008B5587" w:rsidTr="009F23CD">
        <w:trPr>
          <w:cantSplit/>
          <w:trHeight w:val="492"/>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D1EC3" w:rsidRPr="0030577C" w:rsidRDefault="0030577C" w:rsidP="000725B6">
            <w:pPr>
              <w:spacing w:before="0" w:after="360"/>
              <w:rPr>
                <w:color w:val="244061" w:themeColor="accent1" w:themeShade="80"/>
                <w:sz w:val="18"/>
                <w:szCs w:val="18"/>
                <w:lang w:val="ru-RU"/>
              </w:rPr>
            </w:pPr>
            <w:r>
              <w:rPr>
                <w:color w:val="244061" w:themeColor="accent1" w:themeShade="80"/>
                <w:sz w:val="18"/>
                <w:szCs w:val="18"/>
                <w:lang w:val="ru-RU"/>
              </w:rPr>
              <w:t>Турция</w:t>
            </w:r>
          </w:p>
        </w:tc>
        <w:tc>
          <w:tcPr>
            <w:tcW w:w="792"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p>
        </w:tc>
      </w:tr>
    </w:tbl>
    <w:p w:rsidR="009D1EC3" w:rsidRPr="006216D3" w:rsidRDefault="00F7044B" w:rsidP="0079201C">
      <w:pPr>
        <w:spacing w:before="80" w:after="80"/>
        <w:rPr>
          <w:sz w:val="20"/>
          <w:lang w:val="ru-RU"/>
        </w:rPr>
      </w:pPr>
      <w:r>
        <w:rPr>
          <w:color w:val="1F4E79"/>
          <w:sz w:val="20"/>
          <w:lang w:val="ru-RU"/>
        </w:rPr>
        <w:t>Источник</w:t>
      </w:r>
      <w:r w:rsidR="009D1EC3" w:rsidRPr="006216D3">
        <w:rPr>
          <w:color w:val="1F4E79"/>
          <w:sz w:val="20"/>
          <w:lang w:val="ru-RU"/>
        </w:rPr>
        <w:t xml:space="preserve">: </w:t>
      </w:r>
      <w:r w:rsidR="0079201C">
        <w:rPr>
          <w:color w:val="1F4E79"/>
          <w:sz w:val="20"/>
          <w:lang w:val="ru-RU"/>
        </w:rPr>
        <w:t xml:space="preserve">Доклад ООН </w:t>
      </w:r>
      <w:r w:rsidR="0079201C" w:rsidRPr="006216D3">
        <w:rPr>
          <w:color w:val="1F4E79"/>
          <w:sz w:val="20"/>
          <w:lang w:val="ru-RU"/>
        </w:rPr>
        <w:t>"</w:t>
      </w:r>
      <w:r w:rsidR="0079201C" w:rsidRPr="0079201C">
        <w:rPr>
          <w:i/>
          <w:iCs/>
          <w:color w:val="1F4E79"/>
          <w:sz w:val="20"/>
          <w:lang w:val="ru-RU"/>
        </w:rPr>
        <w:t>М</w:t>
      </w:r>
      <w:r w:rsidR="0079201C" w:rsidRPr="006216D3">
        <w:rPr>
          <w:i/>
          <w:iCs/>
          <w:color w:val="1F4E79"/>
          <w:sz w:val="20"/>
          <w:lang w:val="ru-RU"/>
        </w:rPr>
        <w:t>ирово</w:t>
      </w:r>
      <w:r w:rsidR="0079201C" w:rsidRPr="0079201C">
        <w:rPr>
          <w:i/>
          <w:iCs/>
          <w:color w:val="1F4E79"/>
          <w:sz w:val="20"/>
          <w:lang w:val="ru-RU"/>
        </w:rPr>
        <w:t>е</w:t>
      </w:r>
      <w:r w:rsidR="0079201C" w:rsidRPr="006216D3">
        <w:rPr>
          <w:i/>
          <w:iCs/>
          <w:color w:val="1F4E79"/>
          <w:sz w:val="20"/>
          <w:lang w:val="ru-RU"/>
        </w:rPr>
        <w:t xml:space="preserve"> экономическ</w:t>
      </w:r>
      <w:r w:rsidR="0079201C" w:rsidRPr="0079201C">
        <w:rPr>
          <w:i/>
          <w:iCs/>
          <w:color w:val="1F4E79"/>
          <w:sz w:val="20"/>
          <w:lang w:val="ru-RU"/>
        </w:rPr>
        <w:t>ое</w:t>
      </w:r>
      <w:r w:rsidR="0079201C" w:rsidRPr="006216D3">
        <w:rPr>
          <w:i/>
          <w:iCs/>
          <w:color w:val="1F4E79"/>
          <w:sz w:val="20"/>
          <w:lang w:val="ru-RU"/>
        </w:rPr>
        <w:t xml:space="preserve"> положени</w:t>
      </w:r>
      <w:r w:rsidR="0079201C" w:rsidRPr="0079201C">
        <w:rPr>
          <w:i/>
          <w:iCs/>
          <w:color w:val="1F4E79"/>
          <w:sz w:val="20"/>
          <w:lang w:val="ru-RU"/>
        </w:rPr>
        <w:t>е</w:t>
      </w:r>
      <w:r w:rsidR="0079201C" w:rsidRPr="006216D3">
        <w:rPr>
          <w:i/>
          <w:iCs/>
          <w:color w:val="1F4E79"/>
          <w:sz w:val="20"/>
          <w:lang w:val="ru-RU"/>
        </w:rPr>
        <w:t xml:space="preserve"> и перспектив</w:t>
      </w:r>
      <w:r w:rsidR="0079201C" w:rsidRPr="0079201C">
        <w:rPr>
          <w:i/>
          <w:iCs/>
          <w:color w:val="1F4E79"/>
          <w:sz w:val="20"/>
          <w:lang w:val="ru-RU"/>
        </w:rPr>
        <w:t>ы</w:t>
      </w:r>
      <w:r w:rsidR="0079201C" w:rsidRPr="006216D3">
        <w:rPr>
          <w:i/>
          <w:iCs/>
          <w:color w:val="1F4E79"/>
          <w:sz w:val="20"/>
          <w:lang w:val="ru-RU"/>
        </w:rPr>
        <w:t xml:space="preserve">, 2019 </w:t>
      </w:r>
      <w:r w:rsidR="0079201C" w:rsidRPr="0079201C">
        <w:rPr>
          <w:i/>
          <w:iCs/>
          <w:color w:val="1F4E79"/>
          <w:sz w:val="20"/>
          <w:lang w:val="ru-RU"/>
        </w:rPr>
        <w:t>год</w:t>
      </w:r>
      <w:r w:rsidR="0079201C" w:rsidRPr="006216D3">
        <w:rPr>
          <w:color w:val="1F4E79"/>
          <w:sz w:val="20"/>
          <w:lang w:val="ru-RU"/>
        </w:rPr>
        <w:t>"</w:t>
      </w:r>
      <w:r w:rsidR="006C0443" w:rsidRPr="006C0443">
        <w:rPr>
          <w:color w:val="1F4E79"/>
          <w:sz w:val="20"/>
          <w:lang w:val="ru-RU"/>
        </w:rPr>
        <w:t>.</w:t>
      </w:r>
      <w:r w:rsidR="009D1EC3" w:rsidRPr="006216D3">
        <w:rPr>
          <w:color w:val="1F4E79"/>
          <w:sz w:val="20"/>
          <w:lang w:val="ru-RU"/>
        </w:rPr>
        <w:t xml:space="preserve"> </w:t>
      </w:r>
    </w:p>
    <w:p w:rsidR="009D1EC3" w:rsidRPr="00E64112" w:rsidRDefault="009D1EC3" w:rsidP="00E64112">
      <w:r w:rsidRPr="006216D3">
        <w:rPr>
          <w:lang w:val="ru-RU"/>
        </w:rPr>
        <w:br w:type="page"/>
      </w:r>
      <w:bookmarkStart w:id="3" w:name="_GoBack"/>
      <w:bookmarkEnd w:id="3"/>
    </w:p>
    <w:p w:rsidR="009D1EC3" w:rsidRPr="006C0443" w:rsidRDefault="00F73D7A" w:rsidP="009D1EC3">
      <w:pPr>
        <w:spacing w:before="80" w:after="80"/>
        <w:jc w:val="center"/>
        <w:rPr>
          <w:rFonts w:eastAsia="AGaramondPro-Regular" w:cs="AGaramondPro-Regular"/>
          <w:color w:val="244061" w:themeColor="accent1" w:themeShade="80"/>
          <w:sz w:val="28"/>
          <w:szCs w:val="28"/>
          <w:lang w:val="ru-RU"/>
        </w:rPr>
      </w:pPr>
      <w:bookmarkStart w:id="4" w:name="Table2"/>
      <w:r>
        <w:rPr>
          <w:rFonts w:eastAsia="AGaramondPro-Regular" w:cs="AGaramondPro-Regular"/>
          <w:b/>
          <w:bCs/>
          <w:color w:val="244061" w:themeColor="accent1" w:themeShade="80"/>
          <w:sz w:val="28"/>
          <w:szCs w:val="28"/>
          <w:lang w:val="ru-RU"/>
        </w:rPr>
        <w:lastRenderedPageBreak/>
        <w:t>Таблица</w:t>
      </w:r>
      <w:r w:rsidR="009D1EC3" w:rsidRPr="006C0443">
        <w:rPr>
          <w:rFonts w:eastAsia="AGaramondPro-Regular" w:cs="AGaramondPro-Regular"/>
          <w:b/>
          <w:bCs/>
          <w:color w:val="244061" w:themeColor="accent1" w:themeShade="80"/>
          <w:sz w:val="28"/>
          <w:szCs w:val="28"/>
          <w:lang w:val="ru-RU"/>
        </w:rPr>
        <w:t xml:space="preserve"> 2</w:t>
      </w:r>
      <w:bookmarkEnd w:id="4"/>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9D1EC3" w:rsidRPr="006C0443" w:rsidTr="000725B6">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rsidR="009D1EC3" w:rsidRPr="006C0443" w:rsidRDefault="009D1EC3" w:rsidP="000725B6">
            <w:pPr>
              <w:spacing w:before="0"/>
              <w:jc w:val="center"/>
              <w:rPr>
                <w:i/>
                <w:iCs/>
                <w:color w:val="FFFFFF" w:themeColor="background1"/>
                <w:sz w:val="18"/>
                <w:szCs w:val="18"/>
                <w:lang w:val="ru-RU"/>
              </w:rPr>
            </w:pPr>
            <w:r w:rsidRPr="001B310D">
              <w:rPr>
                <w:i/>
                <w:iCs/>
                <w:color w:val="FFFFFF" w:themeColor="background1"/>
                <w:sz w:val="18"/>
                <w:szCs w:val="18"/>
                <w:lang w:val="en-US"/>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rsidR="009D1EC3" w:rsidRPr="0068377A" w:rsidRDefault="0068377A" w:rsidP="000725B6">
            <w:pPr>
              <w:spacing w:before="0"/>
              <w:jc w:val="center"/>
              <w:rPr>
                <w:b/>
                <w:bCs/>
                <w:color w:val="FFFFFF" w:themeColor="background1"/>
                <w:sz w:val="18"/>
                <w:szCs w:val="18"/>
                <w:lang w:val="ru-RU"/>
              </w:rPr>
            </w:pPr>
            <w:r>
              <w:rPr>
                <w:b/>
                <w:bCs/>
                <w:color w:val="FFFFFF" w:themeColor="background1"/>
                <w:sz w:val="18"/>
                <w:szCs w:val="18"/>
                <w:lang w:val="ru-RU"/>
              </w:rPr>
              <w:t>Страны с переходной экономикой</w:t>
            </w:r>
          </w:p>
        </w:tc>
      </w:tr>
      <w:tr w:rsidR="00DD28A1" w:rsidRPr="00E64112" w:rsidTr="000725B6">
        <w:trPr>
          <w:tblHeader/>
        </w:trPr>
        <w:tc>
          <w:tcPr>
            <w:tcW w:w="287" w:type="pct"/>
            <w:tcBorders>
              <w:top w:val="single" w:sz="12" w:space="0" w:color="FFFFFF" w:themeColor="background1"/>
              <w:bottom w:val="single" w:sz="36" w:space="0" w:color="FFFFFF" w:themeColor="background1"/>
            </w:tcBorders>
            <w:shd w:val="clear" w:color="auto" w:fill="auto"/>
            <w:vAlign w:val="center"/>
          </w:tcPr>
          <w:p w:rsidR="00DD28A1" w:rsidRPr="006C0443" w:rsidRDefault="00DD28A1" w:rsidP="00DD28A1">
            <w:pPr>
              <w:spacing w:before="0"/>
              <w:jc w:val="center"/>
              <w:rPr>
                <w:i/>
                <w:iCs/>
                <w:color w:val="FFFFFF" w:themeColor="background1"/>
                <w:sz w:val="18"/>
                <w:szCs w:val="18"/>
                <w:lang w:val="ru-RU"/>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rsidR="00DD28A1" w:rsidRPr="00BC20AD" w:rsidRDefault="00DD28A1" w:rsidP="00DD28A1">
            <w:pPr>
              <w:spacing w:before="0"/>
              <w:rPr>
                <w:b/>
                <w:bCs/>
                <w:color w:val="FFFFFF" w:themeColor="background1"/>
                <w:sz w:val="18"/>
                <w:szCs w:val="18"/>
                <w:lang w:val="ru-RU"/>
              </w:rPr>
            </w:pPr>
            <w:r>
              <w:rPr>
                <w:b/>
                <w:bCs/>
                <w:color w:val="FFFFFF" w:themeColor="background1"/>
                <w:sz w:val="18"/>
                <w:szCs w:val="18"/>
                <w:lang w:val="ru-RU"/>
              </w:rPr>
              <w:t>Страна</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rsidR="00DD28A1" w:rsidRPr="00895134" w:rsidRDefault="00DD28A1" w:rsidP="00DD28A1">
            <w:pPr>
              <w:spacing w:before="0"/>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rsidR="00DD28A1" w:rsidRPr="002420E4" w:rsidRDefault="00DD28A1" w:rsidP="00DD28A1">
            <w:pPr>
              <w:spacing w:before="0"/>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rsidR="00DD28A1" w:rsidRPr="002420E4" w:rsidRDefault="00DD28A1" w:rsidP="00DD28A1">
            <w:pPr>
              <w:spacing w:before="0"/>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8B5587" w:rsidTr="000725B6">
        <w:trPr>
          <w:cantSplit/>
        </w:trPr>
        <w:tc>
          <w:tcPr>
            <w:tcW w:w="287" w:type="pct"/>
            <w:vMerge w:val="restart"/>
            <w:tcBorders>
              <w:top w:val="single" w:sz="36" w:space="0" w:color="FFFFFF" w:themeColor="background1"/>
            </w:tcBorders>
            <w:shd w:val="clear" w:color="auto" w:fill="95B3D7" w:themeFill="accent1" w:themeFillTint="99"/>
            <w:textDirection w:val="btLr"/>
          </w:tcPr>
          <w:p w:rsidR="009D1EC3" w:rsidRPr="00A7391E" w:rsidRDefault="00A7391E" w:rsidP="000725B6">
            <w:pPr>
              <w:spacing w:before="0" w:line="200" w:lineRule="exact"/>
              <w:ind w:left="113" w:right="113"/>
              <w:jc w:val="right"/>
              <w:rPr>
                <w:b/>
                <w:bCs/>
                <w:color w:val="244061" w:themeColor="accent1" w:themeShade="80"/>
                <w:sz w:val="18"/>
                <w:szCs w:val="18"/>
                <w:lang w:val="ru-RU"/>
              </w:rPr>
            </w:pPr>
            <w:r>
              <w:rPr>
                <w:b/>
                <w:bCs/>
                <w:color w:val="244061" w:themeColor="accent1" w:themeShade="80"/>
                <w:sz w:val="18"/>
                <w:szCs w:val="18"/>
                <w:lang w:val="ru-RU"/>
              </w:rPr>
              <w:t>СНГ</w:t>
            </w:r>
          </w:p>
        </w:tc>
        <w:tc>
          <w:tcPr>
            <w:tcW w:w="4713" w:type="pct"/>
            <w:gridSpan w:val="4"/>
            <w:tcBorders>
              <w:top w:val="single" w:sz="36" w:space="0" w:color="FFFFFF" w:themeColor="background1"/>
            </w:tcBorders>
            <w:shd w:val="clear" w:color="auto" w:fill="95B3D7" w:themeFill="accent1" w:themeFillTint="99"/>
          </w:tcPr>
          <w:p w:rsidR="009D1EC3" w:rsidRPr="001B310D" w:rsidRDefault="00C55FA0" w:rsidP="00B36450">
            <w:pPr>
              <w:spacing w:before="0"/>
              <w:rPr>
                <w:b/>
                <w:bCs/>
                <w:color w:val="FFFFFF" w:themeColor="background1"/>
                <w:sz w:val="18"/>
                <w:szCs w:val="18"/>
                <w:lang w:val="en-US"/>
              </w:rPr>
            </w:pPr>
            <w:r>
              <w:rPr>
                <w:b/>
                <w:bCs/>
                <w:color w:val="FFFFFF" w:themeColor="background1"/>
                <w:sz w:val="18"/>
                <w:szCs w:val="18"/>
                <w:lang w:val="ru-RU"/>
              </w:rPr>
              <w:t>С</w:t>
            </w:r>
            <w:r w:rsidRPr="00B7131E">
              <w:rPr>
                <w:b/>
                <w:bCs/>
                <w:color w:val="FFFFFF" w:themeColor="background1"/>
                <w:sz w:val="18"/>
                <w:szCs w:val="18"/>
                <w:lang w:val="ru-RU"/>
              </w:rPr>
              <w:t xml:space="preserve">траны с низким уровнем дохода (995 </w:t>
            </w:r>
            <w:r>
              <w:rPr>
                <w:b/>
                <w:bCs/>
                <w:color w:val="FFFFFF" w:themeColor="background1"/>
                <w:sz w:val="18"/>
                <w:szCs w:val="18"/>
                <w:lang w:val="ru-RU"/>
              </w:rPr>
              <w:t xml:space="preserve">долл. США или </w:t>
            </w:r>
            <w:r w:rsidR="00B36450">
              <w:rPr>
                <w:b/>
                <w:bCs/>
                <w:color w:val="FFFFFF" w:themeColor="background1"/>
                <w:sz w:val="18"/>
                <w:szCs w:val="18"/>
                <w:lang w:val="ru-RU"/>
              </w:rPr>
              <w:t>ниже</w:t>
            </w:r>
            <w:r w:rsidRPr="00B7131E">
              <w:rPr>
                <w:b/>
                <w:bCs/>
                <w:color w:val="FFFFFF" w:themeColor="background1"/>
                <w:sz w:val="18"/>
                <w:szCs w:val="18"/>
                <w:lang w:val="ru-RU"/>
              </w:rPr>
              <w:t>)</w:t>
            </w:r>
          </w:p>
        </w:tc>
      </w:tr>
      <w:tr w:rsidR="009D1EC3" w:rsidRPr="008B5587" w:rsidTr="000725B6">
        <w:trPr>
          <w:cantSplit/>
          <w:trHeight w:val="57"/>
        </w:trPr>
        <w:tc>
          <w:tcPr>
            <w:tcW w:w="287" w:type="pct"/>
            <w:vMerge/>
            <w:shd w:val="clear" w:color="auto" w:fill="DBE5F1" w:themeFill="accent1" w:themeFillTint="33"/>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9D1EC3" w:rsidRPr="004D5D90" w:rsidRDefault="004D5D90" w:rsidP="000725B6">
            <w:pPr>
              <w:spacing w:before="0"/>
              <w:rPr>
                <w:color w:val="244061" w:themeColor="accent1" w:themeShade="80"/>
                <w:sz w:val="18"/>
                <w:szCs w:val="18"/>
                <w:lang w:val="ru-RU"/>
              </w:rPr>
            </w:pPr>
            <w:r>
              <w:rPr>
                <w:color w:val="244061" w:themeColor="accent1" w:themeShade="80"/>
                <w:sz w:val="18"/>
                <w:szCs w:val="18"/>
                <w:lang w:val="ru-RU"/>
              </w:rPr>
              <w:t>Таджикистан</w:t>
            </w:r>
          </w:p>
        </w:tc>
        <w:tc>
          <w:tcPr>
            <w:tcW w:w="790" w:type="pct"/>
            <w:shd w:val="clear" w:color="auto" w:fill="DBE5F1" w:themeFill="accent1" w:themeFillTint="33"/>
          </w:tcPr>
          <w:p w:rsidR="009D1EC3" w:rsidRPr="001B310D" w:rsidRDefault="009D1EC3" w:rsidP="000725B6">
            <w:pPr>
              <w:spacing w:before="0"/>
              <w:jc w:val="center"/>
              <w:rPr>
                <w:rFonts w:cs="Segoe UI Symbol"/>
                <w:b/>
                <w:bCs/>
                <w:color w:val="244061" w:themeColor="accent1" w:themeShade="80"/>
                <w:sz w:val="18"/>
                <w:szCs w:val="18"/>
                <w:lang w:val="en-US"/>
              </w:rPr>
            </w:pPr>
          </w:p>
        </w:tc>
        <w:tc>
          <w:tcPr>
            <w:tcW w:w="788" w:type="pct"/>
            <w:shd w:val="clear" w:color="auto" w:fill="DBE5F1" w:themeFill="accent1" w:themeFillTint="33"/>
          </w:tcPr>
          <w:p w:rsidR="009D1EC3" w:rsidRPr="001B310D" w:rsidRDefault="009D1EC3" w:rsidP="000725B6">
            <w:pPr>
              <w:spacing w:before="0"/>
              <w:jc w:val="center"/>
              <w:rPr>
                <w:b/>
                <w:bCs/>
                <w:color w:val="244061" w:themeColor="accent1" w:themeShade="80"/>
                <w:sz w:val="18"/>
                <w:szCs w:val="18"/>
                <w:lang w:val="en-US"/>
              </w:rPr>
            </w:pPr>
          </w:p>
        </w:tc>
        <w:tc>
          <w:tcPr>
            <w:tcW w:w="830" w:type="pct"/>
            <w:shd w:val="clear" w:color="auto" w:fill="DBE5F1" w:themeFill="accent1" w:themeFillTint="33"/>
          </w:tcPr>
          <w:p w:rsidR="009D1EC3" w:rsidRPr="001B310D" w:rsidRDefault="009D1EC3" w:rsidP="000725B6">
            <w:pPr>
              <w:spacing w:before="0"/>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FF5C64" w:rsidTr="000725B6">
        <w:trPr>
          <w:cantSplit/>
        </w:trPr>
        <w:tc>
          <w:tcPr>
            <w:tcW w:w="287" w:type="pct"/>
            <w:vMerge/>
            <w:shd w:val="clear" w:color="auto" w:fill="95B3D7" w:themeFill="accent1" w:themeFillTint="99"/>
            <w:textDirection w:val="btLr"/>
          </w:tcPr>
          <w:p w:rsidR="009D1EC3" w:rsidRPr="001B310D" w:rsidRDefault="009D1EC3" w:rsidP="000725B6">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9D1EC3" w:rsidRPr="00FF5C64" w:rsidRDefault="00C75F83" w:rsidP="000B67A9">
            <w:pPr>
              <w:spacing w:before="0"/>
              <w:rPr>
                <w:b/>
                <w:bCs/>
                <w:color w:val="FFFFFF" w:themeColor="background1"/>
                <w:sz w:val="18"/>
                <w:szCs w:val="18"/>
                <w:lang w:val="ru-RU"/>
              </w:rPr>
            </w:pPr>
            <w:r>
              <w:rPr>
                <w:b/>
                <w:bCs/>
                <w:color w:val="FFFFFF" w:themeColor="background1"/>
                <w:sz w:val="18"/>
                <w:szCs w:val="18"/>
                <w:lang w:val="ru-RU"/>
              </w:rPr>
              <w:t>Страны</w:t>
            </w:r>
            <w:r w:rsidRPr="00FF5C64">
              <w:rPr>
                <w:b/>
                <w:bCs/>
                <w:color w:val="FFFFFF" w:themeColor="background1"/>
                <w:sz w:val="18"/>
                <w:szCs w:val="18"/>
                <w:lang w:val="ru-RU"/>
              </w:rPr>
              <w:t xml:space="preserve"> </w:t>
            </w:r>
            <w:r>
              <w:rPr>
                <w:b/>
                <w:bCs/>
                <w:color w:val="FFFFFF" w:themeColor="background1"/>
                <w:sz w:val="18"/>
                <w:szCs w:val="18"/>
                <w:lang w:val="ru-RU"/>
              </w:rPr>
              <w:t>с</w:t>
            </w:r>
            <w:r w:rsidRPr="00FF5C64">
              <w:rPr>
                <w:b/>
                <w:bCs/>
                <w:color w:val="FFFFFF" w:themeColor="background1"/>
                <w:sz w:val="18"/>
                <w:szCs w:val="18"/>
                <w:lang w:val="ru-RU"/>
              </w:rPr>
              <w:t xml:space="preserve"> </w:t>
            </w:r>
            <w:r>
              <w:rPr>
                <w:b/>
                <w:bCs/>
                <w:color w:val="FFFFFF" w:themeColor="background1"/>
                <w:sz w:val="18"/>
                <w:szCs w:val="18"/>
                <w:lang w:val="ru-RU"/>
              </w:rPr>
              <w:t>уровнем</w:t>
            </w:r>
            <w:r w:rsidRPr="00FF5C64">
              <w:rPr>
                <w:b/>
                <w:bCs/>
                <w:color w:val="FFFFFF" w:themeColor="background1"/>
                <w:sz w:val="18"/>
                <w:szCs w:val="18"/>
                <w:lang w:val="ru-RU"/>
              </w:rPr>
              <w:t xml:space="preserve"> </w:t>
            </w:r>
            <w:r>
              <w:rPr>
                <w:b/>
                <w:bCs/>
                <w:color w:val="FFFFFF" w:themeColor="background1"/>
                <w:sz w:val="18"/>
                <w:szCs w:val="18"/>
                <w:lang w:val="ru-RU"/>
              </w:rPr>
              <w:t>дохода</w:t>
            </w:r>
            <w:r w:rsidRPr="00FF5C64">
              <w:rPr>
                <w:b/>
                <w:bCs/>
                <w:color w:val="FFFFFF" w:themeColor="background1"/>
                <w:sz w:val="18"/>
                <w:szCs w:val="18"/>
                <w:lang w:val="ru-RU"/>
              </w:rPr>
              <w:t xml:space="preserve"> </w:t>
            </w:r>
            <w:r>
              <w:rPr>
                <w:b/>
                <w:bCs/>
                <w:color w:val="FFFFFF" w:themeColor="background1"/>
                <w:sz w:val="18"/>
                <w:szCs w:val="18"/>
                <w:lang w:val="ru-RU"/>
              </w:rPr>
              <w:t>ниже</w:t>
            </w:r>
            <w:r w:rsidRPr="00FF5C64">
              <w:rPr>
                <w:b/>
                <w:bCs/>
                <w:color w:val="FFFFFF" w:themeColor="background1"/>
                <w:sz w:val="18"/>
                <w:szCs w:val="18"/>
                <w:lang w:val="ru-RU"/>
              </w:rPr>
              <w:t xml:space="preserve"> </w:t>
            </w:r>
            <w:r>
              <w:rPr>
                <w:b/>
                <w:bCs/>
                <w:color w:val="FFFFFF" w:themeColor="background1"/>
                <w:sz w:val="18"/>
                <w:szCs w:val="18"/>
                <w:lang w:val="ru-RU"/>
              </w:rPr>
              <w:t>среднего</w:t>
            </w:r>
            <w:r w:rsidRPr="00FF5C64">
              <w:rPr>
                <w:b/>
                <w:bCs/>
                <w:color w:val="FFFFFF" w:themeColor="background1"/>
                <w:sz w:val="18"/>
                <w:szCs w:val="18"/>
                <w:lang w:val="ru-RU"/>
              </w:rPr>
              <w:t xml:space="preserve"> </w:t>
            </w:r>
            <w:r w:rsidR="009D1EC3" w:rsidRPr="00FF5C64">
              <w:rPr>
                <w:b/>
                <w:bCs/>
                <w:color w:val="FFFFFF" w:themeColor="background1"/>
                <w:sz w:val="18"/>
                <w:szCs w:val="18"/>
                <w:lang w:val="ru-RU"/>
              </w:rPr>
              <w:t>(</w:t>
            </w:r>
            <w:r w:rsidRPr="00FF5C64">
              <w:rPr>
                <w:b/>
                <w:bCs/>
                <w:color w:val="FFFFFF" w:themeColor="background1"/>
                <w:sz w:val="18"/>
                <w:szCs w:val="18"/>
                <w:lang w:val="ru-RU"/>
              </w:rPr>
              <w:t>996 –</w:t>
            </w:r>
            <w:r w:rsidR="009D1EC3" w:rsidRPr="00FF5C64">
              <w:rPr>
                <w:b/>
                <w:bCs/>
                <w:color w:val="FFFFFF" w:themeColor="background1"/>
                <w:sz w:val="18"/>
                <w:szCs w:val="18"/>
                <w:lang w:val="ru-RU"/>
              </w:rPr>
              <w:t xml:space="preserve"> 3895</w:t>
            </w:r>
            <w:r w:rsidRPr="00FF5C64">
              <w:rPr>
                <w:b/>
                <w:bCs/>
                <w:color w:val="FFFFFF" w:themeColor="background1"/>
                <w:sz w:val="18"/>
                <w:szCs w:val="18"/>
                <w:lang w:val="ru-RU"/>
              </w:rPr>
              <w:t xml:space="preserve"> </w:t>
            </w:r>
            <w:r>
              <w:rPr>
                <w:b/>
                <w:bCs/>
                <w:color w:val="FFFFFF" w:themeColor="background1"/>
                <w:sz w:val="18"/>
                <w:szCs w:val="18"/>
                <w:lang w:val="ru-RU"/>
              </w:rPr>
              <w:t>долл</w:t>
            </w:r>
            <w:r w:rsidRPr="00FF5C64">
              <w:rPr>
                <w:b/>
                <w:bCs/>
                <w:color w:val="FFFFFF" w:themeColor="background1"/>
                <w:sz w:val="18"/>
                <w:szCs w:val="18"/>
                <w:lang w:val="ru-RU"/>
              </w:rPr>
              <w:t xml:space="preserve">. </w:t>
            </w:r>
            <w:r>
              <w:rPr>
                <w:b/>
                <w:bCs/>
                <w:color w:val="FFFFFF" w:themeColor="background1"/>
                <w:sz w:val="18"/>
                <w:szCs w:val="18"/>
                <w:lang w:val="ru-RU"/>
              </w:rPr>
              <w:t>США</w:t>
            </w:r>
            <w:r w:rsidR="009D1EC3" w:rsidRPr="00FF5C64">
              <w:rPr>
                <w:b/>
                <w:bCs/>
                <w:color w:val="FFFFFF" w:themeColor="background1"/>
                <w:sz w:val="18"/>
                <w:szCs w:val="18"/>
                <w:lang w:val="ru-RU"/>
              </w:rPr>
              <w:t>)</w:t>
            </w:r>
          </w:p>
        </w:tc>
      </w:tr>
      <w:tr w:rsidR="004D5D90" w:rsidRPr="008B5587" w:rsidTr="000725B6">
        <w:trPr>
          <w:cantSplit/>
        </w:trPr>
        <w:tc>
          <w:tcPr>
            <w:tcW w:w="287" w:type="pct"/>
            <w:vMerge/>
            <w:shd w:val="clear" w:color="auto" w:fill="DBE5F1" w:themeFill="accent1" w:themeFillTint="33"/>
            <w:textDirection w:val="btLr"/>
          </w:tcPr>
          <w:p w:rsidR="004D5D90" w:rsidRPr="00FF5C64" w:rsidRDefault="004D5D90" w:rsidP="004D5D90">
            <w:pPr>
              <w:spacing w:before="0" w:line="200" w:lineRule="exact"/>
              <w:ind w:left="113" w:right="113"/>
              <w:jc w:val="right"/>
              <w:rPr>
                <w:b/>
                <w:bCs/>
                <w:color w:val="FFFFFF" w:themeColor="background1"/>
                <w:sz w:val="18"/>
                <w:szCs w:val="18"/>
                <w:lang w:val="ru-RU"/>
              </w:rPr>
            </w:pPr>
          </w:p>
        </w:tc>
        <w:tc>
          <w:tcPr>
            <w:tcW w:w="2305" w:type="pct"/>
            <w:shd w:val="clear" w:color="auto" w:fill="DBE5F1" w:themeFill="accent1" w:themeFillTint="33"/>
          </w:tcPr>
          <w:p w:rsidR="004D5D90" w:rsidRPr="00626B3E" w:rsidRDefault="00055134" w:rsidP="004D5D90">
            <w:pPr>
              <w:spacing w:before="0"/>
              <w:rPr>
                <w:color w:val="244061" w:themeColor="accent1" w:themeShade="80"/>
                <w:sz w:val="18"/>
                <w:szCs w:val="18"/>
                <w:lang w:val="ru-RU"/>
              </w:rPr>
            </w:pPr>
            <w:r w:rsidRPr="00626B3E">
              <w:rPr>
                <w:color w:val="244061" w:themeColor="accent1" w:themeShade="80"/>
                <w:sz w:val="18"/>
                <w:szCs w:val="18"/>
                <w:lang w:val="ru-RU"/>
              </w:rPr>
              <w:t>Кыргызстан</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Узбекистан</w:t>
            </w:r>
          </w:p>
        </w:tc>
        <w:tc>
          <w:tcPr>
            <w:tcW w:w="790" w:type="pct"/>
            <w:shd w:val="clear" w:color="auto" w:fill="DBE5F1" w:themeFill="accent1" w:themeFillTint="33"/>
          </w:tcPr>
          <w:p w:rsidR="004D5D90" w:rsidRPr="001B310D" w:rsidRDefault="004D5D90" w:rsidP="004D5D90">
            <w:pPr>
              <w:spacing w:before="0" w:line="20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8B5587" w:rsidTr="000725B6">
        <w:trPr>
          <w:cantSplit/>
        </w:trPr>
        <w:tc>
          <w:tcPr>
            <w:tcW w:w="287" w:type="pct"/>
            <w:vMerge/>
            <w:shd w:val="clear" w:color="auto" w:fill="95B3D7" w:themeFill="accent1" w:themeFillTint="99"/>
            <w:textDirection w:val="btLr"/>
          </w:tcPr>
          <w:p w:rsidR="009D1EC3" w:rsidRPr="001B310D" w:rsidRDefault="009D1EC3" w:rsidP="000725B6">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9D1EC3" w:rsidRPr="00626B3E" w:rsidRDefault="00BB0993" w:rsidP="000725B6">
            <w:pPr>
              <w:spacing w:before="0"/>
              <w:rPr>
                <w:b/>
                <w:bCs/>
                <w:color w:val="FFFFFF" w:themeColor="background1"/>
                <w:sz w:val="18"/>
                <w:szCs w:val="18"/>
                <w:lang w:val="ru-RU"/>
              </w:rPr>
            </w:pPr>
            <w:r w:rsidRPr="00626B3E">
              <w:rPr>
                <w:b/>
                <w:bCs/>
                <w:color w:val="FFFFFF" w:themeColor="background1"/>
                <w:sz w:val="18"/>
                <w:szCs w:val="18"/>
                <w:lang w:val="ru-RU"/>
              </w:rPr>
              <w:t>Страны с уровнем дохода выше среднего (3896 − 12 055 долл. США)</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Армения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Азербайджан</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Беларусь</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Казахстан</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Российская Федерация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Туркменистан</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8B5587" w:rsidTr="000725B6">
        <w:trPr>
          <w:cantSplit/>
        </w:trPr>
        <w:tc>
          <w:tcPr>
            <w:tcW w:w="287" w:type="pct"/>
            <w:vMerge w:val="restart"/>
            <w:tcBorders>
              <w:top w:val="single" w:sz="36" w:space="0" w:color="FFFFFF" w:themeColor="background1"/>
            </w:tcBorders>
            <w:shd w:val="clear" w:color="auto" w:fill="95B3D7" w:themeFill="accent1" w:themeFillTint="99"/>
            <w:textDirection w:val="btLr"/>
          </w:tcPr>
          <w:p w:rsidR="009D1EC3" w:rsidRPr="004D5D90" w:rsidRDefault="004D5D90" w:rsidP="000725B6">
            <w:pPr>
              <w:spacing w:before="0" w:line="200" w:lineRule="exact"/>
              <w:ind w:left="113" w:right="113"/>
              <w:jc w:val="right"/>
              <w:rPr>
                <w:b/>
                <w:bCs/>
                <w:color w:val="FFFFFF" w:themeColor="background1"/>
                <w:sz w:val="18"/>
                <w:szCs w:val="18"/>
                <w:lang w:val="ru-RU"/>
              </w:rPr>
            </w:pPr>
            <w:r>
              <w:rPr>
                <w:b/>
                <w:bCs/>
                <w:color w:val="244061" w:themeColor="accent1" w:themeShade="80"/>
                <w:sz w:val="18"/>
                <w:szCs w:val="18"/>
                <w:lang w:val="ru-RU"/>
              </w:rPr>
              <w:t>Европа</w:t>
            </w:r>
          </w:p>
        </w:tc>
        <w:tc>
          <w:tcPr>
            <w:tcW w:w="4713" w:type="pct"/>
            <w:gridSpan w:val="4"/>
            <w:tcBorders>
              <w:top w:val="single" w:sz="36" w:space="0" w:color="FFFFFF" w:themeColor="background1"/>
            </w:tcBorders>
            <w:shd w:val="clear" w:color="auto" w:fill="95B3D7" w:themeFill="accent1" w:themeFillTint="99"/>
          </w:tcPr>
          <w:p w:rsidR="009D1EC3" w:rsidRPr="00626B3E" w:rsidRDefault="00FF5C64" w:rsidP="000725B6">
            <w:pPr>
              <w:spacing w:before="0"/>
              <w:rPr>
                <w:b/>
                <w:bCs/>
                <w:color w:val="FFFFFF" w:themeColor="background1"/>
                <w:sz w:val="18"/>
                <w:szCs w:val="18"/>
                <w:lang w:val="ru-RU"/>
              </w:rPr>
            </w:pPr>
            <w:r w:rsidRPr="00626B3E">
              <w:rPr>
                <w:b/>
                <w:bCs/>
                <w:color w:val="FFFFFF" w:themeColor="background1"/>
                <w:sz w:val="18"/>
                <w:szCs w:val="18"/>
                <w:lang w:val="ru-RU"/>
              </w:rPr>
              <w:t>Страны с уровнем дохода ниже среднего (996 – 3895 долл. США)</w:t>
            </w:r>
          </w:p>
        </w:tc>
      </w:tr>
      <w:tr w:rsidR="004D5D90" w:rsidRPr="008B5587" w:rsidTr="000725B6">
        <w:trPr>
          <w:cantSplit/>
        </w:trPr>
        <w:tc>
          <w:tcPr>
            <w:tcW w:w="287" w:type="pct"/>
            <w:vMerge/>
            <w:shd w:val="clear" w:color="auto" w:fill="DBE5F1" w:themeFill="accent1" w:themeFillTint="33"/>
            <w:textDirection w:val="btLr"/>
          </w:tcPr>
          <w:p w:rsidR="004D5D90" w:rsidRPr="004D5D90" w:rsidRDefault="004D5D90" w:rsidP="004D5D90">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Грузия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Молдова</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Украина</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9D1EC3" w:rsidRPr="008B5587" w:rsidTr="000725B6">
        <w:trPr>
          <w:cantSplit/>
        </w:trPr>
        <w:tc>
          <w:tcPr>
            <w:tcW w:w="287" w:type="pct"/>
            <w:vMerge/>
            <w:shd w:val="clear" w:color="auto" w:fill="95B3D7" w:themeFill="accent1" w:themeFillTint="99"/>
            <w:textDirection w:val="btLr"/>
          </w:tcPr>
          <w:p w:rsidR="009D1EC3" w:rsidRPr="001B310D" w:rsidRDefault="009D1EC3" w:rsidP="000725B6">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9D1EC3" w:rsidRPr="00626B3E" w:rsidRDefault="00BB0993" w:rsidP="000725B6">
            <w:pPr>
              <w:spacing w:before="0"/>
              <w:rPr>
                <w:b/>
                <w:bCs/>
                <w:color w:val="FFFFFF" w:themeColor="background1"/>
                <w:sz w:val="18"/>
                <w:szCs w:val="18"/>
                <w:lang w:val="ru-RU"/>
              </w:rPr>
            </w:pPr>
            <w:r w:rsidRPr="00626B3E">
              <w:rPr>
                <w:b/>
                <w:bCs/>
                <w:color w:val="FFFFFF" w:themeColor="background1"/>
                <w:sz w:val="18"/>
                <w:szCs w:val="18"/>
                <w:lang w:val="ru-RU"/>
              </w:rPr>
              <w:t>Страны с уровнем дохода выше среднего (3896 − 12 055 долл. США)</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Албания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Босния и Герцеговина</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Черногория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Северная Македония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Сербия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bl>
    <w:p w:rsidR="009D1EC3" w:rsidRPr="006C0443" w:rsidRDefault="00D93D32" w:rsidP="0079201C">
      <w:pPr>
        <w:spacing w:before="80" w:after="80"/>
        <w:rPr>
          <w:rFonts w:eastAsia="AGaramondPro-Regular" w:cs="AGaramondPro-Regular"/>
          <w:color w:val="244061" w:themeColor="accent1" w:themeShade="80"/>
          <w:sz w:val="20"/>
          <w:lang w:val="ru-RU"/>
        </w:rPr>
      </w:pPr>
      <w:r>
        <w:rPr>
          <w:color w:val="1F4E79"/>
          <w:sz w:val="20"/>
          <w:lang w:val="ru-RU"/>
        </w:rPr>
        <w:t>Источник</w:t>
      </w:r>
      <w:r w:rsidRPr="00372BD8">
        <w:rPr>
          <w:color w:val="1F4E79"/>
          <w:sz w:val="20"/>
          <w:lang w:val="ru-RU"/>
        </w:rPr>
        <w:t xml:space="preserve">: </w:t>
      </w:r>
      <w:r w:rsidR="0079201C" w:rsidRPr="00372BD8">
        <w:rPr>
          <w:color w:val="1F4E79"/>
          <w:sz w:val="20"/>
          <w:lang w:val="ru-RU"/>
        </w:rPr>
        <w:t>Доклад ООН "</w:t>
      </w:r>
      <w:r w:rsidR="0079201C" w:rsidRPr="0079201C">
        <w:rPr>
          <w:i/>
          <w:iCs/>
          <w:color w:val="1F4E79"/>
          <w:sz w:val="20"/>
          <w:lang w:val="ru-RU"/>
        </w:rPr>
        <w:t>М</w:t>
      </w:r>
      <w:r w:rsidR="0079201C" w:rsidRPr="00372BD8">
        <w:rPr>
          <w:i/>
          <w:iCs/>
          <w:color w:val="1F4E79"/>
          <w:sz w:val="20"/>
          <w:lang w:val="ru-RU"/>
        </w:rPr>
        <w:t>ирово</w:t>
      </w:r>
      <w:r w:rsidR="0079201C" w:rsidRPr="0079201C">
        <w:rPr>
          <w:i/>
          <w:iCs/>
          <w:color w:val="1F4E79"/>
          <w:sz w:val="20"/>
          <w:lang w:val="ru-RU"/>
        </w:rPr>
        <w:t>е</w:t>
      </w:r>
      <w:r w:rsidR="0079201C" w:rsidRPr="00372BD8">
        <w:rPr>
          <w:i/>
          <w:iCs/>
          <w:color w:val="1F4E79"/>
          <w:sz w:val="20"/>
          <w:lang w:val="ru-RU"/>
        </w:rPr>
        <w:t xml:space="preserve"> экономическ</w:t>
      </w:r>
      <w:r w:rsidR="0079201C" w:rsidRPr="0079201C">
        <w:rPr>
          <w:i/>
          <w:iCs/>
          <w:color w:val="1F4E79"/>
          <w:sz w:val="20"/>
          <w:lang w:val="ru-RU"/>
        </w:rPr>
        <w:t>ое</w:t>
      </w:r>
      <w:r w:rsidR="0079201C" w:rsidRPr="00372BD8">
        <w:rPr>
          <w:i/>
          <w:iCs/>
          <w:color w:val="1F4E79"/>
          <w:sz w:val="20"/>
          <w:lang w:val="ru-RU"/>
        </w:rPr>
        <w:t xml:space="preserve"> положени</w:t>
      </w:r>
      <w:r w:rsidR="0079201C" w:rsidRPr="0079201C">
        <w:rPr>
          <w:i/>
          <w:iCs/>
          <w:color w:val="1F4E79"/>
          <w:sz w:val="20"/>
          <w:lang w:val="ru-RU"/>
        </w:rPr>
        <w:t>е</w:t>
      </w:r>
      <w:r w:rsidR="0079201C" w:rsidRPr="00372BD8">
        <w:rPr>
          <w:i/>
          <w:iCs/>
          <w:color w:val="1F4E79"/>
          <w:sz w:val="20"/>
          <w:lang w:val="ru-RU"/>
        </w:rPr>
        <w:t xml:space="preserve"> и перспектив</w:t>
      </w:r>
      <w:r w:rsidR="0079201C" w:rsidRPr="0079201C">
        <w:rPr>
          <w:i/>
          <w:iCs/>
          <w:color w:val="1F4E79"/>
          <w:sz w:val="20"/>
          <w:lang w:val="ru-RU"/>
        </w:rPr>
        <w:t>ы</w:t>
      </w:r>
      <w:r w:rsidR="0079201C" w:rsidRPr="00372BD8">
        <w:rPr>
          <w:i/>
          <w:iCs/>
          <w:color w:val="1F4E79"/>
          <w:sz w:val="20"/>
          <w:lang w:val="ru-RU"/>
        </w:rPr>
        <w:t>,</w:t>
      </w:r>
      <w:r w:rsidRPr="00372BD8">
        <w:rPr>
          <w:i/>
          <w:iCs/>
          <w:color w:val="1F4E79"/>
          <w:sz w:val="20"/>
          <w:lang w:val="ru-RU"/>
        </w:rPr>
        <w:t xml:space="preserve"> 2019</w:t>
      </w:r>
      <w:r w:rsidR="0079201C" w:rsidRPr="00372BD8">
        <w:rPr>
          <w:i/>
          <w:iCs/>
          <w:color w:val="1F4E79"/>
          <w:sz w:val="20"/>
          <w:lang w:val="ru-RU"/>
        </w:rPr>
        <w:t xml:space="preserve"> </w:t>
      </w:r>
      <w:r w:rsidR="0079201C" w:rsidRPr="0079201C">
        <w:rPr>
          <w:i/>
          <w:iCs/>
          <w:color w:val="1F4E79"/>
          <w:sz w:val="20"/>
          <w:lang w:val="ru-RU"/>
        </w:rPr>
        <w:t>год</w:t>
      </w:r>
      <w:r w:rsidR="0079201C" w:rsidRPr="00372BD8">
        <w:rPr>
          <w:color w:val="1F4E79"/>
          <w:sz w:val="20"/>
          <w:lang w:val="ru-RU"/>
        </w:rPr>
        <w:t>"</w:t>
      </w:r>
      <w:r w:rsidR="006C0443" w:rsidRPr="006C0443">
        <w:rPr>
          <w:color w:val="1F4E79"/>
          <w:sz w:val="20"/>
          <w:lang w:val="ru-RU"/>
        </w:rPr>
        <w:t>.</w:t>
      </w:r>
    </w:p>
    <w:p w:rsidR="009D1EC3" w:rsidRPr="00C9442F" w:rsidRDefault="009D1EC3" w:rsidP="009D1EC3">
      <w:pPr>
        <w:spacing w:before="720"/>
        <w:jc w:val="center"/>
        <w:rPr>
          <w:rFonts w:asciiTheme="minorHAnsi" w:hAnsiTheme="minorHAnsi" w:cstheme="minorHAnsi"/>
          <w:szCs w:val="24"/>
          <w:u w:val="single"/>
          <w:lang w:val="en-US"/>
        </w:rPr>
      </w:pPr>
      <w:r>
        <w:rPr>
          <w:rFonts w:asciiTheme="minorHAnsi" w:hAnsiTheme="minorHAnsi" w:cstheme="minorHAnsi"/>
          <w:szCs w:val="24"/>
          <w:u w:val="single"/>
          <w:lang w:val="en-US"/>
        </w:rPr>
        <w:t>________________</w:t>
      </w:r>
    </w:p>
    <w:sectPr w:rsidR="009D1EC3" w:rsidRPr="00C9442F" w:rsidSect="00CF629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3A" w:rsidRDefault="00C45E3A">
      <w:r>
        <w:separator/>
      </w:r>
    </w:p>
  </w:endnote>
  <w:endnote w:type="continuationSeparator" w:id="0">
    <w:p w:rsidR="00C45E3A" w:rsidRDefault="00C4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3A" w:rsidRPr="00FF5202" w:rsidRDefault="00C45E3A" w:rsidP="00FF5202">
    <w:pPr>
      <w:pStyle w:val="Footer"/>
      <w:rPr>
        <w:lang w:val="fr-CH"/>
      </w:rPr>
    </w:pPr>
    <w:r w:rsidRPr="00FF5202">
      <w:rPr>
        <w:lang w:val="en-US"/>
      </w:rPr>
      <w:fldChar w:fldCharType="begin"/>
    </w:r>
    <w:r w:rsidRPr="00FF5202">
      <w:rPr>
        <w:lang w:val="fr-CH"/>
      </w:rPr>
      <w:instrText xml:space="preserve"> FILENAME \p  \* MERGEFORMAT </w:instrText>
    </w:r>
    <w:r w:rsidRPr="00FF5202">
      <w:rPr>
        <w:lang w:val="en-US"/>
      </w:rPr>
      <w:fldChar w:fldCharType="separate"/>
    </w:r>
    <w:r w:rsidR="00FF5202">
      <w:rPr>
        <w:lang w:val="fr-CH"/>
      </w:rPr>
      <w:t>P:\RUS\SG\CONSEIL\C19\000\031REV1R.docx</w:t>
    </w:r>
    <w:r w:rsidRPr="00FF5202">
      <w:rPr>
        <w:lang w:val="en-US"/>
      </w:rPr>
      <w:fldChar w:fldCharType="end"/>
    </w:r>
    <w:r w:rsidRPr="00FF5202">
      <w:rPr>
        <w:lang w:val="fr-CH"/>
      </w:rPr>
      <w:t xml:space="preserve"> (</w:t>
    </w:r>
    <w:r w:rsidR="00FF5202" w:rsidRPr="00FF5202">
      <w:rPr>
        <w:lang w:val="fr-CH"/>
      </w:rPr>
      <w:t>456361</w:t>
    </w:r>
    <w:r w:rsidRPr="00FF5202">
      <w:rPr>
        <w:lang w:val="fr-CH"/>
      </w:rPr>
      <w:t>)</w:t>
    </w:r>
    <w:r w:rsidRPr="00FF5202">
      <w:rPr>
        <w:lang w:val="fr-CH"/>
      </w:rPr>
      <w:tab/>
    </w:r>
    <w:r w:rsidRPr="00FF5202">
      <w:fldChar w:fldCharType="begin"/>
    </w:r>
    <w:r w:rsidRPr="00FF5202">
      <w:instrText xml:space="preserve"> SAVEDATE \@ DD.MM.YY </w:instrText>
    </w:r>
    <w:r w:rsidRPr="00FF5202">
      <w:fldChar w:fldCharType="separate"/>
    </w:r>
    <w:r w:rsidR="00E64112">
      <w:t>06.06.19</w:t>
    </w:r>
    <w:r w:rsidRPr="00FF5202">
      <w:fldChar w:fldCharType="end"/>
    </w:r>
    <w:r w:rsidRPr="00FF5202">
      <w:rPr>
        <w:lang w:val="fr-CH"/>
      </w:rPr>
      <w:tab/>
    </w:r>
    <w:r w:rsidRPr="00FF5202">
      <w:fldChar w:fldCharType="begin"/>
    </w:r>
    <w:r w:rsidRPr="00FF5202">
      <w:instrText xml:space="preserve"> PRINTDATE \@ DD.MM.YY </w:instrText>
    </w:r>
    <w:r w:rsidRPr="00FF5202">
      <w:fldChar w:fldCharType="separate"/>
    </w:r>
    <w:r w:rsidRPr="00FF5202">
      <w:t>15.05.19</w:t>
    </w:r>
    <w:r w:rsidRPr="00FF520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3A" w:rsidRDefault="00C45E3A">
    <w:pPr>
      <w:spacing w:after="120"/>
      <w:jc w:val="center"/>
    </w:pPr>
    <w:r>
      <w:t xml:space="preserve">• </w:t>
    </w:r>
    <w:hyperlink r:id="rId1" w:history="1">
      <w:r>
        <w:rPr>
          <w:rStyle w:val="Hyperlink"/>
        </w:rPr>
        <w:t>http://www.itu.int/council</w:t>
      </w:r>
    </w:hyperlink>
    <w:r>
      <w:t xml:space="preserve"> •</w:t>
    </w:r>
  </w:p>
  <w:p w:rsidR="00C45E3A" w:rsidRPr="00FF5202" w:rsidRDefault="00C45E3A" w:rsidP="00FF5202">
    <w:pPr>
      <w:pStyle w:val="Footer"/>
      <w:rPr>
        <w:lang w:val="fr-CH"/>
      </w:rPr>
    </w:pPr>
    <w:r w:rsidRPr="00FF5202">
      <w:rPr>
        <w:lang w:val="en-US"/>
      </w:rPr>
      <w:fldChar w:fldCharType="begin"/>
    </w:r>
    <w:r w:rsidRPr="00FF5202">
      <w:rPr>
        <w:lang w:val="fr-CH"/>
      </w:rPr>
      <w:instrText xml:space="preserve"> FILENAME \p  \* MERGEFORMAT </w:instrText>
    </w:r>
    <w:r w:rsidRPr="00FF5202">
      <w:rPr>
        <w:lang w:val="en-US"/>
      </w:rPr>
      <w:fldChar w:fldCharType="separate"/>
    </w:r>
    <w:r w:rsidR="00FF5202">
      <w:rPr>
        <w:lang w:val="fr-CH"/>
      </w:rPr>
      <w:t>P:\RUS\SG\CONSEIL\C19\000\031REV1R.docx</w:t>
    </w:r>
    <w:r w:rsidRPr="00FF5202">
      <w:rPr>
        <w:lang w:val="en-US"/>
      </w:rPr>
      <w:fldChar w:fldCharType="end"/>
    </w:r>
    <w:r w:rsidRPr="00FF5202">
      <w:rPr>
        <w:lang w:val="fr-CH"/>
      </w:rPr>
      <w:t xml:space="preserve"> (</w:t>
    </w:r>
    <w:r w:rsidR="00FF5202">
      <w:rPr>
        <w:lang w:val="fr-CH"/>
      </w:rPr>
      <w:t>456361</w:t>
    </w:r>
    <w:r w:rsidRPr="00FF5202">
      <w:rPr>
        <w:lang w:val="fr-CH"/>
      </w:rPr>
      <w:t>)</w:t>
    </w:r>
    <w:r w:rsidRPr="00FF5202">
      <w:rPr>
        <w:lang w:val="fr-CH"/>
      </w:rPr>
      <w:tab/>
    </w:r>
    <w:r w:rsidRPr="00FF5202">
      <w:fldChar w:fldCharType="begin"/>
    </w:r>
    <w:r w:rsidRPr="00FF5202">
      <w:instrText xml:space="preserve"> SAVEDATE \@ DD.MM.YY </w:instrText>
    </w:r>
    <w:r w:rsidRPr="00FF5202">
      <w:fldChar w:fldCharType="separate"/>
    </w:r>
    <w:r w:rsidR="00E64112">
      <w:t>06.06.19</w:t>
    </w:r>
    <w:r w:rsidRPr="00FF5202">
      <w:fldChar w:fldCharType="end"/>
    </w:r>
    <w:r w:rsidRPr="00FF5202">
      <w:rPr>
        <w:lang w:val="fr-CH"/>
      </w:rPr>
      <w:tab/>
    </w:r>
    <w:r w:rsidRPr="00FF5202">
      <w:fldChar w:fldCharType="begin"/>
    </w:r>
    <w:r w:rsidRPr="00FF5202">
      <w:instrText xml:space="preserve"> PRINTDATE \@ DD.MM.YY </w:instrText>
    </w:r>
    <w:r w:rsidRPr="00FF5202">
      <w:fldChar w:fldCharType="separate"/>
    </w:r>
    <w:r w:rsidRPr="00FF5202">
      <w:t>15.05.19</w:t>
    </w:r>
    <w:r w:rsidRPr="00FF520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3A" w:rsidRDefault="00C45E3A">
      <w:r>
        <w:t>____________________</w:t>
      </w:r>
    </w:p>
  </w:footnote>
  <w:footnote w:type="continuationSeparator" w:id="0">
    <w:p w:rsidR="00C45E3A" w:rsidRDefault="00C45E3A">
      <w:r>
        <w:continuationSeparator/>
      </w:r>
    </w:p>
  </w:footnote>
  <w:footnote w:id="1">
    <w:p w:rsidR="00C45E3A" w:rsidRPr="00372BD8" w:rsidRDefault="00C45E3A" w:rsidP="000725B6">
      <w:pPr>
        <w:pStyle w:val="FootnoteText"/>
        <w:spacing w:before="0"/>
        <w:rPr>
          <w:rFonts w:eastAsia="MS Mincho"/>
          <w:lang w:val="ru-RU" w:eastAsia="ja-JP"/>
        </w:rPr>
      </w:pPr>
      <w:r w:rsidRPr="00AC76DE">
        <w:rPr>
          <w:rStyle w:val="FootnoteReference"/>
          <w:szCs w:val="16"/>
        </w:rPr>
        <w:footnoteRef/>
      </w:r>
      <w:r w:rsidRPr="00B82AFF">
        <w:rPr>
          <w:lang w:val="ru-RU"/>
        </w:rPr>
        <w:t xml:space="preserve"> </w:t>
      </w:r>
      <w:r w:rsidRPr="00B82AFF">
        <w:rPr>
          <w:lang w:val="ru-RU"/>
        </w:rPr>
        <w:tab/>
      </w:r>
      <w:r w:rsidRPr="00372BD8">
        <w:rPr>
          <w:sz w:val="18"/>
          <w:szCs w:val="18"/>
          <w:lang w:val="ru-RU"/>
        </w:rPr>
        <w:t xml:space="preserve">Эта политика применяется </w:t>
      </w:r>
      <w:r>
        <w:rPr>
          <w:sz w:val="18"/>
          <w:szCs w:val="18"/>
          <w:lang w:val="ru-RU"/>
        </w:rPr>
        <w:t xml:space="preserve">с соответствующими необходимыми изменениями </w:t>
      </w:r>
      <w:r w:rsidRPr="00372BD8">
        <w:rPr>
          <w:sz w:val="18"/>
          <w:szCs w:val="18"/>
          <w:lang w:val="ru-RU"/>
        </w:rPr>
        <w:t>к стипендиям, предоставл</w:t>
      </w:r>
      <w:r>
        <w:rPr>
          <w:sz w:val="18"/>
          <w:szCs w:val="18"/>
          <w:lang w:val="ru-RU"/>
        </w:rPr>
        <w:t>яемым</w:t>
      </w:r>
      <w:r w:rsidRPr="00372BD8">
        <w:rPr>
          <w:sz w:val="18"/>
          <w:szCs w:val="18"/>
          <w:lang w:val="ru-RU"/>
        </w:rPr>
        <w:t xml:space="preserve"> Г</w:t>
      </w:r>
      <w:r>
        <w:rPr>
          <w:sz w:val="18"/>
          <w:szCs w:val="18"/>
          <w:lang w:val="ru-RU"/>
        </w:rPr>
        <w:t>осударству Палестина, Резолюция </w:t>
      </w:r>
      <w:r w:rsidRPr="00372BD8">
        <w:rPr>
          <w:sz w:val="18"/>
          <w:szCs w:val="18"/>
          <w:lang w:val="ru-RU"/>
        </w:rPr>
        <w:t>99 (Пересм. Дубай, 2018 г.).</w:t>
      </w:r>
    </w:p>
  </w:footnote>
  <w:footnote w:id="2">
    <w:p w:rsidR="00C45E3A" w:rsidRPr="009F23CD" w:rsidRDefault="00C45E3A" w:rsidP="009F23CD">
      <w:pPr>
        <w:pStyle w:val="FootnoteText"/>
        <w:spacing w:before="0"/>
        <w:rPr>
          <w:sz w:val="18"/>
          <w:szCs w:val="18"/>
          <w:lang w:val="ru-RU"/>
        </w:rPr>
      </w:pPr>
      <w:r w:rsidRPr="00AC76DE">
        <w:rPr>
          <w:rStyle w:val="FootnoteReference"/>
          <w:szCs w:val="16"/>
        </w:rPr>
        <w:footnoteRef/>
      </w:r>
      <w:r w:rsidRPr="00CC788F">
        <w:rPr>
          <w:lang w:val="ru-RU"/>
        </w:rPr>
        <w:tab/>
      </w:r>
      <w:r w:rsidRPr="009F23CD">
        <w:rPr>
          <w:sz w:val="18"/>
          <w:szCs w:val="18"/>
          <w:lang w:val="ru-RU"/>
        </w:rPr>
        <w:t>В контексте политики предоставления стипендий под выражением "делегаты с особыми потребностями" следует понимать в том числе представителей коренных народов</w:t>
      </w:r>
      <w:r w:rsidRPr="00E82D33">
        <w:rPr>
          <w:sz w:val="18"/>
          <w:szCs w:val="18"/>
          <w:lang w:val="ru-RU"/>
        </w:rPr>
        <w:t>.</w:t>
      </w:r>
    </w:p>
  </w:footnote>
  <w:footnote w:id="3">
    <w:p w:rsidR="00C45E3A" w:rsidRPr="009F23CD" w:rsidRDefault="00C45E3A" w:rsidP="00341899">
      <w:pPr>
        <w:pStyle w:val="FootnoteText"/>
        <w:spacing w:before="0" w:line="200" w:lineRule="exact"/>
        <w:rPr>
          <w:sz w:val="18"/>
          <w:szCs w:val="18"/>
          <w:lang w:val="ru-RU"/>
        </w:rPr>
      </w:pPr>
      <w:r>
        <w:rPr>
          <w:rStyle w:val="FootnoteReference"/>
        </w:rPr>
        <w:footnoteRef/>
      </w:r>
      <w:r w:rsidRPr="00F465DA">
        <w:rPr>
          <w:lang w:val="ru-RU"/>
        </w:rPr>
        <w:tab/>
      </w:r>
      <w:r w:rsidRPr="009F23CD">
        <w:rPr>
          <w:sz w:val="18"/>
          <w:szCs w:val="18"/>
          <w:lang w:val="ru-RU"/>
        </w:rPr>
        <w:t>Доклад Организации Объединенных Наций "Мировое экономическое положение и перспективы, 2019 год" опубликован в январе 2019 года. В этом докладе страны с валовым национальным доходом (ВНД) на душу населения в размере 995 долл. США или ниже классифицируются как страны с низким уровнем дохода; страны с ВНД на душу населения от 996 до 3895 долл. США классифицируются как страны с уровнем дохода ниже среднего; страны с ВНД на душу населения от 3896 до 12 055 долл. США – как страны с уровнем дохода выше среднего; и страны с ВНД на душу населения 12 056 долл. США и выше – как страны с высоким уровнем дохода.</w:t>
      </w:r>
    </w:p>
  </w:footnote>
  <w:footnote w:id="4">
    <w:p w:rsidR="00C45E3A" w:rsidRPr="009F23CD" w:rsidRDefault="00C45E3A" w:rsidP="009F23CD">
      <w:pPr>
        <w:pStyle w:val="FootnoteText"/>
        <w:spacing w:before="0"/>
        <w:rPr>
          <w:sz w:val="18"/>
          <w:szCs w:val="18"/>
          <w:lang w:val="ru-RU"/>
        </w:rPr>
      </w:pPr>
      <w:r w:rsidRPr="009F23CD">
        <w:rPr>
          <w:rStyle w:val="FootnoteReference"/>
        </w:rPr>
        <w:footnoteRef/>
      </w:r>
      <w:r>
        <w:rPr>
          <w:color w:val="1F4E79"/>
          <w:lang w:val="ru-RU"/>
        </w:rPr>
        <w:tab/>
      </w:r>
      <w:r w:rsidRPr="009F23CD">
        <w:rPr>
          <w:sz w:val="18"/>
          <w:szCs w:val="18"/>
          <w:lang w:val="ru-RU"/>
        </w:rPr>
        <w:t>Этот список применяется с соответствующими необходимыми изменениями к Государству Палестина, Резолюция 99 (Пересм. Дубай, 2018 г.) (экономика с уровнем дохода ниже среднего).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3A" w:rsidRDefault="00C45E3A" w:rsidP="00BD57B7">
    <w:pPr>
      <w:pStyle w:val="Header"/>
    </w:pPr>
    <w:r>
      <w:fldChar w:fldCharType="begin"/>
    </w:r>
    <w:r>
      <w:instrText>PAGE</w:instrText>
    </w:r>
    <w:r>
      <w:fldChar w:fldCharType="separate"/>
    </w:r>
    <w:r w:rsidR="00E64112">
      <w:rPr>
        <w:noProof/>
      </w:rPr>
      <w:t>9</w:t>
    </w:r>
    <w:r>
      <w:rPr>
        <w:noProof/>
      </w:rPr>
      <w:fldChar w:fldCharType="end"/>
    </w:r>
  </w:p>
  <w:p w:rsidR="00C45E3A" w:rsidRDefault="00C45E3A" w:rsidP="005B3DEC">
    <w:pPr>
      <w:pStyle w:val="Header"/>
      <w:spacing w:after="480"/>
    </w:pPr>
    <w:r>
      <w:t>C19/</w:t>
    </w:r>
    <w:r>
      <w:rPr>
        <w:lang w:val="ru-RU"/>
      </w:rPr>
      <w:t>31</w:t>
    </w:r>
    <w:r w:rsidR="00FF5202">
      <w:rPr>
        <w:lang w:val="en-US"/>
      </w:rPr>
      <w:t>(Rev.1)</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AC2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DE41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6EF0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F8D5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32D5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1039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6E06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4CA8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9E2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262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41"/>
    <w:rsid w:val="000052E8"/>
    <w:rsid w:val="00012009"/>
    <w:rsid w:val="00012CA3"/>
    <w:rsid w:val="00017AFF"/>
    <w:rsid w:val="0002183E"/>
    <w:rsid w:val="00032B3D"/>
    <w:rsid w:val="000365B6"/>
    <w:rsid w:val="00055134"/>
    <w:rsid w:val="00056854"/>
    <w:rsid w:val="000569B4"/>
    <w:rsid w:val="00071ABC"/>
    <w:rsid w:val="000725B6"/>
    <w:rsid w:val="000758E9"/>
    <w:rsid w:val="000766D7"/>
    <w:rsid w:val="00080E82"/>
    <w:rsid w:val="00086C78"/>
    <w:rsid w:val="0009021D"/>
    <w:rsid w:val="00095F6B"/>
    <w:rsid w:val="000B0D08"/>
    <w:rsid w:val="000B67A9"/>
    <w:rsid w:val="000C3B72"/>
    <w:rsid w:val="000C55DC"/>
    <w:rsid w:val="000D2008"/>
    <w:rsid w:val="000D3E42"/>
    <w:rsid w:val="000D6E3B"/>
    <w:rsid w:val="000E568E"/>
    <w:rsid w:val="000E5876"/>
    <w:rsid w:val="000F129B"/>
    <w:rsid w:val="000F7185"/>
    <w:rsid w:val="000F78FB"/>
    <w:rsid w:val="001033B0"/>
    <w:rsid w:val="00117AF8"/>
    <w:rsid w:val="00125045"/>
    <w:rsid w:val="00125CF0"/>
    <w:rsid w:val="001279AE"/>
    <w:rsid w:val="00130B83"/>
    <w:rsid w:val="00140686"/>
    <w:rsid w:val="001414C9"/>
    <w:rsid w:val="0014734F"/>
    <w:rsid w:val="00150E96"/>
    <w:rsid w:val="00153096"/>
    <w:rsid w:val="00156F6C"/>
    <w:rsid w:val="0015710D"/>
    <w:rsid w:val="00157220"/>
    <w:rsid w:val="00160A0A"/>
    <w:rsid w:val="001615C1"/>
    <w:rsid w:val="00163A32"/>
    <w:rsid w:val="00173A3A"/>
    <w:rsid w:val="00175D77"/>
    <w:rsid w:val="00180579"/>
    <w:rsid w:val="001811BB"/>
    <w:rsid w:val="00186768"/>
    <w:rsid w:val="00192B41"/>
    <w:rsid w:val="001A17AC"/>
    <w:rsid w:val="001B0654"/>
    <w:rsid w:val="001B7B09"/>
    <w:rsid w:val="001C274E"/>
    <w:rsid w:val="001C3026"/>
    <w:rsid w:val="001D516B"/>
    <w:rsid w:val="001E43EC"/>
    <w:rsid w:val="001E6719"/>
    <w:rsid w:val="001F31B0"/>
    <w:rsid w:val="00207413"/>
    <w:rsid w:val="002109C9"/>
    <w:rsid w:val="00212ACF"/>
    <w:rsid w:val="00221B23"/>
    <w:rsid w:val="00225368"/>
    <w:rsid w:val="00227FF0"/>
    <w:rsid w:val="002420E4"/>
    <w:rsid w:val="002433A4"/>
    <w:rsid w:val="0024604A"/>
    <w:rsid w:val="00260615"/>
    <w:rsid w:val="00271C12"/>
    <w:rsid w:val="002750E3"/>
    <w:rsid w:val="00275718"/>
    <w:rsid w:val="0028397E"/>
    <w:rsid w:val="00290D6A"/>
    <w:rsid w:val="00291EB6"/>
    <w:rsid w:val="002A305B"/>
    <w:rsid w:val="002A3DF9"/>
    <w:rsid w:val="002B4C16"/>
    <w:rsid w:val="002B6B11"/>
    <w:rsid w:val="002C50A9"/>
    <w:rsid w:val="002C5A45"/>
    <w:rsid w:val="002D03E1"/>
    <w:rsid w:val="002D2F57"/>
    <w:rsid w:val="002D48C5"/>
    <w:rsid w:val="002D54F3"/>
    <w:rsid w:val="002E0E45"/>
    <w:rsid w:val="002E1489"/>
    <w:rsid w:val="002E6505"/>
    <w:rsid w:val="002E75A5"/>
    <w:rsid w:val="002F15B0"/>
    <w:rsid w:val="002F3555"/>
    <w:rsid w:val="00303599"/>
    <w:rsid w:val="0030577C"/>
    <w:rsid w:val="003117E1"/>
    <w:rsid w:val="003150CC"/>
    <w:rsid w:val="0031627D"/>
    <w:rsid w:val="00321EDB"/>
    <w:rsid w:val="00332D4C"/>
    <w:rsid w:val="0033507F"/>
    <w:rsid w:val="0033667E"/>
    <w:rsid w:val="0034143E"/>
    <w:rsid w:val="00341899"/>
    <w:rsid w:val="00347DD0"/>
    <w:rsid w:val="00347EED"/>
    <w:rsid w:val="00352E9C"/>
    <w:rsid w:val="00365DD4"/>
    <w:rsid w:val="0036782A"/>
    <w:rsid w:val="003729D6"/>
    <w:rsid w:val="00372BD8"/>
    <w:rsid w:val="0037536C"/>
    <w:rsid w:val="00393F46"/>
    <w:rsid w:val="003956E4"/>
    <w:rsid w:val="003A308B"/>
    <w:rsid w:val="003B0525"/>
    <w:rsid w:val="003B29D7"/>
    <w:rsid w:val="003B6F9F"/>
    <w:rsid w:val="003B73E7"/>
    <w:rsid w:val="003C0330"/>
    <w:rsid w:val="003C5AFC"/>
    <w:rsid w:val="003C5D61"/>
    <w:rsid w:val="003C5EBA"/>
    <w:rsid w:val="003D19B4"/>
    <w:rsid w:val="003D1C08"/>
    <w:rsid w:val="003E5E41"/>
    <w:rsid w:val="003F099E"/>
    <w:rsid w:val="003F235E"/>
    <w:rsid w:val="004023E0"/>
    <w:rsid w:val="00403DD8"/>
    <w:rsid w:val="00406716"/>
    <w:rsid w:val="004211F8"/>
    <w:rsid w:val="004215A7"/>
    <w:rsid w:val="00422763"/>
    <w:rsid w:val="00425EA9"/>
    <w:rsid w:val="00433E58"/>
    <w:rsid w:val="004422C9"/>
    <w:rsid w:val="00443FB2"/>
    <w:rsid w:val="004451C3"/>
    <w:rsid w:val="00450C32"/>
    <w:rsid w:val="004529E4"/>
    <w:rsid w:val="0045585D"/>
    <w:rsid w:val="0045686C"/>
    <w:rsid w:val="00456A5C"/>
    <w:rsid w:val="00457602"/>
    <w:rsid w:val="0046143F"/>
    <w:rsid w:val="00466F21"/>
    <w:rsid w:val="00471661"/>
    <w:rsid w:val="00473C08"/>
    <w:rsid w:val="00486E66"/>
    <w:rsid w:val="00487987"/>
    <w:rsid w:val="004918C4"/>
    <w:rsid w:val="00497703"/>
    <w:rsid w:val="004A0374"/>
    <w:rsid w:val="004A45B5"/>
    <w:rsid w:val="004A6475"/>
    <w:rsid w:val="004B0360"/>
    <w:rsid w:val="004B1F5C"/>
    <w:rsid w:val="004C0F11"/>
    <w:rsid w:val="004C6B3B"/>
    <w:rsid w:val="004D0129"/>
    <w:rsid w:val="004D1DE6"/>
    <w:rsid w:val="004D3589"/>
    <w:rsid w:val="004D5D90"/>
    <w:rsid w:val="004E3C33"/>
    <w:rsid w:val="004E7F37"/>
    <w:rsid w:val="004F1612"/>
    <w:rsid w:val="00501461"/>
    <w:rsid w:val="0051285A"/>
    <w:rsid w:val="005171E9"/>
    <w:rsid w:val="00537309"/>
    <w:rsid w:val="0053750E"/>
    <w:rsid w:val="00540594"/>
    <w:rsid w:val="00551741"/>
    <w:rsid w:val="00551ACA"/>
    <w:rsid w:val="00554DE4"/>
    <w:rsid w:val="0055606A"/>
    <w:rsid w:val="00557AB9"/>
    <w:rsid w:val="005650A9"/>
    <w:rsid w:val="005650FA"/>
    <w:rsid w:val="00565762"/>
    <w:rsid w:val="00572ECE"/>
    <w:rsid w:val="005754FE"/>
    <w:rsid w:val="005858C8"/>
    <w:rsid w:val="005A2F41"/>
    <w:rsid w:val="005A64D5"/>
    <w:rsid w:val="005A7BFD"/>
    <w:rsid w:val="005B3DEC"/>
    <w:rsid w:val="005E43E4"/>
    <w:rsid w:val="005E57D5"/>
    <w:rsid w:val="00600F24"/>
    <w:rsid w:val="00601994"/>
    <w:rsid w:val="006045C4"/>
    <w:rsid w:val="00616DB2"/>
    <w:rsid w:val="006216D3"/>
    <w:rsid w:val="006246CD"/>
    <w:rsid w:val="00626B3E"/>
    <w:rsid w:val="006275C3"/>
    <w:rsid w:val="00627789"/>
    <w:rsid w:val="00642F3D"/>
    <w:rsid w:val="00647C3D"/>
    <w:rsid w:val="00660ADC"/>
    <w:rsid w:val="00666106"/>
    <w:rsid w:val="0067582C"/>
    <w:rsid w:val="00675B28"/>
    <w:rsid w:val="006762E1"/>
    <w:rsid w:val="0068377A"/>
    <w:rsid w:val="00691E87"/>
    <w:rsid w:val="00692C7C"/>
    <w:rsid w:val="006A6AE7"/>
    <w:rsid w:val="006C0443"/>
    <w:rsid w:val="006D42B8"/>
    <w:rsid w:val="006E2B59"/>
    <w:rsid w:val="006E2D42"/>
    <w:rsid w:val="006E62FC"/>
    <w:rsid w:val="006E7581"/>
    <w:rsid w:val="006F552B"/>
    <w:rsid w:val="006F7C27"/>
    <w:rsid w:val="00700F0A"/>
    <w:rsid w:val="00701FB2"/>
    <w:rsid w:val="007021E4"/>
    <w:rsid w:val="00703676"/>
    <w:rsid w:val="00707304"/>
    <w:rsid w:val="007161C4"/>
    <w:rsid w:val="00717C57"/>
    <w:rsid w:val="007213B6"/>
    <w:rsid w:val="00722DBD"/>
    <w:rsid w:val="00732269"/>
    <w:rsid w:val="00734598"/>
    <w:rsid w:val="00734851"/>
    <w:rsid w:val="007356C9"/>
    <w:rsid w:val="007373CE"/>
    <w:rsid w:val="00742B94"/>
    <w:rsid w:val="00743365"/>
    <w:rsid w:val="00753622"/>
    <w:rsid w:val="007625F3"/>
    <w:rsid w:val="00773B09"/>
    <w:rsid w:val="00775B1C"/>
    <w:rsid w:val="007760AA"/>
    <w:rsid w:val="00776600"/>
    <w:rsid w:val="00785ABD"/>
    <w:rsid w:val="00790152"/>
    <w:rsid w:val="00791B39"/>
    <w:rsid w:val="0079201C"/>
    <w:rsid w:val="0079669C"/>
    <w:rsid w:val="007A294D"/>
    <w:rsid w:val="007A2DD4"/>
    <w:rsid w:val="007B07C4"/>
    <w:rsid w:val="007C06C4"/>
    <w:rsid w:val="007C0771"/>
    <w:rsid w:val="007C7B71"/>
    <w:rsid w:val="007D28C3"/>
    <w:rsid w:val="007D38B5"/>
    <w:rsid w:val="007D71F7"/>
    <w:rsid w:val="007E67FC"/>
    <w:rsid w:val="007E77A2"/>
    <w:rsid w:val="007E7EA0"/>
    <w:rsid w:val="007F21CF"/>
    <w:rsid w:val="007F77F3"/>
    <w:rsid w:val="0080526A"/>
    <w:rsid w:val="00805E01"/>
    <w:rsid w:val="00806C87"/>
    <w:rsid w:val="00807255"/>
    <w:rsid w:val="0081023E"/>
    <w:rsid w:val="008145CC"/>
    <w:rsid w:val="00816F0F"/>
    <w:rsid w:val="008173AA"/>
    <w:rsid w:val="0082341F"/>
    <w:rsid w:val="00827FCF"/>
    <w:rsid w:val="00835C1E"/>
    <w:rsid w:val="00840A14"/>
    <w:rsid w:val="00842CAD"/>
    <w:rsid w:val="008572D2"/>
    <w:rsid w:val="00860B64"/>
    <w:rsid w:val="008718AF"/>
    <w:rsid w:val="008822F2"/>
    <w:rsid w:val="008823CB"/>
    <w:rsid w:val="0089398A"/>
    <w:rsid w:val="00893E6B"/>
    <w:rsid w:val="00894EBE"/>
    <w:rsid w:val="00895134"/>
    <w:rsid w:val="0089797E"/>
    <w:rsid w:val="008A15EE"/>
    <w:rsid w:val="008B1065"/>
    <w:rsid w:val="008B62B4"/>
    <w:rsid w:val="008C2B9A"/>
    <w:rsid w:val="008D2D7B"/>
    <w:rsid w:val="008E0737"/>
    <w:rsid w:val="008E5F75"/>
    <w:rsid w:val="008E7D84"/>
    <w:rsid w:val="008F7C2C"/>
    <w:rsid w:val="00906A65"/>
    <w:rsid w:val="00906C5A"/>
    <w:rsid w:val="00911854"/>
    <w:rsid w:val="00912500"/>
    <w:rsid w:val="00923FEB"/>
    <w:rsid w:val="00927B34"/>
    <w:rsid w:val="00927EBA"/>
    <w:rsid w:val="00932212"/>
    <w:rsid w:val="0093281A"/>
    <w:rsid w:val="00940E96"/>
    <w:rsid w:val="009460BB"/>
    <w:rsid w:val="00962CA8"/>
    <w:rsid w:val="009715F5"/>
    <w:rsid w:val="00972AE5"/>
    <w:rsid w:val="00977867"/>
    <w:rsid w:val="0098361B"/>
    <w:rsid w:val="0098770D"/>
    <w:rsid w:val="00993298"/>
    <w:rsid w:val="00994AD7"/>
    <w:rsid w:val="00997C72"/>
    <w:rsid w:val="00997D4F"/>
    <w:rsid w:val="009A3C55"/>
    <w:rsid w:val="009A47EF"/>
    <w:rsid w:val="009B0BAE"/>
    <w:rsid w:val="009B5120"/>
    <w:rsid w:val="009B5C48"/>
    <w:rsid w:val="009B784F"/>
    <w:rsid w:val="009C1C89"/>
    <w:rsid w:val="009C444D"/>
    <w:rsid w:val="009D0B55"/>
    <w:rsid w:val="009D1EC3"/>
    <w:rsid w:val="009F1CD0"/>
    <w:rsid w:val="009F23CD"/>
    <w:rsid w:val="009F3448"/>
    <w:rsid w:val="009F4574"/>
    <w:rsid w:val="00A01CF9"/>
    <w:rsid w:val="00A0588B"/>
    <w:rsid w:val="00A23C92"/>
    <w:rsid w:val="00A24F74"/>
    <w:rsid w:val="00A36DCA"/>
    <w:rsid w:val="00A418AF"/>
    <w:rsid w:val="00A44780"/>
    <w:rsid w:val="00A50CBC"/>
    <w:rsid w:val="00A517C6"/>
    <w:rsid w:val="00A62BA0"/>
    <w:rsid w:val="00A6391B"/>
    <w:rsid w:val="00A714FE"/>
    <w:rsid w:val="00A71773"/>
    <w:rsid w:val="00A7391E"/>
    <w:rsid w:val="00A844BF"/>
    <w:rsid w:val="00A92C31"/>
    <w:rsid w:val="00AA41AC"/>
    <w:rsid w:val="00AA4FA1"/>
    <w:rsid w:val="00AC285E"/>
    <w:rsid w:val="00AC364A"/>
    <w:rsid w:val="00AC76DE"/>
    <w:rsid w:val="00AC7AE8"/>
    <w:rsid w:val="00AD5890"/>
    <w:rsid w:val="00AD591B"/>
    <w:rsid w:val="00AD6CB4"/>
    <w:rsid w:val="00AE2C85"/>
    <w:rsid w:val="00AE66B6"/>
    <w:rsid w:val="00AF14DE"/>
    <w:rsid w:val="00AF3929"/>
    <w:rsid w:val="00AF5108"/>
    <w:rsid w:val="00AF540F"/>
    <w:rsid w:val="00B0483C"/>
    <w:rsid w:val="00B07570"/>
    <w:rsid w:val="00B12A37"/>
    <w:rsid w:val="00B15839"/>
    <w:rsid w:val="00B236B1"/>
    <w:rsid w:val="00B36450"/>
    <w:rsid w:val="00B43E3C"/>
    <w:rsid w:val="00B55F4B"/>
    <w:rsid w:val="00B56867"/>
    <w:rsid w:val="00B57C06"/>
    <w:rsid w:val="00B57D9F"/>
    <w:rsid w:val="00B62BD7"/>
    <w:rsid w:val="00B63EF2"/>
    <w:rsid w:val="00B65E0A"/>
    <w:rsid w:val="00B674FA"/>
    <w:rsid w:val="00B70F51"/>
    <w:rsid w:val="00B7131E"/>
    <w:rsid w:val="00B71767"/>
    <w:rsid w:val="00B73D90"/>
    <w:rsid w:val="00B75963"/>
    <w:rsid w:val="00B82AFF"/>
    <w:rsid w:val="00B86891"/>
    <w:rsid w:val="00B91F31"/>
    <w:rsid w:val="00B954BA"/>
    <w:rsid w:val="00B97CE0"/>
    <w:rsid w:val="00BA14F6"/>
    <w:rsid w:val="00BA28E5"/>
    <w:rsid w:val="00BA3F18"/>
    <w:rsid w:val="00BA47DC"/>
    <w:rsid w:val="00BA7D89"/>
    <w:rsid w:val="00BB0993"/>
    <w:rsid w:val="00BB25B9"/>
    <w:rsid w:val="00BB2DE1"/>
    <w:rsid w:val="00BB5142"/>
    <w:rsid w:val="00BB5467"/>
    <w:rsid w:val="00BB54E5"/>
    <w:rsid w:val="00BC0D39"/>
    <w:rsid w:val="00BC20AD"/>
    <w:rsid w:val="00BC7BC0"/>
    <w:rsid w:val="00BD57B7"/>
    <w:rsid w:val="00BD689F"/>
    <w:rsid w:val="00BE63E2"/>
    <w:rsid w:val="00BE7C5E"/>
    <w:rsid w:val="00C014C0"/>
    <w:rsid w:val="00C046EB"/>
    <w:rsid w:val="00C104EE"/>
    <w:rsid w:val="00C14974"/>
    <w:rsid w:val="00C214F4"/>
    <w:rsid w:val="00C2413E"/>
    <w:rsid w:val="00C27DD5"/>
    <w:rsid w:val="00C32474"/>
    <w:rsid w:val="00C45E3A"/>
    <w:rsid w:val="00C476EF"/>
    <w:rsid w:val="00C555EA"/>
    <w:rsid w:val="00C55FA0"/>
    <w:rsid w:val="00C56A66"/>
    <w:rsid w:val="00C66CD5"/>
    <w:rsid w:val="00C75F83"/>
    <w:rsid w:val="00C842CD"/>
    <w:rsid w:val="00C868F6"/>
    <w:rsid w:val="00C9481E"/>
    <w:rsid w:val="00CA4369"/>
    <w:rsid w:val="00CB47F1"/>
    <w:rsid w:val="00CC788F"/>
    <w:rsid w:val="00CD071C"/>
    <w:rsid w:val="00CD2009"/>
    <w:rsid w:val="00CD279B"/>
    <w:rsid w:val="00CD2DE2"/>
    <w:rsid w:val="00CD6B32"/>
    <w:rsid w:val="00CE33EB"/>
    <w:rsid w:val="00CE6D70"/>
    <w:rsid w:val="00CF2898"/>
    <w:rsid w:val="00CF629C"/>
    <w:rsid w:val="00CF7036"/>
    <w:rsid w:val="00D01A47"/>
    <w:rsid w:val="00D06BC7"/>
    <w:rsid w:val="00D105D9"/>
    <w:rsid w:val="00D1130F"/>
    <w:rsid w:val="00D12178"/>
    <w:rsid w:val="00D163FC"/>
    <w:rsid w:val="00D27055"/>
    <w:rsid w:val="00D30AC9"/>
    <w:rsid w:val="00D34754"/>
    <w:rsid w:val="00D3685A"/>
    <w:rsid w:val="00D41BFD"/>
    <w:rsid w:val="00D4237D"/>
    <w:rsid w:val="00D45470"/>
    <w:rsid w:val="00D61A32"/>
    <w:rsid w:val="00D6506C"/>
    <w:rsid w:val="00D710D4"/>
    <w:rsid w:val="00D74AE9"/>
    <w:rsid w:val="00D80556"/>
    <w:rsid w:val="00D82DA7"/>
    <w:rsid w:val="00D859A2"/>
    <w:rsid w:val="00D8733A"/>
    <w:rsid w:val="00D91274"/>
    <w:rsid w:val="00D92EEA"/>
    <w:rsid w:val="00D93D32"/>
    <w:rsid w:val="00D960E7"/>
    <w:rsid w:val="00D97F75"/>
    <w:rsid w:val="00DA3F2B"/>
    <w:rsid w:val="00DA5D4E"/>
    <w:rsid w:val="00DA6716"/>
    <w:rsid w:val="00DC17A2"/>
    <w:rsid w:val="00DC198D"/>
    <w:rsid w:val="00DD1183"/>
    <w:rsid w:val="00DD28A1"/>
    <w:rsid w:val="00DD5BB9"/>
    <w:rsid w:val="00DE14BD"/>
    <w:rsid w:val="00DE18B5"/>
    <w:rsid w:val="00DE65F3"/>
    <w:rsid w:val="00DF3650"/>
    <w:rsid w:val="00DF6C69"/>
    <w:rsid w:val="00E15604"/>
    <w:rsid w:val="00E17103"/>
    <w:rsid w:val="00E176BA"/>
    <w:rsid w:val="00E322E2"/>
    <w:rsid w:val="00E373D2"/>
    <w:rsid w:val="00E40D79"/>
    <w:rsid w:val="00E423EC"/>
    <w:rsid w:val="00E434DD"/>
    <w:rsid w:val="00E55121"/>
    <w:rsid w:val="00E64112"/>
    <w:rsid w:val="00E7156C"/>
    <w:rsid w:val="00E74C3E"/>
    <w:rsid w:val="00E82D33"/>
    <w:rsid w:val="00E832D2"/>
    <w:rsid w:val="00E85CE0"/>
    <w:rsid w:val="00EB11D6"/>
    <w:rsid w:val="00EB260D"/>
    <w:rsid w:val="00EB4FCB"/>
    <w:rsid w:val="00EC6BC5"/>
    <w:rsid w:val="00ED4727"/>
    <w:rsid w:val="00EE510C"/>
    <w:rsid w:val="00EE6D0B"/>
    <w:rsid w:val="00EF1290"/>
    <w:rsid w:val="00EF7B00"/>
    <w:rsid w:val="00F05E17"/>
    <w:rsid w:val="00F12BD3"/>
    <w:rsid w:val="00F13313"/>
    <w:rsid w:val="00F25EE7"/>
    <w:rsid w:val="00F2699F"/>
    <w:rsid w:val="00F30743"/>
    <w:rsid w:val="00F31FAD"/>
    <w:rsid w:val="00F33C4F"/>
    <w:rsid w:val="00F35898"/>
    <w:rsid w:val="00F370D8"/>
    <w:rsid w:val="00F465DA"/>
    <w:rsid w:val="00F46788"/>
    <w:rsid w:val="00F5225B"/>
    <w:rsid w:val="00F60420"/>
    <w:rsid w:val="00F63A19"/>
    <w:rsid w:val="00F7044B"/>
    <w:rsid w:val="00F73D7A"/>
    <w:rsid w:val="00F74464"/>
    <w:rsid w:val="00F85103"/>
    <w:rsid w:val="00F87351"/>
    <w:rsid w:val="00F91B95"/>
    <w:rsid w:val="00F925F6"/>
    <w:rsid w:val="00F95491"/>
    <w:rsid w:val="00FA5D30"/>
    <w:rsid w:val="00FD05FB"/>
    <w:rsid w:val="00FD1F1E"/>
    <w:rsid w:val="00FD20B9"/>
    <w:rsid w:val="00FD7A51"/>
    <w:rsid w:val="00FE2203"/>
    <w:rsid w:val="00FE5701"/>
    <w:rsid w:val="00FF42AD"/>
    <w:rsid w:val="00FF5202"/>
    <w:rsid w:val="00FF5C64"/>
    <w:rsid w:val="00FF7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43BD8248-137A-4415-A92C-F972CDF4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D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C76DE"/>
    <w:rPr>
      <w:rFonts w:ascii="Calibri" w:hAnsi="Calibri"/>
      <w:lang w:val="en-GB" w:eastAsia="en-US"/>
    </w:rPr>
  </w:style>
  <w:style w:type="table" w:styleId="TableGrid">
    <w:name w:val="Table Grid"/>
    <w:basedOn w:val="TableNormal"/>
    <w:uiPriority w:val="39"/>
    <w:rsid w:val="009D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213-R.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D65B-1ABC-45F6-92B5-D884306B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PR_C19.dotx</Template>
  <TotalTime>39</TotalTime>
  <Pages>9</Pages>
  <Words>1910</Words>
  <Characters>13444</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Improving, promoting, and strengthening ITU fellowships</vt:lpstr>
    </vt:vector>
  </TitlesOfParts>
  <Manager>General Secretariat - Pool</Manager>
  <Company>International Telecommunication Union (ITU)</Company>
  <LinksUpToDate>false</LinksUpToDate>
  <CharactersWithSpaces>15324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promoting, and strengthening ITU fellowships</dc:title>
  <dc:subject>Council 2019</dc:subject>
  <dc:creator>Fedosova, Elena</dc:creator>
  <cp:keywords>C2019, C19</cp:keywords>
  <dc:description/>
  <cp:lastModifiedBy>Maloletkova, Svetlana</cp:lastModifiedBy>
  <cp:revision>8</cp:revision>
  <cp:lastPrinted>2019-05-15T14:35:00Z</cp:lastPrinted>
  <dcterms:created xsi:type="dcterms:W3CDTF">2019-06-05T11:24:00Z</dcterms:created>
  <dcterms:modified xsi:type="dcterms:W3CDTF">2019-06-06T10:23:00Z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