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5C3998">
            <w:pPr>
              <w:spacing w:after="120"/>
              <w:rPr>
                <w:rFonts w:asciiTheme="minorHAnsi" w:hAnsiTheme="minorHAnsi"/>
                <w:b/>
                <w:position w:val="6"/>
                <w:sz w:val="26"/>
                <w:szCs w:val="26"/>
              </w:rPr>
            </w:pPr>
            <w:r>
              <w:rPr>
                <w:rFonts w:asciiTheme="minorHAnsi" w:hAnsiTheme="minorHAnsi" w:cs="Times New Roman Bold"/>
                <w:b/>
                <w:sz w:val="24"/>
              </w:rPr>
              <w:t>3</w:t>
            </w:r>
            <w:r w:rsidR="005C3998">
              <w:rPr>
                <w:rFonts w:asciiTheme="minorHAnsi" w:hAnsiTheme="minorHAnsi" w:cs="Times New Roman Bold"/>
                <w:b/>
                <w:sz w:val="24"/>
              </w:rPr>
              <w:t>2nd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5C3998">
              <w:rPr>
                <w:rFonts w:asciiTheme="minorHAnsi" w:hAnsiTheme="minorHAnsi" w:cs="Times New Roman Bold"/>
                <w:b/>
                <w:sz w:val="24"/>
              </w:rPr>
              <w:t>24-25 January 2018</w:t>
            </w:r>
            <w:r w:rsidR="000F2E67" w:rsidRPr="000F2E67">
              <w:rPr>
                <w:rFonts w:asciiTheme="minorHAnsi" w:hAnsiTheme="minorHAnsi" w:cs="Times New Roman Bold"/>
                <w:b/>
                <w:sz w:val="24"/>
              </w:rPr>
              <w:t xml:space="preserve"> </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9405B2">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057C8C">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5C3998">
              <w:rPr>
                <w:rFonts w:asciiTheme="minorHAnsi" w:hAnsiTheme="minorHAnsi" w:cs="Times New Roman Bold"/>
                <w:b/>
                <w:spacing w:val="-4"/>
                <w:sz w:val="24"/>
                <w:lang w:val="de-CH"/>
              </w:rPr>
              <w:t>WSIS-32</w:t>
            </w:r>
            <w:r w:rsidRPr="000F2E67">
              <w:rPr>
                <w:rFonts w:asciiTheme="minorHAnsi" w:hAnsiTheme="minorHAnsi" w:cs="Times New Roman Bold"/>
                <w:b/>
                <w:spacing w:val="-4"/>
                <w:sz w:val="24"/>
                <w:lang w:val="de-CH"/>
              </w:rPr>
              <w:t>/</w:t>
            </w:r>
            <w:r w:rsidR="009405B2">
              <w:rPr>
                <w:rFonts w:asciiTheme="minorHAnsi" w:hAnsiTheme="minorHAnsi" w:cs="Times New Roman Bold"/>
                <w:b/>
                <w:spacing w:val="-4"/>
                <w:sz w:val="24"/>
                <w:lang w:val="de-CH"/>
              </w:rPr>
              <w:t>02</w:t>
            </w:r>
            <w:bookmarkStart w:id="4" w:name="_GoBack"/>
            <w:bookmarkEnd w:id="4"/>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2"/>
            <w:bookmarkEnd w:id="3"/>
          </w:p>
        </w:tc>
        <w:tc>
          <w:tcPr>
            <w:tcW w:w="3793" w:type="dxa"/>
          </w:tcPr>
          <w:p w:rsidR="005F153A" w:rsidRPr="000F2E67" w:rsidRDefault="005403BA" w:rsidP="00057C8C">
            <w:pPr>
              <w:snapToGrid w:val="0"/>
              <w:ind w:left="57"/>
              <w:rPr>
                <w:rFonts w:asciiTheme="minorHAnsi" w:hAnsiTheme="minorHAnsi"/>
                <w:b/>
                <w:sz w:val="24"/>
              </w:rPr>
            </w:pPr>
            <w:r>
              <w:rPr>
                <w:rFonts w:asciiTheme="minorHAnsi" w:hAnsiTheme="minorHAnsi"/>
                <w:b/>
                <w:sz w:val="24"/>
              </w:rPr>
              <w:t>1</w:t>
            </w:r>
            <w:r w:rsidR="00057C8C">
              <w:rPr>
                <w:rFonts w:asciiTheme="minorHAnsi" w:hAnsiTheme="minorHAnsi"/>
                <w:b/>
                <w:sz w:val="24"/>
              </w:rPr>
              <w:t>1 December</w:t>
            </w:r>
            <w:r>
              <w:rPr>
                <w:rFonts w:asciiTheme="minorHAnsi" w:hAnsiTheme="minorHAnsi"/>
                <w:b/>
                <w:sz w:val="24"/>
              </w:rPr>
              <w:t xml:space="preserve">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p w:rsidR="00B85242" w:rsidRDefault="00B85242" w:rsidP="00B85242">
      <w:bookmarkStart w:id="7" w:name="dstart"/>
      <w:bookmarkStart w:id="8" w:name="dbreak"/>
      <w:bookmarkEnd w:id="6"/>
      <w:bookmarkEnd w:id="7"/>
      <w:bookmarkEnd w:id="8"/>
    </w:p>
    <w:p w:rsidR="00C36793" w:rsidRPr="00042E79" w:rsidRDefault="00C36793" w:rsidP="00C36793">
      <w:pPr>
        <w:ind w:right="-573"/>
        <w:jc w:val="center"/>
        <w:rPr>
          <w:rFonts w:asciiTheme="minorHAnsi" w:eastAsia="'宋体" w:hAnsiTheme="minorHAnsi" w:cstheme="majorBidi"/>
          <w:b/>
          <w:bCs/>
          <w:sz w:val="28"/>
          <w:szCs w:val="28"/>
        </w:rPr>
      </w:pPr>
      <w:r>
        <w:rPr>
          <w:rFonts w:asciiTheme="minorHAnsi" w:eastAsia="'宋体" w:hAnsiTheme="minorHAnsi" w:cstheme="majorBidi"/>
          <w:b/>
          <w:bCs/>
          <w:sz w:val="28"/>
          <w:szCs w:val="28"/>
        </w:rPr>
        <w:t>WSIS Forum 2018</w:t>
      </w:r>
    </w:p>
    <w:p w:rsidR="00C36793" w:rsidRPr="008350C0" w:rsidRDefault="00C36793" w:rsidP="00C36793">
      <w:pPr>
        <w:ind w:right="-573"/>
        <w:jc w:val="both"/>
        <w:rPr>
          <w:rFonts w:asciiTheme="minorHAnsi" w:eastAsia="'宋体" w:hAnsiTheme="minorHAnsi" w:cstheme="majorBidi"/>
          <w:szCs w:val="22"/>
        </w:rPr>
      </w:pPr>
    </w:p>
    <w:p w:rsidR="00C36793" w:rsidRPr="006B41C6" w:rsidRDefault="00C36793" w:rsidP="00C36793">
      <w:pPr>
        <w:ind w:right="-573"/>
        <w:jc w:val="both"/>
        <w:rPr>
          <w:rFonts w:asciiTheme="minorHAnsi" w:eastAsia="'宋体" w:hAnsiTheme="minorHAnsi" w:cstheme="majorBidi"/>
          <w:szCs w:val="22"/>
        </w:rPr>
      </w:pPr>
      <w:r w:rsidRPr="006B41C6">
        <w:rPr>
          <w:rFonts w:asciiTheme="minorHAnsi" w:eastAsia="'宋体" w:hAnsiTheme="minorHAnsi" w:cstheme="majorBidi"/>
          <w:szCs w:val="22"/>
        </w:rPr>
        <w:t>The World Summit on the Information Society Forum (WSIS) 2018 is scheduled to be held from the 19-23 March at the ITU Headquarters in Geneva, Switzerland. The overall theme for WSIS Forum 2017 is Leveraging ICTs to Build Information and Knowledge Societies for Achieving the Sustainable Development Goals (SDGs).</w:t>
      </w:r>
    </w:p>
    <w:p w:rsidR="00C36793" w:rsidRPr="006B41C6" w:rsidRDefault="00C36793" w:rsidP="00C36793">
      <w:pPr>
        <w:ind w:right="-573"/>
        <w:jc w:val="both"/>
        <w:rPr>
          <w:rFonts w:asciiTheme="minorHAnsi" w:eastAsia="'宋体" w:hAnsiTheme="minorHAnsi" w:cstheme="majorBidi"/>
          <w:szCs w:val="22"/>
        </w:rPr>
      </w:pPr>
    </w:p>
    <w:p w:rsidR="00C36793" w:rsidRPr="006B41C6" w:rsidRDefault="00C36793" w:rsidP="00C36793">
      <w:pPr>
        <w:spacing w:after="100" w:afterAutospacing="1"/>
        <w:rPr>
          <w:rFonts w:asciiTheme="minorHAnsi" w:eastAsia="Times New Roman" w:hAnsiTheme="minorHAnsi"/>
          <w:szCs w:val="22"/>
        </w:rPr>
      </w:pPr>
      <w:r w:rsidRPr="006B41C6">
        <w:rPr>
          <w:rFonts w:asciiTheme="minorHAnsi" w:eastAsia="Times New Roman" w:hAnsiTheme="minorHAnsi"/>
          <w:szCs w:val="22"/>
        </w:rPr>
        <w:t>The annual WSIS Forum is a global multi-stakeholder platform facilitating the implementation of the WSIS Action Lines for advancing sustainable development. The Forum is co-organized by ITU, UNESCO, UNDP and UNCTAD, in close collaboration with all WSIS Action Line co-/facilitators and other UN organizations (UNDESA, FAO, UNEP, WHO, UN Women, WIPO, WFP, ILO, WMO, ITC, UPU, UNODC, UNICEF, UNIDO, UNITAR, UNHCR and UN Regional Commissions). It provides an opportunity for information exchange, knowledge creation and sharing of best practices, while identifying emerging trends and fostering partnerships, taking into account the evolving Information and Knowledge Societies.</w:t>
      </w:r>
    </w:p>
    <w:p w:rsidR="00C36793" w:rsidRPr="006B41C6" w:rsidRDefault="00C36793" w:rsidP="00C36793">
      <w:pPr>
        <w:spacing w:after="100" w:afterAutospacing="1"/>
        <w:rPr>
          <w:rFonts w:asciiTheme="minorHAnsi" w:eastAsia="Times New Roman" w:hAnsiTheme="minorHAnsi"/>
          <w:szCs w:val="22"/>
        </w:rPr>
      </w:pPr>
      <w:r w:rsidRPr="006B41C6">
        <w:rPr>
          <w:rFonts w:asciiTheme="minorHAnsi" w:eastAsia="Times New Roman" w:hAnsiTheme="minorHAnsi"/>
          <w:szCs w:val="22"/>
        </w:rPr>
        <w:t>In follow up to the outcomes of the UN General Assembly Overall Review of the Implementation of WSIS Outcomes (Res. A/70/125) and with the adoption of the 2030 Agenda for Sustainable Development (Res. A/70/1), the WSIS Forum is constantly evolving and strengthening the alignment between the WSIS Action Lines and the Sustainable Development Goals.</w:t>
      </w:r>
    </w:p>
    <w:p w:rsidR="00C36793" w:rsidRPr="006B41C6" w:rsidRDefault="00C36793" w:rsidP="00C36793">
      <w:pPr>
        <w:spacing w:after="100" w:afterAutospacing="1"/>
        <w:rPr>
          <w:rFonts w:asciiTheme="minorHAnsi" w:eastAsia="Times New Roman" w:hAnsiTheme="minorHAnsi"/>
          <w:b/>
          <w:bCs/>
          <w:szCs w:val="22"/>
        </w:rPr>
      </w:pPr>
      <w:r w:rsidRPr="006B41C6">
        <w:rPr>
          <w:rFonts w:asciiTheme="minorHAnsi" w:eastAsia="Times New Roman" w:hAnsiTheme="minorHAnsi"/>
          <w:b/>
          <w:bCs/>
          <w:szCs w:val="22"/>
        </w:rPr>
        <w:t>WSIS Forum 2018 Open Consultation Process:</w:t>
      </w:r>
    </w:p>
    <w:p w:rsidR="00C36793" w:rsidRPr="006B41C6" w:rsidRDefault="00C36793" w:rsidP="00C36793">
      <w:pPr>
        <w:spacing w:after="100" w:afterAutospacing="1"/>
        <w:rPr>
          <w:rFonts w:asciiTheme="minorHAnsi" w:eastAsia="Times New Roman" w:hAnsiTheme="minorHAnsi"/>
          <w:szCs w:val="22"/>
        </w:rPr>
      </w:pPr>
      <w:r w:rsidRPr="006B41C6">
        <w:rPr>
          <w:rFonts w:asciiTheme="minorHAnsi" w:eastAsia="Times New Roman" w:hAnsiTheme="minorHAnsi"/>
          <w:szCs w:val="22"/>
        </w:rPr>
        <w:t>The WSIS Forum is the only event of its kind where the programme and agenda are completely crowdsourced during the Open Consultation Process. The process aims at ensuring a participatory and inclusive spirit of the Forum and actively engages governments, civil society, the private sector, academia, the technical community and intergovernmental organizations in the preparatory process to ensure broad ownership and further improvements of the Forum.</w:t>
      </w:r>
    </w:p>
    <w:p w:rsidR="00C36793" w:rsidRPr="006B41C6" w:rsidRDefault="00C36793" w:rsidP="00C36793">
      <w:pPr>
        <w:spacing w:after="100" w:afterAutospacing="1"/>
        <w:rPr>
          <w:rFonts w:asciiTheme="minorHAnsi" w:eastAsia="Times New Roman" w:hAnsiTheme="minorHAnsi"/>
          <w:szCs w:val="22"/>
        </w:rPr>
      </w:pPr>
      <w:r w:rsidRPr="006B41C6">
        <w:rPr>
          <w:rFonts w:asciiTheme="minorHAnsi" w:eastAsia="Times New Roman" w:hAnsiTheme="minorHAnsi"/>
          <w:szCs w:val="22"/>
        </w:rPr>
        <w:t>The Open Consultation Process will include a collection of inputs from regional and national WSIS related events and the physical meetings of the Open Consultation Process will benefit from remote participation.</w:t>
      </w:r>
    </w:p>
    <w:p w:rsidR="00C36793" w:rsidRPr="006B41C6" w:rsidRDefault="00C36793" w:rsidP="00C36793">
      <w:pPr>
        <w:jc w:val="both"/>
        <w:rPr>
          <w:rFonts w:asciiTheme="minorHAnsi" w:hAnsiTheme="minorHAnsi"/>
          <w:szCs w:val="22"/>
          <w:lang w:eastAsia="ja-JP"/>
        </w:rPr>
      </w:pPr>
      <w:r w:rsidRPr="006B41C6">
        <w:rPr>
          <w:rFonts w:asciiTheme="minorHAnsi" w:hAnsiTheme="minorHAnsi"/>
          <w:color w:val="000000"/>
          <w:szCs w:val="22"/>
        </w:rPr>
        <w:t>The Open Consultation Process for the WSIS Forum 2018 is structured in five phases as follows:</w:t>
      </w:r>
    </w:p>
    <w:p w:rsidR="00C36793" w:rsidRPr="006B41C6" w:rsidRDefault="00C36793" w:rsidP="00C36793">
      <w:pPr>
        <w:pStyle w:val="ListParagraph"/>
        <w:numPr>
          <w:ilvl w:val="0"/>
          <w:numId w:val="13"/>
        </w:numPr>
        <w:spacing w:before="100" w:beforeAutospacing="1" w:after="100" w:afterAutospacing="1"/>
        <w:jc w:val="both"/>
        <w:rPr>
          <w:rFonts w:asciiTheme="minorHAnsi" w:hAnsiTheme="minorHAnsi"/>
          <w:szCs w:val="22"/>
        </w:rPr>
      </w:pPr>
      <w:r w:rsidRPr="006B41C6">
        <w:rPr>
          <w:rFonts w:asciiTheme="minorHAnsi" w:hAnsiTheme="minorHAnsi"/>
          <w:b/>
          <w:bCs/>
          <w:szCs w:val="22"/>
        </w:rPr>
        <w:t>Phase I: 19 September 2017</w:t>
      </w:r>
      <w:r w:rsidRPr="006B41C6">
        <w:rPr>
          <w:rFonts w:asciiTheme="minorHAnsi" w:hAnsiTheme="minorHAnsi"/>
          <w:szCs w:val="22"/>
        </w:rPr>
        <w:t>: 17:00 – 18:00: Launch of the Open Consultations (Face-to-face meeting during the WG-WSIS)</w:t>
      </w:r>
    </w:p>
    <w:p w:rsidR="00C36793" w:rsidRPr="006B41C6" w:rsidRDefault="00C36793" w:rsidP="00C36793">
      <w:pPr>
        <w:pStyle w:val="ListParagraph"/>
        <w:numPr>
          <w:ilvl w:val="1"/>
          <w:numId w:val="13"/>
        </w:numPr>
        <w:spacing w:before="100" w:beforeAutospacing="1" w:after="100" w:afterAutospacing="1"/>
        <w:jc w:val="both"/>
        <w:rPr>
          <w:rFonts w:asciiTheme="minorHAnsi" w:hAnsiTheme="minorHAnsi"/>
          <w:szCs w:val="22"/>
        </w:rPr>
      </w:pPr>
      <w:r w:rsidRPr="006B41C6">
        <w:rPr>
          <w:rFonts w:asciiTheme="minorHAnsi" w:hAnsiTheme="minorHAnsi"/>
          <w:szCs w:val="22"/>
        </w:rPr>
        <w:t xml:space="preserve">Launch of the  WSIS Forum 2018 Website for the Official Submissions </w:t>
      </w:r>
    </w:p>
    <w:p w:rsidR="00C36793" w:rsidRPr="006B41C6" w:rsidRDefault="00C36793" w:rsidP="00C36793">
      <w:pPr>
        <w:pStyle w:val="ListParagraph"/>
        <w:numPr>
          <w:ilvl w:val="1"/>
          <w:numId w:val="13"/>
        </w:numPr>
        <w:spacing w:before="100" w:beforeAutospacing="1" w:after="100" w:afterAutospacing="1"/>
        <w:jc w:val="both"/>
        <w:rPr>
          <w:rFonts w:asciiTheme="minorHAnsi" w:hAnsiTheme="minorHAnsi"/>
          <w:color w:val="000000" w:themeColor="text1"/>
          <w:szCs w:val="22"/>
        </w:rPr>
      </w:pPr>
      <w:r w:rsidRPr="006B41C6">
        <w:rPr>
          <w:rFonts w:asciiTheme="minorHAnsi" w:hAnsiTheme="minorHAnsi"/>
          <w:color w:val="000000" w:themeColor="text1"/>
          <w:szCs w:val="22"/>
        </w:rPr>
        <w:t xml:space="preserve">Online discussions at Online Knowledge Societies Platform </w:t>
      </w:r>
    </w:p>
    <w:p w:rsidR="00C36793" w:rsidRPr="006B41C6" w:rsidRDefault="00C36793" w:rsidP="00C36793">
      <w:pPr>
        <w:pStyle w:val="ListParagraph"/>
        <w:numPr>
          <w:ilvl w:val="1"/>
          <w:numId w:val="13"/>
        </w:numPr>
        <w:spacing w:before="100" w:beforeAutospacing="1" w:after="100" w:afterAutospacing="1"/>
        <w:jc w:val="both"/>
        <w:rPr>
          <w:rFonts w:asciiTheme="minorHAnsi" w:hAnsiTheme="minorHAnsi"/>
          <w:szCs w:val="22"/>
        </w:rPr>
      </w:pPr>
      <w:r w:rsidRPr="006B41C6">
        <w:rPr>
          <w:rFonts w:asciiTheme="minorHAnsi" w:hAnsiTheme="minorHAnsi"/>
          <w:szCs w:val="22"/>
        </w:rPr>
        <w:t xml:space="preserve">Official submissions to the WSIS Secretariat on the Thematic Aspects and Innovations on the Format to be made via </w:t>
      </w:r>
      <w:hyperlink r:id="rId13" w:history="1">
        <w:r w:rsidRPr="006B41C6">
          <w:rPr>
            <w:rStyle w:val="Hyperlink"/>
            <w:rFonts w:asciiTheme="minorHAnsi" w:hAnsiTheme="minorHAnsi"/>
            <w:szCs w:val="22"/>
          </w:rPr>
          <w:t>www.wsis.org/forum</w:t>
        </w:r>
      </w:hyperlink>
      <w:r w:rsidRPr="006B41C6">
        <w:rPr>
          <w:rFonts w:asciiTheme="minorHAnsi" w:hAnsiTheme="minorHAnsi"/>
          <w:szCs w:val="22"/>
        </w:rPr>
        <w:t xml:space="preserve">    </w:t>
      </w:r>
    </w:p>
    <w:p w:rsidR="00C36793" w:rsidRPr="006B41C6" w:rsidRDefault="00C36793" w:rsidP="00C36793">
      <w:pPr>
        <w:pStyle w:val="ListParagraph"/>
        <w:numPr>
          <w:ilvl w:val="1"/>
          <w:numId w:val="13"/>
        </w:numPr>
        <w:spacing w:before="100" w:beforeAutospacing="1" w:after="100" w:afterAutospacing="1"/>
        <w:jc w:val="both"/>
        <w:rPr>
          <w:rFonts w:asciiTheme="minorHAnsi" w:hAnsiTheme="minorHAnsi"/>
          <w:szCs w:val="22"/>
        </w:rPr>
      </w:pPr>
      <w:r w:rsidRPr="006B41C6">
        <w:rPr>
          <w:rFonts w:asciiTheme="minorHAnsi" w:hAnsiTheme="minorHAnsi"/>
          <w:szCs w:val="22"/>
        </w:rPr>
        <w:t>Open call for nominations for WSIS Forum 2018 Multi‐stakeholder High‐Level Track Facilitators </w:t>
      </w:r>
    </w:p>
    <w:p w:rsidR="00C36793" w:rsidRPr="006B41C6" w:rsidRDefault="00C36793" w:rsidP="00C36793">
      <w:pPr>
        <w:pStyle w:val="ListParagraph"/>
        <w:numPr>
          <w:ilvl w:val="1"/>
          <w:numId w:val="13"/>
        </w:numPr>
        <w:spacing w:before="100" w:beforeAutospacing="1" w:after="100" w:afterAutospacing="1"/>
        <w:jc w:val="both"/>
        <w:rPr>
          <w:rFonts w:asciiTheme="minorHAnsi" w:hAnsiTheme="minorHAnsi"/>
          <w:szCs w:val="22"/>
        </w:rPr>
      </w:pPr>
      <w:r w:rsidRPr="006B41C6">
        <w:rPr>
          <w:rFonts w:asciiTheme="minorHAnsi" w:hAnsiTheme="minorHAnsi"/>
          <w:szCs w:val="22"/>
        </w:rPr>
        <w:t>Launch of the WSIS Photo Contest 2018</w:t>
      </w:r>
    </w:p>
    <w:p w:rsidR="00C36793" w:rsidRPr="006B41C6" w:rsidRDefault="00C36793" w:rsidP="00C36793">
      <w:pPr>
        <w:pStyle w:val="ListParagraph"/>
        <w:numPr>
          <w:ilvl w:val="0"/>
          <w:numId w:val="13"/>
        </w:numPr>
        <w:spacing w:before="100" w:beforeAutospacing="1" w:after="100" w:afterAutospacing="1"/>
        <w:jc w:val="both"/>
        <w:rPr>
          <w:rFonts w:asciiTheme="minorHAnsi" w:hAnsiTheme="minorHAnsi"/>
          <w:szCs w:val="22"/>
        </w:rPr>
      </w:pPr>
      <w:r w:rsidRPr="006B41C6">
        <w:rPr>
          <w:rFonts w:asciiTheme="minorHAnsi" w:hAnsiTheme="minorHAnsi"/>
          <w:b/>
          <w:bCs/>
          <w:szCs w:val="22"/>
        </w:rPr>
        <w:t>Phase II: 20 December  2017</w:t>
      </w:r>
      <w:r w:rsidRPr="006B41C6">
        <w:rPr>
          <w:rFonts w:asciiTheme="minorHAnsi" w:hAnsiTheme="minorHAnsi"/>
          <w:szCs w:val="22"/>
        </w:rPr>
        <w:t>: 1</w:t>
      </w:r>
      <w:r w:rsidRPr="006B41C6">
        <w:rPr>
          <w:rFonts w:asciiTheme="minorHAnsi" w:hAnsiTheme="minorHAnsi"/>
          <w:szCs w:val="22"/>
          <w:vertAlign w:val="superscript"/>
        </w:rPr>
        <w:t>st</w:t>
      </w:r>
      <w:r w:rsidRPr="006B41C6">
        <w:rPr>
          <w:rFonts w:asciiTheme="minorHAnsi" w:hAnsiTheme="minorHAnsi"/>
          <w:szCs w:val="22"/>
        </w:rPr>
        <w:t xml:space="preserve"> Physical Meeting: Open Forum on Implementation of WSIS Action Lines and WSIS Forum (during IGF) </w:t>
      </w:r>
    </w:p>
    <w:p w:rsidR="00C36793" w:rsidRPr="006B41C6" w:rsidRDefault="00C36793" w:rsidP="00C36793">
      <w:pPr>
        <w:pStyle w:val="ListParagraph"/>
        <w:numPr>
          <w:ilvl w:val="0"/>
          <w:numId w:val="13"/>
        </w:numPr>
        <w:spacing w:before="100" w:beforeAutospacing="1" w:after="100" w:afterAutospacing="1"/>
        <w:jc w:val="both"/>
        <w:rPr>
          <w:rFonts w:asciiTheme="minorHAnsi" w:hAnsiTheme="minorHAnsi"/>
          <w:szCs w:val="22"/>
        </w:rPr>
      </w:pPr>
      <w:r w:rsidRPr="006B41C6">
        <w:rPr>
          <w:rFonts w:asciiTheme="minorHAnsi" w:hAnsiTheme="minorHAnsi"/>
          <w:b/>
          <w:bCs/>
          <w:szCs w:val="22"/>
        </w:rPr>
        <w:t>Phase III: 24 January 2018</w:t>
      </w:r>
      <w:r w:rsidRPr="006B41C6">
        <w:rPr>
          <w:rFonts w:asciiTheme="minorHAnsi" w:hAnsiTheme="minorHAnsi"/>
          <w:szCs w:val="22"/>
        </w:rPr>
        <w:t>: 16:30 – 18:00: 2</w:t>
      </w:r>
      <w:r w:rsidRPr="006B41C6">
        <w:rPr>
          <w:rFonts w:asciiTheme="minorHAnsi" w:hAnsiTheme="minorHAnsi"/>
          <w:szCs w:val="22"/>
          <w:vertAlign w:val="superscript"/>
        </w:rPr>
        <w:t>nd</w:t>
      </w:r>
      <w:r w:rsidRPr="006B41C6">
        <w:rPr>
          <w:rFonts w:asciiTheme="minorHAnsi" w:hAnsiTheme="minorHAnsi"/>
          <w:szCs w:val="22"/>
        </w:rPr>
        <w:t xml:space="preserve"> Physical Meeting (ITU Headquarters, Geneva) </w:t>
      </w:r>
    </w:p>
    <w:p w:rsidR="00C36793" w:rsidRPr="006B41C6" w:rsidRDefault="00C36793" w:rsidP="00C36793">
      <w:pPr>
        <w:pStyle w:val="ListParagraph"/>
        <w:numPr>
          <w:ilvl w:val="0"/>
          <w:numId w:val="13"/>
        </w:numPr>
        <w:spacing w:before="100" w:beforeAutospacing="1" w:after="100" w:afterAutospacing="1"/>
        <w:jc w:val="both"/>
        <w:rPr>
          <w:rFonts w:asciiTheme="minorHAnsi" w:hAnsiTheme="minorHAnsi"/>
          <w:szCs w:val="22"/>
        </w:rPr>
      </w:pPr>
      <w:r w:rsidRPr="006B41C6">
        <w:rPr>
          <w:rFonts w:asciiTheme="minorHAnsi" w:hAnsiTheme="minorHAnsi"/>
          <w:b/>
          <w:bCs/>
          <w:szCs w:val="22"/>
        </w:rPr>
        <w:lastRenderedPageBreak/>
        <w:t xml:space="preserve">Phase IV: 30 January 2018 - </w:t>
      </w:r>
      <w:r w:rsidRPr="006B41C6">
        <w:rPr>
          <w:rFonts w:asciiTheme="minorHAnsi" w:hAnsiTheme="minorHAnsi"/>
          <w:szCs w:val="22"/>
        </w:rPr>
        <w:t>Deadline for Submissions of Official Contributions and   Binding Requests for Workshops</w:t>
      </w:r>
    </w:p>
    <w:p w:rsidR="00C36793" w:rsidRPr="006B41C6" w:rsidRDefault="00C36793" w:rsidP="00C36793">
      <w:pPr>
        <w:pStyle w:val="ListParagraph"/>
        <w:numPr>
          <w:ilvl w:val="0"/>
          <w:numId w:val="13"/>
        </w:numPr>
        <w:spacing w:before="100" w:beforeAutospacing="1" w:after="100" w:afterAutospacing="1"/>
        <w:jc w:val="both"/>
        <w:rPr>
          <w:rFonts w:asciiTheme="minorHAnsi" w:hAnsiTheme="minorHAnsi"/>
          <w:szCs w:val="22"/>
        </w:rPr>
      </w:pPr>
      <w:r w:rsidRPr="006B41C6">
        <w:rPr>
          <w:rFonts w:asciiTheme="minorHAnsi" w:hAnsiTheme="minorHAnsi"/>
          <w:b/>
          <w:bCs/>
          <w:szCs w:val="22"/>
        </w:rPr>
        <w:t>Phase V</w:t>
      </w:r>
      <w:r w:rsidRPr="006B41C6">
        <w:rPr>
          <w:rFonts w:asciiTheme="minorHAnsi" w:hAnsiTheme="minorHAnsi"/>
          <w:szCs w:val="22"/>
        </w:rPr>
        <w:t>:</w:t>
      </w:r>
      <w:r w:rsidRPr="006B41C6">
        <w:rPr>
          <w:rFonts w:asciiTheme="minorHAnsi" w:hAnsiTheme="minorHAnsi"/>
          <w:color w:val="000000"/>
          <w:szCs w:val="22"/>
        </w:rPr>
        <w:t xml:space="preserve"> </w:t>
      </w:r>
      <w:r w:rsidRPr="006B41C6">
        <w:rPr>
          <w:rFonts w:asciiTheme="minorHAnsi" w:hAnsiTheme="minorHAnsi"/>
          <w:b/>
          <w:bCs/>
          <w:color w:val="000000"/>
          <w:szCs w:val="22"/>
        </w:rPr>
        <w:t>19 February 2018</w:t>
      </w:r>
      <w:r w:rsidRPr="006B41C6">
        <w:rPr>
          <w:rFonts w:asciiTheme="minorHAnsi" w:hAnsiTheme="minorHAnsi"/>
          <w:b/>
          <w:bCs/>
          <w:szCs w:val="22"/>
        </w:rPr>
        <w:t xml:space="preserve">: </w:t>
      </w:r>
      <w:r w:rsidRPr="006B41C6">
        <w:rPr>
          <w:rFonts w:asciiTheme="minorHAnsi" w:hAnsiTheme="minorHAnsi"/>
          <w:szCs w:val="22"/>
        </w:rPr>
        <w:t>Final Brief on the WSIS Forum 2018 (ITU Headquarters, Geneva)</w:t>
      </w:r>
    </w:p>
    <w:p w:rsidR="006B41C6" w:rsidRDefault="006B41C6" w:rsidP="00C36793">
      <w:pPr>
        <w:pStyle w:val="NoSpacing"/>
        <w:jc w:val="both"/>
        <w:rPr>
          <w:rFonts w:asciiTheme="minorHAnsi" w:hAnsiTheme="minorHAnsi" w:cstheme="majorBidi"/>
          <w:b/>
          <w:bCs/>
          <w:sz w:val="22"/>
          <w:szCs w:val="22"/>
          <w:u w:val="single"/>
          <w:lang w:val="en-US"/>
        </w:rPr>
      </w:pPr>
      <w:r>
        <w:rPr>
          <w:rFonts w:asciiTheme="minorHAnsi" w:hAnsiTheme="minorHAnsi" w:cstheme="majorBidi"/>
          <w:b/>
          <w:bCs/>
          <w:sz w:val="22"/>
          <w:szCs w:val="22"/>
          <w:u w:val="single"/>
          <w:lang w:val="en-US"/>
        </w:rPr>
        <w:t xml:space="preserve">Increased participation of the Youth </w:t>
      </w:r>
    </w:p>
    <w:p w:rsidR="006B41C6" w:rsidRPr="006B41C6" w:rsidRDefault="006B41C6" w:rsidP="00CD4F00">
      <w:pPr>
        <w:pStyle w:val="NoSpacing"/>
        <w:jc w:val="both"/>
        <w:rPr>
          <w:rFonts w:asciiTheme="minorHAnsi" w:hAnsiTheme="minorHAnsi" w:cstheme="majorBidi"/>
          <w:sz w:val="22"/>
          <w:szCs w:val="22"/>
          <w:lang w:val="en-US"/>
        </w:rPr>
      </w:pPr>
      <w:r w:rsidRPr="006B41C6">
        <w:rPr>
          <w:rFonts w:asciiTheme="minorHAnsi" w:hAnsiTheme="minorHAnsi" w:cstheme="majorBidi"/>
          <w:sz w:val="22"/>
          <w:szCs w:val="22"/>
          <w:lang w:val="en-US"/>
        </w:rPr>
        <w:t xml:space="preserve">At the request of WSIS Stakeholders, the WSIS Secretariat is working closely with partner UN Agencies and Universities to strengthen the engagement and participation of the Youth at the WSIS Forum. </w:t>
      </w:r>
      <w:r>
        <w:rPr>
          <w:rFonts w:asciiTheme="minorHAnsi" w:hAnsiTheme="minorHAnsi" w:cstheme="majorBidi"/>
          <w:sz w:val="22"/>
          <w:szCs w:val="22"/>
          <w:lang w:val="en-US"/>
        </w:rPr>
        <w:t>Besides the Hackathon</w:t>
      </w:r>
      <w:r w:rsidR="00CD4F00">
        <w:rPr>
          <w:rFonts w:asciiTheme="minorHAnsi" w:hAnsiTheme="minorHAnsi" w:cstheme="majorBidi"/>
          <w:sz w:val="22"/>
          <w:szCs w:val="22"/>
          <w:lang w:val="en-US"/>
        </w:rPr>
        <w:t>,</w:t>
      </w:r>
      <w:r>
        <w:rPr>
          <w:rFonts w:asciiTheme="minorHAnsi" w:hAnsiTheme="minorHAnsi" w:cstheme="majorBidi"/>
          <w:sz w:val="22"/>
          <w:szCs w:val="22"/>
          <w:lang w:val="en-US"/>
        </w:rPr>
        <w:t xml:space="preserve"> several participatory workshops on </w:t>
      </w:r>
      <w:r w:rsidR="00CD4F00">
        <w:rPr>
          <w:rFonts w:asciiTheme="minorHAnsi" w:hAnsiTheme="minorHAnsi" w:cstheme="majorBidi"/>
          <w:sz w:val="22"/>
          <w:szCs w:val="22"/>
          <w:lang w:val="en-US"/>
        </w:rPr>
        <w:t xml:space="preserve">integrating </w:t>
      </w:r>
      <w:r>
        <w:rPr>
          <w:rFonts w:asciiTheme="minorHAnsi" w:hAnsiTheme="minorHAnsi" w:cstheme="majorBidi"/>
          <w:sz w:val="22"/>
          <w:szCs w:val="22"/>
          <w:lang w:val="en-US"/>
        </w:rPr>
        <w:t xml:space="preserve">the </w:t>
      </w:r>
      <w:r w:rsidR="00CD4F00">
        <w:rPr>
          <w:rFonts w:asciiTheme="minorHAnsi" w:hAnsiTheme="minorHAnsi" w:cstheme="majorBidi"/>
          <w:sz w:val="22"/>
          <w:szCs w:val="22"/>
          <w:lang w:val="en-US"/>
        </w:rPr>
        <w:t>voice</w:t>
      </w:r>
      <w:r>
        <w:rPr>
          <w:rFonts w:asciiTheme="minorHAnsi" w:hAnsiTheme="minorHAnsi" w:cstheme="majorBidi"/>
          <w:sz w:val="22"/>
          <w:szCs w:val="22"/>
          <w:lang w:val="en-US"/>
        </w:rPr>
        <w:t xml:space="preserve"> of the Youth, </w:t>
      </w:r>
      <w:r w:rsidR="00CD4F00">
        <w:rPr>
          <w:rFonts w:asciiTheme="minorHAnsi" w:hAnsiTheme="minorHAnsi" w:cstheme="majorBidi"/>
          <w:sz w:val="22"/>
          <w:szCs w:val="22"/>
          <w:lang w:val="en-US"/>
        </w:rPr>
        <w:t>learning</w:t>
      </w:r>
      <w:r>
        <w:rPr>
          <w:rFonts w:asciiTheme="minorHAnsi" w:hAnsiTheme="minorHAnsi" w:cstheme="majorBidi"/>
          <w:sz w:val="22"/>
          <w:szCs w:val="22"/>
          <w:lang w:val="en-US"/>
        </w:rPr>
        <w:t xml:space="preserve"> from young innovators</w:t>
      </w:r>
      <w:r w:rsidR="00CD4F00">
        <w:rPr>
          <w:rFonts w:asciiTheme="minorHAnsi" w:hAnsiTheme="minorHAnsi" w:cstheme="majorBidi"/>
          <w:sz w:val="22"/>
          <w:szCs w:val="22"/>
          <w:lang w:val="en-US"/>
        </w:rPr>
        <w:t xml:space="preserve"> and </w:t>
      </w:r>
      <w:r>
        <w:rPr>
          <w:rFonts w:asciiTheme="minorHAnsi" w:hAnsiTheme="minorHAnsi" w:cstheme="majorBidi"/>
          <w:sz w:val="22"/>
          <w:szCs w:val="22"/>
          <w:lang w:val="en-US"/>
        </w:rPr>
        <w:t xml:space="preserve">hands on training and mentorship sessions are being explored. </w:t>
      </w:r>
    </w:p>
    <w:p w:rsidR="006B41C6" w:rsidRDefault="006B41C6" w:rsidP="00C36793">
      <w:pPr>
        <w:pStyle w:val="NoSpacing"/>
        <w:jc w:val="both"/>
        <w:rPr>
          <w:rFonts w:asciiTheme="minorHAnsi" w:hAnsiTheme="minorHAnsi" w:cstheme="majorBidi"/>
          <w:b/>
          <w:bCs/>
          <w:sz w:val="22"/>
          <w:szCs w:val="22"/>
          <w:u w:val="single"/>
          <w:lang w:val="en-US"/>
        </w:rPr>
      </w:pPr>
    </w:p>
    <w:p w:rsidR="00C36793" w:rsidRPr="006B41C6" w:rsidRDefault="00C36793" w:rsidP="00C36793">
      <w:pPr>
        <w:pStyle w:val="NoSpacing"/>
        <w:jc w:val="both"/>
        <w:rPr>
          <w:rFonts w:asciiTheme="minorHAnsi" w:hAnsiTheme="minorHAnsi" w:cstheme="majorBidi"/>
          <w:b/>
          <w:bCs/>
          <w:sz w:val="22"/>
          <w:szCs w:val="22"/>
          <w:u w:val="single"/>
          <w:lang w:val="en-US"/>
        </w:rPr>
      </w:pPr>
      <w:r w:rsidRPr="006B41C6">
        <w:rPr>
          <w:rFonts w:asciiTheme="minorHAnsi" w:hAnsiTheme="minorHAnsi" w:cstheme="majorBidi"/>
          <w:b/>
          <w:bCs/>
          <w:sz w:val="22"/>
          <w:szCs w:val="22"/>
          <w:u w:val="single"/>
          <w:lang w:val="en-US"/>
        </w:rPr>
        <w:t>Innovations at the WSIS Forum 2018:</w:t>
      </w:r>
    </w:p>
    <w:p w:rsidR="00C36793" w:rsidRPr="006B41C6" w:rsidRDefault="00C36793" w:rsidP="00C36793">
      <w:pPr>
        <w:pStyle w:val="NoSpacing"/>
        <w:jc w:val="both"/>
        <w:rPr>
          <w:rFonts w:asciiTheme="minorHAnsi" w:hAnsiTheme="minorHAnsi" w:cstheme="majorBidi"/>
          <w:sz w:val="22"/>
          <w:szCs w:val="22"/>
          <w:lang w:val="en-US"/>
        </w:rPr>
      </w:pPr>
    </w:p>
    <w:p w:rsidR="00C36793" w:rsidRPr="006B41C6" w:rsidRDefault="00C36793" w:rsidP="00C36793">
      <w:pPr>
        <w:pStyle w:val="NoSpacing"/>
        <w:jc w:val="both"/>
        <w:rPr>
          <w:rFonts w:asciiTheme="minorHAnsi" w:hAnsiTheme="minorHAnsi" w:cstheme="majorBidi"/>
          <w:sz w:val="22"/>
          <w:szCs w:val="22"/>
          <w:lang w:val="en-US"/>
        </w:rPr>
      </w:pPr>
      <w:r w:rsidRPr="006B41C6">
        <w:rPr>
          <w:rFonts w:asciiTheme="minorHAnsi" w:hAnsiTheme="minorHAnsi" w:cstheme="majorBidi"/>
          <w:sz w:val="22"/>
          <w:szCs w:val="22"/>
          <w:lang w:val="en-US"/>
        </w:rPr>
        <w:t xml:space="preserve">Till date four streams of innovation have already been identified and announced, while others are still being identified though the open consultation process: </w:t>
      </w:r>
    </w:p>
    <w:p w:rsidR="00C36793" w:rsidRPr="006B41C6" w:rsidRDefault="00C36793" w:rsidP="00C36793">
      <w:pPr>
        <w:pStyle w:val="NoSpacing"/>
        <w:jc w:val="both"/>
        <w:rPr>
          <w:rFonts w:asciiTheme="minorHAnsi" w:hAnsiTheme="minorHAnsi" w:cstheme="majorBidi"/>
          <w:sz w:val="22"/>
          <w:szCs w:val="22"/>
          <w:lang w:val="en-US"/>
        </w:rPr>
      </w:pPr>
    </w:p>
    <w:p w:rsidR="00C36793" w:rsidRDefault="00C36793" w:rsidP="00AC18FD">
      <w:pPr>
        <w:pStyle w:val="NoSpacing"/>
        <w:jc w:val="both"/>
        <w:rPr>
          <w:rFonts w:asciiTheme="minorHAnsi" w:hAnsiTheme="minorHAnsi"/>
          <w:sz w:val="22"/>
          <w:szCs w:val="22"/>
        </w:rPr>
      </w:pPr>
      <w:r w:rsidRPr="006B41C6">
        <w:rPr>
          <w:rFonts w:asciiTheme="minorHAnsi" w:hAnsiTheme="minorHAnsi" w:cstheme="majorBidi"/>
          <w:sz w:val="22"/>
          <w:szCs w:val="22"/>
          <w:lang w:val="en-US"/>
        </w:rPr>
        <w:t xml:space="preserve">1) </w:t>
      </w:r>
      <w:r w:rsidRPr="006B41C6">
        <w:rPr>
          <w:rFonts w:asciiTheme="minorHAnsi" w:hAnsiTheme="minorHAnsi" w:cstheme="majorBidi"/>
          <w:b/>
          <w:bCs/>
          <w:sz w:val="22"/>
          <w:szCs w:val="22"/>
          <w:lang w:val="en-US"/>
        </w:rPr>
        <w:t>Hackathon</w:t>
      </w:r>
      <w:r w:rsidR="00AC18FD" w:rsidRPr="006B41C6">
        <w:rPr>
          <w:rFonts w:asciiTheme="minorHAnsi" w:hAnsiTheme="minorHAnsi" w:cstheme="majorBidi"/>
          <w:b/>
          <w:bCs/>
          <w:sz w:val="22"/>
          <w:szCs w:val="22"/>
          <w:lang w:val="en-US"/>
        </w:rPr>
        <w:t xml:space="preserve">: </w:t>
      </w:r>
      <w:r w:rsidR="00AC18FD" w:rsidRPr="006B41C6">
        <w:rPr>
          <w:rFonts w:asciiTheme="minorHAnsi" w:hAnsiTheme="minorHAnsi" w:cstheme="majorBidi"/>
          <w:sz w:val="22"/>
          <w:szCs w:val="22"/>
          <w:lang w:val="en-US"/>
        </w:rPr>
        <w:t xml:space="preserve">The ITU and FAO will organize a Hackathon </w:t>
      </w:r>
      <w:r w:rsidRPr="006B41C6">
        <w:rPr>
          <w:rFonts w:asciiTheme="minorHAnsi" w:hAnsiTheme="minorHAnsi" w:cstheme="majorBidi"/>
          <w:sz w:val="22"/>
          <w:szCs w:val="22"/>
          <w:lang w:val="en-US"/>
        </w:rPr>
        <w:t xml:space="preserve">on the 18 and 19 of March </w:t>
      </w:r>
      <w:r w:rsidR="00AC18FD" w:rsidRPr="006B41C6">
        <w:rPr>
          <w:rFonts w:asciiTheme="minorHAnsi" w:hAnsiTheme="minorHAnsi" w:cstheme="majorBidi"/>
          <w:sz w:val="22"/>
          <w:szCs w:val="22"/>
          <w:lang w:val="en-US"/>
        </w:rPr>
        <w:t>entitled “</w:t>
      </w:r>
      <w:r w:rsidRPr="006B41C6">
        <w:rPr>
          <w:rFonts w:asciiTheme="minorHAnsi" w:hAnsiTheme="minorHAnsi"/>
          <w:sz w:val="22"/>
          <w:szCs w:val="22"/>
        </w:rPr>
        <w:t>Hack for food security and ending hunger</w:t>
      </w:r>
      <w:r w:rsidR="00AC18FD" w:rsidRPr="006B41C6">
        <w:rPr>
          <w:rFonts w:asciiTheme="minorHAnsi" w:hAnsiTheme="minorHAnsi"/>
          <w:sz w:val="22"/>
          <w:szCs w:val="22"/>
        </w:rPr>
        <w:t>”.</w:t>
      </w:r>
    </w:p>
    <w:p w:rsidR="00CD4F00" w:rsidRPr="006B41C6" w:rsidRDefault="00CD4F00" w:rsidP="00AC18FD">
      <w:pPr>
        <w:pStyle w:val="NoSpacing"/>
        <w:jc w:val="both"/>
        <w:rPr>
          <w:rFonts w:asciiTheme="minorHAnsi" w:hAnsiTheme="minorHAnsi" w:cstheme="majorBidi"/>
          <w:sz w:val="22"/>
          <w:szCs w:val="22"/>
          <w:lang w:val="en-US"/>
        </w:rPr>
      </w:pPr>
    </w:p>
    <w:p w:rsidR="00AC18FD" w:rsidRDefault="00C36793" w:rsidP="00AC18FD">
      <w:pPr>
        <w:pStyle w:val="NoSpacing"/>
        <w:jc w:val="both"/>
        <w:rPr>
          <w:rFonts w:asciiTheme="minorHAnsi" w:hAnsiTheme="minorHAnsi" w:cstheme="majorBidi"/>
          <w:sz w:val="22"/>
          <w:szCs w:val="22"/>
          <w:lang w:val="en-US"/>
        </w:rPr>
      </w:pPr>
      <w:r w:rsidRPr="006B41C6">
        <w:rPr>
          <w:rFonts w:asciiTheme="minorHAnsi" w:hAnsiTheme="minorHAnsi" w:cstheme="majorBidi"/>
          <w:sz w:val="22"/>
          <w:szCs w:val="22"/>
          <w:lang w:val="en-US"/>
        </w:rPr>
        <w:t xml:space="preserve">2) </w:t>
      </w:r>
      <w:r w:rsidRPr="006B41C6">
        <w:rPr>
          <w:rFonts w:asciiTheme="minorHAnsi" w:hAnsiTheme="minorHAnsi" w:cstheme="majorBidi"/>
          <w:b/>
          <w:bCs/>
          <w:sz w:val="22"/>
          <w:szCs w:val="22"/>
          <w:lang w:val="en-US"/>
        </w:rPr>
        <w:t>Virtual Reality for SDGs</w:t>
      </w:r>
      <w:r w:rsidR="00AC18FD" w:rsidRPr="006B41C6">
        <w:rPr>
          <w:rFonts w:asciiTheme="minorHAnsi" w:hAnsiTheme="minorHAnsi" w:cstheme="majorBidi"/>
          <w:sz w:val="22"/>
          <w:szCs w:val="22"/>
          <w:lang w:val="en-US"/>
        </w:rPr>
        <w:t>: Pursuing a first partnership in 2016, WSIS and World VR Forum join forces to be at the forefront of Virtual Reality for advancing development. A shiny new Virtual Reality Track will be held at the WSIS Forum 2018 bringing together high-level personalities, world class VR experience and a very special focus on education.</w:t>
      </w:r>
    </w:p>
    <w:p w:rsidR="00CD4F00" w:rsidRPr="006B41C6" w:rsidRDefault="00CD4F00" w:rsidP="00AC18FD">
      <w:pPr>
        <w:pStyle w:val="NoSpacing"/>
        <w:jc w:val="both"/>
        <w:rPr>
          <w:rFonts w:asciiTheme="minorHAnsi" w:hAnsiTheme="minorHAnsi" w:cstheme="majorBidi"/>
          <w:sz w:val="22"/>
          <w:szCs w:val="22"/>
          <w:lang w:val="en-US"/>
        </w:rPr>
      </w:pPr>
    </w:p>
    <w:p w:rsidR="00C36793" w:rsidRPr="006B41C6" w:rsidRDefault="00C36793" w:rsidP="00C36793">
      <w:pPr>
        <w:pStyle w:val="NoSpacing"/>
        <w:jc w:val="both"/>
        <w:rPr>
          <w:rFonts w:asciiTheme="minorHAnsi" w:hAnsiTheme="minorHAnsi" w:cstheme="majorBidi"/>
          <w:b/>
          <w:bCs/>
          <w:sz w:val="22"/>
          <w:szCs w:val="22"/>
          <w:lang w:val="en-US"/>
        </w:rPr>
      </w:pPr>
      <w:r w:rsidRPr="006B41C6">
        <w:rPr>
          <w:rFonts w:asciiTheme="minorHAnsi" w:hAnsiTheme="minorHAnsi" w:cstheme="majorBidi"/>
          <w:sz w:val="22"/>
          <w:szCs w:val="22"/>
          <w:lang w:val="en-US"/>
        </w:rPr>
        <w:t>3)</w:t>
      </w:r>
      <w:r w:rsidR="00CD4F00">
        <w:rPr>
          <w:rFonts w:asciiTheme="minorHAnsi" w:hAnsiTheme="minorHAnsi" w:cstheme="majorBidi"/>
          <w:b/>
          <w:bCs/>
          <w:sz w:val="22"/>
          <w:szCs w:val="22"/>
          <w:lang w:val="en-US"/>
        </w:rPr>
        <w:t xml:space="preserve"> TEDx Geneva at WSIS Forum 2018: </w:t>
      </w:r>
      <w:r w:rsidRPr="006B41C6">
        <w:rPr>
          <w:rFonts w:asciiTheme="minorHAnsi" w:hAnsiTheme="minorHAnsi" w:cstheme="majorBidi"/>
          <w:b/>
          <w:bCs/>
          <w:sz w:val="22"/>
          <w:szCs w:val="22"/>
          <w:lang w:val="en-US"/>
        </w:rPr>
        <w:t xml:space="preserve"> </w:t>
      </w:r>
    </w:p>
    <w:p w:rsidR="00C36793" w:rsidRDefault="00AC18FD" w:rsidP="00C36793">
      <w:pPr>
        <w:pStyle w:val="NoSpacing"/>
        <w:rPr>
          <w:rFonts w:asciiTheme="minorHAnsi" w:hAnsiTheme="minorHAnsi" w:cstheme="majorBidi"/>
          <w:sz w:val="22"/>
          <w:szCs w:val="22"/>
          <w:lang w:val="en-US"/>
        </w:rPr>
      </w:pPr>
      <w:r w:rsidRPr="006B41C6">
        <w:rPr>
          <w:rFonts w:asciiTheme="minorHAnsi" w:hAnsiTheme="minorHAnsi" w:cstheme="majorBidi"/>
          <w:sz w:val="22"/>
          <w:szCs w:val="22"/>
          <w:lang w:val="en-US"/>
        </w:rPr>
        <w:t>After a successful debut at WSIS Forum 2016 AND 2017 TEDx</w:t>
      </w:r>
      <w:r w:rsidR="00CD4F00">
        <w:rPr>
          <w:rFonts w:asciiTheme="minorHAnsi" w:hAnsiTheme="minorHAnsi" w:cstheme="majorBidi"/>
          <w:sz w:val="22"/>
          <w:szCs w:val="22"/>
          <w:lang w:val="en-US"/>
        </w:rPr>
        <w:t xml:space="preserve"> </w:t>
      </w:r>
      <w:r w:rsidRPr="006B41C6">
        <w:rPr>
          <w:rFonts w:asciiTheme="minorHAnsi" w:hAnsiTheme="minorHAnsi" w:cstheme="majorBidi"/>
          <w:sz w:val="22"/>
          <w:szCs w:val="22"/>
          <w:lang w:val="en-US"/>
        </w:rPr>
        <w:t>Geneva and the WSIS Forum bring you to the crossroads of our fast-changing society--the crossroads of technology acceleration, human tradition, artificial intelligence, and an interconnected world.</w:t>
      </w:r>
    </w:p>
    <w:p w:rsidR="00CD4F00" w:rsidRPr="006B41C6" w:rsidRDefault="00CD4F00" w:rsidP="00C36793">
      <w:pPr>
        <w:pStyle w:val="NoSpacing"/>
        <w:rPr>
          <w:rFonts w:asciiTheme="minorHAnsi" w:hAnsiTheme="minorHAnsi" w:cstheme="majorBidi"/>
          <w:sz w:val="22"/>
          <w:szCs w:val="22"/>
          <w:lang w:val="en-US"/>
        </w:rPr>
      </w:pPr>
    </w:p>
    <w:p w:rsidR="00C36793" w:rsidRPr="006B41C6" w:rsidRDefault="00C36793" w:rsidP="00C36793">
      <w:pPr>
        <w:pStyle w:val="NoSpacing"/>
        <w:rPr>
          <w:rFonts w:asciiTheme="minorHAnsi" w:hAnsiTheme="minorHAnsi" w:cstheme="majorBidi"/>
          <w:b/>
          <w:bCs/>
          <w:sz w:val="22"/>
          <w:szCs w:val="22"/>
          <w:lang w:val="en-US"/>
        </w:rPr>
      </w:pPr>
      <w:r w:rsidRPr="006B41C6">
        <w:rPr>
          <w:rFonts w:asciiTheme="minorHAnsi" w:hAnsiTheme="minorHAnsi" w:cstheme="majorBidi"/>
          <w:sz w:val="22"/>
          <w:szCs w:val="22"/>
          <w:lang w:val="en-US"/>
        </w:rPr>
        <w:t>4)</w:t>
      </w:r>
      <w:r w:rsidRPr="006B41C6">
        <w:rPr>
          <w:rFonts w:asciiTheme="minorHAnsi" w:hAnsiTheme="minorHAnsi" w:cstheme="majorBidi"/>
          <w:b/>
          <w:bCs/>
          <w:sz w:val="22"/>
          <w:szCs w:val="22"/>
          <w:lang w:val="en-US"/>
        </w:rPr>
        <w:t xml:space="preserve"> From Regional to Global Engagement and Outreach</w:t>
      </w:r>
    </w:p>
    <w:p w:rsidR="00C36793" w:rsidRPr="006B41C6" w:rsidRDefault="00C36793" w:rsidP="00810A46">
      <w:pPr>
        <w:pStyle w:val="normalWSIS"/>
        <w:numPr>
          <w:ilvl w:val="0"/>
          <w:numId w:val="0"/>
        </w:numPr>
        <w:tabs>
          <w:tab w:val="left" w:pos="0"/>
        </w:tabs>
        <w:rPr>
          <w:rFonts w:asciiTheme="minorHAnsi" w:hAnsiTheme="minorHAnsi" w:cstheme="majorBidi"/>
        </w:rPr>
      </w:pPr>
      <w:r w:rsidRPr="006B41C6">
        <w:rPr>
          <w:rFonts w:asciiTheme="minorHAnsi" w:hAnsiTheme="minorHAnsi" w:cstheme="majorBidi"/>
        </w:rPr>
        <w:t xml:space="preserve">Each year, the United Nations Regional Economic Commissions report on their actions and WSIS work plans at the </w:t>
      </w:r>
      <w:r w:rsidRPr="006B41C6">
        <w:rPr>
          <w:rFonts w:asciiTheme="minorHAnsi" w:hAnsiTheme="minorHAnsi" w:cstheme="majorBidi"/>
          <w:i/>
          <w:iCs/>
        </w:rPr>
        <w:t>WSIS Forum Regional Commissions Meetings</w:t>
      </w:r>
      <w:r w:rsidRPr="006B41C6">
        <w:rPr>
          <w:rFonts w:asciiTheme="minorHAnsi" w:hAnsiTheme="minorHAnsi" w:cstheme="majorBidi"/>
        </w:rPr>
        <w:t xml:space="preserve"> held every year at the WSIS Forum. In follow up to the UNGA overall review and discussions held at the last WSIS Forum 2016, efforts are dedicated towards strengthening engagement of stakeholders at the regional level in the alignment of the WSIS and SDG processes and through it effective implementation of the WSIS Action Lines. </w:t>
      </w:r>
    </w:p>
    <w:p w:rsidR="00C36793" w:rsidRPr="006B41C6" w:rsidRDefault="00C36793" w:rsidP="00C36793">
      <w:pPr>
        <w:pStyle w:val="NoSpacing"/>
        <w:rPr>
          <w:rFonts w:asciiTheme="minorHAnsi" w:hAnsiTheme="minorHAnsi" w:cstheme="majorBidi"/>
          <w:b/>
          <w:bCs/>
          <w:sz w:val="22"/>
          <w:szCs w:val="22"/>
          <w:u w:val="single"/>
          <w:lang w:val="en-US"/>
        </w:rPr>
      </w:pPr>
      <w:r w:rsidRPr="006B41C6">
        <w:rPr>
          <w:rFonts w:asciiTheme="minorHAnsi" w:hAnsiTheme="minorHAnsi" w:cstheme="majorBidi"/>
          <w:b/>
          <w:bCs/>
          <w:sz w:val="22"/>
          <w:szCs w:val="22"/>
          <w:u w:val="single"/>
          <w:lang w:val="en-US"/>
        </w:rPr>
        <w:t>Call for Nomination of the High-Level Track Facilitators (HLTF)</w:t>
      </w:r>
    </w:p>
    <w:p w:rsidR="00C36793" w:rsidRPr="006B41C6" w:rsidRDefault="00C36793" w:rsidP="00AC18FD">
      <w:pPr>
        <w:pStyle w:val="normalWSIS"/>
        <w:numPr>
          <w:ilvl w:val="0"/>
          <w:numId w:val="0"/>
        </w:numPr>
        <w:tabs>
          <w:tab w:val="left" w:pos="0"/>
        </w:tabs>
        <w:rPr>
          <w:rFonts w:asciiTheme="minorHAnsi" w:hAnsiTheme="minorHAnsi" w:cstheme="majorBidi"/>
        </w:rPr>
      </w:pPr>
      <w:r w:rsidRPr="006B41C6">
        <w:rPr>
          <w:rFonts w:asciiTheme="minorHAnsi" w:hAnsiTheme="minorHAnsi" w:cstheme="majorBidi"/>
        </w:rPr>
        <w:t>Following good practice of the last</w:t>
      </w:r>
      <w:r w:rsidR="00AC18FD" w:rsidRPr="006B41C6">
        <w:rPr>
          <w:rFonts w:asciiTheme="minorHAnsi" w:hAnsiTheme="minorHAnsi" w:cstheme="majorBidi"/>
        </w:rPr>
        <w:t xml:space="preserve"> two</w:t>
      </w:r>
      <w:r w:rsidRPr="006B41C6">
        <w:rPr>
          <w:rFonts w:asciiTheme="minorHAnsi" w:hAnsiTheme="minorHAnsi" w:cstheme="majorBidi"/>
        </w:rPr>
        <w:t xml:space="preserve"> year</w:t>
      </w:r>
      <w:r w:rsidR="00AC18FD" w:rsidRPr="006B41C6">
        <w:rPr>
          <w:rFonts w:asciiTheme="minorHAnsi" w:hAnsiTheme="minorHAnsi" w:cstheme="majorBidi"/>
        </w:rPr>
        <w:t>s</w:t>
      </w:r>
      <w:r w:rsidRPr="006B41C6">
        <w:rPr>
          <w:rFonts w:asciiTheme="minorHAnsi" w:hAnsiTheme="minorHAnsi" w:cstheme="majorBidi"/>
        </w:rPr>
        <w:t xml:space="preserve"> and the guidance of the WSIS Stakeholders, the Policy Sessions will be moderated by High-Level Track Facilitators (HLTF) n</w:t>
      </w:r>
      <w:r w:rsidR="00AC18FD" w:rsidRPr="006B41C6">
        <w:rPr>
          <w:rFonts w:asciiTheme="minorHAnsi" w:hAnsiTheme="minorHAnsi" w:cstheme="majorBidi"/>
        </w:rPr>
        <w:t xml:space="preserve">ominated and identified by the following stakeholder types, </w:t>
      </w:r>
      <w:r w:rsidRPr="006B41C6">
        <w:rPr>
          <w:rFonts w:asciiTheme="minorHAnsi" w:hAnsiTheme="minorHAnsi" w:cstheme="majorBidi"/>
        </w:rPr>
        <w:t xml:space="preserve">Private Sector, Civil Society, Technical/ Academic community and International Organization. </w:t>
      </w:r>
    </w:p>
    <w:p w:rsidR="00C36793" w:rsidRPr="006B41C6" w:rsidRDefault="00C36793" w:rsidP="00C36793">
      <w:pPr>
        <w:pStyle w:val="normalWSIS"/>
        <w:numPr>
          <w:ilvl w:val="0"/>
          <w:numId w:val="0"/>
        </w:numPr>
        <w:tabs>
          <w:tab w:val="left" w:pos="0"/>
        </w:tabs>
        <w:rPr>
          <w:rFonts w:asciiTheme="minorHAnsi" w:hAnsiTheme="minorHAnsi" w:cstheme="majorBidi"/>
        </w:rPr>
      </w:pPr>
      <w:r w:rsidRPr="006B41C6">
        <w:rPr>
          <w:rFonts w:asciiTheme="minorHAnsi" w:hAnsiTheme="minorHAnsi" w:cstheme="majorBidi"/>
        </w:rPr>
        <w:t>Each stakeholder type is invited to launch an Open Call to identify HLTF to represent their respective communities. The names of the nominated representatives should be submitted to the WSIS Secretariat at </w:t>
      </w:r>
      <w:hyperlink r:id="rId14" w:history="1">
        <w:r w:rsidRPr="006B41C6">
          <w:rPr>
            <w:rFonts w:asciiTheme="minorHAnsi" w:hAnsiTheme="minorHAnsi" w:cstheme="majorBidi"/>
          </w:rPr>
          <w:t>wsis-info@itu.int</w:t>
        </w:r>
      </w:hyperlink>
      <w:r w:rsidRPr="006B41C6">
        <w:rPr>
          <w:rFonts w:asciiTheme="minorHAnsi" w:hAnsiTheme="minorHAnsi" w:cstheme="majorBidi"/>
        </w:rPr>
        <w:t> by </w:t>
      </w:r>
      <w:r w:rsidR="00AC18FD" w:rsidRPr="006B41C6">
        <w:rPr>
          <w:rFonts w:asciiTheme="minorHAnsi" w:hAnsiTheme="minorHAnsi" w:cstheme="majorBidi"/>
          <w:b/>
          <w:bCs/>
        </w:rPr>
        <w:t>30</w:t>
      </w:r>
      <w:r w:rsidRPr="006B41C6">
        <w:rPr>
          <w:rFonts w:asciiTheme="minorHAnsi" w:hAnsiTheme="minorHAnsi" w:cstheme="majorBidi"/>
          <w:b/>
          <w:bCs/>
        </w:rPr>
        <w:t xml:space="preserve"> January 201</w:t>
      </w:r>
      <w:r w:rsidR="00AC18FD" w:rsidRPr="006B41C6">
        <w:rPr>
          <w:rFonts w:asciiTheme="minorHAnsi" w:hAnsiTheme="minorHAnsi" w:cstheme="majorBidi"/>
          <w:b/>
          <w:bCs/>
        </w:rPr>
        <w:t>8</w:t>
      </w:r>
      <w:r w:rsidRPr="006B41C6">
        <w:rPr>
          <w:rFonts w:asciiTheme="minorHAnsi" w:hAnsiTheme="minorHAnsi" w:cstheme="majorBidi"/>
        </w:rPr>
        <w:t>. Please note that all HLTFs are to cover their own expenses for travel, accommodation and insurance. The main task of the HLTF is to capture the vision, Identify emerging trends, opportunities and challenges shared by the leaders of their session.</w:t>
      </w:r>
    </w:p>
    <w:p w:rsidR="00C36793" w:rsidRPr="006B41C6" w:rsidRDefault="00C36793" w:rsidP="00C36793">
      <w:pPr>
        <w:pStyle w:val="NoSpacing"/>
        <w:rPr>
          <w:rFonts w:asciiTheme="minorHAnsi" w:hAnsiTheme="minorHAnsi" w:cstheme="majorBidi"/>
          <w:sz w:val="22"/>
          <w:szCs w:val="22"/>
          <w:lang w:val="en-US"/>
        </w:rPr>
      </w:pPr>
    </w:p>
    <w:p w:rsidR="00C36793" w:rsidRPr="006B41C6" w:rsidRDefault="00C36793" w:rsidP="00C36793">
      <w:pPr>
        <w:pStyle w:val="NoSpacing"/>
        <w:rPr>
          <w:rFonts w:asciiTheme="minorHAnsi" w:hAnsiTheme="minorHAnsi" w:cstheme="majorBidi"/>
          <w:b/>
          <w:bCs/>
          <w:sz w:val="22"/>
          <w:szCs w:val="22"/>
          <w:u w:val="single"/>
          <w:lang w:val="en-US"/>
        </w:rPr>
      </w:pPr>
      <w:r w:rsidRPr="006B41C6">
        <w:rPr>
          <w:rFonts w:asciiTheme="minorHAnsi" w:hAnsiTheme="minorHAnsi" w:cstheme="majorBidi"/>
          <w:b/>
          <w:bCs/>
          <w:sz w:val="22"/>
          <w:szCs w:val="22"/>
          <w:u w:val="single"/>
          <w:lang w:val="en-US"/>
        </w:rPr>
        <w:t>Call for Financial Support for the WSIS Forum 2017</w:t>
      </w:r>
    </w:p>
    <w:p w:rsidR="00C36793" w:rsidRPr="006B41C6" w:rsidRDefault="00C36793" w:rsidP="00C36793">
      <w:pPr>
        <w:pStyle w:val="NoSpacing"/>
        <w:rPr>
          <w:rFonts w:asciiTheme="minorHAnsi" w:hAnsiTheme="minorHAnsi" w:cstheme="majorBidi"/>
          <w:sz w:val="22"/>
          <w:szCs w:val="22"/>
          <w:lang w:val="en-US"/>
        </w:rPr>
      </w:pPr>
    </w:p>
    <w:p w:rsidR="00C36793" w:rsidRPr="006B41C6" w:rsidRDefault="00C36793" w:rsidP="008430B3">
      <w:pPr>
        <w:pStyle w:val="NoSpacing"/>
        <w:jc w:val="both"/>
        <w:rPr>
          <w:rFonts w:asciiTheme="minorHAnsi" w:hAnsiTheme="minorHAnsi" w:cstheme="majorBidi"/>
          <w:sz w:val="22"/>
          <w:szCs w:val="22"/>
          <w:lang w:val="en-US"/>
        </w:rPr>
      </w:pPr>
      <w:r w:rsidRPr="006B41C6">
        <w:rPr>
          <w:rFonts w:asciiTheme="minorHAnsi" w:hAnsiTheme="minorHAnsi" w:cstheme="majorBidi"/>
          <w:sz w:val="22"/>
          <w:szCs w:val="22"/>
          <w:lang w:val="en-US"/>
        </w:rPr>
        <w:t xml:space="preserve">WSIS Forum is a joint effort of the whole UN system and is organized on an extra budgetary basis.  ITU membership and other WSIS Stakeholders are encouraged to partner with the </w:t>
      </w:r>
      <w:r w:rsidR="00AC18FD" w:rsidRPr="006B41C6">
        <w:rPr>
          <w:rFonts w:asciiTheme="minorHAnsi" w:hAnsiTheme="minorHAnsi" w:cstheme="majorBidi"/>
          <w:sz w:val="22"/>
          <w:szCs w:val="22"/>
          <w:lang w:val="en-US"/>
        </w:rPr>
        <w:t>WSIS Forum 2018. WSIS Forum 2018</w:t>
      </w:r>
      <w:r w:rsidRPr="006B41C6">
        <w:rPr>
          <w:rFonts w:asciiTheme="minorHAnsi" w:hAnsiTheme="minorHAnsi" w:cstheme="majorBidi"/>
          <w:sz w:val="22"/>
          <w:szCs w:val="22"/>
          <w:lang w:val="en-US"/>
        </w:rPr>
        <w:t xml:space="preserve"> Partnership Packages</w:t>
      </w:r>
      <w:r w:rsidR="00AC18FD" w:rsidRPr="006B41C6">
        <w:rPr>
          <w:rFonts w:asciiTheme="minorHAnsi" w:hAnsiTheme="minorHAnsi" w:cstheme="majorBidi"/>
          <w:sz w:val="22"/>
          <w:szCs w:val="22"/>
          <w:lang w:val="en-US"/>
        </w:rPr>
        <w:t xml:space="preserve"> may be found in all the six UN Languages here: </w:t>
      </w:r>
      <w:hyperlink r:id="rId15" w:history="1">
        <w:r w:rsidR="008430B3" w:rsidRPr="0031637E">
          <w:rPr>
            <w:rStyle w:val="Hyperlink"/>
            <w:rFonts w:asciiTheme="minorHAnsi" w:hAnsiTheme="minorHAnsi" w:cstheme="majorBidi"/>
            <w:sz w:val="22"/>
            <w:szCs w:val="22"/>
            <w:lang w:val="en-US"/>
          </w:rPr>
          <w:t>www.wsis.org/forum</w:t>
        </w:r>
      </w:hyperlink>
      <w:r w:rsidR="008430B3">
        <w:rPr>
          <w:rFonts w:asciiTheme="minorHAnsi" w:hAnsiTheme="minorHAnsi" w:cstheme="majorBidi"/>
          <w:sz w:val="22"/>
          <w:szCs w:val="22"/>
          <w:lang w:val="en-US"/>
        </w:rPr>
        <w:t xml:space="preserve"> </w:t>
      </w:r>
    </w:p>
    <w:sectPr w:rsidR="00C36793" w:rsidRPr="006B41C6"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51" w:rsidRDefault="00A25E51">
      <w:r>
        <w:separator/>
      </w:r>
    </w:p>
  </w:endnote>
  <w:endnote w:type="continuationSeparator" w:id="0">
    <w:p w:rsidR="00A25E51" w:rsidRDefault="00A25E51">
      <w:r>
        <w:continuationSeparator/>
      </w:r>
    </w:p>
  </w:endnote>
  <w:endnote w:type="continuationNotice" w:id="1">
    <w:p w:rsidR="00A25E51" w:rsidRDefault="00A25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51" w:rsidRDefault="00A25E51">
      <w:r>
        <w:separator/>
      </w:r>
    </w:p>
  </w:footnote>
  <w:footnote w:type="continuationSeparator" w:id="0">
    <w:p w:rsidR="00A25E51" w:rsidRDefault="00A25E51">
      <w:r>
        <w:continuationSeparator/>
      </w:r>
    </w:p>
  </w:footnote>
  <w:footnote w:type="continuationNotice" w:id="1">
    <w:p w:rsidR="00A25E51" w:rsidRDefault="00A25E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3708D"/>
    <w:multiLevelType w:val="hybridMultilevel"/>
    <w:tmpl w:val="4F0C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9" w15:restartNumberingAfterBreak="0">
    <w:nsid w:val="2EC60E06"/>
    <w:multiLevelType w:val="hybridMultilevel"/>
    <w:tmpl w:val="39C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257ED"/>
    <w:multiLevelType w:val="hybridMultilevel"/>
    <w:tmpl w:val="E53E361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
  </w:num>
  <w:num w:numId="4">
    <w:abstractNumId w:val="1"/>
  </w:num>
  <w:num w:numId="5">
    <w:abstractNumId w:val="5"/>
  </w:num>
  <w:num w:numId="6">
    <w:abstractNumId w:val="4"/>
  </w:num>
  <w:num w:numId="7">
    <w:abstractNumId w:val="9"/>
  </w:num>
  <w:num w:numId="8">
    <w:abstractNumId w:val="3"/>
  </w:num>
  <w:num w:numId="9">
    <w:abstractNumId w:val="1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1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57C8C"/>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1E8F"/>
    <w:rsid w:val="001668F0"/>
    <w:rsid w:val="00170539"/>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A762D"/>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399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1C6"/>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A46"/>
    <w:rsid w:val="00811AE1"/>
    <w:rsid w:val="008151AA"/>
    <w:rsid w:val="00816221"/>
    <w:rsid w:val="00816507"/>
    <w:rsid w:val="00821976"/>
    <w:rsid w:val="0082335C"/>
    <w:rsid w:val="008233F9"/>
    <w:rsid w:val="00831D35"/>
    <w:rsid w:val="0083200C"/>
    <w:rsid w:val="00833DC2"/>
    <w:rsid w:val="00835CD6"/>
    <w:rsid w:val="0084292A"/>
    <w:rsid w:val="00842DFD"/>
    <w:rsid w:val="008430B3"/>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05B2"/>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5E51"/>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18FD"/>
    <w:rsid w:val="00AC37B1"/>
    <w:rsid w:val="00AC6047"/>
    <w:rsid w:val="00AC7956"/>
    <w:rsid w:val="00AD6268"/>
    <w:rsid w:val="00AE054B"/>
    <w:rsid w:val="00AE72AF"/>
    <w:rsid w:val="00AF1196"/>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5242"/>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04AA"/>
    <w:rsid w:val="00C24302"/>
    <w:rsid w:val="00C243FF"/>
    <w:rsid w:val="00C25ADC"/>
    <w:rsid w:val="00C25D00"/>
    <w:rsid w:val="00C262FB"/>
    <w:rsid w:val="00C318C0"/>
    <w:rsid w:val="00C36793"/>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1A8"/>
    <w:rsid w:val="00CC2C8B"/>
    <w:rsid w:val="00CD01A7"/>
    <w:rsid w:val="00CD04E4"/>
    <w:rsid w:val="00CD098D"/>
    <w:rsid w:val="00CD42B7"/>
    <w:rsid w:val="00CD4F00"/>
    <w:rsid w:val="00CD6E42"/>
    <w:rsid w:val="00CE036F"/>
    <w:rsid w:val="00CF049D"/>
    <w:rsid w:val="00CF1CD3"/>
    <w:rsid w:val="00CF3EA5"/>
    <w:rsid w:val="00D02CC5"/>
    <w:rsid w:val="00D03809"/>
    <w:rsid w:val="00D03FE6"/>
    <w:rsid w:val="00D055F8"/>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415A"/>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197"/>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15EC"/>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FC735-897E-4799-8850-45D01C18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C3679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 w:type="paragraph" w:customStyle="1" w:styleId="Default">
    <w:name w:val="Default"/>
    <w:rsid w:val="00D055F8"/>
    <w:pPr>
      <w:autoSpaceDE w:val="0"/>
      <w:autoSpaceDN w:val="0"/>
      <w:adjustRightInd w:val="0"/>
    </w:pPr>
    <w:rPr>
      <w:rFonts w:ascii="Calibri" w:eastAsia="Times New Roman" w:hAnsi="Calibri" w:cs="Calibri"/>
      <w:color w:val="000000"/>
      <w:sz w:val="24"/>
      <w:szCs w:val="24"/>
      <w:lang w:eastAsia="zh-CN"/>
    </w:rPr>
  </w:style>
  <w:style w:type="character" w:customStyle="1" w:styleId="normalWSISChar">
    <w:name w:val="normal WSIS Char"/>
    <w:basedOn w:val="DefaultParagraphFont"/>
    <w:link w:val="normalWSIS"/>
    <w:locked/>
    <w:rsid w:val="00C36793"/>
    <w:rPr>
      <w:rFonts w:ascii="Arial" w:hAnsi="Arial"/>
      <w:sz w:val="22"/>
      <w:szCs w:val="22"/>
      <w:lang w:eastAsia="zh-CN"/>
    </w:rPr>
  </w:style>
  <w:style w:type="paragraph" w:customStyle="1" w:styleId="normalWSIS">
    <w:name w:val="normal WSIS"/>
    <w:basedOn w:val="ListParagraph"/>
    <w:link w:val="normalWSISChar"/>
    <w:qFormat/>
    <w:rsid w:val="00C36793"/>
    <w:pPr>
      <w:numPr>
        <w:numId w:val="11"/>
      </w:numPr>
      <w:tabs>
        <w:tab w:val="left" w:pos="426"/>
      </w:tabs>
      <w:spacing w:before="120" w:after="200"/>
      <w:jc w:val="both"/>
    </w:pPr>
    <w:rPr>
      <w:szCs w:val="22"/>
    </w:rPr>
  </w:style>
  <w:style w:type="character" w:customStyle="1" w:styleId="Heading6Char">
    <w:name w:val="Heading 6 Char"/>
    <w:basedOn w:val="DefaultParagraphFont"/>
    <w:link w:val="Heading6"/>
    <w:semiHidden/>
    <w:rsid w:val="00C36793"/>
    <w:rPr>
      <w:rFonts w:asciiTheme="majorHAnsi" w:eastAsiaTheme="majorEastAsia" w:hAnsiTheme="majorHAnsi" w:cstheme="majorBidi"/>
      <w:color w:val="1F4D78" w:themeColor="accent1" w:themeShade="7F"/>
      <w:sz w:val="22"/>
      <w:szCs w:val="24"/>
      <w:lang w:eastAsia="zh-CN"/>
    </w:rPr>
  </w:style>
  <w:style w:type="character" w:customStyle="1" w:styleId="ListParagraphChar">
    <w:name w:val="List Paragraph Char"/>
    <w:basedOn w:val="DefaultParagraphFont"/>
    <w:link w:val="ListParagraph"/>
    <w:uiPriority w:val="34"/>
    <w:locked/>
    <w:rsid w:val="00C36793"/>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878205513">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35919382">
      <w:bodyDiv w:val="1"/>
      <w:marLeft w:val="0"/>
      <w:marRight w:val="0"/>
      <w:marTop w:val="0"/>
      <w:marBottom w:val="0"/>
      <w:divBdr>
        <w:top w:val="none" w:sz="0" w:space="0" w:color="auto"/>
        <w:left w:val="none" w:sz="0" w:space="0" w:color="auto"/>
        <w:bottom w:val="none" w:sz="0" w:space="0" w:color="auto"/>
        <w:right w:val="none" w:sz="0" w:space="0" w:color="auto"/>
      </w:divBdr>
      <w:divsChild>
        <w:div w:id="1361970480">
          <w:marLeft w:val="0"/>
          <w:marRight w:val="0"/>
          <w:marTop w:val="0"/>
          <w:marBottom w:val="0"/>
          <w:divBdr>
            <w:top w:val="none" w:sz="0" w:space="0" w:color="auto"/>
            <w:left w:val="none" w:sz="0" w:space="0" w:color="auto"/>
            <w:bottom w:val="none" w:sz="0" w:space="0" w:color="auto"/>
            <w:right w:val="none" w:sz="0" w:space="0" w:color="auto"/>
          </w:divBdr>
        </w:div>
      </w:divsChild>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878807900">
      <w:bodyDiv w:val="1"/>
      <w:marLeft w:val="0"/>
      <w:marRight w:val="0"/>
      <w:marTop w:val="0"/>
      <w:marBottom w:val="0"/>
      <w:divBdr>
        <w:top w:val="none" w:sz="0" w:space="0" w:color="auto"/>
        <w:left w:val="none" w:sz="0" w:space="0" w:color="auto"/>
        <w:bottom w:val="none" w:sz="0" w:space="0" w:color="auto"/>
        <w:right w:val="none" w:sz="0" w:space="0" w:color="auto"/>
      </w:divBdr>
      <w:divsChild>
        <w:div w:id="1205025459">
          <w:marLeft w:val="0"/>
          <w:marRight w:val="0"/>
          <w:marTop w:val="0"/>
          <w:marBottom w:val="0"/>
          <w:divBdr>
            <w:top w:val="none" w:sz="0" w:space="0" w:color="auto"/>
            <w:left w:val="none" w:sz="0" w:space="0" w:color="auto"/>
            <w:bottom w:val="none" w:sz="0" w:space="0" w:color="auto"/>
            <w:right w:val="none" w:sz="0" w:space="0" w:color="auto"/>
          </w:divBdr>
          <w:divsChild>
            <w:div w:id="331302615">
              <w:marLeft w:val="-225"/>
              <w:marRight w:val="-225"/>
              <w:marTop w:val="0"/>
              <w:marBottom w:val="0"/>
              <w:divBdr>
                <w:top w:val="none" w:sz="0" w:space="0" w:color="auto"/>
                <w:left w:val="none" w:sz="0" w:space="0" w:color="auto"/>
                <w:bottom w:val="none" w:sz="0" w:space="0" w:color="auto"/>
                <w:right w:val="none" w:sz="0" w:space="0" w:color="auto"/>
              </w:divBdr>
              <w:divsChild>
                <w:div w:id="941576058">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0"/>
                      <w:divBdr>
                        <w:top w:val="none" w:sz="0" w:space="0" w:color="auto"/>
                        <w:left w:val="none" w:sz="0" w:space="0" w:color="auto"/>
                        <w:bottom w:val="none" w:sz="0" w:space="0" w:color="auto"/>
                        <w:right w:val="none" w:sz="0" w:space="0" w:color="auto"/>
                      </w:divBdr>
                      <w:divsChild>
                        <w:div w:id="374045583">
                          <w:marLeft w:val="0"/>
                          <w:marRight w:val="0"/>
                          <w:marTop w:val="0"/>
                          <w:marBottom w:val="0"/>
                          <w:divBdr>
                            <w:top w:val="none" w:sz="0" w:space="0" w:color="auto"/>
                            <w:left w:val="none" w:sz="0" w:space="0" w:color="auto"/>
                            <w:bottom w:val="none" w:sz="0" w:space="0" w:color="auto"/>
                            <w:right w:val="none" w:sz="0" w:space="0" w:color="auto"/>
                          </w:divBdr>
                        </w:div>
                        <w:div w:id="1007831781">
                          <w:marLeft w:val="0"/>
                          <w:marRight w:val="0"/>
                          <w:marTop w:val="0"/>
                          <w:marBottom w:val="0"/>
                          <w:divBdr>
                            <w:top w:val="none" w:sz="0" w:space="0" w:color="auto"/>
                            <w:left w:val="none" w:sz="0" w:space="0" w:color="auto"/>
                            <w:bottom w:val="none" w:sz="0" w:space="0" w:color="auto"/>
                            <w:right w:val="none" w:sz="0" w:space="0" w:color="auto"/>
                          </w:divBdr>
                        </w:div>
                        <w:div w:id="14141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7131">
                  <w:marLeft w:val="0"/>
                  <w:marRight w:val="0"/>
                  <w:marTop w:val="0"/>
                  <w:marBottom w:val="0"/>
                  <w:divBdr>
                    <w:top w:val="none" w:sz="0" w:space="0" w:color="auto"/>
                    <w:left w:val="none" w:sz="0" w:space="0" w:color="auto"/>
                    <w:bottom w:val="none" w:sz="0" w:space="0" w:color="auto"/>
                    <w:right w:val="none" w:sz="0" w:space="0" w:color="auto"/>
                  </w:divBdr>
                  <w:divsChild>
                    <w:div w:id="2096396906">
                      <w:marLeft w:val="0"/>
                      <w:marRight w:val="0"/>
                      <w:marTop w:val="0"/>
                      <w:marBottom w:val="0"/>
                      <w:divBdr>
                        <w:top w:val="none" w:sz="0" w:space="0" w:color="auto"/>
                        <w:left w:val="none" w:sz="0" w:space="0" w:color="auto"/>
                        <w:bottom w:val="none" w:sz="0" w:space="0" w:color="auto"/>
                        <w:right w:val="none" w:sz="0" w:space="0" w:color="auto"/>
                      </w:divBdr>
                      <w:divsChild>
                        <w:div w:id="573005806">
                          <w:marLeft w:val="0"/>
                          <w:marRight w:val="0"/>
                          <w:marTop w:val="0"/>
                          <w:marBottom w:val="0"/>
                          <w:divBdr>
                            <w:top w:val="none" w:sz="0" w:space="0" w:color="auto"/>
                            <w:left w:val="none" w:sz="0" w:space="0" w:color="auto"/>
                            <w:bottom w:val="none" w:sz="0" w:space="0" w:color="auto"/>
                            <w:right w:val="none" w:sz="0" w:space="0" w:color="auto"/>
                          </w:divBdr>
                        </w:div>
                        <w:div w:id="598374775">
                          <w:marLeft w:val="0"/>
                          <w:marRight w:val="0"/>
                          <w:marTop w:val="0"/>
                          <w:marBottom w:val="0"/>
                          <w:divBdr>
                            <w:top w:val="none" w:sz="0" w:space="0" w:color="auto"/>
                            <w:left w:val="none" w:sz="0" w:space="0" w:color="auto"/>
                            <w:bottom w:val="none" w:sz="0" w:space="0" w:color="auto"/>
                            <w:right w:val="none" w:sz="0" w:space="0" w:color="auto"/>
                          </w:divBdr>
                        </w:div>
                        <w:div w:id="12718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05">
                  <w:marLeft w:val="0"/>
                  <w:marRight w:val="0"/>
                  <w:marTop w:val="0"/>
                  <w:marBottom w:val="0"/>
                  <w:divBdr>
                    <w:top w:val="none" w:sz="0" w:space="0" w:color="auto"/>
                    <w:left w:val="none" w:sz="0" w:space="0" w:color="auto"/>
                    <w:bottom w:val="none" w:sz="0" w:space="0" w:color="auto"/>
                    <w:right w:val="none" w:sz="0" w:space="0" w:color="auto"/>
                  </w:divBdr>
                  <w:divsChild>
                    <w:div w:id="1503357822">
                      <w:marLeft w:val="0"/>
                      <w:marRight w:val="0"/>
                      <w:marTop w:val="0"/>
                      <w:marBottom w:val="0"/>
                      <w:divBdr>
                        <w:top w:val="none" w:sz="0" w:space="0" w:color="auto"/>
                        <w:left w:val="none" w:sz="0" w:space="0" w:color="auto"/>
                        <w:bottom w:val="none" w:sz="0" w:space="0" w:color="auto"/>
                        <w:right w:val="none" w:sz="0" w:space="0" w:color="auto"/>
                      </w:divBdr>
                      <w:divsChild>
                        <w:div w:id="294023281">
                          <w:marLeft w:val="0"/>
                          <w:marRight w:val="0"/>
                          <w:marTop w:val="0"/>
                          <w:marBottom w:val="0"/>
                          <w:divBdr>
                            <w:top w:val="none" w:sz="0" w:space="0" w:color="auto"/>
                            <w:left w:val="none" w:sz="0" w:space="0" w:color="auto"/>
                            <w:bottom w:val="none" w:sz="0" w:space="0" w:color="auto"/>
                            <w:right w:val="none" w:sz="0" w:space="0" w:color="auto"/>
                          </w:divBdr>
                        </w:div>
                        <w:div w:id="686950228">
                          <w:marLeft w:val="0"/>
                          <w:marRight w:val="0"/>
                          <w:marTop w:val="0"/>
                          <w:marBottom w:val="0"/>
                          <w:divBdr>
                            <w:top w:val="none" w:sz="0" w:space="0" w:color="auto"/>
                            <w:left w:val="none" w:sz="0" w:space="0" w:color="auto"/>
                            <w:bottom w:val="none" w:sz="0" w:space="0" w:color="auto"/>
                            <w:right w:val="none" w:sz="0" w:space="0" w:color="auto"/>
                          </w:divBdr>
                        </w:div>
                        <w:div w:id="9500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1412">
              <w:marLeft w:val="-225"/>
              <w:marRight w:val="-225"/>
              <w:marTop w:val="0"/>
              <w:marBottom w:val="0"/>
              <w:divBdr>
                <w:top w:val="none" w:sz="0" w:space="0" w:color="auto"/>
                <w:left w:val="none" w:sz="0" w:space="0" w:color="auto"/>
                <w:bottom w:val="none" w:sz="0" w:space="0" w:color="auto"/>
                <w:right w:val="none" w:sz="0" w:space="0" w:color="auto"/>
              </w:divBdr>
              <w:divsChild>
                <w:div w:id="231626319">
                  <w:marLeft w:val="0"/>
                  <w:marRight w:val="0"/>
                  <w:marTop w:val="0"/>
                  <w:marBottom w:val="0"/>
                  <w:divBdr>
                    <w:top w:val="none" w:sz="0" w:space="0" w:color="auto"/>
                    <w:left w:val="none" w:sz="0" w:space="0" w:color="auto"/>
                    <w:bottom w:val="none" w:sz="0" w:space="0" w:color="auto"/>
                    <w:right w:val="none" w:sz="0" w:space="0" w:color="auto"/>
                  </w:divBdr>
                  <w:divsChild>
                    <w:div w:id="459997431">
                      <w:marLeft w:val="0"/>
                      <w:marRight w:val="0"/>
                      <w:marTop w:val="0"/>
                      <w:marBottom w:val="0"/>
                      <w:divBdr>
                        <w:top w:val="none" w:sz="0" w:space="0" w:color="auto"/>
                        <w:left w:val="none" w:sz="0" w:space="0" w:color="auto"/>
                        <w:bottom w:val="none" w:sz="0" w:space="0" w:color="auto"/>
                        <w:right w:val="none" w:sz="0" w:space="0" w:color="auto"/>
                      </w:divBdr>
                      <w:divsChild>
                        <w:div w:id="870731330">
                          <w:marLeft w:val="0"/>
                          <w:marRight w:val="0"/>
                          <w:marTop w:val="0"/>
                          <w:marBottom w:val="0"/>
                          <w:divBdr>
                            <w:top w:val="none" w:sz="0" w:space="0" w:color="auto"/>
                            <w:left w:val="none" w:sz="0" w:space="0" w:color="auto"/>
                            <w:bottom w:val="none" w:sz="0" w:space="0" w:color="auto"/>
                            <w:right w:val="none" w:sz="0" w:space="0" w:color="auto"/>
                          </w:divBdr>
                        </w:div>
                        <w:div w:id="1319991564">
                          <w:marLeft w:val="0"/>
                          <w:marRight w:val="0"/>
                          <w:marTop w:val="0"/>
                          <w:marBottom w:val="0"/>
                          <w:divBdr>
                            <w:top w:val="none" w:sz="0" w:space="0" w:color="auto"/>
                            <w:left w:val="none" w:sz="0" w:space="0" w:color="auto"/>
                            <w:bottom w:val="none" w:sz="0" w:space="0" w:color="auto"/>
                            <w:right w:val="none" w:sz="0" w:space="0" w:color="auto"/>
                          </w:divBdr>
                        </w:div>
                        <w:div w:id="15405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7202">
                  <w:marLeft w:val="0"/>
                  <w:marRight w:val="0"/>
                  <w:marTop w:val="0"/>
                  <w:marBottom w:val="0"/>
                  <w:divBdr>
                    <w:top w:val="none" w:sz="0" w:space="0" w:color="auto"/>
                    <w:left w:val="none" w:sz="0" w:space="0" w:color="auto"/>
                    <w:bottom w:val="none" w:sz="0" w:space="0" w:color="auto"/>
                    <w:right w:val="none" w:sz="0" w:space="0" w:color="auto"/>
                  </w:divBdr>
                  <w:divsChild>
                    <w:div w:id="189152351">
                      <w:marLeft w:val="0"/>
                      <w:marRight w:val="0"/>
                      <w:marTop w:val="0"/>
                      <w:marBottom w:val="0"/>
                      <w:divBdr>
                        <w:top w:val="none" w:sz="0" w:space="0" w:color="auto"/>
                        <w:left w:val="none" w:sz="0" w:space="0" w:color="auto"/>
                        <w:bottom w:val="none" w:sz="0" w:space="0" w:color="auto"/>
                        <w:right w:val="none" w:sz="0" w:space="0" w:color="auto"/>
                      </w:divBdr>
                      <w:divsChild>
                        <w:div w:id="161896231">
                          <w:marLeft w:val="0"/>
                          <w:marRight w:val="0"/>
                          <w:marTop w:val="0"/>
                          <w:marBottom w:val="0"/>
                          <w:divBdr>
                            <w:top w:val="none" w:sz="0" w:space="0" w:color="auto"/>
                            <w:left w:val="none" w:sz="0" w:space="0" w:color="auto"/>
                            <w:bottom w:val="none" w:sz="0" w:space="0" w:color="auto"/>
                            <w:right w:val="none" w:sz="0" w:space="0" w:color="auto"/>
                          </w:divBdr>
                        </w:div>
                        <w:div w:id="1006905352">
                          <w:marLeft w:val="0"/>
                          <w:marRight w:val="0"/>
                          <w:marTop w:val="0"/>
                          <w:marBottom w:val="0"/>
                          <w:divBdr>
                            <w:top w:val="none" w:sz="0" w:space="0" w:color="auto"/>
                            <w:left w:val="none" w:sz="0" w:space="0" w:color="auto"/>
                            <w:bottom w:val="none" w:sz="0" w:space="0" w:color="auto"/>
                            <w:right w:val="none" w:sz="0" w:space="0" w:color="auto"/>
                          </w:divBdr>
                        </w:div>
                        <w:div w:id="10537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5779">
                  <w:marLeft w:val="0"/>
                  <w:marRight w:val="0"/>
                  <w:marTop w:val="0"/>
                  <w:marBottom w:val="0"/>
                  <w:divBdr>
                    <w:top w:val="none" w:sz="0" w:space="0" w:color="auto"/>
                    <w:left w:val="none" w:sz="0" w:space="0" w:color="auto"/>
                    <w:bottom w:val="none" w:sz="0" w:space="0" w:color="auto"/>
                    <w:right w:val="none" w:sz="0" w:space="0" w:color="auto"/>
                  </w:divBdr>
                  <w:divsChild>
                    <w:div w:id="312610241">
                      <w:marLeft w:val="0"/>
                      <w:marRight w:val="0"/>
                      <w:marTop w:val="0"/>
                      <w:marBottom w:val="0"/>
                      <w:divBdr>
                        <w:top w:val="none" w:sz="0" w:space="0" w:color="auto"/>
                        <w:left w:val="none" w:sz="0" w:space="0" w:color="auto"/>
                        <w:bottom w:val="none" w:sz="0" w:space="0" w:color="auto"/>
                        <w:right w:val="none" w:sz="0" w:space="0" w:color="auto"/>
                      </w:divBdr>
                      <w:divsChild>
                        <w:div w:id="1030716875">
                          <w:marLeft w:val="0"/>
                          <w:marRight w:val="0"/>
                          <w:marTop w:val="0"/>
                          <w:marBottom w:val="0"/>
                          <w:divBdr>
                            <w:top w:val="none" w:sz="0" w:space="0" w:color="auto"/>
                            <w:left w:val="none" w:sz="0" w:space="0" w:color="auto"/>
                            <w:bottom w:val="none" w:sz="0" w:space="0" w:color="auto"/>
                            <w:right w:val="none" w:sz="0" w:space="0" w:color="auto"/>
                          </w:divBdr>
                        </w:div>
                        <w:div w:id="192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8127">
              <w:marLeft w:val="-225"/>
              <w:marRight w:val="-225"/>
              <w:marTop w:val="0"/>
              <w:marBottom w:val="0"/>
              <w:divBdr>
                <w:top w:val="none" w:sz="0" w:space="0" w:color="auto"/>
                <w:left w:val="none" w:sz="0" w:space="0" w:color="auto"/>
                <w:bottom w:val="none" w:sz="0" w:space="0" w:color="auto"/>
                <w:right w:val="none" w:sz="0" w:space="0" w:color="auto"/>
              </w:divBdr>
              <w:divsChild>
                <w:div w:id="2877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sis.org/foru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sis.org/foru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sis-inf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FAEC71DC-B1E6-4734-9D18-6A3662EAC4B7}">
  <ds:schemaRefs>
    <ds:schemaRef ds:uri="http://schemas.openxmlformats.org/officeDocument/2006/bibliography"/>
  </ds:schemaRefs>
</ds:datastoreItem>
</file>

<file path=customXml/itemProps5.xml><?xml version="1.0" encoding="utf-8"?>
<ds:datastoreItem xmlns:ds="http://schemas.openxmlformats.org/officeDocument/2006/customXml" ds:itemID="{B2363BE6-5F4C-4E7C-80D0-D17A2DE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982</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dc:description/>
  <cp:lastModifiedBy>Janin</cp:lastModifiedBy>
  <cp:revision>8</cp:revision>
  <cp:lastPrinted>2013-07-15T09:23:00Z</cp:lastPrinted>
  <dcterms:created xsi:type="dcterms:W3CDTF">2017-11-28T15:58:00Z</dcterms:created>
  <dcterms:modified xsi:type="dcterms:W3CDTF">2017-12-11T13:00:00Z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