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5C1" w:rsidRDefault="00B915C1" w:rsidP="00B915C1">
      <w:pPr>
        <w:rPr>
          <w:rFonts w:cs="Arial"/>
          <w:sz w:val="20"/>
          <w:szCs w:val="20"/>
        </w:rPr>
      </w:pPr>
    </w:p>
    <w:tbl>
      <w:tblPr>
        <w:tblpPr w:leftFromText="181" w:rightFromText="181" w:horzAnchor="margin" w:tblpY="-674"/>
        <w:tblW w:w="10314" w:type="dxa"/>
        <w:tblLayout w:type="fixed"/>
        <w:tblLook w:val="0000" w:firstRow="0" w:lastRow="0" w:firstColumn="0" w:lastColumn="0" w:noHBand="0" w:noVBand="0"/>
      </w:tblPr>
      <w:tblGrid>
        <w:gridCol w:w="6096"/>
        <w:gridCol w:w="4218"/>
      </w:tblGrid>
      <w:tr w:rsidR="005F153A" w:rsidTr="00C10AB4">
        <w:trPr>
          <w:cantSplit/>
        </w:trPr>
        <w:tc>
          <w:tcPr>
            <w:tcW w:w="6096" w:type="dxa"/>
          </w:tcPr>
          <w:p w:rsidR="004E5922" w:rsidRDefault="000F2E67" w:rsidP="001B506B">
            <w:pPr>
              <w:spacing w:before="240" w:after="48"/>
              <w:rPr>
                <w:rFonts w:asciiTheme="minorHAnsi" w:hAnsiTheme="minorHAnsi"/>
                <w:b/>
                <w:position w:val="6"/>
                <w:sz w:val="30"/>
                <w:szCs w:val="30"/>
              </w:rPr>
            </w:pPr>
            <w:bookmarkStart w:id="0" w:name="dc06"/>
            <w:bookmarkEnd w:id="0"/>
            <w:r w:rsidRPr="000F2E67">
              <w:rPr>
                <w:rFonts w:asciiTheme="minorHAnsi" w:hAnsiTheme="minorHAnsi"/>
                <w:b/>
                <w:position w:val="6"/>
                <w:sz w:val="30"/>
                <w:szCs w:val="30"/>
              </w:rPr>
              <w:t xml:space="preserve">Council Working Group on </w:t>
            </w:r>
            <w:r w:rsidR="001B506B">
              <w:rPr>
                <w:rFonts w:asciiTheme="minorHAnsi" w:hAnsiTheme="minorHAnsi"/>
                <w:b/>
                <w:position w:val="6"/>
                <w:sz w:val="30"/>
                <w:szCs w:val="30"/>
              </w:rPr>
              <w:t>International</w:t>
            </w:r>
            <w:r w:rsidRPr="000F2E67">
              <w:rPr>
                <w:rFonts w:asciiTheme="minorHAnsi" w:hAnsiTheme="minorHAnsi"/>
                <w:b/>
                <w:position w:val="6"/>
                <w:sz w:val="30"/>
                <w:szCs w:val="30"/>
              </w:rPr>
              <w:br/>
            </w:r>
            <w:r w:rsidR="00F45331">
              <w:rPr>
                <w:rFonts w:asciiTheme="minorHAnsi" w:hAnsiTheme="minorHAnsi"/>
                <w:b/>
                <w:position w:val="6"/>
                <w:sz w:val="30"/>
                <w:szCs w:val="30"/>
              </w:rPr>
              <w:t>Internet-related Public Policy I</w:t>
            </w:r>
            <w:r w:rsidR="001B506B">
              <w:rPr>
                <w:rFonts w:asciiTheme="minorHAnsi" w:hAnsiTheme="minorHAnsi"/>
                <w:b/>
                <w:position w:val="6"/>
                <w:sz w:val="30"/>
                <w:szCs w:val="30"/>
              </w:rPr>
              <w:t>ssues</w:t>
            </w:r>
          </w:p>
          <w:p w:rsidR="005F153A" w:rsidRPr="00D613F6" w:rsidRDefault="00421D73" w:rsidP="00564170">
            <w:pPr>
              <w:spacing w:after="120"/>
              <w:rPr>
                <w:rFonts w:asciiTheme="minorHAnsi" w:hAnsiTheme="minorHAnsi"/>
                <w:b/>
                <w:position w:val="6"/>
                <w:sz w:val="26"/>
                <w:szCs w:val="26"/>
              </w:rPr>
            </w:pPr>
            <w:r>
              <w:rPr>
                <w:rFonts w:asciiTheme="minorHAnsi" w:hAnsiTheme="minorHAnsi" w:cs="Times New Roman Bold"/>
                <w:b/>
                <w:sz w:val="24"/>
              </w:rPr>
              <w:t>Eleventh</w:t>
            </w:r>
            <w:r w:rsidR="001B506B">
              <w:rPr>
                <w:rFonts w:asciiTheme="minorHAnsi" w:hAnsiTheme="minorHAnsi" w:cs="Times New Roman Bold"/>
                <w:b/>
                <w:sz w:val="24"/>
              </w:rPr>
              <w:t xml:space="preserve"> meeting</w:t>
            </w:r>
            <w:r w:rsidR="001B506B" w:rsidRPr="001B506B">
              <w:rPr>
                <w:rFonts w:asciiTheme="minorHAnsi" w:hAnsiTheme="minorHAnsi" w:cs="Times New Roman Bold"/>
                <w:b/>
                <w:sz w:val="24"/>
              </w:rPr>
              <w:t xml:space="preserve"> </w:t>
            </w:r>
            <w:r w:rsidR="001B506B" w:rsidRPr="001B506B">
              <w:rPr>
                <w:rFonts w:ascii="Calibri" w:eastAsia="Calibri" w:hAnsi="Calibri" w:cs="Calibri"/>
                <w:b/>
                <w:color w:val="000000"/>
                <w:sz w:val="24"/>
              </w:rPr>
              <w:t>–</w:t>
            </w:r>
            <w:r w:rsidR="005F153A" w:rsidRPr="000F2E67">
              <w:rPr>
                <w:rFonts w:asciiTheme="minorHAnsi" w:hAnsiTheme="minorHAnsi" w:cs="Times New Roman Bold"/>
                <w:b/>
                <w:sz w:val="24"/>
              </w:rPr>
              <w:t xml:space="preserve"> Geneva, </w:t>
            </w:r>
            <w:r w:rsidR="001B506B">
              <w:rPr>
                <w:rFonts w:asciiTheme="minorHAnsi" w:hAnsiTheme="minorHAnsi" w:cs="Times New Roman Bold"/>
                <w:b/>
                <w:sz w:val="24"/>
              </w:rPr>
              <w:t>2</w:t>
            </w:r>
            <w:r w:rsidR="00564170">
              <w:rPr>
                <w:rFonts w:asciiTheme="minorHAnsi" w:hAnsiTheme="minorHAnsi" w:cs="Times New Roman Bold"/>
                <w:b/>
                <w:sz w:val="24"/>
              </w:rPr>
              <w:t>5</w:t>
            </w:r>
            <w:r w:rsidR="001B506B">
              <w:rPr>
                <w:rFonts w:asciiTheme="minorHAnsi" w:hAnsiTheme="minorHAnsi" w:cs="Times New Roman Bold"/>
                <w:b/>
                <w:sz w:val="24"/>
              </w:rPr>
              <w:t>-2</w:t>
            </w:r>
            <w:r w:rsidR="00564170">
              <w:rPr>
                <w:rFonts w:asciiTheme="minorHAnsi" w:hAnsiTheme="minorHAnsi" w:cs="Times New Roman Bold"/>
                <w:b/>
                <w:sz w:val="24"/>
              </w:rPr>
              <w:t>6</w:t>
            </w:r>
            <w:r w:rsidR="000F2E67" w:rsidRPr="000F2E67">
              <w:rPr>
                <w:rFonts w:asciiTheme="minorHAnsi" w:hAnsiTheme="minorHAnsi" w:cs="Times New Roman Bold"/>
                <w:b/>
                <w:sz w:val="24"/>
              </w:rPr>
              <w:t xml:space="preserve"> </w:t>
            </w:r>
            <w:r w:rsidR="00564170">
              <w:rPr>
                <w:rFonts w:asciiTheme="minorHAnsi" w:hAnsiTheme="minorHAnsi" w:cs="Times New Roman Bold"/>
                <w:b/>
                <w:sz w:val="24"/>
              </w:rPr>
              <w:t>January</w:t>
            </w:r>
            <w:r w:rsidR="005F153A" w:rsidRPr="000F2E67">
              <w:rPr>
                <w:rFonts w:asciiTheme="minorHAnsi" w:hAnsiTheme="minorHAnsi" w:cs="Times New Roman Bold"/>
                <w:b/>
                <w:sz w:val="24"/>
              </w:rPr>
              <w:t xml:space="preserve"> 201</w:t>
            </w:r>
            <w:r w:rsidR="00564170">
              <w:rPr>
                <w:rFonts w:asciiTheme="minorHAnsi" w:hAnsiTheme="minorHAnsi" w:cs="Times New Roman Bold"/>
                <w:b/>
                <w:sz w:val="24"/>
              </w:rPr>
              <w:t>8</w:t>
            </w:r>
          </w:p>
        </w:tc>
        <w:tc>
          <w:tcPr>
            <w:tcW w:w="4218" w:type="dxa"/>
          </w:tcPr>
          <w:p w:rsidR="005F153A" w:rsidRPr="00D613F6" w:rsidRDefault="005F153A" w:rsidP="001B506B">
            <w:pPr>
              <w:spacing w:before="120" w:line="240" w:lineRule="atLeast"/>
            </w:pPr>
            <w:bookmarkStart w:id="1" w:name="ditulogo"/>
            <w:bookmarkEnd w:id="1"/>
            <w:r>
              <w:rPr>
                <w:noProof/>
              </w:rPr>
              <w:drawing>
                <wp:inline distT="0" distB="0" distL="0" distR="0" wp14:anchorId="71D3A4F3" wp14:editId="5F6BE467">
                  <wp:extent cx="1765300" cy="74422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53A" w:rsidRPr="00617BE4" w:rsidTr="00C10AB4">
        <w:trPr>
          <w:cantSplit/>
        </w:trPr>
        <w:tc>
          <w:tcPr>
            <w:tcW w:w="6096" w:type="dxa"/>
            <w:tcBorders>
              <w:top w:val="single" w:sz="12" w:space="0" w:color="auto"/>
            </w:tcBorders>
          </w:tcPr>
          <w:p w:rsidR="005F153A" w:rsidRPr="00D613F6" w:rsidRDefault="005F153A" w:rsidP="000F2E67">
            <w:pPr>
              <w:snapToGrid w:val="0"/>
              <w:rPr>
                <w:b/>
                <w:smallCaps/>
              </w:rPr>
            </w:pPr>
          </w:p>
        </w:tc>
        <w:tc>
          <w:tcPr>
            <w:tcW w:w="4218" w:type="dxa"/>
            <w:tcBorders>
              <w:top w:val="single" w:sz="12" w:space="0" w:color="auto"/>
            </w:tcBorders>
          </w:tcPr>
          <w:p w:rsidR="005F153A" w:rsidRPr="00D613F6" w:rsidRDefault="005F153A" w:rsidP="000F2E67">
            <w:pPr>
              <w:snapToGrid w:val="0"/>
              <w:ind w:left="209"/>
              <w:rPr>
                <w:rFonts w:ascii="Verdana" w:hAnsi="Verdana"/>
              </w:rPr>
            </w:pPr>
          </w:p>
        </w:tc>
      </w:tr>
      <w:tr w:rsidR="005F153A" w:rsidRPr="001B506B" w:rsidTr="00C10AB4">
        <w:trPr>
          <w:cantSplit/>
          <w:trHeight w:val="23"/>
        </w:trPr>
        <w:tc>
          <w:tcPr>
            <w:tcW w:w="6096" w:type="dxa"/>
            <w:vMerge w:val="restart"/>
          </w:tcPr>
          <w:p w:rsidR="005F153A" w:rsidRPr="00D613F6" w:rsidRDefault="005F153A" w:rsidP="000F2E67">
            <w:pPr>
              <w:snapToGrid w:val="0"/>
              <w:rPr>
                <w:rFonts w:asciiTheme="minorHAnsi" w:hAnsiTheme="minorHAnsi"/>
                <w:b/>
              </w:rPr>
            </w:pPr>
            <w:bookmarkStart w:id="2" w:name="dmeeting" w:colFirst="0" w:colLast="0"/>
            <w:bookmarkStart w:id="3" w:name="dnum" w:colFirst="1" w:colLast="1"/>
          </w:p>
        </w:tc>
        <w:tc>
          <w:tcPr>
            <w:tcW w:w="4218" w:type="dxa"/>
          </w:tcPr>
          <w:p w:rsidR="005F153A" w:rsidRPr="000F2E67" w:rsidRDefault="005F153A" w:rsidP="00564170">
            <w:pPr>
              <w:snapToGrid w:val="0"/>
              <w:ind w:left="57"/>
              <w:rPr>
                <w:rFonts w:asciiTheme="minorHAnsi" w:hAnsiTheme="minorHAnsi" w:cs="Times New Roman Bold"/>
                <w:b/>
                <w:spacing w:val="-4"/>
                <w:sz w:val="24"/>
                <w:lang w:val="de-CH"/>
              </w:rPr>
            </w:pPr>
            <w:r w:rsidRPr="000F2E67">
              <w:rPr>
                <w:rFonts w:asciiTheme="minorHAnsi" w:hAnsiTheme="minorHAnsi" w:cs="Times New Roman Bold"/>
                <w:b/>
                <w:spacing w:val="-4"/>
                <w:sz w:val="24"/>
                <w:lang w:val="de-CH"/>
              </w:rPr>
              <w:t xml:space="preserve">Document </w:t>
            </w:r>
            <w:r w:rsidR="00F45331">
              <w:rPr>
                <w:rFonts w:asciiTheme="minorHAnsi" w:hAnsiTheme="minorHAnsi" w:cs="Times New Roman Bold"/>
                <w:b/>
                <w:spacing w:val="-4"/>
                <w:sz w:val="24"/>
                <w:lang w:val="de-CH"/>
              </w:rPr>
              <w:t>C</w:t>
            </w:r>
            <w:r w:rsidRPr="000F2E67">
              <w:rPr>
                <w:rFonts w:asciiTheme="minorHAnsi" w:hAnsiTheme="minorHAnsi" w:cs="Times New Roman Bold"/>
                <w:b/>
                <w:spacing w:val="-4"/>
                <w:sz w:val="24"/>
                <w:lang w:val="de-CH"/>
              </w:rPr>
              <w:t>WG-</w:t>
            </w:r>
            <w:r w:rsidR="001B506B">
              <w:rPr>
                <w:rFonts w:asciiTheme="minorHAnsi" w:hAnsiTheme="minorHAnsi" w:cs="Times New Roman Bold"/>
                <w:b/>
                <w:spacing w:val="-4"/>
                <w:sz w:val="24"/>
                <w:lang w:val="de-CH"/>
              </w:rPr>
              <w:t>Internet-1</w:t>
            </w:r>
            <w:r w:rsidR="00564170">
              <w:rPr>
                <w:rFonts w:asciiTheme="minorHAnsi" w:hAnsiTheme="minorHAnsi" w:cs="Times New Roman Bold"/>
                <w:b/>
                <w:spacing w:val="-4"/>
                <w:sz w:val="24"/>
                <w:lang w:val="de-CH"/>
              </w:rPr>
              <w:t>1</w:t>
            </w:r>
            <w:r w:rsidRPr="000F2E67">
              <w:rPr>
                <w:rFonts w:asciiTheme="minorHAnsi" w:hAnsiTheme="minorHAnsi" w:cs="Times New Roman Bold"/>
                <w:b/>
                <w:spacing w:val="-4"/>
                <w:sz w:val="24"/>
                <w:lang w:val="de-CH"/>
              </w:rPr>
              <w:t>/</w:t>
            </w:r>
            <w:r w:rsidR="006C45DD">
              <w:rPr>
                <w:rFonts w:asciiTheme="minorHAnsi" w:hAnsiTheme="minorHAnsi" w:cs="Times New Roman Bold"/>
                <w:b/>
                <w:spacing w:val="-4"/>
                <w:sz w:val="24"/>
                <w:lang w:val="de-CH"/>
              </w:rPr>
              <w:t>1</w:t>
            </w:r>
            <w:r w:rsidR="006B460D" w:rsidRPr="000F2E67">
              <w:rPr>
                <w:rFonts w:asciiTheme="minorHAnsi" w:hAnsiTheme="minorHAnsi" w:cs="Times New Roman Bold"/>
                <w:b/>
                <w:spacing w:val="-4"/>
                <w:sz w:val="24"/>
                <w:lang w:val="de-CH"/>
              </w:rPr>
              <w:t>-E</w:t>
            </w:r>
            <w:r w:rsidR="00C10AB4">
              <w:rPr>
                <w:rFonts w:asciiTheme="minorHAnsi" w:hAnsiTheme="minorHAnsi" w:cs="Times New Roman Bold"/>
                <w:b/>
                <w:spacing w:val="-4"/>
                <w:sz w:val="24"/>
                <w:lang w:val="de-CH"/>
              </w:rPr>
              <w:t xml:space="preserve"> (Rev.1)</w:t>
            </w:r>
          </w:p>
        </w:tc>
      </w:tr>
      <w:tr w:rsidR="005F153A" w:rsidRPr="00E544AC" w:rsidTr="00C10AB4">
        <w:trPr>
          <w:cantSplit/>
          <w:trHeight w:val="23"/>
        </w:trPr>
        <w:tc>
          <w:tcPr>
            <w:tcW w:w="6096" w:type="dxa"/>
            <w:vMerge/>
          </w:tcPr>
          <w:p w:rsidR="005F153A" w:rsidRPr="00D613F6" w:rsidRDefault="005F153A" w:rsidP="000F2E67">
            <w:pPr>
              <w:snapToGrid w:val="0"/>
              <w:rPr>
                <w:rFonts w:asciiTheme="minorHAnsi" w:hAnsiTheme="minorHAnsi"/>
                <w:b/>
                <w:lang w:val="de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4218" w:type="dxa"/>
          </w:tcPr>
          <w:p w:rsidR="005F153A" w:rsidRPr="000F2E67" w:rsidRDefault="00C10AB4" w:rsidP="000F2E67">
            <w:pPr>
              <w:snapToGrid w:val="0"/>
              <w:ind w:left="57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24 January 2018</w:t>
            </w:r>
          </w:p>
        </w:tc>
      </w:tr>
      <w:tr w:rsidR="005F153A" w:rsidRPr="00E544AC" w:rsidTr="00C10AB4">
        <w:trPr>
          <w:cantSplit/>
          <w:trHeight w:val="80"/>
        </w:trPr>
        <w:tc>
          <w:tcPr>
            <w:tcW w:w="6096" w:type="dxa"/>
            <w:vMerge/>
          </w:tcPr>
          <w:p w:rsidR="005F153A" w:rsidRPr="00E544AC" w:rsidRDefault="005F153A" w:rsidP="000F2E67">
            <w:pPr>
              <w:snapToGrid w:val="0"/>
              <w:rPr>
                <w:rFonts w:asciiTheme="minorHAnsi" w:hAnsiTheme="minorHAnsi"/>
                <w:b/>
              </w:rPr>
            </w:pPr>
            <w:bookmarkStart w:id="5" w:name="dorlang" w:colFirst="1" w:colLast="1"/>
            <w:bookmarkEnd w:id="4"/>
          </w:p>
        </w:tc>
        <w:tc>
          <w:tcPr>
            <w:tcW w:w="4218" w:type="dxa"/>
          </w:tcPr>
          <w:p w:rsidR="006C45DD" w:rsidRPr="000F2E67" w:rsidRDefault="005F153A" w:rsidP="00892886">
            <w:pPr>
              <w:snapToGrid w:val="0"/>
              <w:ind w:left="57"/>
              <w:rPr>
                <w:rFonts w:asciiTheme="minorHAnsi" w:hAnsiTheme="minorHAnsi"/>
                <w:b/>
                <w:sz w:val="24"/>
              </w:rPr>
            </w:pPr>
            <w:r w:rsidRPr="000F2E67">
              <w:rPr>
                <w:rFonts w:asciiTheme="minorHAnsi" w:hAnsiTheme="minorHAnsi"/>
                <w:b/>
                <w:sz w:val="24"/>
              </w:rPr>
              <w:t>English only</w:t>
            </w:r>
          </w:p>
        </w:tc>
      </w:tr>
    </w:tbl>
    <w:bookmarkEnd w:id="5"/>
    <w:p w:rsidR="006C45DD" w:rsidRDefault="006C45DD" w:rsidP="00892886">
      <w:pPr>
        <w:spacing w:before="240"/>
        <w:jc w:val="center"/>
        <w:rPr>
          <w:rFonts w:asciiTheme="minorHAnsi" w:hAnsiTheme="minorHAnsi"/>
          <w:bCs/>
          <w:sz w:val="28"/>
          <w:szCs w:val="28"/>
        </w:rPr>
      </w:pPr>
      <w:r w:rsidRPr="00F910A2">
        <w:rPr>
          <w:rFonts w:asciiTheme="minorHAnsi" w:hAnsiTheme="minorHAnsi"/>
          <w:bCs/>
          <w:sz w:val="28"/>
          <w:szCs w:val="28"/>
        </w:rPr>
        <w:t xml:space="preserve">DRAFT AGENDA </w:t>
      </w:r>
    </w:p>
    <w:p w:rsidR="006C45DD" w:rsidRPr="00F910A2" w:rsidRDefault="006C45DD" w:rsidP="006C45DD">
      <w:pPr>
        <w:jc w:val="center"/>
        <w:rPr>
          <w:rFonts w:asciiTheme="minorHAnsi" w:hAnsiTheme="minorHAnsi"/>
          <w:bCs/>
          <w:sz w:val="28"/>
          <w:szCs w:val="28"/>
        </w:rPr>
      </w:pPr>
    </w:p>
    <w:p w:rsidR="006C45DD" w:rsidRPr="00BF27CF" w:rsidRDefault="006C45DD" w:rsidP="006C45DD">
      <w:pPr>
        <w:jc w:val="center"/>
        <w:rPr>
          <w:rFonts w:asciiTheme="minorHAnsi" w:hAnsiTheme="minorHAnsi"/>
          <w:bCs/>
          <w:sz w:val="28"/>
          <w:szCs w:val="28"/>
        </w:rPr>
      </w:pPr>
      <w:r w:rsidRPr="00F910A2">
        <w:rPr>
          <w:rFonts w:asciiTheme="minorHAnsi" w:hAnsiTheme="minorHAnsi"/>
          <w:bCs/>
          <w:sz w:val="28"/>
          <w:szCs w:val="28"/>
        </w:rPr>
        <w:t xml:space="preserve">COUNCIL WORKING GROUP ON </w:t>
      </w:r>
      <w:r w:rsidRPr="00BF27CF">
        <w:rPr>
          <w:rFonts w:asciiTheme="minorHAnsi" w:hAnsiTheme="minorHAnsi"/>
          <w:bCs/>
          <w:sz w:val="28"/>
          <w:szCs w:val="28"/>
        </w:rPr>
        <w:t>INTERNATIONAL INTERNET-RELATED</w:t>
      </w:r>
    </w:p>
    <w:p w:rsidR="006C45DD" w:rsidRPr="00F910A2" w:rsidRDefault="006C45DD" w:rsidP="006C45DD">
      <w:pPr>
        <w:jc w:val="center"/>
        <w:rPr>
          <w:rFonts w:asciiTheme="minorHAnsi" w:hAnsiTheme="minorHAnsi"/>
          <w:bCs/>
          <w:sz w:val="28"/>
          <w:szCs w:val="28"/>
        </w:rPr>
      </w:pPr>
      <w:r w:rsidRPr="00BF27CF">
        <w:rPr>
          <w:rFonts w:asciiTheme="minorHAnsi" w:hAnsiTheme="minorHAnsi"/>
          <w:bCs/>
          <w:sz w:val="28"/>
          <w:szCs w:val="28"/>
        </w:rPr>
        <w:t>PUBLIC POLICY ISSUES</w:t>
      </w:r>
    </w:p>
    <w:p w:rsidR="006C45DD" w:rsidRPr="006F51C9" w:rsidRDefault="00564170" w:rsidP="00564170">
      <w:pPr>
        <w:spacing w:before="240"/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25</w:t>
      </w:r>
      <w:r w:rsidR="006C45DD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January</w:t>
      </w:r>
      <w:r w:rsidR="006C45DD">
        <w:rPr>
          <w:rFonts w:asciiTheme="minorHAnsi" w:hAnsiTheme="minorHAnsi"/>
          <w:bCs/>
        </w:rPr>
        <w:t xml:space="preserve"> 201</w:t>
      </w:r>
      <w:r>
        <w:rPr>
          <w:rFonts w:asciiTheme="minorHAnsi" w:hAnsiTheme="minorHAnsi"/>
          <w:bCs/>
        </w:rPr>
        <w:t>8</w:t>
      </w:r>
    </w:p>
    <w:p w:rsidR="006C45DD" w:rsidRDefault="006C45DD" w:rsidP="006C45DD">
      <w:pPr>
        <w:spacing w:before="80"/>
        <w:jc w:val="center"/>
        <w:rPr>
          <w:rFonts w:asciiTheme="minorHAnsi" w:hAnsiTheme="minorHAnsi"/>
          <w:bCs/>
        </w:rPr>
      </w:pPr>
      <w:r w:rsidRPr="006F51C9">
        <w:rPr>
          <w:rFonts w:asciiTheme="minorHAnsi" w:hAnsiTheme="minorHAnsi"/>
          <w:bCs/>
        </w:rPr>
        <w:t>14</w:t>
      </w:r>
      <w:r w:rsidR="006559F9">
        <w:rPr>
          <w:rFonts w:asciiTheme="minorHAnsi" w:hAnsiTheme="minorHAnsi"/>
          <w:bCs/>
        </w:rPr>
        <w:t>:</w:t>
      </w:r>
      <w:r w:rsidRPr="006F51C9">
        <w:rPr>
          <w:rFonts w:asciiTheme="minorHAnsi" w:hAnsiTheme="minorHAnsi"/>
          <w:bCs/>
        </w:rPr>
        <w:t>30 – 17</w:t>
      </w:r>
      <w:r w:rsidR="006559F9">
        <w:rPr>
          <w:rFonts w:asciiTheme="minorHAnsi" w:hAnsiTheme="minorHAnsi"/>
          <w:bCs/>
        </w:rPr>
        <w:t>:</w:t>
      </w:r>
      <w:r w:rsidRPr="006F51C9">
        <w:rPr>
          <w:rFonts w:asciiTheme="minorHAnsi" w:hAnsiTheme="minorHAnsi"/>
          <w:bCs/>
        </w:rPr>
        <w:t>30 hours</w:t>
      </w:r>
    </w:p>
    <w:p w:rsidR="006C45DD" w:rsidRPr="006F51C9" w:rsidRDefault="006C45DD" w:rsidP="00564170">
      <w:pPr>
        <w:spacing w:before="240"/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2</w:t>
      </w:r>
      <w:r w:rsidR="00564170">
        <w:rPr>
          <w:rFonts w:asciiTheme="minorHAnsi" w:hAnsiTheme="minorHAnsi"/>
          <w:bCs/>
        </w:rPr>
        <w:t>6</w:t>
      </w:r>
      <w:r>
        <w:rPr>
          <w:rFonts w:asciiTheme="minorHAnsi" w:hAnsiTheme="minorHAnsi"/>
          <w:bCs/>
        </w:rPr>
        <w:t xml:space="preserve"> </w:t>
      </w:r>
      <w:r w:rsidR="00564170">
        <w:rPr>
          <w:rFonts w:asciiTheme="minorHAnsi" w:hAnsiTheme="minorHAnsi"/>
          <w:bCs/>
        </w:rPr>
        <w:t>January</w:t>
      </w:r>
      <w:r>
        <w:rPr>
          <w:rFonts w:asciiTheme="minorHAnsi" w:hAnsiTheme="minorHAnsi"/>
          <w:bCs/>
        </w:rPr>
        <w:t xml:space="preserve"> 201</w:t>
      </w:r>
      <w:r w:rsidR="00564170">
        <w:rPr>
          <w:rFonts w:asciiTheme="minorHAnsi" w:hAnsiTheme="minorHAnsi"/>
          <w:bCs/>
        </w:rPr>
        <w:t>8</w:t>
      </w:r>
    </w:p>
    <w:p w:rsidR="006C45DD" w:rsidRPr="00E544AC" w:rsidRDefault="006C45DD" w:rsidP="00A62749">
      <w:pPr>
        <w:spacing w:before="80"/>
        <w:jc w:val="center"/>
        <w:rPr>
          <w:rFonts w:asciiTheme="minorHAnsi" w:hAnsiTheme="minorHAnsi"/>
          <w:bCs/>
        </w:rPr>
      </w:pPr>
      <w:r w:rsidRPr="006F51C9">
        <w:rPr>
          <w:rFonts w:asciiTheme="minorHAnsi" w:hAnsiTheme="minorHAnsi"/>
          <w:bCs/>
        </w:rPr>
        <w:t>09</w:t>
      </w:r>
      <w:r w:rsidR="006559F9">
        <w:rPr>
          <w:rFonts w:asciiTheme="minorHAnsi" w:hAnsiTheme="minorHAnsi"/>
          <w:bCs/>
        </w:rPr>
        <w:t>:</w:t>
      </w:r>
      <w:r w:rsidR="00A62749">
        <w:rPr>
          <w:rFonts w:asciiTheme="minorHAnsi" w:hAnsiTheme="minorHAnsi"/>
          <w:bCs/>
        </w:rPr>
        <w:t>0</w:t>
      </w:r>
      <w:r>
        <w:rPr>
          <w:rFonts w:asciiTheme="minorHAnsi" w:hAnsiTheme="minorHAnsi"/>
          <w:bCs/>
        </w:rPr>
        <w:t>0</w:t>
      </w:r>
      <w:r w:rsidRPr="006F51C9">
        <w:rPr>
          <w:rFonts w:asciiTheme="minorHAnsi" w:hAnsiTheme="minorHAnsi"/>
          <w:bCs/>
        </w:rPr>
        <w:t xml:space="preserve"> – 12</w:t>
      </w:r>
      <w:r w:rsidR="006559F9">
        <w:rPr>
          <w:rFonts w:asciiTheme="minorHAnsi" w:hAnsiTheme="minorHAnsi"/>
          <w:bCs/>
        </w:rPr>
        <w:t>:</w:t>
      </w:r>
      <w:r w:rsidR="00A62749">
        <w:rPr>
          <w:rFonts w:asciiTheme="minorHAnsi" w:hAnsiTheme="minorHAnsi"/>
          <w:bCs/>
        </w:rPr>
        <w:t>0</w:t>
      </w:r>
      <w:r>
        <w:rPr>
          <w:rFonts w:asciiTheme="minorHAnsi" w:hAnsiTheme="minorHAnsi"/>
          <w:bCs/>
        </w:rPr>
        <w:t>0</w:t>
      </w:r>
      <w:r w:rsidRPr="006F51C9">
        <w:rPr>
          <w:rFonts w:asciiTheme="minorHAnsi" w:hAnsiTheme="minorHAnsi"/>
          <w:bCs/>
        </w:rPr>
        <w:t xml:space="preserve"> hours</w:t>
      </w:r>
      <w:r>
        <w:rPr>
          <w:rFonts w:asciiTheme="minorHAnsi" w:hAnsiTheme="minorHAnsi"/>
          <w:bCs/>
        </w:rPr>
        <w:t xml:space="preserve"> and </w:t>
      </w:r>
      <w:r w:rsidRPr="006F51C9">
        <w:rPr>
          <w:rFonts w:asciiTheme="minorHAnsi" w:hAnsiTheme="minorHAnsi"/>
          <w:bCs/>
        </w:rPr>
        <w:t>14</w:t>
      </w:r>
      <w:r w:rsidR="006559F9">
        <w:rPr>
          <w:rFonts w:asciiTheme="minorHAnsi" w:hAnsiTheme="minorHAnsi"/>
          <w:bCs/>
        </w:rPr>
        <w:t>:</w:t>
      </w:r>
      <w:r w:rsidRPr="006F51C9">
        <w:rPr>
          <w:rFonts w:asciiTheme="minorHAnsi" w:hAnsiTheme="minorHAnsi"/>
          <w:bCs/>
        </w:rPr>
        <w:t>30 – 17</w:t>
      </w:r>
      <w:r w:rsidR="006559F9">
        <w:rPr>
          <w:rFonts w:asciiTheme="minorHAnsi" w:hAnsiTheme="minorHAnsi"/>
          <w:bCs/>
        </w:rPr>
        <w:t>:</w:t>
      </w:r>
      <w:r w:rsidRPr="006F51C9">
        <w:rPr>
          <w:rFonts w:asciiTheme="minorHAnsi" w:hAnsiTheme="minorHAnsi"/>
          <w:bCs/>
        </w:rPr>
        <w:t>30 hours</w:t>
      </w:r>
    </w:p>
    <w:p w:rsidR="006C45DD" w:rsidRPr="00E544AC" w:rsidRDefault="006C45DD" w:rsidP="006C45DD">
      <w:pPr>
        <w:jc w:val="center"/>
        <w:rPr>
          <w:rFonts w:asciiTheme="minorHAnsi" w:hAnsiTheme="minorHAnsi"/>
          <w:bCs/>
        </w:rPr>
      </w:pPr>
    </w:p>
    <w:p w:rsidR="006C45DD" w:rsidRPr="00E544AC" w:rsidRDefault="006C45DD" w:rsidP="006C45DD">
      <w:pPr>
        <w:spacing w:after="240"/>
        <w:jc w:val="center"/>
        <w:rPr>
          <w:rFonts w:asciiTheme="minorHAnsi" w:hAnsiTheme="minorHAnsi"/>
          <w:b/>
        </w:rPr>
      </w:pPr>
      <w:r w:rsidRPr="00E544AC">
        <w:rPr>
          <w:rFonts w:asciiTheme="minorHAnsi" w:hAnsiTheme="minorHAnsi"/>
          <w:b/>
        </w:rPr>
        <w:t>Room H</w:t>
      </w:r>
      <w:r>
        <w:rPr>
          <w:rFonts w:asciiTheme="minorHAnsi" w:hAnsiTheme="minorHAnsi"/>
          <w:b/>
        </w:rPr>
        <w:t>, ITU Headquarters, Geneva</w:t>
      </w:r>
    </w:p>
    <w:tbl>
      <w:tblPr>
        <w:tblW w:w="10808" w:type="dxa"/>
        <w:tblInd w:w="-318" w:type="dxa"/>
        <w:tblLook w:val="01E0" w:firstRow="1" w:lastRow="1" w:firstColumn="1" w:lastColumn="1" w:noHBand="0" w:noVBand="0"/>
      </w:tblPr>
      <w:tblGrid>
        <w:gridCol w:w="852"/>
        <w:gridCol w:w="7403"/>
        <w:gridCol w:w="2553"/>
      </w:tblGrid>
      <w:tr w:rsidR="006C45DD" w:rsidRPr="00E544AC" w:rsidTr="005D4350">
        <w:trPr>
          <w:trHeight w:val="1077"/>
        </w:trPr>
        <w:tc>
          <w:tcPr>
            <w:tcW w:w="852" w:type="dxa"/>
            <w:shd w:val="clear" w:color="auto" w:fill="auto"/>
          </w:tcPr>
          <w:p w:rsidR="006C45DD" w:rsidRPr="00E544AC" w:rsidRDefault="006C45DD" w:rsidP="005D4350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403" w:type="dxa"/>
            <w:shd w:val="clear" w:color="auto" w:fill="auto"/>
            <w:vAlign w:val="center"/>
          </w:tcPr>
          <w:p w:rsidR="006C45DD" w:rsidRPr="00E544AC" w:rsidRDefault="006C45DD" w:rsidP="005D4350">
            <w:pPr>
              <w:rPr>
                <w:rFonts w:asciiTheme="minorHAnsi" w:hAnsiTheme="minorHAnsi"/>
                <w:b/>
              </w:rPr>
            </w:pPr>
            <w:r w:rsidRPr="00E544AC">
              <w:rPr>
                <w:rFonts w:asciiTheme="minorHAnsi" w:hAnsiTheme="minorHAnsi"/>
                <w:b/>
              </w:rPr>
              <w:t>Item</w:t>
            </w:r>
          </w:p>
        </w:tc>
        <w:tc>
          <w:tcPr>
            <w:tcW w:w="2553" w:type="dxa"/>
            <w:shd w:val="clear" w:color="auto" w:fill="auto"/>
          </w:tcPr>
          <w:p w:rsidR="006C45DD" w:rsidRPr="00E544AC" w:rsidRDefault="006C45DD" w:rsidP="005D435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6C45DD" w:rsidRPr="00E544AC" w:rsidTr="005D4350">
        <w:trPr>
          <w:trHeight w:val="682"/>
        </w:trPr>
        <w:tc>
          <w:tcPr>
            <w:tcW w:w="852" w:type="dxa"/>
            <w:shd w:val="clear" w:color="auto" w:fill="auto"/>
          </w:tcPr>
          <w:p w:rsidR="006C45DD" w:rsidRPr="00E544AC" w:rsidRDefault="006C45DD" w:rsidP="005D4350">
            <w:pPr>
              <w:spacing w:before="80"/>
              <w:jc w:val="center"/>
              <w:rPr>
                <w:rFonts w:asciiTheme="minorHAnsi" w:hAnsiTheme="minorHAnsi"/>
                <w:b/>
              </w:rPr>
            </w:pPr>
            <w:r w:rsidRPr="00E544AC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7403" w:type="dxa"/>
            <w:shd w:val="clear" w:color="auto" w:fill="auto"/>
          </w:tcPr>
          <w:p w:rsidR="006C45DD" w:rsidRPr="00F910A2" w:rsidRDefault="006C45DD" w:rsidP="005D4350">
            <w:pPr>
              <w:spacing w:before="80"/>
              <w:rPr>
                <w:rFonts w:asciiTheme="minorHAnsi" w:hAnsiTheme="minorHAnsi"/>
                <w:bCs/>
                <w:highlight w:val="yellow"/>
              </w:rPr>
            </w:pPr>
            <w:r w:rsidRPr="00BF27CF">
              <w:rPr>
                <w:rFonts w:asciiTheme="minorHAnsi" w:hAnsiTheme="minorHAnsi"/>
                <w:bCs/>
              </w:rPr>
              <w:t>Introductory remarks</w:t>
            </w:r>
          </w:p>
        </w:tc>
        <w:tc>
          <w:tcPr>
            <w:tcW w:w="2553" w:type="dxa"/>
            <w:shd w:val="clear" w:color="auto" w:fill="auto"/>
          </w:tcPr>
          <w:p w:rsidR="006C45DD" w:rsidRPr="00E544AC" w:rsidRDefault="00D154C7" w:rsidP="005D4350">
            <w:pPr>
              <w:spacing w:before="8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-</w:t>
            </w:r>
          </w:p>
        </w:tc>
      </w:tr>
      <w:tr w:rsidR="006C45DD" w:rsidRPr="00E544AC" w:rsidTr="005D4350">
        <w:trPr>
          <w:trHeight w:val="567"/>
        </w:trPr>
        <w:tc>
          <w:tcPr>
            <w:tcW w:w="852" w:type="dxa"/>
            <w:shd w:val="clear" w:color="auto" w:fill="auto"/>
          </w:tcPr>
          <w:p w:rsidR="006C45DD" w:rsidRPr="00E544AC" w:rsidRDefault="006C45DD" w:rsidP="005D4350">
            <w:pPr>
              <w:spacing w:before="80"/>
              <w:jc w:val="center"/>
              <w:rPr>
                <w:rFonts w:asciiTheme="minorHAnsi" w:hAnsiTheme="minorHAnsi"/>
                <w:b/>
              </w:rPr>
            </w:pPr>
            <w:r w:rsidRPr="00E544AC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7403" w:type="dxa"/>
            <w:shd w:val="clear" w:color="auto" w:fill="auto"/>
          </w:tcPr>
          <w:p w:rsidR="006C45DD" w:rsidRPr="00E544AC" w:rsidRDefault="006C45DD" w:rsidP="005D4350">
            <w:pPr>
              <w:spacing w:before="80"/>
              <w:rPr>
                <w:rFonts w:asciiTheme="minorHAnsi" w:hAnsiTheme="minorHAnsi"/>
                <w:bCs/>
              </w:rPr>
            </w:pPr>
            <w:r w:rsidRPr="00BF27CF">
              <w:rPr>
                <w:rFonts w:asciiTheme="minorHAnsi" w:hAnsiTheme="minorHAnsi"/>
                <w:bCs/>
              </w:rPr>
              <w:t>Adoption of the Agenda</w:t>
            </w:r>
          </w:p>
        </w:tc>
        <w:tc>
          <w:tcPr>
            <w:tcW w:w="2553" w:type="dxa"/>
            <w:shd w:val="clear" w:color="auto" w:fill="auto"/>
          </w:tcPr>
          <w:p w:rsidR="006C45DD" w:rsidRPr="00E544AC" w:rsidRDefault="006C45DD" w:rsidP="00892886">
            <w:pPr>
              <w:spacing w:before="80"/>
              <w:jc w:val="center"/>
              <w:rPr>
                <w:rFonts w:asciiTheme="minorHAnsi" w:hAnsiTheme="minorHAnsi"/>
              </w:rPr>
            </w:pPr>
            <w:bookmarkStart w:id="6" w:name="_GoBack"/>
            <w:bookmarkEnd w:id="6"/>
          </w:p>
        </w:tc>
      </w:tr>
      <w:tr w:rsidR="006C45DD" w:rsidRPr="00382DA7" w:rsidTr="005D4350">
        <w:trPr>
          <w:trHeight w:val="567"/>
        </w:trPr>
        <w:tc>
          <w:tcPr>
            <w:tcW w:w="852" w:type="dxa"/>
            <w:shd w:val="clear" w:color="auto" w:fill="auto"/>
          </w:tcPr>
          <w:p w:rsidR="006C45DD" w:rsidRDefault="006C45DD" w:rsidP="005D4350">
            <w:pPr>
              <w:spacing w:before="8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7403" w:type="dxa"/>
            <w:shd w:val="clear" w:color="auto" w:fill="auto"/>
          </w:tcPr>
          <w:p w:rsidR="006C45DD" w:rsidRDefault="006C45DD" w:rsidP="005D4350">
            <w:pPr>
              <w:spacing w:before="80" w:after="8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Secretariat report on </w:t>
            </w:r>
            <w:r w:rsidRPr="0060136D">
              <w:rPr>
                <w:rFonts w:asciiTheme="minorHAnsi" w:hAnsiTheme="minorHAnsi"/>
                <w:bCs/>
              </w:rPr>
              <w:t xml:space="preserve">ITU Internet Activities: Resolutions 101, 102, 133, and 180 </w:t>
            </w:r>
          </w:p>
        </w:tc>
        <w:tc>
          <w:tcPr>
            <w:tcW w:w="2553" w:type="dxa"/>
            <w:shd w:val="clear" w:color="auto" w:fill="auto"/>
          </w:tcPr>
          <w:p w:rsidR="006C45DD" w:rsidRPr="006D7879" w:rsidRDefault="00892886" w:rsidP="006D7879">
            <w:pPr>
              <w:spacing w:before="80"/>
              <w:jc w:val="center"/>
              <w:rPr>
                <w:rFonts w:asciiTheme="minorHAnsi" w:hAnsiTheme="minorHAnsi"/>
                <w:bCs/>
              </w:rPr>
            </w:pPr>
            <w:hyperlink r:id="rId13" w:history="1">
              <w:r w:rsidR="006D7879" w:rsidRPr="006D7879">
                <w:rPr>
                  <w:rStyle w:val="Hyperlink"/>
                  <w:rFonts w:asciiTheme="minorHAnsi" w:hAnsiTheme="minorHAnsi" w:cs="Times New Roman Bold"/>
                  <w:bCs/>
                  <w:spacing w:val="-4"/>
                  <w:sz w:val="24"/>
                  <w:lang w:val="de-CH"/>
                </w:rPr>
                <w:t>CWG-Internet-11/2</w:t>
              </w:r>
            </w:hyperlink>
          </w:p>
        </w:tc>
      </w:tr>
      <w:tr w:rsidR="006C45DD" w:rsidRPr="00382DA7" w:rsidTr="005D4350">
        <w:trPr>
          <w:trHeight w:val="567"/>
        </w:trPr>
        <w:tc>
          <w:tcPr>
            <w:tcW w:w="852" w:type="dxa"/>
            <w:shd w:val="clear" w:color="auto" w:fill="auto"/>
          </w:tcPr>
          <w:p w:rsidR="006C45DD" w:rsidRPr="00E544AC" w:rsidRDefault="006C45DD" w:rsidP="005D4350">
            <w:pPr>
              <w:spacing w:before="8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7403" w:type="dxa"/>
            <w:shd w:val="clear" w:color="auto" w:fill="auto"/>
          </w:tcPr>
          <w:p w:rsidR="006C45DD" w:rsidRPr="00BF27CF" w:rsidRDefault="006C45DD" w:rsidP="005D4350">
            <w:pPr>
              <w:spacing w:before="8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Open Consultations </w:t>
            </w:r>
          </w:p>
        </w:tc>
        <w:tc>
          <w:tcPr>
            <w:tcW w:w="2553" w:type="dxa"/>
            <w:shd w:val="clear" w:color="auto" w:fill="auto"/>
          </w:tcPr>
          <w:p w:rsidR="006C45DD" w:rsidRPr="00382DA7" w:rsidRDefault="00892886" w:rsidP="005D4350">
            <w:pPr>
              <w:spacing w:before="80"/>
              <w:jc w:val="center"/>
              <w:rPr>
                <w:rFonts w:asciiTheme="minorHAnsi" w:hAnsiTheme="minorHAnsi"/>
              </w:rPr>
            </w:pPr>
            <w:hyperlink r:id="rId14" w:history="1">
              <w:r w:rsidR="009B7B17" w:rsidRPr="009B7B17">
                <w:rPr>
                  <w:rStyle w:val="Hyperlink"/>
                  <w:rFonts w:asciiTheme="minorHAnsi" w:hAnsiTheme="minorHAnsi" w:cs="Times New Roman Bold"/>
                  <w:bCs/>
                  <w:spacing w:val="-4"/>
                  <w:sz w:val="24"/>
                  <w:lang w:val="de-CH"/>
                </w:rPr>
                <w:t>CWG-Internet-11/9</w:t>
              </w:r>
            </w:hyperlink>
          </w:p>
        </w:tc>
      </w:tr>
      <w:tr w:rsidR="006C45DD" w:rsidRPr="00892886" w:rsidTr="005D4350">
        <w:trPr>
          <w:trHeight w:val="567"/>
        </w:trPr>
        <w:tc>
          <w:tcPr>
            <w:tcW w:w="852" w:type="dxa"/>
            <w:shd w:val="clear" w:color="auto" w:fill="auto"/>
          </w:tcPr>
          <w:p w:rsidR="006C45DD" w:rsidRPr="00E544AC" w:rsidRDefault="006C45DD" w:rsidP="005D4350">
            <w:pPr>
              <w:spacing w:before="8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7403" w:type="dxa"/>
            <w:shd w:val="clear" w:color="auto" w:fill="auto"/>
          </w:tcPr>
          <w:p w:rsidR="006C45DD" w:rsidRPr="00E544AC" w:rsidRDefault="006C45DD" w:rsidP="006D7879">
            <w:pPr>
              <w:spacing w:before="80"/>
              <w:rPr>
                <w:rFonts w:asciiTheme="minorHAnsi" w:hAnsiTheme="minorHAnsi"/>
                <w:bCs/>
              </w:rPr>
            </w:pPr>
            <w:r w:rsidRPr="005F6291">
              <w:rPr>
                <w:rFonts w:asciiTheme="minorHAnsi" w:hAnsiTheme="minorHAnsi"/>
                <w:bCs/>
              </w:rPr>
              <w:t>Introduction/Discussion of Contributions from Member States</w:t>
            </w:r>
          </w:p>
        </w:tc>
        <w:tc>
          <w:tcPr>
            <w:tcW w:w="2553" w:type="dxa"/>
            <w:shd w:val="clear" w:color="auto" w:fill="auto"/>
          </w:tcPr>
          <w:p w:rsidR="006C45DD" w:rsidRDefault="00892886" w:rsidP="005D4350">
            <w:pPr>
              <w:spacing w:before="80"/>
              <w:jc w:val="center"/>
              <w:rPr>
                <w:rStyle w:val="Hyperlink"/>
                <w:rFonts w:asciiTheme="minorHAnsi" w:hAnsiTheme="minorHAnsi" w:cs="Times New Roman Bold"/>
                <w:bCs/>
                <w:spacing w:val="-4"/>
                <w:sz w:val="24"/>
                <w:lang w:val="de-CH"/>
              </w:rPr>
            </w:pPr>
            <w:hyperlink r:id="rId15" w:history="1">
              <w:r w:rsidR="009B7B17" w:rsidRPr="009B7B17">
                <w:rPr>
                  <w:rStyle w:val="Hyperlink"/>
                  <w:rFonts w:asciiTheme="minorHAnsi" w:hAnsiTheme="minorHAnsi" w:cs="Times New Roman Bold"/>
                  <w:bCs/>
                  <w:spacing w:val="-4"/>
                  <w:sz w:val="24"/>
                  <w:lang w:val="de-CH"/>
                </w:rPr>
                <w:t>CWG-Internet-11/3</w:t>
              </w:r>
            </w:hyperlink>
          </w:p>
          <w:p w:rsidR="009B7B17" w:rsidRDefault="00892886" w:rsidP="005D4350">
            <w:pPr>
              <w:spacing w:before="80"/>
              <w:jc w:val="center"/>
              <w:rPr>
                <w:rStyle w:val="Hyperlink"/>
                <w:rFonts w:asciiTheme="minorHAnsi" w:hAnsiTheme="minorHAnsi" w:cs="Times New Roman Bold"/>
                <w:bCs/>
                <w:spacing w:val="-4"/>
                <w:sz w:val="24"/>
                <w:lang w:val="de-CH"/>
              </w:rPr>
            </w:pPr>
            <w:hyperlink r:id="rId16" w:history="1">
              <w:r w:rsidR="009B7B17" w:rsidRPr="009B7B17">
                <w:rPr>
                  <w:rStyle w:val="Hyperlink"/>
                  <w:rFonts w:asciiTheme="minorHAnsi" w:hAnsiTheme="minorHAnsi" w:cs="Times New Roman Bold"/>
                  <w:bCs/>
                  <w:spacing w:val="-4"/>
                  <w:sz w:val="24"/>
                  <w:lang w:val="de-CH"/>
                </w:rPr>
                <w:t>CWG-Internet-11/4</w:t>
              </w:r>
            </w:hyperlink>
          </w:p>
          <w:p w:rsidR="009B7B17" w:rsidRPr="00892886" w:rsidRDefault="00892886" w:rsidP="005D4350">
            <w:pPr>
              <w:spacing w:before="80"/>
              <w:jc w:val="center"/>
              <w:rPr>
                <w:rFonts w:asciiTheme="minorHAnsi" w:hAnsiTheme="minorHAnsi"/>
                <w:bCs/>
                <w:lang w:val="fr-CH"/>
              </w:rPr>
            </w:pPr>
            <w:hyperlink r:id="rId17" w:history="1">
              <w:r w:rsidR="009B7B17" w:rsidRPr="009B7B17">
                <w:rPr>
                  <w:rStyle w:val="Hyperlink"/>
                  <w:rFonts w:asciiTheme="minorHAnsi" w:hAnsiTheme="minorHAnsi" w:cs="Times New Roman Bold"/>
                  <w:bCs/>
                  <w:spacing w:val="-4"/>
                  <w:sz w:val="24"/>
                  <w:lang w:val="de-CH"/>
                </w:rPr>
                <w:t>CWG-Internet-11/5</w:t>
              </w:r>
            </w:hyperlink>
          </w:p>
          <w:p w:rsidR="009B7B17" w:rsidRDefault="00892886" w:rsidP="005D4350">
            <w:pPr>
              <w:spacing w:before="80"/>
              <w:jc w:val="center"/>
              <w:rPr>
                <w:rFonts w:asciiTheme="minorHAnsi" w:hAnsiTheme="minorHAnsi" w:cs="Times New Roman Bold"/>
                <w:bCs/>
                <w:spacing w:val="-4"/>
                <w:sz w:val="24"/>
                <w:lang w:val="de-CH"/>
              </w:rPr>
            </w:pPr>
            <w:hyperlink r:id="rId18" w:history="1">
              <w:r w:rsidR="009B7B17" w:rsidRPr="009B7B17">
                <w:rPr>
                  <w:rStyle w:val="Hyperlink"/>
                  <w:rFonts w:asciiTheme="minorHAnsi" w:hAnsiTheme="minorHAnsi" w:cs="Times New Roman Bold"/>
                  <w:bCs/>
                  <w:spacing w:val="-4"/>
                  <w:sz w:val="24"/>
                  <w:lang w:val="de-CH"/>
                </w:rPr>
                <w:t>CWG-Internet-11/6</w:t>
              </w:r>
            </w:hyperlink>
          </w:p>
          <w:p w:rsidR="009B7B17" w:rsidRDefault="00892886" w:rsidP="005D4350">
            <w:pPr>
              <w:spacing w:before="80"/>
              <w:jc w:val="center"/>
              <w:rPr>
                <w:rFonts w:asciiTheme="minorHAnsi" w:hAnsiTheme="minorHAnsi" w:cs="Times New Roman Bold"/>
                <w:bCs/>
                <w:spacing w:val="-4"/>
                <w:sz w:val="24"/>
                <w:lang w:val="de-CH"/>
              </w:rPr>
            </w:pPr>
            <w:hyperlink r:id="rId19" w:history="1">
              <w:r w:rsidR="009B7B17" w:rsidRPr="009B7B17">
                <w:rPr>
                  <w:rStyle w:val="Hyperlink"/>
                  <w:rFonts w:asciiTheme="minorHAnsi" w:hAnsiTheme="minorHAnsi" w:cs="Times New Roman Bold"/>
                  <w:bCs/>
                  <w:spacing w:val="-4"/>
                  <w:sz w:val="24"/>
                  <w:lang w:val="de-CH"/>
                </w:rPr>
                <w:t>CWG-Internet-11/7</w:t>
              </w:r>
            </w:hyperlink>
          </w:p>
          <w:p w:rsidR="009B7B17" w:rsidRDefault="00892886" w:rsidP="009B7B17">
            <w:pPr>
              <w:spacing w:before="80"/>
              <w:jc w:val="center"/>
              <w:rPr>
                <w:rFonts w:asciiTheme="minorHAnsi" w:hAnsiTheme="minorHAnsi" w:cs="Times New Roman Bold"/>
                <w:bCs/>
                <w:spacing w:val="-4"/>
                <w:sz w:val="24"/>
                <w:lang w:val="de-CH"/>
              </w:rPr>
            </w:pPr>
            <w:hyperlink r:id="rId20" w:history="1">
              <w:r w:rsidR="009B7B17" w:rsidRPr="009B7B17">
                <w:rPr>
                  <w:rStyle w:val="Hyperlink"/>
                  <w:rFonts w:asciiTheme="minorHAnsi" w:hAnsiTheme="minorHAnsi" w:cs="Times New Roman Bold"/>
                  <w:bCs/>
                  <w:spacing w:val="-4"/>
                  <w:sz w:val="24"/>
                  <w:lang w:val="de-CH"/>
                </w:rPr>
                <w:t>CWG-Internet-11/8</w:t>
              </w:r>
            </w:hyperlink>
          </w:p>
          <w:p w:rsidR="009B7B17" w:rsidRPr="00892886" w:rsidRDefault="009B7B17" w:rsidP="005D4350">
            <w:pPr>
              <w:spacing w:before="80"/>
              <w:jc w:val="center"/>
              <w:rPr>
                <w:rFonts w:asciiTheme="minorHAnsi" w:hAnsiTheme="minorHAnsi"/>
                <w:bCs/>
                <w:lang w:val="fr-CH"/>
              </w:rPr>
            </w:pPr>
          </w:p>
        </w:tc>
      </w:tr>
      <w:tr w:rsidR="006C45DD" w:rsidRPr="00382DA7" w:rsidTr="005D4350">
        <w:trPr>
          <w:trHeight w:val="578"/>
        </w:trPr>
        <w:tc>
          <w:tcPr>
            <w:tcW w:w="852" w:type="dxa"/>
            <w:shd w:val="clear" w:color="auto" w:fill="auto"/>
          </w:tcPr>
          <w:p w:rsidR="006C45DD" w:rsidRPr="00E544AC" w:rsidRDefault="006C45DD" w:rsidP="005D4350">
            <w:pPr>
              <w:spacing w:before="8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7403" w:type="dxa"/>
            <w:shd w:val="clear" w:color="auto" w:fill="auto"/>
          </w:tcPr>
          <w:p w:rsidR="006C45DD" w:rsidRPr="00E544AC" w:rsidRDefault="006C45DD" w:rsidP="005D4350">
            <w:pPr>
              <w:spacing w:before="80"/>
              <w:rPr>
                <w:rFonts w:asciiTheme="minorHAnsi" w:hAnsiTheme="minorHAnsi"/>
                <w:bCs/>
              </w:rPr>
            </w:pPr>
            <w:r w:rsidRPr="006F51C9">
              <w:rPr>
                <w:rFonts w:asciiTheme="minorHAnsi" w:hAnsiTheme="minorHAnsi"/>
                <w:bCs/>
              </w:rPr>
              <w:t>Any Other Business</w:t>
            </w:r>
          </w:p>
        </w:tc>
        <w:tc>
          <w:tcPr>
            <w:tcW w:w="2553" w:type="dxa"/>
            <w:shd w:val="clear" w:color="auto" w:fill="auto"/>
          </w:tcPr>
          <w:p w:rsidR="006C45DD" w:rsidRPr="00382DA7" w:rsidRDefault="006C45DD" w:rsidP="005D4350">
            <w:pPr>
              <w:spacing w:before="8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6C45DD" w:rsidRPr="00E544AC" w:rsidTr="005D4350">
        <w:trPr>
          <w:trHeight w:val="567"/>
        </w:trPr>
        <w:tc>
          <w:tcPr>
            <w:tcW w:w="852" w:type="dxa"/>
            <w:shd w:val="clear" w:color="auto" w:fill="auto"/>
          </w:tcPr>
          <w:p w:rsidR="006C45DD" w:rsidRPr="00E544AC" w:rsidRDefault="006C45DD" w:rsidP="005D4350">
            <w:pPr>
              <w:spacing w:before="8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7403" w:type="dxa"/>
            <w:shd w:val="clear" w:color="auto" w:fill="auto"/>
          </w:tcPr>
          <w:p w:rsidR="006C45DD" w:rsidRPr="006F51C9" w:rsidRDefault="006C45DD" w:rsidP="005D4350">
            <w:pPr>
              <w:spacing w:before="8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Presentation of</w:t>
            </w:r>
            <w:r w:rsidRPr="00DE0C72">
              <w:rPr>
                <w:rFonts w:asciiTheme="minorHAnsi" w:hAnsiTheme="minorHAnsi"/>
                <w:bCs/>
              </w:rPr>
              <w:t xml:space="preserve"> Chairman’s Report</w:t>
            </w:r>
          </w:p>
        </w:tc>
        <w:tc>
          <w:tcPr>
            <w:tcW w:w="2553" w:type="dxa"/>
            <w:shd w:val="clear" w:color="auto" w:fill="auto"/>
          </w:tcPr>
          <w:p w:rsidR="006C45DD" w:rsidRPr="00E544AC" w:rsidRDefault="006C45DD" w:rsidP="005D4350">
            <w:pPr>
              <w:spacing w:before="80"/>
              <w:jc w:val="center"/>
              <w:rPr>
                <w:rFonts w:asciiTheme="minorHAnsi" w:hAnsiTheme="minorHAnsi"/>
                <w:bCs/>
              </w:rPr>
            </w:pPr>
          </w:p>
        </w:tc>
      </w:tr>
    </w:tbl>
    <w:p w:rsidR="009208B2" w:rsidRPr="00EA5FFD" w:rsidRDefault="009208B2" w:rsidP="004E5922">
      <w:pPr>
        <w:spacing w:before="120" w:after="120"/>
        <w:jc w:val="both"/>
        <w:rPr>
          <w:rFonts w:asciiTheme="minorHAnsi" w:hAnsiTheme="minorHAnsi" w:cstheme="majorBidi"/>
        </w:rPr>
      </w:pPr>
    </w:p>
    <w:sectPr w:rsidR="009208B2" w:rsidRPr="00EA5FFD" w:rsidSect="000F2E67">
      <w:pgSz w:w="11901" w:h="16840" w:code="9"/>
      <w:pgMar w:top="1418" w:right="1077" w:bottom="851" w:left="1077" w:header="142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EA8" w:rsidRDefault="00EC6EA8">
      <w:r>
        <w:separator/>
      </w:r>
    </w:p>
  </w:endnote>
  <w:endnote w:type="continuationSeparator" w:id="0">
    <w:p w:rsidR="00EC6EA8" w:rsidRDefault="00EC6EA8">
      <w:r>
        <w:continuationSeparator/>
      </w:r>
    </w:p>
  </w:endnote>
  <w:endnote w:type="continuationNotice" w:id="1">
    <w:p w:rsidR="00EC6EA8" w:rsidRDefault="00EC6E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'宋体">
    <w:altName w:val="SimSun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EA8" w:rsidRDefault="00EC6EA8">
      <w:r>
        <w:separator/>
      </w:r>
    </w:p>
  </w:footnote>
  <w:footnote w:type="continuationSeparator" w:id="0">
    <w:p w:rsidR="00EC6EA8" w:rsidRDefault="00EC6EA8">
      <w:r>
        <w:continuationSeparator/>
      </w:r>
    </w:p>
  </w:footnote>
  <w:footnote w:type="continuationNotice" w:id="1">
    <w:p w:rsidR="00EC6EA8" w:rsidRDefault="00EC6EA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08E3"/>
    <w:multiLevelType w:val="hybridMultilevel"/>
    <w:tmpl w:val="49465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6E55"/>
    <w:multiLevelType w:val="hybridMultilevel"/>
    <w:tmpl w:val="3616731E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" w15:restartNumberingAfterBreak="0">
    <w:nsid w:val="064D5F31"/>
    <w:multiLevelType w:val="hybridMultilevel"/>
    <w:tmpl w:val="BE02F4AC"/>
    <w:lvl w:ilvl="0" w:tplc="39AE4432">
      <w:start w:val="1"/>
      <w:numFmt w:val="lowerLetter"/>
      <w:lvlText w:val="%1."/>
      <w:lvlJc w:val="left"/>
      <w:pPr>
        <w:ind w:left="1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971AEC"/>
    <w:multiLevelType w:val="hybridMultilevel"/>
    <w:tmpl w:val="1FA4293A"/>
    <w:lvl w:ilvl="0" w:tplc="1598AAB2">
      <w:start w:val="1"/>
      <w:numFmt w:val="lowerLetter"/>
      <w:lvlText w:val="%1)"/>
      <w:lvlJc w:val="left"/>
      <w:pPr>
        <w:ind w:left="1155" w:hanging="79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36CFF"/>
    <w:multiLevelType w:val="hybridMultilevel"/>
    <w:tmpl w:val="962813CA"/>
    <w:lvl w:ilvl="0" w:tplc="140C9684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'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09C57F6"/>
    <w:multiLevelType w:val="hybridMultilevel"/>
    <w:tmpl w:val="A5CE6728"/>
    <w:lvl w:ilvl="0" w:tplc="5E16C6F2">
      <w:start w:val="2"/>
      <w:numFmt w:val="bullet"/>
      <w:lvlText w:val="-"/>
      <w:lvlJc w:val="left"/>
      <w:pPr>
        <w:ind w:left="720" w:hanging="360"/>
      </w:pPr>
      <w:rPr>
        <w:rFonts w:ascii="Times New Roman" w:eastAsia="'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4235E"/>
    <w:multiLevelType w:val="hybridMultilevel"/>
    <w:tmpl w:val="1450ACE4"/>
    <w:lvl w:ilvl="0" w:tplc="0409001B">
      <w:start w:val="1"/>
      <w:numFmt w:val="lowerRoman"/>
      <w:lvlText w:val="%1."/>
      <w:lvlJc w:val="right"/>
      <w:pPr>
        <w:ind w:left="2308" w:hanging="360"/>
      </w:pPr>
    </w:lvl>
    <w:lvl w:ilvl="1" w:tplc="04090019">
      <w:start w:val="1"/>
      <w:numFmt w:val="lowerLetter"/>
      <w:lvlText w:val="%2."/>
      <w:lvlJc w:val="left"/>
      <w:pPr>
        <w:ind w:left="3028" w:hanging="360"/>
      </w:pPr>
    </w:lvl>
    <w:lvl w:ilvl="2" w:tplc="0409001B">
      <w:start w:val="1"/>
      <w:numFmt w:val="lowerRoman"/>
      <w:lvlText w:val="%3."/>
      <w:lvlJc w:val="right"/>
      <w:pPr>
        <w:ind w:left="3748" w:hanging="180"/>
      </w:pPr>
    </w:lvl>
    <w:lvl w:ilvl="3" w:tplc="0409000F">
      <w:start w:val="1"/>
      <w:numFmt w:val="decimal"/>
      <w:lvlText w:val="%4."/>
      <w:lvlJc w:val="left"/>
      <w:pPr>
        <w:ind w:left="4468" w:hanging="360"/>
      </w:pPr>
    </w:lvl>
    <w:lvl w:ilvl="4" w:tplc="04090019">
      <w:start w:val="1"/>
      <w:numFmt w:val="lowerLetter"/>
      <w:lvlText w:val="%5."/>
      <w:lvlJc w:val="left"/>
      <w:pPr>
        <w:ind w:left="5188" w:hanging="360"/>
      </w:pPr>
    </w:lvl>
    <w:lvl w:ilvl="5" w:tplc="0409001B">
      <w:start w:val="1"/>
      <w:numFmt w:val="lowerRoman"/>
      <w:lvlText w:val="%6."/>
      <w:lvlJc w:val="right"/>
      <w:pPr>
        <w:ind w:left="5908" w:hanging="180"/>
      </w:pPr>
    </w:lvl>
    <w:lvl w:ilvl="6" w:tplc="0409000F">
      <w:start w:val="1"/>
      <w:numFmt w:val="decimal"/>
      <w:lvlText w:val="%7."/>
      <w:lvlJc w:val="left"/>
      <w:pPr>
        <w:ind w:left="6628" w:hanging="360"/>
      </w:pPr>
    </w:lvl>
    <w:lvl w:ilvl="7" w:tplc="04090019">
      <w:start w:val="1"/>
      <w:numFmt w:val="lowerLetter"/>
      <w:lvlText w:val="%8."/>
      <w:lvlJc w:val="left"/>
      <w:pPr>
        <w:ind w:left="7348" w:hanging="360"/>
      </w:pPr>
    </w:lvl>
    <w:lvl w:ilvl="8" w:tplc="0409001B">
      <w:start w:val="1"/>
      <w:numFmt w:val="lowerRoman"/>
      <w:lvlText w:val="%9."/>
      <w:lvlJc w:val="right"/>
      <w:pPr>
        <w:ind w:left="8068" w:hanging="180"/>
      </w:pPr>
    </w:lvl>
  </w:abstractNum>
  <w:abstractNum w:abstractNumId="7" w15:restartNumberingAfterBreak="0">
    <w:nsid w:val="192562A3"/>
    <w:multiLevelType w:val="hybridMultilevel"/>
    <w:tmpl w:val="FA8EE630"/>
    <w:lvl w:ilvl="0" w:tplc="7FE4C74C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FA02906">
      <w:start w:val="1"/>
      <w:numFmt w:val="lowerRoman"/>
      <w:lvlText w:val="%3."/>
      <w:lvlJc w:val="right"/>
      <w:pPr>
        <w:ind w:left="2160" w:hanging="180"/>
      </w:pPr>
    </w:lvl>
    <w:lvl w:ilvl="3" w:tplc="330259A4">
      <w:start w:val="1"/>
      <w:numFmt w:val="decimal"/>
      <w:lvlText w:val="%4."/>
      <w:lvlJc w:val="left"/>
      <w:pPr>
        <w:ind w:left="2880" w:hanging="360"/>
      </w:pPr>
    </w:lvl>
    <w:lvl w:ilvl="4" w:tplc="7D34C774">
      <w:start w:val="1"/>
      <w:numFmt w:val="lowerLetter"/>
      <w:lvlText w:val="%5."/>
      <w:lvlJc w:val="left"/>
      <w:pPr>
        <w:ind w:left="3600" w:hanging="360"/>
      </w:pPr>
    </w:lvl>
    <w:lvl w:ilvl="5" w:tplc="2200AC6A">
      <w:start w:val="1"/>
      <w:numFmt w:val="lowerRoman"/>
      <w:lvlText w:val="%6."/>
      <w:lvlJc w:val="right"/>
      <w:pPr>
        <w:ind w:left="4320" w:hanging="180"/>
      </w:pPr>
    </w:lvl>
    <w:lvl w:ilvl="6" w:tplc="DBFE2216">
      <w:start w:val="1"/>
      <w:numFmt w:val="decimal"/>
      <w:lvlText w:val="%7."/>
      <w:lvlJc w:val="left"/>
      <w:pPr>
        <w:ind w:left="5040" w:hanging="360"/>
      </w:pPr>
    </w:lvl>
    <w:lvl w:ilvl="7" w:tplc="2FF0878E">
      <w:start w:val="1"/>
      <w:numFmt w:val="lowerLetter"/>
      <w:lvlText w:val="%8."/>
      <w:lvlJc w:val="left"/>
      <w:pPr>
        <w:ind w:left="5760" w:hanging="360"/>
      </w:pPr>
    </w:lvl>
    <w:lvl w:ilvl="8" w:tplc="CC08F3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20E78"/>
    <w:multiLevelType w:val="hybridMultilevel"/>
    <w:tmpl w:val="9AE2554C"/>
    <w:lvl w:ilvl="0" w:tplc="219A76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70846"/>
    <w:multiLevelType w:val="multilevel"/>
    <w:tmpl w:val="4486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A65AE"/>
    <w:multiLevelType w:val="hybridMultilevel"/>
    <w:tmpl w:val="DB18C71C"/>
    <w:lvl w:ilvl="0" w:tplc="1EEE06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318C9"/>
    <w:multiLevelType w:val="hybridMultilevel"/>
    <w:tmpl w:val="BA3E855E"/>
    <w:lvl w:ilvl="0" w:tplc="39AE4432">
      <w:start w:val="1"/>
      <w:numFmt w:val="lowerLetter"/>
      <w:lvlText w:val="%1."/>
      <w:lvlJc w:val="left"/>
      <w:pPr>
        <w:ind w:left="-255" w:hanging="465"/>
      </w:pPr>
      <w:rPr>
        <w:rFonts w:hint="default"/>
      </w:rPr>
    </w:lvl>
    <w:lvl w:ilvl="1" w:tplc="DE42430C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9E0C3D"/>
    <w:multiLevelType w:val="hybridMultilevel"/>
    <w:tmpl w:val="6E4A7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421CC"/>
    <w:multiLevelType w:val="hybridMultilevel"/>
    <w:tmpl w:val="A99A0624"/>
    <w:lvl w:ilvl="0" w:tplc="6C64D38E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hint="default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33138"/>
    <w:multiLevelType w:val="multilevel"/>
    <w:tmpl w:val="BF360C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FC7E41"/>
    <w:multiLevelType w:val="hybridMultilevel"/>
    <w:tmpl w:val="95BE0156"/>
    <w:lvl w:ilvl="0" w:tplc="040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6" w15:restartNumberingAfterBreak="0">
    <w:nsid w:val="34154962"/>
    <w:multiLevelType w:val="hybridMultilevel"/>
    <w:tmpl w:val="9E46715E"/>
    <w:lvl w:ilvl="0" w:tplc="7FE4C74C">
      <w:start w:val="1"/>
      <w:numFmt w:val="lowerLetter"/>
      <w:lvlText w:val="%1."/>
      <w:lvlJc w:val="left"/>
      <w:pPr>
        <w:ind w:left="720" w:hanging="360"/>
      </w:pPr>
    </w:lvl>
    <w:lvl w:ilvl="1" w:tplc="53E87610">
      <w:start w:val="1"/>
      <w:numFmt w:val="lowerLetter"/>
      <w:lvlText w:val="%2."/>
      <w:lvlJc w:val="left"/>
      <w:pPr>
        <w:ind w:left="1440" w:hanging="360"/>
      </w:pPr>
    </w:lvl>
    <w:lvl w:ilvl="2" w:tplc="9FA02906">
      <w:start w:val="1"/>
      <w:numFmt w:val="lowerRoman"/>
      <w:lvlText w:val="%3."/>
      <w:lvlJc w:val="right"/>
      <w:pPr>
        <w:ind w:left="2160" w:hanging="180"/>
      </w:pPr>
    </w:lvl>
    <w:lvl w:ilvl="3" w:tplc="330259A4">
      <w:start w:val="1"/>
      <w:numFmt w:val="decimal"/>
      <w:lvlText w:val="%4."/>
      <w:lvlJc w:val="left"/>
      <w:pPr>
        <w:ind w:left="2880" w:hanging="360"/>
      </w:pPr>
    </w:lvl>
    <w:lvl w:ilvl="4" w:tplc="7D34C774">
      <w:start w:val="1"/>
      <w:numFmt w:val="lowerLetter"/>
      <w:lvlText w:val="%5."/>
      <w:lvlJc w:val="left"/>
      <w:pPr>
        <w:ind w:left="3600" w:hanging="360"/>
      </w:pPr>
    </w:lvl>
    <w:lvl w:ilvl="5" w:tplc="2200AC6A">
      <w:start w:val="1"/>
      <w:numFmt w:val="lowerRoman"/>
      <w:lvlText w:val="%6."/>
      <w:lvlJc w:val="right"/>
      <w:pPr>
        <w:ind w:left="4320" w:hanging="180"/>
      </w:pPr>
    </w:lvl>
    <w:lvl w:ilvl="6" w:tplc="DBFE2216">
      <w:start w:val="1"/>
      <w:numFmt w:val="decimal"/>
      <w:lvlText w:val="%7."/>
      <w:lvlJc w:val="left"/>
      <w:pPr>
        <w:ind w:left="5040" w:hanging="360"/>
      </w:pPr>
    </w:lvl>
    <w:lvl w:ilvl="7" w:tplc="2FF0878E">
      <w:start w:val="1"/>
      <w:numFmt w:val="lowerLetter"/>
      <w:lvlText w:val="%8."/>
      <w:lvlJc w:val="left"/>
      <w:pPr>
        <w:ind w:left="5760" w:hanging="360"/>
      </w:pPr>
    </w:lvl>
    <w:lvl w:ilvl="8" w:tplc="CC08F3C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C5336"/>
    <w:multiLevelType w:val="hybridMultilevel"/>
    <w:tmpl w:val="E83C0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D084B"/>
    <w:multiLevelType w:val="hybridMultilevel"/>
    <w:tmpl w:val="E44E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E78EF"/>
    <w:multiLevelType w:val="hybridMultilevel"/>
    <w:tmpl w:val="4856A044"/>
    <w:lvl w:ilvl="0" w:tplc="617689A0">
      <w:start w:val="20"/>
      <w:numFmt w:val="bullet"/>
      <w:lvlText w:val="-"/>
      <w:lvlJc w:val="left"/>
      <w:pPr>
        <w:ind w:left="720" w:hanging="360"/>
      </w:pPr>
      <w:rPr>
        <w:rFonts w:ascii="Calibri" w:eastAsia="SimSun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66D68"/>
    <w:multiLevelType w:val="hybridMultilevel"/>
    <w:tmpl w:val="14E609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9379E7"/>
    <w:multiLevelType w:val="multilevel"/>
    <w:tmpl w:val="AB0C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22303F"/>
    <w:multiLevelType w:val="multilevel"/>
    <w:tmpl w:val="33B40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8072AB"/>
    <w:multiLevelType w:val="hybridMultilevel"/>
    <w:tmpl w:val="73B45296"/>
    <w:lvl w:ilvl="0" w:tplc="140C9684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'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68E0904"/>
    <w:multiLevelType w:val="multilevel"/>
    <w:tmpl w:val="1916CE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5722B6"/>
    <w:multiLevelType w:val="multilevel"/>
    <w:tmpl w:val="D21642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9A0463"/>
    <w:multiLevelType w:val="hybridMultilevel"/>
    <w:tmpl w:val="99B06000"/>
    <w:lvl w:ilvl="0" w:tplc="3C723FCC">
      <w:numFmt w:val="bullet"/>
      <w:lvlText w:val=""/>
      <w:lvlJc w:val="left"/>
      <w:pPr>
        <w:tabs>
          <w:tab w:val="num" w:pos="790"/>
        </w:tabs>
        <w:ind w:left="790" w:hanging="790"/>
      </w:pPr>
      <w:rPr>
        <w:rFonts w:ascii="ZapfDingbats" w:eastAsia="Times New Roman" w:hAnsi="ZapfDingbats" w:cs="ZapfDingbats" w:hint="default"/>
        <w:b w:val="0"/>
        <w:color w:val="7DB2CD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FF644B3"/>
    <w:multiLevelType w:val="hybridMultilevel"/>
    <w:tmpl w:val="5D7860FC"/>
    <w:lvl w:ilvl="0" w:tplc="2732282A">
      <w:start w:val="2"/>
      <w:numFmt w:val="bullet"/>
      <w:lvlText w:val="-"/>
      <w:lvlJc w:val="left"/>
      <w:pPr>
        <w:ind w:left="720" w:hanging="360"/>
      </w:pPr>
      <w:rPr>
        <w:rFonts w:ascii="Times New Roman" w:eastAsia="'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D05B8"/>
    <w:multiLevelType w:val="multilevel"/>
    <w:tmpl w:val="488C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522BBC"/>
    <w:multiLevelType w:val="multilevel"/>
    <w:tmpl w:val="0778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58614E"/>
    <w:multiLevelType w:val="multilevel"/>
    <w:tmpl w:val="947E4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492ECA"/>
    <w:multiLevelType w:val="hybridMultilevel"/>
    <w:tmpl w:val="FF1ECBC6"/>
    <w:lvl w:ilvl="0" w:tplc="DF7AFE8C">
      <w:start w:val="2"/>
      <w:numFmt w:val="bullet"/>
      <w:lvlText w:val="-"/>
      <w:lvlJc w:val="left"/>
      <w:pPr>
        <w:ind w:left="720" w:hanging="360"/>
      </w:pPr>
      <w:rPr>
        <w:rFonts w:ascii="Times New Roman" w:eastAsia="'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267E3"/>
    <w:multiLevelType w:val="hybridMultilevel"/>
    <w:tmpl w:val="6C5E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47896"/>
    <w:multiLevelType w:val="multilevel"/>
    <w:tmpl w:val="B36C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D23589"/>
    <w:multiLevelType w:val="hybridMultilevel"/>
    <w:tmpl w:val="F238F454"/>
    <w:lvl w:ilvl="0" w:tplc="1598AAB2">
      <w:start w:val="1"/>
      <w:numFmt w:val="lowerLetter"/>
      <w:lvlText w:val="%1)"/>
      <w:lvlJc w:val="left"/>
      <w:pPr>
        <w:ind w:left="1155" w:hanging="795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24BDB"/>
    <w:multiLevelType w:val="hybridMultilevel"/>
    <w:tmpl w:val="A05EC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82606"/>
    <w:multiLevelType w:val="hybridMultilevel"/>
    <w:tmpl w:val="117656BA"/>
    <w:lvl w:ilvl="0" w:tplc="57A6FD7C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3749B"/>
    <w:multiLevelType w:val="hybridMultilevel"/>
    <w:tmpl w:val="C1488894"/>
    <w:lvl w:ilvl="0" w:tplc="3C723FCC">
      <w:numFmt w:val="bullet"/>
      <w:lvlText w:val=""/>
      <w:lvlJc w:val="left"/>
      <w:pPr>
        <w:tabs>
          <w:tab w:val="num" w:pos="1150"/>
        </w:tabs>
        <w:ind w:left="1150" w:hanging="790"/>
      </w:pPr>
      <w:rPr>
        <w:rFonts w:ascii="ZapfDingbats" w:eastAsia="Times New Roman" w:hAnsi="ZapfDingbats" w:cs="ZapfDingbats" w:hint="default"/>
        <w:b w:val="0"/>
        <w:color w:val="7DB2CD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A56F9E"/>
    <w:multiLevelType w:val="hybridMultilevel"/>
    <w:tmpl w:val="B5FA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5A2C5C"/>
    <w:multiLevelType w:val="hybridMultilevel"/>
    <w:tmpl w:val="0ABE6AEC"/>
    <w:lvl w:ilvl="0" w:tplc="0D5CDB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52034"/>
    <w:multiLevelType w:val="hybridMultilevel"/>
    <w:tmpl w:val="3BF0EE78"/>
    <w:lvl w:ilvl="0" w:tplc="140C9684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'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C454794"/>
    <w:multiLevelType w:val="hybridMultilevel"/>
    <w:tmpl w:val="8730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76FDD"/>
    <w:multiLevelType w:val="hybridMultilevel"/>
    <w:tmpl w:val="A7ECB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30"/>
  </w:num>
  <w:num w:numId="4">
    <w:abstractNumId w:val="14"/>
  </w:num>
  <w:num w:numId="5">
    <w:abstractNumId w:val="25"/>
  </w:num>
  <w:num w:numId="6">
    <w:abstractNumId w:val="24"/>
  </w:num>
  <w:num w:numId="7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0"/>
  </w:num>
  <w:num w:numId="13">
    <w:abstractNumId w:val="39"/>
  </w:num>
  <w:num w:numId="14">
    <w:abstractNumId w:val="22"/>
  </w:num>
  <w:num w:numId="15">
    <w:abstractNumId w:val="23"/>
  </w:num>
  <w:num w:numId="16">
    <w:abstractNumId w:val="27"/>
  </w:num>
  <w:num w:numId="17">
    <w:abstractNumId w:val="36"/>
  </w:num>
  <w:num w:numId="18">
    <w:abstractNumId w:val="40"/>
  </w:num>
  <w:num w:numId="19">
    <w:abstractNumId w:val="4"/>
  </w:num>
  <w:num w:numId="20">
    <w:abstractNumId w:val="38"/>
  </w:num>
  <w:num w:numId="21">
    <w:abstractNumId w:val="41"/>
  </w:num>
  <w:num w:numId="22">
    <w:abstractNumId w:val="35"/>
  </w:num>
  <w:num w:numId="23">
    <w:abstractNumId w:val="17"/>
  </w:num>
  <w:num w:numId="24">
    <w:abstractNumId w:val="32"/>
  </w:num>
  <w:num w:numId="25">
    <w:abstractNumId w:val="42"/>
  </w:num>
  <w:num w:numId="26">
    <w:abstractNumId w:val="1"/>
  </w:num>
  <w:num w:numId="27">
    <w:abstractNumId w:val="21"/>
  </w:num>
  <w:num w:numId="28">
    <w:abstractNumId w:val="29"/>
  </w:num>
  <w:num w:numId="29">
    <w:abstractNumId w:val="12"/>
  </w:num>
  <w:num w:numId="30">
    <w:abstractNumId w:val="18"/>
  </w:num>
  <w:num w:numId="31">
    <w:abstractNumId w:val="5"/>
  </w:num>
  <w:num w:numId="32">
    <w:abstractNumId w:val="13"/>
  </w:num>
  <w:num w:numId="33">
    <w:abstractNumId w:val="31"/>
  </w:num>
  <w:num w:numId="34">
    <w:abstractNumId w:val="10"/>
  </w:num>
  <w:num w:numId="35">
    <w:abstractNumId w:val="2"/>
  </w:num>
  <w:num w:numId="36">
    <w:abstractNumId w:val="11"/>
  </w:num>
  <w:num w:numId="37">
    <w:abstractNumId w:val="15"/>
  </w:num>
  <w:num w:numId="38">
    <w:abstractNumId w:val="16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33"/>
  </w:num>
  <w:num w:numId="44">
    <w:abstractNumId w:val="0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C6"/>
    <w:rsid w:val="00000257"/>
    <w:rsid w:val="00001A9C"/>
    <w:rsid w:val="000038C4"/>
    <w:rsid w:val="00007F7F"/>
    <w:rsid w:val="00010C32"/>
    <w:rsid w:val="00010F48"/>
    <w:rsid w:val="000147CA"/>
    <w:rsid w:val="0001781D"/>
    <w:rsid w:val="0002197D"/>
    <w:rsid w:val="00021DF9"/>
    <w:rsid w:val="0002607F"/>
    <w:rsid w:val="000264BE"/>
    <w:rsid w:val="000268B0"/>
    <w:rsid w:val="00027767"/>
    <w:rsid w:val="0003282D"/>
    <w:rsid w:val="00047F0D"/>
    <w:rsid w:val="00052578"/>
    <w:rsid w:val="00052886"/>
    <w:rsid w:val="00052EB0"/>
    <w:rsid w:val="00053C26"/>
    <w:rsid w:val="00053FE3"/>
    <w:rsid w:val="00054724"/>
    <w:rsid w:val="000548E3"/>
    <w:rsid w:val="0006023C"/>
    <w:rsid w:val="00060990"/>
    <w:rsid w:val="0006108F"/>
    <w:rsid w:val="00061780"/>
    <w:rsid w:val="00065E3D"/>
    <w:rsid w:val="000720AB"/>
    <w:rsid w:val="0007733F"/>
    <w:rsid w:val="000811C5"/>
    <w:rsid w:val="0008236A"/>
    <w:rsid w:val="000929FF"/>
    <w:rsid w:val="00093ACA"/>
    <w:rsid w:val="000A1688"/>
    <w:rsid w:val="000A5071"/>
    <w:rsid w:val="000A5EFB"/>
    <w:rsid w:val="000B4C95"/>
    <w:rsid w:val="000C20DC"/>
    <w:rsid w:val="000C2A2E"/>
    <w:rsid w:val="000C2C28"/>
    <w:rsid w:val="000C4839"/>
    <w:rsid w:val="000D1EC9"/>
    <w:rsid w:val="000D746E"/>
    <w:rsid w:val="000E0B2E"/>
    <w:rsid w:val="000E6444"/>
    <w:rsid w:val="000E6F49"/>
    <w:rsid w:val="000E738E"/>
    <w:rsid w:val="000F2E67"/>
    <w:rsid w:val="000F366F"/>
    <w:rsid w:val="000F7587"/>
    <w:rsid w:val="0010077D"/>
    <w:rsid w:val="00100FFB"/>
    <w:rsid w:val="001012BC"/>
    <w:rsid w:val="0010361A"/>
    <w:rsid w:val="0010375B"/>
    <w:rsid w:val="001054A9"/>
    <w:rsid w:val="00111A8A"/>
    <w:rsid w:val="001158FB"/>
    <w:rsid w:val="001164E6"/>
    <w:rsid w:val="001217CF"/>
    <w:rsid w:val="00121D0F"/>
    <w:rsid w:val="00122205"/>
    <w:rsid w:val="0012767B"/>
    <w:rsid w:val="00130BEC"/>
    <w:rsid w:val="0014173E"/>
    <w:rsid w:val="00143AFF"/>
    <w:rsid w:val="00151F6B"/>
    <w:rsid w:val="001668F0"/>
    <w:rsid w:val="0017057A"/>
    <w:rsid w:val="001743A1"/>
    <w:rsid w:val="00193826"/>
    <w:rsid w:val="00194AC8"/>
    <w:rsid w:val="001962CD"/>
    <w:rsid w:val="001A1E52"/>
    <w:rsid w:val="001B0D22"/>
    <w:rsid w:val="001B17B9"/>
    <w:rsid w:val="001B3FBE"/>
    <w:rsid w:val="001B506B"/>
    <w:rsid w:val="001B5EDA"/>
    <w:rsid w:val="001B776D"/>
    <w:rsid w:val="001B7A37"/>
    <w:rsid w:val="001C230E"/>
    <w:rsid w:val="001C2863"/>
    <w:rsid w:val="001C36A8"/>
    <w:rsid w:val="001C4440"/>
    <w:rsid w:val="001C533D"/>
    <w:rsid w:val="001D16E1"/>
    <w:rsid w:val="001D27FE"/>
    <w:rsid w:val="001D6882"/>
    <w:rsid w:val="001D69BE"/>
    <w:rsid w:val="001D6BE4"/>
    <w:rsid w:val="001E4BD2"/>
    <w:rsid w:val="001E5885"/>
    <w:rsid w:val="001E5B3B"/>
    <w:rsid w:val="00200486"/>
    <w:rsid w:val="00200CD5"/>
    <w:rsid w:val="0020692F"/>
    <w:rsid w:val="002070AD"/>
    <w:rsid w:val="00207123"/>
    <w:rsid w:val="002079BE"/>
    <w:rsid w:val="0021145F"/>
    <w:rsid w:val="00212BF7"/>
    <w:rsid w:val="00214150"/>
    <w:rsid w:val="0022078A"/>
    <w:rsid w:val="002228D5"/>
    <w:rsid w:val="0022556C"/>
    <w:rsid w:val="00231E1D"/>
    <w:rsid w:val="00234D49"/>
    <w:rsid w:val="00236174"/>
    <w:rsid w:val="0024200E"/>
    <w:rsid w:val="002427C0"/>
    <w:rsid w:val="00243040"/>
    <w:rsid w:val="00251AC8"/>
    <w:rsid w:val="00253185"/>
    <w:rsid w:val="00253744"/>
    <w:rsid w:val="0026019F"/>
    <w:rsid w:val="00260D49"/>
    <w:rsid w:val="00261ACE"/>
    <w:rsid w:val="0026646E"/>
    <w:rsid w:val="00266D8D"/>
    <w:rsid w:val="002773E1"/>
    <w:rsid w:val="0028438C"/>
    <w:rsid w:val="00287A13"/>
    <w:rsid w:val="00291555"/>
    <w:rsid w:val="00291F7C"/>
    <w:rsid w:val="00292EB7"/>
    <w:rsid w:val="002A09B4"/>
    <w:rsid w:val="002A173B"/>
    <w:rsid w:val="002A264E"/>
    <w:rsid w:val="002A6B9A"/>
    <w:rsid w:val="002B4498"/>
    <w:rsid w:val="002B4C20"/>
    <w:rsid w:val="002B7F6E"/>
    <w:rsid w:val="002D0F7E"/>
    <w:rsid w:val="002E04CE"/>
    <w:rsid w:val="002E581D"/>
    <w:rsid w:val="002E5B9B"/>
    <w:rsid w:val="002F150A"/>
    <w:rsid w:val="003010A1"/>
    <w:rsid w:val="00302584"/>
    <w:rsid w:val="00302B27"/>
    <w:rsid w:val="00306388"/>
    <w:rsid w:val="00307AF2"/>
    <w:rsid w:val="00312766"/>
    <w:rsid w:val="00315C60"/>
    <w:rsid w:val="0031621F"/>
    <w:rsid w:val="00332B82"/>
    <w:rsid w:val="003341A5"/>
    <w:rsid w:val="00342898"/>
    <w:rsid w:val="00344CAA"/>
    <w:rsid w:val="00344DC5"/>
    <w:rsid w:val="003467BE"/>
    <w:rsid w:val="0034736F"/>
    <w:rsid w:val="00347E04"/>
    <w:rsid w:val="003573BA"/>
    <w:rsid w:val="00366DC6"/>
    <w:rsid w:val="00374C2C"/>
    <w:rsid w:val="0037552B"/>
    <w:rsid w:val="0038108B"/>
    <w:rsid w:val="003834F8"/>
    <w:rsid w:val="00383935"/>
    <w:rsid w:val="0038562C"/>
    <w:rsid w:val="00390067"/>
    <w:rsid w:val="00391655"/>
    <w:rsid w:val="003917D7"/>
    <w:rsid w:val="00394C20"/>
    <w:rsid w:val="003A4FC0"/>
    <w:rsid w:val="003B306B"/>
    <w:rsid w:val="003B63AE"/>
    <w:rsid w:val="003C1B04"/>
    <w:rsid w:val="003C441A"/>
    <w:rsid w:val="003D1349"/>
    <w:rsid w:val="003D1F22"/>
    <w:rsid w:val="003D38E2"/>
    <w:rsid w:val="003D7FD9"/>
    <w:rsid w:val="003E071A"/>
    <w:rsid w:val="003E74D8"/>
    <w:rsid w:val="003E7E4F"/>
    <w:rsid w:val="003F36AF"/>
    <w:rsid w:val="003F6014"/>
    <w:rsid w:val="003F7794"/>
    <w:rsid w:val="00401FA7"/>
    <w:rsid w:val="00403A79"/>
    <w:rsid w:val="00405880"/>
    <w:rsid w:val="00405A0C"/>
    <w:rsid w:val="004061AF"/>
    <w:rsid w:val="00406379"/>
    <w:rsid w:val="00406503"/>
    <w:rsid w:val="00406D07"/>
    <w:rsid w:val="004110D2"/>
    <w:rsid w:val="0041154D"/>
    <w:rsid w:val="00412020"/>
    <w:rsid w:val="00417936"/>
    <w:rsid w:val="00421D73"/>
    <w:rsid w:val="00423041"/>
    <w:rsid w:val="004232D9"/>
    <w:rsid w:val="004268D5"/>
    <w:rsid w:val="004303C3"/>
    <w:rsid w:val="00431D53"/>
    <w:rsid w:val="00431EA7"/>
    <w:rsid w:val="00434926"/>
    <w:rsid w:val="0043494A"/>
    <w:rsid w:val="004351D8"/>
    <w:rsid w:val="0043742A"/>
    <w:rsid w:val="00441E09"/>
    <w:rsid w:val="00445333"/>
    <w:rsid w:val="00453636"/>
    <w:rsid w:val="00455626"/>
    <w:rsid w:val="0045624E"/>
    <w:rsid w:val="00457B00"/>
    <w:rsid w:val="00463A64"/>
    <w:rsid w:val="00471036"/>
    <w:rsid w:val="00473B64"/>
    <w:rsid w:val="00477A11"/>
    <w:rsid w:val="004812CB"/>
    <w:rsid w:val="004855FD"/>
    <w:rsid w:val="00486CB6"/>
    <w:rsid w:val="004944DB"/>
    <w:rsid w:val="00496213"/>
    <w:rsid w:val="004A0CD0"/>
    <w:rsid w:val="004A3AD0"/>
    <w:rsid w:val="004C1A8E"/>
    <w:rsid w:val="004C4DBE"/>
    <w:rsid w:val="004C53CF"/>
    <w:rsid w:val="004C72E3"/>
    <w:rsid w:val="004D3913"/>
    <w:rsid w:val="004D48DF"/>
    <w:rsid w:val="004E2A9A"/>
    <w:rsid w:val="004E5922"/>
    <w:rsid w:val="004E59D9"/>
    <w:rsid w:val="004F5D70"/>
    <w:rsid w:val="00502CCA"/>
    <w:rsid w:val="005070D4"/>
    <w:rsid w:val="00510FAF"/>
    <w:rsid w:val="00513A75"/>
    <w:rsid w:val="00524EF4"/>
    <w:rsid w:val="00530D10"/>
    <w:rsid w:val="005325DA"/>
    <w:rsid w:val="00532C41"/>
    <w:rsid w:val="00533490"/>
    <w:rsid w:val="00533519"/>
    <w:rsid w:val="0053382F"/>
    <w:rsid w:val="005364C3"/>
    <w:rsid w:val="00536CF3"/>
    <w:rsid w:val="0054047D"/>
    <w:rsid w:val="00545DD0"/>
    <w:rsid w:val="005523DF"/>
    <w:rsid w:val="00555C6E"/>
    <w:rsid w:val="00564170"/>
    <w:rsid w:val="00566BFF"/>
    <w:rsid w:val="00570FC0"/>
    <w:rsid w:val="00571DB9"/>
    <w:rsid w:val="00575631"/>
    <w:rsid w:val="0057653D"/>
    <w:rsid w:val="00580A4A"/>
    <w:rsid w:val="00581062"/>
    <w:rsid w:val="005816C5"/>
    <w:rsid w:val="00582047"/>
    <w:rsid w:val="00586ABC"/>
    <w:rsid w:val="005940F0"/>
    <w:rsid w:val="0059492C"/>
    <w:rsid w:val="005A000B"/>
    <w:rsid w:val="005A09AC"/>
    <w:rsid w:val="005A39BB"/>
    <w:rsid w:val="005A3ABC"/>
    <w:rsid w:val="005A58DC"/>
    <w:rsid w:val="005B231B"/>
    <w:rsid w:val="005B5D4C"/>
    <w:rsid w:val="005C295A"/>
    <w:rsid w:val="005C3310"/>
    <w:rsid w:val="005C3678"/>
    <w:rsid w:val="005C510E"/>
    <w:rsid w:val="005C51C0"/>
    <w:rsid w:val="005C55D0"/>
    <w:rsid w:val="005C6602"/>
    <w:rsid w:val="005D010A"/>
    <w:rsid w:val="005D23BD"/>
    <w:rsid w:val="005D2A5C"/>
    <w:rsid w:val="005D55E2"/>
    <w:rsid w:val="005D676E"/>
    <w:rsid w:val="005D7FBC"/>
    <w:rsid w:val="005E4B0A"/>
    <w:rsid w:val="005E6248"/>
    <w:rsid w:val="005F0DAC"/>
    <w:rsid w:val="005F153A"/>
    <w:rsid w:val="005F3C9A"/>
    <w:rsid w:val="005F42CA"/>
    <w:rsid w:val="005F43BC"/>
    <w:rsid w:val="005F6E60"/>
    <w:rsid w:val="005F716F"/>
    <w:rsid w:val="005F7189"/>
    <w:rsid w:val="005F7C2E"/>
    <w:rsid w:val="006006FD"/>
    <w:rsid w:val="00602355"/>
    <w:rsid w:val="00607F0B"/>
    <w:rsid w:val="00611188"/>
    <w:rsid w:val="00614ED3"/>
    <w:rsid w:val="0061682D"/>
    <w:rsid w:val="00616D37"/>
    <w:rsid w:val="006204DB"/>
    <w:rsid w:val="00623E67"/>
    <w:rsid w:val="00624887"/>
    <w:rsid w:val="00626262"/>
    <w:rsid w:val="00630805"/>
    <w:rsid w:val="00635161"/>
    <w:rsid w:val="006367B6"/>
    <w:rsid w:val="0064055B"/>
    <w:rsid w:val="00642B5B"/>
    <w:rsid w:val="006463AB"/>
    <w:rsid w:val="006477FD"/>
    <w:rsid w:val="006559F9"/>
    <w:rsid w:val="00656B2D"/>
    <w:rsid w:val="00665F5E"/>
    <w:rsid w:val="0066704D"/>
    <w:rsid w:val="00671D68"/>
    <w:rsid w:val="0067474B"/>
    <w:rsid w:val="00683733"/>
    <w:rsid w:val="00683C44"/>
    <w:rsid w:val="00692A3E"/>
    <w:rsid w:val="00692FA4"/>
    <w:rsid w:val="00696709"/>
    <w:rsid w:val="006978E5"/>
    <w:rsid w:val="006A02E2"/>
    <w:rsid w:val="006A079F"/>
    <w:rsid w:val="006A0E15"/>
    <w:rsid w:val="006A15AC"/>
    <w:rsid w:val="006A2F0C"/>
    <w:rsid w:val="006A6D99"/>
    <w:rsid w:val="006B361F"/>
    <w:rsid w:val="006B39E1"/>
    <w:rsid w:val="006B460D"/>
    <w:rsid w:val="006C1682"/>
    <w:rsid w:val="006C2B40"/>
    <w:rsid w:val="006C364F"/>
    <w:rsid w:val="006C45DD"/>
    <w:rsid w:val="006C5D53"/>
    <w:rsid w:val="006D18A0"/>
    <w:rsid w:val="006D42F1"/>
    <w:rsid w:val="006D5D09"/>
    <w:rsid w:val="006D70C6"/>
    <w:rsid w:val="006D7879"/>
    <w:rsid w:val="006E0FF3"/>
    <w:rsid w:val="006E36F1"/>
    <w:rsid w:val="006E39B8"/>
    <w:rsid w:val="006F2163"/>
    <w:rsid w:val="006F5ACB"/>
    <w:rsid w:val="007003D6"/>
    <w:rsid w:val="0070262F"/>
    <w:rsid w:val="00704271"/>
    <w:rsid w:val="00713A1D"/>
    <w:rsid w:val="007156E4"/>
    <w:rsid w:val="00717F6C"/>
    <w:rsid w:val="0072067D"/>
    <w:rsid w:val="00721EED"/>
    <w:rsid w:val="007270D0"/>
    <w:rsid w:val="00733871"/>
    <w:rsid w:val="007339D5"/>
    <w:rsid w:val="00734285"/>
    <w:rsid w:val="00750401"/>
    <w:rsid w:val="0076010E"/>
    <w:rsid w:val="00764696"/>
    <w:rsid w:val="0077353C"/>
    <w:rsid w:val="00775A12"/>
    <w:rsid w:val="00776D75"/>
    <w:rsid w:val="00783E51"/>
    <w:rsid w:val="0078643F"/>
    <w:rsid w:val="00790E9D"/>
    <w:rsid w:val="007944BB"/>
    <w:rsid w:val="0079453B"/>
    <w:rsid w:val="007962C2"/>
    <w:rsid w:val="00797D46"/>
    <w:rsid w:val="007A5462"/>
    <w:rsid w:val="007A54BE"/>
    <w:rsid w:val="007B1D6C"/>
    <w:rsid w:val="007B3243"/>
    <w:rsid w:val="007B3BF2"/>
    <w:rsid w:val="007B7E45"/>
    <w:rsid w:val="007C05A7"/>
    <w:rsid w:val="007C102C"/>
    <w:rsid w:val="007C34B0"/>
    <w:rsid w:val="007C5CDF"/>
    <w:rsid w:val="007C7752"/>
    <w:rsid w:val="007E1149"/>
    <w:rsid w:val="007E33CE"/>
    <w:rsid w:val="007E6398"/>
    <w:rsid w:val="007E754E"/>
    <w:rsid w:val="007E77C1"/>
    <w:rsid w:val="007F1EAE"/>
    <w:rsid w:val="007F5448"/>
    <w:rsid w:val="007F5590"/>
    <w:rsid w:val="007F7EDA"/>
    <w:rsid w:val="008002FF"/>
    <w:rsid w:val="00802ED1"/>
    <w:rsid w:val="00803EC9"/>
    <w:rsid w:val="0080441F"/>
    <w:rsid w:val="00804996"/>
    <w:rsid w:val="0080713C"/>
    <w:rsid w:val="00811AE1"/>
    <w:rsid w:val="008151AA"/>
    <w:rsid w:val="00816221"/>
    <w:rsid w:val="00816507"/>
    <w:rsid w:val="00821976"/>
    <w:rsid w:val="0082335C"/>
    <w:rsid w:val="008233F9"/>
    <w:rsid w:val="00831D35"/>
    <w:rsid w:val="0083200C"/>
    <w:rsid w:val="00833DC2"/>
    <w:rsid w:val="00835CD6"/>
    <w:rsid w:val="0084292A"/>
    <w:rsid w:val="00842DFD"/>
    <w:rsid w:val="008446CA"/>
    <w:rsid w:val="0084622B"/>
    <w:rsid w:val="00853371"/>
    <w:rsid w:val="008543CD"/>
    <w:rsid w:val="00861F9C"/>
    <w:rsid w:val="00872804"/>
    <w:rsid w:val="008749C8"/>
    <w:rsid w:val="0088059A"/>
    <w:rsid w:val="00887F43"/>
    <w:rsid w:val="00891BFC"/>
    <w:rsid w:val="00892886"/>
    <w:rsid w:val="00893BBD"/>
    <w:rsid w:val="00894A9C"/>
    <w:rsid w:val="00897007"/>
    <w:rsid w:val="008A0AAD"/>
    <w:rsid w:val="008A0F72"/>
    <w:rsid w:val="008A2445"/>
    <w:rsid w:val="008A292E"/>
    <w:rsid w:val="008A4F01"/>
    <w:rsid w:val="008B2C85"/>
    <w:rsid w:val="008B56C2"/>
    <w:rsid w:val="008C173B"/>
    <w:rsid w:val="008C2C8E"/>
    <w:rsid w:val="008D18C5"/>
    <w:rsid w:val="008D1B8D"/>
    <w:rsid w:val="008D1DB1"/>
    <w:rsid w:val="008D45D6"/>
    <w:rsid w:val="008E27E9"/>
    <w:rsid w:val="008E28FB"/>
    <w:rsid w:val="008E32E4"/>
    <w:rsid w:val="008E3915"/>
    <w:rsid w:val="008E74F8"/>
    <w:rsid w:val="008F0348"/>
    <w:rsid w:val="00902E96"/>
    <w:rsid w:val="009039E6"/>
    <w:rsid w:val="0090735D"/>
    <w:rsid w:val="00907F6E"/>
    <w:rsid w:val="00911D35"/>
    <w:rsid w:val="0091462A"/>
    <w:rsid w:val="009152F8"/>
    <w:rsid w:val="009158E2"/>
    <w:rsid w:val="0091691F"/>
    <w:rsid w:val="009208B2"/>
    <w:rsid w:val="00921BD2"/>
    <w:rsid w:val="009325E5"/>
    <w:rsid w:val="00932DC2"/>
    <w:rsid w:val="00933184"/>
    <w:rsid w:val="00941F8F"/>
    <w:rsid w:val="009468B8"/>
    <w:rsid w:val="00946B12"/>
    <w:rsid w:val="00946D2C"/>
    <w:rsid w:val="00952D9C"/>
    <w:rsid w:val="009537F8"/>
    <w:rsid w:val="009538DC"/>
    <w:rsid w:val="009579CD"/>
    <w:rsid w:val="00957F67"/>
    <w:rsid w:val="009605B2"/>
    <w:rsid w:val="00960A81"/>
    <w:rsid w:val="00962DE5"/>
    <w:rsid w:val="00964048"/>
    <w:rsid w:val="009640AB"/>
    <w:rsid w:val="009649FF"/>
    <w:rsid w:val="00967173"/>
    <w:rsid w:val="00973FB5"/>
    <w:rsid w:val="00977945"/>
    <w:rsid w:val="00981751"/>
    <w:rsid w:val="00981C18"/>
    <w:rsid w:val="00990CB4"/>
    <w:rsid w:val="009914AD"/>
    <w:rsid w:val="009A0436"/>
    <w:rsid w:val="009A5599"/>
    <w:rsid w:val="009A68D0"/>
    <w:rsid w:val="009A7E6E"/>
    <w:rsid w:val="009B2CB2"/>
    <w:rsid w:val="009B7A6D"/>
    <w:rsid w:val="009B7B17"/>
    <w:rsid w:val="009C38EC"/>
    <w:rsid w:val="009C53AB"/>
    <w:rsid w:val="009C7808"/>
    <w:rsid w:val="009D06FA"/>
    <w:rsid w:val="009D6E05"/>
    <w:rsid w:val="009E0E57"/>
    <w:rsid w:val="009E6DA4"/>
    <w:rsid w:val="009E788E"/>
    <w:rsid w:val="009F6474"/>
    <w:rsid w:val="00A004BB"/>
    <w:rsid w:val="00A01278"/>
    <w:rsid w:val="00A017C1"/>
    <w:rsid w:val="00A03373"/>
    <w:rsid w:val="00A034D1"/>
    <w:rsid w:val="00A036B8"/>
    <w:rsid w:val="00A10925"/>
    <w:rsid w:val="00A10EFD"/>
    <w:rsid w:val="00A10EFE"/>
    <w:rsid w:val="00A12C2C"/>
    <w:rsid w:val="00A14D06"/>
    <w:rsid w:val="00A241C3"/>
    <w:rsid w:val="00A26C2E"/>
    <w:rsid w:val="00A26EF2"/>
    <w:rsid w:val="00A3221E"/>
    <w:rsid w:val="00A37145"/>
    <w:rsid w:val="00A40EC9"/>
    <w:rsid w:val="00A4220F"/>
    <w:rsid w:val="00A4381A"/>
    <w:rsid w:val="00A43E66"/>
    <w:rsid w:val="00A46705"/>
    <w:rsid w:val="00A467F7"/>
    <w:rsid w:val="00A47D6B"/>
    <w:rsid w:val="00A53763"/>
    <w:rsid w:val="00A538E3"/>
    <w:rsid w:val="00A5763D"/>
    <w:rsid w:val="00A60890"/>
    <w:rsid w:val="00A62722"/>
    <w:rsid w:val="00A62749"/>
    <w:rsid w:val="00A66A91"/>
    <w:rsid w:val="00A66CCC"/>
    <w:rsid w:val="00A70CB6"/>
    <w:rsid w:val="00A714BD"/>
    <w:rsid w:val="00A77A06"/>
    <w:rsid w:val="00A819C3"/>
    <w:rsid w:val="00A8726B"/>
    <w:rsid w:val="00A93C72"/>
    <w:rsid w:val="00A95D42"/>
    <w:rsid w:val="00A962C3"/>
    <w:rsid w:val="00A973E2"/>
    <w:rsid w:val="00AA5CFE"/>
    <w:rsid w:val="00AB1A29"/>
    <w:rsid w:val="00AC37B1"/>
    <w:rsid w:val="00AC6047"/>
    <w:rsid w:val="00AC7956"/>
    <w:rsid w:val="00AD6268"/>
    <w:rsid w:val="00AE72AF"/>
    <w:rsid w:val="00AF2C12"/>
    <w:rsid w:val="00AF50A8"/>
    <w:rsid w:val="00B012E8"/>
    <w:rsid w:val="00B02AB0"/>
    <w:rsid w:val="00B13CEA"/>
    <w:rsid w:val="00B15C66"/>
    <w:rsid w:val="00B17064"/>
    <w:rsid w:val="00B22946"/>
    <w:rsid w:val="00B25573"/>
    <w:rsid w:val="00B32122"/>
    <w:rsid w:val="00B33E2C"/>
    <w:rsid w:val="00B36FB3"/>
    <w:rsid w:val="00B46BB7"/>
    <w:rsid w:val="00B50536"/>
    <w:rsid w:val="00B52617"/>
    <w:rsid w:val="00B548BE"/>
    <w:rsid w:val="00B60E2E"/>
    <w:rsid w:val="00B628B6"/>
    <w:rsid w:val="00B648E7"/>
    <w:rsid w:val="00B660AC"/>
    <w:rsid w:val="00B70A2D"/>
    <w:rsid w:val="00B70AF5"/>
    <w:rsid w:val="00B70B6B"/>
    <w:rsid w:val="00B71491"/>
    <w:rsid w:val="00B7485F"/>
    <w:rsid w:val="00B83F99"/>
    <w:rsid w:val="00B915C1"/>
    <w:rsid w:val="00B921B1"/>
    <w:rsid w:val="00B92D6B"/>
    <w:rsid w:val="00B9352F"/>
    <w:rsid w:val="00B97A98"/>
    <w:rsid w:val="00BA02C1"/>
    <w:rsid w:val="00BA4B96"/>
    <w:rsid w:val="00BA7BE0"/>
    <w:rsid w:val="00BB09A2"/>
    <w:rsid w:val="00BB0AE6"/>
    <w:rsid w:val="00BB1545"/>
    <w:rsid w:val="00BB16E4"/>
    <w:rsid w:val="00BB21AD"/>
    <w:rsid w:val="00BB46DF"/>
    <w:rsid w:val="00BB4B1A"/>
    <w:rsid w:val="00BB611D"/>
    <w:rsid w:val="00BC1480"/>
    <w:rsid w:val="00BC30E9"/>
    <w:rsid w:val="00BC4228"/>
    <w:rsid w:val="00BD6AF4"/>
    <w:rsid w:val="00BD6DF5"/>
    <w:rsid w:val="00BE175D"/>
    <w:rsid w:val="00BE364F"/>
    <w:rsid w:val="00BE4BC7"/>
    <w:rsid w:val="00BE5EDE"/>
    <w:rsid w:val="00BE71E9"/>
    <w:rsid w:val="00BE7737"/>
    <w:rsid w:val="00BF3543"/>
    <w:rsid w:val="00BF3A0C"/>
    <w:rsid w:val="00C03ACA"/>
    <w:rsid w:val="00C07674"/>
    <w:rsid w:val="00C077B4"/>
    <w:rsid w:val="00C10AB4"/>
    <w:rsid w:val="00C13CAA"/>
    <w:rsid w:val="00C13CBB"/>
    <w:rsid w:val="00C16177"/>
    <w:rsid w:val="00C201B9"/>
    <w:rsid w:val="00C24302"/>
    <w:rsid w:val="00C243FF"/>
    <w:rsid w:val="00C25ADC"/>
    <w:rsid w:val="00C25D00"/>
    <w:rsid w:val="00C318C0"/>
    <w:rsid w:val="00C37F17"/>
    <w:rsid w:val="00C40E80"/>
    <w:rsid w:val="00C4710B"/>
    <w:rsid w:val="00C62E1A"/>
    <w:rsid w:val="00C64BBF"/>
    <w:rsid w:val="00C64EB2"/>
    <w:rsid w:val="00C657EE"/>
    <w:rsid w:val="00C70729"/>
    <w:rsid w:val="00C71595"/>
    <w:rsid w:val="00C73FEA"/>
    <w:rsid w:val="00C75EC8"/>
    <w:rsid w:val="00C863F7"/>
    <w:rsid w:val="00C86BA0"/>
    <w:rsid w:val="00C9084A"/>
    <w:rsid w:val="00CA2A06"/>
    <w:rsid w:val="00CA3CB2"/>
    <w:rsid w:val="00CA3F8B"/>
    <w:rsid w:val="00CA5798"/>
    <w:rsid w:val="00CA59F0"/>
    <w:rsid w:val="00CB0190"/>
    <w:rsid w:val="00CB5E62"/>
    <w:rsid w:val="00CB6567"/>
    <w:rsid w:val="00CB7672"/>
    <w:rsid w:val="00CB7CCD"/>
    <w:rsid w:val="00CC2C8B"/>
    <w:rsid w:val="00CD01A7"/>
    <w:rsid w:val="00CD04E4"/>
    <w:rsid w:val="00CD098D"/>
    <w:rsid w:val="00CD6E42"/>
    <w:rsid w:val="00CE036F"/>
    <w:rsid w:val="00CF049D"/>
    <w:rsid w:val="00CF1CD3"/>
    <w:rsid w:val="00CF3EA5"/>
    <w:rsid w:val="00D02CC5"/>
    <w:rsid w:val="00D03809"/>
    <w:rsid w:val="00D03FE6"/>
    <w:rsid w:val="00D078F2"/>
    <w:rsid w:val="00D13E8A"/>
    <w:rsid w:val="00D14744"/>
    <w:rsid w:val="00D15326"/>
    <w:rsid w:val="00D154C7"/>
    <w:rsid w:val="00D15F1E"/>
    <w:rsid w:val="00D1632D"/>
    <w:rsid w:val="00D24CF3"/>
    <w:rsid w:val="00D35A9D"/>
    <w:rsid w:val="00D44BB2"/>
    <w:rsid w:val="00D45050"/>
    <w:rsid w:val="00D452A3"/>
    <w:rsid w:val="00D50491"/>
    <w:rsid w:val="00D5205D"/>
    <w:rsid w:val="00D55BA5"/>
    <w:rsid w:val="00D565B5"/>
    <w:rsid w:val="00D56BEF"/>
    <w:rsid w:val="00D57D04"/>
    <w:rsid w:val="00D60A90"/>
    <w:rsid w:val="00D626A2"/>
    <w:rsid w:val="00D65D0F"/>
    <w:rsid w:val="00D67FAE"/>
    <w:rsid w:val="00D70819"/>
    <w:rsid w:val="00D70C72"/>
    <w:rsid w:val="00D70EE0"/>
    <w:rsid w:val="00D73265"/>
    <w:rsid w:val="00D82F11"/>
    <w:rsid w:val="00D834CC"/>
    <w:rsid w:val="00D8573B"/>
    <w:rsid w:val="00D91684"/>
    <w:rsid w:val="00D93F41"/>
    <w:rsid w:val="00D96222"/>
    <w:rsid w:val="00D97EE0"/>
    <w:rsid w:val="00DA0B97"/>
    <w:rsid w:val="00DA2A5C"/>
    <w:rsid w:val="00DA5BBE"/>
    <w:rsid w:val="00DAE366"/>
    <w:rsid w:val="00DB00C3"/>
    <w:rsid w:val="00DB054A"/>
    <w:rsid w:val="00DB37C3"/>
    <w:rsid w:val="00DB5C1D"/>
    <w:rsid w:val="00DB6291"/>
    <w:rsid w:val="00DB701F"/>
    <w:rsid w:val="00DC740F"/>
    <w:rsid w:val="00DD0E84"/>
    <w:rsid w:val="00DD0F20"/>
    <w:rsid w:val="00DD4270"/>
    <w:rsid w:val="00DD551F"/>
    <w:rsid w:val="00DD7F74"/>
    <w:rsid w:val="00DE0161"/>
    <w:rsid w:val="00DE2E35"/>
    <w:rsid w:val="00DF7B4D"/>
    <w:rsid w:val="00E00223"/>
    <w:rsid w:val="00E01D38"/>
    <w:rsid w:val="00E023F8"/>
    <w:rsid w:val="00E02AF4"/>
    <w:rsid w:val="00E04BBC"/>
    <w:rsid w:val="00E0648E"/>
    <w:rsid w:val="00E06E45"/>
    <w:rsid w:val="00E1258E"/>
    <w:rsid w:val="00E1668A"/>
    <w:rsid w:val="00E30DF6"/>
    <w:rsid w:val="00E33E37"/>
    <w:rsid w:val="00E44ED4"/>
    <w:rsid w:val="00E450ED"/>
    <w:rsid w:val="00E50795"/>
    <w:rsid w:val="00E507AC"/>
    <w:rsid w:val="00E5592F"/>
    <w:rsid w:val="00E55EFC"/>
    <w:rsid w:val="00E57DBA"/>
    <w:rsid w:val="00E6031C"/>
    <w:rsid w:val="00E6198A"/>
    <w:rsid w:val="00E652C7"/>
    <w:rsid w:val="00E8066A"/>
    <w:rsid w:val="00E87721"/>
    <w:rsid w:val="00E90EA7"/>
    <w:rsid w:val="00E950B1"/>
    <w:rsid w:val="00E95A03"/>
    <w:rsid w:val="00E97D5E"/>
    <w:rsid w:val="00EA1E39"/>
    <w:rsid w:val="00EA3A6C"/>
    <w:rsid w:val="00EA5FFD"/>
    <w:rsid w:val="00EA751F"/>
    <w:rsid w:val="00EB1578"/>
    <w:rsid w:val="00EB47FF"/>
    <w:rsid w:val="00EB67D1"/>
    <w:rsid w:val="00EB7CDE"/>
    <w:rsid w:val="00EC6EA8"/>
    <w:rsid w:val="00EC7457"/>
    <w:rsid w:val="00EE27ED"/>
    <w:rsid w:val="00EE2DD2"/>
    <w:rsid w:val="00EF3901"/>
    <w:rsid w:val="00EF430C"/>
    <w:rsid w:val="00EF4B60"/>
    <w:rsid w:val="00F0400A"/>
    <w:rsid w:val="00F05197"/>
    <w:rsid w:val="00F06256"/>
    <w:rsid w:val="00F063E8"/>
    <w:rsid w:val="00F06CEE"/>
    <w:rsid w:val="00F07006"/>
    <w:rsid w:val="00F13DB9"/>
    <w:rsid w:val="00F147F9"/>
    <w:rsid w:val="00F1697D"/>
    <w:rsid w:val="00F2080E"/>
    <w:rsid w:val="00F22AF9"/>
    <w:rsid w:val="00F339FB"/>
    <w:rsid w:val="00F37B8E"/>
    <w:rsid w:val="00F40E12"/>
    <w:rsid w:val="00F45331"/>
    <w:rsid w:val="00F47396"/>
    <w:rsid w:val="00F52927"/>
    <w:rsid w:val="00F55548"/>
    <w:rsid w:val="00F567E9"/>
    <w:rsid w:val="00F57E7D"/>
    <w:rsid w:val="00F60D6B"/>
    <w:rsid w:val="00F63237"/>
    <w:rsid w:val="00F63983"/>
    <w:rsid w:val="00F70AE5"/>
    <w:rsid w:val="00F739A8"/>
    <w:rsid w:val="00F810B3"/>
    <w:rsid w:val="00F81790"/>
    <w:rsid w:val="00F84989"/>
    <w:rsid w:val="00F8521F"/>
    <w:rsid w:val="00F85428"/>
    <w:rsid w:val="00F87D4E"/>
    <w:rsid w:val="00F91073"/>
    <w:rsid w:val="00F91B39"/>
    <w:rsid w:val="00F93469"/>
    <w:rsid w:val="00F93F8E"/>
    <w:rsid w:val="00FA0E59"/>
    <w:rsid w:val="00FA1C6D"/>
    <w:rsid w:val="00FA3BE3"/>
    <w:rsid w:val="00FA473A"/>
    <w:rsid w:val="00FB022C"/>
    <w:rsid w:val="00FB0912"/>
    <w:rsid w:val="00FB21E2"/>
    <w:rsid w:val="00FC30CC"/>
    <w:rsid w:val="00FD1433"/>
    <w:rsid w:val="00FE1C5A"/>
    <w:rsid w:val="00FE5D70"/>
    <w:rsid w:val="00FE6802"/>
    <w:rsid w:val="00FE6FD2"/>
    <w:rsid w:val="00FF2F3B"/>
    <w:rsid w:val="110F5302"/>
    <w:rsid w:val="15C3A95A"/>
    <w:rsid w:val="16F19F33"/>
    <w:rsid w:val="185BC5BC"/>
    <w:rsid w:val="22840125"/>
    <w:rsid w:val="26DAC713"/>
    <w:rsid w:val="28BA3A05"/>
    <w:rsid w:val="30A6A90C"/>
    <w:rsid w:val="339DDA52"/>
    <w:rsid w:val="4C68464B"/>
    <w:rsid w:val="4E3A59D8"/>
    <w:rsid w:val="4F58EA65"/>
    <w:rsid w:val="56F54D2E"/>
    <w:rsid w:val="572BA27D"/>
    <w:rsid w:val="57862F0F"/>
    <w:rsid w:val="5A0CEEAA"/>
    <w:rsid w:val="63439E3F"/>
    <w:rsid w:val="65F44738"/>
    <w:rsid w:val="68491161"/>
    <w:rsid w:val="6AA986DF"/>
    <w:rsid w:val="6E11A738"/>
    <w:rsid w:val="6FAB1117"/>
    <w:rsid w:val="777A961E"/>
    <w:rsid w:val="77E4E901"/>
    <w:rsid w:val="786D4323"/>
    <w:rsid w:val="7DE09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F04F1B-6CAB-4823-85FD-2AEC424F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705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F35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6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F716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962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rsid w:val="006D70C6"/>
    <w:rPr>
      <w:color w:val="0000FF"/>
      <w:u w:val="single"/>
    </w:rPr>
  </w:style>
  <w:style w:type="table" w:styleId="TableGrid">
    <w:name w:val="Table Grid"/>
    <w:basedOn w:val="TableNormal"/>
    <w:rsid w:val="00B91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21EE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A000B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5A3ABC"/>
  </w:style>
  <w:style w:type="paragraph" w:styleId="NormalWeb">
    <w:name w:val="Normal (Web)"/>
    <w:basedOn w:val="Normal"/>
    <w:uiPriority w:val="99"/>
    <w:rsid w:val="00AC7956"/>
    <w:pPr>
      <w:spacing w:after="150" w:line="348" w:lineRule="auto"/>
    </w:pPr>
    <w:rPr>
      <w:rFonts w:ascii="Times New Roman" w:hAnsi="Times New Roman"/>
      <w:color w:val="303030"/>
      <w:sz w:val="24"/>
    </w:rPr>
  </w:style>
  <w:style w:type="character" w:styleId="Strong">
    <w:name w:val="Strong"/>
    <w:uiPriority w:val="22"/>
    <w:qFormat/>
    <w:rsid w:val="00AC7956"/>
    <w:rPr>
      <w:b/>
      <w:bCs/>
    </w:rPr>
  </w:style>
  <w:style w:type="character" w:styleId="CommentReference">
    <w:name w:val="annotation reference"/>
    <w:semiHidden/>
    <w:rsid w:val="006367B6"/>
    <w:rPr>
      <w:sz w:val="16"/>
      <w:szCs w:val="16"/>
    </w:rPr>
  </w:style>
  <w:style w:type="paragraph" w:styleId="CommentText">
    <w:name w:val="annotation text"/>
    <w:basedOn w:val="Normal"/>
    <w:semiHidden/>
    <w:rsid w:val="006367B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367B6"/>
    <w:rPr>
      <w:b/>
      <w:bCs/>
    </w:rPr>
  </w:style>
  <w:style w:type="character" w:customStyle="1" w:styleId="stdnobr">
    <w:name w:val="std nobr"/>
    <w:basedOn w:val="DefaultParagraphFont"/>
    <w:rsid w:val="00B13CEA"/>
  </w:style>
  <w:style w:type="paragraph" w:styleId="ListParagraph">
    <w:name w:val="List Paragraph"/>
    <w:basedOn w:val="Normal"/>
    <w:uiPriority w:val="34"/>
    <w:qFormat/>
    <w:rsid w:val="0080713C"/>
    <w:pPr>
      <w:ind w:left="720"/>
    </w:pPr>
  </w:style>
  <w:style w:type="character" w:customStyle="1" w:styleId="Heading3Char">
    <w:name w:val="Heading 3 Char"/>
    <w:link w:val="Heading3"/>
    <w:uiPriority w:val="9"/>
    <w:rsid w:val="005F716F"/>
    <w:rPr>
      <w:rFonts w:eastAsia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8002FF"/>
  </w:style>
  <w:style w:type="character" w:styleId="Emphasis">
    <w:name w:val="Emphasis"/>
    <w:uiPriority w:val="20"/>
    <w:qFormat/>
    <w:rsid w:val="008002FF"/>
    <w:rPr>
      <w:i/>
      <w:iCs/>
    </w:rPr>
  </w:style>
  <w:style w:type="paragraph" w:styleId="Revision">
    <w:name w:val="Revision"/>
    <w:hidden/>
    <w:uiPriority w:val="99"/>
    <w:semiHidden/>
    <w:rsid w:val="00962DE5"/>
    <w:rPr>
      <w:rFonts w:ascii="Arial" w:hAnsi="Arial"/>
      <w:sz w:val="22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BF35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4962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rsid w:val="00496213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  <w:lang w:eastAsia="zh-CN"/>
    </w:rPr>
  </w:style>
  <w:style w:type="paragraph" w:customStyle="1" w:styleId="text-sm-justify">
    <w:name w:val="text-sm-justify"/>
    <w:basedOn w:val="Normal"/>
    <w:rsid w:val="00496213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icon">
    <w:name w:val="icon"/>
    <w:basedOn w:val="DefaultParagraphFont"/>
    <w:rsid w:val="00496213"/>
  </w:style>
  <w:style w:type="paragraph" w:styleId="NoSpacing">
    <w:name w:val="No Spacing"/>
    <w:uiPriority w:val="1"/>
    <w:qFormat/>
    <w:rsid w:val="00A422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9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1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7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08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6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0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69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660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488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02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4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73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33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2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196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5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30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280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0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77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23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364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6611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6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9443">
          <w:marLeft w:val="0"/>
          <w:marRight w:val="0"/>
          <w:marTop w:val="0"/>
          <w:marBottom w:val="0"/>
          <w:divBdr>
            <w:top w:val="none" w:sz="0" w:space="0" w:color="555555"/>
            <w:left w:val="none" w:sz="0" w:space="11" w:color="555555"/>
            <w:bottom w:val="none" w:sz="0" w:space="0" w:color="555555"/>
            <w:right w:val="none" w:sz="0" w:space="11" w:color="555555"/>
          </w:divBdr>
          <w:divsChild>
            <w:div w:id="2135173052">
              <w:marLeft w:val="-225"/>
              <w:marRight w:val="-225"/>
              <w:marTop w:val="0"/>
              <w:marBottom w:val="0"/>
              <w:divBdr>
                <w:top w:val="none" w:sz="0" w:space="0" w:color="555555"/>
                <w:left w:val="none" w:sz="0" w:space="0" w:color="555555"/>
                <w:bottom w:val="none" w:sz="0" w:space="0" w:color="555555"/>
                <w:right w:val="none" w:sz="0" w:space="0" w:color="555555"/>
              </w:divBdr>
              <w:divsChild>
                <w:div w:id="389546352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</w:div>
                <w:div w:id="59253080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809976623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8" w:color="555555"/>
                        <w:left w:val="single" w:sz="36" w:space="31" w:color="555555"/>
                        <w:bottom w:val="none" w:sz="0" w:space="8" w:color="555555"/>
                        <w:right w:val="none" w:sz="0" w:space="15" w:color="555555"/>
                      </w:divBdr>
                    </w:div>
                  </w:divsChild>
                </w:div>
                <w:div w:id="431364161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914244997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8" w:color="555555"/>
                        <w:left w:val="single" w:sz="36" w:space="31" w:color="555555"/>
                        <w:bottom w:val="none" w:sz="0" w:space="8" w:color="555555"/>
                        <w:right w:val="none" w:sz="0" w:space="15" w:color="555555"/>
                      </w:divBdr>
                    </w:div>
                  </w:divsChild>
                </w:div>
              </w:divsChild>
            </w:div>
          </w:divsChild>
        </w:div>
        <w:div w:id="547844424">
          <w:marLeft w:val="0"/>
          <w:marRight w:val="0"/>
          <w:marTop w:val="0"/>
          <w:marBottom w:val="0"/>
          <w:divBdr>
            <w:top w:val="none" w:sz="0" w:space="0" w:color="555555"/>
            <w:left w:val="none" w:sz="0" w:space="11" w:color="555555"/>
            <w:bottom w:val="none" w:sz="0" w:space="0" w:color="555555"/>
            <w:right w:val="none" w:sz="0" w:space="11" w:color="555555"/>
          </w:divBdr>
          <w:divsChild>
            <w:div w:id="989947031">
              <w:marLeft w:val="-225"/>
              <w:marRight w:val="-225"/>
              <w:marTop w:val="0"/>
              <w:marBottom w:val="0"/>
              <w:divBdr>
                <w:top w:val="none" w:sz="0" w:space="0" w:color="555555"/>
                <w:left w:val="none" w:sz="0" w:space="0" w:color="555555"/>
                <w:bottom w:val="none" w:sz="0" w:space="0" w:color="555555"/>
                <w:right w:val="none" w:sz="0" w:space="0" w:color="555555"/>
              </w:divBdr>
              <w:divsChild>
                <w:div w:id="1580015298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</w:div>
                <w:div w:id="1391539301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413160843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58018041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783302674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724671198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131678829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374883996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1232734027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918132005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1203248984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894584999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794719320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55725615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tu.int/md/S18-RCLINTPOL11-C-0002/en" TargetMode="External"/><Relationship Id="rId18" Type="http://schemas.openxmlformats.org/officeDocument/2006/relationships/hyperlink" Target="https://www.itu.int/md/S18-RCLINTPOL11-C-0006/e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itu.int/md/S18-RCLINTPOL11-C-0005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18-RCLINTPOL11-C-0004/en" TargetMode="External"/><Relationship Id="rId20" Type="http://schemas.openxmlformats.org/officeDocument/2006/relationships/hyperlink" Target="https://www.itu.int/md/S18-RCLINTPOL11-C-0008/en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tu.int/md/S18-RCLINTPOL11-C-0003/en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itu.int/md/S18-RCLINTPOL11-C-0007/e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md/S18-RCLINTPOL11-C-0009/e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0CC388B33F74A908FE526995B606B" ma:contentTypeVersion="0" ma:contentTypeDescription="Create a new document." ma:contentTypeScope="" ma:versionID="f8bc379bbd3eca3b2cf284620d6388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D19C0-88F4-4209-AEC4-671848A5D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BB7ADF-EB5F-4537-943F-279F722AEB45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4953B8A-51B0-421C-9219-ED12AB0ADF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643C0B-BEDF-4B03-8B12-FFECB592D5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54F35FD-E76B-4A55-880B-7749CE5C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1279</Characters>
  <Application>Microsoft Office Word</Application>
  <DocSecurity>4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CWG-Internet Report September 2017 meeting</vt:lpstr>
      <vt:lpstr>CWG-Internet Report September 2017 meeting</vt:lpstr>
      <vt:lpstr>ITU Normal.dot</vt:lpstr>
    </vt:vector>
  </TitlesOfParts>
  <Company>ITU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CWG-Internet Report September 2017 meeting</dc:title>
  <dc:subject>Council Working Group on International Internet-related Public Policy issues</dc:subject>
  <dc:creator>Brouard, Ricarda</dc:creator>
  <cp:keywords>CWG-Internet</cp:keywords>
  <cp:lastModifiedBy>Janin</cp:lastModifiedBy>
  <cp:revision>2</cp:revision>
  <cp:lastPrinted>2013-07-15T09:23:00Z</cp:lastPrinted>
  <dcterms:created xsi:type="dcterms:W3CDTF">2018-01-24T08:58:00Z</dcterms:created>
  <dcterms:modified xsi:type="dcterms:W3CDTF">2018-01-24T08:58:00Z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DocHome">
    <vt:i4>-1556540486</vt:i4>
  </property>
  <property fmtid="{D5CDD505-2E9C-101B-9397-08002B2CF9AE}" pid="4" name="ContentTypeId">
    <vt:lpwstr>0x0101004EB0CC388B33F74A908FE526995B606B</vt:lpwstr>
  </property>
</Properties>
</file>