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C2DF4" w:rsidTr="00E63DAB">
        <w:trPr>
          <w:cantSplit/>
        </w:trPr>
        <w:tc>
          <w:tcPr>
            <w:tcW w:w="6911" w:type="dxa"/>
          </w:tcPr>
          <w:p w:rsidR="00F96AB4" w:rsidRPr="000C2DF4" w:rsidRDefault="00F96AB4" w:rsidP="000757C6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</w:rPr>
            </w:pPr>
            <w:bookmarkStart w:id="0" w:name="dbreak"/>
            <w:bookmarkEnd w:id="0"/>
            <w:r w:rsidRPr="000C2DF4">
              <w:rPr>
                <w:b/>
                <w:bCs/>
                <w:sz w:val="28"/>
                <w:szCs w:val="28"/>
              </w:rPr>
              <w:t>Полномочная конференция (ПК-</w:t>
            </w:r>
            <w:proofErr w:type="gramStart"/>
            <w:r w:rsidRPr="000C2DF4">
              <w:rPr>
                <w:b/>
                <w:bCs/>
                <w:sz w:val="28"/>
                <w:szCs w:val="28"/>
              </w:rPr>
              <w:t>1</w:t>
            </w:r>
            <w:r w:rsidR="002D024B" w:rsidRPr="000C2DF4">
              <w:rPr>
                <w:b/>
                <w:bCs/>
                <w:sz w:val="28"/>
                <w:szCs w:val="28"/>
              </w:rPr>
              <w:t>8</w:t>
            </w:r>
            <w:r w:rsidRPr="000C2DF4">
              <w:rPr>
                <w:b/>
                <w:bCs/>
                <w:sz w:val="28"/>
                <w:szCs w:val="28"/>
              </w:rPr>
              <w:t>)</w:t>
            </w:r>
            <w:r w:rsidRPr="000C2DF4">
              <w:rPr>
                <w:rFonts w:ascii="Verdana" w:hAnsi="Verdana"/>
                <w:szCs w:val="22"/>
              </w:rPr>
              <w:br/>
            </w:r>
            <w:r w:rsidR="002D024B" w:rsidRPr="000C2DF4">
              <w:rPr>
                <w:b/>
                <w:szCs w:val="22"/>
              </w:rPr>
              <w:t>Дубай</w:t>
            </w:r>
            <w:proofErr w:type="gramEnd"/>
            <w:r w:rsidRPr="000C2DF4">
              <w:rPr>
                <w:b/>
                <w:bCs/>
              </w:rPr>
              <w:t>, 2</w:t>
            </w:r>
            <w:r w:rsidR="002D024B" w:rsidRPr="000C2DF4">
              <w:rPr>
                <w:b/>
                <w:bCs/>
              </w:rPr>
              <w:t>9</w:t>
            </w:r>
            <w:r w:rsidRPr="000C2DF4">
              <w:rPr>
                <w:b/>
                <w:bCs/>
              </w:rPr>
              <w:t xml:space="preserve"> октября – </w:t>
            </w:r>
            <w:r w:rsidR="002D024B" w:rsidRPr="000C2DF4">
              <w:rPr>
                <w:b/>
                <w:bCs/>
              </w:rPr>
              <w:t>16</w:t>
            </w:r>
            <w:r w:rsidRPr="000C2DF4">
              <w:rPr>
                <w:b/>
                <w:bCs/>
              </w:rPr>
              <w:t xml:space="preserve"> ноября 201</w:t>
            </w:r>
            <w:r w:rsidR="002D024B" w:rsidRPr="000C2DF4">
              <w:rPr>
                <w:b/>
                <w:bCs/>
              </w:rPr>
              <w:t>8</w:t>
            </w:r>
            <w:r w:rsidRPr="000C2DF4">
              <w:rPr>
                <w:b/>
                <w:bCs/>
              </w:rPr>
              <w:t xml:space="preserve"> г.</w:t>
            </w:r>
          </w:p>
        </w:tc>
        <w:tc>
          <w:tcPr>
            <w:tcW w:w="3120" w:type="dxa"/>
          </w:tcPr>
          <w:p w:rsidR="00F96AB4" w:rsidRPr="000C2DF4" w:rsidRDefault="00F96AB4" w:rsidP="00E63DAB">
            <w:bookmarkStart w:id="1" w:name="ditulogo"/>
            <w:bookmarkEnd w:id="1"/>
            <w:r w:rsidRPr="000C2DF4">
              <w:rPr>
                <w:noProof/>
                <w:lang w:val="en-US" w:eastAsia="zh-CN"/>
              </w:rPr>
              <w:drawing>
                <wp:inline distT="0" distB="0" distL="0" distR="0" wp14:anchorId="7FF19927" wp14:editId="728D71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2DF4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0C2DF4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0C2DF4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</w:rPr>
            </w:pPr>
          </w:p>
        </w:tc>
      </w:tr>
      <w:tr w:rsidR="00F96AB4" w:rsidRPr="000C2DF4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0C2DF4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0C2DF4" w:rsidRDefault="00F96AB4" w:rsidP="00066DE8">
            <w:pPr>
              <w:spacing w:before="0"/>
              <w:rPr>
                <w:rFonts w:cstheme="minorHAnsi"/>
                <w:sz w:val="18"/>
                <w:szCs w:val="22"/>
              </w:rPr>
            </w:pPr>
          </w:p>
        </w:tc>
      </w:tr>
      <w:bookmarkEnd w:id="2"/>
      <w:bookmarkEnd w:id="3"/>
      <w:tr w:rsidR="000757C6" w:rsidRPr="000C2DF4" w:rsidTr="00E63DAB">
        <w:trPr>
          <w:cantSplit/>
        </w:trPr>
        <w:tc>
          <w:tcPr>
            <w:tcW w:w="6911" w:type="dxa"/>
          </w:tcPr>
          <w:p w:rsidR="000757C6" w:rsidRPr="000C2DF4" w:rsidRDefault="000757C6" w:rsidP="000757C6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0C2DF4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0757C6" w:rsidRPr="000C2DF4" w:rsidRDefault="00866D3B" w:rsidP="000757C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0C2DF4">
              <w:rPr>
                <w:b/>
                <w:bCs/>
                <w:szCs w:val="22"/>
              </w:rPr>
              <w:t>Пересмотр 1</w:t>
            </w:r>
            <w:r w:rsidRPr="000C2DF4">
              <w:rPr>
                <w:b/>
                <w:bCs/>
                <w:szCs w:val="22"/>
              </w:rPr>
              <w:br/>
            </w:r>
            <w:r w:rsidR="000757C6" w:rsidRPr="000C2DF4">
              <w:rPr>
                <w:b/>
                <w:bCs/>
                <w:szCs w:val="22"/>
              </w:rPr>
              <w:t>Документ</w:t>
            </w:r>
            <w:r w:rsidRPr="000C2DF4">
              <w:rPr>
                <w:b/>
                <w:bCs/>
                <w:szCs w:val="22"/>
              </w:rPr>
              <w:t>а</w:t>
            </w:r>
            <w:r w:rsidR="000757C6" w:rsidRPr="000C2DF4">
              <w:rPr>
                <w:b/>
                <w:bCs/>
                <w:szCs w:val="22"/>
              </w:rPr>
              <w:t xml:space="preserve"> 39-R</w:t>
            </w:r>
          </w:p>
        </w:tc>
      </w:tr>
      <w:tr w:rsidR="000757C6" w:rsidRPr="000C2DF4" w:rsidTr="00E63DAB">
        <w:trPr>
          <w:cantSplit/>
        </w:trPr>
        <w:tc>
          <w:tcPr>
            <w:tcW w:w="6911" w:type="dxa"/>
          </w:tcPr>
          <w:p w:rsidR="000757C6" w:rsidRPr="000C2DF4" w:rsidRDefault="000757C6" w:rsidP="000757C6">
            <w:pPr>
              <w:spacing w:before="0"/>
              <w:rPr>
                <w:rFonts w:cstheme="minorHAnsi"/>
                <w:b/>
                <w:bCs/>
                <w:szCs w:val="28"/>
              </w:rPr>
            </w:pPr>
          </w:p>
        </w:tc>
        <w:tc>
          <w:tcPr>
            <w:tcW w:w="3120" w:type="dxa"/>
          </w:tcPr>
          <w:p w:rsidR="000757C6" w:rsidRPr="000C2DF4" w:rsidRDefault="00866D3B" w:rsidP="000757C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0C2DF4">
              <w:rPr>
                <w:b/>
                <w:bCs/>
                <w:szCs w:val="22"/>
              </w:rPr>
              <w:t>16 июля</w:t>
            </w:r>
            <w:r w:rsidR="000757C6" w:rsidRPr="000C2DF4">
              <w:rPr>
                <w:b/>
                <w:bCs/>
                <w:szCs w:val="22"/>
              </w:rPr>
              <w:t xml:space="preserve"> 2018 года</w:t>
            </w:r>
          </w:p>
        </w:tc>
      </w:tr>
      <w:tr w:rsidR="000757C6" w:rsidRPr="000C2DF4" w:rsidTr="00E63DAB">
        <w:trPr>
          <w:cantSplit/>
        </w:trPr>
        <w:tc>
          <w:tcPr>
            <w:tcW w:w="6911" w:type="dxa"/>
          </w:tcPr>
          <w:p w:rsidR="000757C6" w:rsidRPr="000C2DF4" w:rsidRDefault="000757C6" w:rsidP="000757C6">
            <w:pPr>
              <w:spacing w:before="0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0757C6" w:rsidRPr="000C2DF4" w:rsidRDefault="000757C6" w:rsidP="000757C6">
            <w:pPr>
              <w:tabs>
                <w:tab w:val="clear" w:pos="567"/>
              </w:tabs>
              <w:spacing w:before="0"/>
              <w:rPr>
                <w:b/>
                <w:bCs/>
                <w:szCs w:val="22"/>
              </w:rPr>
            </w:pPr>
            <w:r w:rsidRPr="000C2DF4">
              <w:rPr>
                <w:b/>
                <w:bCs/>
                <w:szCs w:val="22"/>
              </w:rPr>
              <w:t>Оригинал: французский</w:t>
            </w:r>
          </w:p>
        </w:tc>
      </w:tr>
      <w:tr w:rsidR="00F96AB4" w:rsidRPr="000C2DF4" w:rsidTr="00E63DAB">
        <w:trPr>
          <w:cantSplit/>
        </w:trPr>
        <w:tc>
          <w:tcPr>
            <w:tcW w:w="10031" w:type="dxa"/>
            <w:gridSpan w:val="2"/>
          </w:tcPr>
          <w:p w:rsidR="00F96AB4" w:rsidRPr="000C2DF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757C6" w:rsidRPr="000C2DF4" w:rsidTr="00E63DAB">
        <w:trPr>
          <w:cantSplit/>
        </w:trPr>
        <w:tc>
          <w:tcPr>
            <w:tcW w:w="10031" w:type="dxa"/>
            <w:gridSpan w:val="2"/>
          </w:tcPr>
          <w:p w:rsidR="000757C6" w:rsidRPr="000C2DF4" w:rsidRDefault="000757C6" w:rsidP="000757C6">
            <w:pPr>
              <w:pStyle w:val="Source"/>
            </w:pPr>
            <w:bookmarkStart w:id="4" w:name="dsource" w:colFirst="0" w:colLast="0"/>
            <w:r w:rsidRPr="000C2DF4">
              <w:t>Записка Генерального секретаря</w:t>
            </w:r>
          </w:p>
        </w:tc>
      </w:tr>
      <w:tr w:rsidR="000757C6" w:rsidRPr="000C2DF4" w:rsidTr="00E63DAB">
        <w:trPr>
          <w:cantSplit/>
        </w:trPr>
        <w:tc>
          <w:tcPr>
            <w:tcW w:w="10031" w:type="dxa"/>
            <w:gridSpan w:val="2"/>
          </w:tcPr>
          <w:p w:rsidR="000757C6" w:rsidRPr="000C2DF4" w:rsidRDefault="000757C6" w:rsidP="000757C6">
            <w:pPr>
              <w:pStyle w:val="Title1"/>
              <w:rPr>
                <w:szCs w:val="22"/>
              </w:rPr>
            </w:pPr>
            <w:bookmarkStart w:id="5" w:name="dtitle1" w:colFirst="0" w:colLast="0"/>
            <w:bookmarkEnd w:id="4"/>
            <w:r w:rsidRPr="000C2DF4">
              <w:t>КАНДИДАТУРА НА ПОСТ ДИРЕКТОРА БЮРО РАЗВИТИЯ ЭЛЕКТРОСВЯЗИ (брэ)</w:t>
            </w:r>
          </w:p>
        </w:tc>
      </w:tr>
      <w:tr w:rsidR="00F96AB4" w:rsidRPr="000C2DF4" w:rsidTr="00E63DAB">
        <w:trPr>
          <w:cantSplit/>
        </w:trPr>
        <w:tc>
          <w:tcPr>
            <w:tcW w:w="10031" w:type="dxa"/>
            <w:gridSpan w:val="2"/>
          </w:tcPr>
          <w:p w:rsidR="00F96AB4" w:rsidRPr="000C2DF4" w:rsidRDefault="00F96AB4" w:rsidP="00E63DAB">
            <w:pPr>
              <w:pStyle w:val="Title2"/>
            </w:pPr>
            <w:bookmarkStart w:id="6" w:name="dtitle2" w:colFirst="0" w:colLast="0"/>
            <w:bookmarkEnd w:id="5"/>
          </w:p>
        </w:tc>
      </w:tr>
      <w:tr w:rsidR="00F96AB4" w:rsidRPr="000C2DF4" w:rsidTr="00E63DAB">
        <w:trPr>
          <w:cantSplit/>
        </w:trPr>
        <w:tc>
          <w:tcPr>
            <w:tcW w:w="10031" w:type="dxa"/>
            <w:gridSpan w:val="2"/>
          </w:tcPr>
          <w:p w:rsidR="00F96AB4" w:rsidRPr="000C2DF4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0757C6" w:rsidRPr="000C2DF4" w:rsidRDefault="000757C6" w:rsidP="000757C6">
      <w:pPr>
        <w:pStyle w:val="Normalaftertitle"/>
      </w:pPr>
      <w:r w:rsidRPr="000C2DF4">
        <w:t>В дополнение к информации, содержащейся в Документе 3, имею честь представить Конференции, в приложении, кандидатуру:</w:t>
      </w:r>
    </w:p>
    <w:p w:rsidR="000757C6" w:rsidRPr="000C2DF4" w:rsidRDefault="000757C6" w:rsidP="000757C6">
      <w:pPr>
        <w:spacing w:before="240" w:after="240"/>
        <w:jc w:val="center"/>
        <w:rPr>
          <w:b/>
          <w:bCs/>
        </w:rPr>
      </w:pPr>
      <w:r w:rsidRPr="000C2DF4">
        <w:rPr>
          <w:b/>
          <w:bCs/>
        </w:rPr>
        <w:t xml:space="preserve">г-на Жана </w:t>
      </w:r>
      <w:proofErr w:type="spellStart"/>
      <w:r w:rsidRPr="000C2DF4">
        <w:rPr>
          <w:b/>
          <w:bCs/>
        </w:rPr>
        <w:t>Филемона</w:t>
      </w:r>
      <w:proofErr w:type="spellEnd"/>
      <w:r w:rsidRPr="000C2DF4">
        <w:rPr>
          <w:b/>
          <w:bCs/>
        </w:rPr>
        <w:t xml:space="preserve"> КИССАНГУ </w:t>
      </w:r>
      <w:r w:rsidRPr="000C2DF4">
        <w:rPr>
          <w:rFonts w:asciiTheme="minorHAnsi" w:hAnsiTheme="minorHAnsi" w:cstheme="minorHAnsi"/>
          <w:b/>
          <w:bCs/>
        </w:rPr>
        <w:t>(Республика Конго)</w:t>
      </w:r>
    </w:p>
    <w:p w:rsidR="000757C6" w:rsidRPr="000C2DF4" w:rsidRDefault="000757C6" w:rsidP="000757C6">
      <w:r w:rsidRPr="000C2DF4">
        <w:t>на пост Директора Бюро развития электросвязи (БРЭ) Международного союза электросвязи.</w:t>
      </w:r>
    </w:p>
    <w:p w:rsidR="000757C6" w:rsidRPr="000C2DF4" w:rsidRDefault="000757C6" w:rsidP="000757C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</w:pPr>
      <w:r w:rsidRPr="000C2DF4">
        <w:tab/>
      </w:r>
      <w:proofErr w:type="spellStart"/>
      <w:r w:rsidRPr="000C2DF4">
        <w:t>Хоулинь</w:t>
      </w:r>
      <w:proofErr w:type="spellEnd"/>
      <w:r w:rsidRPr="000C2DF4">
        <w:t xml:space="preserve"> ЧЖАО</w:t>
      </w:r>
      <w:r w:rsidRPr="000C2DF4">
        <w:br/>
      </w:r>
      <w:r w:rsidRPr="000C2DF4">
        <w:tab/>
        <w:t>Генеральный секретарь</w:t>
      </w:r>
    </w:p>
    <w:p w:rsidR="000757C6" w:rsidRPr="000C2DF4" w:rsidRDefault="000757C6" w:rsidP="000757C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440"/>
      </w:pPr>
      <w:r w:rsidRPr="000C2DF4">
        <w:rPr>
          <w:b/>
          <w:bCs/>
        </w:rPr>
        <w:t>Приложение</w:t>
      </w:r>
      <w:r w:rsidRPr="000C2DF4">
        <w:t>: 1</w:t>
      </w:r>
    </w:p>
    <w:p w:rsidR="00F96AB4" w:rsidRPr="000C2DF4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0C2DF4">
        <w:br w:type="page"/>
      </w:r>
      <w:bookmarkStart w:id="8" w:name="_GoBack"/>
      <w:bookmarkEnd w:id="8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1"/>
      </w:tblGrid>
      <w:tr w:rsidR="000757C6" w:rsidRPr="000C2DF4" w:rsidTr="00C115C3">
        <w:tc>
          <w:tcPr>
            <w:tcW w:w="5954" w:type="dxa"/>
          </w:tcPr>
          <w:p w:rsidR="000757C6" w:rsidRPr="000C2DF4" w:rsidRDefault="000757C6" w:rsidP="00C115C3">
            <w:r w:rsidRPr="000C2DF4">
              <w:lastRenderedPageBreak/>
              <w:t xml:space="preserve">МИНИСТЕРСТВО ПОЧТ, ЭЛЕКТРОСВЯЗИ </w:t>
            </w:r>
            <w:r w:rsidR="00C115C3" w:rsidRPr="000C2DF4">
              <w:br/>
            </w:r>
            <w:r w:rsidRPr="000C2DF4">
              <w:t>И ЦИФРОВОЙ ЭКОНОМИКИ</w:t>
            </w:r>
          </w:p>
          <w:p w:rsidR="000757C6" w:rsidRPr="000C2DF4" w:rsidRDefault="000757C6" w:rsidP="00C115C3">
            <w:r w:rsidRPr="000C2DF4">
              <w:t>СЕКРЕТАРИАТ МИНИСТРА</w:t>
            </w:r>
          </w:p>
        </w:tc>
        <w:tc>
          <w:tcPr>
            <w:tcW w:w="3681" w:type="dxa"/>
          </w:tcPr>
          <w:p w:rsidR="000757C6" w:rsidRPr="000C2DF4" w:rsidRDefault="000757C6" w:rsidP="00C115C3">
            <w:pPr>
              <w:rPr>
                <w:b/>
                <w:bCs/>
              </w:rPr>
            </w:pPr>
            <w:r w:rsidRPr="000C2DF4">
              <w:rPr>
                <w:b/>
                <w:bCs/>
              </w:rPr>
              <w:t>РЕСПУБЛИКА КОНГО</w:t>
            </w:r>
          </w:p>
          <w:p w:rsidR="000757C6" w:rsidRPr="000C2DF4" w:rsidRDefault="000757C6" w:rsidP="00C115C3">
            <w:proofErr w:type="gramStart"/>
            <w:r w:rsidRPr="000C2DF4">
              <w:t xml:space="preserve">Единство </w:t>
            </w:r>
            <w:r w:rsidRPr="000C2DF4">
              <w:sym w:font="Symbol" w:char="F02D"/>
            </w:r>
            <w:r w:rsidRPr="000C2DF4">
              <w:t xml:space="preserve"> Труд</w:t>
            </w:r>
            <w:proofErr w:type="gramEnd"/>
            <w:r w:rsidRPr="000C2DF4">
              <w:t xml:space="preserve"> </w:t>
            </w:r>
            <w:r w:rsidRPr="000C2DF4">
              <w:sym w:font="Symbol" w:char="F02D"/>
            </w:r>
            <w:r w:rsidRPr="000C2DF4">
              <w:t xml:space="preserve"> Прогресс</w:t>
            </w:r>
          </w:p>
        </w:tc>
      </w:tr>
    </w:tbl>
    <w:p w:rsidR="000757C6" w:rsidRPr="000C2DF4" w:rsidRDefault="000757C6" w:rsidP="00C115C3">
      <w:pPr>
        <w:spacing w:before="360"/>
        <w:jc w:val="right"/>
        <w:rPr>
          <w:rFonts w:asciiTheme="minorHAnsi" w:hAnsiTheme="minorHAnsi"/>
          <w:szCs w:val="22"/>
        </w:rPr>
      </w:pPr>
      <w:r w:rsidRPr="000C2DF4">
        <w:rPr>
          <w:rFonts w:asciiTheme="minorHAnsi" w:hAnsiTheme="minorHAnsi"/>
          <w:szCs w:val="22"/>
        </w:rPr>
        <w:t>Браззавиль, 24 мая 2018 года</w:t>
      </w:r>
    </w:p>
    <w:p w:rsidR="000757C6" w:rsidRPr="000C2DF4" w:rsidRDefault="000757C6" w:rsidP="00C115C3">
      <w:pPr>
        <w:tabs>
          <w:tab w:val="clear" w:pos="567"/>
        </w:tabs>
        <w:spacing w:before="0"/>
        <w:ind w:left="1134" w:hanging="1134"/>
        <w:rPr>
          <w:rFonts w:asciiTheme="minorHAnsi" w:hAnsiTheme="minorHAnsi"/>
          <w:szCs w:val="22"/>
          <w:lang w:bidi="ar-EG"/>
        </w:rPr>
      </w:pPr>
      <w:r w:rsidRPr="000C2DF4">
        <w:rPr>
          <w:rFonts w:asciiTheme="minorHAnsi" w:hAnsiTheme="minorHAnsi"/>
          <w:szCs w:val="22"/>
        </w:rPr>
        <w:t>№ 0517/</w:t>
      </w:r>
      <w:r w:rsidRPr="000C2DF4">
        <w:rPr>
          <w:rFonts w:asciiTheme="minorHAnsi" w:hAnsiTheme="minorHAnsi"/>
          <w:szCs w:val="22"/>
          <w:lang w:bidi="ar-EG"/>
        </w:rPr>
        <w:t>MPTEN-CAB/18</w:t>
      </w:r>
    </w:p>
    <w:p w:rsidR="000757C6" w:rsidRPr="000C2DF4" w:rsidRDefault="000757C6" w:rsidP="00C115C3">
      <w:pPr>
        <w:tabs>
          <w:tab w:val="clear" w:pos="567"/>
        </w:tabs>
        <w:ind w:left="1134" w:hanging="1134"/>
        <w:rPr>
          <w:rFonts w:asciiTheme="minorHAnsi" w:hAnsiTheme="minorHAnsi"/>
          <w:szCs w:val="22"/>
        </w:rPr>
      </w:pPr>
      <w:proofErr w:type="gramStart"/>
      <w:r w:rsidRPr="000C2DF4">
        <w:rPr>
          <w:rFonts w:asciiTheme="minorHAnsi" w:hAnsiTheme="minorHAnsi"/>
          <w:szCs w:val="22"/>
        </w:rPr>
        <w:t>От:</w:t>
      </w:r>
      <w:r w:rsidRPr="000C2DF4">
        <w:rPr>
          <w:rFonts w:asciiTheme="minorHAnsi" w:hAnsiTheme="minorHAnsi"/>
          <w:szCs w:val="22"/>
        </w:rPr>
        <w:tab/>
      </w:r>
      <w:proofErr w:type="gramEnd"/>
      <w:r w:rsidRPr="000C2DF4">
        <w:rPr>
          <w:rFonts w:asciiTheme="minorHAnsi" w:hAnsiTheme="minorHAnsi"/>
          <w:b/>
          <w:bCs/>
          <w:szCs w:val="22"/>
        </w:rPr>
        <w:t>Министра</w:t>
      </w:r>
    </w:p>
    <w:p w:rsidR="000757C6" w:rsidRPr="000C2DF4" w:rsidRDefault="000757C6" w:rsidP="00C115C3">
      <w:pPr>
        <w:tabs>
          <w:tab w:val="clear" w:pos="567"/>
        </w:tabs>
        <w:ind w:left="1134" w:hanging="1134"/>
        <w:rPr>
          <w:rFonts w:asciiTheme="minorHAnsi" w:hAnsiTheme="minorHAnsi"/>
          <w:szCs w:val="22"/>
        </w:rPr>
      </w:pPr>
      <w:proofErr w:type="gramStart"/>
      <w:r w:rsidRPr="000C2DF4">
        <w:rPr>
          <w:rFonts w:asciiTheme="minorHAnsi" w:hAnsiTheme="minorHAnsi"/>
          <w:szCs w:val="22"/>
        </w:rPr>
        <w:t>Кому:</w:t>
      </w:r>
      <w:r w:rsidRPr="000C2DF4">
        <w:rPr>
          <w:rFonts w:asciiTheme="minorHAnsi" w:hAnsiTheme="minorHAnsi"/>
          <w:szCs w:val="22"/>
        </w:rPr>
        <w:tab/>
      </w:r>
      <w:proofErr w:type="gramEnd"/>
      <w:r w:rsidRPr="000C2DF4">
        <w:rPr>
          <w:rFonts w:asciiTheme="minorHAnsi" w:hAnsiTheme="minorHAnsi"/>
          <w:b/>
          <w:bCs/>
          <w:szCs w:val="22"/>
        </w:rPr>
        <w:t xml:space="preserve">г-ну </w:t>
      </w:r>
      <w:proofErr w:type="spellStart"/>
      <w:r w:rsidRPr="000C2DF4">
        <w:rPr>
          <w:rFonts w:asciiTheme="minorHAnsi" w:hAnsiTheme="minorHAnsi"/>
          <w:b/>
          <w:bCs/>
          <w:szCs w:val="22"/>
        </w:rPr>
        <w:t>Хоулиню</w:t>
      </w:r>
      <w:proofErr w:type="spellEnd"/>
      <w:r w:rsidRPr="000C2DF4">
        <w:rPr>
          <w:rFonts w:asciiTheme="minorHAnsi" w:hAnsiTheme="minorHAnsi"/>
          <w:b/>
          <w:bCs/>
          <w:szCs w:val="22"/>
        </w:rPr>
        <w:t xml:space="preserve"> ЧЖАО</w:t>
      </w:r>
    </w:p>
    <w:p w:rsidR="000757C6" w:rsidRPr="000C2DF4" w:rsidRDefault="00C115C3" w:rsidP="00C115C3">
      <w:pPr>
        <w:tabs>
          <w:tab w:val="clear" w:pos="567"/>
        </w:tabs>
        <w:spacing w:before="0"/>
        <w:ind w:left="1134" w:hanging="1134"/>
        <w:rPr>
          <w:rFonts w:asciiTheme="minorHAnsi" w:hAnsiTheme="minorHAnsi"/>
          <w:szCs w:val="22"/>
        </w:rPr>
      </w:pPr>
      <w:r w:rsidRPr="000C2DF4">
        <w:rPr>
          <w:rFonts w:asciiTheme="minorHAnsi" w:hAnsiTheme="minorHAnsi"/>
          <w:szCs w:val="22"/>
        </w:rPr>
        <w:tab/>
      </w:r>
      <w:r w:rsidR="000757C6" w:rsidRPr="000C2DF4">
        <w:rPr>
          <w:rFonts w:asciiTheme="minorHAnsi" w:hAnsiTheme="minorHAnsi"/>
          <w:szCs w:val="22"/>
        </w:rPr>
        <w:t xml:space="preserve">Генеральному секретарю </w:t>
      </w:r>
    </w:p>
    <w:p w:rsidR="000757C6" w:rsidRPr="000C2DF4" w:rsidRDefault="00C115C3" w:rsidP="00C115C3">
      <w:pPr>
        <w:tabs>
          <w:tab w:val="clear" w:pos="567"/>
        </w:tabs>
        <w:spacing w:before="0"/>
        <w:ind w:left="1134" w:hanging="1134"/>
        <w:rPr>
          <w:rFonts w:asciiTheme="minorHAnsi" w:hAnsiTheme="minorHAnsi"/>
          <w:szCs w:val="22"/>
        </w:rPr>
      </w:pPr>
      <w:r w:rsidRPr="000C2DF4">
        <w:rPr>
          <w:rFonts w:asciiTheme="minorHAnsi" w:hAnsiTheme="minorHAnsi"/>
          <w:szCs w:val="22"/>
        </w:rPr>
        <w:tab/>
      </w:r>
      <w:r w:rsidR="000757C6" w:rsidRPr="000C2DF4">
        <w:rPr>
          <w:rFonts w:asciiTheme="minorHAnsi" w:hAnsiTheme="minorHAnsi"/>
          <w:szCs w:val="22"/>
        </w:rPr>
        <w:t>Международного союза электросвязи (МСЭ)</w:t>
      </w:r>
    </w:p>
    <w:p w:rsidR="000757C6" w:rsidRPr="000C2DF4" w:rsidRDefault="00C115C3" w:rsidP="00C115C3">
      <w:pPr>
        <w:tabs>
          <w:tab w:val="clear" w:pos="567"/>
        </w:tabs>
        <w:spacing w:before="0"/>
        <w:ind w:left="1134" w:hanging="1134"/>
        <w:rPr>
          <w:rFonts w:asciiTheme="minorHAnsi" w:hAnsiTheme="minorHAnsi"/>
          <w:szCs w:val="22"/>
          <w:lang w:bidi="ar-EG"/>
        </w:rPr>
      </w:pPr>
      <w:r w:rsidRPr="000C2DF4">
        <w:rPr>
          <w:rFonts w:asciiTheme="minorHAnsi" w:hAnsiTheme="minorHAnsi"/>
          <w:szCs w:val="22"/>
          <w:lang w:bidi="ar-EG"/>
        </w:rPr>
        <w:tab/>
      </w:r>
      <w:proofErr w:type="spellStart"/>
      <w:r w:rsidR="000757C6" w:rsidRPr="000C2DF4">
        <w:rPr>
          <w:rFonts w:asciiTheme="minorHAnsi" w:hAnsiTheme="minorHAnsi"/>
          <w:szCs w:val="22"/>
          <w:lang w:bidi="ar-EG"/>
        </w:rPr>
        <w:t>Place</w:t>
      </w:r>
      <w:proofErr w:type="spellEnd"/>
      <w:r w:rsidR="000757C6" w:rsidRPr="000C2DF4">
        <w:rPr>
          <w:rFonts w:asciiTheme="minorHAnsi" w:hAnsiTheme="minorHAnsi"/>
          <w:szCs w:val="22"/>
          <w:lang w:bidi="ar-EG"/>
        </w:rPr>
        <w:t xml:space="preserve"> des </w:t>
      </w:r>
      <w:proofErr w:type="spellStart"/>
      <w:r w:rsidR="000757C6" w:rsidRPr="000C2DF4">
        <w:rPr>
          <w:rFonts w:asciiTheme="minorHAnsi" w:hAnsiTheme="minorHAnsi"/>
          <w:szCs w:val="22"/>
          <w:lang w:bidi="ar-EG"/>
        </w:rPr>
        <w:t>Nations</w:t>
      </w:r>
      <w:proofErr w:type="spellEnd"/>
      <w:r w:rsidR="000757C6" w:rsidRPr="000C2DF4">
        <w:rPr>
          <w:rFonts w:asciiTheme="minorHAnsi" w:hAnsiTheme="minorHAnsi"/>
          <w:szCs w:val="22"/>
          <w:lang w:bidi="ar-EG"/>
        </w:rPr>
        <w:t xml:space="preserve"> CH-1211</w:t>
      </w:r>
    </w:p>
    <w:p w:rsidR="000757C6" w:rsidRPr="000C2DF4" w:rsidRDefault="00C115C3" w:rsidP="00C115C3">
      <w:pPr>
        <w:tabs>
          <w:tab w:val="clear" w:pos="567"/>
        </w:tabs>
        <w:spacing w:before="0"/>
        <w:ind w:left="1134" w:hanging="1134"/>
        <w:rPr>
          <w:rFonts w:asciiTheme="minorHAnsi" w:hAnsiTheme="minorHAnsi"/>
          <w:szCs w:val="22"/>
          <w:lang w:bidi="ar-EG"/>
        </w:rPr>
      </w:pPr>
      <w:r w:rsidRPr="000C2DF4">
        <w:rPr>
          <w:rFonts w:asciiTheme="minorHAnsi" w:hAnsiTheme="minorHAnsi"/>
          <w:szCs w:val="22"/>
          <w:lang w:bidi="ar-EG"/>
        </w:rPr>
        <w:tab/>
      </w:r>
      <w:r w:rsidR="000757C6" w:rsidRPr="000C2DF4">
        <w:rPr>
          <w:rFonts w:asciiTheme="minorHAnsi" w:hAnsiTheme="minorHAnsi"/>
          <w:szCs w:val="22"/>
          <w:lang w:bidi="ar-EG"/>
        </w:rPr>
        <w:t>Genève-20, Suisse</w:t>
      </w:r>
    </w:p>
    <w:p w:rsidR="000757C6" w:rsidRPr="000C2DF4" w:rsidRDefault="000757C6" w:rsidP="00C115C3">
      <w:pPr>
        <w:tabs>
          <w:tab w:val="clear" w:pos="567"/>
        </w:tabs>
        <w:spacing w:before="240"/>
        <w:ind w:left="1134" w:hanging="1134"/>
        <w:rPr>
          <w:rFonts w:asciiTheme="minorHAnsi" w:hAnsiTheme="minorHAnsi"/>
          <w:szCs w:val="22"/>
        </w:rPr>
      </w:pPr>
      <w:proofErr w:type="gramStart"/>
      <w:r w:rsidRPr="000C2DF4">
        <w:rPr>
          <w:rFonts w:asciiTheme="minorHAnsi" w:hAnsiTheme="minorHAnsi"/>
          <w:b/>
          <w:bCs/>
          <w:szCs w:val="22"/>
        </w:rPr>
        <w:t>Предмет</w:t>
      </w:r>
      <w:r w:rsidRPr="000C2DF4">
        <w:rPr>
          <w:rFonts w:asciiTheme="minorHAnsi" w:hAnsiTheme="minorHAnsi"/>
          <w:szCs w:val="22"/>
        </w:rPr>
        <w:t>:</w:t>
      </w:r>
      <w:r w:rsidRPr="000C2DF4">
        <w:rPr>
          <w:rFonts w:asciiTheme="minorHAnsi" w:hAnsiTheme="minorHAnsi"/>
          <w:szCs w:val="22"/>
        </w:rPr>
        <w:tab/>
      </w:r>
      <w:proofErr w:type="gramEnd"/>
      <w:r w:rsidRPr="000C2DF4">
        <w:rPr>
          <w:rFonts w:asciiTheme="minorHAnsi" w:hAnsiTheme="minorHAnsi"/>
          <w:szCs w:val="22"/>
        </w:rPr>
        <w:t xml:space="preserve">Кандидатура г-на </w:t>
      </w:r>
      <w:r w:rsidRPr="000C2DF4">
        <w:rPr>
          <w:rFonts w:asciiTheme="minorHAnsi" w:hAnsiTheme="minorHAnsi"/>
          <w:b/>
          <w:bCs/>
          <w:szCs w:val="22"/>
        </w:rPr>
        <w:t xml:space="preserve">Жана </w:t>
      </w:r>
      <w:proofErr w:type="spellStart"/>
      <w:r w:rsidRPr="000C2DF4">
        <w:rPr>
          <w:rFonts w:asciiTheme="minorHAnsi" w:hAnsiTheme="minorHAnsi"/>
          <w:b/>
          <w:bCs/>
          <w:szCs w:val="22"/>
        </w:rPr>
        <w:t>Филемона</w:t>
      </w:r>
      <w:proofErr w:type="spellEnd"/>
      <w:r w:rsidRPr="000C2DF4">
        <w:rPr>
          <w:rFonts w:asciiTheme="minorHAnsi" w:hAnsiTheme="minorHAnsi"/>
          <w:b/>
          <w:bCs/>
          <w:szCs w:val="22"/>
        </w:rPr>
        <w:t xml:space="preserve"> КИССАНГУ</w:t>
      </w:r>
      <w:r w:rsidRPr="000C2DF4">
        <w:rPr>
          <w:rFonts w:asciiTheme="minorHAnsi" w:hAnsiTheme="minorHAnsi"/>
          <w:szCs w:val="22"/>
        </w:rPr>
        <w:t xml:space="preserve"> на пост Директора Бюро развития электросвязи МСЭ</w:t>
      </w:r>
    </w:p>
    <w:p w:rsidR="000757C6" w:rsidRPr="000C2DF4" w:rsidRDefault="000757C6" w:rsidP="00C115C3">
      <w:pPr>
        <w:spacing w:before="360"/>
        <w:rPr>
          <w:rFonts w:asciiTheme="minorHAnsi" w:hAnsiTheme="minorHAnsi"/>
          <w:szCs w:val="22"/>
        </w:rPr>
      </w:pPr>
      <w:r w:rsidRPr="000C2DF4">
        <w:t>Г</w:t>
      </w:r>
      <w:r w:rsidR="00C115C3" w:rsidRPr="000C2DF4">
        <w:t>-</w:t>
      </w:r>
      <w:r w:rsidRPr="000C2DF4">
        <w:t>н Генеральный секретарь,</w:t>
      </w:r>
    </w:p>
    <w:p w:rsidR="000757C6" w:rsidRPr="000C2DF4" w:rsidRDefault="000757C6" w:rsidP="000757C6">
      <w:pPr>
        <w:rPr>
          <w:rFonts w:asciiTheme="minorHAnsi" w:hAnsiTheme="minorHAnsi"/>
          <w:szCs w:val="22"/>
        </w:rPr>
      </w:pPr>
      <w:r w:rsidRPr="000C2DF4">
        <w:t xml:space="preserve">Имею честь представить вам от имени правительства Конго и в соответствии с вашим Циркулярным письмом </w:t>
      </w:r>
      <w:r w:rsidRPr="000C2DF4">
        <w:rPr>
          <w:lang w:bidi="ar-EG"/>
        </w:rPr>
        <w:t xml:space="preserve">CL-17/42 от 23 октября 2017 года кандидатуру г-на </w:t>
      </w:r>
      <w:r w:rsidRPr="000C2DF4">
        <w:rPr>
          <w:b/>
          <w:bCs/>
          <w:lang w:bidi="ar-EG"/>
        </w:rPr>
        <w:t xml:space="preserve">Жана </w:t>
      </w:r>
      <w:proofErr w:type="spellStart"/>
      <w:r w:rsidRPr="000C2DF4">
        <w:rPr>
          <w:b/>
          <w:bCs/>
          <w:lang w:bidi="ar-EG"/>
        </w:rPr>
        <w:t>Филемона</w:t>
      </w:r>
      <w:proofErr w:type="spellEnd"/>
      <w:r w:rsidRPr="000C2DF4">
        <w:rPr>
          <w:b/>
          <w:bCs/>
          <w:lang w:bidi="ar-EG"/>
        </w:rPr>
        <w:t xml:space="preserve"> КИССАНГУ</w:t>
      </w:r>
      <w:r w:rsidRPr="000C2DF4">
        <w:rPr>
          <w:lang w:bidi="ar-EG"/>
        </w:rPr>
        <w:t xml:space="preserve"> на пост </w:t>
      </w:r>
      <w:r w:rsidRPr="000C2DF4">
        <w:rPr>
          <w:b/>
          <w:bCs/>
          <w:lang w:bidi="ar-EG"/>
        </w:rPr>
        <w:t>Директора Бюро развития электросвязи МСЭ</w:t>
      </w:r>
      <w:r w:rsidRPr="000C2DF4">
        <w:rPr>
          <w:lang w:bidi="ar-EG"/>
        </w:rPr>
        <w:t xml:space="preserve">, выборы на который состоятся в ходе предстоящей Полномочной конференции, 29 </w:t>
      </w:r>
      <w:proofErr w:type="gramStart"/>
      <w:r w:rsidRPr="000C2DF4">
        <w:rPr>
          <w:lang w:bidi="ar-EG"/>
        </w:rPr>
        <w:t xml:space="preserve">октября </w:t>
      </w:r>
      <w:r w:rsidRPr="000C2DF4">
        <w:rPr>
          <w:lang w:bidi="ar-EG"/>
        </w:rPr>
        <w:sym w:font="Symbol" w:char="F02D"/>
      </w:r>
      <w:r w:rsidRPr="000C2DF4">
        <w:rPr>
          <w:lang w:bidi="ar-EG"/>
        </w:rPr>
        <w:t xml:space="preserve"> 16</w:t>
      </w:r>
      <w:proofErr w:type="gramEnd"/>
      <w:r w:rsidRPr="000C2DF4">
        <w:rPr>
          <w:lang w:bidi="ar-EG"/>
        </w:rPr>
        <w:t xml:space="preserve"> ноября 2018 года, в Дубае (Объединенные Арабские Эмираты)</w:t>
      </w:r>
      <w:r w:rsidRPr="000C2DF4">
        <w:t>.</w:t>
      </w:r>
    </w:p>
    <w:p w:rsidR="000757C6" w:rsidRPr="000C2DF4" w:rsidRDefault="000757C6" w:rsidP="000757C6">
      <w:pPr>
        <w:rPr>
          <w:rFonts w:asciiTheme="minorHAnsi" w:hAnsiTheme="minorHAnsi"/>
          <w:szCs w:val="22"/>
        </w:rPr>
      </w:pPr>
      <w:r w:rsidRPr="000C2DF4">
        <w:t xml:space="preserve">Г-н </w:t>
      </w:r>
      <w:r w:rsidRPr="000C2DF4">
        <w:rPr>
          <w:b/>
          <w:bCs/>
        </w:rPr>
        <w:t>КИССАНГУ</w:t>
      </w:r>
      <w:r w:rsidRPr="000C2DF4">
        <w:t xml:space="preserve"> имеет два диплома магистра: в области политики и регулирования в сфере ИКТ и в области </w:t>
      </w:r>
      <w:proofErr w:type="spellStart"/>
      <w:r w:rsidRPr="000C2DF4">
        <w:t>телеинформатики</w:t>
      </w:r>
      <w:proofErr w:type="spellEnd"/>
      <w:r w:rsidRPr="000C2DF4">
        <w:t>, а также диплом специалиста в области регулирования электросвязи. Кроме того, этот кандидат обладает 15-летним опытом работы, сначала в качестве технического директора одного из ПУИ, затем специалиста по вопросам обеспечения всеобщего доступа в местном регуляторном органе сектора цифровой связи. С 2009 года г-н КИССАНГУ занимается научно-исследовательской деятельностью, до настоящего времени он опубликовал две книги по тематике электросвязи.</w:t>
      </w:r>
    </w:p>
    <w:p w:rsidR="000757C6" w:rsidRPr="000C2DF4" w:rsidRDefault="000757C6" w:rsidP="000757C6">
      <w:pPr>
        <w:rPr>
          <w:rFonts w:asciiTheme="minorHAnsi" w:hAnsiTheme="minorHAnsi"/>
          <w:szCs w:val="22"/>
        </w:rPr>
      </w:pPr>
      <w:r w:rsidRPr="000C2DF4">
        <w:rPr>
          <w:rFonts w:asciiTheme="minorHAnsi" w:hAnsiTheme="minorHAnsi"/>
          <w:szCs w:val="22"/>
        </w:rPr>
        <w:t xml:space="preserve">Кроме того, выдвижение кандидатуры г-на КИССАНГУ обусловлено тем, что он имеет свою </w:t>
      </w:r>
      <w:r w:rsidRPr="000C2DF4">
        <w:rPr>
          <w:rFonts w:asciiTheme="minorHAnsi" w:hAnsiTheme="minorHAnsi"/>
          <w:b/>
          <w:bCs/>
          <w:szCs w:val="22"/>
        </w:rPr>
        <w:t>концепцию и стратегию</w:t>
      </w:r>
      <w:r w:rsidRPr="000C2DF4">
        <w:rPr>
          <w:rFonts w:asciiTheme="minorHAnsi" w:hAnsiTheme="minorHAnsi"/>
          <w:szCs w:val="22"/>
        </w:rPr>
        <w:t xml:space="preserve"> развития электросвязи во всем мире, которые он намерен воплощать в жизнь, опираясь на свои руководящие качества и ответственное отношение к работе.</w:t>
      </w:r>
    </w:p>
    <w:p w:rsidR="000757C6" w:rsidRPr="000C2DF4" w:rsidRDefault="000757C6" w:rsidP="000757C6">
      <w:pPr>
        <w:rPr>
          <w:rFonts w:asciiTheme="minorHAnsi" w:hAnsiTheme="minorHAnsi"/>
          <w:szCs w:val="22"/>
        </w:rPr>
      </w:pPr>
      <w:r w:rsidRPr="000C2DF4">
        <w:rPr>
          <w:rFonts w:asciiTheme="minorHAnsi" w:hAnsiTheme="minorHAnsi"/>
          <w:szCs w:val="22"/>
        </w:rPr>
        <w:t>Конго вновь заявляет о своем стремлении внести свой вклад в динамичную деятельность Международного союза электросвязи в целях обеспечения благополучия всех жителей Земли с помощью электросвязи.</w:t>
      </w:r>
    </w:p>
    <w:p w:rsidR="000757C6" w:rsidRPr="000C2DF4" w:rsidRDefault="000757C6" w:rsidP="00C115C3">
      <w:r w:rsidRPr="000C2DF4">
        <w:t>Пр</w:t>
      </w:r>
      <w:r w:rsidR="00C115C3" w:rsidRPr="000C2DF4">
        <w:t>имите, г-</w:t>
      </w:r>
      <w:r w:rsidRPr="000C2DF4">
        <w:t xml:space="preserve">н Генеральный секретарь, заверения в моем самом высоком уважении. </w:t>
      </w:r>
    </w:p>
    <w:p w:rsidR="000757C6" w:rsidRPr="000C2DF4" w:rsidRDefault="000757C6" w:rsidP="00C115C3">
      <w:pPr>
        <w:spacing w:before="240"/>
        <w:rPr>
          <w:rFonts w:asciiTheme="minorHAnsi" w:hAnsiTheme="minorHAnsi"/>
          <w:szCs w:val="22"/>
        </w:rPr>
      </w:pPr>
      <w:r w:rsidRPr="000C2DF4">
        <w:rPr>
          <w:rFonts w:asciiTheme="minorHAnsi" w:hAnsiTheme="minorHAnsi"/>
          <w:szCs w:val="22"/>
        </w:rPr>
        <w:t>(</w:t>
      </w:r>
      <w:r w:rsidRPr="000C2DF4">
        <w:rPr>
          <w:rFonts w:asciiTheme="minorHAnsi" w:hAnsiTheme="minorHAnsi"/>
          <w:i/>
          <w:iCs/>
          <w:szCs w:val="22"/>
        </w:rPr>
        <w:t>подпись</w:t>
      </w:r>
      <w:r w:rsidRPr="000C2DF4">
        <w:rPr>
          <w:rFonts w:asciiTheme="minorHAnsi" w:hAnsiTheme="minorHAnsi"/>
          <w:szCs w:val="22"/>
        </w:rPr>
        <w:t>)</w:t>
      </w:r>
    </w:p>
    <w:p w:rsidR="000757C6" w:rsidRPr="000C2DF4" w:rsidRDefault="000757C6" w:rsidP="00C115C3">
      <w:pPr>
        <w:spacing w:before="240"/>
        <w:rPr>
          <w:rFonts w:asciiTheme="minorHAnsi" w:hAnsiTheme="minorHAnsi"/>
          <w:szCs w:val="22"/>
        </w:rPr>
      </w:pPr>
      <w:r w:rsidRPr="000C2DF4">
        <w:rPr>
          <w:rFonts w:asciiTheme="minorHAnsi" w:hAnsiTheme="minorHAnsi"/>
          <w:szCs w:val="22"/>
        </w:rPr>
        <w:t>[</w:t>
      </w:r>
      <w:r w:rsidRPr="000C2DF4">
        <w:rPr>
          <w:rFonts w:asciiTheme="minorHAnsi" w:hAnsiTheme="minorHAnsi"/>
          <w:i/>
          <w:iCs/>
          <w:szCs w:val="22"/>
        </w:rPr>
        <w:t>Официальная печать Министра почт, электросвязи и цифровой экономики Республики Конго</w:t>
      </w:r>
      <w:r w:rsidRPr="000C2DF4">
        <w:rPr>
          <w:rFonts w:asciiTheme="minorHAnsi" w:hAnsiTheme="minorHAnsi"/>
          <w:szCs w:val="22"/>
        </w:rPr>
        <w:t>]</w:t>
      </w:r>
    </w:p>
    <w:p w:rsidR="000757C6" w:rsidRPr="000C2DF4" w:rsidRDefault="000757C6" w:rsidP="00C115C3">
      <w:pPr>
        <w:spacing w:before="240"/>
        <w:rPr>
          <w:rFonts w:asciiTheme="minorHAnsi" w:hAnsiTheme="minorHAnsi"/>
          <w:b/>
          <w:bCs/>
          <w:szCs w:val="22"/>
        </w:rPr>
      </w:pPr>
      <w:r w:rsidRPr="000C2DF4">
        <w:rPr>
          <w:rFonts w:asciiTheme="minorHAnsi" w:hAnsiTheme="minorHAnsi"/>
          <w:b/>
          <w:bCs/>
          <w:szCs w:val="22"/>
        </w:rPr>
        <w:t xml:space="preserve">Леон </w:t>
      </w:r>
      <w:proofErr w:type="spellStart"/>
      <w:r w:rsidRPr="000C2DF4">
        <w:rPr>
          <w:rFonts w:asciiTheme="minorHAnsi" w:hAnsiTheme="minorHAnsi"/>
          <w:b/>
          <w:bCs/>
          <w:szCs w:val="22"/>
        </w:rPr>
        <w:t>Жюст</w:t>
      </w:r>
      <w:proofErr w:type="spellEnd"/>
      <w:r w:rsidRPr="000C2DF4">
        <w:rPr>
          <w:rFonts w:asciiTheme="minorHAnsi" w:hAnsiTheme="minorHAnsi"/>
          <w:b/>
          <w:bCs/>
          <w:szCs w:val="22"/>
        </w:rPr>
        <w:t xml:space="preserve"> ИБОМБО</w:t>
      </w:r>
    </w:p>
    <w:p w:rsidR="000757C6" w:rsidRPr="000C2DF4" w:rsidRDefault="000757C6" w:rsidP="000757C6">
      <w:pPr>
        <w:spacing w:before="240"/>
        <w:rPr>
          <w:rFonts w:asciiTheme="minorHAnsi" w:hAnsiTheme="minorHAnsi"/>
          <w:szCs w:val="22"/>
        </w:rPr>
      </w:pPr>
      <w:r w:rsidRPr="000C2DF4">
        <w:rPr>
          <w:rFonts w:asciiTheme="minorHAnsi" w:hAnsiTheme="minorHAnsi"/>
          <w:b/>
          <w:bCs/>
          <w:szCs w:val="22"/>
        </w:rPr>
        <w:t>Приложени</w:t>
      </w:r>
      <w:r w:rsidR="00C115C3" w:rsidRPr="000C2DF4">
        <w:rPr>
          <w:rFonts w:asciiTheme="minorHAnsi" w:hAnsiTheme="minorHAnsi"/>
          <w:b/>
          <w:bCs/>
          <w:szCs w:val="22"/>
        </w:rPr>
        <w:t>я</w:t>
      </w:r>
      <w:r w:rsidRPr="000C2DF4">
        <w:rPr>
          <w:rFonts w:asciiTheme="minorHAnsi" w:hAnsiTheme="minorHAnsi"/>
          <w:szCs w:val="22"/>
        </w:rPr>
        <w:t xml:space="preserve">: </w:t>
      </w:r>
    </w:p>
    <w:p w:rsidR="000757C6" w:rsidRPr="000C2DF4" w:rsidRDefault="00C115C3" w:rsidP="00C115C3">
      <w:pPr>
        <w:spacing w:before="0"/>
        <w:rPr>
          <w:rFonts w:asciiTheme="minorHAnsi" w:hAnsiTheme="minorHAnsi"/>
          <w:szCs w:val="22"/>
        </w:rPr>
      </w:pPr>
      <w:r w:rsidRPr="000C2DF4">
        <w:rPr>
          <w:rFonts w:asciiTheme="minorHAnsi" w:hAnsiTheme="minorHAnsi"/>
          <w:szCs w:val="22"/>
        </w:rPr>
        <w:t>−</w:t>
      </w:r>
      <w:r w:rsidRPr="000C2DF4">
        <w:rPr>
          <w:rFonts w:asciiTheme="minorHAnsi" w:hAnsiTheme="minorHAnsi"/>
          <w:szCs w:val="22"/>
        </w:rPr>
        <w:tab/>
      </w:r>
      <w:r w:rsidR="000757C6" w:rsidRPr="000C2DF4">
        <w:rPr>
          <w:rFonts w:asciiTheme="minorHAnsi" w:hAnsiTheme="minorHAnsi"/>
          <w:szCs w:val="22"/>
        </w:rPr>
        <w:t>Концепция кандидата</w:t>
      </w:r>
    </w:p>
    <w:p w:rsidR="000757C6" w:rsidRPr="000C2DF4" w:rsidRDefault="00C115C3" w:rsidP="00C115C3">
      <w:pPr>
        <w:spacing w:before="0"/>
        <w:rPr>
          <w:rFonts w:asciiTheme="minorHAnsi" w:hAnsiTheme="minorHAnsi"/>
          <w:szCs w:val="22"/>
        </w:rPr>
      </w:pPr>
      <w:r w:rsidRPr="000C2DF4">
        <w:rPr>
          <w:rFonts w:asciiTheme="minorHAnsi" w:hAnsiTheme="minorHAnsi"/>
          <w:szCs w:val="22"/>
        </w:rPr>
        <w:t>−</w:t>
      </w:r>
      <w:r w:rsidRPr="000C2DF4">
        <w:rPr>
          <w:rFonts w:asciiTheme="minorHAnsi" w:hAnsiTheme="minorHAnsi"/>
          <w:szCs w:val="22"/>
        </w:rPr>
        <w:tab/>
      </w:r>
      <w:r w:rsidR="000757C6" w:rsidRPr="000C2DF4">
        <w:rPr>
          <w:rFonts w:asciiTheme="minorHAnsi" w:hAnsiTheme="minorHAnsi"/>
          <w:szCs w:val="22"/>
        </w:rPr>
        <w:t>Биографическая справка кандидата</w:t>
      </w:r>
    </w:p>
    <w:p w:rsidR="00C115C3" w:rsidRPr="000C2DF4" w:rsidRDefault="00C115C3" w:rsidP="00C115C3">
      <w:pPr>
        <w:spacing w:before="0"/>
        <w:rPr>
          <w:rFonts w:asciiTheme="minorHAnsi" w:hAnsiTheme="minorHAnsi"/>
          <w:szCs w:val="22"/>
        </w:rPr>
      </w:pPr>
      <w:r w:rsidRPr="000C2DF4">
        <w:rPr>
          <w:rFonts w:asciiTheme="minorHAnsi" w:hAnsiTheme="minorHAnsi"/>
          <w:szCs w:val="22"/>
        </w:rPr>
        <w:t>−</w:t>
      </w:r>
      <w:r w:rsidRPr="000C2DF4">
        <w:rPr>
          <w:rFonts w:asciiTheme="minorHAnsi" w:hAnsiTheme="minorHAnsi"/>
          <w:szCs w:val="22"/>
        </w:rPr>
        <w:tab/>
      </w:r>
      <w:r w:rsidR="000757C6" w:rsidRPr="000C2DF4">
        <w:rPr>
          <w:rFonts w:asciiTheme="minorHAnsi" w:hAnsiTheme="minorHAnsi"/>
          <w:szCs w:val="22"/>
        </w:rPr>
        <w:t>Фотография кандидата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2"/>
      </w:tblGrid>
      <w:tr w:rsidR="00866D3B" w:rsidRPr="000C2DF4" w:rsidTr="00866D3B">
        <w:tc>
          <w:tcPr>
            <w:tcW w:w="4253" w:type="dxa"/>
            <w:vAlign w:val="center"/>
          </w:tcPr>
          <w:p w:rsidR="00866D3B" w:rsidRPr="000C2DF4" w:rsidRDefault="00866D3B" w:rsidP="00866D3B">
            <w:pPr>
              <w:pStyle w:val="Annextitle"/>
              <w:spacing w:after="0"/>
            </w:pPr>
            <w:r w:rsidRPr="000C2DF4">
              <w:lastRenderedPageBreak/>
              <w:t xml:space="preserve">КИССАНГУ Жан </w:t>
            </w:r>
            <w:proofErr w:type="spellStart"/>
            <w:r w:rsidRPr="000C2DF4">
              <w:t>Филемон</w:t>
            </w:r>
            <w:proofErr w:type="spellEnd"/>
          </w:p>
          <w:p w:rsidR="00866D3B" w:rsidRPr="000C2DF4" w:rsidRDefault="00866D3B" w:rsidP="00866D3B">
            <w:pPr>
              <w:pStyle w:val="Annextitle"/>
              <w:spacing w:after="0"/>
            </w:pPr>
            <w:r w:rsidRPr="000C2DF4">
              <w:t xml:space="preserve">Кандидат на пост </w:t>
            </w:r>
            <w:r w:rsidRPr="000C2DF4">
              <w:br/>
              <w:t>Директора Бюро развития электросвязи МСЭ, ПК-18</w:t>
            </w:r>
          </w:p>
          <w:p w:rsidR="00866D3B" w:rsidRPr="000C2DF4" w:rsidRDefault="001A413F" w:rsidP="00866D3B">
            <w:pPr>
              <w:jc w:val="center"/>
            </w:pPr>
            <w:hyperlink r:id="rId8" w:history="1">
              <w:r w:rsidR="00866D3B" w:rsidRPr="000C2DF4">
                <w:rPr>
                  <w:rStyle w:val="Hyperlink"/>
                  <w:szCs w:val="22"/>
                </w:rPr>
                <w:t>www.kissangou.name</w:t>
              </w:r>
            </w:hyperlink>
          </w:p>
        </w:tc>
        <w:tc>
          <w:tcPr>
            <w:tcW w:w="5382" w:type="dxa"/>
            <w:vAlign w:val="center"/>
          </w:tcPr>
          <w:p w:rsidR="00866D3B" w:rsidRPr="000C2DF4" w:rsidRDefault="00866D3B" w:rsidP="00866D3B">
            <w:pPr>
              <w:pStyle w:val="Annextitle"/>
              <w:spacing w:before="120" w:after="0"/>
            </w:pPr>
            <w:r w:rsidRPr="000C2DF4">
              <w:rPr>
                <w:noProof/>
                <w:szCs w:val="26"/>
                <w:lang w:val="en-US" w:eastAsia="zh-CN"/>
              </w:rPr>
              <w:drawing>
                <wp:inline distT="0" distB="0" distL="0" distR="0" wp14:anchorId="750CA0B3" wp14:editId="007DF6FB">
                  <wp:extent cx="3381470" cy="253619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oto v2 kissangou pp18 (003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1701" cy="2536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57C6" w:rsidRPr="000C2DF4" w:rsidRDefault="000757C6" w:rsidP="00265983">
      <w:pPr>
        <w:pStyle w:val="Headingb"/>
        <w:spacing w:before="360"/>
        <w:rPr>
          <w:snapToGrid w:val="0"/>
          <w:lang w:bidi="ar-EG"/>
        </w:rPr>
      </w:pPr>
      <w:r w:rsidRPr="000C2DF4">
        <w:rPr>
          <w:snapToGrid w:val="0"/>
          <w:lang w:bidi="ar-EG"/>
        </w:rPr>
        <w:t>Моя концепция</w:t>
      </w:r>
    </w:p>
    <w:p w:rsidR="000757C6" w:rsidRPr="000C2DF4" w:rsidRDefault="000757C6" w:rsidP="000757C6">
      <w:pPr>
        <w:rPr>
          <w:snapToGrid w:val="0"/>
          <w:szCs w:val="22"/>
          <w:lang w:bidi="ar-EG"/>
        </w:rPr>
      </w:pPr>
      <w:r w:rsidRPr="000C2DF4">
        <w:rPr>
          <w:snapToGrid w:val="0"/>
          <w:szCs w:val="22"/>
          <w:lang w:bidi="ar-EG"/>
        </w:rPr>
        <w:t>К 2030 году обеспечить широкополосный доступ для одной пятой неподключенного населения мира без какой-либо дискриминации, чтобы эти люди могли получать информацию, участвовать в экономической жизни и развиваться как личности.</w:t>
      </w:r>
    </w:p>
    <w:p w:rsidR="000757C6" w:rsidRPr="000C2DF4" w:rsidRDefault="000757C6" w:rsidP="00265983">
      <w:pPr>
        <w:pStyle w:val="Headingb"/>
        <w:rPr>
          <w:snapToGrid w:val="0"/>
          <w:lang w:bidi="ar-EG"/>
        </w:rPr>
      </w:pPr>
      <w:r w:rsidRPr="000C2DF4">
        <w:rPr>
          <w:snapToGrid w:val="0"/>
          <w:lang w:bidi="ar-EG"/>
        </w:rPr>
        <w:t>Семь стратегических направлений</w:t>
      </w:r>
    </w:p>
    <w:p w:rsidR="000757C6" w:rsidRPr="000C2DF4" w:rsidRDefault="000757C6" w:rsidP="00265983">
      <w:pPr>
        <w:pStyle w:val="Headingb"/>
        <w:rPr>
          <w:snapToGrid w:val="0"/>
          <w:lang w:bidi="ar-EG"/>
        </w:rPr>
      </w:pPr>
      <w:r w:rsidRPr="000C2DF4">
        <w:rPr>
          <w:snapToGrid w:val="0"/>
          <w:lang w:bidi="ar-EG"/>
        </w:rPr>
        <w:t>Направление 1: Реформа сектора электросвязи</w:t>
      </w:r>
    </w:p>
    <w:p w:rsidR="000757C6" w:rsidRPr="000C2DF4" w:rsidRDefault="000757C6" w:rsidP="000757C6">
      <w:pPr>
        <w:rPr>
          <w:szCs w:val="24"/>
        </w:rPr>
      </w:pPr>
      <w:r w:rsidRPr="000C2DF4">
        <w:rPr>
          <w:snapToGrid w:val="0"/>
          <w:szCs w:val="22"/>
          <w:lang w:bidi="ar-EG"/>
        </w:rPr>
        <w:t xml:space="preserve">Результаты проведенной в 80-е годы реформы сектора электросвязи были неоднозначными. Наша деятельность будет нацелена на те страны и </w:t>
      </w:r>
      <w:proofErr w:type="spellStart"/>
      <w:r w:rsidRPr="000C2DF4">
        <w:rPr>
          <w:snapToGrid w:val="0"/>
          <w:szCs w:val="22"/>
          <w:lang w:bidi="ar-EG"/>
        </w:rPr>
        <w:t>субрегионы</w:t>
      </w:r>
      <w:proofErr w:type="spellEnd"/>
      <w:r w:rsidRPr="000C2DF4">
        <w:rPr>
          <w:snapToGrid w:val="0"/>
          <w:szCs w:val="22"/>
          <w:lang w:bidi="ar-EG"/>
        </w:rPr>
        <w:t xml:space="preserve">, в которых эта реформа не дала ожидаемых результатов. При этом конечная цель заключается в том, чтобы провести эффективную реформу сектора электросвязи/ИКТ во всех регионах, которые заявят о такой необходимости. В более конкретном плане, в случае согласия соответствующих стран, мы будем оказывать им содействие в либерализации сектора, полной или частичной приватизации традиционных операторов и создании действительно независимых регуляторных органов. В странах Африки к югу от Сахары и Латинской Америки мы проведем с нашим партнером (ЕК) новые переговоры по проектам </w:t>
      </w:r>
      <w:r w:rsidRPr="000C2DF4">
        <w:rPr>
          <w:szCs w:val="24"/>
        </w:rPr>
        <w:t xml:space="preserve">HIPSSA и ICAR и пересмотрим стратегию их осуществления. Кроме того, Бюро развития электросвязи (БРЭ) поддержит инициативу по сотрудничеству и согласованию в секторе электросвязи, выдвинутую странами Содружества Независимых Государств (СНГ), предоставив им необходимую организационную поддержку и средства. В целом во всех регионах мира будут приняты адаптированные меры реагирования на задачи в политической, </w:t>
      </w:r>
      <w:proofErr w:type="spellStart"/>
      <w:r w:rsidRPr="000C2DF4">
        <w:rPr>
          <w:szCs w:val="24"/>
        </w:rPr>
        <w:t>регламентарной</w:t>
      </w:r>
      <w:proofErr w:type="spellEnd"/>
      <w:r w:rsidRPr="000C2DF4">
        <w:rPr>
          <w:szCs w:val="24"/>
        </w:rPr>
        <w:t xml:space="preserve"> и регуляторной сфере, рассчитанные на существенное воздействие на рынки, конкуренцию и эффективное управление, которое должно привести к значительному улучшению соответствующих показателей развития, что в свою очередь окажет положительное влияние на благополучие населения во всем мире.</w:t>
      </w:r>
    </w:p>
    <w:p w:rsidR="000757C6" w:rsidRPr="000C2DF4" w:rsidRDefault="000757C6" w:rsidP="00265983">
      <w:pPr>
        <w:pStyle w:val="Headingb"/>
        <w:rPr>
          <w:snapToGrid w:val="0"/>
          <w:lang w:bidi="ar-EG"/>
        </w:rPr>
      </w:pPr>
      <w:r w:rsidRPr="000C2DF4">
        <w:rPr>
          <w:snapToGrid w:val="0"/>
          <w:lang w:bidi="ar-EG"/>
        </w:rPr>
        <w:t>Направление 2: Доступ к широкополосной связи</w:t>
      </w:r>
    </w:p>
    <w:p w:rsidR="000757C6" w:rsidRPr="000C2DF4" w:rsidRDefault="000757C6" w:rsidP="000757C6">
      <w:pPr>
        <w:rPr>
          <w:snapToGrid w:val="0"/>
          <w:szCs w:val="22"/>
          <w:lang w:bidi="ar-EG"/>
        </w:rPr>
      </w:pPr>
      <w:r w:rsidRPr="000C2DF4">
        <w:rPr>
          <w:snapToGrid w:val="0"/>
          <w:szCs w:val="22"/>
          <w:lang w:bidi="ar-EG"/>
        </w:rPr>
        <w:t>В XXI веке электросвязь основана на сетях широкополосной связи: только они в состоянии стимулировать рост экономики, обеспечить развитие предпринимательской деятельности, создать рабочие места, улучшить качество жизни и поощрять инновации. Развитие сетей и услуг широкополосной связи будет способствовать, помимо прочего, улучшению проникновения подвижной широкополосной связи, уровень которого в настоящее</w:t>
      </w:r>
      <w:r w:rsidR="004C18E9" w:rsidRPr="000C2DF4">
        <w:rPr>
          <w:snapToGrid w:val="0"/>
          <w:szCs w:val="22"/>
          <w:lang w:bidi="ar-EG"/>
        </w:rPr>
        <w:t xml:space="preserve"> время в Африке составляет лишь </w:t>
      </w:r>
      <w:r w:rsidRPr="000C2DF4">
        <w:rPr>
          <w:snapToGrid w:val="0"/>
          <w:szCs w:val="22"/>
          <w:lang w:bidi="ar-EG"/>
        </w:rPr>
        <w:t xml:space="preserve">8%, а в арабских </w:t>
      </w:r>
      <w:proofErr w:type="gramStart"/>
      <w:r w:rsidRPr="000C2DF4">
        <w:rPr>
          <w:snapToGrid w:val="0"/>
          <w:szCs w:val="22"/>
          <w:lang w:bidi="ar-EG"/>
        </w:rPr>
        <w:t xml:space="preserve">государствах </w:t>
      </w:r>
      <w:r w:rsidRPr="000C2DF4">
        <w:rPr>
          <w:snapToGrid w:val="0"/>
          <w:szCs w:val="22"/>
          <w:lang w:bidi="ar-EG"/>
        </w:rPr>
        <w:sym w:font="Symbol" w:char="F02D"/>
      </w:r>
      <w:r w:rsidRPr="000C2DF4">
        <w:rPr>
          <w:snapToGrid w:val="0"/>
          <w:szCs w:val="22"/>
          <w:lang w:bidi="ar-EG"/>
        </w:rPr>
        <w:t xml:space="preserve"> 5</w:t>
      </w:r>
      <w:proofErr w:type="gramEnd"/>
      <w:r w:rsidRPr="000C2DF4">
        <w:rPr>
          <w:snapToGrid w:val="0"/>
          <w:szCs w:val="22"/>
          <w:lang w:bidi="ar-EG"/>
        </w:rPr>
        <w:t>%. Наша цель по расширению сети в глобальном масштабе заключается в том, чтобы подключить 1/5 из 3,9 млрд</w:t>
      </w:r>
      <w:r w:rsidR="0003100E" w:rsidRPr="000C2DF4">
        <w:rPr>
          <w:snapToGrid w:val="0"/>
          <w:szCs w:val="22"/>
          <w:lang w:bidi="ar-EG"/>
        </w:rPr>
        <w:t>.</w:t>
      </w:r>
      <w:r w:rsidRPr="000C2DF4">
        <w:rPr>
          <w:snapToGrid w:val="0"/>
          <w:szCs w:val="22"/>
          <w:lang w:bidi="ar-EG"/>
        </w:rPr>
        <w:t xml:space="preserve"> человек во всем мире, которые до сих пор не имеют п</w:t>
      </w:r>
      <w:r w:rsidR="0003100E" w:rsidRPr="000C2DF4">
        <w:rPr>
          <w:snapToGrid w:val="0"/>
          <w:szCs w:val="22"/>
          <w:lang w:bidi="ar-EG"/>
        </w:rPr>
        <w:t>одключения (данные МСЭ, 2016 г.</w:t>
      </w:r>
      <w:r w:rsidRPr="000C2DF4">
        <w:rPr>
          <w:snapToGrid w:val="0"/>
          <w:szCs w:val="22"/>
          <w:lang w:bidi="ar-EG"/>
        </w:rPr>
        <w:t xml:space="preserve">). Наша поддержка будет включать организационные меры, подготовку и сопровождающие меры для государств и региональных объединений, </w:t>
      </w:r>
      <w:r w:rsidRPr="000C2DF4">
        <w:rPr>
          <w:snapToGrid w:val="0"/>
          <w:szCs w:val="22"/>
          <w:lang w:bidi="ar-EG"/>
        </w:rPr>
        <w:lastRenderedPageBreak/>
        <w:t>направленные на содействие в разработке и реализации реалистичной и адаптированной политики в области широкополосной связи. Мы также будем работать над стимулированием спроса путем формирования и улучшения предложения услуг, с тем чтобы после подключения пользователи могли бы использовать на практике предлагаемые им цифровые услуги.</w:t>
      </w:r>
    </w:p>
    <w:p w:rsidR="000757C6" w:rsidRPr="000C2DF4" w:rsidRDefault="000757C6" w:rsidP="00265983">
      <w:pPr>
        <w:pStyle w:val="Headingb"/>
        <w:rPr>
          <w:snapToGrid w:val="0"/>
          <w:lang w:bidi="ar-EG"/>
        </w:rPr>
      </w:pPr>
      <w:r w:rsidRPr="000C2DF4">
        <w:rPr>
          <w:snapToGrid w:val="0"/>
          <w:lang w:bidi="ar-EG"/>
        </w:rPr>
        <w:t>Направление 3: Защита потребителя</w:t>
      </w:r>
    </w:p>
    <w:p w:rsidR="000757C6" w:rsidRPr="000C2DF4" w:rsidRDefault="000757C6" w:rsidP="000757C6">
      <w:pPr>
        <w:rPr>
          <w:b/>
          <w:bCs/>
          <w:snapToGrid w:val="0"/>
          <w:szCs w:val="22"/>
          <w:lang w:bidi="ar-EG"/>
        </w:rPr>
      </w:pPr>
      <w:r w:rsidRPr="000C2DF4">
        <w:rPr>
          <w:snapToGrid w:val="0"/>
          <w:szCs w:val="22"/>
          <w:lang w:bidi="ar-EG"/>
        </w:rPr>
        <w:t xml:space="preserve">В силу все большего усложнения услуг электросвязи (широкополосные сети, смартфоны, услуги ОТТ, </w:t>
      </w:r>
      <w:r w:rsidRPr="000C2DF4">
        <w:rPr>
          <w:szCs w:val="24"/>
        </w:rPr>
        <w:t>SMS и MMS, социальные сети и т.</w:t>
      </w:r>
      <w:r w:rsidR="004C18E9" w:rsidRPr="000C2DF4">
        <w:rPr>
          <w:szCs w:val="24"/>
        </w:rPr>
        <w:t> </w:t>
      </w:r>
      <w:r w:rsidRPr="000C2DF4">
        <w:rPr>
          <w:szCs w:val="24"/>
        </w:rPr>
        <w:t>п.) потребители рискуют оказаться жертвами всевозможных злоупотреблений, главным из которых является нарушение их свободы, что негативно отражается на их социальном благополучии. В связи с этим крайне важно обеспечить защиту потребителей от возможных злоупотреблений, в частности со стороны операторов. Наша стратегия в этом отношении будет заключаться в подготовке потребителей и обеспечении их автономности с помощью СМИ и специализированных ассоциаций. Будут приняты меры для контроля за принятием, надлежащим применением и обеспечением выполнения на местах соответствующих норм и правил.</w:t>
      </w:r>
    </w:p>
    <w:p w:rsidR="000757C6" w:rsidRPr="000C2DF4" w:rsidRDefault="000757C6" w:rsidP="000757C6">
      <w:pPr>
        <w:rPr>
          <w:szCs w:val="24"/>
        </w:rPr>
      </w:pPr>
      <w:r w:rsidRPr="000C2DF4">
        <w:rPr>
          <w:szCs w:val="24"/>
        </w:rPr>
        <w:t>Помимо защиты потребителей от представления им неполной информации, мы будем работать над сокращением углеродного следа сектора электросвязи/ИКТ (сегодня он оценивается в 24%). Например, будут приняты меры для поощрения поиска (на основе партнерских связей и сотрудничества) энергетических альтернатив тысячам дизельных электрогенераторов, являющихся частью инфраструктуры операторов электросвязи. В Африке, например, большое число таких генераторов работают круглосуточно и ежедневно.</w:t>
      </w:r>
    </w:p>
    <w:p w:rsidR="000757C6" w:rsidRPr="000C2DF4" w:rsidRDefault="000757C6" w:rsidP="00265983">
      <w:pPr>
        <w:pStyle w:val="Headingb"/>
      </w:pPr>
      <w:r w:rsidRPr="000C2DF4">
        <w:t>Направление 4: Инвестиции</w:t>
      </w:r>
    </w:p>
    <w:p w:rsidR="000757C6" w:rsidRPr="000C2DF4" w:rsidRDefault="000757C6" w:rsidP="000757C6">
      <w:r w:rsidRPr="000C2DF4">
        <w:rPr>
          <w:szCs w:val="24"/>
        </w:rPr>
        <w:t>Ожидается, что в 2018 году объем иностранных инвестиций в сектор ИТ составит 1 млрд</w:t>
      </w:r>
      <w:r w:rsidR="0003100E" w:rsidRPr="000C2DF4">
        <w:rPr>
          <w:szCs w:val="24"/>
        </w:rPr>
        <w:t>.</w:t>
      </w:r>
      <w:r w:rsidRPr="000C2DF4">
        <w:rPr>
          <w:szCs w:val="24"/>
        </w:rPr>
        <w:t xml:space="preserve"> 85 млн</w:t>
      </w:r>
      <w:r w:rsidR="004E2296" w:rsidRPr="000C2DF4">
        <w:rPr>
          <w:szCs w:val="24"/>
        </w:rPr>
        <w:t>.</w:t>
      </w:r>
      <w:r w:rsidRPr="000C2DF4">
        <w:rPr>
          <w:szCs w:val="24"/>
        </w:rPr>
        <w:t xml:space="preserve"> (ЮНКТАД, 2017 г.), прогнозируется также увеличение общего объема расходов, который в 2019 году должен достичь 2,8 млрд</w:t>
      </w:r>
      <w:r w:rsidR="0003100E" w:rsidRPr="000C2DF4">
        <w:rPr>
          <w:szCs w:val="24"/>
        </w:rPr>
        <w:t>.</w:t>
      </w:r>
      <w:r w:rsidRPr="000C2DF4">
        <w:rPr>
          <w:szCs w:val="24"/>
        </w:rPr>
        <w:t xml:space="preserve"> (</w:t>
      </w:r>
      <w:proofErr w:type="spellStart"/>
      <w:r w:rsidRPr="000C2DF4">
        <w:t>GSMAi</w:t>
      </w:r>
      <w:proofErr w:type="spellEnd"/>
      <w:r w:rsidRPr="000C2DF4">
        <w:t>, 2016 г.).</w:t>
      </w:r>
    </w:p>
    <w:p w:rsidR="000757C6" w:rsidRPr="000C2DF4" w:rsidRDefault="000757C6" w:rsidP="000757C6">
      <w:pPr>
        <w:rPr>
          <w:snapToGrid w:val="0"/>
          <w:szCs w:val="22"/>
          <w:lang w:bidi="ar-EG"/>
        </w:rPr>
      </w:pPr>
      <w:r w:rsidRPr="000C2DF4">
        <w:rPr>
          <w:snapToGrid w:val="0"/>
          <w:szCs w:val="22"/>
          <w:lang w:bidi="ar-EG"/>
        </w:rPr>
        <w:t>Мы будем способствовать укреплению этих тенденций, оказывая странам и сообществам содействие в разработке политики и норм, благоприятствующих инвестициям. В зависимости от того, является ли страна развитой, развивающейся или переживает переходный период, будут использоваться различные, адаптированные к ситуации стратегии поощрения инвестиций в сектор электросвязи/ИКТ. Мы будем обсуждать с частным сектором возможности создания постоянной структуры для обмена мнениями и принятия мер в целях стимулирования инновационных и эффективных инвестиций. Кроме того, объем инвестиций в искусственный интеллект, который уже вызвал революционные преобразования в секторе электросвязи, должен вырасти с приблизительно 39 млн. евро в 2016 году до 59,7 млн. евро в 2025 году. БРЭ будет работать над дальнейшим повышением кривой инвестиций в сектор электросвязи/ИКТ, чтобы поддержать глобальный экономический рост и создать во всем мире лучшие условия для жизни.</w:t>
      </w:r>
    </w:p>
    <w:p w:rsidR="000757C6" w:rsidRPr="000C2DF4" w:rsidRDefault="000757C6" w:rsidP="00265983">
      <w:pPr>
        <w:pStyle w:val="Headingb"/>
        <w:rPr>
          <w:snapToGrid w:val="0"/>
          <w:lang w:bidi="ar-EG"/>
        </w:rPr>
      </w:pPr>
      <w:r w:rsidRPr="000C2DF4">
        <w:rPr>
          <w:snapToGrid w:val="0"/>
          <w:lang w:bidi="ar-EG"/>
        </w:rPr>
        <w:t>Направление 5: Инновации</w:t>
      </w:r>
    </w:p>
    <w:p w:rsidR="000757C6" w:rsidRPr="000C2DF4" w:rsidRDefault="000757C6" w:rsidP="00265983">
      <w:pPr>
        <w:rPr>
          <w:snapToGrid w:val="0"/>
          <w:lang w:bidi="ar-EG"/>
        </w:rPr>
      </w:pPr>
      <w:r w:rsidRPr="000C2DF4">
        <w:rPr>
          <w:snapToGrid w:val="0"/>
          <w:lang w:bidi="ar-EG"/>
        </w:rPr>
        <w:t>Многосторонняя поддержка инновациям и исследованиям в секторе ИКТ станет важным ориентиром нашей деятельности. Для воплощения в жизнь этих идей будут приняты меры по мониторингу и поддержке технологических инноваций. Инновации являются источником роста и создания рабочих мест. Благодаря инновациям, основанным на разнообразных партнерских связях, во всех областях человеческой деятельности (образование, здравоохранение, сельское хозяйство, промышленность, администрация, энергетика, управление, интернет вещей) создаются новые системы и приложения. Эти новинки внесут свой вклад в построение лучшего мира. БРЭ создаст при содействии партнеров рамки, способствующие разработке национальной и общинной политики, направленной на то, чтобы ИКТ стали опорой и стимулом инноваций. В этих целях в БРЭ будет создан специальный отдел активного мониторинга инноваций.</w:t>
      </w:r>
    </w:p>
    <w:p w:rsidR="000757C6" w:rsidRPr="000C2DF4" w:rsidRDefault="000757C6" w:rsidP="00265983">
      <w:pPr>
        <w:rPr>
          <w:snapToGrid w:val="0"/>
          <w:lang w:bidi="ar-EG"/>
        </w:rPr>
      </w:pPr>
      <w:r w:rsidRPr="000C2DF4">
        <w:rPr>
          <w:snapToGrid w:val="0"/>
          <w:lang w:bidi="ar-EG"/>
        </w:rPr>
        <w:lastRenderedPageBreak/>
        <w:t>Учитывая зрелый характер среды (темпы роста, долгосрочный опыт, большие рынки) в регионах Северной Америки, Европы и Азии, Бюро будет оказывать в этих странах поддержку налаживанию партнерских отношений между структурами, в том числе с участием частного сектора.</w:t>
      </w:r>
    </w:p>
    <w:p w:rsidR="000757C6" w:rsidRPr="000C2DF4" w:rsidRDefault="000757C6" w:rsidP="00265983">
      <w:pPr>
        <w:pStyle w:val="Headingb"/>
        <w:rPr>
          <w:snapToGrid w:val="0"/>
          <w:lang w:bidi="ar-EG"/>
        </w:rPr>
      </w:pPr>
      <w:r w:rsidRPr="000C2DF4">
        <w:rPr>
          <w:snapToGrid w:val="0"/>
          <w:lang w:bidi="ar-EG"/>
        </w:rPr>
        <w:t>Направление 6: Гарантия качества в БРЭ</w:t>
      </w:r>
    </w:p>
    <w:p w:rsidR="000757C6" w:rsidRPr="000C2DF4" w:rsidRDefault="000757C6" w:rsidP="000757C6">
      <w:pPr>
        <w:rPr>
          <w:snapToGrid w:val="0"/>
          <w:szCs w:val="22"/>
          <w:lang w:bidi="ar-EG"/>
        </w:rPr>
      </w:pPr>
      <w:r w:rsidRPr="000C2DF4">
        <w:t>Сразу после вступления в должность я намерен постепенно проводить исследования, а затем принять меры по внедрению в Бюро системы гарантии качества на основе международных норм качества, с тем чтобы проверить и подтвердить соответствие Бюро установленным требованиям, что является залогом доверия его партнеров (внутренних и внешних). Конечной целью для Бюро является упрощение процедур и постоянное повышение качества управления и эффективности.</w:t>
      </w:r>
      <w:r w:rsidRPr="000C2DF4">
        <w:rPr>
          <w:snapToGrid w:val="0"/>
          <w:szCs w:val="22"/>
          <w:lang w:bidi="ar-EG"/>
        </w:rPr>
        <w:t xml:space="preserve"> Будет произведен пересмотр структуры и организации БРЭ в целях согласования их с задачами повышения результативности, а также эффективности управления и деятельности. </w:t>
      </w:r>
    </w:p>
    <w:p w:rsidR="000757C6" w:rsidRPr="000C2DF4" w:rsidRDefault="000757C6" w:rsidP="00265983">
      <w:pPr>
        <w:pStyle w:val="Headingb"/>
        <w:rPr>
          <w:snapToGrid w:val="0"/>
          <w:lang w:bidi="ar-EG"/>
        </w:rPr>
      </w:pPr>
      <w:r w:rsidRPr="000C2DF4">
        <w:rPr>
          <w:snapToGrid w:val="0"/>
          <w:lang w:bidi="ar-EG"/>
        </w:rPr>
        <w:t>Направление 7: Адаптация к требованиям динамичного и комплексного рынка</w:t>
      </w:r>
    </w:p>
    <w:p w:rsidR="000757C6" w:rsidRPr="000C2DF4" w:rsidRDefault="000757C6" w:rsidP="00265983">
      <w:r w:rsidRPr="000C2DF4">
        <w:rPr>
          <w:snapToGrid w:val="0"/>
          <w:szCs w:val="22"/>
          <w:lang w:bidi="ar-EG"/>
        </w:rPr>
        <w:t xml:space="preserve">С появлением высокоскоростного мобильного интернета, разработкой новых поколений технологий подвижной связи </w:t>
      </w:r>
      <w:r w:rsidRPr="000C2DF4">
        <w:t>(3/4/5G) и неожиданным ростом услуг ОТТ рынок электросвязи изменился, при этом БРЭ не приняло существенных мер по адаптации управления в секторе электросвязи к угрозе, которую представляют услуги ОТТ для операторов электросвязи. В то же время из-за изменений на рынке регуляторные органы и операторы утратили свое стабильное положение, столкнувшись со сложностями контроля за предложением услуг, которые становятся все более сложными, динамичными и непредсказуемыми. БРЭ будет более активно изучать новые требования рынка, связанные с ростом услуг ОТТ, и принимать надлежащие меры, в частности, в области контроля затрат и расчета применяемых тарифов, а также реального улучшения положения потребителей. Благодаря согласованию деятельности БРЭ с новыми задачами рынка, он станет более защищенным, в том числе с точки зрения конкуренции, что в долгосрочном периоде будет препятствовать восстановлению монополий, которые, к сожалению, постоянно расширяются. Регуляторным органам и операторам следует ориентироваться на новые требования рынка, а не просто наблюдать за ними. Операторы, которые уже сейчас серьезно пострадали от резкого снижения доходов за оказание услуг голосовой связи и SMS в связи со значительным увеличением трафика, с трудом находят возможности продолжать инвестиции в свою инфраструктуру. Это серьезный вопрос и БРЭ займется им как можно скорее. Помимо этого, в ближайшем времени будет проведен анализ того, каким образом операторы могли бы участвовать в работе БРЭ.</w:t>
      </w:r>
    </w:p>
    <w:p w:rsidR="00265983" w:rsidRPr="000C2DF4" w:rsidRDefault="00265983" w:rsidP="00866D3B">
      <w:r w:rsidRPr="000C2DF4">
        <w:br w:type="page"/>
      </w:r>
    </w:p>
    <w:p w:rsidR="000757C6" w:rsidRPr="000C2DF4" w:rsidRDefault="000757C6" w:rsidP="004E2296">
      <w:pPr>
        <w:pStyle w:val="Heading1"/>
      </w:pPr>
      <w:r w:rsidRPr="000C2DF4">
        <w:lastRenderedPageBreak/>
        <w:t>БИОГРАФИЧЕСКАЯ СПРАВКА КАНДИДАТА</w:t>
      </w:r>
    </w:p>
    <w:p w:rsidR="000757C6" w:rsidRPr="000C2DF4" w:rsidRDefault="000757C6" w:rsidP="004E2296">
      <w:pPr>
        <w:spacing w:before="240"/>
        <w:rPr>
          <w:rFonts w:asciiTheme="minorHAnsi" w:hAnsiTheme="minorHAnsi" w:cstheme="minorHAnsi"/>
          <w:szCs w:val="24"/>
        </w:rPr>
      </w:pPr>
      <w:r w:rsidRPr="000C2DF4">
        <w:rPr>
          <w:rFonts w:asciiTheme="minorHAnsi" w:hAnsiTheme="minorHAnsi" w:cstheme="minorHAnsi"/>
          <w:szCs w:val="24"/>
        </w:rPr>
        <w:t xml:space="preserve">Фамилия, имя: </w:t>
      </w:r>
      <w:proofErr w:type="spellStart"/>
      <w:r w:rsidRPr="000C2DF4">
        <w:rPr>
          <w:rFonts w:asciiTheme="minorHAnsi" w:hAnsiTheme="minorHAnsi" w:cstheme="minorHAnsi"/>
          <w:szCs w:val="24"/>
        </w:rPr>
        <w:t>Киссангу</w:t>
      </w:r>
      <w:proofErr w:type="spellEnd"/>
      <w:r w:rsidRPr="000C2DF4">
        <w:rPr>
          <w:rFonts w:asciiTheme="minorHAnsi" w:hAnsiTheme="minorHAnsi" w:cstheme="minorHAnsi"/>
          <w:szCs w:val="24"/>
        </w:rPr>
        <w:t xml:space="preserve"> Жан </w:t>
      </w:r>
      <w:proofErr w:type="spellStart"/>
      <w:r w:rsidRPr="000C2DF4">
        <w:rPr>
          <w:rFonts w:asciiTheme="minorHAnsi" w:hAnsiTheme="minorHAnsi" w:cstheme="minorHAnsi"/>
          <w:szCs w:val="24"/>
        </w:rPr>
        <w:t>Филемон</w:t>
      </w:r>
      <w:proofErr w:type="spellEnd"/>
    </w:p>
    <w:p w:rsidR="000757C6" w:rsidRPr="000C2DF4" w:rsidRDefault="000757C6" w:rsidP="000757C6">
      <w:pPr>
        <w:spacing w:before="0"/>
        <w:rPr>
          <w:rFonts w:asciiTheme="minorHAnsi" w:hAnsiTheme="minorHAnsi" w:cstheme="minorHAnsi"/>
          <w:szCs w:val="24"/>
        </w:rPr>
      </w:pPr>
      <w:r w:rsidRPr="000C2DF4">
        <w:rPr>
          <w:rFonts w:asciiTheme="minorHAnsi" w:hAnsiTheme="minorHAnsi" w:cstheme="minorHAnsi"/>
          <w:szCs w:val="24"/>
        </w:rPr>
        <w:t>Страна: Республика Конго</w:t>
      </w:r>
    </w:p>
    <w:p w:rsidR="000757C6" w:rsidRPr="000C2DF4" w:rsidRDefault="000757C6" w:rsidP="000757C6">
      <w:pPr>
        <w:spacing w:before="0"/>
        <w:rPr>
          <w:rFonts w:asciiTheme="minorHAnsi" w:hAnsiTheme="minorHAnsi" w:cstheme="minorHAnsi"/>
          <w:szCs w:val="24"/>
        </w:rPr>
      </w:pPr>
      <w:r w:rsidRPr="000C2DF4">
        <w:rPr>
          <w:rFonts w:asciiTheme="minorHAnsi" w:hAnsiTheme="minorHAnsi" w:cstheme="minorHAnsi"/>
          <w:szCs w:val="24"/>
        </w:rPr>
        <w:t>Семейное положение: женат, трое детей</w:t>
      </w:r>
    </w:p>
    <w:p w:rsidR="000757C6" w:rsidRPr="000C2DF4" w:rsidRDefault="001A413F" w:rsidP="000757C6">
      <w:pPr>
        <w:spacing w:before="0"/>
        <w:rPr>
          <w:rFonts w:asciiTheme="minorHAnsi" w:hAnsiTheme="minorHAnsi"/>
          <w:szCs w:val="24"/>
        </w:rPr>
      </w:pPr>
      <w:hyperlink r:id="rId10" w:history="1">
        <w:r w:rsidR="000757C6" w:rsidRPr="000C2DF4">
          <w:rPr>
            <w:rStyle w:val="Hyperlink"/>
            <w:rFonts w:asciiTheme="minorHAnsi" w:hAnsiTheme="minorHAnsi"/>
            <w:szCs w:val="24"/>
          </w:rPr>
          <w:t>kissangou@kissangou.name</w:t>
        </w:r>
      </w:hyperlink>
    </w:p>
    <w:p w:rsidR="000757C6" w:rsidRPr="000C2DF4" w:rsidRDefault="001A413F" w:rsidP="000757C6">
      <w:pPr>
        <w:spacing w:before="0"/>
        <w:rPr>
          <w:rFonts w:asciiTheme="minorHAnsi" w:hAnsiTheme="minorHAnsi" w:cstheme="minorHAnsi"/>
          <w:szCs w:val="24"/>
        </w:rPr>
      </w:pPr>
      <w:hyperlink r:id="rId11" w:history="1">
        <w:r w:rsidR="000757C6" w:rsidRPr="000C2DF4">
          <w:rPr>
            <w:rStyle w:val="Hyperlink"/>
            <w:rFonts w:asciiTheme="minorHAnsi" w:hAnsiTheme="minorHAnsi"/>
            <w:szCs w:val="24"/>
          </w:rPr>
          <w:t>www.kissangou.name</w:t>
        </w:r>
      </w:hyperlink>
    </w:p>
    <w:p w:rsidR="000757C6" w:rsidRPr="000C2DF4" w:rsidRDefault="000757C6" w:rsidP="004E2296">
      <w:pPr>
        <w:pStyle w:val="Heading1"/>
      </w:pPr>
      <w:r w:rsidRPr="000C2DF4">
        <w:t>ОБРАЗОВАНИЕ</w:t>
      </w:r>
    </w:p>
    <w:p w:rsidR="000757C6" w:rsidRPr="000C2DF4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160"/>
        <w:rPr>
          <w:szCs w:val="22"/>
        </w:rPr>
      </w:pPr>
      <w:r w:rsidRPr="000C2DF4">
        <w:rPr>
          <w:b/>
          <w:bCs/>
          <w:szCs w:val="22"/>
        </w:rPr>
        <w:t xml:space="preserve">Магистратура в области </w:t>
      </w:r>
      <w:proofErr w:type="spellStart"/>
      <w:r w:rsidRPr="000C2DF4">
        <w:rPr>
          <w:b/>
          <w:bCs/>
          <w:szCs w:val="22"/>
        </w:rPr>
        <w:t>телеинформатики</w:t>
      </w:r>
      <w:proofErr w:type="spellEnd"/>
      <w:r w:rsidRPr="000C2DF4">
        <w:rPr>
          <w:szCs w:val="22"/>
        </w:rPr>
        <w:tab/>
        <w:t>2003 год</w:t>
      </w:r>
    </w:p>
    <w:p w:rsidR="000757C6" w:rsidRPr="000C2DF4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60"/>
        <w:rPr>
          <w:rFonts w:asciiTheme="minorHAnsi" w:hAnsiTheme="minorHAnsi"/>
          <w:bCs/>
          <w:i/>
          <w:iCs/>
          <w:szCs w:val="24"/>
        </w:rPr>
      </w:pPr>
      <w:r w:rsidRPr="000C2DF4">
        <w:rPr>
          <w:i/>
          <w:iCs/>
        </w:rPr>
        <w:t xml:space="preserve">Многонациональная школа электросвязи </w:t>
      </w:r>
      <w:r w:rsidRPr="000C2DF4">
        <w:rPr>
          <w:rFonts w:asciiTheme="minorHAnsi" w:hAnsiTheme="minorHAnsi"/>
          <w:bCs/>
          <w:i/>
          <w:iCs/>
          <w:szCs w:val="24"/>
        </w:rPr>
        <w:t>(ESMT), Дакар</w:t>
      </w:r>
    </w:p>
    <w:p w:rsidR="000757C6" w:rsidRPr="000C2DF4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160"/>
        <w:rPr>
          <w:rFonts w:asciiTheme="minorHAnsi" w:hAnsiTheme="minorHAnsi"/>
          <w:bCs/>
          <w:szCs w:val="24"/>
        </w:rPr>
      </w:pPr>
      <w:r w:rsidRPr="000C2DF4">
        <w:rPr>
          <w:b/>
          <w:bCs/>
          <w:szCs w:val="22"/>
        </w:rPr>
        <w:t>Магистратура</w:t>
      </w:r>
      <w:r w:rsidRPr="000C2DF4">
        <w:rPr>
          <w:rFonts w:asciiTheme="minorHAnsi" w:hAnsiTheme="minorHAnsi"/>
          <w:b/>
          <w:szCs w:val="24"/>
        </w:rPr>
        <w:t xml:space="preserve"> в области политики и регулирования в сфере ИКТ</w:t>
      </w:r>
      <w:r w:rsidRPr="000C2DF4">
        <w:rPr>
          <w:rFonts w:asciiTheme="minorHAnsi" w:hAnsiTheme="minorHAnsi"/>
          <w:bCs/>
          <w:szCs w:val="24"/>
        </w:rPr>
        <w:t xml:space="preserve"> (в процессе </w:t>
      </w:r>
      <w:proofErr w:type="gramStart"/>
      <w:r w:rsidRPr="000C2DF4">
        <w:rPr>
          <w:rFonts w:asciiTheme="minorHAnsi" w:hAnsiTheme="minorHAnsi"/>
          <w:bCs/>
          <w:szCs w:val="24"/>
        </w:rPr>
        <w:t>обучения)</w:t>
      </w:r>
      <w:r w:rsidRPr="000C2DF4">
        <w:rPr>
          <w:rFonts w:asciiTheme="minorHAnsi" w:hAnsiTheme="minorHAnsi"/>
          <w:bCs/>
          <w:szCs w:val="24"/>
        </w:rPr>
        <w:tab/>
      </w:r>
      <w:proofErr w:type="gramEnd"/>
      <w:r w:rsidRPr="000C2DF4">
        <w:rPr>
          <w:rFonts w:asciiTheme="minorHAnsi" w:hAnsiTheme="minorHAnsi"/>
          <w:bCs/>
          <w:szCs w:val="24"/>
        </w:rPr>
        <w:t>2018 год</w:t>
      </w:r>
    </w:p>
    <w:p w:rsidR="000757C6" w:rsidRPr="000C2DF4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60"/>
        <w:rPr>
          <w:i/>
          <w:iCs/>
        </w:rPr>
      </w:pPr>
      <w:r w:rsidRPr="000C2DF4">
        <w:rPr>
          <w:i/>
          <w:iCs/>
        </w:rPr>
        <w:t xml:space="preserve">Университет </w:t>
      </w:r>
      <w:proofErr w:type="spellStart"/>
      <w:r w:rsidRPr="000C2DF4">
        <w:rPr>
          <w:i/>
          <w:iCs/>
        </w:rPr>
        <w:t>Уизерленда</w:t>
      </w:r>
      <w:proofErr w:type="spellEnd"/>
      <w:r w:rsidRPr="000C2DF4">
        <w:rPr>
          <w:i/>
          <w:iCs/>
        </w:rPr>
        <w:t>, Йоханнесбург, Южноафриканская Республика</w:t>
      </w:r>
    </w:p>
    <w:p w:rsidR="000757C6" w:rsidRPr="000C2DF4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160"/>
        <w:rPr>
          <w:szCs w:val="22"/>
        </w:rPr>
      </w:pPr>
      <w:r w:rsidRPr="000C2DF4">
        <w:rPr>
          <w:b/>
          <w:bCs/>
          <w:szCs w:val="22"/>
        </w:rPr>
        <w:t>Диплом в области регулирования электросвязи</w:t>
      </w:r>
      <w:r w:rsidRPr="000C2DF4">
        <w:rPr>
          <w:szCs w:val="22"/>
        </w:rPr>
        <w:tab/>
        <w:t>2009 год</w:t>
      </w:r>
    </w:p>
    <w:p w:rsidR="000757C6" w:rsidRPr="000C2DF4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60"/>
      </w:pPr>
      <w:r w:rsidRPr="000C2DF4">
        <w:t xml:space="preserve">Университет Вест-Индии, </w:t>
      </w:r>
      <w:proofErr w:type="spellStart"/>
      <w:r w:rsidRPr="000C2DF4">
        <w:t>Сент-Огюстин</w:t>
      </w:r>
      <w:proofErr w:type="spellEnd"/>
      <w:r w:rsidRPr="000C2DF4">
        <w:t>, Тринидад и Тобаго</w:t>
      </w:r>
    </w:p>
    <w:p w:rsidR="000757C6" w:rsidRPr="000C2DF4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160"/>
        <w:rPr>
          <w:szCs w:val="22"/>
        </w:rPr>
      </w:pPr>
      <w:r w:rsidRPr="000C2DF4">
        <w:rPr>
          <w:b/>
          <w:bCs/>
          <w:szCs w:val="22"/>
        </w:rPr>
        <w:t>Сертификат в области управления использованием интернета</w:t>
      </w:r>
      <w:r w:rsidRPr="000C2DF4">
        <w:rPr>
          <w:szCs w:val="22"/>
        </w:rPr>
        <w:tab/>
        <w:t>2003 год</w:t>
      </w:r>
    </w:p>
    <w:p w:rsidR="000757C6" w:rsidRPr="000C2DF4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60"/>
        <w:rPr>
          <w:rFonts w:asciiTheme="minorHAnsi" w:hAnsiTheme="minorHAnsi"/>
          <w:bCs/>
          <w:i/>
          <w:szCs w:val="24"/>
        </w:rPr>
      </w:pPr>
      <w:proofErr w:type="spellStart"/>
      <w:r w:rsidRPr="000C2DF4">
        <w:rPr>
          <w:rFonts w:asciiTheme="minorHAnsi" w:hAnsiTheme="minorHAnsi"/>
          <w:bCs/>
          <w:i/>
          <w:szCs w:val="24"/>
        </w:rPr>
        <w:t>Diplofoundation</w:t>
      </w:r>
      <w:proofErr w:type="spellEnd"/>
      <w:r w:rsidRPr="000C2DF4">
        <w:rPr>
          <w:rFonts w:asciiTheme="minorHAnsi" w:hAnsiTheme="minorHAnsi"/>
          <w:bCs/>
          <w:i/>
          <w:szCs w:val="24"/>
        </w:rPr>
        <w:t>, Женева</w:t>
      </w:r>
    </w:p>
    <w:p w:rsidR="000757C6" w:rsidRPr="000C2DF4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160"/>
        <w:rPr>
          <w:rFonts w:asciiTheme="minorHAnsi" w:hAnsiTheme="minorHAnsi"/>
          <w:bCs/>
          <w:iCs/>
          <w:szCs w:val="24"/>
        </w:rPr>
      </w:pPr>
      <w:r w:rsidRPr="000C2DF4">
        <w:rPr>
          <w:b/>
          <w:bCs/>
          <w:szCs w:val="22"/>
        </w:rPr>
        <w:t>Сертификат</w:t>
      </w:r>
      <w:r w:rsidRPr="000C2DF4">
        <w:rPr>
          <w:rFonts w:asciiTheme="minorHAnsi" w:hAnsiTheme="minorHAnsi"/>
          <w:b/>
          <w:iCs/>
          <w:szCs w:val="24"/>
        </w:rPr>
        <w:t xml:space="preserve"> в области управления проектами</w:t>
      </w:r>
      <w:r w:rsidRPr="000C2DF4">
        <w:rPr>
          <w:rFonts w:asciiTheme="minorHAnsi" w:hAnsiTheme="minorHAnsi"/>
          <w:bCs/>
          <w:iCs/>
          <w:szCs w:val="24"/>
        </w:rPr>
        <w:tab/>
        <w:t>2003 год</w:t>
      </w:r>
    </w:p>
    <w:p w:rsidR="000757C6" w:rsidRPr="000C2DF4" w:rsidRDefault="000757C6" w:rsidP="004E2296">
      <w:pPr>
        <w:spacing w:before="60"/>
        <w:rPr>
          <w:iCs/>
        </w:rPr>
      </w:pPr>
      <w:proofErr w:type="spellStart"/>
      <w:r w:rsidRPr="000C2DF4">
        <w:rPr>
          <w:rFonts w:asciiTheme="minorHAnsi" w:hAnsiTheme="minorHAnsi"/>
          <w:bCs/>
          <w:i/>
          <w:szCs w:val="24"/>
        </w:rPr>
        <w:t>Innovit</w:t>
      </w:r>
      <w:proofErr w:type="spellEnd"/>
      <w:r w:rsidRPr="000C2DF4">
        <w:rPr>
          <w:rFonts w:asciiTheme="minorHAnsi" w:hAnsiTheme="minorHAnsi"/>
          <w:bCs/>
          <w:i/>
          <w:szCs w:val="24"/>
        </w:rPr>
        <w:t>, Дакар</w:t>
      </w:r>
    </w:p>
    <w:p w:rsidR="000757C6" w:rsidRPr="000C2DF4" w:rsidRDefault="000757C6" w:rsidP="004E2296">
      <w:pPr>
        <w:pStyle w:val="Heading1"/>
      </w:pPr>
      <w:r w:rsidRPr="000C2DF4">
        <w:t>ОБЩИЙ ОПЫТ</w:t>
      </w:r>
    </w:p>
    <w:p w:rsidR="000757C6" w:rsidRPr="000C2DF4" w:rsidRDefault="000757C6" w:rsidP="004E2296">
      <w:r w:rsidRPr="000C2DF4">
        <w:t xml:space="preserve">15 лет опыта в области управления сетями интернета и электросвязи, анализа и разработки политики и регуляторных норм в секторе электросвязи/ИКТ </w:t>
      </w:r>
    </w:p>
    <w:p w:rsidR="000757C6" w:rsidRPr="000C2DF4" w:rsidRDefault="000757C6" w:rsidP="004E2296">
      <w:pPr>
        <w:pStyle w:val="Heading1"/>
      </w:pPr>
      <w:r w:rsidRPr="000C2DF4">
        <w:t>ОПЫТ РАБОТЫ</w:t>
      </w:r>
    </w:p>
    <w:p w:rsidR="000757C6" w:rsidRPr="000C2DF4" w:rsidRDefault="000757C6" w:rsidP="0003100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160"/>
        <w:rPr>
          <w:rFonts w:asciiTheme="minorHAnsi" w:hAnsiTheme="minorHAnsi"/>
          <w:bCs/>
          <w:iCs/>
          <w:szCs w:val="24"/>
        </w:rPr>
      </w:pPr>
      <w:r w:rsidRPr="000C2DF4">
        <w:rPr>
          <w:b/>
          <w:bCs/>
          <w:szCs w:val="22"/>
        </w:rPr>
        <w:t>Руководитель</w:t>
      </w:r>
      <w:r w:rsidRPr="000C2DF4">
        <w:rPr>
          <w:rFonts w:asciiTheme="minorHAnsi" w:hAnsiTheme="minorHAnsi"/>
          <w:b/>
          <w:iCs/>
          <w:szCs w:val="24"/>
        </w:rPr>
        <w:t xml:space="preserve"> отдела управлен</w:t>
      </w:r>
      <w:r w:rsidR="004E2296" w:rsidRPr="000C2DF4">
        <w:rPr>
          <w:rFonts w:asciiTheme="minorHAnsi" w:hAnsiTheme="minorHAnsi"/>
          <w:b/>
          <w:iCs/>
          <w:szCs w:val="24"/>
        </w:rPr>
        <w:t xml:space="preserve">ия универсальным </w:t>
      </w:r>
      <w:proofErr w:type="gramStart"/>
      <w:r w:rsidR="004E2296" w:rsidRPr="000C2DF4">
        <w:rPr>
          <w:rFonts w:asciiTheme="minorHAnsi" w:hAnsiTheme="minorHAnsi"/>
          <w:b/>
          <w:iCs/>
          <w:szCs w:val="24"/>
        </w:rPr>
        <w:t>обслуживанием,</w:t>
      </w:r>
      <w:r w:rsidR="0003100E" w:rsidRPr="000C2DF4">
        <w:rPr>
          <w:rFonts w:asciiTheme="minorHAnsi" w:hAnsiTheme="minorHAnsi"/>
          <w:b/>
          <w:iCs/>
          <w:szCs w:val="24"/>
        </w:rPr>
        <w:br/>
      </w:r>
      <w:r w:rsidRPr="000C2DF4">
        <w:rPr>
          <w:rFonts w:asciiTheme="minorHAnsi" w:hAnsiTheme="minorHAnsi"/>
          <w:b/>
          <w:iCs/>
          <w:szCs w:val="24"/>
        </w:rPr>
        <w:t>департамент</w:t>
      </w:r>
      <w:proofErr w:type="gramEnd"/>
      <w:r w:rsidRPr="000C2DF4">
        <w:rPr>
          <w:rFonts w:asciiTheme="minorHAnsi" w:hAnsiTheme="minorHAnsi"/>
          <w:b/>
          <w:iCs/>
          <w:szCs w:val="24"/>
        </w:rPr>
        <w:t xml:space="preserve"> экономики и рынка</w:t>
      </w:r>
      <w:r w:rsidRPr="000C2DF4">
        <w:rPr>
          <w:rFonts w:asciiTheme="minorHAnsi" w:hAnsiTheme="minorHAnsi"/>
          <w:bCs/>
          <w:iCs/>
          <w:szCs w:val="24"/>
        </w:rPr>
        <w:t xml:space="preserve"> </w:t>
      </w:r>
      <w:r w:rsidRPr="000C2DF4">
        <w:rPr>
          <w:rFonts w:asciiTheme="minorHAnsi" w:hAnsiTheme="minorHAnsi"/>
          <w:bCs/>
          <w:iCs/>
          <w:szCs w:val="24"/>
        </w:rPr>
        <w:tab/>
        <w:t>2010</w:t>
      </w:r>
      <w:r w:rsidR="004E2296" w:rsidRPr="000C2DF4">
        <w:rPr>
          <w:rFonts w:asciiTheme="minorHAnsi" w:hAnsiTheme="minorHAnsi"/>
          <w:bCs/>
          <w:iCs/>
          <w:szCs w:val="24"/>
        </w:rPr>
        <w:t>−</w:t>
      </w:r>
      <w:r w:rsidRPr="000C2DF4">
        <w:rPr>
          <w:rFonts w:asciiTheme="minorHAnsi" w:hAnsiTheme="minorHAnsi"/>
          <w:bCs/>
          <w:iCs/>
          <w:szCs w:val="24"/>
        </w:rPr>
        <w:t>2018 годы</w:t>
      </w:r>
    </w:p>
    <w:p w:rsidR="000757C6" w:rsidRPr="000C2DF4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60"/>
        <w:rPr>
          <w:rFonts w:asciiTheme="minorHAnsi" w:hAnsiTheme="minorHAnsi"/>
          <w:bCs/>
          <w:iCs/>
          <w:szCs w:val="24"/>
        </w:rPr>
      </w:pPr>
      <w:r w:rsidRPr="000C2DF4">
        <w:rPr>
          <w:rFonts w:asciiTheme="minorHAnsi" w:hAnsiTheme="minorHAnsi"/>
          <w:bCs/>
          <w:iCs/>
          <w:szCs w:val="24"/>
        </w:rPr>
        <w:t>Агентство регулирования почты и электросвязи (ARPCE), Браззавиль, Конго</w:t>
      </w:r>
    </w:p>
    <w:p w:rsidR="000757C6" w:rsidRPr="000C2DF4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160"/>
        <w:rPr>
          <w:rFonts w:asciiTheme="minorHAnsi" w:hAnsiTheme="minorHAnsi"/>
          <w:bCs/>
          <w:iCs/>
          <w:szCs w:val="24"/>
        </w:rPr>
      </w:pPr>
      <w:r w:rsidRPr="000C2DF4">
        <w:rPr>
          <w:b/>
          <w:bCs/>
          <w:szCs w:val="22"/>
        </w:rPr>
        <w:t>Консультант</w:t>
      </w:r>
      <w:r w:rsidRPr="000C2DF4">
        <w:rPr>
          <w:rFonts w:asciiTheme="minorHAnsi" w:hAnsiTheme="minorHAnsi"/>
          <w:b/>
          <w:iCs/>
          <w:szCs w:val="24"/>
        </w:rPr>
        <w:t xml:space="preserve"> Управления новых технологий</w:t>
      </w:r>
      <w:r w:rsidRPr="000C2DF4">
        <w:rPr>
          <w:rFonts w:asciiTheme="minorHAnsi" w:hAnsiTheme="minorHAnsi"/>
          <w:bCs/>
          <w:iCs/>
          <w:szCs w:val="24"/>
        </w:rPr>
        <w:t xml:space="preserve"> </w:t>
      </w:r>
      <w:r w:rsidRPr="000C2DF4">
        <w:rPr>
          <w:rFonts w:asciiTheme="minorHAnsi" w:hAnsiTheme="minorHAnsi"/>
          <w:bCs/>
          <w:iCs/>
          <w:szCs w:val="24"/>
        </w:rPr>
        <w:tab/>
      </w:r>
      <w:r w:rsidR="004E2296" w:rsidRPr="000C2DF4">
        <w:rPr>
          <w:rFonts w:asciiTheme="minorHAnsi" w:hAnsiTheme="minorHAnsi"/>
          <w:bCs/>
          <w:iCs/>
          <w:szCs w:val="24"/>
        </w:rPr>
        <w:t>2004−</w:t>
      </w:r>
      <w:r w:rsidRPr="000C2DF4">
        <w:rPr>
          <w:rFonts w:asciiTheme="minorHAnsi" w:hAnsiTheme="minorHAnsi"/>
          <w:bCs/>
          <w:iCs/>
          <w:szCs w:val="24"/>
        </w:rPr>
        <w:t>2007 годы</w:t>
      </w:r>
    </w:p>
    <w:p w:rsidR="000757C6" w:rsidRPr="000C2DF4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60"/>
        <w:rPr>
          <w:rFonts w:asciiTheme="minorHAnsi" w:hAnsiTheme="minorHAnsi"/>
          <w:bCs/>
          <w:iCs/>
          <w:szCs w:val="24"/>
        </w:rPr>
      </w:pPr>
      <w:r w:rsidRPr="000C2DF4">
        <w:rPr>
          <w:rFonts w:asciiTheme="minorHAnsi" w:hAnsiTheme="minorHAnsi"/>
          <w:bCs/>
          <w:iCs/>
          <w:szCs w:val="24"/>
        </w:rPr>
        <w:t>Министерство электросвязи, Браззавиль, Конго</w:t>
      </w:r>
    </w:p>
    <w:p w:rsidR="000757C6" w:rsidRPr="000C2DF4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160"/>
        <w:rPr>
          <w:rFonts w:asciiTheme="minorHAnsi" w:hAnsiTheme="minorHAnsi"/>
          <w:bCs/>
          <w:iCs/>
          <w:szCs w:val="24"/>
        </w:rPr>
      </w:pPr>
      <w:r w:rsidRPr="000C2DF4">
        <w:rPr>
          <w:b/>
          <w:bCs/>
          <w:szCs w:val="22"/>
        </w:rPr>
        <w:t>Преподаватель</w:t>
      </w:r>
      <w:r w:rsidRPr="000C2DF4">
        <w:rPr>
          <w:rFonts w:asciiTheme="minorHAnsi" w:hAnsiTheme="minorHAnsi"/>
          <w:b/>
          <w:bCs/>
          <w:iCs/>
          <w:szCs w:val="24"/>
        </w:rPr>
        <w:t xml:space="preserve"> (НИКТ)</w:t>
      </w:r>
      <w:r w:rsidRPr="000C2DF4">
        <w:rPr>
          <w:rFonts w:asciiTheme="minorHAnsi" w:hAnsiTheme="minorHAnsi"/>
          <w:bCs/>
          <w:iCs/>
          <w:szCs w:val="24"/>
        </w:rPr>
        <w:t xml:space="preserve"> </w:t>
      </w:r>
      <w:r w:rsidRPr="000C2DF4">
        <w:rPr>
          <w:rFonts w:asciiTheme="minorHAnsi" w:hAnsiTheme="minorHAnsi"/>
          <w:bCs/>
          <w:iCs/>
          <w:szCs w:val="24"/>
        </w:rPr>
        <w:tab/>
      </w:r>
      <w:r w:rsidR="004E2296" w:rsidRPr="000C2DF4">
        <w:rPr>
          <w:rFonts w:asciiTheme="minorHAnsi" w:hAnsiTheme="minorHAnsi"/>
          <w:bCs/>
          <w:iCs/>
          <w:szCs w:val="24"/>
        </w:rPr>
        <w:t>2005−</w:t>
      </w:r>
      <w:r w:rsidRPr="000C2DF4">
        <w:rPr>
          <w:rFonts w:asciiTheme="minorHAnsi" w:hAnsiTheme="minorHAnsi"/>
          <w:bCs/>
          <w:iCs/>
          <w:szCs w:val="24"/>
        </w:rPr>
        <w:t>2015 годы</w:t>
      </w:r>
    </w:p>
    <w:p w:rsidR="000757C6" w:rsidRPr="000C2DF4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60"/>
        <w:rPr>
          <w:rFonts w:asciiTheme="minorHAnsi" w:hAnsiTheme="minorHAnsi"/>
          <w:bCs/>
          <w:iCs/>
          <w:szCs w:val="24"/>
        </w:rPr>
      </w:pPr>
      <w:r w:rsidRPr="000C2DF4">
        <w:rPr>
          <w:rFonts w:asciiTheme="minorHAnsi" w:hAnsiTheme="minorHAnsi"/>
          <w:bCs/>
          <w:iCs/>
          <w:szCs w:val="24"/>
        </w:rPr>
        <w:t xml:space="preserve">Политехническая школа Университета им. </w:t>
      </w:r>
      <w:proofErr w:type="spellStart"/>
      <w:r w:rsidRPr="000C2DF4">
        <w:rPr>
          <w:rFonts w:asciiTheme="minorHAnsi" w:hAnsiTheme="minorHAnsi"/>
          <w:bCs/>
          <w:iCs/>
          <w:szCs w:val="24"/>
        </w:rPr>
        <w:t>Марьена</w:t>
      </w:r>
      <w:proofErr w:type="spellEnd"/>
      <w:r w:rsidRPr="000C2DF4">
        <w:rPr>
          <w:rFonts w:asciiTheme="minorHAnsi" w:hAnsiTheme="minorHAnsi"/>
          <w:bCs/>
          <w:iCs/>
          <w:szCs w:val="24"/>
        </w:rPr>
        <w:t xml:space="preserve"> </w:t>
      </w:r>
      <w:proofErr w:type="spellStart"/>
      <w:r w:rsidRPr="000C2DF4">
        <w:rPr>
          <w:rFonts w:asciiTheme="minorHAnsi" w:hAnsiTheme="minorHAnsi"/>
          <w:bCs/>
          <w:iCs/>
          <w:szCs w:val="24"/>
        </w:rPr>
        <w:t>Нгуаби</w:t>
      </w:r>
      <w:proofErr w:type="spellEnd"/>
      <w:r w:rsidRPr="000C2DF4">
        <w:rPr>
          <w:rFonts w:asciiTheme="minorHAnsi" w:hAnsiTheme="minorHAnsi"/>
          <w:bCs/>
          <w:iCs/>
          <w:szCs w:val="24"/>
        </w:rPr>
        <w:t>, Браззавиль, Конго</w:t>
      </w:r>
    </w:p>
    <w:p w:rsidR="000757C6" w:rsidRPr="000C2DF4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160"/>
        <w:rPr>
          <w:rFonts w:asciiTheme="minorHAnsi" w:hAnsiTheme="minorHAnsi"/>
          <w:bCs/>
          <w:iCs/>
          <w:szCs w:val="24"/>
        </w:rPr>
      </w:pPr>
      <w:r w:rsidRPr="000C2DF4">
        <w:rPr>
          <w:b/>
          <w:bCs/>
          <w:szCs w:val="22"/>
        </w:rPr>
        <w:t>Технический</w:t>
      </w:r>
      <w:r w:rsidRPr="000C2DF4">
        <w:rPr>
          <w:rFonts w:asciiTheme="minorHAnsi" w:hAnsiTheme="minorHAnsi"/>
          <w:b/>
          <w:bCs/>
          <w:iCs/>
          <w:szCs w:val="24"/>
        </w:rPr>
        <w:t xml:space="preserve"> директор, компания </w:t>
      </w:r>
      <w:proofErr w:type="spellStart"/>
      <w:r w:rsidRPr="000C2DF4">
        <w:rPr>
          <w:rFonts w:asciiTheme="minorHAnsi" w:hAnsiTheme="minorHAnsi"/>
          <w:b/>
          <w:bCs/>
          <w:iCs/>
          <w:szCs w:val="24"/>
        </w:rPr>
        <w:t>DRTVnet</w:t>
      </w:r>
      <w:proofErr w:type="spellEnd"/>
      <w:r w:rsidRPr="000C2DF4">
        <w:rPr>
          <w:rFonts w:asciiTheme="minorHAnsi" w:hAnsiTheme="minorHAnsi"/>
          <w:b/>
          <w:bCs/>
          <w:iCs/>
          <w:szCs w:val="24"/>
        </w:rPr>
        <w:t xml:space="preserve"> </w:t>
      </w:r>
      <w:r w:rsidRPr="000C2DF4">
        <w:rPr>
          <w:rFonts w:asciiTheme="minorHAnsi" w:hAnsiTheme="minorHAnsi"/>
          <w:iCs/>
          <w:szCs w:val="24"/>
        </w:rPr>
        <w:t>(поставщик доступа к интернету)</w:t>
      </w:r>
      <w:r w:rsidRPr="000C2DF4">
        <w:rPr>
          <w:rFonts w:asciiTheme="minorHAnsi" w:hAnsiTheme="minorHAnsi"/>
          <w:b/>
          <w:bCs/>
          <w:iCs/>
          <w:szCs w:val="24"/>
        </w:rPr>
        <w:t xml:space="preserve"> </w:t>
      </w:r>
      <w:r w:rsidR="004E2296" w:rsidRPr="000C2DF4">
        <w:rPr>
          <w:rFonts w:asciiTheme="minorHAnsi" w:hAnsiTheme="minorHAnsi"/>
          <w:bCs/>
          <w:iCs/>
          <w:szCs w:val="24"/>
        </w:rPr>
        <w:tab/>
        <w:t>2006−</w:t>
      </w:r>
      <w:r w:rsidRPr="000C2DF4">
        <w:rPr>
          <w:rFonts w:asciiTheme="minorHAnsi" w:hAnsiTheme="minorHAnsi"/>
          <w:bCs/>
          <w:iCs/>
          <w:szCs w:val="24"/>
        </w:rPr>
        <w:t>2009 годы</w:t>
      </w:r>
    </w:p>
    <w:p w:rsidR="000757C6" w:rsidRPr="000C2DF4" w:rsidRDefault="000757C6" w:rsidP="004E2296">
      <w:pPr>
        <w:pStyle w:val="Heading1"/>
      </w:pPr>
      <w:r w:rsidRPr="000C2DF4">
        <w:t>СТАЖИРОВКИ</w:t>
      </w:r>
    </w:p>
    <w:p w:rsidR="000757C6" w:rsidRPr="000C2DF4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rPr>
          <w:rFonts w:asciiTheme="minorHAnsi" w:hAnsiTheme="minorHAnsi"/>
          <w:bCs/>
          <w:iCs/>
          <w:szCs w:val="24"/>
        </w:rPr>
      </w:pPr>
      <w:r w:rsidRPr="000C2DF4">
        <w:rPr>
          <w:rFonts w:asciiTheme="minorHAnsi" w:hAnsiTheme="minorHAnsi"/>
          <w:bCs/>
          <w:iCs/>
          <w:szCs w:val="24"/>
        </w:rPr>
        <w:t xml:space="preserve">Отдел по вопросам управления использованием интернета, </w:t>
      </w:r>
      <w:r w:rsidR="004E2296" w:rsidRPr="000C2DF4">
        <w:rPr>
          <w:rFonts w:asciiTheme="minorHAnsi" w:hAnsiTheme="minorHAnsi"/>
          <w:bCs/>
          <w:iCs/>
          <w:szCs w:val="24"/>
        </w:rPr>
        <w:br/>
      </w:r>
      <w:r w:rsidRPr="000C2DF4">
        <w:rPr>
          <w:rFonts w:asciiTheme="minorHAnsi" w:hAnsiTheme="minorHAnsi"/>
          <w:bCs/>
          <w:iCs/>
          <w:szCs w:val="24"/>
        </w:rPr>
        <w:t xml:space="preserve">Отделение Организации Объединенных Наций в Женеве, Швейцария </w:t>
      </w:r>
      <w:r w:rsidRPr="000C2DF4">
        <w:rPr>
          <w:rFonts w:asciiTheme="minorHAnsi" w:hAnsiTheme="minorHAnsi"/>
          <w:bCs/>
          <w:iCs/>
          <w:szCs w:val="24"/>
        </w:rPr>
        <w:tab/>
        <w:t>2005 год</w:t>
      </w:r>
    </w:p>
    <w:p w:rsidR="000757C6" w:rsidRPr="000C2DF4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rPr>
          <w:rFonts w:asciiTheme="minorHAnsi" w:hAnsiTheme="minorHAnsi"/>
          <w:bCs/>
          <w:iCs/>
          <w:szCs w:val="24"/>
        </w:rPr>
      </w:pPr>
      <w:r w:rsidRPr="000C2DF4">
        <w:rPr>
          <w:rFonts w:asciiTheme="minorHAnsi" w:hAnsiTheme="minorHAnsi"/>
          <w:bCs/>
          <w:iCs/>
          <w:szCs w:val="24"/>
        </w:rPr>
        <w:t xml:space="preserve">Бюро развития электросвязи (БРЭ), МСЭ, Женева, Швейцария </w:t>
      </w:r>
      <w:r w:rsidRPr="000C2DF4">
        <w:rPr>
          <w:rFonts w:asciiTheme="minorHAnsi" w:hAnsiTheme="minorHAnsi"/>
          <w:bCs/>
          <w:iCs/>
          <w:szCs w:val="24"/>
        </w:rPr>
        <w:tab/>
        <w:t>2012 год</w:t>
      </w:r>
    </w:p>
    <w:p w:rsidR="000757C6" w:rsidRPr="000C2DF4" w:rsidRDefault="000757C6" w:rsidP="004E2296">
      <w:pPr>
        <w:pStyle w:val="Heading1"/>
      </w:pPr>
      <w:r w:rsidRPr="000C2DF4">
        <w:lastRenderedPageBreak/>
        <w:t>ОБЩЕСТВЕННАЯ ДЕЯТЕЛЬНОСТЬ</w:t>
      </w:r>
    </w:p>
    <w:p w:rsidR="000757C6" w:rsidRPr="000C2DF4" w:rsidRDefault="004E2296" w:rsidP="004E2296">
      <w:pPr>
        <w:tabs>
          <w:tab w:val="clear" w:pos="1134"/>
          <w:tab w:val="clear" w:pos="1701"/>
          <w:tab w:val="clear" w:pos="2268"/>
          <w:tab w:val="clear" w:pos="2835"/>
          <w:tab w:val="right" w:pos="9639"/>
        </w:tabs>
        <w:rPr>
          <w:rFonts w:asciiTheme="minorHAnsi" w:hAnsiTheme="minorHAnsi"/>
          <w:bCs/>
          <w:iCs/>
          <w:szCs w:val="24"/>
        </w:rPr>
      </w:pPr>
      <w:r w:rsidRPr="000C2DF4">
        <w:rPr>
          <w:rFonts w:asciiTheme="minorHAnsi" w:hAnsiTheme="minorHAnsi"/>
          <w:bCs/>
          <w:iCs/>
          <w:szCs w:val="24"/>
        </w:rPr>
        <w:t>−</w:t>
      </w:r>
      <w:r w:rsidRPr="000C2DF4">
        <w:rPr>
          <w:rFonts w:asciiTheme="minorHAnsi" w:hAnsiTheme="minorHAnsi"/>
          <w:bCs/>
          <w:iCs/>
          <w:szCs w:val="24"/>
        </w:rPr>
        <w:tab/>
      </w:r>
      <w:r w:rsidR="000757C6" w:rsidRPr="000C2DF4">
        <w:rPr>
          <w:rFonts w:asciiTheme="minorHAnsi" w:hAnsiTheme="minorHAnsi"/>
          <w:bCs/>
          <w:iCs/>
          <w:szCs w:val="24"/>
        </w:rPr>
        <w:t>Председатель конголезского отделения Общества интернета (ISOC)</w:t>
      </w:r>
    </w:p>
    <w:p w:rsidR="000757C6" w:rsidRPr="000C2DF4" w:rsidRDefault="004E2296" w:rsidP="004E2296">
      <w:pPr>
        <w:tabs>
          <w:tab w:val="clear" w:pos="1134"/>
          <w:tab w:val="clear" w:pos="1701"/>
          <w:tab w:val="clear" w:pos="2268"/>
          <w:tab w:val="clear" w:pos="2835"/>
          <w:tab w:val="right" w:pos="9639"/>
        </w:tabs>
        <w:rPr>
          <w:rFonts w:asciiTheme="minorHAnsi" w:hAnsiTheme="minorHAnsi"/>
          <w:bCs/>
          <w:iCs/>
          <w:szCs w:val="24"/>
        </w:rPr>
      </w:pPr>
      <w:r w:rsidRPr="000C2DF4">
        <w:rPr>
          <w:rFonts w:asciiTheme="minorHAnsi" w:hAnsiTheme="minorHAnsi"/>
          <w:bCs/>
          <w:iCs/>
          <w:szCs w:val="24"/>
        </w:rPr>
        <w:t>−</w:t>
      </w:r>
      <w:r w:rsidRPr="000C2DF4">
        <w:rPr>
          <w:rFonts w:asciiTheme="minorHAnsi" w:hAnsiTheme="minorHAnsi"/>
          <w:bCs/>
          <w:iCs/>
          <w:szCs w:val="24"/>
        </w:rPr>
        <w:tab/>
      </w:r>
      <w:r w:rsidR="000757C6" w:rsidRPr="000C2DF4">
        <w:rPr>
          <w:rFonts w:asciiTheme="minorHAnsi" w:hAnsiTheme="minorHAnsi"/>
          <w:bCs/>
          <w:iCs/>
          <w:szCs w:val="24"/>
        </w:rPr>
        <w:t>Координатор CACSUP в Африке</w:t>
      </w:r>
    </w:p>
    <w:p w:rsidR="000757C6" w:rsidRPr="000C2DF4" w:rsidRDefault="004E2296" w:rsidP="004E2296">
      <w:pPr>
        <w:tabs>
          <w:tab w:val="clear" w:pos="1134"/>
          <w:tab w:val="clear" w:pos="1701"/>
          <w:tab w:val="clear" w:pos="2268"/>
          <w:tab w:val="clear" w:pos="2835"/>
          <w:tab w:val="right" w:pos="9639"/>
        </w:tabs>
        <w:rPr>
          <w:rFonts w:asciiTheme="minorHAnsi" w:hAnsiTheme="minorHAnsi"/>
          <w:bCs/>
          <w:iCs/>
          <w:szCs w:val="24"/>
        </w:rPr>
      </w:pPr>
      <w:r w:rsidRPr="000C2DF4">
        <w:rPr>
          <w:rFonts w:asciiTheme="minorHAnsi" w:hAnsiTheme="minorHAnsi"/>
          <w:bCs/>
          <w:iCs/>
          <w:szCs w:val="24"/>
        </w:rPr>
        <w:t>−</w:t>
      </w:r>
      <w:r w:rsidRPr="000C2DF4">
        <w:rPr>
          <w:rFonts w:asciiTheme="minorHAnsi" w:hAnsiTheme="minorHAnsi"/>
          <w:bCs/>
          <w:iCs/>
          <w:szCs w:val="24"/>
        </w:rPr>
        <w:tab/>
      </w:r>
      <w:r w:rsidR="000757C6" w:rsidRPr="000C2DF4">
        <w:rPr>
          <w:rFonts w:asciiTheme="minorHAnsi" w:hAnsiTheme="minorHAnsi"/>
          <w:bCs/>
          <w:iCs/>
          <w:szCs w:val="24"/>
        </w:rPr>
        <w:t>Член Совета директоров AFRINIC</w:t>
      </w:r>
      <w:r w:rsidR="000757C6" w:rsidRPr="000C2DF4">
        <w:rPr>
          <w:rFonts w:asciiTheme="minorHAnsi" w:hAnsiTheme="minorHAnsi"/>
          <w:bCs/>
          <w:iCs/>
          <w:szCs w:val="24"/>
        </w:rPr>
        <w:tab/>
        <w:t>2008</w:t>
      </w:r>
      <w:r w:rsidRPr="000C2DF4">
        <w:rPr>
          <w:rFonts w:asciiTheme="minorHAnsi" w:hAnsiTheme="minorHAnsi"/>
          <w:bCs/>
          <w:iCs/>
          <w:szCs w:val="24"/>
        </w:rPr>
        <w:t>−</w:t>
      </w:r>
      <w:r w:rsidR="000757C6" w:rsidRPr="000C2DF4">
        <w:rPr>
          <w:rFonts w:asciiTheme="minorHAnsi" w:hAnsiTheme="minorHAnsi"/>
          <w:bCs/>
          <w:iCs/>
          <w:szCs w:val="24"/>
        </w:rPr>
        <w:t>2011 годы</w:t>
      </w:r>
    </w:p>
    <w:p w:rsidR="000757C6" w:rsidRPr="000C2DF4" w:rsidRDefault="004E2296" w:rsidP="004E2296">
      <w:pPr>
        <w:tabs>
          <w:tab w:val="clear" w:pos="1134"/>
          <w:tab w:val="clear" w:pos="1701"/>
          <w:tab w:val="clear" w:pos="2268"/>
          <w:tab w:val="clear" w:pos="2835"/>
          <w:tab w:val="right" w:pos="9639"/>
        </w:tabs>
        <w:rPr>
          <w:rFonts w:asciiTheme="minorHAnsi" w:hAnsiTheme="minorHAnsi"/>
          <w:bCs/>
          <w:iCs/>
          <w:szCs w:val="24"/>
        </w:rPr>
      </w:pPr>
      <w:r w:rsidRPr="000C2DF4">
        <w:rPr>
          <w:rFonts w:asciiTheme="minorHAnsi" w:hAnsiTheme="minorHAnsi"/>
          <w:bCs/>
          <w:iCs/>
          <w:szCs w:val="24"/>
        </w:rPr>
        <w:t>−</w:t>
      </w:r>
      <w:r w:rsidRPr="000C2DF4">
        <w:rPr>
          <w:rFonts w:asciiTheme="minorHAnsi" w:hAnsiTheme="minorHAnsi"/>
          <w:bCs/>
          <w:iCs/>
          <w:szCs w:val="24"/>
        </w:rPr>
        <w:tab/>
      </w:r>
      <w:r w:rsidR="000757C6" w:rsidRPr="000C2DF4">
        <w:rPr>
          <w:rFonts w:asciiTheme="minorHAnsi" w:hAnsiTheme="minorHAnsi"/>
          <w:bCs/>
          <w:iCs/>
          <w:szCs w:val="24"/>
        </w:rPr>
        <w:t>Член Международного колледжа AFNIC</w:t>
      </w:r>
      <w:r w:rsidR="000757C6" w:rsidRPr="000C2DF4">
        <w:rPr>
          <w:rFonts w:asciiTheme="minorHAnsi" w:hAnsiTheme="minorHAnsi"/>
          <w:bCs/>
          <w:iCs/>
          <w:szCs w:val="24"/>
        </w:rPr>
        <w:tab/>
        <w:t>2018 год</w:t>
      </w:r>
    </w:p>
    <w:p w:rsidR="000757C6" w:rsidRPr="000C2DF4" w:rsidRDefault="000757C6" w:rsidP="004E2296">
      <w:pPr>
        <w:pStyle w:val="Heading1"/>
      </w:pPr>
      <w:r w:rsidRPr="000C2DF4">
        <w:t>ВЛАДЕНИЕ ЯЗЫКАМИ</w:t>
      </w:r>
    </w:p>
    <w:p w:rsidR="000757C6" w:rsidRPr="000C2DF4" w:rsidRDefault="004E2296" w:rsidP="004E2296">
      <w:pPr>
        <w:tabs>
          <w:tab w:val="clear" w:pos="1134"/>
          <w:tab w:val="clear" w:pos="1701"/>
          <w:tab w:val="clear" w:pos="2268"/>
          <w:tab w:val="clear" w:pos="2835"/>
          <w:tab w:val="right" w:pos="9639"/>
        </w:tabs>
        <w:rPr>
          <w:rFonts w:asciiTheme="minorHAnsi" w:hAnsiTheme="minorHAnsi"/>
          <w:bCs/>
          <w:iCs/>
          <w:szCs w:val="24"/>
        </w:rPr>
      </w:pPr>
      <w:r w:rsidRPr="000C2DF4">
        <w:rPr>
          <w:rFonts w:asciiTheme="minorHAnsi" w:hAnsiTheme="minorHAnsi"/>
          <w:bCs/>
          <w:iCs/>
          <w:szCs w:val="24"/>
        </w:rPr>
        <w:t>−</w:t>
      </w:r>
      <w:r w:rsidRPr="000C2DF4">
        <w:rPr>
          <w:rFonts w:asciiTheme="minorHAnsi" w:hAnsiTheme="minorHAnsi"/>
          <w:bCs/>
          <w:iCs/>
          <w:szCs w:val="24"/>
        </w:rPr>
        <w:tab/>
      </w:r>
      <w:r w:rsidR="000757C6" w:rsidRPr="000C2DF4">
        <w:rPr>
          <w:rFonts w:asciiTheme="minorHAnsi" w:hAnsiTheme="minorHAnsi"/>
          <w:bCs/>
          <w:iCs/>
          <w:szCs w:val="24"/>
        </w:rPr>
        <w:t>Французский (официальный язык)</w:t>
      </w:r>
    </w:p>
    <w:p w:rsidR="000757C6" w:rsidRPr="000C2DF4" w:rsidRDefault="004E2296" w:rsidP="004E2296">
      <w:pPr>
        <w:tabs>
          <w:tab w:val="clear" w:pos="1134"/>
          <w:tab w:val="clear" w:pos="1701"/>
          <w:tab w:val="clear" w:pos="2268"/>
          <w:tab w:val="clear" w:pos="2835"/>
          <w:tab w:val="right" w:pos="9639"/>
        </w:tabs>
        <w:rPr>
          <w:rFonts w:asciiTheme="minorHAnsi" w:hAnsiTheme="minorHAnsi"/>
          <w:bCs/>
          <w:iCs/>
          <w:szCs w:val="24"/>
        </w:rPr>
      </w:pPr>
      <w:r w:rsidRPr="000C2DF4">
        <w:rPr>
          <w:rFonts w:asciiTheme="minorHAnsi" w:hAnsiTheme="minorHAnsi"/>
          <w:bCs/>
          <w:iCs/>
          <w:szCs w:val="24"/>
        </w:rPr>
        <w:t>−</w:t>
      </w:r>
      <w:r w:rsidRPr="000C2DF4">
        <w:rPr>
          <w:rFonts w:asciiTheme="minorHAnsi" w:hAnsiTheme="minorHAnsi"/>
          <w:bCs/>
          <w:iCs/>
          <w:szCs w:val="24"/>
        </w:rPr>
        <w:tab/>
      </w:r>
      <w:r w:rsidR="000757C6" w:rsidRPr="000C2DF4">
        <w:rPr>
          <w:rFonts w:asciiTheme="minorHAnsi" w:hAnsiTheme="minorHAnsi"/>
          <w:bCs/>
          <w:iCs/>
          <w:szCs w:val="24"/>
        </w:rPr>
        <w:t>Английский (язык обучения)</w:t>
      </w:r>
    </w:p>
    <w:p w:rsidR="000757C6" w:rsidRPr="000C2DF4" w:rsidRDefault="004E2296" w:rsidP="004E2296">
      <w:pPr>
        <w:tabs>
          <w:tab w:val="clear" w:pos="1134"/>
          <w:tab w:val="clear" w:pos="1701"/>
          <w:tab w:val="clear" w:pos="2268"/>
          <w:tab w:val="clear" w:pos="2835"/>
          <w:tab w:val="right" w:pos="9639"/>
        </w:tabs>
        <w:rPr>
          <w:rFonts w:asciiTheme="minorHAnsi" w:hAnsiTheme="minorHAnsi"/>
          <w:bCs/>
          <w:iCs/>
          <w:szCs w:val="24"/>
        </w:rPr>
      </w:pPr>
      <w:r w:rsidRPr="000C2DF4">
        <w:rPr>
          <w:rFonts w:asciiTheme="minorHAnsi" w:hAnsiTheme="minorHAnsi"/>
          <w:bCs/>
          <w:iCs/>
          <w:szCs w:val="24"/>
        </w:rPr>
        <w:t>−</w:t>
      </w:r>
      <w:r w:rsidRPr="000C2DF4">
        <w:rPr>
          <w:rFonts w:asciiTheme="minorHAnsi" w:hAnsiTheme="minorHAnsi"/>
          <w:bCs/>
          <w:iCs/>
          <w:szCs w:val="24"/>
        </w:rPr>
        <w:tab/>
      </w:r>
      <w:r w:rsidR="000757C6" w:rsidRPr="000C2DF4">
        <w:rPr>
          <w:rFonts w:asciiTheme="minorHAnsi" w:hAnsiTheme="minorHAnsi"/>
          <w:bCs/>
          <w:iCs/>
          <w:szCs w:val="24"/>
        </w:rPr>
        <w:t>Португальский</w:t>
      </w:r>
    </w:p>
    <w:p w:rsidR="000757C6" w:rsidRPr="000C2DF4" w:rsidRDefault="000757C6" w:rsidP="004E2296">
      <w:pPr>
        <w:pStyle w:val="Heading1"/>
      </w:pPr>
      <w:r w:rsidRPr="000C2DF4">
        <w:t>ПУБЛИКАЦИИ</w:t>
      </w:r>
    </w:p>
    <w:p w:rsidR="000757C6" w:rsidRPr="000C2DF4" w:rsidRDefault="000757C6" w:rsidP="000757C6">
      <w:pPr>
        <w:tabs>
          <w:tab w:val="clear" w:pos="1134"/>
          <w:tab w:val="clear" w:pos="1701"/>
          <w:tab w:val="clear" w:pos="2268"/>
          <w:tab w:val="clear" w:pos="2835"/>
        </w:tabs>
        <w:rPr>
          <w:rFonts w:asciiTheme="minorHAnsi" w:hAnsiTheme="minorHAnsi" w:cstheme="minorHAnsi"/>
          <w:b/>
          <w:szCs w:val="24"/>
        </w:rPr>
      </w:pPr>
      <w:r w:rsidRPr="000C2DF4">
        <w:rPr>
          <w:rFonts w:asciiTheme="minorHAnsi" w:hAnsiTheme="minorHAnsi" w:cstheme="minorHAnsi"/>
          <w:b/>
          <w:szCs w:val="24"/>
        </w:rPr>
        <w:t>Книги</w:t>
      </w:r>
      <w:r w:rsidRPr="000C2DF4">
        <w:rPr>
          <w:rFonts w:asciiTheme="minorHAnsi" w:hAnsiTheme="minorHAnsi" w:cstheme="minorHAnsi"/>
          <w:bCs/>
          <w:szCs w:val="24"/>
        </w:rPr>
        <w:t>:</w:t>
      </w:r>
    </w:p>
    <w:p w:rsidR="000757C6" w:rsidRPr="000C2DF4" w:rsidRDefault="000757C6" w:rsidP="004E2296">
      <w:pPr>
        <w:tabs>
          <w:tab w:val="clear" w:pos="1134"/>
          <w:tab w:val="clear" w:pos="1701"/>
          <w:tab w:val="clear" w:pos="2268"/>
          <w:tab w:val="clear" w:pos="2835"/>
          <w:tab w:val="right" w:pos="9639"/>
        </w:tabs>
        <w:ind w:left="567" w:hanging="567"/>
        <w:rPr>
          <w:rFonts w:asciiTheme="minorHAnsi" w:hAnsiTheme="minorHAnsi"/>
          <w:bCs/>
          <w:iCs/>
          <w:szCs w:val="24"/>
        </w:rPr>
      </w:pPr>
      <w:r w:rsidRPr="000C2DF4">
        <w:rPr>
          <w:rFonts w:asciiTheme="minorHAnsi" w:hAnsiTheme="minorHAnsi"/>
          <w:bCs/>
          <w:iCs/>
          <w:szCs w:val="24"/>
        </w:rPr>
        <w:t>1</w:t>
      </w:r>
      <w:r w:rsidR="004E2296" w:rsidRPr="000C2DF4">
        <w:rPr>
          <w:rFonts w:asciiTheme="minorHAnsi" w:hAnsiTheme="minorHAnsi"/>
          <w:bCs/>
          <w:iCs/>
          <w:szCs w:val="24"/>
        </w:rPr>
        <w:t>)</w:t>
      </w:r>
      <w:r w:rsidR="004E2296" w:rsidRPr="000C2DF4">
        <w:rPr>
          <w:rFonts w:asciiTheme="minorHAnsi" w:hAnsiTheme="minorHAnsi"/>
          <w:bCs/>
          <w:iCs/>
          <w:szCs w:val="24"/>
        </w:rPr>
        <w:tab/>
      </w:r>
      <w:r w:rsidRPr="000C2DF4">
        <w:rPr>
          <w:rFonts w:asciiTheme="minorHAnsi" w:hAnsiTheme="minorHAnsi"/>
          <w:bCs/>
          <w:iCs/>
          <w:szCs w:val="24"/>
        </w:rPr>
        <w:t xml:space="preserve">"Универсальный доступ и обслуживание в области электросвязи/ИКТ в развивающихся странах: планирование, финансирование и контроль". Издательство </w:t>
      </w:r>
      <w:proofErr w:type="spellStart"/>
      <w:r w:rsidRPr="000C2DF4">
        <w:rPr>
          <w:rFonts w:asciiTheme="minorHAnsi" w:hAnsiTheme="minorHAnsi"/>
          <w:bCs/>
          <w:iCs/>
          <w:szCs w:val="24"/>
        </w:rPr>
        <w:t>Edilivre</w:t>
      </w:r>
      <w:proofErr w:type="spellEnd"/>
      <w:r w:rsidRPr="000C2DF4">
        <w:rPr>
          <w:rFonts w:asciiTheme="minorHAnsi" w:hAnsiTheme="minorHAnsi"/>
          <w:bCs/>
          <w:iCs/>
          <w:szCs w:val="24"/>
        </w:rPr>
        <w:t>, 2015 г., Париж, Франция</w:t>
      </w:r>
    </w:p>
    <w:p w:rsidR="000757C6" w:rsidRPr="000C2DF4" w:rsidRDefault="004E2296" w:rsidP="004E2296">
      <w:pPr>
        <w:tabs>
          <w:tab w:val="clear" w:pos="1134"/>
          <w:tab w:val="clear" w:pos="1701"/>
          <w:tab w:val="clear" w:pos="2268"/>
          <w:tab w:val="clear" w:pos="2835"/>
          <w:tab w:val="right" w:pos="9639"/>
        </w:tabs>
        <w:ind w:left="567" w:hanging="567"/>
        <w:rPr>
          <w:rFonts w:asciiTheme="minorHAnsi" w:hAnsiTheme="minorHAnsi"/>
          <w:bCs/>
          <w:iCs/>
          <w:szCs w:val="24"/>
        </w:rPr>
      </w:pPr>
      <w:r w:rsidRPr="000C2DF4">
        <w:rPr>
          <w:rFonts w:asciiTheme="minorHAnsi" w:hAnsiTheme="minorHAnsi"/>
          <w:bCs/>
          <w:iCs/>
          <w:szCs w:val="24"/>
        </w:rPr>
        <w:t>2)</w:t>
      </w:r>
      <w:r w:rsidRPr="000C2DF4">
        <w:rPr>
          <w:rFonts w:asciiTheme="minorHAnsi" w:hAnsiTheme="minorHAnsi"/>
          <w:bCs/>
          <w:iCs/>
          <w:szCs w:val="24"/>
        </w:rPr>
        <w:tab/>
      </w:r>
      <w:r w:rsidR="000757C6" w:rsidRPr="000C2DF4">
        <w:rPr>
          <w:rFonts w:asciiTheme="minorHAnsi" w:hAnsiTheme="minorHAnsi"/>
          <w:bCs/>
          <w:iCs/>
          <w:szCs w:val="24"/>
        </w:rPr>
        <w:t>"Защита потребителя в секторе электросвязи: задачи, виды мошенничества и проблемы".</w:t>
      </w:r>
      <w:r w:rsidRPr="000C2DF4">
        <w:rPr>
          <w:rFonts w:asciiTheme="minorHAnsi" w:hAnsiTheme="minorHAnsi"/>
          <w:bCs/>
          <w:iCs/>
          <w:szCs w:val="24"/>
        </w:rPr>
        <w:t xml:space="preserve"> </w:t>
      </w:r>
      <w:r w:rsidR="000757C6" w:rsidRPr="000C2DF4">
        <w:rPr>
          <w:rFonts w:asciiTheme="minorHAnsi" w:hAnsiTheme="minorHAnsi"/>
          <w:bCs/>
          <w:iCs/>
          <w:szCs w:val="24"/>
        </w:rPr>
        <w:t xml:space="preserve">Издательство </w:t>
      </w:r>
      <w:proofErr w:type="spellStart"/>
      <w:r w:rsidR="000757C6" w:rsidRPr="000C2DF4">
        <w:rPr>
          <w:rFonts w:asciiTheme="minorHAnsi" w:hAnsiTheme="minorHAnsi"/>
          <w:bCs/>
          <w:iCs/>
          <w:szCs w:val="24"/>
        </w:rPr>
        <w:t>Edilivre</w:t>
      </w:r>
      <w:proofErr w:type="spellEnd"/>
      <w:r w:rsidR="000757C6" w:rsidRPr="000C2DF4">
        <w:rPr>
          <w:rFonts w:asciiTheme="minorHAnsi" w:hAnsiTheme="minorHAnsi"/>
          <w:bCs/>
          <w:iCs/>
          <w:szCs w:val="24"/>
        </w:rPr>
        <w:t>, 2016 г., Париж, Франция</w:t>
      </w:r>
    </w:p>
    <w:p w:rsidR="000757C6" w:rsidRPr="000C2DF4" w:rsidRDefault="004E2296" w:rsidP="004E2296">
      <w:pPr>
        <w:tabs>
          <w:tab w:val="clear" w:pos="1134"/>
          <w:tab w:val="clear" w:pos="1701"/>
          <w:tab w:val="clear" w:pos="2268"/>
          <w:tab w:val="clear" w:pos="2835"/>
          <w:tab w:val="right" w:pos="9639"/>
        </w:tabs>
        <w:ind w:left="567" w:hanging="567"/>
        <w:rPr>
          <w:rFonts w:asciiTheme="minorHAnsi" w:hAnsiTheme="minorHAnsi"/>
          <w:bCs/>
          <w:iCs/>
          <w:szCs w:val="24"/>
        </w:rPr>
      </w:pPr>
      <w:r w:rsidRPr="000C2DF4">
        <w:rPr>
          <w:rFonts w:asciiTheme="minorHAnsi" w:hAnsiTheme="minorHAnsi"/>
          <w:bCs/>
          <w:iCs/>
          <w:szCs w:val="24"/>
        </w:rPr>
        <w:t>3)</w:t>
      </w:r>
      <w:r w:rsidRPr="000C2DF4">
        <w:rPr>
          <w:rFonts w:asciiTheme="minorHAnsi" w:hAnsiTheme="minorHAnsi"/>
          <w:bCs/>
          <w:iCs/>
          <w:szCs w:val="24"/>
        </w:rPr>
        <w:tab/>
      </w:r>
      <w:r w:rsidR="000757C6" w:rsidRPr="000C2DF4">
        <w:rPr>
          <w:rFonts w:asciiTheme="minorHAnsi" w:hAnsiTheme="minorHAnsi"/>
          <w:bCs/>
          <w:iCs/>
          <w:szCs w:val="24"/>
        </w:rPr>
        <w:t>"Деревня в смятении" (роман), издательство CACSUP</w:t>
      </w:r>
    </w:p>
    <w:p w:rsidR="000757C6" w:rsidRPr="000C2DF4" w:rsidRDefault="004E2296" w:rsidP="004E2296">
      <w:pPr>
        <w:tabs>
          <w:tab w:val="clear" w:pos="1134"/>
          <w:tab w:val="clear" w:pos="1701"/>
          <w:tab w:val="clear" w:pos="2268"/>
          <w:tab w:val="clear" w:pos="2835"/>
          <w:tab w:val="right" w:pos="9639"/>
        </w:tabs>
        <w:ind w:left="567" w:hanging="567"/>
        <w:rPr>
          <w:rFonts w:asciiTheme="minorHAnsi" w:hAnsiTheme="minorHAnsi"/>
          <w:bCs/>
          <w:iCs/>
          <w:szCs w:val="24"/>
        </w:rPr>
      </w:pPr>
      <w:r w:rsidRPr="000C2DF4">
        <w:rPr>
          <w:rFonts w:asciiTheme="minorHAnsi" w:hAnsiTheme="minorHAnsi"/>
          <w:bCs/>
          <w:iCs/>
          <w:szCs w:val="24"/>
        </w:rPr>
        <w:t>4)</w:t>
      </w:r>
      <w:r w:rsidRPr="000C2DF4">
        <w:rPr>
          <w:rFonts w:asciiTheme="minorHAnsi" w:hAnsiTheme="minorHAnsi"/>
          <w:bCs/>
          <w:iCs/>
          <w:szCs w:val="24"/>
        </w:rPr>
        <w:tab/>
      </w:r>
      <w:proofErr w:type="gramStart"/>
      <w:r w:rsidR="000757C6" w:rsidRPr="000C2DF4">
        <w:rPr>
          <w:rFonts w:asciiTheme="minorHAnsi" w:hAnsiTheme="minorHAnsi"/>
          <w:bCs/>
          <w:iCs/>
          <w:szCs w:val="24"/>
        </w:rPr>
        <w:t>В</w:t>
      </w:r>
      <w:proofErr w:type="gramEnd"/>
      <w:r w:rsidR="000757C6" w:rsidRPr="000C2DF4">
        <w:rPr>
          <w:rFonts w:asciiTheme="minorHAnsi" w:hAnsiTheme="minorHAnsi"/>
          <w:bCs/>
          <w:iCs/>
          <w:szCs w:val="24"/>
        </w:rPr>
        <w:t xml:space="preserve"> работе (книга): "Искусственный интеллект: что могут развивающиеся страны?"</w:t>
      </w:r>
    </w:p>
    <w:p w:rsidR="000757C6" w:rsidRPr="000C2DF4" w:rsidRDefault="004E2296" w:rsidP="004E2296">
      <w:pPr>
        <w:tabs>
          <w:tab w:val="clear" w:pos="1134"/>
          <w:tab w:val="clear" w:pos="1701"/>
          <w:tab w:val="clear" w:pos="2268"/>
          <w:tab w:val="clear" w:pos="2835"/>
          <w:tab w:val="right" w:pos="9639"/>
        </w:tabs>
        <w:ind w:left="567" w:hanging="567"/>
        <w:rPr>
          <w:rFonts w:asciiTheme="minorHAnsi" w:hAnsiTheme="minorHAnsi"/>
          <w:bCs/>
          <w:iCs/>
          <w:szCs w:val="24"/>
        </w:rPr>
      </w:pPr>
      <w:r w:rsidRPr="000C2DF4">
        <w:rPr>
          <w:rFonts w:asciiTheme="minorHAnsi" w:hAnsiTheme="minorHAnsi"/>
          <w:bCs/>
          <w:iCs/>
          <w:szCs w:val="24"/>
        </w:rPr>
        <w:t>5)</w:t>
      </w:r>
      <w:r w:rsidRPr="000C2DF4">
        <w:rPr>
          <w:rFonts w:asciiTheme="minorHAnsi" w:hAnsiTheme="minorHAnsi"/>
          <w:bCs/>
          <w:iCs/>
          <w:szCs w:val="24"/>
        </w:rPr>
        <w:tab/>
      </w:r>
      <w:proofErr w:type="gramStart"/>
      <w:r w:rsidR="000757C6" w:rsidRPr="000C2DF4">
        <w:rPr>
          <w:rFonts w:asciiTheme="minorHAnsi" w:hAnsiTheme="minorHAnsi"/>
          <w:bCs/>
          <w:iCs/>
          <w:szCs w:val="24"/>
        </w:rPr>
        <w:t>В</w:t>
      </w:r>
      <w:proofErr w:type="gramEnd"/>
      <w:r w:rsidR="000757C6" w:rsidRPr="000C2DF4">
        <w:rPr>
          <w:rFonts w:asciiTheme="minorHAnsi" w:hAnsiTheme="minorHAnsi"/>
          <w:bCs/>
          <w:iCs/>
          <w:szCs w:val="24"/>
        </w:rPr>
        <w:t xml:space="preserve"> работе: "Анализ сектора электросвязи в странах Группы семи"</w:t>
      </w:r>
    </w:p>
    <w:p w:rsidR="000757C6" w:rsidRPr="000C2DF4" w:rsidRDefault="000757C6" w:rsidP="004E2296">
      <w:pPr>
        <w:pStyle w:val="Heading1"/>
      </w:pPr>
      <w:r w:rsidRPr="000C2DF4">
        <w:t>НАГРАДЫ И ЗВАНИЯ</w:t>
      </w:r>
    </w:p>
    <w:p w:rsidR="000757C6" w:rsidRPr="000C2DF4" w:rsidRDefault="000757C6" w:rsidP="004E2296">
      <w:r w:rsidRPr="000C2DF4">
        <w:t xml:space="preserve">Награда члена Совета директоров </w:t>
      </w:r>
      <w:proofErr w:type="spellStart"/>
      <w:r w:rsidRPr="000C2DF4">
        <w:t>Afrinic</w:t>
      </w:r>
      <w:proofErr w:type="spellEnd"/>
      <w:r w:rsidRPr="000C2DF4">
        <w:t xml:space="preserve"> </w:t>
      </w:r>
      <w:r w:rsidR="004E2296" w:rsidRPr="000C2DF4">
        <w:t>(2008−</w:t>
      </w:r>
      <w:r w:rsidRPr="000C2DF4">
        <w:t>2011 г</w:t>
      </w:r>
      <w:r w:rsidR="004E2296" w:rsidRPr="000C2DF4">
        <w:t>г.</w:t>
      </w:r>
      <w:r w:rsidRPr="000C2DF4">
        <w:t>)</w:t>
      </w:r>
    </w:p>
    <w:p w:rsidR="00866D3B" w:rsidRPr="000C2DF4" w:rsidRDefault="00866D3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0C2DF4">
        <w:br w:type="page"/>
      </w:r>
    </w:p>
    <w:p w:rsidR="00866D3B" w:rsidRPr="000C2DF4" w:rsidRDefault="008634C6" w:rsidP="00866D3B">
      <w:pPr>
        <w:pStyle w:val="Heading1"/>
        <w:rPr>
          <w:lang w:eastAsia="fr-FR"/>
        </w:rPr>
      </w:pPr>
      <w:r w:rsidRPr="000C2DF4">
        <w:lastRenderedPageBreak/>
        <w:t>ПРЕДЛАГАЕМАЯ РЕФОРМА И ДОРОЖНАЯ КАРТА</w:t>
      </w:r>
    </w:p>
    <w:p w:rsidR="00866D3B" w:rsidRPr="000C2DF4" w:rsidRDefault="009A4D4D" w:rsidP="00CD5A14">
      <w:r w:rsidRPr="000C2DF4">
        <w:t xml:space="preserve">Осуществление моей программы на посту Директора БРЭ потребует проведения некоторых реформ. Эти реформы будут способствовать реализации </w:t>
      </w:r>
      <w:r w:rsidR="00CD5A14" w:rsidRPr="000C2DF4">
        <w:t>концепции и целей Союза. Они будут предварительно обсуждаться в</w:t>
      </w:r>
      <w:r w:rsidRPr="000C2DF4">
        <w:t xml:space="preserve"> БРЭ, с тем чтобы </w:t>
      </w:r>
      <w:r w:rsidR="00CD5A14" w:rsidRPr="000C2DF4">
        <w:t xml:space="preserve">усовершенствовать их формулировку </w:t>
      </w:r>
      <w:r w:rsidRPr="000C2DF4">
        <w:t xml:space="preserve">и </w:t>
      </w:r>
      <w:r w:rsidR="00CD5A14" w:rsidRPr="000C2DF4">
        <w:t xml:space="preserve">скорректировать </w:t>
      </w:r>
      <w:r w:rsidRPr="000C2DF4">
        <w:t>в случае необходимости.</w:t>
      </w:r>
    </w:p>
    <w:p w:rsidR="00866D3B" w:rsidRPr="000C2DF4" w:rsidRDefault="009A4D4D" w:rsidP="00CD5A14">
      <w:r w:rsidRPr="000C2DF4">
        <w:t xml:space="preserve">Ниже приводится для информации список реформ, которые я планирую провести в течение своего мандата. В этот список в течение предвыборного процесса </w:t>
      </w:r>
      <w:r w:rsidR="00CD5A14" w:rsidRPr="000C2DF4">
        <w:t xml:space="preserve">будут </w:t>
      </w:r>
      <w:r w:rsidRPr="000C2DF4">
        <w:t>вноситься изменения на о</w:t>
      </w:r>
      <w:r w:rsidR="00CD5A14" w:rsidRPr="000C2DF4">
        <w:t xml:space="preserve">снове новой информации, которая может поступить от </w:t>
      </w:r>
      <w:r w:rsidRPr="000C2DF4">
        <w:t>заинтересованных сторон сектора электросвязи во всем мире.</w:t>
      </w:r>
    </w:p>
    <w:p w:rsidR="00866D3B" w:rsidRPr="000C2DF4" w:rsidRDefault="00866D3B" w:rsidP="00D80230">
      <w:pPr>
        <w:pStyle w:val="Headingb"/>
      </w:pPr>
      <w:r w:rsidRPr="000C2DF4">
        <w:t>1</w:t>
      </w:r>
      <w:r w:rsidR="00C207D8" w:rsidRPr="000C2DF4">
        <w:tab/>
      </w:r>
      <w:r w:rsidR="00D80230" w:rsidRPr="000C2DF4">
        <w:t xml:space="preserve">Реформа организационной структуры </w:t>
      </w:r>
      <w:r w:rsidR="00C207D8" w:rsidRPr="000C2DF4">
        <w:t>БРЭ</w:t>
      </w:r>
    </w:p>
    <w:p w:rsidR="00866D3B" w:rsidRPr="000C2DF4" w:rsidRDefault="00D80230" w:rsidP="00CD5A14">
      <w:r w:rsidRPr="000C2DF4">
        <w:t>В настоящее время БРЭ состоит из трех</w:t>
      </w:r>
      <w:r w:rsidR="00CD5A14" w:rsidRPr="000C2DF4">
        <w:t xml:space="preserve"> компонентов</w:t>
      </w:r>
      <w:r w:rsidR="00866D3B" w:rsidRPr="000C2DF4">
        <w:t xml:space="preserve">: </w:t>
      </w:r>
      <w:r w:rsidRPr="000C2DF4">
        <w:t xml:space="preserve">КГРЭ </w:t>
      </w:r>
      <w:r w:rsidR="00866D3B" w:rsidRPr="000C2DF4">
        <w:t>(</w:t>
      </w:r>
      <w:r w:rsidRPr="000C2DF4">
        <w:rPr>
          <w:i/>
        </w:rPr>
        <w:t>Консультативная группа по развитию электросвязи</w:t>
      </w:r>
      <w:r w:rsidR="00866D3B" w:rsidRPr="000C2DF4">
        <w:t xml:space="preserve">), </w:t>
      </w:r>
      <w:r w:rsidR="00FF01EE" w:rsidRPr="000C2DF4">
        <w:t xml:space="preserve">исследовательские комиссии </w:t>
      </w:r>
      <w:r w:rsidRPr="000C2DF4">
        <w:t>и секретариат. Планируется реструктуризация этих</w:t>
      </w:r>
      <w:r w:rsidR="00CD5A14" w:rsidRPr="000C2DF4">
        <w:t xml:space="preserve"> компонентов</w:t>
      </w:r>
      <w:r w:rsidRPr="000C2DF4">
        <w:t>, с тем чтобы сделать их более эффективными, открытыми для внешних специалистов и ориентированными на деятельность</w:t>
      </w:r>
      <w:r w:rsidR="00866D3B" w:rsidRPr="000C2DF4">
        <w:t>.</w:t>
      </w:r>
    </w:p>
    <w:p w:rsidR="00866D3B" w:rsidRPr="000C2DF4" w:rsidRDefault="00866D3B" w:rsidP="00CD5A14">
      <w:pPr>
        <w:pStyle w:val="Headingb"/>
      </w:pPr>
      <w:r w:rsidRPr="000C2DF4">
        <w:t>2</w:t>
      </w:r>
      <w:r w:rsidR="00C207D8" w:rsidRPr="000C2DF4">
        <w:tab/>
      </w:r>
      <w:r w:rsidR="00D80230" w:rsidRPr="000C2DF4">
        <w:t xml:space="preserve">Реформа </w:t>
      </w:r>
      <w:r w:rsidR="00CD5A14" w:rsidRPr="000C2DF4">
        <w:t xml:space="preserve">деятельности по </w:t>
      </w:r>
      <w:r w:rsidR="00D80230" w:rsidRPr="000C2DF4">
        <w:t>измерени</w:t>
      </w:r>
      <w:r w:rsidR="00CD5A14" w:rsidRPr="000C2DF4">
        <w:t>ю</w:t>
      </w:r>
      <w:r w:rsidR="00D80230" w:rsidRPr="000C2DF4">
        <w:t xml:space="preserve"> информационного общества</w:t>
      </w:r>
    </w:p>
    <w:p w:rsidR="00866D3B" w:rsidRPr="000C2DF4" w:rsidRDefault="00415C3B" w:rsidP="00CD5A14">
      <w:r w:rsidRPr="000C2DF4">
        <w:t xml:space="preserve">Ежегодная деятельность по измерению информационного общества требует глубокого пересмотра, в особенности </w:t>
      </w:r>
      <w:r w:rsidR="00CD5A14" w:rsidRPr="000C2DF4">
        <w:t xml:space="preserve">в том, что касается </w:t>
      </w:r>
      <w:r w:rsidRPr="000C2DF4">
        <w:t>содержани</w:t>
      </w:r>
      <w:r w:rsidR="00CD5A14" w:rsidRPr="000C2DF4">
        <w:t>я</w:t>
      </w:r>
      <w:r w:rsidRPr="000C2DF4">
        <w:t xml:space="preserve"> пакета показателей, используемых для расчета индекса IDI. Новый индекс, с помощью которого следует скорее измерять уровень охвата цифровыми технологиями, должен учитывать и другие элементы, имеющие не менее важное значение, чем два уже отобранных (доступ и политика). В частности, данные, касающиеся конкуренции, регулировани</w:t>
      </w:r>
      <w:r w:rsidR="00CD5A14" w:rsidRPr="000C2DF4">
        <w:t>я, тарифной политики</w:t>
      </w:r>
      <w:r w:rsidRPr="000C2DF4">
        <w:t>, защиты потребителей или выполнения рекомендаций МСЭ-Т, МСЭ-R и МСЭ-D</w:t>
      </w:r>
      <w:r w:rsidR="009A0E60" w:rsidRPr="000C2DF4">
        <w:t>,</w:t>
      </w:r>
      <w:r w:rsidRPr="000C2DF4">
        <w:t xml:space="preserve"> </w:t>
      </w:r>
      <w:r w:rsidR="00CD5A14" w:rsidRPr="000C2DF4">
        <w:t xml:space="preserve">представляют собой </w:t>
      </w:r>
      <w:r w:rsidRPr="000C2DF4">
        <w:t>элемент</w:t>
      </w:r>
      <w:r w:rsidR="00CD5A14" w:rsidRPr="000C2DF4">
        <w:t>ы</w:t>
      </w:r>
      <w:r w:rsidRPr="000C2DF4">
        <w:t>, показывающи</w:t>
      </w:r>
      <w:r w:rsidR="00CD5A14" w:rsidRPr="000C2DF4">
        <w:t>е</w:t>
      </w:r>
      <w:r w:rsidRPr="000C2DF4">
        <w:t xml:space="preserve"> уровень охвата населения цифровыми технологиями. Поэтому постепенно при расчете нового индекса (Индекса охвата цифровыми технологиями) могли бы учитываться некоторые новые элементы, </w:t>
      </w:r>
      <w:r w:rsidR="00CD5A14" w:rsidRPr="000C2DF4">
        <w:t xml:space="preserve">благодаря чему </w:t>
      </w:r>
      <w:r w:rsidRPr="000C2DF4">
        <w:t>классификаци</w:t>
      </w:r>
      <w:r w:rsidR="00CD5A14" w:rsidRPr="000C2DF4">
        <w:t>я</w:t>
      </w:r>
      <w:r w:rsidRPr="000C2DF4">
        <w:t xml:space="preserve"> стран </w:t>
      </w:r>
      <w:r w:rsidR="00CD5A14" w:rsidRPr="000C2DF4">
        <w:t xml:space="preserve">будет </w:t>
      </w:r>
      <w:r w:rsidRPr="000C2DF4">
        <w:t>более точной.</w:t>
      </w:r>
    </w:p>
    <w:p w:rsidR="00866D3B" w:rsidRPr="000C2DF4" w:rsidRDefault="00866D3B" w:rsidP="003C4792">
      <w:pPr>
        <w:pStyle w:val="Headingb"/>
      </w:pPr>
      <w:r w:rsidRPr="000C2DF4">
        <w:t>3</w:t>
      </w:r>
      <w:r w:rsidR="00C207D8" w:rsidRPr="000C2DF4">
        <w:tab/>
      </w:r>
      <w:r w:rsidR="003C4792" w:rsidRPr="000C2DF4">
        <w:t>Анализ и оценка реформы сектора электросвязи в мире</w:t>
      </w:r>
    </w:p>
    <w:p w:rsidR="00866D3B" w:rsidRPr="000C2DF4" w:rsidRDefault="003C4792" w:rsidP="00843DE4">
      <w:r w:rsidRPr="000C2DF4">
        <w:t xml:space="preserve">В соответствии с нашей стратегией БРЭ проведет тщательный анализ положения дел с </w:t>
      </w:r>
      <w:r w:rsidR="00843DE4" w:rsidRPr="000C2DF4">
        <w:t>реформой</w:t>
      </w:r>
      <w:r w:rsidRPr="000C2DF4">
        <w:t xml:space="preserve"> сектора электросвязи во всех Государствах-Членах МСЭ. Цель этого анализа заключается в том, чтобы определить страны, в которых реформа не была эффективной, с тем чтобы впоследствии обсудить с каждой из них возможности сопровождения реформ и поддержки в</w:t>
      </w:r>
      <w:r w:rsidR="00843DE4" w:rsidRPr="000C2DF4">
        <w:t xml:space="preserve"> целях улучшения ситуации</w:t>
      </w:r>
      <w:r w:rsidR="00866D3B" w:rsidRPr="000C2DF4">
        <w:t>.</w:t>
      </w:r>
    </w:p>
    <w:p w:rsidR="00866D3B" w:rsidRPr="000C2DF4" w:rsidRDefault="00866D3B" w:rsidP="003C4792">
      <w:pPr>
        <w:pStyle w:val="Headingb"/>
      </w:pPr>
      <w:r w:rsidRPr="000C2DF4">
        <w:t>4</w:t>
      </w:r>
      <w:r w:rsidR="00C207D8" w:rsidRPr="000C2DF4">
        <w:tab/>
      </w:r>
      <w:r w:rsidR="003C4792" w:rsidRPr="000C2DF4">
        <w:t>Реформа, касающаяся участия потребителей</w:t>
      </w:r>
    </w:p>
    <w:p w:rsidR="00866D3B" w:rsidRPr="000C2DF4" w:rsidRDefault="00876596" w:rsidP="00876596">
      <w:r w:rsidRPr="000C2DF4">
        <w:t>М</w:t>
      </w:r>
      <w:r w:rsidR="003C4792" w:rsidRPr="000C2DF4">
        <w:t xml:space="preserve">ы будем </w:t>
      </w:r>
      <w:r w:rsidR="009B2C81" w:rsidRPr="000C2DF4">
        <w:t xml:space="preserve">содействовать обеспечению автономности потребителей и их более активному участию в решении вопросов, касающихся электросвязи, путем повышения осведомленности и </w:t>
      </w:r>
      <w:r w:rsidRPr="000C2DF4">
        <w:t xml:space="preserve">организации </w:t>
      </w:r>
      <w:r w:rsidR="009B2C81" w:rsidRPr="000C2DF4">
        <w:t xml:space="preserve">подготовки. </w:t>
      </w:r>
      <w:r w:rsidRPr="000C2DF4">
        <w:t>К</w:t>
      </w:r>
      <w:r w:rsidR="004F5BC4" w:rsidRPr="000C2DF4">
        <w:t xml:space="preserve"> решению этих задач </w:t>
      </w:r>
      <w:r w:rsidR="009B2C81" w:rsidRPr="000C2DF4">
        <w:t xml:space="preserve">будут </w:t>
      </w:r>
      <w:r w:rsidRPr="000C2DF4">
        <w:t xml:space="preserve">привлекаться </w:t>
      </w:r>
      <w:r w:rsidR="009B2C81" w:rsidRPr="000C2DF4">
        <w:t>ассоциации потребителей, государственные и регуляторные органы, а также СМИ</w:t>
      </w:r>
      <w:r w:rsidR="00866D3B" w:rsidRPr="000C2DF4">
        <w:t>.</w:t>
      </w:r>
    </w:p>
    <w:p w:rsidR="00866D3B" w:rsidRPr="000C2DF4" w:rsidRDefault="00866D3B" w:rsidP="009B2C81">
      <w:pPr>
        <w:pStyle w:val="Headingb"/>
      </w:pPr>
      <w:r w:rsidRPr="000C2DF4">
        <w:t>5</w:t>
      </w:r>
      <w:r w:rsidR="00C207D8" w:rsidRPr="000C2DF4">
        <w:tab/>
      </w:r>
      <w:r w:rsidR="009B2C81" w:rsidRPr="000C2DF4">
        <w:t>Реформа партнерских отношений по реализации проектов</w:t>
      </w:r>
    </w:p>
    <w:p w:rsidR="00866D3B" w:rsidRPr="000C2DF4" w:rsidRDefault="009B2C81" w:rsidP="00DA3F18">
      <w:r w:rsidRPr="000C2DF4">
        <w:t xml:space="preserve">Мы будем продолжать уже начатое Бюро сотрудничество со всеми традиционными партнерами по реализации проектов (страны, агентства по оказанию помощи, научно-исследовательские центры, операторы и т.д.), в то же время необходимо </w:t>
      </w:r>
      <w:r w:rsidR="00DA3F18" w:rsidRPr="000C2DF4">
        <w:t xml:space="preserve">произвести переориентацию в отношении </w:t>
      </w:r>
      <w:r w:rsidRPr="000C2DF4">
        <w:t>методик</w:t>
      </w:r>
      <w:r w:rsidR="00DA3F18" w:rsidRPr="000C2DF4">
        <w:t>и</w:t>
      </w:r>
      <w:r w:rsidRPr="000C2DF4">
        <w:t xml:space="preserve"> развертывания проектов. Прежде всего мы проведем проверку и оценку нескольких уже реализованных проектов. Цель заключается в том, чтобы извлечь </w:t>
      </w:r>
      <w:r w:rsidR="00DA3F18" w:rsidRPr="000C2DF4">
        <w:t xml:space="preserve">потенциальные </w:t>
      </w:r>
      <w:r w:rsidRPr="000C2DF4">
        <w:t xml:space="preserve">уроки и обеспечить оптимальную реализацию новых проектов, чтобы они </w:t>
      </w:r>
      <w:r w:rsidR="00DA3F18" w:rsidRPr="000C2DF4">
        <w:t xml:space="preserve">действительно </w:t>
      </w:r>
      <w:r w:rsidRPr="000C2DF4">
        <w:t>способствовали охвату цифровыми технологиями лиц, не имеющих доступа к электросвязи/ИКТ</w:t>
      </w:r>
      <w:r w:rsidR="00866D3B" w:rsidRPr="000C2DF4">
        <w:t>.</w:t>
      </w:r>
      <w:r w:rsidRPr="000C2DF4">
        <w:t xml:space="preserve"> Эта работа будет вестись </w:t>
      </w:r>
      <w:r w:rsidR="00DA3F18" w:rsidRPr="000C2DF4">
        <w:t xml:space="preserve">на основе надлежащего </w:t>
      </w:r>
      <w:r w:rsidR="005D6788" w:rsidRPr="000C2DF4">
        <w:t xml:space="preserve">отбора проектов, управления ими в соответствии с современными нормами </w:t>
      </w:r>
      <w:r w:rsidR="008D1041" w:rsidRPr="000C2DF4">
        <w:t>и строг</w:t>
      </w:r>
      <w:r w:rsidR="005D6788" w:rsidRPr="000C2DF4">
        <w:t>ого соблюдения правил руководства проектами.</w:t>
      </w:r>
    </w:p>
    <w:p w:rsidR="00866D3B" w:rsidRPr="000C2DF4" w:rsidRDefault="00866D3B" w:rsidP="005D6788">
      <w:pPr>
        <w:pStyle w:val="Headingb"/>
      </w:pPr>
      <w:r w:rsidRPr="000C2DF4">
        <w:lastRenderedPageBreak/>
        <w:t>6</w:t>
      </w:r>
      <w:r w:rsidR="00C207D8" w:rsidRPr="000C2DF4">
        <w:tab/>
      </w:r>
      <w:r w:rsidR="005D6788" w:rsidRPr="000C2DF4">
        <w:t xml:space="preserve">Реформа отношений между тремя Бюро </w:t>
      </w:r>
      <w:r w:rsidR="00C207D8" w:rsidRPr="000C2DF4">
        <w:t>МСЭ</w:t>
      </w:r>
    </w:p>
    <w:p w:rsidR="00866D3B" w:rsidRPr="000C2DF4" w:rsidRDefault="005D6788" w:rsidP="00DA3F18">
      <w:r w:rsidRPr="000C2DF4">
        <w:t>Кроме того, мы предложим МСЭ</w:t>
      </w:r>
      <w:r w:rsidR="00866D3B" w:rsidRPr="000C2DF4">
        <w:t xml:space="preserve">-R </w:t>
      </w:r>
      <w:r w:rsidRPr="000C2DF4">
        <w:t xml:space="preserve">и МСЭ-Т создать новые </w:t>
      </w:r>
      <w:r w:rsidR="00DA3F18" w:rsidRPr="000C2DF4">
        <w:t xml:space="preserve">общие </w:t>
      </w:r>
      <w:r w:rsidRPr="000C2DF4">
        <w:t xml:space="preserve">рамки сотрудничества, с тем чтобы работать над такими вопросами, как инновации и искусственный интеллект. Наша задача (БРЭ) заключается в том, чтобы рассмотреть возможности улучшения жизни населения с помощью технологий будущего. БРЭ будет опираться на сделанные в рамках этой работы выводы и привлечет </w:t>
      </w:r>
      <w:r w:rsidR="00DA3F18" w:rsidRPr="000C2DF4">
        <w:t xml:space="preserve">к ней </w:t>
      </w:r>
      <w:r w:rsidRPr="000C2DF4">
        <w:t>других партнеров, в том числе операторов и представителей частного сектора в целом. Затем в сферу этого анализа будут включены вопросы инвестиций в сектор электросвязи/ИКТ</w:t>
      </w:r>
      <w:r w:rsidR="00866D3B" w:rsidRPr="000C2DF4">
        <w:t>.</w:t>
      </w:r>
    </w:p>
    <w:p w:rsidR="00866D3B" w:rsidRPr="000C2DF4" w:rsidRDefault="00866D3B" w:rsidP="00055526">
      <w:pPr>
        <w:pStyle w:val="Headingb"/>
      </w:pPr>
      <w:r w:rsidRPr="000C2DF4">
        <w:t>7</w:t>
      </w:r>
      <w:r w:rsidR="00C207D8" w:rsidRPr="000C2DF4">
        <w:tab/>
      </w:r>
      <w:r w:rsidR="00055526" w:rsidRPr="000C2DF4">
        <w:t xml:space="preserve">Реформа управления </w:t>
      </w:r>
      <w:r w:rsidR="00C207D8" w:rsidRPr="000C2DF4">
        <w:t>БРЭ</w:t>
      </w:r>
    </w:p>
    <w:p w:rsidR="00866D3B" w:rsidRPr="000C2DF4" w:rsidRDefault="00055526" w:rsidP="00DA3F18">
      <w:r w:rsidRPr="000C2DF4">
        <w:t xml:space="preserve">В том, что касается функционирования и внутреннего управления </w:t>
      </w:r>
      <w:r w:rsidR="00DA3F18" w:rsidRPr="000C2DF4">
        <w:t xml:space="preserve">непосредственно </w:t>
      </w:r>
      <w:r w:rsidRPr="000C2DF4">
        <w:t xml:space="preserve">в БРЭ, мы собираемся разработать КПД в области управления с тщательно подобранными средствами их измерения для контроля за эффективностью сотрудников БРЭ как в штаб-квартире в Женеве, так и в 15 региональных и субрегиональных отделениях МСЭ. После обсуждения для каждого из отделений будет определен </w:t>
      </w:r>
      <w:r w:rsidR="00DA3F18" w:rsidRPr="000C2DF4">
        <w:t xml:space="preserve">план действий. </w:t>
      </w:r>
      <w:r w:rsidRPr="000C2DF4">
        <w:t>БРЭ примет необходимые меры для того, чтобы все сотрудники имели возможности внести свой вклад в реализацию нашей концепции.</w:t>
      </w:r>
    </w:p>
    <w:p w:rsidR="00866D3B" w:rsidRPr="000C2DF4" w:rsidRDefault="00866D3B" w:rsidP="00055526">
      <w:pPr>
        <w:pStyle w:val="Headingb"/>
      </w:pPr>
      <w:r w:rsidRPr="000C2DF4">
        <w:t>8</w:t>
      </w:r>
      <w:r w:rsidR="00C207D8" w:rsidRPr="000C2DF4">
        <w:tab/>
      </w:r>
      <w:r w:rsidR="00055526" w:rsidRPr="000C2DF4">
        <w:t xml:space="preserve">Реформа подготовки сотрудников </w:t>
      </w:r>
      <w:r w:rsidR="00C207D8" w:rsidRPr="000C2DF4">
        <w:t>БРЭ</w:t>
      </w:r>
    </w:p>
    <w:p w:rsidR="00866D3B" w:rsidRPr="000C2DF4" w:rsidRDefault="00055526" w:rsidP="005339D4">
      <w:r w:rsidRPr="000C2DF4">
        <w:t xml:space="preserve">Сотрудники БРЭ должны постоянно проходить курсы подготовки для адаптации к новым задачам сектора электросвязи. </w:t>
      </w:r>
      <w:r w:rsidR="000F243B" w:rsidRPr="000C2DF4">
        <w:t xml:space="preserve">В процессе </w:t>
      </w:r>
      <w:r w:rsidR="00CC2B66" w:rsidRPr="000C2DF4">
        <w:t>внедрения технических инноваций и культурных и социальных преобразований</w:t>
      </w:r>
      <w:r w:rsidR="000F243B" w:rsidRPr="000C2DF4">
        <w:t xml:space="preserve"> этот сектор претерпел значительные изменения</w:t>
      </w:r>
      <w:r w:rsidR="00CC2B66" w:rsidRPr="000C2DF4">
        <w:t>. Сотрудники БРЭ будут проходить более обширную подготовку для получения новых знаний и знакомства с современными инструментами управления, ориентированными на результаты, в соответствии с постоянным курсом на усовершенствование. Кроме того, в курс подготовки будут включены коммуникативные навыки, такие как</w:t>
      </w:r>
      <w:r w:rsidR="005339D4" w:rsidRPr="000C2DF4">
        <w:t xml:space="preserve"> навыки</w:t>
      </w:r>
      <w:r w:rsidR="00CC2B66" w:rsidRPr="000C2DF4">
        <w:t xml:space="preserve">, касающиеся труда, </w:t>
      </w:r>
      <w:r w:rsidR="005339D4" w:rsidRPr="000C2DF4">
        <w:t xml:space="preserve">жизни </w:t>
      </w:r>
      <w:r w:rsidR="00CC2B66" w:rsidRPr="000C2DF4">
        <w:t>в обществе и управления</w:t>
      </w:r>
      <w:r w:rsidR="00866D3B" w:rsidRPr="000C2DF4">
        <w:t xml:space="preserve">. </w:t>
      </w:r>
    </w:p>
    <w:p w:rsidR="00866D3B" w:rsidRPr="000C2DF4" w:rsidRDefault="00CC2B66" w:rsidP="00866D3B">
      <w:pPr>
        <w:pStyle w:val="Headingb"/>
      </w:pPr>
      <w:r w:rsidRPr="000C2DF4">
        <w:t>Заключение</w:t>
      </w:r>
    </w:p>
    <w:p w:rsidR="00866D3B" w:rsidRPr="000C2DF4" w:rsidRDefault="00CC2B66" w:rsidP="00866D3B">
      <w:pPr>
        <w:pStyle w:val="Headingb"/>
      </w:pPr>
      <w:r w:rsidRPr="000C2DF4">
        <w:t>Мотивы выдвижения моей кандидатуры</w:t>
      </w:r>
    </w:p>
    <w:p w:rsidR="00866D3B" w:rsidRPr="000C2DF4" w:rsidRDefault="00866D3B" w:rsidP="00A608A3">
      <w:r w:rsidRPr="000C2DF4">
        <w:t>1</w:t>
      </w:r>
      <w:r w:rsidR="00C207D8" w:rsidRPr="000C2DF4">
        <w:t>)</w:t>
      </w:r>
      <w:r w:rsidR="00C207D8" w:rsidRPr="000C2DF4">
        <w:tab/>
      </w:r>
      <w:r w:rsidR="00A608A3" w:rsidRPr="000C2DF4">
        <w:t>Сектор электросвязи во всем мире сталкивается с рядом проблем: 3,9 млрд. человек сегодня по разным причинам не имеют доступа к возможностям электросвязи/ИКТ</w:t>
      </w:r>
      <w:r w:rsidRPr="000C2DF4">
        <w:t>.</w:t>
      </w:r>
      <w:r w:rsidR="00A608A3" w:rsidRPr="000C2DF4">
        <w:t xml:space="preserve"> Я скромно полагаю, что могу внести свой вклад в улучшение положения дел; я в этом глубоко убежден.</w:t>
      </w:r>
    </w:p>
    <w:p w:rsidR="00866D3B" w:rsidRPr="000C2DF4" w:rsidRDefault="00866D3B" w:rsidP="00A608A3">
      <w:r w:rsidRPr="000C2DF4">
        <w:t>2</w:t>
      </w:r>
      <w:r w:rsidR="00C207D8" w:rsidRPr="000C2DF4">
        <w:t>)</w:t>
      </w:r>
      <w:r w:rsidR="00C207D8" w:rsidRPr="000C2DF4">
        <w:tab/>
      </w:r>
      <w:r w:rsidR="00A608A3" w:rsidRPr="000C2DF4">
        <w:t>Я обладаю необходимыми квалификациями и достаточным опытом</w:t>
      </w:r>
      <w:r w:rsidRPr="000C2DF4">
        <w:t>.</w:t>
      </w:r>
    </w:p>
    <w:p w:rsidR="00866D3B" w:rsidRPr="000C2DF4" w:rsidRDefault="00866D3B" w:rsidP="005339D4">
      <w:r w:rsidRPr="000C2DF4">
        <w:t>3</w:t>
      </w:r>
      <w:r w:rsidR="00C207D8" w:rsidRPr="000C2DF4">
        <w:t>)</w:t>
      </w:r>
      <w:r w:rsidR="00C207D8" w:rsidRPr="000C2DF4">
        <w:tab/>
      </w:r>
      <w:r w:rsidR="005339D4" w:rsidRPr="000C2DF4">
        <w:t xml:space="preserve">Мое участие в деятельности МСЭ </w:t>
      </w:r>
      <w:r w:rsidR="00A608A3" w:rsidRPr="000C2DF4">
        <w:t>является аргументом в пользу того, что я лучше зна</w:t>
      </w:r>
      <w:r w:rsidR="005339D4" w:rsidRPr="000C2DF4">
        <w:t>ком</w:t>
      </w:r>
      <w:r w:rsidR="00A608A3" w:rsidRPr="000C2DF4">
        <w:t xml:space="preserve"> </w:t>
      </w:r>
      <w:r w:rsidR="005339D4" w:rsidRPr="000C2DF4">
        <w:t xml:space="preserve">с </w:t>
      </w:r>
      <w:r w:rsidR="00A608A3" w:rsidRPr="000C2DF4">
        <w:t>проблем</w:t>
      </w:r>
      <w:r w:rsidR="005339D4" w:rsidRPr="000C2DF4">
        <w:t>ами</w:t>
      </w:r>
      <w:r w:rsidR="00A608A3" w:rsidRPr="000C2DF4">
        <w:t xml:space="preserve"> в секторе электросвязи и могу беспристрастн</w:t>
      </w:r>
      <w:r w:rsidR="005339D4" w:rsidRPr="000C2DF4">
        <w:t>о оценить</w:t>
      </w:r>
      <w:r w:rsidR="00A608A3" w:rsidRPr="000C2DF4">
        <w:t xml:space="preserve"> развити</w:t>
      </w:r>
      <w:r w:rsidR="005339D4" w:rsidRPr="000C2DF4">
        <w:t>е</w:t>
      </w:r>
      <w:r w:rsidR="00A608A3" w:rsidRPr="000C2DF4">
        <w:t xml:space="preserve"> электросвязи в мире. Я также обладаю определенной автономией</w:t>
      </w:r>
      <w:r w:rsidRPr="000C2DF4">
        <w:t>.</w:t>
      </w:r>
    </w:p>
    <w:p w:rsidR="00866D3B" w:rsidRPr="000C2DF4" w:rsidRDefault="00866D3B" w:rsidP="00A608A3">
      <w:r w:rsidRPr="000C2DF4">
        <w:t>4</w:t>
      </w:r>
      <w:r w:rsidR="00C207D8" w:rsidRPr="000C2DF4">
        <w:t>)</w:t>
      </w:r>
      <w:r w:rsidR="00C207D8" w:rsidRPr="000C2DF4">
        <w:tab/>
      </w:r>
      <w:r w:rsidR="00A608A3" w:rsidRPr="000C2DF4">
        <w:t>Я представляю развивающуюся страну.</w:t>
      </w:r>
    </w:p>
    <w:p w:rsidR="00866D3B" w:rsidRPr="000C2DF4" w:rsidRDefault="00866D3B" w:rsidP="005339D4">
      <w:r w:rsidRPr="000C2DF4">
        <w:t>5</w:t>
      </w:r>
      <w:r w:rsidR="00C207D8" w:rsidRPr="000C2DF4">
        <w:t>)</w:t>
      </w:r>
      <w:r w:rsidR="00C207D8" w:rsidRPr="000C2DF4">
        <w:tab/>
      </w:r>
      <w:r w:rsidR="00DF4440" w:rsidRPr="000C2DF4">
        <w:t>Я ознакомился со значительным объемом литературы и научных исследований в секторе электросвязи и внес в них свой вклад</w:t>
      </w:r>
      <w:r w:rsidRPr="000C2DF4">
        <w:t>.</w:t>
      </w:r>
    </w:p>
    <w:p w:rsidR="00866D3B" w:rsidRPr="000C2DF4" w:rsidRDefault="00866D3B" w:rsidP="005339D4">
      <w:r w:rsidRPr="000C2DF4">
        <w:t>6</w:t>
      </w:r>
      <w:r w:rsidR="00C207D8" w:rsidRPr="000C2DF4">
        <w:t>)</w:t>
      </w:r>
      <w:r w:rsidR="00C207D8" w:rsidRPr="000C2DF4">
        <w:tab/>
      </w:r>
      <w:r w:rsidR="00DF4440" w:rsidRPr="000C2DF4">
        <w:t xml:space="preserve">С 2009 года я при возможности </w:t>
      </w:r>
      <w:r w:rsidR="005339D4" w:rsidRPr="000C2DF4">
        <w:t xml:space="preserve">общаюсь лично с </w:t>
      </w:r>
      <w:r w:rsidR="00DF4440" w:rsidRPr="000C2DF4">
        <w:t>различны</w:t>
      </w:r>
      <w:r w:rsidR="005339D4" w:rsidRPr="000C2DF4">
        <w:t>ми</w:t>
      </w:r>
      <w:r w:rsidR="00DF4440" w:rsidRPr="000C2DF4">
        <w:t xml:space="preserve"> заинтересованны</w:t>
      </w:r>
      <w:r w:rsidR="005339D4" w:rsidRPr="000C2DF4">
        <w:t>ми</w:t>
      </w:r>
      <w:r w:rsidR="00DF4440" w:rsidRPr="000C2DF4">
        <w:t xml:space="preserve"> сторон</w:t>
      </w:r>
      <w:r w:rsidR="005339D4" w:rsidRPr="000C2DF4">
        <w:t>ами</w:t>
      </w:r>
      <w:r w:rsidR="00DF4440" w:rsidRPr="000C2DF4">
        <w:t xml:space="preserve"> сектора электросвязи и обсуждаю с ними эти вопросы</w:t>
      </w:r>
      <w:r w:rsidRPr="000C2DF4">
        <w:t>.</w:t>
      </w:r>
    </w:p>
    <w:p w:rsidR="00866D3B" w:rsidRPr="000C2DF4" w:rsidRDefault="00866D3B" w:rsidP="005339D4">
      <w:r w:rsidRPr="000C2DF4">
        <w:t>7</w:t>
      </w:r>
      <w:r w:rsidR="00C207D8" w:rsidRPr="000C2DF4">
        <w:t>)</w:t>
      </w:r>
      <w:r w:rsidR="00C207D8" w:rsidRPr="000C2DF4">
        <w:tab/>
      </w:r>
      <w:proofErr w:type="gramStart"/>
      <w:r w:rsidR="00DF4440" w:rsidRPr="000C2DF4">
        <w:t>В</w:t>
      </w:r>
      <w:proofErr w:type="gramEnd"/>
      <w:r w:rsidR="00DF4440" w:rsidRPr="000C2DF4">
        <w:t xml:space="preserve"> рамках учебных курсов и лекций</w:t>
      </w:r>
      <w:r w:rsidR="005339D4" w:rsidRPr="000C2DF4">
        <w:t xml:space="preserve">, которые я проводил </w:t>
      </w:r>
      <w:r w:rsidR="00DF4440" w:rsidRPr="000C2DF4">
        <w:t>в университетах и других местах</w:t>
      </w:r>
      <w:r w:rsidR="005339D4" w:rsidRPr="000C2DF4">
        <w:t>,</w:t>
      </w:r>
      <w:r w:rsidR="00DF4440" w:rsidRPr="000C2DF4">
        <w:t xml:space="preserve"> я обсуждал вопросы электросвязи с различными группами населения</w:t>
      </w:r>
      <w:r w:rsidRPr="000C2DF4">
        <w:t>.</w:t>
      </w:r>
    </w:p>
    <w:p w:rsidR="00866D3B" w:rsidRPr="000C2DF4" w:rsidRDefault="00866D3B" w:rsidP="005339D4">
      <w:r w:rsidRPr="000C2DF4">
        <w:t>8</w:t>
      </w:r>
      <w:r w:rsidR="00C207D8" w:rsidRPr="000C2DF4">
        <w:t>)</w:t>
      </w:r>
      <w:r w:rsidR="00C207D8" w:rsidRPr="000C2DF4">
        <w:tab/>
      </w:r>
      <w:r w:rsidR="005339D4" w:rsidRPr="000C2DF4">
        <w:t>Я имею безупречную репутацию</w:t>
      </w:r>
      <w:r w:rsidRPr="000C2DF4">
        <w:t>.</w:t>
      </w:r>
    </w:p>
    <w:p w:rsidR="00866D3B" w:rsidRPr="000C2DF4" w:rsidRDefault="00296DB9" w:rsidP="00C207D8">
      <w:r w:rsidRPr="000C2DF4">
        <w:rPr>
          <w:b/>
          <w:bCs/>
        </w:rPr>
        <w:t>Я обещаю быть директором, который</w:t>
      </w:r>
      <w:r w:rsidR="00866D3B" w:rsidRPr="000C2DF4">
        <w:t>:</w:t>
      </w:r>
    </w:p>
    <w:p w:rsidR="00866D3B" w:rsidRPr="000C2DF4" w:rsidRDefault="00866D3B" w:rsidP="00296DB9">
      <w:pPr>
        <w:pStyle w:val="enumlev1"/>
      </w:pPr>
      <w:r w:rsidRPr="000C2DF4">
        <w:t>1</w:t>
      </w:r>
      <w:r w:rsidR="00C207D8" w:rsidRPr="000C2DF4">
        <w:t>)</w:t>
      </w:r>
      <w:r w:rsidR="00C207D8" w:rsidRPr="000C2DF4">
        <w:tab/>
      </w:r>
      <w:r w:rsidR="00296DB9" w:rsidRPr="000C2DF4">
        <w:t>близок к сотрудникам и прислушивается к их мнению</w:t>
      </w:r>
      <w:r w:rsidR="00C207D8" w:rsidRPr="000C2DF4">
        <w:t>;</w:t>
      </w:r>
    </w:p>
    <w:p w:rsidR="00866D3B" w:rsidRPr="000C2DF4" w:rsidRDefault="00866D3B" w:rsidP="00296DB9">
      <w:pPr>
        <w:pStyle w:val="enumlev1"/>
      </w:pPr>
      <w:r w:rsidRPr="000C2DF4">
        <w:t>2</w:t>
      </w:r>
      <w:r w:rsidR="00C207D8" w:rsidRPr="000C2DF4">
        <w:t>)</w:t>
      </w:r>
      <w:r w:rsidR="00C207D8" w:rsidRPr="000C2DF4">
        <w:tab/>
      </w:r>
      <w:r w:rsidR="00296DB9" w:rsidRPr="000C2DF4">
        <w:t>ориентирован</w:t>
      </w:r>
      <w:r w:rsidR="00F332D6" w:rsidRPr="000C2DF4">
        <w:t xml:space="preserve"> на активную деятельность</w:t>
      </w:r>
      <w:r w:rsidR="00C207D8" w:rsidRPr="000C2DF4">
        <w:t>;</w:t>
      </w:r>
    </w:p>
    <w:p w:rsidR="00866D3B" w:rsidRPr="000C2DF4" w:rsidRDefault="00866D3B" w:rsidP="00296DB9">
      <w:pPr>
        <w:pStyle w:val="enumlev1"/>
      </w:pPr>
      <w:r w:rsidRPr="000C2DF4">
        <w:t>3</w:t>
      </w:r>
      <w:r w:rsidR="00C207D8" w:rsidRPr="000C2DF4">
        <w:t>)</w:t>
      </w:r>
      <w:r w:rsidR="00C207D8" w:rsidRPr="000C2DF4">
        <w:tab/>
      </w:r>
      <w:r w:rsidR="00296DB9" w:rsidRPr="000C2DF4">
        <w:t>представляет положенные отчеты</w:t>
      </w:r>
      <w:r w:rsidR="00C207D8" w:rsidRPr="000C2DF4">
        <w:t>;</w:t>
      </w:r>
    </w:p>
    <w:p w:rsidR="00866D3B" w:rsidRPr="000C2DF4" w:rsidRDefault="00866D3B" w:rsidP="00296DB9">
      <w:pPr>
        <w:pStyle w:val="enumlev1"/>
      </w:pPr>
      <w:r w:rsidRPr="000C2DF4">
        <w:lastRenderedPageBreak/>
        <w:t>4</w:t>
      </w:r>
      <w:r w:rsidR="00C207D8" w:rsidRPr="000C2DF4">
        <w:t>)</w:t>
      </w:r>
      <w:r w:rsidR="00C207D8" w:rsidRPr="000C2DF4">
        <w:tab/>
      </w:r>
      <w:r w:rsidR="00296DB9" w:rsidRPr="000C2DF4">
        <w:t>ставит перед собой только те цели, которые будут эффективным образом способствовать воплощению в жизнь нашей концепции</w:t>
      </w:r>
      <w:r w:rsidR="00C207D8" w:rsidRPr="000C2DF4">
        <w:t>;</w:t>
      </w:r>
    </w:p>
    <w:p w:rsidR="00866D3B" w:rsidRPr="000C2DF4" w:rsidRDefault="00866D3B" w:rsidP="00296DB9">
      <w:pPr>
        <w:pStyle w:val="enumlev1"/>
      </w:pPr>
      <w:r w:rsidRPr="000C2DF4">
        <w:t>5</w:t>
      </w:r>
      <w:r w:rsidR="00C207D8" w:rsidRPr="000C2DF4">
        <w:t>)</w:t>
      </w:r>
      <w:r w:rsidR="00C207D8" w:rsidRPr="000C2DF4">
        <w:tab/>
      </w:r>
      <w:r w:rsidR="00296DB9" w:rsidRPr="000C2DF4">
        <w:t xml:space="preserve">борется с бюрократией, махинациями, </w:t>
      </w:r>
      <w:proofErr w:type="spellStart"/>
      <w:r w:rsidR="00296DB9" w:rsidRPr="000C2DF4">
        <w:t>элитизмом</w:t>
      </w:r>
      <w:proofErr w:type="spellEnd"/>
      <w:r w:rsidR="00296DB9" w:rsidRPr="000C2DF4">
        <w:t>, сведением счетов, интригами и другими анти-ценностями</w:t>
      </w:r>
      <w:r w:rsidR="00C207D8" w:rsidRPr="000C2DF4">
        <w:t>;</w:t>
      </w:r>
    </w:p>
    <w:p w:rsidR="00866D3B" w:rsidRPr="000C2DF4" w:rsidRDefault="00866D3B" w:rsidP="00296DB9">
      <w:pPr>
        <w:pStyle w:val="enumlev1"/>
      </w:pPr>
      <w:r w:rsidRPr="000C2DF4">
        <w:t>6</w:t>
      </w:r>
      <w:r w:rsidR="00C207D8" w:rsidRPr="000C2DF4">
        <w:t>)</w:t>
      </w:r>
      <w:r w:rsidR="00C207D8" w:rsidRPr="000C2DF4">
        <w:tab/>
      </w:r>
      <w:r w:rsidR="00296DB9" w:rsidRPr="000C2DF4">
        <w:t>создает благоприятные условия для изменений, развития компетентности, ротации людей и идей</w:t>
      </w:r>
      <w:r w:rsidRPr="000C2DF4">
        <w:t>.</w:t>
      </w:r>
    </w:p>
    <w:p w:rsidR="000757C6" w:rsidRPr="000C2DF4" w:rsidRDefault="004E2296" w:rsidP="004E2296">
      <w:pPr>
        <w:spacing w:before="720"/>
        <w:jc w:val="center"/>
      </w:pPr>
      <w:r w:rsidRPr="000C2DF4">
        <w:t>______________</w:t>
      </w:r>
    </w:p>
    <w:sectPr w:rsidR="000757C6" w:rsidRPr="000C2DF4" w:rsidSect="0002174D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7C6" w:rsidRDefault="000757C6" w:rsidP="0079159C">
      <w:r>
        <w:separator/>
      </w:r>
    </w:p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4B3A6C"/>
    <w:p w:rsidR="000757C6" w:rsidRDefault="000757C6" w:rsidP="004B3A6C"/>
  </w:endnote>
  <w:endnote w:type="continuationSeparator" w:id="0">
    <w:p w:rsidR="000757C6" w:rsidRDefault="000757C6" w:rsidP="0079159C">
      <w:r>
        <w:continuationSeparator/>
      </w:r>
    </w:p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4B3A6C"/>
    <w:p w:rsidR="000757C6" w:rsidRDefault="000757C6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1A413F" w:rsidRDefault="00415C3B" w:rsidP="00866D3B">
    <w:pPr>
      <w:pStyle w:val="Footer"/>
      <w:tabs>
        <w:tab w:val="clear" w:pos="5954"/>
        <w:tab w:val="clear" w:pos="9639"/>
        <w:tab w:val="left" w:pos="7655"/>
        <w:tab w:val="right" w:pos="9498"/>
      </w:tabs>
      <w:rPr>
        <w:color w:val="D9D9D9" w:themeColor="background1" w:themeShade="D9"/>
        <w:lang w:val="en-US"/>
      </w:rPr>
    </w:pPr>
    <w:r w:rsidRPr="001A413F">
      <w:rPr>
        <w:color w:val="D9D9D9" w:themeColor="background1" w:themeShade="D9"/>
        <w:lang w:val="en-US"/>
      </w:rPr>
      <w:fldChar w:fldCharType="begin"/>
    </w:r>
    <w:r w:rsidRPr="001A413F">
      <w:rPr>
        <w:color w:val="D9D9D9" w:themeColor="background1" w:themeShade="D9"/>
        <w:lang w:val="en-US"/>
      </w:rPr>
      <w:instrText xml:space="preserve"> FILENAME \p  \* MERGEFORMAT </w:instrText>
    </w:r>
    <w:r w:rsidRPr="001A413F">
      <w:rPr>
        <w:color w:val="D9D9D9" w:themeColor="background1" w:themeShade="D9"/>
        <w:lang w:val="en-US"/>
      </w:rPr>
      <w:fldChar w:fldCharType="separate"/>
    </w:r>
    <w:r w:rsidR="005168EF" w:rsidRPr="001A413F">
      <w:rPr>
        <w:color w:val="D9D9D9" w:themeColor="background1" w:themeShade="D9"/>
        <w:lang w:val="en-US"/>
      </w:rPr>
      <w:t>M:\RUSSIAN\BOGDANOVA\SG\CONF-SG\PP18\039REV1R.docx</w:t>
    </w:r>
    <w:r w:rsidRPr="001A413F">
      <w:rPr>
        <w:color w:val="D9D9D9" w:themeColor="background1" w:themeShade="D9"/>
      </w:rPr>
      <w:fldChar w:fldCharType="end"/>
    </w:r>
    <w:r w:rsidR="001636BD" w:rsidRPr="001A413F">
      <w:rPr>
        <w:color w:val="D9D9D9" w:themeColor="background1" w:themeShade="D9"/>
        <w:lang w:val="en-US"/>
      </w:rPr>
      <w:t xml:space="preserve"> (</w:t>
    </w:r>
    <w:r w:rsidR="00866D3B" w:rsidRPr="001A413F">
      <w:rPr>
        <w:color w:val="D9D9D9" w:themeColor="background1" w:themeShade="D9"/>
        <w:lang w:val="en-US"/>
      </w:rPr>
      <w:t>441369</w:t>
    </w:r>
    <w:r w:rsidR="001636BD" w:rsidRPr="001A413F">
      <w:rPr>
        <w:color w:val="D9D9D9" w:themeColor="background1" w:themeShade="D9"/>
        <w:lang w:val="en-US"/>
      </w:rPr>
      <w:t>)</w:t>
    </w:r>
    <w:r w:rsidR="001636BD" w:rsidRPr="001A413F">
      <w:rPr>
        <w:color w:val="D9D9D9" w:themeColor="background1" w:themeShade="D9"/>
        <w:lang w:val="en-US"/>
      </w:rPr>
      <w:tab/>
    </w:r>
    <w:r w:rsidR="00170AC3" w:rsidRPr="001A413F">
      <w:rPr>
        <w:color w:val="D9D9D9" w:themeColor="background1" w:themeShade="D9"/>
      </w:rPr>
      <w:fldChar w:fldCharType="begin"/>
    </w:r>
    <w:r w:rsidR="001636BD" w:rsidRPr="001A413F">
      <w:rPr>
        <w:color w:val="D9D9D9" w:themeColor="background1" w:themeShade="D9"/>
      </w:rPr>
      <w:instrText xml:space="preserve"> SAVEDATE \@ DD.MM.YY </w:instrText>
    </w:r>
    <w:r w:rsidR="00170AC3" w:rsidRPr="001A413F">
      <w:rPr>
        <w:color w:val="D9D9D9" w:themeColor="background1" w:themeShade="D9"/>
      </w:rPr>
      <w:fldChar w:fldCharType="separate"/>
    </w:r>
    <w:r w:rsidR="001A413F" w:rsidRPr="001A413F">
      <w:rPr>
        <w:color w:val="D9D9D9" w:themeColor="background1" w:themeShade="D9"/>
      </w:rPr>
      <w:t>01.08.18</w:t>
    </w:r>
    <w:r w:rsidR="00170AC3" w:rsidRPr="001A413F">
      <w:rPr>
        <w:color w:val="D9D9D9" w:themeColor="background1" w:themeShade="D9"/>
      </w:rPr>
      <w:fldChar w:fldCharType="end"/>
    </w:r>
    <w:r w:rsidR="001636BD" w:rsidRPr="001A413F">
      <w:rPr>
        <w:color w:val="D9D9D9" w:themeColor="background1" w:themeShade="D9"/>
        <w:lang w:val="en-US"/>
      </w:rPr>
      <w:tab/>
    </w:r>
    <w:r w:rsidR="00170AC3" w:rsidRPr="001A413F">
      <w:rPr>
        <w:color w:val="D9D9D9" w:themeColor="background1" w:themeShade="D9"/>
      </w:rPr>
      <w:fldChar w:fldCharType="begin"/>
    </w:r>
    <w:r w:rsidR="001636BD" w:rsidRPr="001A413F">
      <w:rPr>
        <w:color w:val="D9D9D9" w:themeColor="background1" w:themeShade="D9"/>
      </w:rPr>
      <w:instrText xml:space="preserve"> PRINTDATE \@ DD.MM.YY </w:instrText>
    </w:r>
    <w:r w:rsidR="00170AC3" w:rsidRPr="001A413F">
      <w:rPr>
        <w:color w:val="D9D9D9" w:themeColor="background1" w:themeShade="D9"/>
      </w:rPr>
      <w:fldChar w:fldCharType="separate"/>
    </w:r>
    <w:r w:rsidR="005168EF" w:rsidRPr="001A413F">
      <w:rPr>
        <w:color w:val="D9D9D9" w:themeColor="background1" w:themeShade="D9"/>
      </w:rPr>
      <w:t>00.00.00</w:t>
    </w:r>
    <w:r w:rsidR="00170AC3" w:rsidRPr="001A413F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866D3B" w:rsidRPr="001A413F" w:rsidRDefault="00415C3B" w:rsidP="00866D3B">
    <w:pPr>
      <w:pStyle w:val="Footer"/>
      <w:tabs>
        <w:tab w:val="clear" w:pos="5954"/>
        <w:tab w:val="clear" w:pos="9639"/>
        <w:tab w:val="left" w:pos="7655"/>
        <w:tab w:val="right" w:pos="9498"/>
      </w:tabs>
      <w:spacing w:before="120"/>
      <w:rPr>
        <w:color w:val="D9D9D9" w:themeColor="background1" w:themeShade="D9"/>
        <w:lang w:val="en-US"/>
      </w:rPr>
    </w:pPr>
    <w:r w:rsidRPr="001A413F">
      <w:rPr>
        <w:color w:val="D9D9D9" w:themeColor="background1" w:themeShade="D9"/>
        <w:lang w:val="en-US"/>
      </w:rPr>
      <w:fldChar w:fldCharType="begin"/>
    </w:r>
    <w:r w:rsidRPr="001A413F">
      <w:rPr>
        <w:color w:val="D9D9D9" w:themeColor="background1" w:themeShade="D9"/>
        <w:lang w:val="en-US"/>
      </w:rPr>
      <w:instrText xml:space="preserve"> FILENAME \p  \* MERGEFORMAT </w:instrText>
    </w:r>
    <w:r w:rsidRPr="001A413F">
      <w:rPr>
        <w:color w:val="D9D9D9" w:themeColor="background1" w:themeShade="D9"/>
        <w:lang w:val="en-US"/>
      </w:rPr>
      <w:fldChar w:fldCharType="separate"/>
    </w:r>
    <w:r w:rsidR="005168EF" w:rsidRPr="001A413F">
      <w:rPr>
        <w:color w:val="D9D9D9" w:themeColor="background1" w:themeShade="D9"/>
        <w:lang w:val="en-US"/>
      </w:rPr>
      <w:t>M:\RUSSIAN\BOGDANOVA\SG\CONF-SG\PP18\039REV1R.docx</w:t>
    </w:r>
    <w:r w:rsidRPr="001A413F">
      <w:rPr>
        <w:color w:val="D9D9D9" w:themeColor="background1" w:themeShade="D9"/>
      </w:rPr>
      <w:fldChar w:fldCharType="end"/>
    </w:r>
    <w:r w:rsidR="00866D3B" w:rsidRPr="001A413F">
      <w:rPr>
        <w:color w:val="D9D9D9" w:themeColor="background1" w:themeShade="D9"/>
        <w:lang w:val="en-US"/>
      </w:rPr>
      <w:t xml:space="preserve"> (441369)</w:t>
    </w:r>
    <w:r w:rsidR="00866D3B" w:rsidRPr="001A413F">
      <w:rPr>
        <w:color w:val="D9D9D9" w:themeColor="background1" w:themeShade="D9"/>
        <w:lang w:val="en-US"/>
      </w:rPr>
      <w:tab/>
    </w:r>
    <w:r w:rsidR="00866D3B" w:rsidRPr="001A413F">
      <w:rPr>
        <w:color w:val="D9D9D9" w:themeColor="background1" w:themeShade="D9"/>
      </w:rPr>
      <w:fldChar w:fldCharType="begin"/>
    </w:r>
    <w:r w:rsidR="00866D3B" w:rsidRPr="001A413F">
      <w:rPr>
        <w:color w:val="D9D9D9" w:themeColor="background1" w:themeShade="D9"/>
      </w:rPr>
      <w:instrText xml:space="preserve"> SAVEDATE \@ DD.MM.YY </w:instrText>
    </w:r>
    <w:r w:rsidR="00866D3B" w:rsidRPr="001A413F">
      <w:rPr>
        <w:color w:val="D9D9D9" w:themeColor="background1" w:themeShade="D9"/>
      </w:rPr>
      <w:fldChar w:fldCharType="separate"/>
    </w:r>
    <w:r w:rsidR="001A413F" w:rsidRPr="001A413F">
      <w:rPr>
        <w:color w:val="D9D9D9" w:themeColor="background1" w:themeShade="D9"/>
      </w:rPr>
      <w:t>01.08.18</w:t>
    </w:r>
    <w:r w:rsidR="00866D3B" w:rsidRPr="001A413F">
      <w:rPr>
        <w:color w:val="D9D9D9" w:themeColor="background1" w:themeShade="D9"/>
      </w:rPr>
      <w:fldChar w:fldCharType="end"/>
    </w:r>
    <w:r w:rsidR="00866D3B" w:rsidRPr="001A413F">
      <w:rPr>
        <w:color w:val="D9D9D9" w:themeColor="background1" w:themeShade="D9"/>
        <w:lang w:val="en-US"/>
      </w:rPr>
      <w:tab/>
    </w:r>
    <w:r w:rsidR="00866D3B" w:rsidRPr="001A413F">
      <w:rPr>
        <w:color w:val="D9D9D9" w:themeColor="background1" w:themeShade="D9"/>
      </w:rPr>
      <w:fldChar w:fldCharType="begin"/>
    </w:r>
    <w:r w:rsidR="00866D3B" w:rsidRPr="001A413F">
      <w:rPr>
        <w:color w:val="D9D9D9" w:themeColor="background1" w:themeShade="D9"/>
      </w:rPr>
      <w:instrText xml:space="preserve"> PRINTDATE \@ DD.MM.YY </w:instrText>
    </w:r>
    <w:r w:rsidR="00866D3B" w:rsidRPr="001A413F">
      <w:rPr>
        <w:color w:val="D9D9D9" w:themeColor="background1" w:themeShade="D9"/>
      </w:rPr>
      <w:fldChar w:fldCharType="separate"/>
    </w:r>
    <w:r w:rsidR="005168EF" w:rsidRPr="001A413F">
      <w:rPr>
        <w:color w:val="D9D9D9" w:themeColor="background1" w:themeShade="D9"/>
      </w:rPr>
      <w:t>00.00.00</w:t>
    </w:r>
    <w:r w:rsidR="00866D3B" w:rsidRPr="001A413F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7C6" w:rsidRDefault="000757C6" w:rsidP="0079159C">
      <w:r>
        <w:t>____________________</w:t>
      </w:r>
    </w:p>
  </w:footnote>
  <w:footnote w:type="continuationSeparator" w:id="0">
    <w:p w:rsidR="000757C6" w:rsidRDefault="000757C6" w:rsidP="0079159C">
      <w:r>
        <w:continuationSeparator/>
      </w:r>
    </w:p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4B3A6C"/>
    <w:p w:rsidR="000757C6" w:rsidRDefault="000757C6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A413F">
      <w:rPr>
        <w:noProof/>
      </w:rPr>
      <w:t>2</w:t>
    </w:r>
    <w:r>
      <w:fldChar w:fldCharType="end"/>
    </w:r>
  </w:p>
  <w:p w:rsidR="00F96AB4" w:rsidRPr="00F96AB4" w:rsidRDefault="00F96AB4" w:rsidP="00BD5BC7">
    <w:pPr>
      <w:pStyle w:val="Header"/>
    </w:pPr>
    <w:r>
      <w:t>PP1</w:t>
    </w:r>
    <w:r w:rsidR="002D024B">
      <w:t>8</w:t>
    </w:r>
    <w:r w:rsidR="000757C6">
      <w:t>/39</w:t>
    </w:r>
    <w:r w:rsidR="00866D3B">
      <w:rPr>
        <w:lang w:val="en-US"/>
      </w:rPr>
      <w:t>(Rev.</w:t>
    </w:r>
    <w:proofErr w:type="gramStart"/>
    <w:r w:rsidR="00866D3B">
      <w:rPr>
        <w:lang w:val="en-US"/>
      </w:rPr>
      <w:t>1)</w:t>
    </w:r>
    <w:r w:rsidR="00BD5BC7">
      <w:t>-</w:t>
    </w:r>
    <w:proofErr w:type="gramEnd"/>
    <w:r w:rsidR="00BD5BC7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E1287"/>
    <w:multiLevelType w:val="hybridMultilevel"/>
    <w:tmpl w:val="DE6EE1EE"/>
    <w:lvl w:ilvl="0" w:tplc="2562A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96CF6"/>
    <w:multiLevelType w:val="hybridMultilevel"/>
    <w:tmpl w:val="B8D69AE6"/>
    <w:lvl w:ilvl="0" w:tplc="2562A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3100E"/>
    <w:rsid w:val="00055526"/>
    <w:rsid w:val="000626B1"/>
    <w:rsid w:val="00063CA3"/>
    <w:rsid w:val="00065F00"/>
    <w:rsid w:val="00066DE8"/>
    <w:rsid w:val="00071D10"/>
    <w:rsid w:val="000757C6"/>
    <w:rsid w:val="000968F5"/>
    <w:rsid w:val="000A68C5"/>
    <w:rsid w:val="000B062A"/>
    <w:rsid w:val="000B3566"/>
    <w:rsid w:val="000B751C"/>
    <w:rsid w:val="000C2DF4"/>
    <w:rsid w:val="000C4701"/>
    <w:rsid w:val="000C5120"/>
    <w:rsid w:val="000C64BC"/>
    <w:rsid w:val="000C68CB"/>
    <w:rsid w:val="000E3AAE"/>
    <w:rsid w:val="000E4C7A"/>
    <w:rsid w:val="000E63E8"/>
    <w:rsid w:val="000F243B"/>
    <w:rsid w:val="00100DF6"/>
    <w:rsid w:val="00104E31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A413F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65983"/>
    <w:rsid w:val="00273A0B"/>
    <w:rsid w:val="00277F85"/>
    <w:rsid w:val="00296DB9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31A0C"/>
    <w:rsid w:val="003429D1"/>
    <w:rsid w:val="00375BBA"/>
    <w:rsid w:val="00395CE4"/>
    <w:rsid w:val="003C4792"/>
    <w:rsid w:val="003E7EAA"/>
    <w:rsid w:val="004014B0"/>
    <w:rsid w:val="00415C3B"/>
    <w:rsid w:val="00426AC1"/>
    <w:rsid w:val="00455F82"/>
    <w:rsid w:val="004676C0"/>
    <w:rsid w:val="00471ABB"/>
    <w:rsid w:val="004B03E9"/>
    <w:rsid w:val="004B3A6C"/>
    <w:rsid w:val="004B70DA"/>
    <w:rsid w:val="004C029D"/>
    <w:rsid w:val="004C18E9"/>
    <w:rsid w:val="004C79E4"/>
    <w:rsid w:val="004E2296"/>
    <w:rsid w:val="004F5BC4"/>
    <w:rsid w:val="00501D5E"/>
    <w:rsid w:val="005168EF"/>
    <w:rsid w:val="0052010F"/>
    <w:rsid w:val="005339D4"/>
    <w:rsid w:val="005356FD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D6788"/>
    <w:rsid w:val="005F526C"/>
    <w:rsid w:val="00600272"/>
    <w:rsid w:val="006104EA"/>
    <w:rsid w:val="0061434A"/>
    <w:rsid w:val="00617BE4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6A7C"/>
    <w:rsid w:val="00842BD1"/>
    <w:rsid w:val="00843DE4"/>
    <w:rsid w:val="00850AEF"/>
    <w:rsid w:val="008634C6"/>
    <w:rsid w:val="00866D3B"/>
    <w:rsid w:val="00870059"/>
    <w:rsid w:val="00876596"/>
    <w:rsid w:val="008A2FB3"/>
    <w:rsid w:val="008B0405"/>
    <w:rsid w:val="008D1041"/>
    <w:rsid w:val="008D2EB4"/>
    <w:rsid w:val="008D3134"/>
    <w:rsid w:val="008D3BE2"/>
    <w:rsid w:val="008F44DF"/>
    <w:rsid w:val="009125CE"/>
    <w:rsid w:val="0093377B"/>
    <w:rsid w:val="00934241"/>
    <w:rsid w:val="00947C18"/>
    <w:rsid w:val="00950E0F"/>
    <w:rsid w:val="00962CCF"/>
    <w:rsid w:val="0097690C"/>
    <w:rsid w:val="00996435"/>
    <w:rsid w:val="009A0E60"/>
    <w:rsid w:val="009A47A2"/>
    <w:rsid w:val="009A4D4D"/>
    <w:rsid w:val="009A6D9A"/>
    <w:rsid w:val="009B2C81"/>
    <w:rsid w:val="009E4F4B"/>
    <w:rsid w:val="009F0BA9"/>
    <w:rsid w:val="00A3200E"/>
    <w:rsid w:val="00A54F56"/>
    <w:rsid w:val="00A608A3"/>
    <w:rsid w:val="00A75EAA"/>
    <w:rsid w:val="00AC20C0"/>
    <w:rsid w:val="00AD6841"/>
    <w:rsid w:val="00B14377"/>
    <w:rsid w:val="00B1733E"/>
    <w:rsid w:val="00B45785"/>
    <w:rsid w:val="00B62568"/>
    <w:rsid w:val="00B81367"/>
    <w:rsid w:val="00BA154E"/>
    <w:rsid w:val="00BD5BC7"/>
    <w:rsid w:val="00BF252A"/>
    <w:rsid w:val="00BF720B"/>
    <w:rsid w:val="00C04511"/>
    <w:rsid w:val="00C1004D"/>
    <w:rsid w:val="00C115C3"/>
    <w:rsid w:val="00C16846"/>
    <w:rsid w:val="00C207D8"/>
    <w:rsid w:val="00C40979"/>
    <w:rsid w:val="00C46ECA"/>
    <w:rsid w:val="00C62242"/>
    <w:rsid w:val="00C6326D"/>
    <w:rsid w:val="00CA38C9"/>
    <w:rsid w:val="00CC2B66"/>
    <w:rsid w:val="00CC6362"/>
    <w:rsid w:val="00CD163A"/>
    <w:rsid w:val="00CD5A14"/>
    <w:rsid w:val="00CE40BB"/>
    <w:rsid w:val="00D37275"/>
    <w:rsid w:val="00D37469"/>
    <w:rsid w:val="00D50E12"/>
    <w:rsid w:val="00D55DD9"/>
    <w:rsid w:val="00D57F41"/>
    <w:rsid w:val="00D80230"/>
    <w:rsid w:val="00D955EF"/>
    <w:rsid w:val="00DA3F18"/>
    <w:rsid w:val="00DC7337"/>
    <w:rsid w:val="00DD26B1"/>
    <w:rsid w:val="00DD6770"/>
    <w:rsid w:val="00DE24EF"/>
    <w:rsid w:val="00DF23FC"/>
    <w:rsid w:val="00DF39CD"/>
    <w:rsid w:val="00DF4440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32D6"/>
    <w:rsid w:val="00F342E4"/>
    <w:rsid w:val="00F43781"/>
    <w:rsid w:val="00F44625"/>
    <w:rsid w:val="00F44B70"/>
    <w:rsid w:val="00F649D6"/>
    <w:rsid w:val="00F654DD"/>
    <w:rsid w:val="00F96AB4"/>
    <w:rsid w:val="00F97481"/>
    <w:rsid w:val="00FA551C"/>
    <w:rsid w:val="00FD7B1D"/>
    <w:rsid w:val="00FE6822"/>
    <w:rsid w:val="00FF01EE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5C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table" w:styleId="TableGrid">
    <w:name w:val="Table Grid"/>
    <w:basedOn w:val="TableNormal"/>
    <w:rsid w:val="000757C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7C6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eastAsia="Calibri" w:cs="Arial"/>
      <w:szCs w:val="22"/>
      <w:lang w:val="en-US"/>
    </w:rPr>
  </w:style>
  <w:style w:type="paragraph" w:styleId="Title">
    <w:name w:val="Title"/>
    <w:basedOn w:val="Normal"/>
    <w:link w:val="TitleChar"/>
    <w:qFormat/>
    <w:rsid w:val="000757C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TitleChar">
    <w:name w:val="Title Char"/>
    <w:basedOn w:val="DefaultParagraphFont"/>
    <w:link w:val="Title"/>
    <w:rsid w:val="000757C6"/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ssangou.nam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issangou.nam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issangou@kissangou.nam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2713</Words>
  <Characters>18332</Characters>
  <Application>Microsoft Office Word</Application>
  <DocSecurity>4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(PP-18)</dc:subject>
  <dc:creator/>
  <cp:keywords/>
  <dc:description/>
  <cp:lastModifiedBy/>
  <cp:revision>1</cp:revision>
  <dcterms:created xsi:type="dcterms:W3CDTF">2018-08-02T13:01:00Z</dcterms:created>
  <dcterms:modified xsi:type="dcterms:W3CDTF">2018-08-02T13:01:00Z</dcterms:modified>
  <cp:category>Conference document</cp:category>
</cp:coreProperties>
</file>