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XSpec="center" w:tblpY="-612"/>
        <w:bidiVisual/>
        <w:tblW w:w="5000" w:type="pct"/>
        <w:jc w:val="center"/>
        <w:tblLook w:val="0000" w:firstRow="0" w:lastRow="0" w:firstColumn="0" w:lastColumn="0" w:noHBand="0" w:noVBand="0"/>
      </w:tblPr>
      <w:tblGrid>
        <w:gridCol w:w="6377"/>
        <w:gridCol w:w="3262"/>
      </w:tblGrid>
      <w:tr w:rsidR="001100B7" w:rsidRPr="001100B7" w:rsidTr="003132DF">
        <w:trPr>
          <w:cantSplit/>
          <w:trHeight w:val="20"/>
          <w:jc w:val="center"/>
        </w:trPr>
        <w:tc>
          <w:tcPr>
            <w:tcW w:w="3308" w:type="pct"/>
          </w:tcPr>
          <w:p w:rsidR="001100B7" w:rsidRPr="001100B7" w:rsidRDefault="001100B7" w:rsidP="00BE5A22">
            <w:pPr>
              <w:spacing w:before="240" w:after="60"/>
              <w:jc w:val="left"/>
              <w:rPr>
                <w:b/>
                <w:bCs/>
                <w:sz w:val="26"/>
                <w:szCs w:val="36"/>
                <w:rtl/>
                <w:lang w:bidi="ar-EG"/>
              </w:rPr>
            </w:pPr>
            <w:r w:rsidRPr="001100B7">
              <w:rPr>
                <w:rFonts w:hint="cs"/>
                <w:b/>
                <w:bCs/>
                <w:w w:val="110"/>
                <w:sz w:val="32"/>
                <w:szCs w:val="44"/>
                <w:rtl/>
                <w:lang w:bidi="ar-EG"/>
              </w:rPr>
              <w:t xml:space="preserve">مؤتمر المندوبين المفوضين </w:t>
            </w:r>
            <w:r w:rsidRPr="001100B7">
              <w:rPr>
                <w:b/>
                <w:bCs/>
                <w:w w:val="110"/>
                <w:sz w:val="32"/>
                <w:szCs w:val="44"/>
                <w:lang w:bidi="ar-SY"/>
              </w:rPr>
              <w:t>(PP-1</w:t>
            </w:r>
            <w:r w:rsidR="00401C69">
              <w:rPr>
                <w:b/>
                <w:bCs/>
                <w:w w:val="110"/>
                <w:sz w:val="32"/>
                <w:szCs w:val="44"/>
                <w:lang w:bidi="ar-SY"/>
              </w:rPr>
              <w:t>8</w:t>
            </w:r>
            <w:r w:rsidRPr="001100B7">
              <w:rPr>
                <w:b/>
                <w:bCs/>
                <w:w w:val="110"/>
                <w:sz w:val="32"/>
                <w:szCs w:val="44"/>
                <w:lang w:bidi="ar-SY"/>
              </w:rPr>
              <w:t>)</w:t>
            </w:r>
            <w:r w:rsidR="00002571">
              <w:rPr>
                <w:b/>
                <w:bCs/>
                <w:w w:val="110"/>
                <w:sz w:val="32"/>
                <w:szCs w:val="44"/>
                <w:rtl/>
                <w:lang w:bidi="ar-SY"/>
              </w:rPr>
              <w:br/>
            </w:r>
            <w:r w:rsidR="007304F9">
              <w:rPr>
                <w:rFonts w:hint="cs"/>
                <w:b/>
                <w:bCs/>
                <w:sz w:val="26"/>
                <w:szCs w:val="36"/>
                <w:rtl/>
                <w:lang w:bidi="ar-EG"/>
              </w:rPr>
              <w:t>دبي</w:t>
            </w:r>
            <w:r w:rsidRPr="001100B7">
              <w:rPr>
                <w:b/>
                <w:bCs/>
                <w:sz w:val="26"/>
                <w:szCs w:val="36"/>
                <w:rtl/>
                <w:lang w:bidi="ar-EG"/>
              </w:rPr>
              <w:t xml:space="preserve">، </w:t>
            </w:r>
            <w:r w:rsidR="007304F9">
              <w:rPr>
                <w:b/>
                <w:bCs/>
                <w:sz w:val="26"/>
                <w:szCs w:val="36"/>
                <w:lang w:bidi="ar-SY"/>
              </w:rPr>
              <w:t>29</w:t>
            </w:r>
            <w:r w:rsidR="007304F9">
              <w:rPr>
                <w:rFonts w:hint="cs"/>
                <w:b/>
                <w:bCs/>
                <w:sz w:val="26"/>
                <w:szCs w:val="36"/>
                <w:rtl/>
                <w:lang w:bidi="ar-EG"/>
              </w:rPr>
              <w:t xml:space="preserve"> أكتوبر - </w:t>
            </w:r>
            <w:r w:rsidR="007304F9">
              <w:rPr>
                <w:b/>
                <w:bCs/>
                <w:sz w:val="26"/>
                <w:szCs w:val="36"/>
                <w:lang w:bidi="ar-EG"/>
              </w:rPr>
              <w:t>16</w:t>
            </w:r>
            <w:r w:rsidR="007304F9">
              <w:rPr>
                <w:rFonts w:hint="cs"/>
                <w:b/>
                <w:bCs/>
                <w:sz w:val="26"/>
                <w:szCs w:val="36"/>
                <w:rtl/>
                <w:lang w:bidi="ar-EG"/>
              </w:rPr>
              <w:t xml:space="preserve"> نوفمبر</w:t>
            </w:r>
            <w:r w:rsidR="00401C69">
              <w:rPr>
                <w:rFonts w:hint="cs"/>
                <w:b/>
                <w:bCs/>
                <w:sz w:val="26"/>
                <w:szCs w:val="36"/>
                <w:rtl/>
                <w:lang w:bidi="ar-SY"/>
              </w:rPr>
              <w:t xml:space="preserve"> </w:t>
            </w:r>
            <w:r w:rsidR="00401C69">
              <w:rPr>
                <w:b/>
                <w:bCs/>
                <w:sz w:val="26"/>
                <w:szCs w:val="36"/>
                <w:lang w:bidi="ar-SY"/>
              </w:rPr>
              <w:t>2018</w:t>
            </w:r>
          </w:p>
        </w:tc>
        <w:tc>
          <w:tcPr>
            <w:tcW w:w="1692" w:type="pct"/>
          </w:tcPr>
          <w:p w:rsidR="001100B7" w:rsidRPr="001100B7" w:rsidRDefault="001100B7" w:rsidP="00401C69">
            <w:pPr>
              <w:spacing w:line="240" w:lineRule="auto"/>
              <w:rPr>
                <w:rtl/>
                <w:lang w:bidi="ar-EG"/>
              </w:rPr>
            </w:pPr>
            <w:bookmarkStart w:id="0" w:name="ditulogo"/>
            <w:bookmarkEnd w:id="0"/>
            <w:r w:rsidRPr="001100B7">
              <w:rPr>
                <w:noProof/>
              </w:rPr>
              <w:drawing>
                <wp:inline distT="0" distB="0" distL="0" distR="0" wp14:anchorId="1BEC731C" wp14:editId="5908B4D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1100B7" w:rsidRPr="001100B7" w:rsidTr="003132DF">
        <w:trPr>
          <w:cantSplit/>
          <w:trHeight w:val="20"/>
          <w:jc w:val="center"/>
        </w:trPr>
        <w:tc>
          <w:tcPr>
            <w:tcW w:w="3308" w:type="pct"/>
            <w:tcBorders>
              <w:bottom w:val="single" w:sz="12" w:space="0" w:color="auto"/>
            </w:tcBorders>
          </w:tcPr>
          <w:p w:rsidR="001100B7" w:rsidRPr="001100B7" w:rsidRDefault="001100B7" w:rsidP="003132DF">
            <w:pPr>
              <w:spacing w:before="60" w:after="60" w:line="340" w:lineRule="exact"/>
              <w:rPr>
                <w:rtl/>
                <w:lang w:bidi="ar-EG"/>
              </w:rPr>
            </w:pPr>
          </w:p>
        </w:tc>
        <w:tc>
          <w:tcPr>
            <w:tcW w:w="1692" w:type="pct"/>
            <w:tcBorders>
              <w:bottom w:val="single" w:sz="12" w:space="0" w:color="auto"/>
            </w:tcBorders>
          </w:tcPr>
          <w:p w:rsidR="001100B7" w:rsidRPr="001100B7" w:rsidRDefault="001100B7" w:rsidP="003132DF">
            <w:pPr>
              <w:spacing w:before="60" w:after="60" w:line="340" w:lineRule="exact"/>
              <w:rPr>
                <w:lang w:bidi="ar-SY"/>
              </w:rPr>
            </w:pPr>
          </w:p>
        </w:tc>
      </w:tr>
      <w:tr w:rsidR="001100B7" w:rsidRPr="001100B7" w:rsidTr="003132DF">
        <w:trPr>
          <w:cantSplit/>
          <w:trHeight w:val="20"/>
          <w:jc w:val="center"/>
        </w:trPr>
        <w:tc>
          <w:tcPr>
            <w:tcW w:w="3308" w:type="pct"/>
            <w:tcBorders>
              <w:top w:val="single" w:sz="12" w:space="0" w:color="auto"/>
            </w:tcBorders>
          </w:tcPr>
          <w:p w:rsidR="001100B7" w:rsidRPr="001100B7" w:rsidRDefault="001100B7" w:rsidP="009945AD">
            <w:pPr>
              <w:spacing w:before="0" w:line="300" w:lineRule="exact"/>
              <w:rPr>
                <w:b/>
                <w:bCs/>
                <w:rtl/>
                <w:lang w:bidi="ar-EG"/>
              </w:rPr>
            </w:pPr>
          </w:p>
        </w:tc>
        <w:tc>
          <w:tcPr>
            <w:tcW w:w="1692" w:type="pct"/>
            <w:tcBorders>
              <w:top w:val="single" w:sz="12" w:space="0" w:color="auto"/>
            </w:tcBorders>
          </w:tcPr>
          <w:p w:rsidR="001100B7" w:rsidRPr="001100B7" w:rsidRDefault="001100B7" w:rsidP="009945AD">
            <w:pPr>
              <w:spacing w:before="0" w:line="300" w:lineRule="exact"/>
              <w:rPr>
                <w:b/>
                <w:bCs/>
                <w:lang w:bidi="ar-SY"/>
              </w:rPr>
            </w:pPr>
          </w:p>
        </w:tc>
      </w:tr>
      <w:tr w:rsidR="001100B7" w:rsidRPr="001100B7" w:rsidTr="003132DF">
        <w:trPr>
          <w:cantSplit/>
          <w:jc w:val="center"/>
        </w:trPr>
        <w:tc>
          <w:tcPr>
            <w:tcW w:w="3308" w:type="pct"/>
          </w:tcPr>
          <w:p w:rsidR="001100B7" w:rsidRPr="00F105FD" w:rsidRDefault="00FC6FBF" w:rsidP="00F405C8">
            <w:pPr>
              <w:spacing w:before="20" w:after="20" w:line="300" w:lineRule="exact"/>
              <w:rPr>
                <w:b/>
                <w:bCs/>
                <w:highlight w:val="yellow"/>
                <w:rtl/>
                <w:lang w:bidi="ar-EG"/>
              </w:rPr>
            </w:pPr>
            <w:r w:rsidRPr="009F0611">
              <w:rPr>
                <w:rFonts w:hint="cs"/>
                <w:b/>
                <w:bCs/>
                <w:rtl/>
                <w:lang w:bidi="ar-EG"/>
              </w:rPr>
              <w:t>الجلسة العامة</w:t>
            </w:r>
          </w:p>
        </w:tc>
        <w:tc>
          <w:tcPr>
            <w:tcW w:w="1692" w:type="pct"/>
            <w:vAlign w:val="center"/>
          </w:tcPr>
          <w:p w:rsidR="001100B7" w:rsidRPr="001100B7" w:rsidRDefault="001100B7" w:rsidP="00ED16AE">
            <w:pPr>
              <w:spacing w:before="20" w:after="20" w:line="300" w:lineRule="exact"/>
              <w:rPr>
                <w:b/>
                <w:bCs/>
                <w:rtl/>
                <w:lang w:bidi="ar-EG"/>
              </w:rPr>
            </w:pPr>
            <w:r w:rsidRPr="001100B7">
              <w:rPr>
                <w:b/>
                <w:bCs/>
                <w:rtl/>
                <w:lang w:bidi="ar-EG"/>
              </w:rPr>
              <w:t>الوثيقة</w:t>
            </w:r>
            <w:r w:rsidRPr="001100B7">
              <w:rPr>
                <w:rFonts w:hint="cs"/>
                <w:b/>
                <w:bCs/>
                <w:rtl/>
                <w:lang w:bidi="ar-EG"/>
              </w:rPr>
              <w:t xml:space="preserve"> </w:t>
            </w:r>
            <w:r w:rsidR="00ED16AE">
              <w:rPr>
                <w:b/>
                <w:bCs/>
                <w:lang w:val="en-GB" w:bidi="ar-SY"/>
              </w:rPr>
              <w:t>34</w:t>
            </w:r>
            <w:r w:rsidRPr="001100B7">
              <w:rPr>
                <w:b/>
                <w:bCs/>
                <w:lang w:val="en-GB" w:bidi="ar-SY"/>
              </w:rPr>
              <w:t>-A</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rPr>
            </w:pPr>
          </w:p>
        </w:tc>
        <w:tc>
          <w:tcPr>
            <w:tcW w:w="1692" w:type="pct"/>
            <w:vAlign w:val="center"/>
          </w:tcPr>
          <w:p w:rsidR="001100B7" w:rsidRPr="001100B7" w:rsidRDefault="00ED16AE" w:rsidP="00ED16AE">
            <w:pPr>
              <w:spacing w:before="20" w:after="20" w:line="300" w:lineRule="exact"/>
              <w:rPr>
                <w:b/>
                <w:bCs/>
                <w:rtl/>
                <w:lang w:bidi="ar-EG"/>
              </w:rPr>
            </w:pPr>
            <w:r>
              <w:rPr>
                <w:b/>
                <w:bCs/>
                <w:lang w:bidi="ar-SY"/>
              </w:rPr>
              <w:t>29</w:t>
            </w:r>
            <w:r w:rsidR="001100B7">
              <w:rPr>
                <w:rFonts w:hint="cs"/>
                <w:b/>
                <w:bCs/>
                <w:rtl/>
                <w:lang w:bidi="ar-SY"/>
              </w:rPr>
              <w:t xml:space="preserve"> </w:t>
            </w:r>
            <w:r>
              <w:rPr>
                <w:rFonts w:hint="cs"/>
                <w:b/>
                <w:bCs/>
                <w:rtl/>
                <w:lang w:bidi="ar-SY"/>
              </w:rPr>
              <w:t>يونيو</w:t>
            </w:r>
            <w:r w:rsidR="001100B7">
              <w:rPr>
                <w:rFonts w:hint="cs"/>
                <w:b/>
                <w:bCs/>
                <w:rtl/>
                <w:lang w:bidi="ar-SY"/>
              </w:rPr>
              <w:t xml:space="preserve"> </w:t>
            </w:r>
            <w:r w:rsidR="00401C69">
              <w:rPr>
                <w:b/>
                <w:bCs/>
                <w:lang w:val="en-GB" w:bidi="ar-SY"/>
              </w:rPr>
              <w:t>2018</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lang w:bidi="ar-EG"/>
              </w:rPr>
            </w:pPr>
          </w:p>
        </w:tc>
        <w:tc>
          <w:tcPr>
            <w:tcW w:w="1692" w:type="pct"/>
            <w:vAlign w:val="center"/>
          </w:tcPr>
          <w:p w:rsidR="001100B7" w:rsidRPr="001100B7" w:rsidRDefault="001100B7" w:rsidP="00F405C8">
            <w:pPr>
              <w:spacing w:before="20" w:after="20" w:line="300" w:lineRule="exact"/>
              <w:rPr>
                <w:b/>
                <w:bCs/>
                <w:lang w:bidi="ar-SY"/>
              </w:rPr>
            </w:pPr>
            <w:r w:rsidRPr="001100B7">
              <w:rPr>
                <w:b/>
                <w:bCs/>
                <w:rtl/>
                <w:lang w:bidi="ar-EG"/>
              </w:rPr>
              <w:t xml:space="preserve">الأصل: </w:t>
            </w:r>
            <w:r w:rsidRPr="001100B7">
              <w:rPr>
                <w:rFonts w:hint="cs"/>
                <w:b/>
                <w:bCs/>
                <w:rtl/>
                <w:lang w:bidi="ar-EG"/>
              </w:rPr>
              <w:t>بالإنكليزية</w:t>
            </w:r>
          </w:p>
        </w:tc>
      </w:tr>
      <w:tr w:rsidR="001100B7" w:rsidRPr="001100B7" w:rsidTr="003132DF">
        <w:trPr>
          <w:cantSplit/>
          <w:jc w:val="center"/>
        </w:trPr>
        <w:tc>
          <w:tcPr>
            <w:tcW w:w="5000" w:type="pct"/>
            <w:gridSpan w:val="2"/>
          </w:tcPr>
          <w:p w:rsidR="001100B7" w:rsidRPr="00ED16AE" w:rsidRDefault="00ED16AE" w:rsidP="00ED16AE">
            <w:pPr>
              <w:pStyle w:val="Source"/>
              <w:rPr>
                <w:highlight w:val="cyan"/>
                <w:rtl/>
              </w:rPr>
            </w:pPr>
            <w:r w:rsidRPr="007105DC">
              <w:rPr>
                <w:rtl/>
              </w:rPr>
              <w:t xml:space="preserve">تقرير </w:t>
            </w:r>
            <w:r w:rsidRPr="007105DC">
              <w:rPr>
                <w:rFonts w:hint="cs"/>
                <w:rtl/>
              </w:rPr>
              <w:t>من المجلس</w:t>
            </w:r>
          </w:p>
        </w:tc>
      </w:tr>
      <w:tr w:rsidR="001100B7" w:rsidRPr="001100B7" w:rsidTr="003132DF">
        <w:trPr>
          <w:cantSplit/>
          <w:jc w:val="center"/>
        </w:trPr>
        <w:tc>
          <w:tcPr>
            <w:tcW w:w="5000" w:type="pct"/>
            <w:gridSpan w:val="2"/>
          </w:tcPr>
          <w:p w:rsidR="001100B7" w:rsidRPr="00ED16AE" w:rsidRDefault="00ED16AE" w:rsidP="00F91786">
            <w:pPr>
              <w:pStyle w:val="Title1"/>
              <w:rPr>
                <w:highlight w:val="cyan"/>
                <w:rtl/>
                <w:lang w:bidi="ar-EG"/>
              </w:rPr>
            </w:pPr>
            <w:r w:rsidRPr="007105DC">
              <w:rPr>
                <w:rtl/>
              </w:rPr>
              <w:t xml:space="preserve">نتائج </w:t>
            </w:r>
            <w:r w:rsidRPr="007105DC">
              <w:rPr>
                <w:rFonts w:hint="cs"/>
                <w:rtl/>
              </w:rPr>
              <w:t>اجتماعات</w:t>
            </w:r>
            <w:r w:rsidRPr="007105DC">
              <w:rPr>
                <w:rtl/>
              </w:rPr>
              <w:t xml:space="preserve"> فريق العمل المعني بالقمة العالمية لمجتمع المعلومات</w:t>
            </w:r>
            <w:r w:rsidR="00F91786">
              <w:rPr>
                <w:rtl/>
              </w:rPr>
              <w:br/>
            </w:r>
            <w:r w:rsidRPr="007105DC">
              <w:rPr>
                <w:rFonts w:hint="cs"/>
                <w:rtl/>
              </w:rPr>
              <w:t>التي ع</w:t>
            </w:r>
            <w:r w:rsidR="00E87F93">
              <w:rPr>
                <w:rFonts w:hint="cs"/>
                <w:rtl/>
              </w:rPr>
              <w:t>ُ</w:t>
            </w:r>
            <w:r w:rsidRPr="007105DC">
              <w:rPr>
                <w:rFonts w:hint="cs"/>
                <w:rtl/>
              </w:rPr>
              <w:t xml:space="preserve">قدت </w:t>
            </w:r>
            <w:r w:rsidRPr="007105DC">
              <w:rPr>
                <w:rtl/>
              </w:rPr>
              <w:t xml:space="preserve">منذ </w:t>
            </w:r>
            <w:r w:rsidRPr="007105DC">
              <w:rPr>
                <w:rFonts w:hint="cs"/>
                <w:rtl/>
              </w:rPr>
              <w:t>مؤتمر المندوبين المفوضين</w:t>
            </w:r>
            <w:r w:rsidRPr="007105DC">
              <w:rPr>
                <w:rtl/>
              </w:rPr>
              <w:t xml:space="preserve"> لعام </w:t>
            </w:r>
            <w:r w:rsidRPr="007105DC">
              <w:t>2014</w:t>
            </w:r>
          </w:p>
        </w:tc>
      </w:tr>
      <w:tr w:rsidR="001100B7" w:rsidRPr="001100B7" w:rsidTr="003132DF">
        <w:trPr>
          <w:cantSplit/>
          <w:jc w:val="center"/>
        </w:trPr>
        <w:tc>
          <w:tcPr>
            <w:tcW w:w="5000" w:type="pct"/>
            <w:gridSpan w:val="2"/>
          </w:tcPr>
          <w:p w:rsidR="001100B7" w:rsidRPr="001100B7" w:rsidRDefault="001100B7" w:rsidP="00561A38">
            <w:pPr>
              <w:pStyle w:val="Title2"/>
              <w:rPr>
                <w:rtl/>
                <w:lang w:bidi="ar-EG"/>
              </w:rPr>
            </w:pPr>
          </w:p>
        </w:tc>
      </w:tr>
    </w:tbl>
    <w:p w:rsidR="00523A98" w:rsidRDefault="00523A98" w:rsidP="00523A98">
      <w:pPr>
        <w:rPr>
          <w:b/>
          <w:bCs/>
          <w:rtl/>
          <w:lang w:bidi="ar-EG"/>
        </w:rPr>
      </w:pPr>
    </w:p>
    <w:tbl>
      <w:tblPr>
        <w:tblStyle w:val="TableGrid"/>
        <w:bidiVisual/>
        <w:tblW w:w="0" w:type="auto"/>
        <w:tblLook w:val="04A0" w:firstRow="1" w:lastRow="0" w:firstColumn="1" w:lastColumn="0" w:noHBand="0" w:noVBand="1"/>
      </w:tblPr>
      <w:tblGrid>
        <w:gridCol w:w="9629"/>
      </w:tblGrid>
      <w:tr w:rsidR="00523A98" w:rsidRPr="00523A98" w:rsidTr="006D563F">
        <w:tc>
          <w:tcPr>
            <w:tcW w:w="9629" w:type="dxa"/>
          </w:tcPr>
          <w:p w:rsidR="00523A98" w:rsidRPr="007105DC" w:rsidRDefault="00523A98" w:rsidP="00E04172">
            <w:pPr>
              <w:spacing w:after="120"/>
              <w:rPr>
                <w:lang w:bidi="ar-EG"/>
              </w:rPr>
            </w:pPr>
            <w:r>
              <w:rPr>
                <w:rFonts w:hint="cs"/>
                <w:rtl/>
                <w:lang w:bidi="ar-EG"/>
              </w:rPr>
              <w:t>عقب المناقشات التي أ</w:t>
            </w:r>
            <w:r w:rsidR="00070769">
              <w:rPr>
                <w:rFonts w:hint="cs"/>
                <w:rtl/>
                <w:lang w:bidi="ar-EG"/>
              </w:rPr>
              <w:t>ُ</w:t>
            </w:r>
            <w:r>
              <w:rPr>
                <w:rFonts w:hint="cs"/>
                <w:rtl/>
                <w:lang w:bidi="ar-EG"/>
              </w:rPr>
              <w:t xml:space="preserve">جريت خلال دورة المجلس لعام </w:t>
            </w:r>
            <w:r>
              <w:rPr>
                <w:lang w:bidi="ar-EG"/>
              </w:rPr>
              <w:t>2018</w:t>
            </w:r>
            <w:r>
              <w:rPr>
                <w:rFonts w:hint="cs"/>
                <w:rtl/>
                <w:lang w:bidi="ar-EG"/>
              </w:rPr>
              <w:t xml:space="preserve">، تقدَّم إلى مؤتمر المندوبين المفوضين لعام </w:t>
            </w:r>
            <w:r>
              <w:rPr>
                <w:lang w:bidi="ar-EG"/>
              </w:rPr>
              <w:t>2018</w:t>
            </w:r>
            <w:r>
              <w:rPr>
                <w:rFonts w:hint="cs"/>
                <w:rtl/>
                <w:lang w:bidi="ar-EG"/>
              </w:rPr>
              <w:t xml:space="preserve"> الوثيقة</w:t>
            </w:r>
            <w:r w:rsidR="002F3B18">
              <w:rPr>
                <w:rFonts w:hint="eastAsia"/>
                <w:rtl/>
                <w:lang w:bidi="ar-EG"/>
              </w:rPr>
              <w:t> </w:t>
            </w:r>
            <w:r w:rsidRPr="00393747">
              <w:t>C18/</w:t>
            </w:r>
            <w:r>
              <w:t>70</w:t>
            </w:r>
            <w:r>
              <w:rPr>
                <w:rFonts w:hint="cs"/>
                <w:rtl/>
                <w:lang w:bidi="ar-EG"/>
              </w:rPr>
              <w:t xml:space="preserve"> بشأن نتائج اجتماعات فريق العمل المعني بالقمة العالمية لمجتمع المعلومات التي ع</w:t>
            </w:r>
            <w:r w:rsidR="00193B66">
              <w:rPr>
                <w:rFonts w:hint="cs"/>
                <w:rtl/>
                <w:lang w:bidi="ar-EG"/>
              </w:rPr>
              <w:t>ُ</w:t>
            </w:r>
            <w:r>
              <w:rPr>
                <w:rFonts w:hint="cs"/>
                <w:rtl/>
                <w:lang w:bidi="ar-EG"/>
              </w:rPr>
              <w:t>قدت منذ مؤتمر المندوبين المفوضين لعام</w:t>
            </w:r>
            <w:r w:rsidR="00E04172">
              <w:rPr>
                <w:rFonts w:hint="eastAsia"/>
                <w:rtl/>
                <w:lang w:bidi="ar-EG"/>
              </w:rPr>
              <w:t> </w:t>
            </w:r>
            <w:r>
              <w:rPr>
                <w:lang w:bidi="ar-EG"/>
              </w:rPr>
              <w:t>2014</w:t>
            </w:r>
            <w:r>
              <w:rPr>
                <w:rFonts w:hint="cs"/>
                <w:rtl/>
                <w:lang w:bidi="ar-EG"/>
              </w:rPr>
              <w:t xml:space="preserve"> من أجل إمعان النظر فيها (الملحق </w:t>
            </w:r>
            <w:r>
              <w:rPr>
                <w:lang w:bidi="ar-EG"/>
              </w:rPr>
              <w:t>1</w:t>
            </w:r>
            <w:r>
              <w:rPr>
                <w:rFonts w:hint="cs"/>
                <w:rtl/>
                <w:lang w:bidi="ar-EG"/>
              </w:rPr>
              <w:t>).</w:t>
            </w:r>
          </w:p>
          <w:p w:rsidR="00523A98" w:rsidRPr="00523A98" w:rsidRDefault="00523A98" w:rsidP="002F3B18">
            <w:pPr>
              <w:spacing w:after="120"/>
              <w:rPr>
                <w:rtl/>
                <w:lang w:bidi="ar-EG"/>
              </w:rPr>
            </w:pPr>
            <w:r>
              <w:rPr>
                <w:rFonts w:hint="cs"/>
                <w:rtl/>
              </w:rPr>
              <w:t xml:space="preserve">وبناءً على طلب المجلس، يرد في الملحق </w:t>
            </w:r>
            <w:r>
              <w:t>2</w:t>
            </w:r>
            <w:r>
              <w:rPr>
                <w:rFonts w:hint="cs"/>
                <w:rtl/>
                <w:lang w:bidi="ar-EG"/>
              </w:rPr>
              <w:t xml:space="preserve"> لهذه الوثيقة مقتطف من المحضر الموجز للجلسة العامة الثانية لدورة المجلس لعام</w:t>
            </w:r>
            <w:r w:rsidR="002F3B18">
              <w:rPr>
                <w:rFonts w:hint="eastAsia"/>
                <w:rtl/>
                <w:lang w:bidi="ar-EG"/>
              </w:rPr>
              <w:t> </w:t>
            </w:r>
            <w:r>
              <w:rPr>
                <w:lang w:bidi="ar-EG"/>
              </w:rPr>
              <w:t>2018</w:t>
            </w:r>
            <w:r>
              <w:rPr>
                <w:rFonts w:hint="cs"/>
                <w:rtl/>
                <w:lang w:bidi="ar-EG"/>
              </w:rPr>
              <w:t>.</w:t>
            </w:r>
          </w:p>
        </w:tc>
      </w:tr>
    </w:tbl>
    <w:p w:rsidR="00ED16AE" w:rsidRDefault="009F0611" w:rsidP="00523A98">
      <w:pPr>
        <w:spacing w:before="2160"/>
        <w:rPr>
          <w:rtl/>
          <w:lang w:bidi="ar-EG"/>
        </w:rPr>
      </w:pPr>
      <w:r w:rsidRPr="00523A98">
        <w:rPr>
          <w:rFonts w:hint="cs"/>
          <w:b/>
          <w:bCs/>
          <w:rtl/>
          <w:lang w:bidi="ar-EG"/>
        </w:rPr>
        <w:t>الملحق</w:t>
      </w:r>
      <w:r w:rsidR="00BE042D" w:rsidRPr="00523A98">
        <w:rPr>
          <w:rFonts w:hint="cs"/>
          <w:b/>
          <w:bCs/>
          <w:rtl/>
          <w:lang w:bidi="ar-EG"/>
        </w:rPr>
        <w:t>ات:</w:t>
      </w:r>
      <w:r>
        <w:rPr>
          <w:rFonts w:hint="cs"/>
          <w:rtl/>
          <w:lang w:bidi="ar-EG"/>
        </w:rPr>
        <w:t xml:space="preserve"> </w:t>
      </w:r>
      <w:r>
        <w:rPr>
          <w:lang w:bidi="ar-EG"/>
        </w:rPr>
        <w:t>1</w:t>
      </w:r>
    </w:p>
    <w:p w:rsidR="001100B7" w:rsidRDefault="001100B7" w:rsidP="005855A4">
      <w:pPr>
        <w:rPr>
          <w:rtl/>
          <w:lang w:bidi="ar-EG"/>
        </w:rPr>
      </w:pPr>
      <w:r>
        <w:rPr>
          <w:rtl/>
          <w:lang w:bidi="ar-SY"/>
        </w:rPr>
        <w:br w:type="page"/>
      </w:r>
    </w:p>
    <w:p w:rsidR="00F02BF5" w:rsidRPr="00DD662B" w:rsidRDefault="00F02BF5" w:rsidP="00F02BF5">
      <w:pPr>
        <w:pStyle w:val="AnnexNo"/>
      </w:pPr>
      <w:r w:rsidRPr="00DD662B">
        <w:rPr>
          <w:rFonts w:hint="cs"/>
          <w:rtl/>
        </w:rPr>
        <w:lastRenderedPageBreak/>
        <w:t xml:space="preserve">الملحق </w:t>
      </w:r>
      <w:r w:rsidRPr="00DD662B">
        <w:t>1</w:t>
      </w:r>
    </w:p>
    <w:p w:rsidR="00F02BF5" w:rsidRDefault="00F02BF5" w:rsidP="00EB2E68">
      <w:pPr>
        <w:pStyle w:val="Annextitle"/>
        <w:spacing w:after="120"/>
      </w:pPr>
      <w:r w:rsidRPr="00BE042D">
        <w:rPr>
          <w:rtl/>
        </w:rPr>
        <w:t>الوثيقة</w:t>
      </w:r>
      <w:r w:rsidRPr="00BE042D">
        <w:rPr>
          <w:rFonts w:hint="cs"/>
          <w:rtl/>
        </w:rPr>
        <w:t xml:space="preserve"> </w:t>
      </w:r>
      <w:r w:rsidRPr="00BE042D">
        <w:rPr>
          <w:lang w:val="en-GB"/>
        </w:rPr>
        <w:t>C18/70</w:t>
      </w:r>
      <w:r w:rsidRPr="00BE042D">
        <w:rPr>
          <w:rFonts w:hint="cs"/>
          <w:rtl/>
        </w:rPr>
        <w:t xml:space="preserve"> - </w:t>
      </w:r>
      <w:r w:rsidRPr="00BE042D">
        <w:rPr>
          <w:rtl/>
        </w:rPr>
        <w:t xml:space="preserve">نتائج </w:t>
      </w:r>
      <w:r w:rsidRPr="00BE042D">
        <w:rPr>
          <w:rFonts w:hint="cs"/>
          <w:rtl/>
        </w:rPr>
        <w:t>اجتماعات</w:t>
      </w:r>
      <w:r w:rsidRPr="00BE042D">
        <w:rPr>
          <w:rtl/>
        </w:rPr>
        <w:t xml:space="preserve"> فريق العمل المعني بالقمة العالمية</w:t>
      </w:r>
      <w:r>
        <w:rPr>
          <w:rtl/>
        </w:rPr>
        <w:br/>
      </w:r>
      <w:r w:rsidRPr="00BE042D">
        <w:rPr>
          <w:rtl/>
        </w:rPr>
        <w:t xml:space="preserve">لمجتمع المعلومات </w:t>
      </w:r>
      <w:r w:rsidRPr="00BE042D">
        <w:rPr>
          <w:rFonts w:hint="cs"/>
          <w:rtl/>
        </w:rPr>
        <w:t>التي ع</w:t>
      </w:r>
      <w:r w:rsidR="00C759BD">
        <w:rPr>
          <w:rFonts w:hint="cs"/>
          <w:rtl/>
        </w:rPr>
        <w:t>ُ</w:t>
      </w:r>
      <w:r w:rsidRPr="00BE042D">
        <w:rPr>
          <w:rFonts w:hint="cs"/>
          <w:rtl/>
        </w:rPr>
        <w:t xml:space="preserve">قدت </w:t>
      </w:r>
      <w:r w:rsidRPr="00BE042D">
        <w:rPr>
          <w:rtl/>
        </w:rPr>
        <w:t xml:space="preserve">منذ </w:t>
      </w:r>
      <w:r w:rsidRPr="00BE042D">
        <w:rPr>
          <w:rFonts w:hint="cs"/>
          <w:rtl/>
        </w:rPr>
        <w:t>مؤتمر المندوبين المفوضين</w:t>
      </w:r>
      <w:r w:rsidRPr="00BE042D">
        <w:rPr>
          <w:rtl/>
        </w:rPr>
        <w:t xml:space="preserve"> لعام </w:t>
      </w:r>
      <w:r w:rsidRPr="00BE042D">
        <w:t>2014</w:t>
      </w:r>
    </w:p>
    <w:tbl>
      <w:tblPr>
        <w:bidiVisual/>
        <w:tblW w:w="5017" w:type="pct"/>
        <w:jc w:val="right"/>
        <w:tblLayout w:type="fixed"/>
        <w:tblLook w:val="0000" w:firstRow="0" w:lastRow="0" w:firstColumn="0" w:lastColumn="0" w:noHBand="0" w:noVBand="0"/>
      </w:tblPr>
      <w:tblGrid>
        <w:gridCol w:w="6620"/>
        <w:gridCol w:w="3052"/>
      </w:tblGrid>
      <w:tr w:rsidR="00DD662B" w:rsidRPr="00290728" w:rsidTr="00BA0A06">
        <w:trPr>
          <w:cantSplit/>
          <w:trHeight w:val="20"/>
          <w:jc w:val="right"/>
        </w:trPr>
        <w:tc>
          <w:tcPr>
            <w:tcW w:w="6620" w:type="dxa"/>
          </w:tcPr>
          <w:p w:rsidR="00DD662B" w:rsidRPr="00290728" w:rsidRDefault="00DD662B" w:rsidP="00BA0A06">
            <w:pPr>
              <w:spacing w:before="160"/>
              <w:jc w:val="left"/>
              <w:rPr>
                <w:b/>
                <w:bCs/>
                <w:lang w:bidi="ar-EG"/>
              </w:rPr>
            </w:pPr>
            <w:r w:rsidRPr="00290728">
              <w:rPr>
                <w:rFonts w:hint="cs"/>
                <w:b/>
                <w:bCs/>
                <w:w w:val="110"/>
                <w:sz w:val="32"/>
                <w:szCs w:val="44"/>
                <w:rtl/>
                <w:lang w:bidi="ar-EG"/>
              </w:rPr>
              <w:t xml:space="preserve">ال‍مجلس </w:t>
            </w:r>
            <w:r>
              <w:rPr>
                <w:b/>
                <w:bCs/>
                <w:w w:val="110"/>
                <w:sz w:val="32"/>
                <w:szCs w:val="44"/>
                <w:lang w:bidi="ar-SY"/>
              </w:rPr>
              <w:t>2018</w:t>
            </w:r>
            <w:r>
              <w:rPr>
                <w:b/>
                <w:bCs/>
                <w:w w:val="110"/>
                <w:sz w:val="32"/>
                <w:szCs w:val="44"/>
                <w:rtl/>
                <w:lang w:bidi="ar-SY"/>
              </w:rPr>
              <w:br/>
            </w:r>
            <w:r w:rsidRPr="00290728">
              <w:rPr>
                <w:rFonts w:hint="cs"/>
                <w:b/>
                <w:bCs/>
                <w:sz w:val="24"/>
                <w:szCs w:val="32"/>
                <w:rtl/>
                <w:lang w:bidi="ar-EG"/>
              </w:rPr>
              <w:t xml:space="preserve">جنيف، </w:t>
            </w:r>
            <w:r>
              <w:rPr>
                <w:b/>
                <w:bCs/>
                <w:sz w:val="24"/>
                <w:szCs w:val="32"/>
                <w:lang w:bidi="ar-SY"/>
              </w:rPr>
              <w:t>27-17</w:t>
            </w:r>
            <w:r>
              <w:rPr>
                <w:rFonts w:hint="cs"/>
                <w:b/>
                <w:bCs/>
                <w:sz w:val="24"/>
                <w:szCs w:val="32"/>
                <w:rtl/>
                <w:lang w:bidi="ar-EG"/>
              </w:rPr>
              <w:t xml:space="preserve"> أبريل </w:t>
            </w:r>
            <w:r>
              <w:rPr>
                <w:b/>
                <w:bCs/>
                <w:sz w:val="24"/>
                <w:szCs w:val="32"/>
                <w:lang w:bidi="ar-EG"/>
              </w:rPr>
              <w:t>2018</w:t>
            </w:r>
          </w:p>
        </w:tc>
        <w:tc>
          <w:tcPr>
            <w:tcW w:w="3052" w:type="dxa"/>
          </w:tcPr>
          <w:p w:rsidR="00DD662B" w:rsidRPr="00290728" w:rsidRDefault="00DD662B" w:rsidP="00BA0A06">
            <w:pPr>
              <w:spacing w:before="0" w:line="240" w:lineRule="auto"/>
              <w:jc w:val="right"/>
              <w:rPr>
                <w:rtl/>
                <w:lang w:bidi="ar-EG"/>
              </w:rPr>
            </w:pPr>
            <w:r w:rsidRPr="00A71FE1">
              <w:rPr>
                <w:noProof/>
                <w:rtl/>
              </w:rPr>
              <w:drawing>
                <wp:inline distT="0" distB="0" distL="0" distR="0" wp14:anchorId="6234174E" wp14:editId="036EF870">
                  <wp:extent cx="1839600" cy="723600"/>
                  <wp:effectExtent l="0" t="0" r="8255" b="635"/>
                  <wp:docPr id="11" name="Picture 1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DD662B" w:rsidRPr="00290728" w:rsidTr="00BA0A06">
        <w:trPr>
          <w:cantSplit/>
          <w:trHeight w:val="20"/>
          <w:jc w:val="right"/>
        </w:trPr>
        <w:tc>
          <w:tcPr>
            <w:tcW w:w="6620" w:type="dxa"/>
            <w:tcBorders>
              <w:bottom w:val="single" w:sz="12" w:space="0" w:color="auto"/>
            </w:tcBorders>
          </w:tcPr>
          <w:p w:rsidR="00DD662B" w:rsidRPr="00290728" w:rsidRDefault="00DD662B" w:rsidP="00BA0A06">
            <w:pPr>
              <w:spacing w:before="0" w:line="400" w:lineRule="exact"/>
              <w:rPr>
                <w:sz w:val="24"/>
                <w:szCs w:val="32"/>
                <w:rtl/>
                <w:lang w:bidi="ar-EG"/>
              </w:rPr>
            </w:pPr>
          </w:p>
        </w:tc>
        <w:tc>
          <w:tcPr>
            <w:tcW w:w="3052" w:type="dxa"/>
            <w:tcBorders>
              <w:bottom w:val="single" w:sz="12" w:space="0" w:color="auto"/>
            </w:tcBorders>
          </w:tcPr>
          <w:p w:rsidR="00DD662B" w:rsidRPr="00290728" w:rsidRDefault="00DD662B" w:rsidP="00BA0A06">
            <w:pPr>
              <w:spacing w:before="0" w:line="340" w:lineRule="exact"/>
              <w:rPr>
                <w:lang w:val="en-GB" w:bidi="ar-SY"/>
              </w:rPr>
            </w:pPr>
          </w:p>
        </w:tc>
      </w:tr>
      <w:tr w:rsidR="00DD662B" w:rsidRPr="00290728" w:rsidTr="00BA0A06">
        <w:trPr>
          <w:cantSplit/>
          <w:trHeight w:val="20"/>
          <w:jc w:val="right"/>
        </w:trPr>
        <w:tc>
          <w:tcPr>
            <w:tcW w:w="6620" w:type="dxa"/>
            <w:tcBorders>
              <w:top w:val="single" w:sz="12" w:space="0" w:color="auto"/>
            </w:tcBorders>
          </w:tcPr>
          <w:p w:rsidR="00DD662B" w:rsidRPr="00290728" w:rsidRDefault="00DD662B" w:rsidP="00BA0A06">
            <w:pPr>
              <w:spacing w:before="60" w:after="60" w:line="260" w:lineRule="exact"/>
              <w:rPr>
                <w:b/>
                <w:bCs/>
                <w:rtl/>
                <w:lang w:bidi="ar-EG"/>
              </w:rPr>
            </w:pPr>
          </w:p>
        </w:tc>
        <w:tc>
          <w:tcPr>
            <w:tcW w:w="3052" w:type="dxa"/>
            <w:tcBorders>
              <w:top w:val="single" w:sz="12" w:space="0" w:color="auto"/>
            </w:tcBorders>
          </w:tcPr>
          <w:p w:rsidR="00DD662B" w:rsidRPr="00290728" w:rsidRDefault="00DD662B" w:rsidP="00BA0A06">
            <w:pPr>
              <w:spacing w:before="60" w:after="60" w:line="260" w:lineRule="exact"/>
              <w:rPr>
                <w:b/>
                <w:bCs/>
                <w:lang w:bidi="ar-SY"/>
              </w:rPr>
            </w:pPr>
          </w:p>
        </w:tc>
      </w:tr>
      <w:tr w:rsidR="00DD662B" w:rsidRPr="00290728" w:rsidTr="00BA0A06">
        <w:trPr>
          <w:cantSplit/>
          <w:jc w:val="right"/>
        </w:trPr>
        <w:tc>
          <w:tcPr>
            <w:tcW w:w="6620" w:type="dxa"/>
          </w:tcPr>
          <w:p w:rsidR="00DD662B" w:rsidRPr="00B24E33" w:rsidRDefault="00DD662B" w:rsidP="00D15F0C">
            <w:pPr>
              <w:spacing w:before="20" w:after="20" w:line="300" w:lineRule="exact"/>
              <w:rPr>
                <w:b/>
                <w:bCs/>
                <w:lang w:bidi="ar-EG"/>
              </w:rPr>
            </w:pPr>
            <w:r w:rsidRPr="00B24E33">
              <w:rPr>
                <w:rFonts w:hint="cs"/>
                <w:b/>
                <w:bCs/>
                <w:rtl/>
                <w:lang w:bidi="ar-EG"/>
              </w:rPr>
              <w:t xml:space="preserve">بند جدول الأعمال: </w:t>
            </w:r>
            <w:r w:rsidRPr="00B24E33">
              <w:rPr>
                <w:b/>
                <w:bCs/>
                <w:lang w:bidi="ar-EG"/>
              </w:rPr>
              <w:t>PL</w:t>
            </w:r>
            <w:r w:rsidR="00D15F0C">
              <w:rPr>
                <w:b/>
                <w:bCs/>
                <w:lang w:bidi="ar-EG"/>
              </w:rPr>
              <w:t> </w:t>
            </w:r>
            <w:r w:rsidRPr="00B24E33">
              <w:rPr>
                <w:b/>
                <w:bCs/>
                <w:lang w:bidi="ar-EG"/>
              </w:rPr>
              <w:t>1.1</w:t>
            </w:r>
          </w:p>
        </w:tc>
        <w:tc>
          <w:tcPr>
            <w:tcW w:w="3052" w:type="dxa"/>
            <w:vAlign w:val="center"/>
          </w:tcPr>
          <w:p w:rsidR="00DD662B" w:rsidRPr="00290728" w:rsidRDefault="00DD662B" w:rsidP="00BA0A06">
            <w:pPr>
              <w:spacing w:before="20" w:after="20" w:line="300" w:lineRule="exact"/>
              <w:rPr>
                <w:b/>
                <w:bCs/>
                <w:lang w:bidi="ar-SY"/>
              </w:rPr>
            </w:pPr>
            <w:r w:rsidRPr="00B24E33">
              <w:rPr>
                <w:rFonts w:hint="cs"/>
                <w:b/>
                <w:bCs/>
                <w:rtl/>
                <w:lang w:bidi="ar-EG"/>
              </w:rPr>
              <w:t xml:space="preserve">الوثيقة </w:t>
            </w:r>
            <w:r w:rsidRPr="00B24E33">
              <w:rPr>
                <w:b/>
                <w:bCs/>
                <w:lang w:bidi="ar-EG"/>
              </w:rPr>
              <w:t>C18/70-A</w:t>
            </w:r>
          </w:p>
        </w:tc>
      </w:tr>
      <w:tr w:rsidR="00DD662B" w:rsidRPr="00290728" w:rsidTr="00BA0A06">
        <w:trPr>
          <w:cantSplit/>
          <w:jc w:val="right"/>
        </w:trPr>
        <w:tc>
          <w:tcPr>
            <w:tcW w:w="6620" w:type="dxa"/>
          </w:tcPr>
          <w:p w:rsidR="00DD662B" w:rsidRPr="00290728" w:rsidRDefault="00DD662B" w:rsidP="00BA0A06">
            <w:pPr>
              <w:spacing w:before="20" w:after="20" w:line="300" w:lineRule="exact"/>
              <w:rPr>
                <w:b/>
                <w:bCs/>
                <w:lang w:bidi="ar-SY"/>
              </w:rPr>
            </w:pPr>
          </w:p>
        </w:tc>
        <w:tc>
          <w:tcPr>
            <w:tcW w:w="3052" w:type="dxa"/>
            <w:vAlign w:val="center"/>
          </w:tcPr>
          <w:p w:rsidR="00DD662B" w:rsidRPr="00290728" w:rsidRDefault="00DD662B" w:rsidP="00BA0A06">
            <w:pPr>
              <w:spacing w:before="20" w:after="20" w:line="300" w:lineRule="exact"/>
              <w:rPr>
                <w:b/>
                <w:bCs/>
                <w:rtl/>
                <w:lang w:bidi="ar-EG"/>
              </w:rPr>
            </w:pPr>
            <w:r w:rsidRPr="00B24E33">
              <w:rPr>
                <w:b/>
                <w:bCs/>
                <w:lang w:bidi="ar-SY"/>
              </w:rPr>
              <w:t>8</w:t>
            </w:r>
            <w:r w:rsidRPr="00B24E33">
              <w:rPr>
                <w:rFonts w:hint="cs"/>
                <w:b/>
                <w:bCs/>
                <w:rtl/>
                <w:lang w:bidi="ar-EG"/>
              </w:rPr>
              <w:t xml:space="preserve"> مارس </w:t>
            </w:r>
            <w:r w:rsidRPr="00B24E33">
              <w:rPr>
                <w:b/>
                <w:bCs/>
                <w:lang w:bidi="ar-SY"/>
              </w:rPr>
              <w:t>2018</w:t>
            </w:r>
          </w:p>
        </w:tc>
      </w:tr>
      <w:tr w:rsidR="00DD662B" w:rsidRPr="00290728" w:rsidTr="00BA0A06">
        <w:trPr>
          <w:cantSplit/>
          <w:jc w:val="right"/>
        </w:trPr>
        <w:tc>
          <w:tcPr>
            <w:tcW w:w="6620" w:type="dxa"/>
          </w:tcPr>
          <w:p w:rsidR="00DD662B" w:rsidRPr="0069200F" w:rsidRDefault="00DD662B" w:rsidP="00BA0A06">
            <w:pPr>
              <w:spacing w:before="20" w:after="20" w:line="300" w:lineRule="exact"/>
              <w:rPr>
                <w:b/>
                <w:bCs/>
                <w:lang w:bidi="ar-EG"/>
              </w:rPr>
            </w:pPr>
          </w:p>
        </w:tc>
        <w:tc>
          <w:tcPr>
            <w:tcW w:w="3052" w:type="dxa"/>
            <w:vAlign w:val="center"/>
          </w:tcPr>
          <w:p w:rsidR="00DD662B" w:rsidRPr="00290728" w:rsidRDefault="00DD662B" w:rsidP="00BA0A06">
            <w:pPr>
              <w:spacing w:before="20" w:after="20" w:line="300" w:lineRule="exact"/>
              <w:rPr>
                <w:b/>
                <w:bCs/>
                <w:lang w:bidi="ar-SY"/>
              </w:rPr>
            </w:pPr>
            <w:r w:rsidRPr="00B24E33">
              <w:rPr>
                <w:b/>
                <w:bCs/>
                <w:rtl/>
                <w:lang w:bidi="ar-EG"/>
              </w:rPr>
              <w:t xml:space="preserve">الأصل: </w:t>
            </w:r>
            <w:r w:rsidRPr="00B24E33">
              <w:rPr>
                <w:rFonts w:hint="cs"/>
                <w:b/>
                <w:bCs/>
                <w:rtl/>
                <w:lang w:bidi="ar-EG"/>
              </w:rPr>
              <w:t>بالإنكليزية</w:t>
            </w:r>
          </w:p>
        </w:tc>
      </w:tr>
      <w:tr w:rsidR="00DD662B" w:rsidRPr="00290728" w:rsidTr="00BA0A06">
        <w:trPr>
          <w:cantSplit/>
          <w:jc w:val="right"/>
        </w:trPr>
        <w:tc>
          <w:tcPr>
            <w:tcW w:w="9672" w:type="dxa"/>
            <w:gridSpan w:val="2"/>
          </w:tcPr>
          <w:p w:rsidR="00DD662B" w:rsidRPr="00290728" w:rsidRDefault="00DD662B" w:rsidP="00BA0A06">
            <w:pPr>
              <w:pStyle w:val="Source"/>
              <w:rPr>
                <w:rtl/>
                <w:lang w:bidi="ar-SY"/>
              </w:rPr>
            </w:pPr>
            <w:r w:rsidRPr="00106631">
              <w:rPr>
                <w:rtl/>
              </w:rPr>
              <w:t xml:space="preserve">رئيس فريق العمل التابع للمجلس </w:t>
            </w:r>
            <w:r w:rsidRPr="00106631">
              <w:rPr>
                <w:rtl/>
              </w:rPr>
              <w:br/>
              <w:t>المعني بالقمة العالمية لمجتمع المعلومات</w:t>
            </w:r>
            <w:r w:rsidRPr="00106631">
              <w:rPr>
                <w:rFonts w:hint="cs"/>
                <w:rtl/>
              </w:rPr>
              <w:t> </w:t>
            </w:r>
            <w:r w:rsidRPr="00106631">
              <w:rPr>
                <w:lang w:bidi="ar-SY"/>
              </w:rPr>
              <w:t>(</w:t>
            </w:r>
            <w:r w:rsidRPr="00106631">
              <w:rPr>
                <w:lang w:val="en-CA" w:bidi="ar-SY"/>
              </w:rPr>
              <w:t>C</w:t>
            </w:r>
            <w:r w:rsidRPr="00106631">
              <w:rPr>
                <w:lang w:val="en-GB" w:bidi="ar-SY"/>
              </w:rPr>
              <w:t>WG-WSIS</w:t>
            </w:r>
            <w:r w:rsidRPr="00106631">
              <w:rPr>
                <w:lang w:bidi="ar-SY"/>
              </w:rPr>
              <w:t>)</w:t>
            </w:r>
          </w:p>
        </w:tc>
      </w:tr>
      <w:tr w:rsidR="00DD662B" w:rsidRPr="00290728" w:rsidTr="00BA0A06">
        <w:trPr>
          <w:cantSplit/>
          <w:jc w:val="right"/>
        </w:trPr>
        <w:tc>
          <w:tcPr>
            <w:tcW w:w="9672" w:type="dxa"/>
            <w:gridSpan w:val="2"/>
          </w:tcPr>
          <w:p w:rsidR="00DD662B" w:rsidRPr="00383829" w:rsidRDefault="00DD662B" w:rsidP="00983B5F">
            <w:pPr>
              <w:pStyle w:val="Title1"/>
              <w:rPr>
                <w:rtl/>
              </w:rPr>
            </w:pPr>
            <w:r w:rsidRPr="00106631">
              <w:rPr>
                <w:rtl/>
              </w:rPr>
              <w:t xml:space="preserve">تقرير عن نتائج </w:t>
            </w:r>
            <w:r w:rsidRPr="00106631">
              <w:rPr>
                <w:rFonts w:hint="cs"/>
                <w:rtl/>
              </w:rPr>
              <w:t>اجتماعات</w:t>
            </w:r>
            <w:r w:rsidRPr="00106631">
              <w:rPr>
                <w:rtl/>
              </w:rPr>
              <w:t xml:space="preserve"> فريق العمل المعني بالقمة العالمية لمجتمع المعلومات</w:t>
            </w:r>
            <w:r w:rsidR="00983B5F">
              <w:rPr>
                <w:rtl/>
              </w:rPr>
              <w:br/>
            </w:r>
            <w:r w:rsidRPr="00106631">
              <w:rPr>
                <w:rFonts w:hint="cs"/>
                <w:rtl/>
              </w:rPr>
              <w:t>التي ع</w:t>
            </w:r>
            <w:r w:rsidR="00852587">
              <w:rPr>
                <w:rFonts w:hint="cs"/>
                <w:rtl/>
                <w:lang w:bidi="ar-EG"/>
              </w:rPr>
              <w:t>ُ</w:t>
            </w:r>
            <w:r w:rsidRPr="00106631">
              <w:rPr>
                <w:rFonts w:hint="cs"/>
                <w:rtl/>
              </w:rPr>
              <w:t xml:space="preserve">قدت </w:t>
            </w:r>
            <w:r w:rsidRPr="00106631">
              <w:rPr>
                <w:rtl/>
              </w:rPr>
              <w:t xml:space="preserve">منذ </w:t>
            </w:r>
            <w:r w:rsidRPr="00106631">
              <w:rPr>
                <w:rFonts w:hint="cs"/>
                <w:rtl/>
              </w:rPr>
              <w:t>مؤتمر المندوبين المفوضين</w:t>
            </w:r>
            <w:r w:rsidRPr="00106631">
              <w:rPr>
                <w:rtl/>
              </w:rPr>
              <w:t xml:space="preserve"> لعام </w:t>
            </w:r>
            <w:r w:rsidRPr="00106631">
              <w:t>2014</w:t>
            </w:r>
          </w:p>
        </w:tc>
      </w:tr>
      <w:tr w:rsidR="00DD662B" w:rsidRPr="00290728" w:rsidTr="00BA0A06">
        <w:trPr>
          <w:cantSplit/>
          <w:jc w:val="right"/>
        </w:trPr>
        <w:tc>
          <w:tcPr>
            <w:tcW w:w="9672" w:type="dxa"/>
            <w:gridSpan w:val="2"/>
          </w:tcPr>
          <w:p w:rsidR="00DD662B" w:rsidRPr="00383829" w:rsidRDefault="00DD662B" w:rsidP="00BA0A06">
            <w:pPr>
              <w:rPr>
                <w:rtl/>
                <w:lang w:bidi="ar-EG"/>
              </w:rPr>
            </w:pPr>
          </w:p>
        </w:tc>
      </w:tr>
    </w:tbl>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DD662B" w:rsidTr="00237B83">
        <w:trPr>
          <w:jc w:val="center"/>
        </w:trPr>
        <w:tc>
          <w:tcPr>
            <w:tcW w:w="7230" w:type="dxa"/>
          </w:tcPr>
          <w:p w:rsidR="00DD662B" w:rsidRPr="00290728" w:rsidRDefault="00DD662B" w:rsidP="00237B83">
            <w:pPr>
              <w:rPr>
                <w:b/>
                <w:bCs/>
                <w:rtl/>
                <w:lang w:bidi="ar-SY"/>
              </w:rPr>
            </w:pPr>
            <w:r w:rsidRPr="00290728">
              <w:rPr>
                <w:rFonts w:hint="cs"/>
                <w:b/>
                <w:bCs/>
                <w:rtl/>
                <w:lang w:bidi="ar-SY"/>
              </w:rPr>
              <w:t>ملخص</w:t>
            </w:r>
          </w:p>
          <w:p w:rsidR="00DD662B" w:rsidRPr="00106631" w:rsidRDefault="00DD662B" w:rsidP="00237B83">
            <w:pPr>
              <w:rPr>
                <w:rtl/>
                <w:lang w:bidi="ar-SY"/>
              </w:rPr>
            </w:pPr>
            <w:r w:rsidRPr="00106631">
              <w:rPr>
                <w:rtl/>
              </w:rPr>
              <w:t xml:space="preserve">يلخص هذا التقرير النتائج الرئيسية </w:t>
            </w:r>
            <w:r w:rsidRPr="00106631">
              <w:rPr>
                <w:rFonts w:hint="cs"/>
                <w:rtl/>
              </w:rPr>
              <w:t>لاجتماعات</w:t>
            </w:r>
            <w:r w:rsidRPr="00106631">
              <w:rPr>
                <w:rtl/>
              </w:rPr>
              <w:t xml:space="preserve"> فريق العمل المعني بالقمة العالمية لمجتمع المعلومات</w:t>
            </w:r>
            <w:r w:rsidRPr="00106631">
              <w:rPr>
                <w:rFonts w:hint="cs"/>
                <w:rtl/>
              </w:rPr>
              <w:t> </w:t>
            </w:r>
            <w:r w:rsidRPr="00106631">
              <w:rPr>
                <w:lang w:bidi="ar-SY"/>
              </w:rPr>
              <w:t>(WG</w:t>
            </w:r>
            <w:r w:rsidRPr="00106631">
              <w:rPr>
                <w:lang w:bidi="ar-SY"/>
              </w:rPr>
              <w:noBreakHyphen/>
              <w:t>WSIS)</w:t>
            </w:r>
            <w:r w:rsidRPr="00106631">
              <w:rPr>
                <w:rFonts w:hint="cs"/>
                <w:rtl/>
                <w:lang w:bidi="ar-EG"/>
              </w:rPr>
              <w:t xml:space="preserve"> التي عقدت </w:t>
            </w:r>
            <w:r w:rsidRPr="00106631">
              <w:rPr>
                <w:rtl/>
              </w:rPr>
              <w:t xml:space="preserve">منذ </w:t>
            </w:r>
            <w:r w:rsidRPr="00106631">
              <w:rPr>
                <w:rFonts w:hint="cs"/>
                <w:rtl/>
              </w:rPr>
              <w:t>مؤتمر المندوبين المفوضين</w:t>
            </w:r>
            <w:r w:rsidRPr="00106631">
              <w:rPr>
                <w:rtl/>
              </w:rPr>
              <w:t xml:space="preserve"> لعام </w:t>
            </w:r>
            <w:r w:rsidRPr="00106631">
              <w:rPr>
                <w:lang w:bidi="ar-SY"/>
              </w:rPr>
              <w:t>2014</w:t>
            </w:r>
            <w:r w:rsidRPr="00106631">
              <w:rPr>
                <w:rFonts w:hint="cs"/>
                <w:rtl/>
              </w:rPr>
              <w:t>.</w:t>
            </w:r>
          </w:p>
          <w:p w:rsidR="00DD662B" w:rsidRPr="00290728" w:rsidRDefault="00DD662B" w:rsidP="00237B83">
            <w:pPr>
              <w:rPr>
                <w:b/>
                <w:bCs/>
                <w:rtl/>
                <w:lang w:bidi="ar-SY"/>
              </w:rPr>
            </w:pPr>
            <w:r w:rsidRPr="00290728">
              <w:rPr>
                <w:rFonts w:hint="cs"/>
                <w:b/>
                <w:bCs/>
                <w:rtl/>
                <w:lang w:bidi="ar-SY"/>
              </w:rPr>
              <w:t>الإجراء المطلوب</w:t>
            </w:r>
          </w:p>
          <w:p w:rsidR="00DD662B" w:rsidRDefault="00DD662B" w:rsidP="00237B83">
            <w:pPr>
              <w:rPr>
                <w:rtl/>
                <w:lang w:bidi="ar-SY"/>
              </w:rPr>
            </w:pPr>
            <w:r w:rsidRPr="00106631">
              <w:rPr>
                <w:rtl/>
              </w:rPr>
              <w:t xml:space="preserve">يُدعى المجلس إلى </w:t>
            </w:r>
            <w:r w:rsidRPr="00106631">
              <w:rPr>
                <w:b/>
                <w:bCs/>
                <w:rtl/>
              </w:rPr>
              <w:t>الإحاطة علماً</w:t>
            </w:r>
            <w:r w:rsidRPr="00106631">
              <w:rPr>
                <w:rtl/>
              </w:rPr>
              <w:t xml:space="preserve"> بهذا التقرير</w:t>
            </w:r>
            <w:r w:rsidRPr="00106631">
              <w:rPr>
                <w:lang w:bidi="ar-SY"/>
              </w:rPr>
              <w:t>.</w:t>
            </w:r>
          </w:p>
          <w:p w:rsidR="00DD662B" w:rsidRDefault="00DD662B" w:rsidP="00237B83">
            <w:pPr>
              <w:jc w:val="center"/>
              <w:rPr>
                <w:rtl/>
                <w:lang w:bidi="ar-SY"/>
              </w:rPr>
            </w:pPr>
            <w:r>
              <w:rPr>
                <w:rFonts w:hint="cs"/>
                <w:rtl/>
                <w:lang w:bidi="ar-SY"/>
              </w:rPr>
              <w:t>_________</w:t>
            </w:r>
          </w:p>
          <w:p w:rsidR="00DD662B" w:rsidRPr="00290728" w:rsidRDefault="00DD662B" w:rsidP="00237B83">
            <w:pPr>
              <w:rPr>
                <w:b/>
                <w:bCs/>
                <w:rtl/>
                <w:lang w:bidi="ar-SY"/>
              </w:rPr>
            </w:pPr>
            <w:r w:rsidRPr="00290728">
              <w:rPr>
                <w:rFonts w:hint="cs"/>
                <w:b/>
                <w:bCs/>
                <w:rtl/>
                <w:lang w:bidi="ar-SY"/>
              </w:rPr>
              <w:t>المراجع</w:t>
            </w:r>
          </w:p>
          <w:p w:rsidR="00DD662B" w:rsidRPr="00BB0560" w:rsidRDefault="00B6710F" w:rsidP="00576C3C">
            <w:pPr>
              <w:spacing w:after="120"/>
              <w:jc w:val="left"/>
              <w:rPr>
                <w:i/>
                <w:iCs/>
                <w:rtl/>
                <w:lang w:bidi="ar-SY"/>
              </w:rPr>
            </w:pPr>
            <w:hyperlink r:id="rId10" w:history="1">
              <w:r w:rsidR="00DD662B" w:rsidRPr="00BB0560">
                <w:rPr>
                  <w:rStyle w:val="Hyperlink"/>
                  <w:rFonts w:hint="cs"/>
                  <w:i/>
                  <w:iCs/>
                  <w:rtl/>
                </w:rPr>
                <w:t xml:space="preserve">قرار المجلس </w:t>
              </w:r>
              <w:r w:rsidR="00DD662B" w:rsidRPr="00BB0560">
                <w:rPr>
                  <w:rStyle w:val="Hyperlink"/>
                  <w:i/>
                  <w:iCs/>
                  <w:lang w:bidi="ar-SY"/>
                </w:rPr>
                <w:t>1332</w:t>
              </w:r>
            </w:hyperlink>
            <w:r w:rsidR="00DD662B" w:rsidRPr="00BB0560">
              <w:rPr>
                <w:rFonts w:hint="cs"/>
                <w:i/>
                <w:iCs/>
                <w:rtl/>
                <w:lang w:bidi="ar-EG"/>
              </w:rPr>
              <w:t xml:space="preserve"> (</w:t>
            </w:r>
            <w:r w:rsidR="00576C3C">
              <w:rPr>
                <w:rFonts w:hint="cs"/>
                <w:i/>
                <w:iCs/>
                <w:rtl/>
                <w:lang w:bidi="ar-EG"/>
              </w:rPr>
              <w:t>المعدَّل</w:t>
            </w:r>
            <w:r w:rsidR="00DD662B" w:rsidRPr="00BB0560">
              <w:rPr>
                <w:rFonts w:hint="cs"/>
                <w:i/>
                <w:iCs/>
                <w:rtl/>
                <w:lang w:bidi="ar-EG"/>
              </w:rPr>
              <w:t xml:space="preserve"> في </w:t>
            </w:r>
            <w:r w:rsidR="00DD662B" w:rsidRPr="00BB0560">
              <w:rPr>
                <w:i/>
                <w:iCs/>
                <w:lang w:bidi="ar-SY"/>
              </w:rPr>
              <w:t>2016</w:t>
            </w:r>
            <w:r w:rsidR="00DD662B" w:rsidRPr="00BB0560">
              <w:rPr>
                <w:rFonts w:hint="cs"/>
                <w:i/>
                <w:iCs/>
                <w:rtl/>
                <w:lang w:bidi="ar-EG"/>
              </w:rPr>
              <w:t>)</w:t>
            </w:r>
          </w:p>
        </w:tc>
      </w:tr>
    </w:tbl>
    <w:p w:rsidR="00DD662B" w:rsidRDefault="00DD662B" w:rsidP="00DD662B">
      <w:pPr>
        <w:rPr>
          <w:lang w:bidi="ar-SY"/>
        </w:rPr>
      </w:pPr>
      <w:bookmarkStart w:id="1" w:name="_GoBack"/>
      <w:bookmarkEnd w:id="1"/>
    </w:p>
    <w:p w:rsidR="00DD662B" w:rsidRPr="00C20618" w:rsidRDefault="00DD662B" w:rsidP="00DD662B">
      <w:pPr>
        <w:pStyle w:val="Heading1"/>
      </w:pPr>
      <w:r w:rsidRPr="00C20618">
        <w:rPr>
          <w:lang w:val="en-GB" w:bidi="ar-SY"/>
        </w:rPr>
        <w:t>1</w:t>
      </w:r>
      <w:r w:rsidRPr="00C20618">
        <w:rPr>
          <w:rtl/>
        </w:rPr>
        <w:tab/>
        <w:t>مقدمة</w:t>
      </w:r>
    </w:p>
    <w:p w:rsidR="00DD662B" w:rsidRPr="00C20618" w:rsidRDefault="00DD662B" w:rsidP="00DD662B">
      <w:pPr>
        <w:rPr>
          <w:rtl/>
        </w:rPr>
      </w:pPr>
      <w:r w:rsidRPr="00C20618">
        <w:rPr>
          <w:lang w:bidi="ar-SY"/>
        </w:rPr>
        <w:t>1.1</w:t>
      </w:r>
      <w:r w:rsidRPr="00C20618">
        <w:rPr>
          <w:rtl/>
          <w:lang w:bidi="ar-EG"/>
        </w:rPr>
        <w:tab/>
      </w:r>
      <w:r w:rsidRPr="00C20618">
        <w:rPr>
          <w:rtl/>
        </w:rPr>
        <w:t>أُنشئ فريق العمل المعني بالقمة العالمية لمجتمع المعلوما</w:t>
      </w:r>
      <w:r w:rsidRPr="00C20618">
        <w:rPr>
          <w:rFonts w:hint="cs"/>
          <w:rtl/>
        </w:rPr>
        <w:t>ت </w:t>
      </w:r>
      <w:r w:rsidRPr="00C20618">
        <w:rPr>
          <w:lang w:bidi="ar-EG"/>
        </w:rPr>
        <w:t>(WG-WSIS)</w:t>
      </w:r>
      <w:r w:rsidRPr="00C20618">
        <w:rPr>
          <w:rFonts w:hint="cs"/>
          <w:rtl/>
          <w:lang w:bidi="ar-EG"/>
        </w:rPr>
        <w:t xml:space="preserve"> </w:t>
      </w:r>
      <w:r w:rsidRPr="00C20618">
        <w:rPr>
          <w:rtl/>
        </w:rPr>
        <w:t xml:space="preserve">في عام </w:t>
      </w:r>
      <w:r w:rsidRPr="00C20618">
        <w:t>2002</w:t>
      </w:r>
      <w:r w:rsidRPr="00C20618">
        <w:rPr>
          <w:rtl/>
        </w:rPr>
        <w:t xml:space="preserve"> (</w:t>
      </w:r>
      <w:hyperlink r:id="rId11" w:history="1">
        <w:r w:rsidRPr="00C20618">
          <w:rPr>
            <w:rStyle w:val="Hyperlink"/>
            <w:rtl/>
          </w:rPr>
          <w:t xml:space="preserve">القرار </w:t>
        </w:r>
        <w:r w:rsidRPr="00C20618">
          <w:rPr>
            <w:rStyle w:val="Hyperlink"/>
          </w:rPr>
          <w:t>1196</w:t>
        </w:r>
      </w:hyperlink>
      <w:r w:rsidRPr="00C20618">
        <w:rPr>
          <w:rFonts w:hint="cs"/>
          <w:rtl/>
          <w:lang w:bidi="ar-EG"/>
        </w:rPr>
        <w:t>). وأقر</w:t>
      </w:r>
      <w:r w:rsidRPr="00C20618">
        <w:rPr>
          <w:rtl/>
        </w:rPr>
        <w:t xml:space="preserve"> مؤتمر المندوبين المفوضين</w:t>
      </w:r>
      <w:r w:rsidRPr="00C20618">
        <w:rPr>
          <w:rFonts w:hint="cs"/>
          <w:rtl/>
        </w:rPr>
        <w:t xml:space="preserve"> لعام </w:t>
      </w:r>
      <w:r w:rsidRPr="00C20618">
        <w:rPr>
          <w:lang w:val="en-CA"/>
        </w:rPr>
        <w:t>2014</w:t>
      </w:r>
      <w:r w:rsidRPr="00C20618">
        <w:rPr>
          <w:rtl/>
        </w:rPr>
        <w:t xml:space="preserve"> الأعمال ذات الصلة التي سبق للاتحاد الدولي للاتصالات الاضطلاع بها و/أو تنفيذها في إطار تنفيذ نواتج القمة العالمية تحت رعاية فريق عمل المجلس المعني بالقمة العالمية لمجتمع المعلومات</w:t>
      </w:r>
      <w:r w:rsidRPr="00C20618">
        <w:rPr>
          <w:rFonts w:hint="cs"/>
          <w:rtl/>
          <w:lang w:bidi="ar-EG"/>
        </w:rPr>
        <w:t> </w:t>
      </w:r>
      <w:r w:rsidRPr="00C20618">
        <w:rPr>
          <w:lang w:bidi="ar-EG"/>
        </w:rPr>
        <w:t>(WG-WSIS)</w:t>
      </w:r>
      <w:r w:rsidRPr="00C20618">
        <w:rPr>
          <w:rFonts w:hint="cs"/>
          <w:rtl/>
          <w:lang w:bidi="ar-EG"/>
        </w:rPr>
        <w:t xml:space="preserve"> </w:t>
      </w:r>
      <w:r w:rsidRPr="00C20618">
        <w:rPr>
          <w:rtl/>
        </w:rPr>
        <w:t>وفريق المهام المعني بالقمة العالمية لمجتمع المعلومات</w:t>
      </w:r>
      <w:r w:rsidRPr="00C20618">
        <w:rPr>
          <w:rFonts w:hint="cs"/>
          <w:rtl/>
          <w:lang w:bidi="ar-EG"/>
        </w:rPr>
        <w:t xml:space="preserve">. ورأى </w:t>
      </w:r>
      <w:r w:rsidRPr="00C20618">
        <w:rPr>
          <w:rtl/>
        </w:rPr>
        <w:t>مؤتمر المندوبين المفوضين</w:t>
      </w:r>
      <w:r w:rsidRPr="00C20618">
        <w:rPr>
          <w:rFonts w:hint="cs"/>
          <w:rtl/>
        </w:rPr>
        <w:t xml:space="preserve"> لعام </w:t>
      </w:r>
      <w:r w:rsidRPr="00C20618">
        <w:rPr>
          <w:lang w:val="en-CA"/>
        </w:rPr>
        <w:t>2014</w:t>
      </w:r>
      <w:r w:rsidRPr="00C20618">
        <w:rPr>
          <w:rtl/>
        </w:rPr>
        <w:t xml:space="preserve"> </w:t>
      </w:r>
      <w:r w:rsidRPr="00C20618">
        <w:rPr>
          <w:rFonts w:hint="cs"/>
          <w:rtl/>
        </w:rPr>
        <w:t xml:space="preserve">أيضاً أن </w:t>
      </w:r>
      <w:r w:rsidRPr="00C20618">
        <w:rPr>
          <w:rtl/>
        </w:rPr>
        <w:t xml:space="preserve">فريق العمل المعني بالقمة العالمية قد برهن على أنه آلية ناجحة </w:t>
      </w:r>
      <w:r w:rsidRPr="00C20618">
        <w:rPr>
          <w:rFonts w:hint="cs"/>
          <w:rtl/>
        </w:rPr>
        <w:t>لتيسير</w:t>
      </w:r>
      <w:r w:rsidRPr="00C20618">
        <w:rPr>
          <w:rtl/>
        </w:rPr>
        <w:t xml:space="preserve"> مساهمة الدول الأعضاء فيما يتعلق بدور الاتحاد في تنفيذ نواتج القمة العالمية لمجتمع المعلومات</w:t>
      </w:r>
      <w:r w:rsidRPr="00C20618">
        <w:rPr>
          <w:rFonts w:hint="cs"/>
          <w:rtl/>
        </w:rPr>
        <w:t>.</w:t>
      </w:r>
    </w:p>
    <w:p w:rsidR="00DD662B" w:rsidRPr="00C20618" w:rsidRDefault="00DD662B" w:rsidP="00DD662B">
      <w:pPr>
        <w:rPr>
          <w:rtl/>
          <w:lang w:bidi="ar-EG"/>
        </w:rPr>
      </w:pPr>
      <w:r w:rsidRPr="00C20618">
        <w:rPr>
          <w:lang w:bidi="ar-EG"/>
        </w:rPr>
        <w:t>2.1</w:t>
      </w:r>
      <w:r w:rsidRPr="00C20618">
        <w:rPr>
          <w:rtl/>
          <w:lang w:bidi="ar-EG"/>
        </w:rPr>
        <w:tab/>
      </w:r>
      <w:r w:rsidRPr="00C20618">
        <w:rPr>
          <w:rFonts w:hint="cs"/>
          <w:rtl/>
          <w:lang w:bidi="ar-EG"/>
        </w:rPr>
        <w:t xml:space="preserve">وتمت مراجعة القرار </w:t>
      </w:r>
      <w:r w:rsidRPr="00C20618">
        <w:rPr>
          <w:lang w:val="en-CA" w:bidi="ar-EG"/>
        </w:rPr>
        <w:t>1332</w:t>
      </w:r>
      <w:r w:rsidRPr="00C20618">
        <w:rPr>
          <w:rFonts w:hint="cs"/>
          <w:rtl/>
          <w:lang w:val="en-CA" w:bidi="ar-EG"/>
        </w:rPr>
        <w:t xml:space="preserve"> في عام </w:t>
      </w:r>
      <w:r w:rsidRPr="00C20618">
        <w:rPr>
          <w:lang w:val="en-CA" w:bidi="ar-EG"/>
        </w:rPr>
        <w:t>2016</w:t>
      </w:r>
      <w:r w:rsidRPr="00C20618">
        <w:rPr>
          <w:rFonts w:hint="cs"/>
          <w:rtl/>
          <w:lang w:val="en-CA" w:bidi="ar-EG"/>
        </w:rPr>
        <w:t xml:space="preserve"> (</w:t>
      </w:r>
      <w:hyperlink r:id="rId12" w:history="1">
        <w:r w:rsidRPr="00C20618">
          <w:rPr>
            <w:rStyle w:val="Hyperlink"/>
            <w:rFonts w:hint="cs"/>
            <w:rtl/>
          </w:rPr>
          <w:t xml:space="preserve">قرار المجلس </w:t>
        </w:r>
        <w:r w:rsidRPr="00C20618">
          <w:rPr>
            <w:rStyle w:val="Hyperlink"/>
          </w:rPr>
          <w:t>1332</w:t>
        </w:r>
        <w:r w:rsidRPr="00C20618">
          <w:rPr>
            <w:rStyle w:val="Hyperlink"/>
            <w:rFonts w:hint="cs"/>
            <w:rtl/>
            <w:lang w:bidi="ar-EG"/>
          </w:rPr>
          <w:t xml:space="preserve"> (المعدل في </w:t>
        </w:r>
        <w:r w:rsidRPr="00C20618">
          <w:rPr>
            <w:rStyle w:val="Hyperlink"/>
            <w:lang w:bidi="ar-EG"/>
          </w:rPr>
          <w:t>2016</w:t>
        </w:r>
        <w:r w:rsidRPr="00C20618">
          <w:rPr>
            <w:rStyle w:val="Hyperlink"/>
            <w:rFonts w:hint="cs"/>
            <w:rtl/>
            <w:lang w:bidi="ar-EG"/>
          </w:rPr>
          <w:t>)</w:t>
        </w:r>
      </w:hyperlink>
      <w:r w:rsidRPr="00C20618">
        <w:rPr>
          <w:rFonts w:hint="cs"/>
          <w:rtl/>
          <w:lang w:bidi="ar-EG"/>
        </w:rPr>
        <w:t>)</w:t>
      </w:r>
      <w:r w:rsidRPr="00C20618">
        <w:rPr>
          <w:rFonts w:hint="cs"/>
          <w:rtl/>
          <w:lang w:val="en-CA" w:bidi="ar-EG"/>
        </w:rPr>
        <w:t xml:space="preserve"> وتقرر بموجبه </w:t>
      </w:r>
      <w:r w:rsidRPr="00C20618">
        <w:rPr>
          <w:rtl/>
          <w:lang w:bidi="ar-EG"/>
        </w:rPr>
        <w:t xml:space="preserve">أن </w:t>
      </w:r>
      <w:r w:rsidRPr="00C20618">
        <w:rPr>
          <w:rFonts w:hint="cs"/>
          <w:rtl/>
          <w:lang w:bidi="ar-EG"/>
        </w:rPr>
        <w:t xml:space="preserve">يُستخدم إطار القمة العالمية لمجتمع المعلومات بمثابة الأساس الذي يساعد الاتحاد من خلاله على </w:t>
      </w:r>
      <w:r w:rsidRPr="00C20618">
        <w:rPr>
          <w:rtl/>
          <w:lang w:bidi="ar-EG"/>
        </w:rPr>
        <w:t xml:space="preserve">تنفيذ خطة التنمية المستدامة </w:t>
      </w:r>
      <w:r w:rsidRPr="00C20618">
        <w:rPr>
          <w:rFonts w:hint="cs"/>
          <w:rtl/>
          <w:lang w:bidi="ar-EG"/>
        </w:rPr>
        <w:t>لعام </w:t>
      </w:r>
      <w:r w:rsidRPr="00C20618">
        <w:rPr>
          <w:lang w:bidi="ar-EG"/>
        </w:rPr>
        <w:t>2030</w:t>
      </w:r>
      <w:r w:rsidRPr="00C20618">
        <w:rPr>
          <w:rFonts w:hint="cs"/>
          <w:rtl/>
          <w:lang w:bidi="ar-EG"/>
        </w:rPr>
        <w:t>، ضمن اختصاصات الاتحاد وفي حدود الموارد المخصصة في الخطة المالية وميزانية السنتين، بمراعاة</w:t>
      </w:r>
      <w:r w:rsidRPr="00C20618">
        <w:rPr>
          <w:rtl/>
          <w:lang w:bidi="ar-EG"/>
        </w:rPr>
        <w:t xml:space="preserve"> مصفوفة القمة العالمية لمجتمع المعلومات - أهداف التنمية المستدامة</w:t>
      </w:r>
      <w:r w:rsidRPr="00C20618">
        <w:rPr>
          <w:rFonts w:hint="cs"/>
          <w:rtl/>
          <w:lang w:bidi="ar-EG"/>
        </w:rPr>
        <w:t xml:space="preserve"> التي وضعتها وكالات الأمم المتحدة، وبالعمل من خلال فريق </w:t>
      </w:r>
      <w:r w:rsidRPr="00C20618">
        <w:rPr>
          <w:rtl/>
        </w:rPr>
        <w:t>العمل المعني بالقمة العالمية لمجتمع المعلوما</w:t>
      </w:r>
      <w:r w:rsidRPr="00C20618">
        <w:rPr>
          <w:rFonts w:hint="cs"/>
          <w:rtl/>
        </w:rPr>
        <w:t>ت </w:t>
      </w:r>
      <w:r w:rsidRPr="00C20618">
        <w:rPr>
          <w:lang w:bidi="ar-EG"/>
        </w:rPr>
        <w:t>(WG-WSIS)</w:t>
      </w:r>
      <w:r w:rsidRPr="00C20618">
        <w:rPr>
          <w:rFonts w:hint="cs"/>
          <w:rtl/>
          <w:lang w:bidi="ar-EG"/>
        </w:rPr>
        <w:t xml:space="preserve">. وبالإضافة إلى ذلك، تم تعديل اختصاصات </w:t>
      </w:r>
      <w:r w:rsidRPr="00C20618">
        <w:rPr>
          <w:rtl/>
        </w:rPr>
        <w:t xml:space="preserve">فريق </w:t>
      </w:r>
      <w:r w:rsidRPr="00C20618">
        <w:rPr>
          <w:rFonts w:hint="cs"/>
          <w:rtl/>
        </w:rPr>
        <w:t>ال</w:t>
      </w:r>
      <w:r w:rsidRPr="00C20618">
        <w:rPr>
          <w:rtl/>
        </w:rPr>
        <w:t>عمل المعني بالقمة العالمية لمجتمع المعلومات</w:t>
      </w:r>
      <w:r w:rsidRPr="00C20618">
        <w:rPr>
          <w:rFonts w:hint="cs"/>
          <w:rtl/>
        </w:rPr>
        <w:t xml:space="preserve">، الملحق </w:t>
      </w:r>
      <w:hyperlink r:id="rId13" w:history="1">
        <w:r w:rsidRPr="00C20618">
          <w:rPr>
            <w:rStyle w:val="Hyperlink"/>
            <w:rFonts w:hint="cs"/>
            <w:rtl/>
          </w:rPr>
          <w:t xml:space="preserve">بقرار المجلس </w:t>
        </w:r>
        <w:r w:rsidRPr="00C20618">
          <w:rPr>
            <w:rStyle w:val="Hyperlink"/>
          </w:rPr>
          <w:t>1332</w:t>
        </w:r>
        <w:r w:rsidRPr="00C20618">
          <w:rPr>
            <w:rStyle w:val="Hyperlink"/>
            <w:rFonts w:hint="cs"/>
            <w:rtl/>
            <w:lang w:bidi="ar-EG"/>
          </w:rPr>
          <w:t xml:space="preserve"> (المعدل في </w:t>
        </w:r>
        <w:r w:rsidRPr="00C20618">
          <w:rPr>
            <w:rStyle w:val="Hyperlink"/>
            <w:lang w:bidi="ar-EG"/>
          </w:rPr>
          <w:t>2016</w:t>
        </w:r>
        <w:r w:rsidRPr="00C20618">
          <w:rPr>
            <w:rStyle w:val="Hyperlink"/>
            <w:rFonts w:hint="cs"/>
            <w:rtl/>
            <w:lang w:bidi="ar-EG"/>
          </w:rPr>
          <w:t>)</w:t>
        </w:r>
      </w:hyperlink>
      <w:r w:rsidRPr="00C20618">
        <w:rPr>
          <w:rFonts w:hint="cs"/>
          <w:rtl/>
        </w:rPr>
        <w:t xml:space="preserve">، لإدراج </w:t>
      </w:r>
      <w:r w:rsidRPr="00C20618">
        <w:rPr>
          <w:rtl/>
          <w:lang w:bidi="ar-EG"/>
        </w:rPr>
        <w:t xml:space="preserve">خطة التنمية المستدامة </w:t>
      </w:r>
      <w:r w:rsidRPr="00C20618">
        <w:rPr>
          <w:rFonts w:hint="cs"/>
          <w:rtl/>
          <w:lang w:bidi="ar-EG"/>
        </w:rPr>
        <w:t>لعام </w:t>
      </w:r>
      <w:r w:rsidRPr="00C20618">
        <w:rPr>
          <w:lang w:bidi="ar-EG"/>
        </w:rPr>
        <w:t>2030</w:t>
      </w:r>
      <w:r w:rsidRPr="00C20618">
        <w:rPr>
          <w:rFonts w:hint="cs"/>
          <w:rtl/>
          <w:lang w:bidi="ar-EG"/>
        </w:rPr>
        <w:t>، ولا</w:t>
      </w:r>
      <w:r>
        <w:rPr>
          <w:rFonts w:hint="eastAsia"/>
          <w:rtl/>
          <w:lang w:bidi="ar-EG"/>
        </w:rPr>
        <w:t> </w:t>
      </w:r>
      <w:r w:rsidRPr="00C20618">
        <w:rPr>
          <w:rFonts w:hint="cs"/>
          <w:rtl/>
          <w:lang w:bidi="ar-EG"/>
        </w:rPr>
        <w:t xml:space="preserve">سيما مراقبة وتقييم على أساس سنوي الإجراءات التي يتخذها الاتحاد فيما يتعلق بتنفيذ </w:t>
      </w:r>
      <w:r w:rsidRPr="00C20618">
        <w:rPr>
          <w:rtl/>
        </w:rPr>
        <w:t>نواتج القمة العالمية لمجتمع المعلومات</w:t>
      </w:r>
      <w:r w:rsidRPr="00C20618">
        <w:rPr>
          <w:rtl/>
          <w:lang w:bidi="ar-EG"/>
        </w:rPr>
        <w:t xml:space="preserve"> </w:t>
      </w:r>
      <w:r w:rsidRPr="00C20618">
        <w:rPr>
          <w:rFonts w:hint="cs"/>
          <w:rtl/>
          <w:lang w:bidi="ar-EG"/>
        </w:rPr>
        <w:t>و</w:t>
      </w:r>
      <w:r w:rsidRPr="00C20618">
        <w:rPr>
          <w:rtl/>
          <w:lang w:bidi="ar-EG"/>
        </w:rPr>
        <w:t xml:space="preserve">خطة التنمية المستدامة </w:t>
      </w:r>
      <w:r w:rsidRPr="00C20618">
        <w:rPr>
          <w:rFonts w:hint="cs"/>
          <w:rtl/>
          <w:lang w:bidi="ar-EG"/>
        </w:rPr>
        <w:t>لعام </w:t>
      </w:r>
      <w:r w:rsidRPr="00C20618">
        <w:rPr>
          <w:lang w:bidi="ar-EG"/>
        </w:rPr>
        <w:t>2030</w:t>
      </w:r>
      <w:r w:rsidRPr="00C20618">
        <w:rPr>
          <w:rFonts w:hint="cs"/>
          <w:rtl/>
          <w:lang w:bidi="ar-EG"/>
        </w:rPr>
        <w:t>.</w:t>
      </w:r>
    </w:p>
    <w:p w:rsidR="00DD662B" w:rsidRPr="00C20618" w:rsidRDefault="00DD662B" w:rsidP="00DD662B">
      <w:pPr>
        <w:rPr>
          <w:rtl/>
          <w:lang w:bidi="ar-EG"/>
        </w:rPr>
      </w:pPr>
      <w:r w:rsidRPr="00C20618">
        <w:rPr>
          <w:lang w:bidi="ar-EG"/>
        </w:rPr>
        <w:t>3.1</w:t>
      </w:r>
      <w:r w:rsidRPr="00C20618">
        <w:rPr>
          <w:rtl/>
          <w:lang w:bidi="ar-EG"/>
        </w:rPr>
        <w:tab/>
      </w:r>
      <w:r w:rsidRPr="00C20618">
        <w:rPr>
          <w:rFonts w:hint="cs"/>
          <w:rtl/>
          <w:lang w:bidi="ar-EG"/>
        </w:rPr>
        <w:t>و</w:t>
      </w:r>
      <w:r w:rsidRPr="00C20618">
        <w:rPr>
          <w:rtl/>
        </w:rPr>
        <w:t xml:space="preserve">فريق </w:t>
      </w:r>
      <w:r w:rsidRPr="00C20618">
        <w:rPr>
          <w:rFonts w:hint="cs"/>
          <w:rtl/>
        </w:rPr>
        <w:t>ال</w:t>
      </w:r>
      <w:r w:rsidRPr="00C20618">
        <w:rPr>
          <w:rtl/>
        </w:rPr>
        <w:t>عمل المعني بالقمة العالمية لمجتمع المعلومات</w:t>
      </w:r>
      <w:r w:rsidRPr="00C20618">
        <w:rPr>
          <w:rFonts w:hint="cs"/>
          <w:rtl/>
        </w:rPr>
        <w:t xml:space="preserve"> مفتوح أمام كل الدول الأعضاء وأعضاء القطاعات في الاتحاد ويترأسه الأستاذ الدكتور فلاديمير مينك</w:t>
      </w:r>
      <w:r>
        <w:rPr>
          <w:rFonts w:hint="cs"/>
          <w:rtl/>
        </w:rPr>
        <w:t>ي</w:t>
      </w:r>
      <w:r w:rsidRPr="00C20618">
        <w:rPr>
          <w:rFonts w:hint="cs"/>
          <w:rtl/>
        </w:rPr>
        <w:t xml:space="preserve">ن (الاتحاد الروسي). ونواب رئيس الفريق هم: السيدة جانيت </w:t>
      </w:r>
      <w:r w:rsidRPr="00C20618">
        <w:rPr>
          <w:rtl/>
        </w:rPr>
        <w:t>أوموتيسي</w:t>
      </w:r>
      <w:r w:rsidRPr="00C20618">
        <w:rPr>
          <w:rFonts w:hint="cs"/>
          <w:rtl/>
        </w:rPr>
        <w:t xml:space="preserve"> </w:t>
      </w:r>
      <w:r>
        <w:rPr>
          <w:rFonts w:hint="cs"/>
          <w:rtl/>
        </w:rPr>
        <w:t>(رواندا) والسيدة</w:t>
      </w:r>
      <w:r>
        <w:rPr>
          <w:rFonts w:hint="eastAsia"/>
          <w:rtl/>
        </w:rPr>
        <w:t> </w:t>
      </w:r>
      <w:r w:rsidRPr="00C20618">
        <w:rPr>
          <w:rFonts w:hint="cs"/>
          <w:rtl/>
        </w:rPr>
        <w:t>كلاريسا إستول (الأرجنتين) والسيد منصور القرشي (المملكة العربية السعودية) والسيدة نرمين السعدن</w:t>
      </w:r>
      <w:r>
        <w:rPr>
          <w:rFonts w:hint="cs"/>
          <w:rtl/>
        </w:rPr>
        <w:t>ي (مصر) والسيد</w:t>
      </w:r>
      <w:r>
        <w:rPr>
          <w:rFonts w:hint="eastAsia"/>
          <w:rtl/>
        </w:rPr>
        <w:t> </w:t>
      </w:r>
      <w:r w:rsidRPr="00C20618">
        <w:rPr>
          <w:rFonts w:hint="cs"/>
          <w:rtl/>
        </w:rPr>
        <w:t xml:space="preserve">كاي جيولي (الصين) والسيد </w:t>
      </w:r>
      <w:r w:rsidRPr="00C20618">
        <w:rPr>
          <w:rtl/>
          <w:lang w:bidi="ar-EG"/>
        </w:rPr>
        <w:t>جيزلان دو سالان</w:t>
      </w:r>
      <w:r w:rsidRPr="00C20618">
        <w:rPr>
          <w:rFonts w:hint="cs"/>
          <w:rtl/>
        </w:rPr>
        <w:t xml:space="preserve"> (فرنسا). </w:t>
      </w:r>
    </w:p>
    <w:p w:rsidR="00DD662B" w:rsidRPr="00C20618" w:rsidRDefault="00DD662B" w:rsidP="00DD662B">
      <w:pPr>
        <w:pStyle w:val="Heading1"/>
        <w:rPr>
          <w:rtl/>
        </w:rPr>
      </w:pPr>
      <w:r w:rsidRPr="00C20618">
        <w:t>2</w:t>
      </w:r>
      <w:r w:rsidRPr="00C20618">
        <w:rPr>
          <w:rtl/>
        </w:rPr>
        <w:tab/>
        <w:t>أنشطة فريق عمل المجلس المعني بالقمة العالمية لمجتمع المعلومات</w:t>
      </w:r>
      <w:r w:rsidRPr="00C20618">
        <w:rPr>
          <w:rFonts w:hint="cs"/>
          <w:rtl/>
        </w:rPr>
        <w:t> </w:t>
      </w:r>
      <w:r w:rsidRPr="00C20618">
        <w:t>(WG-WSIS)</w:t>
      </w:r>
    </w:p>
    <w:p w:rsidR="00DD662B" w:rsidRPr="00C20618" w:rsidRDefault="00DD662B" w:rsidP="00DD662B">
      <w:pPr>
        <w:rPr>
          <w:rtl/>
          <w:lang w:bidi="ar-EG"/>
        </w:rPr>
      </w:pPr>
      <w:r w:rsidRPr="00C20618">
        <w:rPr>
          <w:lang w:bidi="ar-EG"/>
        </w:rPr>
        <w:t>1.2</w:t>
      </w:r>
      <w:r w:rsidRPr="00C20618">
        <w:rPr>
          <w:rtl/>
          <w:lang w:bidi="ar-EG"/>
        </w:rPr>
        <w:tab/>
      </w:r>
      <w:r w:rsidRPr="00C20618">
        <w:rPr>
          <w:rFonts w:hint="cs"/>
          <w:rtl/>
          <w:lang w:bidi="ar-EG"/>
        </w:rPr>
        <w:t xml:space="preserve">عمل </w:t>
      </w:r>
      <w:r w:rsidRPr="00C20618">
        <w:rPr>
          <w:rtl/>
        </w:rPr>
        <w:t xml:space="preserve">فريق </w:t>
      </w:r>
      <w:r w:rsidRPr="00C20618">
        <w:rPr>
          <w:rFonts w:hint="cs"/>
          <w:rtl/>
        </w:rPr>
        <w:t>ال</w:t>
      </w:r>
      <w:r w:rsidRPr="00C20618">
        <w:rPr>
          <w:rtl/>
        </w:rPr>
        <w:t>عمل المعني بالقمة العالمية لمجتمع المعلومات</w:t>
      </w:r>
      <w:r w:rsidRPr="00C20618">
        <w:rPr>
          <w:rFonts w:hint="cs"/>
          <w:rtl/>
        </w:rPr>
        <w:t xml:space="preserve"> منذ </w:t>
      </w:r>
      <w:r w:rsidRPr="00C20618">
        <w:rPr>
          <w:rtl/>
        </w:rPr>
        <w:t>مؤتمر المندوبين المفوضين</w:t>
      </w:r>
      <w:r w:rsidRPr="00C20618">
        <w:rPr>
          <w:rFonts w:hint="cs"/>
          <w:rtl/>
        </w:rPr>
        <w:t xml:space="preserve"> لعام </w:t>
      </w:r>
      <w:r w:rsidRPr="00C20618">
        <w:rPr>
          <w:lang w:val="en-CA"/>
        </w:rPr>
        <w:t>2014</w:t>
      </w:r>
      <w:r w:rsidRPr="00C20618">
        <w:rPr>
          <w:rFonts w:hint="cs"/>
          <w:rtl/>
          <w:lang w:val="en-CA"/>
        </w:rPr>
        <w:t xml:space="preserve"> على تيسير </w:t>
      </w:r>
      <w:r w:rsidRPr="00C20618">
        <w:rPr>
          <w:rtl/>
          <w:lang w:val="en-CA"/>
        </w:rPr>
        <w:t xml:space="preserve">تقديم الأعضاء لمدخلات عن تنفيذ الاتحاد لنواتج القمة ذات الصلة، وخطة التنمية المستدامة لعام </w:t>
      </w:r>
      <w:r w:rsidRPr="00C20618">
        <w:rPr>
          <w:lang w:val="en-CA"/>
        </w:rPr>
        <w:t>2030</w:t>
      </w:r>
      <w:r w:rsidRPr="00C20618">
        <w:rPr>
          <w:rtl/>
          <w:lang w:val="en-CA"/>
        </w:rPr>
        <w:t>، من خلال اجتماعاته العادية ورسائله المعممة والاستبيانات أو غيرها من وسائل الاستفسار الملائمة</w:t>
      </w:r>
      <w:r w:rsidRPr="00C20618">
        <w:rPr>
          <w:rFonts w:hint="cs"/>
          <w:rtl/>
          <w:lang w:val="en-CA"/>
        </w:rPr>
        <w:t>.</w:t>
      </w:r>
    </w:p>
    <w:p w:rsidR="00DD662B" w:rsidRPr="00C20618" w:rsidRDefault="00DD662B" w:rsidP="00DD662B">
      <w:pPr>
        <w:rPr>
          <w:rtl/>
          <w:lang w:val="en-CA" w:bidi="ar-EG"/>
        </w:rPr>
      </w:pPr>
      <w:r w:rsidRPr="00C20618">
        <w:rPr>
          <w:lang w:bidi="ar-EG"/>
        </w:rPr>
        <w:t>2.2</w:t>
      </w:r>
      <w:r w:rsidRPr="00C20618">
        <w:rPr>
          <w:rtl/>
          <w:lang w:bidi="ar-EG"/>
        </w:rPr>
        <w:tab/>
      </w:r>
      <w:r w:rsidRPr="00C20618">
        <w:rPr>
          <w:rFonts w:hint="cs"/>
          <w:rtl/>
          <w:lang w:bidi="ar-EG"/>
        </w:rPr>
        <w:t xml:space="preserve">وعقد </w:t>
      </w:r>
      <w:r w:rsidRPr="00C20618">
        <w:rPr>
          <w:rtl/>
        </w:rPr>
        <w:t xml:space="preserve">فريق </w:t>
      </w:r>
      <w:r w:rsidRPr="00C20618">
        <w:rPr>
          <w:rFonts w:hint="cs"/>
          <w:rtl/>
        </w:rPr>
        <w:t>ال</w:t>
      </w:r>
      <w:r w:rsidRPr="00C20618">
        <w:rPr>
          <w:rtl/>
        </w:rPr>
        <w:t>عمل المعني بالقمة العالمية لمجتمع المعلومات</w:t>
      </w:r>
      <w:r w:rsidRPr="00C20618">
        <w:rPr>
          <w:rFonts w:hint="cs"/>
          <w:rtl/>
        </w:rPr>
        <w:t xml:space="preserve"> سبعة اجتماعات ونظر في أكثر من </w:t>
      </w:r>
      <w:r w:rsidRPr="00C20618">
        <w:rPr>
          <w:lang w:val="en-CA"/>
        </w:rPr>
        <w:t>140</w:t>
      </w:r>
      <w:r w:rsidRPr="00C20618">
        <w:rPr>
          <w:rFonts w:hint="cs"/>
          <w:rtl/>
          <w:lang w:val="en-CA" w:bidi="ar-EG"/>
        </w:rPr>
        <w:t xml:space="preserve"> وثيقة. وتتألف هذه الوثيقة من تجميع للأنشطة الرئيسية التي اضطلع بها الفريق.</w:t>
      </w:r>
    </w:p>
    <w:p w:rsidR="00DD662B" w:rsidRPr="00C20618" w:rsidRDefault="00DD662B" w:rsidP="00DD662B">
      <w:pPr>
        <w:pStyle w:val="enumlev10"/>
        <w:rPr>
          <w:rtl/>
          <w:lang w:bidi="ar-EG"/>
        </w:rPr>
      </w:pPr>
      <w:r w:rsidRPr="00C20618">
        <w:rPr>
          <w:rFonts w:hint="cs"/>
          <w:rtl/>
          <w:lang w:bidi="ar-EG"/>
        </w:rPr>
        <w:t> أ )</w:t>
      </w:r>
      <w:r w:rsidRPr="00C20618">
        <w:rPr>
          <w:rtl/>
          <w:lang w:bidi="ar-EG"/>
        </w:rPr>
        <w:tab/>
      </w:r>
      <w:r w:rsidRPr="00C20618">
        <w:rPr>
          <w:rtl/>
        </w:rPr>
        <w:t xml:space="preserve">ملخص النتائج الرئيسية </w:t>
      </w:r>
      <w:hyperlink r:id="rId14" w:history="1">
        <w:r w:rsidRPr="00C20618">
          <w:rPr>
            <w:rStyle w:val="Hyperlink"/>
            <w:rtl/>
          </w:rPr>
          <w:t xml:space="preserve">للاجتماع </w:t>
        </w:r>
        <w:r w:rsidRPr="00C20618">
          <w:rPr>
            <w:rStyle w:val="Hyperlink"/>
            <w:rFonts w:hint="cs"/>
            <w:rtl/>
          </w:rPr>
          <w:t>السادس والعشرين</w:t>
        </w:r>
      </w:hyperlink>
      <w:r w:rsidRPr="00C20618">
        <w:rPr>
          <w:rFonts w:hint="cs"/>
          <w:rtl/>
        </w:rPr>
        <w:t xml:space="preserve"> </w:t>
      </w:r>
      <w:r w:rsidRPr="00C20618">
        <w:rPr>
          <w:rtl/>
        </w:rPr>
        <w:t>لفريق</w:t>
      </w:r>
      <w:r w:rsidRPr="00C20618">
        <w:rPr>
          <w:rFonts w:hint="cs"/>
          <w:rtl/>
        </w:rPr>
        <w:t xml:space="preserve"> </w:t>
      </w:r>
      <w:r w:rsidRPr="00C20618">
        <w:rPr>
          <w:rtl/>
        </w:rPr>
        <w:t>العمل المعني بالقمة العالمية لمجتمع المعلوما</w:t>
      </w:r>
      <w:r w:rsidRPr="00C20618">
        <w:rPr>
          <w:rFonts w:hint="cs"/>
          <w:rtl/>
        </w:rPr>
        <w:t>ت</w:t>
      </w:r>
      <w:r w:rsidRPr="00C20618">
        <w:rPr>
          <w:rtl/>
        </w:rPr>
        <w:t>، الذي عُقد في</w:t>
      </w:r>
      <w:r w:rsidRPr="00C20618">
        <w:rPr>
          <w:rFonts w:hint="cs"/>
          <w:rtl/>
        </w:rPr>
        <w:t> </w:t>
      </w:r>
      <w:r w:rsidRPr="00C20618">
        <w:rPr>
          <w:rtl/>
        </w:rPr>
        <w:t xml:space="preserve">الفترة </w:t>
      </w:r>
      <w:r w:rsidRPr="00C20618">
        <w:t>30-29</w:t>
      </w:r>
      <w:r w:rsidRPr="00C20618">
        <w:rPr>
          <w:rFonts w:hint="cs"/>
          <w:rtl/>
          <w:lang w:bidi="ar-EG"/>
        </w:rPr>
        <w:t xml:space="preserve"> يناير </w:t>
      </w:r>
      <w:r w:rsidRPr="00C20618">
        <w:rPr>
          <w:lang w:bidi="ar-EG"/>
        </w:rPr>
        <w:t>2015</w:t>
      </w:r>
      <w:r w:rsidRPr="00C20618">
        <w:rPr>
          <w:rtl/>
        </w:rPr>
        <w:t>، بما في ذلك الاجتماع الخامس للفريق المخصص المعني بمسائل السياسة العامة الدولية المتصلة بالإنترنت (الوثيقة</w:t>
      </w:r>
      <w:r w:rsidRPr="00C20618">
        <w:rPr>
          <w:rFonts w:hint="cs"/>
          <w:rtl/>
          <w:lang w:bidi="ar-EG"/>
        </w:rPr>
        <w:t> </w:t>
      </w:r>
      <w:hyperlink r:id="rId15" w:history="1">
        <w:r w:rsidRPr="00C20618">
          <w:rPr>
            <w:rStyle w:val="Hyperlink"/>
            <w:rFonts w:asciiTheme="minorHAnsi" w:hAnsiTheme="minorHAnsi"/>
            <w:szCs w:val="24"/>
          </w:rPr>
          <w:t>WG-WSIS-26/23</w:t>
        </w:r>
      </w:hyperlink>
      <w:r w:rsidRPr="00C20618">
        <w:rPr>
          <w:rFonts w:hint="cs"/>
          <w:rtl/>
          <w:lang w:bidi="ar-EG"/>
        </w:rPr>
        <w:t>).</w:t>
      </w:r>
    </w:p>
    <w:p w:rsidR="00DD662B" w:rsidRPr="00C20618" w:rsidRDefault="00DD662B" w:rsidP="00DD662B">
      <w:pPr>
        <w:pStyle w:val="enumlev10"/>
        <w:rPr>
          <w:rtl/>
          <w:lang w:bidi="ar-EG"/>
        </w:rPr>
      </w:pPr>
      <w:r w:rsidRPr="00C20618">
        <w:rPr>
          <w:rFonts w:hint="cs"/>
          <w:rtl/>
          <w:lang w:bidi="ar-EG"/>
        </w:rPr>
        <w:t>ب)</w:t>
      </w:r>
      <w:r w:rsidRPr="00C20618">
        <w:rPr>
          <w:rtl/>
          <w:lang w:bidi="ar-EG"/>
        </w:rPr>
        <w:tab/>
      </w:r>
      <w:r w:rsidRPr="00C20618">
        <w:rPr>
          <w:rtl/>
        </w:rPr>
        <w:t xml:space="preserve">ملخص النتائج الرئيسية </w:t>
      </w:r>
      <w:hyperlink r:id="rId16" w:history="1">
        <w:r w:rsidRPr="00C20618">
          <w:rPr>
            <w:rStyle w:val="Hyperlink"/>
            <w:rtl/>
          </w:rPr>
          <w:t xml:space="preserve">للاجتماع </w:t>
        </w:r>
        <w:r w:rsidRPr="00C20618">
          <w:rPr>
            <w:rStyle w:val="Hyperlink"/>
            <w:rFonts w:hint="cs"/>
            <w:rtl/>
          </w:rPr>
          <w:t>السابع والعشرين</w:t>
        </w:r>
      </w:hyperlink>
      <w:r w:rsidRPr="00C20618">
        <w:rPr>
          <w:rFonts w:hint="cs"/>
          <w:rtl/>
        </w:rPr>
        <w:t xml:space="preserve"> </w:t>
      </w:r>
      <w:r w:rsidRPr="00C20618">
        <w:rPr>
          <w:rtl/>
        </w:rPr>
        <w:t>لفريق</w:t>
      </w:r>
      <w:r w:rsidRPr="00C20618">
        <w:rPr>
          <w:rFonts w:hint="cs"/>
          <w:rtl/>
        </w:rPr>
        <w:t xml:space="preserve"> </w:t>
      </w:r>
      <w:r w:rsidRPr="00C20618">
        <w:rPr>
          <w:rtl/>
        </w:rPr>
        <w:t>العمل المعني بالقمة العالمية لمجتمع المعلوما</w:t>
      </w:r>
      <w:r w:rsidRPr="00C20618">
        <w:rPr>
          <w:rFonts w:hint="cs"/>
          <w:rtl/>
        </w:rPr>
        <w:t>ت</w:t>
      </w:r>
      <w:r w:rsidRPr="00C20618">
        <w:rPr>
          <w:rtl/>
        </w:rPr>
        <w:t>، الذي عُقد في</w:t>
      </w:r>
      <w:r w:rsidRPr="00C20618">
        <w:rPr>
          <w:rFonts w:hint="cs"/>
          <w:rtl/>
        </w:rPr>
        <w:t> </w:t>
      </w:r>
      <w:r w:rsidRPr="00C20618">
        <w:rPr>
          <w:rtl/>
        </w:rPr>
        <w:t xml:space="preserve">الفترة </w:t>
      </w:r>
      <w:r w:rsidRPr="00C20618">
        <w:t>30-29</w:t>
      </w:r>
      <w:r w:rsidRPr="00C20618">
        <w:rPr>
          <w:rFonts w:hint="cs"/>
          <w:rtl/>
          <w:lang w:bidi="ar-EG"/>
        </w:rPr>
        <w:t xml:space="preserve"> سبتمبر </w:t>
      </w:r>
      <w:r w:rsidRPr="00C20618">
        <w:rPr>
          <w:lang w:bidi="ar-EG"/>
        </w:rPr>
        <w:t>2015</w:t>
      </w:r>
      <w:r w:rsidRPr="00C20618">
        <w:rPr>
          <w:rFonts w:hint="cs"/>
          <w:rtl/>
          <w:lang w:bidi="ar-EG"/>
        </w:rPr>
        <w:t xml:space="preserve"> (الوثيقة </w:t>
      </w:r>
      <w:hyperlink r:id="rId17" w:history="1">
        <w:r w:rsidRPr="00C20618">
          <w:rPr>
            <w:rStyle w:val="Hyperlink"/>
            <w:rFonts w:asciiTheme="minorHAnsi" w:hAnsiTheme="minorHAnsi"/>
            <w:szCs w:val="24"/>
          </w:rPr>
          <w:t>WG-WSIS-27/23</w:t>
        </w:r>
      </w:hyperlink>
      <w:r w:rsidRPr="00C20618">
        <w:rPr>
          <w:rFonts w:hint="cs"/>
          <w:rtl/>
        </w:rPr>
        <w:t>)</w:t>
      </w:r>
      <w:r w:rsidRPr="00C20618">
        <w:rPr>
          <w:rtl/>
        </w:rPr>
        <w:t>،</w:t>
      </w:r>
    </w:p>
    <w:p w:rsidR="00DD662B" w:rsidRPr="00C20618" w:rsidRDefault="00DD662B" w:rsidP="00DD662B">
      <w:pPr>
        <w:pStyle w:val="enumlev10"/>
        <w:rPr>
          <w:rtl/>
          <w:lang w:bidi="ar-EG"/>
        </w:rPr>
      </w:pPr>
      <w:r w:rsidRPr="00C20618">
        <w:rPr>
          <w:rFonts w:hint="cs"/>
          <w:rtl/>
          <w:lang w:bidi="ar-EG"/>
        </w:rPr>
        <w:t>ج)</w:t>
      </w:r>
      <w:r w:rsidRPr="00C20618">
        <w:rPr>
          <w:rtl/>
          <w:lang w:bidi="ar-EG"/>
        </w:rPr>
        <w:tab/>
      </w:r>
      <w:r w:rsidRPr="00C20618">
        <w:rPr>
          <w:rtl/>
        </w:rPr>
        <w:t xml:space="preserve">ملخص النتائج الرئيسية </w:t>
      </w:r>
      <w:hyperlink r:id="rId18" w:history="1">
        <w:r w:rsidRPr="00C20618">
          <w:rPr>
            <w:rStyle w:val="Hyperlink"/>
            <w:rtl/>
          </w:rPr>
          <w:t xml:space="preserve">للاجتماع </w:t>
        </w:r>
        <w:r w:rsidRPr="00C20618">
          <w:rPr>
            <w:rStyle w:val="Hyperlink"/>
            <w:rFonts w:hint="cs"/>
            <w:rtl/>
          </w:rPr>
          <w:t>الثامن والعشرين</w:t>
        </w:r>
      </w:hyperlink>
      <w:r w:rsidRPr="00C20618">
        <w:rPr>
          <w:rFonts w:hint="cs"/>
          <w:rtl/>
        </w:rPr>
        <w:t xml:space="preserve"> </w:t>
      </w:r>
      <w:r w:rsidRPr="00C20618">
        <w:rPr>
          <w:rtl/>
        </w:rPr>
        <w:t>لفريق</w:t>
      </w:r>
      <w:r w:rsidRPr="00C20618">
        <w:rPr>
          <w:rFonts w:hint="cs"/>
          <w:rtl/>
        </w:rPr>
        <w:t xml:space="preserve"> </w:t>
      </w:r>
      <w:r w:rsidRPr="00C20618">
        <w:rPr>
          <w:rtl/>
        </w:rPr>
        <w:t>العمل المعني بالقمة العالمية لمجتمع المعلوما</w:t>
      </w:r>
      <w:r w:rsidRPr="00C20618">
        <w:rPr>
          <w:rFonts w:hint="cs"/>
          <w:rtl/>
        </w:rPr>
        <w:t>ت</w:t>
      </w:r>
      <w:r w:rsidRPr="00C20618">
        <w:rPr>
          <w:rtl/>
        </w:rPr>
        <w:t>، الذي عُقد في</w:t>
      </w:r>
      <w:r w:rsidRPr="00C20618">
        <w:rPr>
          <w:rFonts w:hint="cs"/>
          <w:rtl/>
        </w:rPr>
        <w:t> </w:t>
      </w:r>
      <w:r w:rsidRPr="00C20618">
        <w:rPr>
          <w:rtl/>
        </w:rPr>
        <w:t>الفترة</w:t>
      </w:r>
      <w:r w:rsidRPr="00C20618">
        <w:rPr>
          <w:rFonts w:hint="cs"/>
          <w:rtl/>
          <w:lang w:bidi="ar-EG"/>
        </w:rPr>
        <w:t> </w:t>
      </w:r>
      <w:r w:rsidRPr="00C20618">
        <w:rPr>
          <w:lang w:bidi="ar-EG"/>
        </w:rPr>
        <w:t>19-18</w:t>
      </w:r>
      <w:r w:rsidRPr="00C20618">
        <w:rPr>
          <w:rFonts w:hint="cs"/>
          <w:rtl/>
          <w:lang w:bidi="ar-EG"/>
        </w:rPr>
        <w:t xml:space="preserve"> فبراير </w:t>
      </w:r>
      <w:r w:rsidRPr="00C20618">
        <w:rPr>
          <w:lang w:bidi="ar-EG"/>
        </w:rPr>
        <w:t>2016</w:t>
      </w:r>
      <w:r w:rsidRPr="00C20618">
        <w:rPr>
          <w:rFonts w:hint="cs"/>
          <w:rtl/>
          <w:lang w:bidi="ar-EG"/>
        </w:rPr>
        <w:t xml:space="preserve"> (الوثيقة </w:t>
      </w:r>
      <w:hyperlink r:id="rId19" w:history="1">
        <w:r w:rsidRPr="00C20618">
          <w:rPr>
            <w:rStyle w:val="Hyperlink"/>
            <w:rFonts w:asciiTheme="minorHAnsi" w:hAnsiTheme="minorHAnsi"/>
            <w:szCs w:val="24"/>
          </w:rPr>
          <w:t>WG-WSIS-28/22</w:t>
        </w:r>
      </w:hyperlink>
      <w:r w:rsidRPr="00C20618">
        <w:rPr>
          <w:rFonts w:hint="cs"/>
          <w:rtl/>
          <w:lang w:bidi="ar-EG"/>
        </w:rPr>
        <w:t>)،</w:t>
      </w:r>
    </w:p>
    <w:p w:rsidR="00DD662B" w:rsidRPr="00C20618" w:rsidRDefault="00DD662B" w:rsidP="00DD662B">
      <w:pPr>
        <w:pStyle w:val="enumlev10"/>
        <w:rPr>
          <w:rtl/>
          <w:lang w:bidi="ar-EG"/>
        </w:rPr>
      </w:pPr>
      <w:r w:rsidRPr="00C20618">
        <w:rPr>
          <w:rFonts w:hint="cs"/>
          <w:rtl/>
          <w:lang w:bidi="ar-EG"/>
        </w:rPr>
        <w:t>د )</w:t>
      </w:r>
      <w:r w:rsidRPr="00C20618">
        <w:rPr>
          <w:rtl/>
          <w:lang w:bidi="ar-EG"/>
        </w:rPr>
        <w:tab/>
      </w:r>
      <w:r w:rsidRPr="00C20618">
        <w:rPr>
          <w:rtl/>
        </w:rPr>
        <w:t xml:space="preserve">ملخص النتائج الرئيسية </w:t>
      </w:r>
      <w:hyperlink r:id="rId20" w:history="1">
        <w:r w:rsidRPr="00C20618">
          <w:rPr>
            <w:rStyle w:val="Hyperlink"/>
            <w:rtl/>
          </w:rPr>
          <w:t xml:space="preserve">للاجتماع </w:t>
        </w:r>
        <w:r w:rsidRPr="00C20618">
          <w:rPr>
            <w:rStyle w:val="Hyperlink"/>
            <w:rFonts w:hint="cs"/>
            <w:rtl/>
          </w:rPr>
          <w:t>التاسع والعشرين</w:t>
        </w:r>
      </w:hyperlink>
      <w:r w:rsidRPr="00C20618">
        <w:rPr>
          <w:rFonts w:hint="cs"/>
          <w:rtl/>
        </w:rPr>
        <w:t xml:space="preserve"> </w:t>
      </w:r>
      <w:r w:rsidRPr="00C20618">
        <w:rPr>
          <w:rtl/>
        </w:rPr>
        <w:t>لفريق</w:t>
      </w:r>
      <w:r w:rsidRPr="00C20618">
        <w:rPr>
          <w:rFonts w:hint="cs"/>
          <w:rtl/>
        </w:rPr>
        <w:t xml:space="preserve"> </w:t>
      </w:r>
      <w:r w:rsidRPr="00C20618">
        <w:rPr>
          <w:rtl/>
        </w:rPr>
        <w:t>العمل المعني بالقمة العالمية لمجتمع المعلوما</w:t>
      </w:r>
      <w:r w:rsidRPr="00C20618">
        <w:rPr>
          <w:rFonts w:hint="cs"/>
          <w:rtl/>
        </w:rPr>
        <w:t>ت</w:t>
      </w:r>
      <w:r w:rsidRPr="00C20618">
        <w:rPr>
          <w:rtl/>
        </w:rPr>
        <w:t>، الذي عُقد في</w:t>
      </w:r>
      <w:r w:rsidRPr="00C20618">
        <w:rPr>
          <w:rFonts w:hint="cs"/>
          <w:rtl/>
        </w:rPr>
        <w:t> </w:t>
      </w:r>
      <w:r w:rsidRPr="00C20618">
        <w:rPr>
          <w:rtl/>
        </w:rPr>
        <w:t>الفترة</w:t>
      </w:r>
      <w:r w:rsidRPr="00C20618">
        <w:rPr>
          <w:rFonts w:hint="cs"/>
          <w:rtl/>
          <w:lang w:bidi="ar-EG"/>
        </w:rPr>
        <w:t> </w:t>
      </w:r>
      <w:r w:rsidRPr="00C20618">
        <w:rPr>
          <w:lang w:bidi="ar-EG"/>
        </w:rPr>
        <w:t>13-12</w:t>
      </w:r>
      <w:r w:rsidRPr="00C20618">
        <w:rPr>
          <w:rFonts w:hint="cs"/>
          <w:rtl/>
          <w:lang w:bidi="ar-EG"/>
        </w:rPr>
        <w:t xml:space="preserve"> أكتوبر </w:t>
      </w:r>
      <w:r w:rsidRPr="00C20618">
        <w:rPr>
          <w:lang w:bidi="ar-EG"/>
        </w:rPr>
        <w:t>2016</w:t>
      </w:r>
      <w:r w:rsidRPr="00C20618">
        <w:rPr>
          <w:rFonts w:hint="cs"/>
          <w:rtl/>
          <w:lang w:bidi="ar-EG"/>
        </w:rPr>
        <w:t xml:space="preserve"> (الوثيقة </w:t>
      </w:r>
      <w:hyperlink r:id="rId21" w:history="1">
        <w:r w:rsidRPr="00C20618">
          <w:rPr>
            <w:rStyle w:val="Hyperlink"/>
            <w:rFonts w:asciiTheme="minorHAnsi" w:hAnsiTheme="minorHAnsi"/>
            <w:szCs w:val="24"/>
          </w:rPr>
          <w:t>WG-WSIS-29/18</w:t>
        </w:r>
      </w:hyperlink>
      <w:r w:rsidRPr="00C20618">
        <w:rPr>
          <w:rFonts w:hint="cs"/>
          <w:rtl/>
          <w:lang w:bidi="ar-EG"/>
        </w:rPr>
        <w:t>).</w:t>
      </w:r>
    </w:p>
    <w:p w:rsidR="00DD662B" w:rsidRPr="00C20618" w:rsidRDefault="00DD662B" w:rsidP="00DD662B">
      <w:pPr>
        <w:pStyle w:val="enumlev10"/>
        <w:rPr>
          <w:rtl/>
          <w:lang w:bidi="ar-EG"/>
        </w:rPr>
      </w:pPr>
      <w:r w:rsidRPr="00C20618">
        <w:rPr>
          <w:rFonts w:hint="cs"/>
          <w:rtl/>
          <w:lang w:bidi="ar-EG"/>
        </w:rPr>
        <w:t>ه</w:t>
      </w:r>
      <w:r w:rsidRPr="00C20618">
        <w:rPr>
          <w:rFonts w:hint="eastAsia"/>
          <w:rtl/>
          <w:lang w:bidi="ar-EG"/>
        </w:rPr>
        <w:t> )</w:t>
      </w:r>
      <w:r w:rsidRPr="00C20618">
        <w:rPr>
          <w:rtl/>
          <w:lang w:bidi="ar-EG"/>
        </w:rPr>
        <w:tab/>
      </w:r>
      <w:r w:rsidRPr="00C20618">
        <w:rPr>
          <w:rtl/>
        </w:rPr>
        <w:t xml:space="preserve">ملخص النتائج الرئيسية </w:t>
      </w:r>
      <w:hyperlink r:id="rId22" w:history="1">
        <w:r w:rsidRPr="00C20618">
          <w:rPr>
            <w:rStyle w:val="Hyperlink"/>
            <w:rtl/>
          </w:rPr>
          <w:t xml:space="preserve">للاجتماع </w:t>
        </w:r>
        <w:r w:rsidRPr="00C20618">
          <w:rPr>
            <w:rStyle w:val="Hyperlink"/>
            <w:rFonts w:hint="cs"/>
            <w:rtl/>
          </w:rPr>
          <w:t>الثلاثين</w:t>
        </w:r>
      </w:hyperlink>
      <w:r w:rsidRPr="00C20618">
        <w:rPr>
          <w:rFonts w:hint="cs"/>
          <w:rtl/>
        </w:rPr>
        <w:t xml:space="preserve"> </w:t>
      </w:r>
      <w:r w:rsidRPr="00C20618">
        <w:rPr>
          <w:rtl/>
        </w:rPr>
        <w:t>لفريق</w:t>
      </w:r>
      <w:r w:rsidRPr="00C20618">
        <w:rPr>
          <w:rFonts w:hint="cs"/>
          <w:rtl/>
        </w:rPr>
        <w:t xml:space="preserve"> </w:t>
      </w:r>
      <w:r w:rsidRPr="00C20618">
        <w:rPr>
          <w:rtl/>
        </w:rPr>
        <w:t>العمل المعني بالقمة العالمية لمجتمع المعلوما</w:t>
      </w:r>
      <w:r w:rsidRPr="00C20618">
        <w:rPr>
          <w:rFonts w:hint="cs"/>
          <w:rtl/>
        </w:rPr>
        <w:t>ت</w:t>
      </w:r>
      <w:r w:rsidRPr="00C20618">
        <w:rPr>
          <w:rtl/>
        </w:rPr>
        <w:t>، الذي عُقد في</w:t>
      </w:r>
      <w:r w:rsidRPr="00C20618">
        <w:rPr>
          <w:rFonts w:hint="cs"/>
          <w:rtl/>
        </w:rPr>
        <w:t> </w:t>
      </w:r>
      <w:r w:rsidRPr="00C20618">
        <w:rPr>
          <w:rtl/>
        </w:rPr>
        <w:t>الفترة</w:t>
      </w:r>
      <w:r w:rsidRPr="00C20618">
        <w:rPr>
          <w:rFonts w:hint="cs"/>
          <w:rtl/>
          <w:lang w:bidi="ar-EG"/>
        </w:rPr>
        <w:t> </w:t>
      </w:r>
      <w:r w:rsidRPr="00C20618">
        <w:rPr>
          <w:lang w:bidi="ar-EG"/>
        </w:rPr>
        <w:t>8</w:t>
      </w:r>
      <w:r w:rsidRPr="00C20618">
        <w:rPr>
          <w:lang w:bidi="ar-EG"/>
        </w:rPr>
        <w:noBreakHyphen/>
        <w:t>7</w:t>
      </w:r>
      <w:r w:rsidRPr="00C20618">
        <w:rPr>
          <w:rFonts w:hint="cs"/>
          <w:rtl/>
          <w:lang w:bidi="ar-EG"/>
        </w:rPr>
        <w:t xml:space="preserve"> فبراير </w:t>
      </w:r>
      <w:r w:rsidRPr="00C20618">
        <w:rPr>
          <w:lang w:bidi="ar-EG"/>
        </w:rPr>
        <w:t>2017</w:t>
      </w:r>
      <w:r w:rsidRPr="00C20618">
        <w:rPr>
          <w:rFonts w:hint="cs"/>
          <w:rtl/>
          <w:lang w:bidi="ar-EG"/>
        </w:rPr>
        <w:t xml:space="preserve"> (الوثيقة </w:t>
      </w:r>
      <w:hyperlink r:id="rId23" w:history="1">
        <w:r w:rsidRPr="00C20618">
          <w:rPr>
            <w:rStyle w:val="Hyperlink"/>
            <w:rFonts w:asciiTheme="minorHAnsi" w:hAnsiTheme="minorHAnsi"/>
            <w:szCs w:val="24"/>
          </w:rPr>
          <w:t>WG-WSIS-30/17</w:t>
        </w:r>
      </w:hyperlink>
      <w:r w:rsidRPr="00C20618">
        <w:rPr>
          <w:rFonts w:hint="cs"/>
          <w:rtl/>
          <w:lang w:bidi="ar-EG"/>
        </w:rPr>
        <w:t>)،</w:t>
      </w:r>
    </w:p>
    <w:p w:rsidR="00DD662B" w:rsidRPr="00C20618" w:rsidRDefault="00DD662B" w:rsidP="00DD662B">
      <w:pPr>
        <w:pStyle w:val="enumlev10"/>
        <w:rPr>
          <w:rtl/>
          <w:lang w:bidi="ar-EG"/>
        </w:rPr>
      </w:pPr>
      <w:r w:rsidRPr="00C20618">
        <w:rPr>
          <w:rFonts w:hint="cs"/>
          <w:rtl/>
          <w:lang w:bidi="ar-EG"/>
        </w:rPr>
        <w:t>و )</w:t>
      </w:r>
      <w:r w:rsidRPr="00C20618">
        <w:rPr>
          <w:rtl/>
          <w:lang w:bidi="ar-EG"/>
        </w:rPr>
        <w:tab/>
      </w:r>
      <w:r w:rsidRPr="00C20618">
        <w:rPr>
          <w:rtl/>
        </w:rPr>
        <w:t xml:space="preserve">ملخص النتائج الرئيسية </w:t>
      </w:r>
      <w:hyperlink r:id="rId24" w:history="1">
        <w:r w:rsidRPr="00C20618">
          <w:rPr>
            <w:rStyle w:val="Hyperlink"/>
            <w:rtl/>
          </w:rPr>
          <w:t xml:space="preserve">للاجتماع </w:t>
        </w:r>
        <w:r w:rsidRPr="00C20618">
          <w:rPr>
            <w:rStyle w:val="Hyperlink"/>
            <w:rFonts w:hint="cs"/>
            <w:rtl/>
          </w:rPr>
          <w:t>الحادي والثلاثين</w:t>
        </w:r>
      </w:hyperlink>
      <w:r w:rsidRPr="00C20618">
        <w:rPr>
          <w:rFonts w:hint="cs"/>
          <w:rtl/>
        </w:rPr>
        <w:t xml:space="preserve"> </w:t>
      </w:r>
      <w:r w:rsidRPr="00C20618">
        <w:rPr>
          <w:rtl/>
        </w:rPr>
        <w:t>لفريق</w:t>
      </w:r>
      <w:r w:rsidRPr="00C20618">
        <w:rPr>
          <w:rFonts w:hint="cs"/>
          <w:rtl/>
        </w:rPr>
        <w:t xml:space="preserve"> </w:t>
      </w:r>
      <w:r w:rsidRPr="00C20618">
        <w:rPr>
          <w:rtl/>
        </w:rPr>
        <w:t>العمل المعني بالقمة العالمية لمجتمع المعلوما</w:t>
      </w:r>
      <w:r w:rsidRPr="00C20618">
        <w:rPr>
          <w:rFonts w:hint="cs"/>
          <w:rtl/>
        </w:rPr>
        <w:t>ت</w:t>
      </w:r>
      <w:r w:rsidRPr="00C20618">
        <w:rPr>
          <w:rtl/>
        </w:rPr>
        <w:t>، الذي عُقد في</w:t>
      </w:r>
      <w:r w:rsidRPr="00C20618">
        <w:rPr>
          <w:rFonts w:hint="cs"/>
          <w:rtl/>
        </w:rPr>
        <w:t> </w:t>
      </w:r>
      <w:r w:rsidRPr="00C20618">
        <w:rPr>
          <w:rtl/>
        </w:rPr>
        <w:t>الفترة</w:t>
      </w:r>
      <w:r w:rsidRPr="00C20618">
        <w:rPr>
          <w:rFonts w:hint="cs"/>
          <w:rtl/>
          <w:lang w:bidi="ar-EG"/>
        </w:rPr>
        <w:t xml:space="preserve"> </w:t>
      </w:r>
      <w:r w:rsidRPr="00C20618">
        <w:rPr>
          <w:lang w:bidi="ar-EG"/>
        </w:rPr>
        <w:t>20-19</w:t>
      </w:r>
      <w:r w:rsidRPr="00C20618">
        <w:rPr>
          <w:rFonts w:hint="cs"/>
          <w:rtl/>
          <w:lang w:bidi="ar-EG"/>
        </w:rPr>
        <w:t xml:space="preserve"> سبتمبر </w:t>
      </w:r>
      <w:r w:rsidRPr="00C20618">
        <w:rPr>
          <w:lang w:bidi="ar-EG"/>
        </w:rPr>
        <w:t>2017</w:t>
      </w:r>
      <w:r w:rsidRPr="00C20618">
        <w:rPr>
          <w:rFonts w:hint="cs"/>
          <w:rtl/>
          <w:lang w:bidi="ar-EG"/>
        </w:rPr>
        <w:t xml:space="preserve"> (الوثيقة </w:t>
      </w:r>
      <w:hyperlink r:id="rId25" w:history="1">
        <w:r w:rsidRPr="00C20618">
          <w:rPr>
            <w:rStyle w:val="Hyperlink"/>
            <w:rFonts w:asciiTheme="minorHAnsi" w:hAnsiTheme="minorHAnsi"/>
            <w:szCs w:val="24"/>
          </w:rPr>
          <w:t>WG-WSIS-31/19</w:t>
        </w:r>
      </w:hyperlink>
      <w:r w:rsidRPr="00C20618">
        <w:rPr>
          <w:rFonts w:hint="cs"/>
          <w:rtl/>
          <w:lang w:bidi="ar-EG"/>
        </w:rPr>
        <w:t>)،</w:t>
      </w:r>
    </w:p>
    <w:p w:rsidR="00DD662B" w:rsidRPr="00C20618" w:rsidRDefault="00DD662B" w:rsidP="00DD662B">
      <w:pPr>
        <w:pStyle w:val="enumlev10"/>
        <w:rPr>
          <w:rtl/>
          <w:lang w:bidi="ar-EG"/>
        </w:rPr>
      </w:pPr>
      <w:r w:rsidRPr="00C20618">
        <w:rPr>
          <w:rFonts w:hint="cs"/>
          <w:rtl/>
          <w:lang w:bidi="ar-EG"/>
        </w:rPr>
        <w:t>ز )</w:t>
      </w:r>
      <w:r w:rsidRPr="00C20618">
        <w:rPr>
          <w:rtl/>
          <w:lang w:bidi="ar-EG"/>
        </w:rPr>
        <w:tab/>
      </w:r>
      <w:r w:rsidRPr="00C20618">
        <w:rPr>
          <w:rtl/>
        </w:rPr>
        <w:t xml:space="preserve">ملخص النتائج الرئيسية </w:t>
      </w:r>
      <w:hyperlink r:id="rId26" w:history="1">
        <w:r w:rsidRPr="00C20618">
          <w:rPr>
            <w:rStyle w:val="Hyperlink"/>
            <w:rtl/>
          </w:rPr>
          <w:t xml:space="preserve">للاجتماع </w:t>
        </w:r>
        <w:r w:rsidRPr="00C20618">
          <w:rPr>
            <w:rStyle w:val="Hyperlink"/>
            <w:rFonts w:hint="cs"/>
            <w:rtl/>
          </w:rPr>
          <w:t>الثاني والثلاثين</w:t>
        </w:r>
      </w:hyperlink>
      <w:r w:rsidRPr="00C20618">
        <w:rPr>
          <w:rFonts w:hint="cs"/>
          <w:rtl/>
        </w:rPr>
        <w:t xml:space="preserve"> </w:t>
      </w:r>
      <w:r w:rsidRPr="00C20618">
        <w:rPr>
          <w:rtl/>
        </w:rPr>
        <w:t>لفريق</w:t>
      </w:r>
      <w:r w:rsidRPr="00C20618">
        <w:rPr>
          <w:rFonts w:hint="cs"/>
          <w:rtl/>
        </w:rPr>
        <w:t xml:space="preserve"> </w:t>
      </w:r>
      <w:r w:rsidRPr="00C20618">
        <w:rPr>
          <w:rtl/>
        </w:rPr>
        <w:t>العمل المعني بالقمة العالمية لمجتمع المعلوما</w:t>
      </w:r>
      <w:r w:rsidRPr="00C20618">
        <w:rPr>
          <w:rFonts w:hint="cs"/>
          <w:rtl/>
        </w:rPr>
        <w:t>ت</w:t>
      </w:r>
      <w:r w:rsidRPr="00C20618">
        <w:rPr>
          <w:rtl/>
        </w:rPr>
        <w:t>، الذي عُقد في</w:t>
      </w:r>
      <w:r w:rsidRPr="00C20618">
        <w:rPr>
          <w:rFonts w:hint="cs"/>
          <w:rtl/>
        </w:rPr>
        <w:t> </w:t>
      </w:r>
      <w:r w:rsidRPr="00C20618">
        <w:rPr>
          <w:rtl/>
        </w:rPr>
        <w:t>الفترة</w:t>
      </w:r>
      <w:r w:rsidRPr="00C20618">
        <w:rPr>
          <w:rFonts w:hint="cs"/>
          <w:rtl/>
          <w:lang w:bidi="ar-EG"/>
        </w:rPr>
        <w:t xml:space="preserve"> </w:t>
      </w:r>
      <w:r w:rsidRPr="00C20618">
        <w:rPr>
          <w:lang w:bidi="ar-EG"/>
        </w:rPr>
        <w:t>25-24</w:t>
      </w:r>
      <w:r w:rsidRPr="00C20618">
        <w:rPr>
          <w:rFonts w:hint="cs"/>
          <w:rtl/>
          <w:lang w:bidi="ar-EG"/>
        </w:rPr>
        <w:t xml:space="preserve"> يناير </w:t>
      </w:r>
      <w:r w:rsidRPr="00C20618">
        <w:rPr>
          <w:lang w:bidi="ar-EG"/>
        </w:rPr>
        <w:t>2018</w:t>
      </w:r>
      <w:r w:rsidRPr="00C20618">
        <w:rPr>
          <w:rFonts w:hint="cs"/>
          <w:rtl/>
          <w:lang w:bidi="ar-EG"/>
        </w:rPr>
        <w:t xml:space="preserve"> (الوثيقة </w:t>
      </w:r>
      <w:hyperlink r:id="rId27" w:history="1">
        <w:r w:rsidRPr="00C20618">
          <w:rPr>
            <w:rStyle w:val="Hyperlink"/>
            <w:lang w:val="en-GB" w:bidi="ar-EG"/>
          </w:rPr>
          <w:t>WG-WSIS-32/19</w:t>
        </w:r>
      </w:hyperlink>
      <w:r w:rsidRPr="00C20618">
        <w:rPr>
          <w:rFonts w:hint="cs"/>
          <w:rtl/>
          <w:lang w:bidi="ar-EG"/>
        </w:rPr>
        <w:t>).</w:t>
      </w:r>
    </w:p>
    <w:p w:rsidR="00DD662B" w:rsidRPr="00C20618" w:rsidRDefault="00DD662B" w:rsidP="00F25005">
      <w:pPr>
        <w:rPr>
          <w:rtl/>
          <w:lang w:bidi="ar-EG"/>
        </w:rPr>
      </w:pPr>
      <w:r w:rsidRPr="00C20618">
        <w:rPr>
          <w:lang w:bidi="ar-EG"/>
        </w:rPr>
        <w:t>3.2</w:t>
      </w:r>
      <w:r w:rsidRPr="00C20618">
        <w:rPr>
          <w:rtl/>
          <w:lang w:bidi="ar-EG"/>
        </w:rPr>
        <w:tab/>
      </w:r>
      <w:r w:rsidRPr="00C20618">
        <w:rPr>
          <w:rtl/>
        </w:rPr>
        <w:t xml:space="preserve">وكانت نواتج فريق عمل المجلس المعني بالقمة العالمية لمجتمع المعلومات تقدم إلى المجلس في كل دورة، حيث كانت توفر </w:t>
      </w:r>
      <w:r w:rsidRPr="00C20618">
        <w:rPr>
          <w:rFonts w:hint="cs"/>
          <w:rtl/>
        </w:rPr>
        <w:t>توجيهات مهمة</w:t>
      </w:r>
      <w:r w:rsidRPr="00C20618">
        <w:rPr>
          <w:rtl/>
        </w:rPr>
        <w:t xml:space="preserve"> سهلت من عملية اتخاذ القرارات، كما يرد أدناه</w:t>
      </w:r>
      <w:r w:rsidRPr="00C20618">
        <w:rPr>
          <w:lang w:bidi="ar-EG"/>
        </w:rPr>
        <w:t>.</w:t>
      </w:r>
      <w:r w:rsidRPr="00C20618">
        <w:rPr>
          <w:rFonts w:hint="cs"/>
          <w:rtl/>
          <w:lang w:bidi="ar-EG"/>
        </w:rPr>
        <w:t xml:space="preserve"> </w:t>
      </w:r>
      <w:r w:rsidRPr="00C20618">
        <w:rPr>
          <w:rtl/>
        </w:rPr>
        <w:t xml:space="preserve">وقد صدّق المجلس على أكثر من </w:t>
      </w:r>
      <w:r w:rsidRPr="00C20618">
        <w:t>150</w:t>
      </w:r>
      <w:r w:rsidRPr="00C20618">
        <w:rPr>
          <w:rtl/>
        </w:rPr>
        <w:t xml:space="preserve"> توصية منذ مؤتمر المندوبين المفوضين لعام</w:t>
      </w:r>
      <w:r w:rsidR="00F25005">
        <w:rPr>
          <w:rFonts w:hint="cs"/>
          <w:rtl/>
        </w:rPr>
        <w:t> </w:t>
      </w:r>
      <w:r w:rsidRPr="00C20618">
        <w:t>2014</w:t>
      </w:r>
      <w:r w:rsidRPr="00C20618">
        <w:rPr>
          <w:rFonts w:hint="cs"/>
          <w:rtl/>
        </w:rPr>
        <w:t>.</w:t>
      </w:r>
    </w:p>
    <w:p w:rsidR="00DD662B" w:rsidRPr="00C20618" w:rsidRDefault="00DD662B" w:rsidP="00F25005">
      <w:pPr>
        <w:pStyle w:val="enumlev10"/>
        <w:rPr>
          <w:rtl/>
          <w:lang w:bidi="ar-EG"/>
        </w:rPr>
      </w:pPr>
      <w:r w:rsidRPr="00C20618">
        <w:rPr>
          <w:rFonts w:hint="cs"/>
          <w:rtl/>
          <w:lang w:bidi="ar-EG"/>
        </w:rPr>
        <w:t> أ )</w:t>
      </w:r>
      <w:r w:rsidRPr="00C20618">
        <w:rPr>
          <w:rtl/>
          <w:lang w:bidi="ar-EG"/>
        </w:rPr>
        <w:tab/>
      </w:r>
      <w:r w:rsidRPr="00C20618">
        <w:rPr>
          <w:rFonts w:hint="cs"/>
          <w:rtl/>
        </w:rPr>
        <w:t>أخذ</w:t>
      </w:r>
      <w:r w:rsidRPr="00C20618">
        <w:rPr>
          <w:rtl/>
        </w:rPr>
        <w:t xml:space="preserve"> مجلس </w:t>
      </w:r>
      <w:r w:rsidRPr="00C20618">
        <w:t>2015</w:t>
      </w:r>
      <w:r w:rsidRPr="00C20618">
        <w:rPr>
          <w:rtl/>
        </w:rPr>
        <w:t xml:space="preserve"> علماً بتقرير فريق عمل المجلس المعني بالقمة العالمية لمجتمع المعلومات </w:t>
      </w:r>
      <w:r w:rsidRPr="00C20618">
        <w:rPr>
          <w:rFonts w:hint="cs"/>
          <w:rtl/>
          <w:lang w:bidi="ar-EG"/>
        </w:rPr>
        <w:t>(الوثيقة</w:t>
      </w:r>
      <w:r w:rsidR="00F25005">
        <w:rPr>
          <w:rFonts w:hint="eastAsia"/>
          <w:rtl/>
          <w:lang w:bidi="ar-EG"/>
        </w:rPr>
        <w:t> </w:t>
      </w:r>
      <w:hyperlink r:id="rId28" w:history="1">
        <w:r w:rsidRPr="00C20618">
          <w:rPr>
            <w:rStyle w:val="Hyperlink"/>
            <w:rFonts w:asciiTheme="minorHAnsi" w:hAnsiTheme="minorHAnsi"/>
            <w:szCs w:val="24"/>
          </w:rPr>
          <w:t>C15/8</w:t>
        </w:r>
      </w:hyperlink>
      <w:r w:rsidRPr="00C20618">
        <w:rPr>
          <w:rFonts w:hint="cs"/>
          <w:rtl/>
          <w:lang w:bidi="ar-EG"/>
        </w:rPr>
        <w:t xml:space="preserve">) وأيد التوصيات الواردة فيه ووافق على القرار </w:t>
      </w:r>
      <w:r w:rsidRPr="00C20618">
        <w:rPr>
          <w:lang w:bidi="ar-EG"/>
        </w:rPr>
        <w:t>1332</w:t>
      </w:r>
      <w:r w:rsidRPr="00C20618">
        <w:rPr>
          <w:rFonts w:hint="cs"/>
          <w:rtl/>
          <w:lang w:bidi="ar-EG"/>
        </w:rPr>
        <w:t xml:space="preserve"> (المعدل في </w:t>
      </w:r>
      <w:r w:rsidRPr="00C20618">
        <w:rPr>
          <w:lang w:bidi="ar-EG"/>
        </w:rPr>
        <w:t>2015</w:t>
      </w:r>
      <w:r w:rsidRPr="00C20618">
        <w:rPr>
          <w:rFonts w:hint="cs"/>
          <w:rtl/>
          <w:lang w:bidi="ar-EG"/>
        </w:rPr>
        <w:t xml:space="preserve">) </w:t>
      </w:r>
      <w:r w:rsidRPr="00C20618">
        <w:rPr>
          <w:rtl/>
          <w:lang w:bidi="ar-EG"/>
        </w:rPr>
        <w:t>–</w:t>
      </w:r>
      <w:r w:rsidRPr="00C20618">
        <w:rPr>
          <w:rFonts w:hint="cs"/>
          <w:rtl/>
          <w:lang w:bidi="ar-EG"/>
        </w:rPr>
        <w:t xml:space="preserve"> دور الاتحاد في تنفيذ نواتج </w:t>
      </w:r>
      <w:r w:rsidRPr="00C20618">
        <w:rPr>
          <w:rtl/>
        </w:rPr>
        <w:t>القمة العالمية لمجتمع المعلومات </w:t>
      </w:r>
      <w:r w:rsidRPr="00C20618">
        <w:rPr>
          <w:rFonts w:hint="cs"/>
          <w:rtl/>
        </w:rPr>
        <w:t>في الجلسة العامة الثامنة</w:t>
      </w:r>
      <w:r w:rsidRPr="00C20618">
        <w:rPr>
          <w:rFonts w:hint="cs"/>
          <w:rtl/>
          <w:lang w:bidi="ar-EG"/>
        </w:rPr>
        <w:t xml:space="preserve"> (الوثيقة </w:t>
      </w:r>
      <w:hyperlink r:id="rId29" w:history="1">
        <w:r w:rsidRPr="00C20618">
          <w:rPr>
            <w:rStyle w:val="Hyperlink"/>
            <w:rFonts w:asciiTheme="minorHAnsi" w:hAnsiTheme="minorHAnsi" w:cs="Calibri"/>
            <w:szCs w:val="24"/>
          </w:rPr>
          <w:t>C15/110</w:t>
        </w:r>
      </w:hyperlink>
      <w:r w:rsidRPr="00C20618">
        <w:rPr>
          <w:rFonts w:hint="cs"/>
          <w:rtl/>
          <w:lang w:bidi="ar-EG"/>
        </w:rPr>
        <w:t>)،</w:t>
      </w:r>
    </w:p>
    <w:p w:rsidR="00DD662B" w:rsidRPr="00C20618" w:rsidRDefault="00DD662B" w:rsidP="00F25005">
      <w:pPr>
        <w:pStyle w:val="enumlev10"/>
        <w:rPr>
          <w:rtl/>
          <w:lang w:bidi="ar-EG"/>
        </w:rPr>
      </w:pPr>
      <w:r w:rsidRPr="00C20618">
        <w:rPr>
          <w:rFonts w:hint="cs"/>
          <w:rtl/>
          <w:lang w:bidi="ar-EG"/>
        </w:rPr>
        <w:t>ب)</w:t>
      </w:r>
      <w:r w:rsidRPr="00C20618">
        <w:rPr>
          <w:rtl/>
          <w:lang w:bidi="ar-EG"/>
        </w:rPr>
        <w:tab/>
      </w:r>
      <w:r w:rsidRPr="00C20618">
        <w:rPr>
          <w:rFonts w:hint="cs"/>
          <w:rtl/>
          <w:lang w:bidi="ar-EG"/>
        </w:rPr>
        <w:t>و</w:t>
      </w:r>
      <w:r w:rsidRPr="00C20618">
        <w:rPr>
          <w:rFonts w:hint="cs"/>
          <w:rtl/>
        </w:rPr>
        <w:t>أخذ</w:t>
      </w:r>
      <w:r w:rsidRPr="00C20618">
        <w:rPr>
          <w:rtl/>
        </w:rPr>
        <w:t xml:space="preserve"> مجلس </w:t>
      </w:r>
      <w:r w:rsidRPr="00C20618">
        <w:t>2016</w:t>
      </w:r>
      <w:r w:rsidRPr="00C20618">
        <w:rPr>
          <w:rtl/>
        </w:rPr>
        <w:t xml:space="preserve"> علماً بتقرير فريق عمل المجلس المعني بالقمة العالمية لمجتمع المعلومات </w:t>
      </w:r>
      <w:r w:rsidRPr="00C20618">
        <w:rPr>
          <w:rFonts w:hint="cs"/>
          <w:rtl/>
          <w:lang w:bidi="ar-EG"/>
        </w:rPr>
        <w:t>(الوثيقة</w:t>
      </w:r>
      <w:r w:rsidR="00F25005">
        <w:rPr>
          <w:rFonts w:hint="eastAsia"/>
          <w:rtl/>
          <w:lang w:bidi="ar-EG"/>
        </w:rPr>
        <w:t> </w:t>
      </w:r>
      <w:hyperlink r:id="rId30" w:history="1">
        <w:r w:rsidRPr="00C20618">
          <w:rPr>
            <w:rStyle w:val="Hyperlink"/>
            <w:rFonts w:asciiTheme="minorHAnsi" w:hAnsiTheme="minorHAnsi" w:cstheme="minorHAnsi"/>
            <w:szCs w:val="24"/>
          </w:rPr>
          <w:t>C16/8</w:t>
        </w:r>
      </w:hyperlink>
      <w:r w:rsidRPr="00C20618">
        <w:rPr>
          <w:rFonts w:hint="cs"/>
          <w:rtl/>
          <w:lang w:bidi="ar-EG"/>
        </w:rPr>
        <w:t xml:space="preserve">)، وأيد التوصيات الواردة فيه وعدّل القرار </w:t>
      </w:r>
      <w:r w:rsidRPr="00C20618">
        <w:rPr>
          <w:lang w:bidi="ar-EG"/>
        </w:rPr>
        <w:t>1332</w:t>
      </w:r>
      <w:r w:rsidRPr="00C20618">
        <w:rPr>
          <w:rFonts w:hint="cs"/>
          <w:rtl/>
          <w:lang w:bidi="ar-EG"/>
        </w:rPr>
        <w:t xml:space="preserve"> (المعدل في </w:t>
      </w:r>
      <w:r w:rsidRPr="00C20618">
        <w:rPr>
          <w:lang w:bidi="ar-EG"/>
        </w:rPr>
        <w:t>2016</w:t>
      </w:r>
      <w:r w:rsidRPr="00C20618">
        <w:rPr>
          <w:rFonts w:hint="cs"/>
          <w:rtl/>
          <w:lang w:bidi="ar-EG"/>
        </w:rPr>
        <w:t xml:space="preserve">) - دور الاتحاد في تنفيذ نواتج </w:t>
      </w:r>
      <w:r w:rsidRPr="00C20618">
        <w:rPr>
          <w:rtl/>
        </w:rPr>
        <w:t>القمة العالمية لمجتمع المعلومات</w:t>
      </w:r>
      <w:r w:rsidRPr="00C20618">
        <w:rPr>
          <w:rFonts w:hint="cs"/>
          <w:rtl/>
        </w:rPr>
        <w:t xml:space="preserve">، مع مراعاة </w:t>
      </w:r>
      <w:r w:rsidRPr="00C20618">
        <w:rPr>
          <w:rtl/>
          <w:lang w:val="en-CA"/>
        </w:rPr>
        <w:t xml:space="preserve">خطة التنمية المستدامة لعام </w:t>
      </w:r>
      <w:r w:rsidRPr="00C20618">
        <w:rPr>
          <w:lang w:val="en-CA"/>
        </w:rPr>
        <w:t>2030</w:t>
      </w:r>
      <w:r w:rsidRPr="00C20618">
        <w:rPr>
          <w:rFonts w:hint="cs"/>
          <w:rtl/>
          <w:lang w:bidi="ar-EG"/>
        </w:rPr>
        <w:t xml:space="preserve"> (الوثيقة </w:t>
      </w:r>
      <w:hyperlink r:id="rId31" w:history="1">
        <w:r w:rsidRPr="00C20618">
          <w:rPr>
            <w:rStyle w:val="Hyperlink"/>
            <w:rFonts w:asciiTheme="minorHAnsi" w:hAnsiTheme="minorHAnsi"/>
            <w:szCs w:val="24"/>
          </w:rPr>
          <w:t>C16/127</w:t>
        </w:r>
      </w:hyperlink>
      <w:r w:rsidRPr="00C20618">
        <w:rPr>
          <w:rFonts w:hint="cs"/>
          <w:rtl/>
          <w:lang w:bidi="ar-EG"/>
        </w:rPr>
        <w:t>)،</w:t>
      </w:r>
    </w:p>
    <w:p w:rsidR="00DD662B" w:rsidRPr="00C20618" w:rsidRDefault="00DD662B" w:rsidP="00137861">
      <w:pPr>
        <w:pStyle w:val="enumlev10"/>
        <w:rPr>
          <w:rtl/>
          <w:lang w:bidi="ar-EG"/>
        </w:rPr>
      </w:pPr>
      <w:r w:rsidRPr="00C20618">
        <w:rPr>
          <w:rFonts w:hint="cs"/>
          <w:rtl/>
          <w:lang w:bidi="ar-EG"/>
        </w:rPr>
        <w:t>ج)</w:t>
      </w:r>
      <w:r w:rsidRPr="00C20618">
        <w:rPr>
          <w:rtl/>
          <w:lang w:bidi="ar-EG"/>
        </w:rPr>
        <w:tab/>
      </w:r>
      <w:r w:rsidRPr="00C20618">
        <w:rPr>
          <w:rFonts w:hint="cs"/>
          <w:rtl/>
          <w:lang w:bidi="ar-EG"/>
        </w:rPr>
        <w:t>و</w:t>
      </w:r>
      <w:r w:rsidRPr="00C20618">
        <w:rPr>
          <w:rFonts w:hint="cs"/>
          <w:rtl/>
        </w:rPr>
        <w:t>أخذ</w:t>
      </w:r>
      <w:r w:rsidRPr="00C20618">
        <w:rPr>
          <w:rtl/>
        </w:rPr>
        <w:t xml:space="preserve"> مجلس </w:t>
      </w:r>
      <w:r w:rsidRPr="00C20618">
        <w:t>2017</w:t>
      </w:r>
      <w:r w:rsidRPr="00C20618">
        <w:rPr>
          <w:rtl/>
        </w:rPr>
        <w:t xml:space="preserve"> علماً بتقرير فريق عمل المجلس المعني بالقمة العالمية لمجتمع المعلومات</w:t>
      </w:r>
      <w:r w:rsidRPr="00C20618">
        <w:rPr>
          <w:rFonts w:hint="cs"/>
          <w:rtl/>
          <w:lang w:bidi="ar-EG"/>
        </w:rPr>
        <w:t xml:space="preserve"> (الوثيقة</w:t>
      </w:r>
      <w:r w:rsidR="00137861">
        <w:rPr>
          <w:rFonts w:hint="eastAsia"/>
          <w:rtl/>
          <w:lang w:bidi="ar-EG"/>
        </w:rPr>
        <w:t> </w:t>
      </w:r>
      <w:hyperlink r:id="rId32" w:history="1">
        <w:r w:rsidRPr="00C20618">
          <w:rPr>
            <w:rStyle w:val="Hyperlink"/>
            <w:rFonts w:asciiTheme="minorHAnsi" w:hAnsiTheme="minorHAnsi"/>
            <w:szCs w:val="24"/>
          </w:rPr>
          <w:t>C17/8</w:t>
        </w:r>
      </w:hyperlink>
      <w:r w:rsidRPr="00C20618">
        <w:rPr>
          <w:rFonts w:hint="cs"/>
          <w:rtl/>
          <w:lang w:bidi="ar-EG"/>
        </w:rPr>
        <w:t xml:space="preserve">)، وأيد التوصيات الواردة فيه ونظر في التقرير الشامل الذي يعرض تفاصيل الأنشطة والإجراءات والأعمال التي يضطلع بها الاتحاد في سياق تنفيذ </w:t>
      </w:r>
      <w:r w:rsidRPr="00C20618">
        <w:rPr>
          <w:rtl/>
        </w:rPr>
        <w:t>نواتج القمة العالمية لمجتمع المعلومات</w:t>
      </w:r>
      <w:r w:rsidRPr="00C20618">
        <w:rPr>
          <w:rtl/>
          <w:lang w:bidi="ar-EG"/>
        </w:rPr>
        <w:t xml:space="preserve"> </w:t>
      </w:r>
      <w:r w:rsidRPr="00C20618">
        <w:rPr>
          <w:rFonts w:hint="cs"/>
          <w:rtl/>
          <w:lang w:bidi="ar-EG"/>
        </w:rPr>
        <w:t>و</w:t>
      </w:r>
      <w:r w:rsidRPr="00C20618">
        <w:rPr>
          <w:rtl/>
          <w:lang w:bidi="ar-EG"/>
        </w:rPr>
        <w:t xml:space="preserve">خطة التنمية المستدامة </w:t>
      </w:r>
      <w:r w:rsidRPr="00C20618">
        <w:rPr>
          <w:rFonts w:hint="cs"/>
          <w:rtl/>
          <w:lang w:bidi="ar-EG"/>
        </w:rPr>
        <w:t>لعام </w:t>
      </w:r>
      <w:r w:rsidRPr="00C20618">
        <w:rPr>
          <w:lang w:bidi="ar-EG"/>
        </w:rPr>
        <w:t>2030</w:t>
      </w:r>
      <w:r w:rsidRPr="00C20618">
        <w:rPr>
          <w:rFonts w:hint="cs"/>
          <w:rtl/>
          <w:lang w:bidi="ar-EG"/>
        </w:rPr>
        <w:t xml:space="preserve"> (الوثيقة</w:t>
      </w:r>
      <w:r w:rsidR="00137861">
        <w:rPr>
          <w:rFonts w:hint="eastAsia"/>
          <w:rtl/>
          <w:lang w:bidi="ar-EG"/>
        </w:rPr>
        <w:t> </w:t>
      </w:r>
      <w:hyperlink r:id="rId33" w:history="1">
        <w:r w:rsidRPr="00C20618">
          <w:rPr>
            <w:rStyle w:val="Hyperlink"/>
            <w:rFonts w:asciiTheme="minorHAnsi" w:hAnsiTheme="minorHAnsi"/>
            <w:szCs w:val="24"/>
            <w:shd w:val="clear" w:color="auto" w:fill="FFFFFF"/>
          </w:rPr>
          <w:t>C17/47</w:t>
        </w:r>
      </w:hyperlink>
      <w:r w:rsidRPr="00C20618">
        <w:rPr>
          <w:rFonts w:hint="cs"/>
          <w:rtl/>
          <w:lang w:bidi="ar-EG"/>
        </w:rPr>
        <w:t xml:space="preserve">)، الذي أعد مراعياً التعليقات التي أبداها </w:t>
      </w:r>
      <w:r w:rsidRPr="00C20618">
        <w:rPr>
          <w:rtl/>
        </w:rPr>
        <w:t>فريق عمل المجلس المعني بالقمة العالمية</w:t>
      </w:r>
      <w:r w:rsidRPr="00C20618">
        <w:rPr>
          <w:rFonts w:hint="cs"/>
          <w:rtl/>
          <w:lang w:bidi="ar-EG"/>
        </w:rPr>
        <w:t>.</w:t>
      </w:r>
    </w:p>
    <w:p w:rsidR="00DD662B" w:rsidRPr="00C20618" w:rsidRDefault="00DD662B" w:rsidP="00DD662B">
      <w:pPr>
        <w:rPr>
          <w:rtl/>
          <w:lang w:bidi="ar-EG"/>
        </w:rPr>
      </w:pPr>
      <w:r w:rsidRPr="00C20618">
        <w:rPr>
          <w:lang w:bidi="ar-EG"/>
        </w:rPr>
        <w:t>4.2</w:t>
      </w:r>
      <w:r w:rsidRPr="00C20618">
        <w:rPr>
          <w:rtl/>
          <w:lang w:bidi="ar-EG"/>
        </w:rPr>
        <w:tab/>
      </w:r>
      <w:r w:rsidRPr="00C20618">
        <w:rPr>
          <w:rFonts w:hint="cs"/>
          <w:rtl/>
          <w:lang w:bidi="ar-EG"/>
        </w:rPr>
        <w:t>و</w:t>
      </w:r>
      <w:r w:rsidRPr="00C20618">
        <w:rPr>
          <w:rtl/>
        </w:rPr>
        <w:t>واصل فريق عمل المجلس المعني بالقمة العالمية لمجتمع المعلومات النظر في المدخلات المقدمة من الأعضاء بشأن تنفيذ الاتحاد للنواتج ذات الصلة بالقمة</w:t>
      </w:r>
      <w:r w:rsidRPr="00C20618">
        <w:rPr>
          <w:rFonts w:hint="cs"/>
          <w:rtl/>
        </w:rPr>
        <w:t xml:space="preserve"> </w:t>
      </w:r>
      <w:r w:rsidRPr="00C20618">
        <w:rPr>
          <w:rtl/>
        </w:rPr>
        <w:t>العالمية لمجتمع المعلومات</w:t>
      </w:r>
      <w:r w:rsidRPr="00C20618">
        <w:rPr>
          <w:rFonts w:hint="cs"/>
          <w:rtl/>
          <w:lang w:bidi="ar-EG"/>
        </w:rPr>
        <w:t xml:space="preserve"> و</w:t>
      </w:r>
      <w:r w:rsidRPr="00C20618">
        <w:rPr>
          <w:rtl/>
          <w:lang w:bidi="ar-EG"/>
        </w:rPr>
        <w:t xml:space="preserve">خطة التنمية المستدامة </w:t>
      </w:r>
      <w:r w:rsidRPr="00C20618">
        <w:rPr>
          <w:rFonts w:hint="cs"/>
          <w:rtl/>
          <w:lang w:bidi="ar-EG"/>
        </w:rPr>
        <w:t>لعام </w:t>
      </w:r>
      <w:r w:rsidRPr="00C20618">
        <w:rPr>
          <w:lang w:bidi="ar-EG"/>
        </w:rPr>
        <w:t>2030</w:t>
      </w:r>
      <w:r w:rsidRPr="00C20618">
        <w:rPr>
          <w:rFonts w:hint="cs"/>
          <w:rtl/>
          <w:lang w:bidi="ar-EG"/>
        </w:rPr>
        <w:t xml:space="preserve"> </w:t>
      </w:r>
      <w:r w:rsidRPr="00C20618">
        <w:rPr>
          <w:rtl/>
          <w:lang w:val="en-CA"/>
        </w:rPr>
        <w:t>من خلال رسائل معممة واستبيانات أو غيرها من وسائل الاستفسار الملائمة</w:t>
      </w:r>
      <w:r w:rsidRPr="00C20618">
        <w:rPr>
          <w:rFonts w:hint="cs"/>
          <w:rtl/>
          <w:lang w:val="en-CA"/>
        </w:rPr>
        <w:t>.</w:t>
      </w:r>
      <w:r w:rsidRPr="00C20618">
        <w:rPr>
          <w:rtl/>
        </w:rPr>
        <w:t xml:space="preserve"> وفيما يلي بعض الأمثلة </w:t>
      </w:r>
      <w:r w:rsidRPr="00C20618">
        <w:rPr>
          <w:rFonts w:hint="cs"/>
          <w:rtl/>
        </w:rPr>
        <w:t>على ا</w:t>
      </w:r>
      <w:r w:rsidRPr="00C20618">
        <w:rPr>
          <w:rtl/>
        </w:rPr>
        <w:t>لمشاورات التي أجراها الاتحاد ب</w:t>
      </w:r>
      <w:r w:rsidRPr="00C20618">
        <w:rPr>
          <w:rFonts w:hint="cs"/>
          <w:rtl/>
        </w:rPr>
        <w:t xml:space="preserve">ناء على </w:t>
      </w:r>
      <w:r w:rsidRPr="00C20618">
        <w:rPr>
          <w:rtl/>
        </w:rPr>
        <w:t>توجيهات فريق عمل المجلس المعني بالقمة العالمية لمجتمع المعلومات</w:t>
      </w:r>
      <w:r w:rsidRPr="00C20618">
        <w:rPr>
          <w:rFonts w:hint="cs"/>
          <w:rtl/>
          <w:lang w:bidi="ar-EG"/>
        </w:rPr>
        <w:t>:</w:t>
      </w:r>
    </w:p>
    <w:p w:rsidR="00DD662B" w:rsidRPr="00C20618" w:rsidRDefault="00DD662B" w:rsidP="00DD662B">
      <w:pPr>
        <w:pStyle w:val="enumlev10"/>
        <w:rPr>
          <w:rtl/>
          <w:lang w:val="en-CA" w:bidi="ar-EG"/>
        </w:rPr>
      </w:pPr>
      <w:r w:rsidRPr="00C20618">
        <w:rPr>
          <w:rFonts w:hint="cs"/>
          <w:rtl/>
          <w:lang w:bidi="ar-EG"/>
        </w:rPr>
        <w:t> أ )</w:t>
      </w:r>
      <w:r w:rsidRPr="00C20618">
        <w:rPr>
          <w:rtl/>
          <w:lang w:bidi="ar-EG"/>
        </w:rPr>
        <w:tab/>
      </w:r>
      <w:r w:rsidRPr="00C20618">
        <w:rPr>
          <w:rtl/>
        </w:rPr>
        <w:t xml:space="preserve">منتدى القمة العالمية لمجتمع المعلومات </w:t>
      </w:r>
      <w:r w:rsidRPr="00C20618">
        <w:rPr>
          <w:rFonts w:hint="cs"/>
          <w:rtl/>
        </w:rPr>
        <w:t xml:space="preserve">للأعوام </w:t>
      </w:r>
      <w:r w:rsidRPr="00C20618">
        <w:rPr>
          <w:lang w:val="en-CA"/>
        </w:rPr>
        <w:t>2015</w:t>
      </w:r>
      <w:r w:rsidRPr="00C20618">
        <w:rPr>
          <w:rFonts w:hint="cs"/>
          <w:rtl/>
          <w:lang w:val="en-CA" w:bidi="ar-EG"/>
        </w:rPr>
        <w:t xml:space="preserve"> و</w:t>
      </w:r>
      <w:r w:rsidRPr="00C20618">
        <w:rPr>
          <w:lang w:val="en-CA" w:bidi="ar-EG"/>
        </w:rPr>
        <w:t>2016</w:t>
      </w:r>
      <w:r w:rsidRPr="00C20618">
        <w:rPr>
          <w:rFonts w:hint="cs"/>
          <w:rtl/>
          <w:lang w:val="en-CA" w:bidi="ar-EG"/>
        </w:rPr>
        <w:t xml:space="preserve"> و</w:t>
      </w:r>
      <w:r w:rsidRPr="00C20618">
        <w:rPr>
          <w:lang w:val="en-CA" w:bidi="ar-EG"/>
        </w:rPr>
        <w:t>2017</w:t>
      </w:r>
      <w:r w:rsidRPr="00C20618">
        <w:rPr>
          <w:rFonts w:hint="cs"/>
          <w:rtl/>
          <w:lang w:val="en-CA" w:bidi="ar-EG"/>
        </w:rPr>
        <w:t xml:space="preserve"> و</w:t>
      </w:r>
      <w:r w:rsidRPr="00C20618">
        <w:rPr>
          <w:lang w:val="en-CA" w:bidi="ar-EG"/>
        </w:rPr>
        <w:t>2018</w:t>
      </w:r>
      <w:r w:rsidRPr="00C20618">
        <w:rPr>
          <w:rFonts w:hint="cs"/>
          <w:rtl/>
          <w:lang w:val="en-CA" w:bidi="ar-EG"/>
        </w:rPr>
        <w:t xml:space="preserve">: </w:t>
      </w:r>
      <w:r w:rsidRPr="00C20618">
        <w:rPr>
          <w:rtl/>
          <w:lang w:val="en-CA"/>
        </w:rPr>
        <w:t>عملية مشاورة مفتوحة بشأن الجوانب المواضيعية والشكل الجديد المبتكر للمنتدى</w:t>
      </w:r>
      <w:r w:rsidRPr="00C20618">
        <w:rPr>
          <w:rFonts w:hint="cs"/>
          <w:rtl/>
          <w:lang w:val="en-CA"/>
        </w:rPr>
        <w:t>.</w:t>
      </w:r>
    </w:p>
    <w:p w:rsidR="00DD662B" w:rsidRPr="00C20618" w:rsidRDefault="00DD662B" w:rsidP="00E25275">
      <w:pPr>
        <w:pStyle w:val="enumlev10"/>
        <w:rPr>
          <w:rtl/>
        </w:rPr>
      </w:pPr>
      <w:r w:rsidRPr="00C20618">
        <w:rPr>
          <w:rFonts w:hint="cs"/>
          <w:rtl/>
        </w:rPr>
        <w:t>ب)</w:t>
      </w:r>
      <w:r w:rsidRPr="00C20618">
        <w:rPr>
          <w:rtl/>
        </w:rPr>
        <w:tab/>
      </w:r>
      <w:r w:rsidRPr="00C20618">
        <w:rPr>
          <w:rFonts w:hint="cs"/>
          <w:rtl/>
        </w:rPr>
        <w:t>و</w:t>
      </w:r>
      <w:r w:rsidRPr="00C20618">
        <w:rPr>
          <w:rtl/>
        </w:rPr>
        <w:t xml:space="preserve">رفع تقرير بشأن قاعدة بيانات تقييم تنفيذ نواتج القمة، </w:t>
      </w:r>
      <w:r w:rsidRPr="00C20618">
        <w:rPr>
          <w:rFonts w:hint="cs"/>
          <w:rtl/>
        </w:rPr>
        <w:t>و</w:t>
      </w:r>
      <w:r w:rsidRPr="00C20618">
        <w:rPr>
          <w:rtl/>
        </w:rPr>
        <w:t>ترشيح مشروعات لنيل جوائز مشروعات القمة العالمية لمجتمع المعلومات وطلب اتخاذ إجراء بشأن تقارير تقييم تنفيذ نواتج القمة ل</w:t>
      </w:r>
      <w:r w:rsidRPr="00C20618">
        <w:rPr>
          <w:rFonts w:hint="cs"/>
          <w:rtl/>
        </w:rPr>
        <w:t>ل</w:t>
      </w:r>
      <w:r w:rsidRPr="00C20618">
        <w:rPr>
          <w:rtl/>
        </w:rPr>
        <w:t xml:space="preserve">أعوام </w:t>
      </w:r>
      <w:hyperlink r:id="rId34" w:history="1">
        <w:r w:rsidRPr="00C20618">
          <w:rPr>
            <w:rStyle w:val="Hyperlink"/>
          </w:rPr>
          <w:t>2015</w:t>
        </w:r>
      </w:hyperlink>
      <w:r w:rsidRPr="00C20618">
        <w:rPr>
          <w:rtl/>
        </w:rPr>
        <w:t xml:space="preserve"> </w:t>
      </w:r>
      <w:r w:rsidRPr="00C20618">
        <w:rPr>
          <w:rFonts w:hint="cs"/>
          <w:rtl/>
        </w:rPr>
        <w:t>و</w:t>
      </w:r>
      <w:hyperlink r:id="rId35" w:history="1">
        <w:r w:rsidRPr="00C20618">
          <w:rPr>
            <w:rStyle w:val="Hyperlink"/>
          </w:rPr>
          <w:t>2016</w:t>
        </w:r>
      </w:hyperlink>
      <w:r w:rsidRPr="00C20618">
        <w:rPr>
          <w:rtl/>
        </w:rPr>
        <w:t xml:space="preserve"> </w:t>
      </w:r>
      <w:r w:rsidRPr="00C20618">
        <w:rPr>
          <w:rFonts w:hint="cs"/>
          <w:rtl/>
        </w:rPr>
        <w:t>و</w:t>
      </w:r>
      <w:hyperlink r:id="rId36" w:history="1">
        <w:r w:rsidRPr="00C20618">
          <w:rPr>
            <w:rStyle w:val="Hyperlink"/>
          </w:rPr>
          <w:t>2017</w:t>
        </w:r>
      </w:hyperlink>
      <w:r w:rsidRPr="00C20618">
        <w:rPr>
          <w:rFonts w:hint="cs"/>
          <w:rtl/>
        </w:rPr>
        <w:t xml:space="preserve"> و</w:t>
      </w:r>
      <w:r w:rsidRPr="00C20618">
        <w:t>2018</w:t>
      </w:r>
      <w:r w:rsidRPr="00C20618">
        <w:rPr>
          <w:rtl/>
        </w:rPr>
        <w:t xml:space="preserve">، والكشف عن قصص النجاح في أعوام </w:t>
      </w:r>
      <w:hyperlink r:id="rId37" w:history="1">
        <w:r w:rsidRPr="00C20618">
          <w:rPr>
            <w:rStyle w:val="Hyperlink"/>
          </w:rPr>
          <w:t>2015</w:t>
        </w:r>
      </w:hyperlink>
      <w:r w:rsidRPr="00C20618">
        <w:rPr>
          <w:rtl/>
        </w:rPr>
        <w:t xml:space="preserve"> </w:t>
      </w:r>
      <w:r w:rsidRPr="00C20618">
        <w:rPr>
          <w:rFonts w:hint="cs"/>
          <w:rtl/>
        </w:rPr>
        <w:t>و</w:t>
      </w:r>
      <w:hyperlink r:id="rId38" w:history="1">
        <w:r w:rsidRPr="00C20618">
          <w:rPr>
            <w:rStyle w:val="Hyperlink"/>
          </w:rPr>
          <w:t>2016</w:t>
        </w:r>
      </w:hyperlink>
      <w:r w:rsidRPr="00C20618">
        <w:rPr>
          <w:rtl/>
        </w:rPr>
        <w:t xml:space="preserve"> </w:t>
      </w:r>
      <w:r w:rsidRPr="00C20618">
        <w:rPr>
          <w:rFonts w:hint="cs"/>
          <w:rtl/>
        </w:rPr>
        <w:t>و</w:t>
      </w:r>
      <w:hyperlink r:id="rId39" w:history="1">
        <w:r w:rsidRPr="00C20618">
          <w:rPr>
            <w:rStyle w:val="Hyperlink"/>
          </w:rPr>
          <w:t>2017</w:t>
        </w:r>
      </w:hyperlink>
      <w:r w:rsidRPr="00C20618">
        <w:rPr>
          <w:rtl/>
        </w:rPr>
        <w:t xml:space="preserve"> </w:t>
      </w:r>
      <w:hyperlink r:id="rId40" w:history="1">
        <w:r w:rsidRPr="00C20618">
          <w:rPr>
            <w:rStyle w:val="Hyperlink"/>
            <w:rtl/>
          </w:rPr>
          <w:t xml:space="preserve">والتقارير الإقليمية </w:t>
        </w:r>
        <w:r w:rsidRPr="00C20618">
          <w:rPr>
            <w:rStyle w:val="Hyperlink"/>
            <w:rFonts w:hint="cs"/>
            <w:rtl/>
          </w:rPr>
          <w:t>للفترة</w:t>
        </w:r>
        <w:r w:rsidRPr="00C20618">
          <w:rPr>
            <w:rStyle w:val="Hyperlink"/>
            <w:rtl/>
          </w:rPr>
          <w:t xml:space="preserve"> </w:t>
        </w:r>
        <w:r w:rsidRPr="00C20618">
          <w:rPr>
            <w:rStyle w:val="Hyperlink"/>
          </w:rPr>
          <w:t>2017-2016</w:t>
        </w:r>
      </w:hyperlink>
      <w:r w:rsidRPr="00C20618">
        <w:rPr>
          <w:rFonts w:hint="cs"/>
          <w:rtl/>
        </w:rPr>
        <w:t xml:space="preserve"> </w:t>
      </w:r>
      <w:r w:rsidRPr="00C20618">
        <w:rPr>
          <w:rtl/>
        </w:rPr>
        <w:t>لتقييم تنفيذ نواتج</w:t>
      </w:r>
      <w:r w:rsidR="00E25275">
        <w:rPr>
          <w:rFonts w:hint="cs"/>
          <w:rtl/>
        </w:rPr>
        <w:t> </w:t>
      </w:r>
      <w:r w:rsidRPr="00C20618">
        <w:rPr>
          <w:rtl/>
        </w:rPr>
        <w:t>القمة</w:t>
      </w:r>
      <w:r w:rsidRPr="00C20618">
        <w:rPr>
          <w:rFonts w:hint="cs"/>
          <w:rtl/>
        </w:rPr>
        <w:t>.</w:t>
      </w:r>
    </w:p>
    <w:p w:rsidR="00DD662B" w:rsidRPr="00C20618" w:rsidRDefault="00DD662B" w:rsidP="00DD662B">
      <w:pPr>
        <w:pStyle w:val="enumlev10"/>
        <w:rPr>
          <w:rtl/>
          <w:lang w:val="en-CA" w:bidi="ar-EG"/>
        </w:rPr>
      </w:pPr>
      <w:r w:rsidRPr="00C20618">
        <w:rPr>
          <w:rFonts w:hint="cs"/>
          <w:rtl/>
        </w:rPr>
        <w:t>ج)</w:t>
      </w:r>
      <w:r w:rsidRPr="00C20618">
        <w:rPr>
          <w:rtl/>
        </w:rPr>
        <w:tab/>
      </w:r>
      <w:r w:rsidRPr="00C20618">
        <w:rPr>
          <w:rFonts w:hint="cs"/>
          <w:rtl/>
        </w:rPr>
        <w:t xml:space="preserve">ومساهمة مجلس الاتحاد في المنتدى السياسي الرفيع المستوى من أجل التنمية المستدامة في عامي </w:t>
      </w:r>
      <w:r w:rsidRPr="00C20618">
        <w:rPr>
          <w:lang w:val="en-CA"/>
        </w:rPr>
        <w:t>2017</w:t>
      </w:r>
      <w:r w:rsidRPr="00C20618">
        <w:rPr>
          <w:rFonts w:hint="cs"/>
          <w:rtl/>
          <w:lang w:val="en-CA" w:bidi="ar-EG"/>
        </w:rPr>
        <w:t xml:space="preserve"> و</w:t>
      </w:r>
      <w:r w:rsidRPr="00C20618">
        <w:rPr>
          <w:lang w:val="en-CA" w:bidi="ar-EG"/>
        </w:rPr>
        <w:t>2018</w:t>
      </w:r>
      <w:r w:rsidRPr="00C20618">
        <w:rPr>
          <w:rFonts w:hint="cs"/>
          <w:rtl/>
          <w:lang w:val="en-CA" w:bidi="ar-EG"/>
        </w:rPr>
        <w:t>.</w:t>
      </w:r>
    </w:p>
    <w:p w:rsidR="00DD662B" w:rsidRPr="00C20618" w:rsidRDefault="00DD662B" w:rsidP="00DD662B">
      <w:pPr>
        <w:rPr>
          <w:lang w:bidi="ar-EG"/>
        </w:rPr>
      </w:pPr>
      <w:r w:rsidRPr="00C20618">
        <w:rPr>
          <w:lang w:bidi="ar-EG"/>
        </w:rPr>
        <w:t>5.2</w:t>
      </w:r>
      <w:r w:rsidRPr="00C20618">
        <w:rPr>
          <w:rtl/>
          <w:lang w:bidi="ar-EG"/>
        </w:rPr>
        <w:tab/>
      </w:r>
      <w:r w:rsidRPr="00C20618">
        <w:rPr>
          <w:rFonts w:hint="cs"/>
          <w:rtl/>
          <w:lang w:bidi="ar-EG"/>
        </w:rPr>
        <w:t>و</w:t>
      </w:r>
      <w:r w:rsidRPr="00C20618">
        <w:rPr>
          <w:rFonts w:hint="cs"/>
          <w:spacing w:val="-2"/>
          <w:rtl/>
          <w:lang w:bidi="ar-SY"/>
        </w:rPr>
        <w:t xml:space="preserve">استمر </w:t>
      </w:r>
      <w:r w:rsidRPr="00C20618">
        <w:rPr>
          <w:rtl/>
        </w:rPr>
        <w:t>فريق عمل المجلس المعني بالقمة العالمية لمجتمع المعلومات</w:t>
      </w:r>
      <w:r w:rsidRPr="00C20618">
        <w:rPr>
          <w:rFonts w:hint="cs"/>
          <w:spacing w:val="-2"/>
          <w:rtl/>
          <w:lang w:bidi="ar-SY"/>
        </w:rPr>
        <w:t xml:space="preserve"> كل عام في مراقبة وتقييم الأعمال التي اضطلع بها الاتحاد فيما يتعلق بتنفيذ نواتج القمة. وقد دأب الأمين العام ومديرو المكاتب على إعلام الفريق </w:t>
      </w:r>
      <w:r w:rsidRPr="00C20618">
        <w:rPr>
          <w:spacing w:val="-2"/>
          <w:lang w:bidi="ar-SY"/>
        </w:rPr>
        <w:t>WG</w:t>
      </w:r>
      <w:r w:rsidRPr="00C20618">
        <w:rPr>
          <w:spacing w:val="-2"/>
          <w:lang w:bidi="ar-SY"/>
        </w:rPr>
        <w:noBreakHyphen/>
        <w:t>WSIS</w:t>
      </w:r>
      <w:r w:rsidRPr="00C20618">
        <w:rPr>
          <w:rFonts w:hint="cs"/>
          <w:spacing w:val="-2"/>
          <w:rtl/>
          <w:lang w:bidi="ar-SY"/>
        </w:rPr>
        <w:t xml:space="preserve"> والمجلس بالعمل المضطلع به لتنفيذ المقررات بموجب </w:t>
      </w:r>
      <w:hyperlink r:id="rId41" w:history="1">
        <w:r w:rsidRPr="00C20618">
          <w:rPr>
            <w:rStyle w:val="Hyperlink"/>
            <w:rFonts w:hint="cs"/>
            <w:spacing w:val="-2"/>
            <w:rtl/>
            <w:lang w:bidi="ar-SY"/>
          </w:rPr>
          <w:t>القرار </w:t>
        </w:r>
        <w:r w:rsidRPr="00C20618">
          <w:rPr>
            <w:rStyle w:val="Hyperlink"/>
            <w:spacing w:val="-2"/>
            <w:lang w:bidi="ar-SY"/>
          </w:rPr>
          <w:t>140</w:t>
        </w:r>
        <w:r w:rsidRPr="00C20618">
          <w:rPr>
            <w:rStyle w:val="Hyperlink"/>
            <w:rFonts w:hint="eastAsia"/>
            <w:spacing w:val="-2"/>
            <w:rtl/>
            <w:lang w:bidi="ar-SY"/>
          </w:rPr>
          <w:t> </w:t>
        </w:r>
        <w:r w:rsidRPr="00C20618">
          <w:rPr>
            <w:rStyle w:val="Hyperlink"/>
            <w:spacing w:val="-2"/>
            <w:rtl/>
          </w:rPr>
          <w:t xml:space="preserve">(المراجَع في بوسان، </w:t>
        </w:r>
        <w:r w:rsidRPr="00C20618">
          <w:rPr>
            <w:rStyle w:val="Hyperlink"/>
            <w:spacing w:val="-2"/>
          </w:rPr>
          <w:t>2014</w:t>
        </w:r>
        <w:r w:rsidRPr="00C20618">
          <w:rPr>
            <w:rStyle w:val="Hyperlink"/>
            <w:rFonts w:hint="cs"/>
            <w:spacing w:val="-2"/>
            <w:rtl/>
            <w:lang w:bidi="ar-EG"/>
          </w:rPr>
          <w:t>) لمؤتمر</w:t>
        </w:r>
        <w:r w:rsidRPr="00C20618">
          <w:rPr>
            <w:rStyle w:val="Hyperlink"/>
            <w:spacing w:val="-2"/>
            <w:rtl/>
          </w:rPr>
          <w:t xml:space="preserve"> المندوبين المفوضين لعام </w:t>
        </w:r>
        <w:r w:rsidRPr="00C20618">
          <w:rPr>
            <w:rStyle w:val="Hyperlink"/>
            <w:spacing w:val="-2"/>
          </w:rPr>
          <w:t>2014</w:t>
        </w:r>
      </w:hyperlink>
      <w:r w:rsidRPr="00C20618">
        <w:rPr>
          <w:rFonts w:hint="cs"/>
          <w:spacing w:val="-2"/>
          <w:rtl/>
          <w:lang w:bidi="ar-SY"/>
        </w:rPr>
        <w:t xml:space="preserve">. وقدمت الأمانة أكثر من </w:t>
      </w:r>
      <w:r w:rsidRPr="00C20618">
        <w:rPr>
          <w:spacing w:val="-2"/>
          <w:lang w:bidi="ar-SY"/>
        </w:rPr>
        <w:t>100</w:t>
      </w:r>
      <w:r>
        <w:rPr>
          <w:rFonts w:hint="eastAsia"/>
          <w:spacing w:val="-2"/>
          <w:rtl/>
          <w:lang w:bidi="ar-SY"/>
        </w:rPr>
        <w:t> </w:t>
      </w:r>
      <w:r w:rsidRPr="00C20618">
        <w:rPr>
          <w:rFonts w:hint="cs"/>
          <w:spacing w:val="-2"/>
          <w:rtl/>
          <w:lang w:bidi="ar-SY"/>
        </w:rPr>
        <w:t xml:space="preserve">وثيقة إلى هذه الاجتماعات مدرجة في ملخصات هذه الاجتماعات المتاحة على </w:t>
      </w:r>
      <w:hyperlink r:id="rId42" w:history="1">
        <w:r w:rsidRPr="00C20618">
          <w:rPr>
            <w:rStyle w:val="Hyperlink"/>
            <w:spacing w:val="-2"/>
            <w:rtl/>
            <w:lang w:bidi="ar-SY"/>
          </w:rPr>
          <w:t>الصفحة الإلكترونية الخاصة</w:t>
        </w:r>
        <w:r w:rsidRPr="00C20618">
          <w:rPr>
            <w:rStyle w:val="Hyperlink"/>
            <w:rFonts w:hint="cs"/>
            <w:spacing w:val="-2"/>
            <w:rtl/>
            <w:lang w:bidi="ar-SY"/>
          </w:rPr>
          <w:t xml:space="preserve"> ب</w:t>
        </w:r>
        <w:r w:rsidRPr="00C20618">
          <w:rPr>
            <w:rStyle w:val="Hyperlink"/>
            <w:spacing w:val="-2"/>
            <w:rtl/>
            <w:lang w:bidi="ar-SY"/>
          </w:rPr>
          <w:t>فريق عمل المجلس المعني بالقمة العالمية لمجتمع المعلومات</w:t>
        </w:r>
      </w:hyperlink>
      <w:r w:rsidRPr="00C20618">
        <w:rPr>
          <w:rFonts w:hint="cs"/>
          <w:spacing w:val="-2"/>
          <w:rtl/>
          <w:lang w:bidi="ar-SY"/>
        </w:rPr>
        <w:t>.</w:t>
      </w:r>
    </w:p>
    <w:p w:rsidR="00DD662B" w:rsidRPr="00C20618" w:rsidRDefault="00DD662B" w:rsidP="00DD662B">
      <w:pPr>
        <w:pageBreakBefore/>
        <w:rPr>
          <w:b/>
          <w:bCs/>
          <w:lang w:bidi="ar-SY"/>
        </w:rPr>
      </w:pPr>
      <w:r w:rsidRPr="00C20618">
        <w:t>6.2</w:t>
      </w:r>
      <w:r w:rsidRPr="00C20618">
        <w:rPr>
          <w:rtl/>
          <w:lang w:bidi="ar-EG"/>
        </w:rPr>
        <w:tab/>
      </w:r>
      <w:r w:rsidRPr="00C20618">
        <w:rPr>
          <w:b/>
          <w:bCs/>
          <w:rtl/>
        </w:rPr>
        <w:t xml:space="preserve">أخذ الفريق علماً بجميع الوثائق </w:t>
      </w:r>
      <w:r w:rsidRPr="00C20618">
        <w:rPr>
          <w:rFonts w:hint="cs"/>
          <w:b/>
          <w:bCs/>
          <w:rtl/>
        </w:rPr>
        <w:t xml:space="preserve">التي قدمها الأعضاء والأمانة </w:t>
      </w:r>
      <w:r w:rsidRPr="00C20618">
        <w:rPr>
          <w:b/>
          <w:bCs/>
          <w:rtl/>
        </w:rPr>
        <w:t>مع التقدير وقدم الملاحظات والتوصيات التالية:</w:t>
      </w:r>
    </w:p>
    <w:p w:rsidR="00DD662B" w:rsidRPr="00C20618" w:rsidRDefault="00DD662B" w:rsidP="00AD3BD0">
      <w:pPr>
        <w:pStyle w:val="enumlev10"/>
        <w:rPr>
          <w:rtl/>
          <w:lang w:val="en-CA" w:bidi="ar-EG"/>
        </w:rPr>
      </w:pPr>
      <w:r w:rsidRPr="00C20618">
        <w:rPr>
          <w:rFonts w:hint="cs"/>
          <w:rtl/>
          <w:lang w:bidi="ar-EG"/>
        </w:rPr>
        <w:t> أ )</w:t>
      </w:r>
      <w:r w:rsidRPr="00C20618">
        <w:rPr>
          <w:rtl/>
          <w:lang w:bidi="ar-EG"/>
        </w:rPr>
        <w:tab/>
      </w:r>
      <w:r w:rsidRPr="00C20618">
        <w:rPr>
          <w:rtl/>
        </w:rPr>
        <w:t xml:space="preserve">يُشجَّع الأعضاء على القيام، من خلال شبكاتهم، بالتعريف بأهمية تنفيذ </w:t>
      </w:r>
      <w:r w:rsidRPr="00C20618">
        <w:rPr>
          <w:rFonts w:hint="cs"/>
          <w:rtl/>
        </w:rPr>
        <w:t>نواتج</w:t>
      </w:r>
      <w:r w:rsidRPr="00C20618">
        <w:rPr>
          <w:rtl/>
        </w:rPr>
        <w:t xml:space="preserve"> القم</w:t>
      </w:r>
      <w:r>
        <w:rPr>
          <w:rtl/>
        </w:rPr>
        <w:t>ة العالمية لمجتمع المعلومات ولا</w:t>
      </w:r>
      <w:r>
        <w:rPr>
          <w:rFonts w:hint="eastAsia"/>
          <w:rtl/>
          <w:lang w:bidi="ar-EG"/>
        </w:rPr>
        <w:t> </w:t>
      </w:r>
      <w:r w:rsidRPr="00C20618">
        <w:rPr>
          <w:rtl/>
        </w:rPr>
        <w:t xml:space="preserve">سيما منتدى القمة العالمية والمشاركة في العملية التحضيرية لمنتدى عام </w:t>
      </w:r>
      <w:r w:rsidRPr="00C20618">
        <w:t>2015</w:t>
      </w:r>
      <w:r w:rsidRPr="00C20618">
        <w:rPr>
          <w:rtl/>
        </w:rPr>
        <w:t xml:space="preserve">، والدعوة إلى المشاركة على </w:t>
      </w:r>
      <w:r w:rsidRPr="00C20618">
        <w:rPr>
          <w:rFonts w:hint="cs"/>
          <w:rtl/>
        </w:rPr>
        <w:t>أعلى</w:t>
      </w:r>
      <w:r w:rsidRPr="00C20618">
        <w:rPr>
          <w:rtl/>
        </w:rPr>
        <w:t xml:space="preserve"> مستوى</w:t>
      </w:r>
      <w:r w:rsidR="00AD3BD0">
        <w:rPr>
          <w:rFonts w:hint="cs"/>
          <w:rtl/>
        </w:rPr>
        <w:t> </w:t>
      </w:r>
      <w:r w:rsidRPr="00C20618">
        <w:rPr>
          <w:rtl/>
        </w:rPr>
        <w:t>ممكن</w:t>
      </w:r>
      <w:r w:rsidRPr="00C20618">
        <w:rPr>
          <w:rFonts w:hint="cs"/>
          <w:rtl/>
          <w:lang w:val="en-CA" w:bidi="ar-EG"/>
        </w:rPr>
        <w:t>.</w:t>
      </w:r>
    </w:p>
    <w:p w:rsidR="00DD662B" w:rsidRPr="00C20618" w:rsidRDefault="00DD662B" w:rsidP="00DD662B">
      <w:pPr>
        <w:pStyle w:val="enumlev10"/>
        <w:rPr>
          <w:rtl/>
          <w:lang w:bidi="ar-EG"/>
        </w:rPr>
      </w:pPr>
      <w:r w:rsidRPr="00C20618">
        <w:rPr>
          <w:rFonts w:hint="cs"/>
          <w:rtl/>
          <w:lang w:bidi="ar-EG"/>
        </w:rPr>
        <w:t>ب)</w:t>
      </w:r>
      <w:r w:rsidRPr="00C20618">
        <w:rPr>
          <w:rtl/>
          <w:lang w:bidi="ar-EG"/>
        </w:rPr>
        <w:tab/>
      </w:r>
      <w:r w:rsidRPr="00C20618">
        <w:rPr>
          <w:rFonts w:hint="cs"/>
          <w:rtl/>
          <w:lang w:bidi="ar-EG"/>
        </w:rPr>
        <w:t>و</w:t>
      </w:r>
      <w:r w:rsidRPr="00C20618">
        <w:rPr>
          <w:rtl/>
        </w:rPr>
        <w:t>يُدعى الأعضاء إلى تقديم تقرير عن أنشطتهم من خلال تقييم القمة العالمية لمجتمع المعلومات، وجوائز مشاريع القمة العالمية، وتنظيم أنشطة في منتدى القمة العالمية، بما في ذلك ورش عمل قُطرية، وورش عمل مواضيعية، ومعارض، والمشاركة في الحوارات رفيعة المستوى، والمقهى العالمي</w:t>
      </w:r>
      <w:r w:rsidRPr="00C20618">
        <w:rPr>
          <w:rFonts w:hint="cs"/>
          <w:rtl/>
        </w:rPr>
        <w:t xml:space="preserve"> </w:t>
      </w:r>
      <w:r w:rsidRPr="00C20618">
        <w:rPr>
          <w:lang w:bidi="ar-EG"/>
        </w:rPr>
        <w:t>(World Café)</w:t>
      </w:r>
      <w:r w:rsidRPr="00C20618">
        <w:rPr>
          <w:rtl/>
        </w:rPr>
        <w:t>، واجتماعات تيسير تنفيذ خطوط عمل القمة العالمية، ومسار الشراكة، ومسار الابتكار والحضانة</w:t>
      </w:r>
      <w:r w:rsidRPr="00C20618">
        <w:rPr>
          <w:rFonts w:hint="cs"/>
          <w:rtl/>
        </w:rPr>
        <w:t>.</w:t>
      </w:r>
    </w:p>
    <w:p w:rsidR="00DD662B" w:rsidRPr="00C20618" w:rsidRDefault="00DD662B" w:rsidP="00DD662B">
      <w:pPr>
        <w:pStyle w:val="enumlev10"/>
        <w:rPr>
          <w:rtl/>
          <w:lang w:bidi="ar-EG"/>
        </w:rPr>
      </w:pPr>
      <w:r w:rsidRPr="00C20618">
        <w:rPr>
          <w:rFonts w:hint="cs"/>
          <w:rtl/>
          <w:lang w:bidi="ar-EG"/>
        </w:rPr>
        <w:t>ج)</w:t>
      </w:r>
      <w:r w:rsidRPr="00C20618">
        <w:rPr>
          <w:rtl/>
          <w:lang w:bidi="ar-EG"/>
        </w:rPr>
        <w:tab/>
      </w:r>
      <w:r w:rsidRPr="00C20618">
        <w:rPr>
          <w:rFonts w:hint="cs"/>
          <w:rtl/>
          <w:lang w:bidi="ar-EG"/>
        </w:rPr>
        <w:t>و</w:t>
      </w:r>
      <w:r w:rsidRPr="00C20618">
        <w:rPr>
          <w:rtl/>
        </w:rPr>
        <w:t>ينبغي أن ترد على الموقع الإلكتروني أسماء أعضاء فريق الخبراء المعني بجوائز مشاريع القمة العالمية</w:t>
      </w:r>
      <w:r w:rsidRPr="00C20618">
        <w:rPr>
          <w:lang w:bidi="ar-EG"/>
        </w:rPr>
        <w:t>.</w:t>
      </w:r>
    </w:p>
    <w:p w:rsidR="00DD662B" w:rsidRPr="00C20618" w:rsidRDefault="00DD662B" w:rsidP="00F07C03">
      <w:pPr>
        <w:pStyle w:val="enumlev10"/>
        <w:rPr>
          <w:rtl/>
          <w:lang w:bidi="ar-EG"/>
        </w:rPr>
      </w:pPr>
      <w:r w:rsidRPr="00C20618">
        <w:rPr>
          <w:rFonts w:hint="cs"/>
          <w:rtl/>
          <w:lang w:bidi="ar-EG"/>
        </w:rPr>
        <w:t>د )</w:t>
      </w:r>
      <w:r w:rsidRPr="00C20618">
        <w:rPr>
          <w:rtl/>
          <w:lang w:bidi="ar-EG"/>
        </w:rPr>
        <w:tab/>
      </w:r>
      <w:r w:rsidRPr="00C20618">
        <w:rPr>
          <w:rFonts w:hint="cs"/>
          <w:rtl/>
          <w:lang w:bidi="ar-EG"/>
        </w:rPr>
        <w:t>و</w:t>
      </w:r>
      <w:r w:rsidRPr="00C20618">
        <w:rPr>
          <w:rtl/>
        </w:rPr>
        <w:t xml:space="preserve">أعرب الفريق عن تقديره لجميع المعلومات التي قدمتها الأمانة ووافق على أن يوصي الدول الأعضاء بتكثيف جهودها نحو الدعوة إلى إرساء تكنولوجيا المعلومات والاتصالات وعملية القمة العالمية في إطار عملية </w:t>
      </w:r>
      <w:r w:rsidRPr="00C20618">
        <w:rPr>
          <w:rFonts w:hint="cs"/>
          <w:rtl/>
        </w:rPr>
        <w:t>خطة</w:t>
      </w:r>
      <w:r w:rsidRPr="00C20618">
        <w:rPr>
          <w:rtl/>
        </w:rPr>
        <w:t xml:space="preserve"> التنمية لما</w:t>
      </w:r>
      <w:r w:rsidR="00F07C03">
        <w:rPr>
          <w:rFonts w:hint="cs"/>
          <w:rtl/>
        </w:rPr>
        <w:t> </w:t>
      </w:r>
      <w:r w:rsidRPr="00C20618">
        <w:rPr>
          <w:rtl/>
        </w:rPr>
        <w:t>بعد</w:t>
      </w:r>
      <w:r w:rsidR="00F07C03">
        <w:rPr>
          <w:rFonts w:hint="cs"/>
          <w:rtl/>
        </w:rPr>
        <w:t> </w:t>
      </w:r>
      <w:r w:rsidRPr="00C20618">
        <w:rPr>
          <w:rtl/>
        </w:rPr>
        <w:t>عام</w:t>
      </w:r>
      <w:r w:rsidR="00F07C03">
        <w:rPr>
          <w:rFonts w:hint="cs"/>
          <w:rtl/>
        </w:rPr>
        <w:t> </w:t>
      </w:r>
      <w:r w:rsidRPr="00C20618">
        <w:t>2015</w:t>
      </w:r>
      <w:r w:rsidRPr="00C20618">
        <w:rPr>
          <w:rFonts w:hint="cs"/>
          <w:rtl/>
          <w:lang w:bidi="ar-EG"/>
        </w:rPr>
        <w:t>.</w:t>
      </w:r>
    </w:p>
    <w:p w:rsidR="00DD662B" w:rsidRPr="00C20618" w:rsidRDefault="00DD662B" w:rsidP="00DD662B">
      <w:pPr>
        <w:pStyle w:val="enumlev10"/>
        <w:rPr>
          <w:rtl/>
          <w:lang w:bidi="ar-SY"/>
        </w:rPr>
      </w:pPr>
      <w:r w:rsidRPr="00C20618">
        <w:rPr>
          <w:rFonts w:hint="cs"/>
          <w:rtl/>
        </w:rPr>
        <w:t>ه )</w:t>
      </w:r>
      <w:r w:rsidRPr="00C20618">
        <w:rPr>
          <w:rtl/>
        </w:rPr>
        <w:tab/>
      </w:r>
      <w:r w:rsidRPr="00C20618">
        <w:rPr>
          <w:rFonts w:hint="cs"/>
          <w:rtl/>
        </w:rPr>
        <w:t>و</w:t>
      </w:r>
      <w:r w:rsidRPr="00C20618">
        <w:rPr>
          <w:rtl/>
        </w:rPr>
        <w:t xml:space="preserve">أُعرب عن التقدير لدور الاتحاد وعمله في عملية الاستعراض الشامل للقمة العالمية لمجتمع المعلومات الذي قامت به الجمعية العامة للأمم المتحدة. وأشيد كثيراً بنجاح تنسيق الاتحاد للحدث الرفيع المستوى </w:t>
      </w:r>
      <w:r w:rsidRPr="00C20618">
        <w:rPr>
          <w:lang w:bidi="ar-SY"/>
        </w:rPr>
        <w:t>WSIS+10</w:t>
      </w:r>
      <w:r w:rsidRPr="00C20618">
        <w:rPr>
          <w:rtl/>
        </w:rPr>
        <w:t xml:space="preserve"> والمنصة التحضيرية لأصحاب المصلحة المتعددين </w:t>
      </w:r>
      <w:r w:rsidRPr="00C20618">
        <w:rPr>
          <w:lang w:bidi="ar-SY"/>
        </w:rPr>
        <w:t>(MPP)</w:t>
      </w:r>
      <w:r w:rsidRPr="00C20618">
        <w:rPr>
          <w:rtl/>
        </w:rPr>
        <w:t>، وعلى وجه الخصوص، بإشراك جميع أصحاب المصلحة في العملية والتنسيق مع غيرهم من الجهات الميسرة لخطوط العمل</w:t>
      </w:r>
      <w:r w:rsidRPr="00C20618">
        <w:rPr>
          <w:rtl/>
          <w:lang w:bidi="ar-SY"/>
        </w:rPr>
        <w:t>.</w:t>
      </w:r>
    </w:p>
    <w:p w:rsidR="00DD662B" w:rsidRPr="00C20618" w:rsidRDefault="00DD662B" w:rsidP="00DD662B">
      <w:pPr>
        <w:pStyle w:val="enumlev10"/>
        <w:rPr>
          <w:lang w:bidi="ar-SY"/>
        </w:rPr>
      </w:pPr>
      <w:r w:rsidRPr="00C20618">
        <w:rPr>
          <w:rFonts w:hint="cs"/>
          <w:rtl/>
          <w:lang w:bidi="ar-SY"/>
        </w:rPr>
        <w:t>و )</w:t>
      </w:r>
      <w:r w:rsidRPr="00C20618">
        <w:rPr>
          <w:lang w:bidi="ar-SY"/>
        </w:rPr>
        <w:tab/>
      </w:r>
      <w:r w:rsidRPr="00C20618">
        <w:rPr>
          <w:rtl/>
        </w:rPr>
        <w:t>وثُمنت عالياً جهود الأمين العام ونائب الأمين العام والمديرين، وكذلك</w:t>
      </w:r>
      <w:r w:rsidRPr="00C20618">
        <w:rPr>
          <w:rtl/>
          <w:lang w:bidi="ar-EG"/>
        </w:rPr>
        <w:t xml:space="preserve"> جهود</w:t>
      </w:r>
      <w:r w:rsidRPr="00C20618">
        <w:rPr>
          <w:rtl/>
        </w:rPr>
        <w:t xml:space="preserve"> الأمانة، في الاستعراض الشامل الذي قامت به الجمعية العامة للأمم المتحدة.</w:t>
      </w:r>
    </w:p>
    <w:p w:rsidR="00DD662B" w:rsidRPr="00C20618" w:rsidRDefault="00DD662B" w:rsidP="00DD662B">
      <w:pPr>
        <w:pStyle w:val="enumlev10"/>
        <w:rPr>
          <w:lang w:bidi="ar-SY"/>
        </w:rPr>
      </w:pPr>
      <w:r w:rsidRPr="00C20618">
        <w:rPr>
          <w:rFonts w:hint="cs"/>
          <w:rtl/>
          <w:lang w:bidi="ar"/>
        </w:rPr>
        <w:t>ز )</w:t>
      </w:r>
      <w:r w:rsidRPr="00C20618">
        <w:rPr>
          <w:rtl/>
          <w:lang w:bidi="ar"/>
        </w:rPr>
        <w:tab/>
      </w:r>
      <w:r w:rsidRPr="00C20618">
        <w:rPr>
          <w:spacing w:val="6"/>
          <w:rtl/>
          <w:lang w:bidi="ar-EG"/>
        </w:rPr>
        <w:t xml:space="preserve">وأوفى الاتحاد </w:t>
      </w:r>
      <w:r w:rsidRPr="00C20618">
        <w:rPr>
          <w:spacing w:val="6"/>
          <w:rtl/>
          <w:lang w:bidi="ar"/>
        </w:rPr>
        <w:t xml:space="preserve">بجميع المهام التي أوكلت إليه وفق القرار </w:t>
      </w:r>
      <w:r w:rsidRPr="00C20618">
        <w:rPr>
          <w:spacing w:val="6"/>
          <w:lang w:bidi="ar"/>
        </w:rPr>
        <w:t>1334</w:t>
      </w:r>
      <w:r w:rsidRPr="00C20618">
        <w:rPr>
          <w:spacing w:val="6"/>
          <w:rtl/>
          <w:lang w:bidi="ar"/>
        </w:rPr>
        <w:t xml:space="preserve"> (المجلس، </w:t>
      </w:r>
      <w:r w:rsidRPr="00C20618">
        <w:rPr>
          <w:spacing w:val="6"/>
          <w:lang w:bidi="ar"/>
        </w:rPr>
        <w:t>2015</w:t>
      </w:r>
      <w:r w:rsidRPr="00C20618">
        <w:rPr>
          <w:spacing w:val="6"/>
          <w:rtl/>
          <w:lang w:bidi="ar"/>
        </w:rPr>
        <w:t xml:space="preserve">) ويوصى في هذا الصدد بأن يلغي المجلس القرار </w:t>
      </w:r>
      <w:r w:rsidRPr="00C20618">
        <w:rPr>
          <w:spacing w:val="6"/>
          <w:lang w:bidi="ar"/>
        </w:rPr>
        <w:t>1334</w:t>
      </w:r>
      <w:r w:rsidRPr="00C20618">
        <w:rPr>
          <w:spacing w:val="6"/>
          <w:rtl/>
          <w:lang w:bidi="ar"/>
        </w:rPr>
        <w:t>.</w:t>
      </w:r>
    </w:p>
    <w:p w:rsidR="00DD662B" w:rsidRPr="00C20618" w:rsidRDefault="00DD662B" w:rsidP="00DD662B">
      <w:pPr>
        <w:pStyle w:val="enumlev10"/>
        <w:rPr>
          <w:rtl/>
          <w:lang w:bidi="ar"/>
        </w:rPr>
      </w:pPr>
      <w:r w:rsidRPr="00C20618">
        <w:rPr>
          <w:rFonts w:hint="cs"/>
          <w:rtl/>
          <w:lang w:bidi="ar"/>
        </w:rPr>
        <w:t>ح)</w:t>
      </w:r>
      <w:r w:rsidRPr="00C20618">
        <w:rPr>
          <w:rtl/>
          <w:lang w:bidi="ar"/>
        </w:rPr>
        <w:tab/>
        <w:t xml:space="preserve">وأعيد التأكيد على أن إطار خطوط عمل القمة ينبغي أن يُستخدم، إلى أقصى حد ممكن، لتقييم تأثير تكنولوجيا المعلومات والاتصالات على </w:t>
      </w:r>
      <w:r w:rsidRPr="00C20618">
        <w:rPr>
          <w:rtl/>
        </w:rPr>
        <w:t>أهداف التنمية المستدامة،</w:t>
      </w:r>
      <w:r w:rsidRPr="00C20618">
        <w:rPr>
          <w:rtl/>
          <w:lang w:bidi="ar"/>
        </w:rPr>
        <w:t xml:space="preserve"> وتحليله وبيانه.</w:t>
      </w:r>
    </w:p>
    <w:p w:rsidR="00DD662B" w:rsidRPr="00C20618" w:rsidRDefault="00DD662B" w:rsidP="00DD662B">
      <w:pPr>
        <w:pStyle w:val="enumlev10"/>
        <w:rPr>
          <w:rtl/>
          <w:lang w:bidi="ar"/>
        </w:rPr>
      </w:pPr>
      <w:r w:rsidRPr="00C20618">
        <w:rPr>
          <w:rFonts w:hint="cs"/>
          <w:rtl/>
          <w:lang w:bidi="ar"/>
        </w:rPr>
        <w:t>ط)</w:t>
      </w:r>
      <w:r w:rsidRPr="00C20618">
        <w:rPr>
          <w:rtl/>
          <w:lang w:bidi="ar"/>
        </w:rPr>
        <w:tab/>
        <w:t>ومع مراعاة أوجه التآزر بين خطوط عمل القمة و</w:t>
      </w:r>
      <w:r w:rsidRPr="00C20618">
        <w:rPr>
          <w:rtl/>
        </w:rPr>
        <w:t>أهداف التنمية المستدامة</w:t>
      </w:r>
      <w:r w:rsidRPr="00C20618">
        <w:rPr>
          <w:rtl/>
          <w:lang w:bidi="ar"/>
        </w:rPr>
        <w:t xml:space="preserve">، </w:t>
      </w:r>
      <w:r w:rsidRPr="00C20618">
        <w:rPr>
          <w:rFonts w:hint="cs"/>
          <w:rtl/>
          <w:lang w:bidi="ar"/>
        </w:rPr>
        <w:t>لم</w:t>
      </w:r>
      <w:r w:rsidRPr="00C20618">
        <w:rPr>
          <w:rtl/>
          <w:lang w:bidi="ar"/>
        </w:rPr>
        <w:t xml:space="preserve"> يوص بإنشاء مسار منفصل </w:t>
      </w:r>
      <w:r w:rsidRPr="00C20618">
        <w:rPr>
          <w:rtl/>
        </w:rPr>
        <w:t>لأهداف التنمية المستدامة</w:t>
      </w:r>
      <w:r w:rsidRPr="00C20618">
        <w:rPr>
          <w:rtl/>
          <w:lang w:bidi="ar"/>
        </w:rPr>
        <w:t xml:space="preserve"> ضمن الاتحاد، بل ينبغي النظر في كلتا العمليتين معاً على مستوى الإدارة والتشغيل.</w:t>
      </w:r>
    </w:p>
    <w:p w:rsidR="00DD662B" w:rsidRPr="00C20618" w:rsidRDefault="00DD662B" w:rsidP="00DD662B">
      <w:pPr>
        <w:pStyle w:val="enumlev10"/>
        <w:rPr>
          <w:rtl/>
          <w:lang w:bidi="ar"/>
        </w:rPr>
      </w:pPr>
      <w:r w:rsidRPr="00C20618">
        <w:rPr>
          <w:rFonts w:hint="cs"/>
          <w:rtl/>
          <w:lang w:bidi="ar"/>
        </w:rPr>
        <w:t>ي)</w:t>
      </w:r>
      <w:r w:rsidRPr="00C20618">
        <w:rPr>
          <w:rtl/>
          <w:lang w:bidi="ar"/>
        </w:rPr>
        <w:tab/>
        <w:t>وفي حين أخذ الفريق علماً ببيان مجلس الرؤساء التنفيذيين الذي اعترف بمنتدى القمة كمحفل رئيسي لمناقشة دور تكنولوجيا المعلومات والاتصالات بوصفها وسيلة لتنفيذ أهداف ومقاصد التنمية، أعيد التأكيد على أن</w:t>
      </w:r>
      <w:r w:rsidRPr="00C20618">
        <w:rPr>
          <w:rtl/>
        </w:rPr>
        <w:t xml:space="preserve"> الاستعراض الشامل الذي قامت به الجمعية العامة للأمم المتحدة </w:t>
      </w:r>
      <w:r w:rsidRPr="00C20618">
        <w:rPr>
          <w:rtl/>
          <w:lang w:bidi="ar"/>
        </w:rPr>
        <w:t xml:space="preserve">اعترف بأن منتدى القمة كان ولا يزال منبراً يضم جميع أصحاب المصلحة للنقاش وتبادل المعلومات بشأن أفضل الممارسات في تنفيذ </w:t>
      </w:r>
      <w:r w:rsidRPr="00C20618">
        <w:rPr>
          <w:rFonts w:hint="cs"/>
          <w:rtl/>
          <w:lang w:bidi="ar"/>
        </w:rPr>
        <w:t>نواتج</w:t>
      </w:r>
      <w:r w:rsidRPr="00C20618">
        <w:rPr>
          <w:rtl/>
          <w:lang w:bidi="ar"/>
        </w:rPr>
        <w:t xml:space="preserve"> القمة العالمية</w:t>
      </w:r>
      <w:r w:rsidRPr="00C20618">
        <w:rPr>
          <w:rtl/>
        </w:rPr>
        <w:t xml:space="preserve"> لمجتمع المعلومات</w:t>
      </w:r>
      <w:r w:rsidRPr="00C20618">
        <w:rPr>
          <w:rtl/>
          <w:lang w:bidi="ar"/>
        </w:rPr>
        <w:t>، وأن عقده ينبغي أن يتواصل سنوياً.</w:t>
      </w:r>
    </w:p>
    <w:p w:rsidR="00DD662B" w:rsidRPr="00C20618" w:rsidRDefault="00DD662B" w:rsidP="00DD662B">
      <w:pPr>
        <w:pStyle w:val="enumlev10"/>
        <w:rPr>
          <w:rtl/>
          <w:lang w:bidi="ar"/>
        </w:rPr>
      </w:pPr>
      <w:r w:rsidRPr="00C20618">
        <w:rPr>
          <w:rFonts w:hint="cs"/>
          <w:rtl/>
          <w:lang w:bidi="ar"/>
        </w:rPr>
        <w:t>ك)</w:t>
      </w:r>
      <w:r w:rsidRPr="00C20618">
        <w:rPr>
          <w:rtl/>
          <w:lang w:bidi="ar"/>
        </w:rPr>
        <w:tab/>
        <w:t xml:space="preserve">وأشاد الفريق بمبادرة مديري المكاتب إلى التحديد الأولي لما يقابل </w:t>
      </w:r>
      <w:r w:rsidRPr="00C20618">
        <w:rPr>
          <w:rtl/>
        </w:rPr>
        <w:t xml:space="preserve">أهداف التنمية المستدامة في أنشطتهم، وأوصى بعرض </w:t>
      </w:r>
      <w:r w:rsidRPr="00C20618">
        <w:rPr>
          <w:rtl/>
          <w:lang w:bidi="ar"/>
        </w:rPr>
        <w:t>النسخ المحدثة عن ذلك كي ينظر فيها أعضاء الأفرقة الاستشارية المعنية، في سياق إطار القمة العالمية</w:t>
      </w:r>
      <w:r w:rsidRPr="00C20618">
        <w:rPr>
          <w:rtl/>
        </w:rPr>
        <w:t xml:space="preserve"> لمجتمع المعلومات.</w:t>
      </w:r>
      <w:r w:rsidRPr="00C20618">
        <w:rPr>
          <w:rtl/>
          <w:lang w:bidi="ar"/>
        </w:rPr>
        <w:t xml:space="preserve"> وذُكر أن الأمر يتطلب بعض التروي لتوضيح سبيل المضي قدماً وبناء توافق في الآراء. وينبغي للاتحاد أن يركز على خبرته في تكنولوجيا المعلومات والاتصالات وأن يعمل بالتعاون مع وكالات الأمم المتحدة الأخرى.</w:t>
      </w:r>
    </w:p>
    <w:p w:rsidR="00DD662B" w:rsidRPr="00C20618" w:rsidRDefault="00DD662B" w:rsidP="00237B83">
      <w:pPr>
        <w:pStyle w:val="enumlev10"/>
        <w:pageBreakBefore/>
        <w:rPr>
          <w:rtl/>
          <w:lang w:bidi="ar"/>
        </w:rPr>
      </w:pPr>
      <w:r w:rsidRPr="00C20618">
        <w:rPr>
          <w:rFonts w:hint="cs"/>
          <w:rtl/>
          <w:lang w:bidi="ar-EG"/>
        </w:rPr>
        <w:t>ل)</w:t>
      </w:r>
      <w:r w:rsidRPr="00C20618">
        <w:rPr>
          <w:rtl/>
          <w:lang w:bidi="ar-EG"/>
        </w:rPr>
        <w:tab/>
      </w:r>
      <w:r w:rsidRPr="00C20618">
        <w:rPr>
          <w:rFonts w:hint="cs"/>
          <w:rtl/>
          <w:lang w:bidi="ar"/>
        </w:rPr>
        <w:t>وأُوصِي</w:t>
      </w:r>
      <w:r w:rsidRPr="00C20618">
        <w:rPr>
          <w:rtl/>
          <w:lang w:bidi="ar"/>
        </w:rPr>
        <w:t xml:space="preserve"> المجلس في دورته لعام </w:t>
      </w:r>
      <w:r w:rsidRPr="00C20618">
        <w:rPr>
          <w:lang w:bidi="ar"/>
        </w:rPr>
        <w:t>2016</w:t>
      </w:r>
      <w:r w:rsidRPr="00C20618">
        <w:rPr>
          <w:rtl/>
          <w:lang w:bidi="ar"/>
        </w:rPr>
        <w:t xml:space="preserve"> بأن يكلف الأمين العام، في تعاون وثيق مع مديري المكاتب، بضمان تقديم مساهمة وافية من الاتحاد في متابعة عملية أهداف التنمية</w:t>
      </w:r>
      <w:r w:rsidRPr="00C20618">
        <w:rPr>
          <w:rtl/>
        </w:rPr>
        <w:t xml:space="preserve"> المستدامة على الصعيد</w:t>
      </w:r>
      <w:r w:rsidRPr="00C20618">
        <w:rPr>
          <w:rtl/>
          <w:lang w:bidi="ar"/>
        </w:rPr>
        <w:t xml:space="preserve"> العالمي وفي استعراضها، مع إيلاء الاهتمام الواجب إلى الآلية العالمية لمتابعة واستعراض تنفيذ خطة التنمية المستدامة لعام </w:t>
      </w:r>
      <w:r w:rsidRPr="00C20618">
        <w:rPr>
          <w:lang w:bidi="ar"/>
        </w:rPr>
        <w:t>2030</w:t>
      </w:r>
      <w:r w:rsidRPr="00C20618">
        <w:rPr>
          <w:rtl/>
          <w:lang w:bidi="ar"/>
        </w:rPr>
        <w:t xml:space="preserve">، على النحو المنصوص عليه في </w:t>
      </w:r>
      <w:hyperlink r:id="rId43" w:history="1">
        <w:r w:rsidRPr="00C20618">
          <w:rPr>
            <w:rStyle w:val="Hyperlink"/>
            <w:rtl/>
            <w:lang w:bidi="ar"/>
          </w:rPr>
          <w:t>قرار الجمعية العامة</w:t>
        </w:r>
        <w:r w:rsidRPr="00C20618">
          <w:rPr>
            <w:rStyle w:val="Hyperlink"/>
            <w:rFonts w:hint="cs"/>
            <w:rtl/>
            <w:lang w:bidi="ar"/>
          </w:rPr>
          <w:t xml:space="preserve"> للأمم المتحدة</w:t>
        </w:r>
        <w:r w:rsidRPr="00C20618">
          <w:rPr>
            <w:rStyle w:val="Hyperlink"/>
            <w:rtl/>
            <w:lang w:bidi="ar"/>
          </w:rPr>
          <w:t> </w:t>
        </w:r>
        <w:r w:rsidRPr="00C20618">
          <w:rPr>
            <w:rStyle w:val="Hyperlink"/>
            <w:lang w:bidi="ar-SY"/>
          </w:rPr>
          <w:t>A/RES/70/1</w:t>
        </w:r>
      </w:hyperlink>
      <w:r w:rsidRPr="00C20618">
        <w:rPr>
          <w:rtl/>
          <w:lang w:bidi="ar"/>
        </w:rPr>
        <w:t xml:space="preserve"> وبما </w:t>
      </w:r>
      <w:r w:rsidRPr="00C20618">
        <w:rPr>
          <w:rFonts w:hint="cs"/>
          <w:rtl/>
          <w:lang w:bidi="ar"/>
        </w:rPr>
        <w:t>يتماشى</w:t>
      </w:r>
      <w:r w:rsidRPr="00C20618">
        <w:rPr>
          <w:rtl/>
          <w:lang w:bidi="ar"/>
        </w:rPr>
        <w:t xml:space="preserve"> مع الفقرة </w:t>
      </w:r>
      <w:r w:rsidRPr="00C20618">
        <w:rPr>
          <w:lang w:bidi="ar"/>
        </w:rPr>
        <w:t>67</w:t>
      </w:r>
      <w:r w:rsidRPr="00C20618">
        <w:rPr>
          <w:rtl/>
          <w:lang w:bidi="ar"/>
        </w:rPr>
        <w:t xml:space="preserve"> من وثيقة نتائج </w:t>
      </w:r>
      <w:r w:rsidRPr="00C20618">
        <w:rPr>
          <w:rtl/>
        </w:rPr>
        <w:t xml:space="preserve">الاستعراض الشامل الذي قامت به الجمعية العامة للأمم المتحدة </w:t>
      </w:r>
      <w:r w:rsidRPr="00C20618">
        <w:rPr>
          <w:rtl/>
          <w:lang w:bidi="ar"/>
        </w:rPr>
        <w:t>(</w:t>
      </w:r>
      <w:hyperlink r:id="rId44" w:history="1">
        <w:r w:rsidRPr="00C20618">
          <w:rPr>
            <w:rStyle w:val="Hyperlink"/>
            <w:rtl/>
          </w:rPr>
          <w:t>قرار الجمعية العامة للأمم المتحدة </w:t>
        </w:r>
        <w:r w:rsidRPr="00C20618">
          <w:rPr>
            <w:rStyle w:val="Hyperlink"/>
            <w:lang w:bidi="ar-SY"/>
          </w:rPr>
          <w:t>A/RES/70/125</w:t>
        </w:r>
      </w:hyperlink>
      <w:r w:rsidRPr="00C20618">
        <w:rPr>
          <w:rtl/>
          <w:lang w:bidi="ar"/>
        </w:rPr>
        <w:t>).</w:t>
      </w:r>
    </w:p>
    <w:p w:rsidR="00DD662B" w:rsidRPr="00AE6372" w:rsidRDefault="00DD662B" w:rsidP="00DD662B">
      <w:pPr>
        <w:pStyle w:val="enumlev10"/>
        <w:rPr>
          <w:spacing w:val="-4"/>
          <w:rtl/>
          <w:lang w:bidi="ar"/>
        </w:rPr>
      </w:pPr>
      <w:r w:rsidRPr="00AE6372">
        <w:rPr>
          <w:rFonts w:hint="cs"/>
          <w:spacing w:val="-4"/>
          <w:rtl/>
          <w:lang w:bidi="ar"/>
        </w:rPr>
        <w:t>م</w:t>
      </w:r>
      <w:r w:rsidRPr="00AE6372">
        <w:rPr>
          <w:rFonts w:hint="eastAsia"/>
          <w:spacing w:val="-4"/>
          <w:rtl/>
          <w:lang w:bidi="ar"/>
        </w:rPr>
        <w:t> </w:t>
      </w:r>
      <w:r w:rsidRPr="00AE6372">
        <w:rPr>
          <w:rFonts w:hint="cs"/>
          <w:spacing w:val="-4"/>
          <w:rtl/>
          <w:lang w:bidi="ar"/>
        </w:rPr>
        <w:t>)</w:t>
      </w:r>
      <w:r w:rsidRPr="00AE6372">
        <w:rPr>
          <w:spacing w:val="-4"/>
          <w:rtl/>
          <w:lang w:bidi="ar"/>
        </w:rPr>
        <w:tab/>
        <w:t>وينبغي للأنشطة التي يقوم بها كل قطاع والأمانة العامة في سياق القمة و</w:t>
      </w:r>
      <w:r w:rsidRPr="00AE6372">
        <w:rPr>
          <w:spacing w:val="-4"/>
          <w:rtl/>
        </w:rPr>
        <w:t>أهداف التنمية المستدامة، أن تنفَّذ ضمن حدود التفويض المسند إليها من</w:t>
      </w:r>
      <w:r w:rsidRPr="00AE6372">
        <w:rPr>
          <w:spacing w:val="-4"/>
          <w:rtl/>
          <w:lang w:bidi="ar"/>
        </w:rPr>
        <w:t xml:space="preserve"> </w:t>
      </w:r>
      <w:r w:rsidRPr="00AE6372">
        <w:rPr>
          <w:rFonts w:hint="cs"/>
          <w:spacing w:val="-4"/>
          <w:rtl/>
          <w:lang w:bidi="ar"/>
        </w:rPr>
        <w:t>ال</w:t>
      </w:r>
      <w:r w:rsidRPr="00AE6372">
        <w:rPr>
          <w:spacing w:val="-4"/>
          <w:rtl/>
          <w:lang w:bidi="ar"/>
        </w:rPr>
        <w:t>أعضاء، مع مراعاة أن خطة </w:t>
      </w:r>
      <w:r w:rsidRPr="00AE6372">
        <w:rPr>
          <w:spacing w:val="-4"/>
          <w:lang w:bidi="ar"/>
        </w:rPr>
        <w:t>2030</w:t>
      </w:r>
      <w:r w:rsidRPr="00AE6372">
        <w:rPr>
          <w:spacing w:val="-4"/>
          <w:rtl/>
          <w:lang w:bidi="ar"/>
        </w:rPr>
        <w:t xml:space="preserve"> لم تقدم تفويضات جديدة لكيانات </w:t>
      </w:r>
      <w:r w:rsidRPr="00AE6372">
        <w:rPr>
          <w:spacing w:val="-4"/>
          <w:rtl/>
        </w:rPr>
        <w:t>الأمم</w:t>
      </w:r>
      <w:r w:rsidRPr="00AE6372">
        <w:rPr>
          <w:rFonts w:hint="cs"/>
          <w:spacing w:val="-4"/>
          <w:rtl/>
        </w:rPr>
        <w:t> </w:t>
      </w:r>
      <w:r w:rsidRPr="00AE6372">
        <w:rPr>
          <w:spacing w:val="-4"/>
          <w:rtl/>
        </w:rPr>
        <w:t>المتحدة</w:t>
      </w:r>
      <w:r w:rsidRPr="00AE6372">
        <w:rPr>
          <w:spacing w:val="-4"/>
          <w:rtl/>
          <w:lang w:bidi="ar"/>
        </w:rPr>
        <w:t>.</w:t>
      </w:r>
    </w:p>
    <w:p w:rsidR="00DD662B" w:rsidRPr="00C20618" w:rsidRDefault="00DD662B" w:rsidP="00DD662B">
      <w:pPr>
        <w:pStyle w:val="enumlev10"/>
        <w:rPr>
          <w:rtl/>
          <w:lang w:bidi="ar"/>
        </w:rPr>
      </w:pPr>
      <w:r w:rsidRPr="00C20618">
        <w:rPr>
          <w:rFonts w:hint="cs"/>
          <w:rtl/>
          <w:lang w:bidi="ar"/>
        </w:rPr>
        <w:t>ن)</w:t>
      </w:r>
      <w:r w:rsidRPr="00C20618">
        <w:rPr>
          <w:rtl/>
          <w:lang w:bidi="ar"/>
        </w:rPr>
        <w:tab/>
        <w:t>وط</w:t>
      </w:r>
      <w:r w:rsidRPr="00C20618">
        <w:rPr>
          <w:rFonts w:hint="cs"/>
          <w:rtl/>
          <w:lang w:bidi="ar"/>
        </w:rPr>
        <w:t>ُ</w:t>
      </w:r>
      <w:r w:rsidRPr="00C20618">
        <w:rPr>
          <w:rtl/>
          <w:lang w:bidi="ar"/>
        </w:rPr>
        <w:t xml:space="preserve">لب إلى الأمانة إعداد مزيد من المعلومات عن العلاقة بين برنامج التوصيل </w:t>
      </w:r>
      <w:r w:rsidRPr="00C20618">
        <w:rPr>
          <w:lang w:bidi="ar"/>
        </w:rPr>
        <w:t>2020</w:t>
      </w:r>
      <w:r w:rsidR="00F7751B">
        <w:rPr>
          <w:rtl/>
          <w:lang w:bidi="ar"/>
        </w:rPr>
        <w:t xml:space="preserve"> وخطوط عمل القمة في</w:t>
      </w:r>
      <w:r w:rsidR="00F7751B">
        <w:rPr>
          <w:rFonts w:hint="cs"/>
          <w:rtl/>
          <w:lang w:bidi="ar"/>
        </w:rPr>
        <w:t> </w:t>
      </w:r>
      <w:r w:rsidRPr="00C20618">
        <w:rPr>
          <w:rtl/>
          <w:lang w:bidi="ar"/>
        </w:rPr>
        <w:t xml:space="preserve">السعي نحو تحقيق </w:t>
      </w:r>
      <w:r w:rsidRPr="00C20618">
        <w:rPr>
          <w:rtl/>
        </w:rPr>
        <w:t>أهداف التنمية المستدامة</w:t>
      </w:r>
      <w:r w:rsidRPr="00C20618">
        <w:rPr>
          <w:rtl/>
          <w:lang w:bidi="ar"/>
        </w:rPr>
        <w:t>.</w:t>
      </w:r>
    </w:p>
    <w:p w:rsidR="00DD662B" w:rsidRPr="00C20618" w:rsidRDefault="00DD662B" w:rsidP="00F14C72">
      <w:pPr>
        <w:pStyle w:val="enumlev10"/>
        <w:rPr>
          <w:rtl/>
          <w:lang w:bidi="ar"/>
        </w:rPr>
      </w:pPr>
      <w:r w:rsidRPr="00C20618">
        <w:rPr>
          <w:rFonts w:hint="cs"/>
          <w:rtl/>
          <w:lang w:bidi="ar"/>
        </w:rPr>
        <w:t>س)</w:t>
      </w:r>
      <w:r w:rsidRPr="00C20618">
        <w:rPr>
          <w:rtl/>
          <w:lang w:bidi="ar"/>
        </w:rPr>
        <w:tab/>
        <w:t xml:space="preserve">وناقش الفريق مقترح الاتحاد الروسي </w:t>
      </w:r>
      <w:r w:rsidRPr="00C20618">
        <w:rPr>
          <w:lang w:bidi="ar"/>
        </w:rPr>
        <w:t>(</w:t>
      </w:r>
      <w:hyperlink r:id="rId45" w:history="1">
        <w:r w:rsidRPr="00C20618">
          <w:rPr>
            <w:rStyle w:val="Hyperlink"/>
            <w:lang w:bidi="ar-SY"/>
          </w:rPr>
          <w:t>WG-WSIS-28/09</w:t>
        </w:r>
      </w:hyperlink>
      <w:r w:rsidRPr="00C20618">
        <w:rPr>
          <w:lang w:bidi="ar"/>
        </w:rPr>
        <w:t>)</w:t>
      </w:r>
      <w:r w:rsidRPr="00C20618">
        <w:rPr>
          <w:rtl/>
          <w:lang w:bidi="ar"/>
        </w:rPr>
        <w:t xml:space="preserve"> بشأن إمكانية إقامة الحدث الرفيع المستوى للقمة العالمية</w:t>
      </w:r>
      <w:r w:rsidRPr="00C20618">
        <w:rPr>
          <w:rtl/>
          <w:lang w:bidi="ar-EG"/>
        </w:rPr>
        <w:t xml:space="preserve"> لمجتمع المعلومات</w:t>
      </w:r>
      <w:r w:rsidRPr="00C20618">
        <w:rPr>
          <w:rtl/>
          <w:lang w:bidi="ar"/>
        </w:rPr>
        <w:t xml:space="preserve"> بعد مضي خمسة عشر عاماً على انعقادها </w:t>
      </w:r>
      <w:r w:rsidRPr="00C20618">
        <w:rPr>
          <w:lang w:bidi="ar"/>
        </w:rPr>
        <w:t>(</w:t>
      </w:r>
      <w:r w:rsidRPr="00C20618">
        <w:rPr>
          <w:lang w:bidi="ar-SY"/>
        </w:rPr>
        <w:t>WSIS+15</w:t>
      </w:r>
      <w:r w:rsidRPr="00C20618">
        <w:rPr>
          <w:lang w:bidi="ar"/>
        </w:rPr>
        <w:t>)</w:t>
      </w:r>
      <w:r w:rsidRPr="00C20618">
        <w:rPr>
          <w:rtl/>
          <w:lang w:bidi="ar"/>
        </w:rPr>
        <w:t xml:space="preserve"> باعتبار هذا الحدث نسخة موسعة من منتدى القمة </w:t>
      </w:r>
      <w:r w:rsidRPr="00C20618">
        <w:rPr>
          <w:lang w:bidi="ar"/>
        </w:rPr>
        <w:t>2021</w:t>
      </w:r>
      <w:r w:rsidRPr="00C20618">
        <w:rPr>
          <w:rtl/>
          <w:lang w:bidi="ar"/>
        </w:rPr>
        <w:t> </w:t>
      </w:r>
      <w:r w:rsidRPr="00C20618">
        <w:rPr>
          <w:lang w:bidi="ar"/>
        </w:rPr>
        <w:t>(2022)</w:t>
      </w:r>
      <w:r w:rsidRPr="00C20618">
        <w:rPr>
          <w:rtl/>
          <w:lang w:bidi="ar"/>
        </w:rPr>
        <w:t xml:space="preserve"> للنظر في تنفيذ عملية القمة و</w:t>
      </w:r>
      <w:r w:rsidRPr="00C20618">
        <w:rPr>
          <w:rtl/>
        </w:rPr>
        <w:t>أهداف التنمية المستدامة</w:t>
      </w:r>
      <w:r w:rsidRPr="00C20618">
        <w:rPr>
          <w:rtl/>
          <w:lang w:bidi="ar"/>
        </w:rPr>
        <w:t xml:space="preserve"> وإعداد مساهمة للمنتدى السياسي الرفيع المستوى لعام </w:t>
      </w:r>
      <w:r w:rsidRPr="00C20618">
        <w:rPr>
          <w:lang w:bidi="ar"/>
        </w:rPr>
        <w:t>2023</w:t>
      </w:r>
      <w:r w:rsidRPr="00C20618">
        <w:rPr>
          <w:rtl/>
          <w:lang w:bidi="ar"/>
        </w:rPr>
        <w:t xml:space="preserve"> مع احترام الإجراءات التي وضعتها الجمعية العامة للأمم المتحدة. ولم يُتوصل إلى اتفاق بشأن هذا المقترح. وأعرب الفريق للاتحاد الروسي </w:t>
      </w:r>
      <w:r w:rsidRPr="00C20618">
        <w:rPr>
          <w:lang w:bidi="ar"/>
        </w:rPr>
        <w:t>(</w:t>
      </w:r>
      <w:hyperlink r:id="rId46" w:history="1">
        <w:r w:rsidRPr="00C20618">
          <w:rPr>
            <w:rStyle w:val="Hyperlink"/>
            <w:lang w:bidi="ar-SY"/>
          </w:rPr>
          <w:t>WG-WSIS-28/09</w:t>
        </w:r>
      </w:hyperlink>
      <w:r w:rsidRPr="00C20618">
        <w:rPr>
          <w:lang w:bidi="ar"/>
        </w:rPr>
        <w:t>)</w:t>
      </w:r>
      <w:r w:rsidRPr="00C20618">
        <w:rPr>
          <w:rtl/>
          <w:lang w:bidi="ar"/>
        </w:rPr>
        <w:t>، والولايات المتحدة الأمريكية</w:t>
      </w:r>
      <w:r w:rsidR="001B07CF">
        <w:rPr>
          <w:rFonts w:hint="cs"/>
          <w:rtl/>
          <w:lang w:bidi="ar"/>
        </w:rPr>
        <w:t> </w:t>
      </w:r>
      <w:r w:rsidRPr="00C20618">
        <w:rPr>
          <w:lang w:bidi="ar"/>
        </w:rPr>
        <w:t>(</w:t>
      </w:r>
      <w:hyperlink r:id="rId47" w:history="1">
        <w:r w:rsidRPr="00C20618">
          <w:rPr>
            <w:rStyle w:val="Hyperlink"/>
            <w:lang w:bidi="ar-SY"/>
          </w:rPr>
          <w:t>WG-WSIS-28/10</w:t>
        </w:r>
      </w:hyperlink>
      <w:r w:rsidRPr="00C20618">
        <w:rPr>
          <w:lang w:bidi="ar"/>
        </w:rPr>
        <w:t>)</w:t>
      </w:r>
      <w:r w:rsidRPr="00C20618">
        <w:rPr>
          <w:rtl/>
          <w:lang w:bidi="ar"/>
        </w:rPr>
        <w:t xml:space="preserve">، وأستراليا </w:t>
      </w:r>
      <w:r w:rsidRPr="00C20618">
        <w:rPr>
          <w:lang w:bidi="ar"/>
        </w:rPr>
        <w:t>(</w:t>
      </w:r>
      <w:hyperlink r:id="rId48" w:history="1">
        <w:r w:rsidRPr="00C20618">
          <w:rPr>
            <w:rStyle w:val="Hyperlink"/>
            <w:lang w:bidi="ar-SY"/>
          </w:rPr>
          <w:t>WG-WSIS-28/11</w:t>
        </w:r>
      </w:hyperlink>
      <w:r w:rsidRPr="00C20618">
        <w:rPr>
          <w:lang w:bidi="ar"/>
        </w:rPr>
        <w:t>)</w:t>
      </w:r>
      <w:r w:rsidRPr="00C20618">
        <w:rPr>
          <w:rtl/>
          <w:lang w:bidi="ar"/>
        </w:rPr>
        <w:t xml:space="preserve"> عن تقديره لمقترحاتها الداعية إلى تعديلات إضافية </w:t>
      </w:r>
      <w:hyperlink r:id="rId49" w:history="1">
        <w:r>
          <w:rPr>
            <w:rStyle w:val="Hyperlink"/>
            <w:rtl/>
            <w:lang w:bidi="ar"/>
          </w:rPr>
          <w:t>لقرار</w:t>
        </w:r>
        <w:r>
          <w:rPr>
            <w:rStyle w:val="Hyperlink"/>
            <w:rFonts w:hint="cs"/>
            <w:rtl/>
            <w:lang w:bidi="ar"/>
          </w:rPr>
          <w:t> </w:t>
        </w:r>
        <w:r w:rsidRPr="00C20618">
          <w:rPr>
            <w:rStyle w:val="Hyperlink"/>
            <w:rtl/>
            <w:lang w:bidi="ar"/>
          </w:rPr>
          <w:t xml:space="preserve">المجلس </w:t>
        </w:r>
        <w:r w:rsidRPr="00C20618">
          <w:rPr>
            <w:rStyle w:val="Hyperlink"/>
            <w:lang w:bidi="ar"/>
          </w:rPr>
          <w:t>1332</w:t>
        </w:r>
        <w:r w:rsidRPr="00C20618">
          <w:rPr>
            <w:rStyle w:val="Hyperlink"/>
            <w:rtl/>
            <w:lang w:bidi="ar"/>
          </w:rPr>
          <w:t xml:space="preserve"> </w:t>
        </w:r>
        <w:r w:rsidRPr="00C20618">
          <w:rPr>
            <w:rStyle w:val="Hyperlink"/>
            <w:rFonts w:hint="cs"/>
            <w:rtl/>
            <w:lang w:bidi="ar"/>
          </w:rPr>
          <w:t xml:space="preserve">(المعدل في </w:t>
        </w:r>
        <w:r w:rsidRPr="00C20618">
          <w:rPr>
            <w:rStyle w:val="Hyperlink"/>
            <w:lang w:bidi="ar"/>
          </w:rPr>
          <w:t>2016</w:t>
        </w:r>
        <w:r w:rsidRPr="00C20618">
          <w:rPr>
            <w:rStyle w:val="Hyperlink"/>
            <w:rFonts w:hint="cs"/>
            <w:rtl/>
            <w:lang w:bidi="ar-EG"/>
          </w:rPr>
          <w:t>)</w:t>
        </w:r>
      </w:hyperlink>
      <w:r w:rsidRPr="00C20618">
        <w:rPr>
          <w:rFonts w:hint="cs"/>
          <w:rtl/>
          <w:lang w:bidi="ar-EG"/>
        </w:rPr>
        <w:t xml:space="preserve"> </w:t>
      </w:r>
      <w:r w:rsidRPr="00C20618">
        <w:rPr>
          <w:rtl/>
          <w:lang w:bidi="ar"/>
        </w:rPr>
        <w:t xml:space="preserve">استناداً إلى نتائج الاستعراض الشامل الذي قامت به الجمعية العامة وخطة التنمية المستدامة لعام </w:t>
      </w:r>
      <w:r w:rsidRPr="00C20618">
        <w:rPr>
          <w:lang w:bidi="ar"/>
        </w:rPr>
        <w:t>2030</w:t>
      </w:r>
      <w:r w:rsidRPr="00C20618">
        <w:rPr>
          <w:rtl/>
          <w:lang w:bidi="ar"/>
        </w:rPr>
        <w:t xml:space="preserve"> (</w:t>
      </w:r>
      <w:r w:rsidRPr="00C20618">
        <w:rPr>
          <w:rtl/>
          <w:lang w:bidi="ar-EG"/>
        </w:rPr>
        <w:t xml:space="preserve">القراران </w:t>
      </w:r>
      <w:hyperlink r:id="rId50" w:history="1">
        <w:r w:rsidRPr="00C20618">
          <w:rPr>
            <w:rStyle w:val="Hyperlink"/>
            <w:lang w:bidi="ar-EG"/>
          </w:rPr>
          <w:t>A/RES/70/1</w:t>
        </w:r>
      </w:hyperlink>
      <w:r w:rsidRPr="00C20618">
        <w:rPr>
          <w:rtl/>
          <w:lang w:bidi="ar-EG"/>
        </w:rPr>
        <w:t xml:space="preserve"> </w:t>
      </w:r>
      <w:hyperlink r:id="rId51" w:history="1">
        <w:r w:rsidRPr="00C20618">
          <w:rPr>
            <w:rtl/>
            <w:lang w:bidi="ar-EG"/>
          </w:rPr>
          <w:t>و</w:t>
        </w:r>
        <w:r w:rsidRPr="00C20618">
          <w:rPr>
            <w:rStyle w:val="Hyperlink"/>
            <w:lang w:bidi="ar-EG"/>
          </w:rPr>
          <w:t>A/RES/70/125</w:t>
        </w:r>
      </w:hyperlink>
      <w:r w:rsidRPr="00C20618">
        <w:rPr>
          <w:rtl/>
          <w:lang w:bidi="ar"/>
        </w:rPr>
        <w:t xml:space="preserve"> </w:t>
      </w:r>
      <w:r w:rsidRPr="00C20618">
        <w:rPr>
          <w:rFonts w:hint="cs"/>
          <w:rtl/>
          <w:lang w:bidi="ar"/>
        </w:rPr>
        <w:t xml:space="preserve">للجمعية العامة للأمم المتحدة)، ودعا معدي المساهمات فضلاً عن غيرهم من أعضاء الفريق إلى أن يأخذوا في الاعتبار هذه المقترحات والمناقشات التي جرت خلال الاجتماع الثامن والعشرين أثناء تحضيرهم </w:t>
      </w:r>
      <w:r w:rsidRPr="00C20618">
        <w:rPr>
          <w:rtl/>
        </w:rPr>
        <w:t xml:space="preserve">لدورة المجلس لعام </w:t>
      </w:r>
      <w:r w:rsidRPr="00C20618">
        <w:t>2016</w:t>
      </w:r>
      <w:r w:rsidRPr="00C20618">
        <w:rPr>
          <w:rtl/>
        </w:rPr>
        <w:t xml:space="preserve">. </w:t>
      </w:r>
      <w:r w:rsidRPr="00C20618">
        <w:rPr>
          <w:rtl/>
          <w:lang w:bidi="ar"/>
        </w:rPr>
        <w:t xml:space="preserve">ودعا الفريق معدي المساهمات وغيرهم من الأطراف </w:t>
      </w:r>
      <w:r w:rsidRPr="00C20618">
        <w:rPr>
          <w:rtl/>
          <w:lang w:bidi="ar-EG"/>
        </w:rPr>
        <w:t>المهتمة</w:t>
      </w:r>
      <w:r w:rsidRPr="00C20618">
        <w:rPr>
          <w:rtl/>
          <w:lang w:bidi="ar"/>
        </w:rPr>
        <w:t xml:space="preserve"> إلى إجراء مشاورات قبل انعقاد دورة المجلس</w:t>
      </w:r>
      <w:r w:rsidRPr="00C20618">
        <w:rPr>
          <w:rtl/>
        </w:rPr>
        <w:t xml:space="preserve"> لعام </w:t>
      </w:r>
      <w:r w:rsidRPr="00C20618">
        <w:t>2016</w:t>
      </w:r>
      <w:r w:rsidRPr="00C20618">
        <w:rPr>
          <w:rtl/>
          <w:lang w:bidi="ar-EG"/>
        </w:rPr>
        <w:t xml:space="preserve"> من أجل التنسيق</w:t>
      </w:r>
      <w:r w:rsidRPr="00C20618">
        <w:rPr>
          <w:rtl/>
        </w:rPr>
        <w:t xml:space="preserve"> قدر الإمكان بشأن</w:t>
      </w:r>
      <w:r w:rsidR="00F14C72">
        <w:rPr>
          <w:rFonts w:hint="cs"/>
          <w:rtl/>
        </w:rPr>
        <w:t> </w:t>
      </w:r>
      <w:r w:rsidRPr="00C20618">
        <w:rPr>
          <w:rtl/>
        </w:rPr>
        <w:t>المقترحات.</w:t>
      </w:r>
    </w:p>
    <w:p w:rsidR="00DD662B" w:rsidRPr="00C20618" w:rsidRDefault="00DD662B" w:rsidP="00DD662B">
      <w:pPr>
        <w:pStyle w:val="enumlev10"/>
        <w:rPr>
          <w:rtl/>
          <w:lang w:bidi="ar"/>
        </w:rPr>
      </w:pPr>
      <w:r w:rsidRPr="00C20618">
        <w:rPr>
          <w:rFonts w:hint="cs"/>
          <w:rtl/>
          <w:lang w:bidi="ar"/>
        </w:rPr>
        <w:t>ع)</w:t>
      </w:r>
      <w:r w:rsidRPr="00C20618">
        <w:rPr>
          <w:rtl/>
          <w:lang w:bidi="ar"/>
        </w:rPr>
        <w:tab/>
      </w:r>
      <w:r w:rsidRPr="00C20618">
        <w:rPr>
          <w:b/>
          <w:bCs/>
          <w:rtl/>
        </w:rPr>
        <w:t>منتدى القمة العالمية لمجتمع المعلومات</w:t>
      </w:r>
      <w:r w:rsidRPr="00C20618">
        <w:rPr>
          <w:rFonts w:hint="cs"/>
          <w:b/>
          <w:bCs/>
          <w:rtl/>
          <w:lang w:bidi="ar"/>
        </w:rPr>
        <w:t> </w:t>
      </w:r>
      <w:r w:rsidRPr="00C20618">
        <w:rPr>
          <w:b/>
          <w:bCs/>
          <w:lang w:bidi="ar"/>
        </w:rPr>
        <w:t>(WSIS)</w:t>
      </w:r>
      <w:r w:rsidRPr="00C20618">
        <w:rPr>
          <w:rFonts w:hint="cs"/>
          <w:b/>
          <w:bCs/>
          <w:rtl/>
          <w:lang w:bidi="ar"/>
        </w:rPr>
        <w:t>:</w:t>
      </w:r>
    </w:p>
    <w:p w:rsidR="00DD662B" w:rsidRPr="00C20618" w:rsidRDefault="00DD662B" w:rsidP="00DD662B">
      <w:pPr>
        <w:pStyle w:val="enumlev20"/>
        <w:rPr>
          <w:rtl/>
          <w:lang w:bidi="ar"/>
        </w:rPr>
      </w:pPr>
      <w:r w:rsidRPr="00C20618">
        <w:rPr>
          <w:rFonts w:hint="cs"/>
          <w:rtl/>
          <w:lang w:bidi="ar"/>
        </w:rPr>
        <w:t>’</w:t>
      </w:r>
      <w:r w:rsidRPr="00C20618">
        <w:rPr>
          <w:lang w:bidi="ar"/>
        </w:rPr>
        <w:t>1</w:t>
      </w:r>
      <w:r w:rsidRPr="00C20618">
        <w:rPr>
          <w:rFonts w:hint="cs"/>
          <w:rtl/>
          <w:lang w:bidi="ar"/>
        </w:rPr>
        <w:t>‘</w:t>
      </w:r>
      <w:r w:rsidRPr="00C20618">
        <w:rPr>
          <w:rtl/>
          <w:lang w:bidi="ar"/>
        </w:rPr>
        <w:tab/>
      </w:r>
      <w:r w:rsidRPr="00C20618">
        <w:rPr>
          <w:rtl/>
        </w:rPr>
        <w:t>تماشياً مع نتائج الاستعراض الشامل الذي قامت به الجمعية العامة للأمم المتحدة، ينبغي لمنتدى القمة العالمية لمجتمع المعلومات مواصلة اجتماعاته سنوياً.</w:t>
      </w:r>
      <w:r w:rsidRPr="00C20618">
        <w:rPr>
          <w:rFonts w:hint="cs"/>
          <w:rtl/>
        </w:rPr>
        <w:t xml:space="preserve"> وأعيد التأكيد على أن المنتدى ينبغي أن يُبقي تركيزه على خطوط عمل القمة وأن يظل منصة هامة لتبادل</w:t>
      </w:r>
      <w:r w:rsidRPr="00C20618">
        <w:rPr>
          <w:rFonts w:hint="cs"/>
          <w:rtl/>
          <w:lang w:bidi="ar-EG"/>
        </w:rPr>
        <w:t xml:space="preserve"> المعلومات بشأن أفضل</w:t>
      </w:r>
      <w:r w:rsidRPr="00C20618">
        <w:rPr>
          <w:rFonts w:hint="cs"/>
          <w:rtl/>
        </w:rPr>
        <w:t xml:space="preserve"> الممارسات</w:t>
      </w:r>
      <w:r>
        <w:rPr>
          <w:rFonts w:hint="cs"/>
          <w:rtl/>
        </w:rPr>
        <w:t>؛</w:t>
      </w:r>
    </w:p>
    <w:p w:rsidR="00DD662B" w:rsidRPr="008C63BE" w:rsidRDefault="00DD662B" w:rsidP="00DD662B">
      <w:pPr>
        <w:pStyle w:val="enumlev20"/>
        <w:rPr>
          <w:spacing w:val="-4"/>
          <w:lang w:bidi="ar"/>
        </w:rPr>
      </w:pPr>
      <w:r w:rsidRPr="00C20618">
        <w:rPr>
          <w:rFonts w:hint="cs"/>
          <w:rtl/>
          <w:lang w:bidi="ar-EG"/>
        </w:rPr>
        <w:t>’</w:t>
      </w:r>
      <w:r w:rsidRPr="00C20618">
        <w:rPr>
          <w:lang w:bidi="ar-EG"/>
        </w:rPr>
        <w:t>2</w:t>
      </w:r>
      <w:r w:rsidRPr="00C20618">
        <w:rPr>
          <w:rFonts w:hint="cs"/>
          <w:rtl/>
          <w:lang w:bidi="ar-EG"/>
        </w:rPr>
        <w:t>‘</w:t>
      </w:r>
      <w:r w:rsidRPr="00C20618">
        <w:rPr>
          <w:lang w:bidi="ar-EG"/>
        </w:rPr>
        <w:tab/>
      </w:r>
      <w:r w:rsidRPr="008C63BE">
        <w:rPr>
          <w:rFonts w:hint="cs"/>
          <w:spacing w:val="-4"/>
          <w:rtl/>
          <w:lang w:bidi="ar-EG"/>
        </w:rPr>
        <w:t>و</w:t>
      </w:r>
      <w:r w:rsidRPr="008C63BE">
        <w:rPr>
          <w:spacing w:val="-4"/>
          <w:rtl/>
        </w:rPr>
        <w:t>في حين يقدر الفريق إضافة مكون الماراثونات المعلوماتية</w:t>
      </w:r>
      <w:r w:rsidRPr="008C63BE">
        <w:rPr>
          <w:rFonts w:hint="cs"/>
          <w:spacing w:val="-4"/>
          <w:rtl/>
          <w:lang w:bidi="ar-EG"/>
        </w:rPr>
        <w:t> </w:t>
      </w:r>
      <w:r w:rsidRPr="008C63BE">
        <w:rPr>
          <w:spacing w:val="-4"/>
          <w:lang w:bidi="ar-EG"/>
        </w:rPr>
        <w:t>(hackathon)</w:t>
      </w:r>
      <w:r w:rsidRPr="008C63BE">
        <w:rPr>
          <w:rFonts w:hint="cs"/>
          <w:spacing w:val="-4"/>
          <w:rtl/>
          <w:lang w:bidi="ar-EG"/>
        </w:rPr>
        <w:t xml:space="preserve"> </w:t>
      </w:r>
      <w:r w:rsidRPr="008C63BE">
        <w:rPr>
          <w:spacing w:val="-4"/>
          <w:rtl/>
        </w:rPr>
        <w:t>لمنتديات القمة العالمية لمجتمع المعلومات، ش</w:t>
      </w:r>
      <w:r w:rsidRPr="008C63BE">
        <w:rPr>
          <w:rFonts w:hint="cs"/>
          <w:spacing w:val="-4"/>
          <w:rtl/>
        </w:rPr>
        <w:t>ُ</w:t>
      </w:r>
      <w:r w:rsidRPr="008C63BE">
        <w:rPr>
          <w:spacing w:val="-4"/>
          <w:rtl/>
        </w:rPr>
        <w:t xml:space="preserve">جع </w:t>
      </w:r>
      <w:r w:rsidRPr="008C63BE">
        <w:rPr>
          <w:rFonts w:hint="cs"/>
          <w:spacing w:val="-4"/>
          <w:rtl/>
        </w:rPr>
        <w:t>ال</w:t>
      </w:r>
      <w:r w:rsidRPr="008C63BE">
        <w:rPr>
          <w:spacing w:val="-4"/>
          <w:rtl/>
        </w:rPr>
        <w:t>أعضاء على تحديد الجامعات ومجتمعات شباب المشفرين للمشاركة في الماراثونات المعلوماتية</w:t>
      </w:r>
      <w:r>
        <w:rPr>
          <w:rFonts w:hint="cs"/>
          <w:rtl/>
        </w:rPr>
        <w:t>؛</w:t>
      </w:r>
    </w:p>
    <w:p w:rsidR="00DD662B" w:rsidRPr="00C20618" w:rsidRDefault="00DD662B" w:rsidP="00DD662B">
      <w:pPr>
        <w:pStyle w:val="enumlev20"/>
        <w:rPr>
          <w:rtl/>
          <w:lang w:bidi="ar-EG"/>
        </w:rPr>
      </w:pPr>
      <w:r w:rsidRPr="00C20618">
        <w:rPr>
          <w:rFonts w:hint="cs"/>
          <w:rtl/>
          <w:lang w:bidi="ar-EG"/>
        </w:rPr>
        <w:t>’</w:t>
      </w:r>
      <w:r w:rsidRPr="00C20618">
        <w:rPr>
          <w:lang w:bidi="ar-EG"/>
        </w:rPr>
        <w:t>3</w:t>
      </w:r>
      <w:r w:rsidRPr="00C20618">
        <w:rPr>
          <w:rFonts w:hint="cs"/>
          <w:rtl/>
          <w:lang w:bidi="ar-EG"/>
        </w:rPr>
        <w:t>‘</w:t>
      </w:r>
      <w:r w:rsidRPr="00C20618">
        <w:rPr>
          <w:rtl/>
          <w:lang w:bidi="ar-EG"/>
        </w:rPr>
        <w:tab/>
      </w:r>
      <w:r w:rsidRPr="00C20618">
        <w:rPr>
          <w:rtl/>
        </w:rPr>
        <w:t xml:space="preserve">وطُلب </w:t>
      </w:r>
      <w:r w:rsidRPr="00C20618">
        <w:rPr>
          <w:rFonts w:hint="cs"/>
          <w:rtl/>
        </w:rPr>
        <w:t>إلى</w:t>
      </w:r>
      <w:r w:rsidRPr="00C20618">
        <w:rPr>
          <w:rtl/>
        </w:rPr>
        <w:t xml:space="preserve"> الأمانة تحسين وصف وثيقة نواتج منتدى القمة العالمية لمجتمع المعلومات من أجل تجنب تصور أن المنتدى هيئة مفاوضات وصنع قرار</w:t>
      </w:r>
      <w:r>
        <w:rPr>
          <w:rFonts w:hint="cs"/>
          <w:rtl/>
          <w:lang w:bidi="ar-EG"/>
        </w:rPr>
        <w:t>؛</w:t>
      </w:r>
    </w:p>
    <w:p w:rsidR="00DD662B" w:rsidRPr="00C20618" w:rsidRDefault="00DD662B" w:rsidP="00DD662B">
      <w:pPr>
        <w:pStyle w:val="enumlev20"/>
        <w:rPr>
          <w:rtl/>
          <w:lang w:bidi="ar"/>
        </w:rPr>
      </w:pPr>
      <w:r w:rsidRPr="00C20618">
        <w:rPr>
          <w:rFonts w:hint="cs"/>
          <w:rtl/>
          <w:lang w:bidi="ar"/>
        </w:rPr>
        <w:t>’</w:t>
      </w:r>
      <w:r w:rsidRPr="00C20618">
        <w:rPr>
          <w:lang w:bidi="ar"/>
        </w:rPr>
        <w:t>4</w:t>
      </w:r>
      <w:r w:rsidRPr="00C20618">
        <w:rPr>
          <w:rFonts w:hint="cs"/>
          <w:rtl/>
          <w:lang w:bidi="ar"/>
        </w:rPr>
        <w:t>‘</w:t>
      </w:r>
      <w:r w:rsidRPr="00C20618">
        <w:rPr>
          <w:rtl/>
          <w:lang w:bidi="ar"/>
        </w:rPr>
        <w:tab/>
      </w:r>
      <w:r w:rsidRPr="00C20618">
        <w:rPr>
          <w:rtl/>
        </w:rPr>
        <w:t xml:space="preserve">ودعيت الأمانة إلى استكشاف الوسائل الممكنة لتعزيز التعدد اللغوي في منتدى القمة العالمية لمجتمع المعلومات بينما جرى تشجيع </w:t>
      </w:r>
      <w:r w:rsidRPr="00C20618">
        <w:rPr>
          <w:rFonts w:hint="cs"/>
          <w:rtl/>
        </w:rPr>
        <w:t>ال</w:t>
      </w:r>
      <w:r w:rsidRPr="00C20618">
        <w:rPr>
          <w:rtl/>
        </w:rPr>
        <w:t>أعضاء وأصحاب المصلحة الآخرين على المساهمة مالياً أو من خلال اتفاقات خدمة لسداد تكاليف الترجمة الفورية والتحريرية</w:t>
      </w:r>
      <w:r>
        <w:rPr>
          <w:rFonts w:hint="cs"/>
          <w:rtl/>
          <w:lang w:bidi="ar-EG"/>
        </w:rPr>
        <w:t>؛</w:t>
      </w:r>
    </w:p>
    <w:p w:rsidR="00DD662B" w:rsidRPr="00C20618" w:rsidRDefault="00DD662B" w:rsidP="00AE6372">
      <w:pPr>
        <w:pStyle w:val="enumlev20"/>
        <w:rPr>
          <w:rtl/>
          <w:lang w:bidi="ar"/>
        </w:rPr>
      </w:pPr>
      <w:r w:rsidRPr="00C20618">
        <w:rPr>
          <w:rFonts w:hint="cs"/>
          <w:rtl/>
          <w:lang w:bidi="ar"/>
        </w:rPr>
        <w:t>’</w:t>
      </w:r>
      <w:r w:rsidRPr="00C20618">
        <w:rPr>
          <w:lang w:bidi="ar"/>
        </w:rPr>
        <w:t>5</w:t>
      </w:r>
      <w:r w:rsidRPr="00C20618">
        <w:rPr>
          <w:rFonts w:hint="cs"/>
          <w:rtl/>
          <w:lang w:bidi="ar"/>
        </w:rPr>
        <w:t>‘</w:t>
      </w:r>
      <w:r w:rsidRPr="00C20618">
        <w:rPr>
          <w:rtl/>
          <w:lang w:bidi="ar"/>
        </w:rPr>
        <w:tab/>
      </w:r>
      <w:r w:rsidRPr="00C20618">
        <w:rPr>
          <w:rFonts w:hint="cs"/>
          <w:rtl/>
          <w:lang w:bidi="ar"/>
        </w:rPr>
        <w:t>و</w:t>
      </w:r>
      <w:r w:rsidRPr="00C20618">
        <w:rPr>
          <w:rtl/>
        </w:rPr>
        <w:t xml:space="preserve">أُعرب عن التقدير </w:t>
      </w:r>
      <w:r w:rsidRPr="00C20618">
        <w:rPr>
          <w:rFonts w:hint="cs"/>
          <w:rtl/>
        </w:rPr>
        <w:t>لنواتج</w:t>
      </w:r>
      <w:r w:rsidRPr="00C20618">
        <w:rPr>
          <w:rtl/>
        </w:rPr>
        <w:t xml:space="preserve"> منتدى القمة العالمية لمجتمع المعلومات لعام </w:t>
      </w:r>
      <w:r w:rsidRPr="00C20618">
        <w:t>2017</w:t>
      </w:r>
      <w:r>
        <w:rPr>
          <w:rtl/>
        </w:rPr>
        <w:t>، ولا</w:t>
      </w:r>
      <w:r>
        <w:rPr>
          <w:rFonts w:hint="cs"/>
          <w:rtl/>
        </w:rPr>
        <w:t> </w:t>
      </w:r>
      <w:r w:rsidRPr="00C20618">
        <w:rPr>
          <w:rtl/>
        </w:rPr>
        <w:t xml:space="preserve">سيما الصلة الواضحة بين كل دورة من دوراته وخطوط عمل القمة العالمية لمجتمع المعلومات وأهداف التنمية المستدامة باعتبارها مفيدة جداً وأمثلة جيدة أيضاً للمؤتمر العالمي لتنمية الاتصالات في توجيه المشاركين بشأن كيفية </w:t>
      </w:r>
      <w:r w:rsidRPr="00C20618">
        <w:rPr>
          <w:rFonts w:hint="cs"/>
          <w:rtl/>
        </w:rPr>
        <w:t>تناول</w:t>
      </w:r>
      <w:r w:rsidRPr="00C20618">
        <w:rPr>
          <w:rtl/>
        </w:rPr>
        <w:t xml:space="preserve"> الروابط بين تكنولوجيات المعلومات والاتصالات وأهداف التنمية المستدامة، وذلك باستخدام أو إنشاء </w:t>
      </w:r>
      <w:r w:rsidRPr="00C20618">
        <w:rPr>
          <w:rFonts w:hint="cs"/>
          <w:rtl/>
        </w:rPr>
        <w:t>خرائط طريق أو مصفوفات</w:t>
      </w:r>
      <w:r w:rsidRPr="00C20618">
        <w:rPr>
          <w:rtl/>
        </w:rPr>
        <w:t xml:space="preserve"> مماثلة؛</w:t>
      </w:r>
    </w:p>
    <w:p w:rsidR="00DD662B" w:rsidRPr="00C20618" w:rsidRDefault="00DD662B" w:rsidP="00DD662B">
      <w:pPr>
        <w:pStyle w:val="enumlev20"/>
        <w:rPr>
          <w:rtl/>
          <w:lang w:bidi="ar"/>
        </w:rPr>
      </w:pPr>
      <w:r w:rsidRPr="00C20618">
        <w:rPr>
          <w:rFonts w:hint="cs"/>
          <w:rtl/>
          <w:lang w:bidi="ar"/>
        </w:rPr>
        <w:t>’</w:t>
      </w:r>
      <w:r w:rsidRPr="00C20618">
        <w:rPr>
          <w:lang w:bidi="ar"/>
        </w:rPr>
        <w:t>6</w:t>
      </w:r>
      <w:r w:rsidRPr="00C20618">
        <w:rPr>
          <w:rFonts w:hint="cs"/>
          <w:rtl/>
          <w:lang w:bidi="ar"/>
        </w:rPr>
        <w:t>‘</w:t>
      </w:r>
      <w:r w:rsidRPr="00C20618">
        <w:rPr>
          <w:rtl/>
          <w:lang w:bidi="ar"/>
        </w:rPr>
        <w:tab/>
      </w:r>
      <w:r w:rsidRPr="00C20618">
        <w:rPr>
          <w:rtl/>
          <w:lang w:bidi="ar-EG"/>
        </w:rPr>
        <w:t xml:space="preserve">واعتُبر معرض منتدى القمة العالمية لمجتمع المعلومات لعام </w:t>
      </w:r>
      <w:r w:rsidRPr="00C20618">
        <w:rPr>
          <w:lang w:bidi="ar-EG"/>
        </w:rPr>
        <w:t>2017</w:t>
      </w:r>
      <w:r w:rsidRPr="00C20618">
        <w:rPr>
          <w:rtl/>
          <w:lang w:bidi="ar-EG"/>
        </w:rPr>
        <w:t xml:space="preserve"> بمثابة منبر جيد لتبادل المعارف، والاطلاع على أفضل الممارسات، وإقامة الشراكات.</w:t>
      </w:r>
      <w:r w:rsidRPr="00C20618">
        <w:rPr>
          <w:rtl/>
        </w:rPr>
        <w:t xml:space="preserve"> </w:t>
      </w:r>
      <w:r w:rsidRPr="00C20618">
        <w:rPr>
          <w:rtl/>
          <w:lang w:bidi="ar-EG"/>
        </w:rPr>
        <w:t xml:space="preserve">وطُلب إلى الأمانة أن تدرج تفاصيل معرض المنتدى العالمي لمجتمع المعلومات لعام </w:t>
      </w:r>
      <w:r w:rsidRPr="00C20618">
        <w:rPr>
          <w:lang w:bidi="ar-EG"/>
        </w:rPr>
        <w:t>2017</w:t>
      </w:r>
      <w:r w:rsidRPr="00C20618">
        <w:rPr>
          <w:rtl/>
          <w:lang w:bidi="ar-EG"/>
        </w:rPr>
        <w:t xml:space="preserve"> في الوثيقة الإعلامية </w:t>
      </w:r>
      <w:r w:rsidRPr="00C20618">
        <w:rPr>
          <w:lang w:bidi="ar-EG"/>
        </w:rPr>
        <w:t>WG-WSIS-31</w:t>
      </w:r>
      <w:r>
        <w:rPr>
          <w:lang w:bidi="ar-EG"/>
        </w:rPr>
        <w:noBreakHyphen/>
      </w:r>
      <w:r w:rsidRPr="00C20618">
        <w:rPr>
          <w:lang w:bidi="ar-EG"/>
        </w:rPr>
        <w:t>8</w:t>
      </w:r>
      <w:r w:rsidRPr="00C20618">
        <w:rPr>
          <w:rtl/>
          <w:lang w:bidi="ar-EG"/>
        </w:rPr>
        <w:t>؛</w:t>
      </w:r>
    </w:p>
    <w:p w:rsidR="00DD662B" w:rsidRPr="00C20618" w:rsidRDefault="00DD662B" w:rsidP="00F14C72">
      <w:pPr>
        <w:pStyle w:val="enumlev20"/>
        <w:rPr>
          <w:rtl/>
          <w:lang w:bidi="ar"/>
        </w:rPr>
      </w:pPr>
      <w:r w:rsidRPr="00C20618">
        <w:rPr>
          <w:rFonts w:hint="cs"/>
          <w:rtl/>
          <w:lang w:bidi="ar"/>
        </w:rPr>
        <w:t>’</w:t>
      </w:r>
      <w:r w:rsidRPr="00C20618">
        <w:rPr>
          <w:lang w:bidi="ar"/>
        </w:rPr>
        <w:t>7</w:t>
      </w:r>
      <w:r w:rsidRPr="00C20618">
        <w:rPr>
          <w:rFonts w:hint="cs"/>
          <w:rtl/>
          <w:lang w:bidi="ar"/>
        </w:rPr>
        <w:t>‘</w:t>
      </w:r>
      <w:r w:rsidRPr="00C20618">
        <w:rPr>
          <w:rtl/>
          <w:lang w:bidi="ar"/>
        </w:rPr>
        <w:tab/>
      </w:r>
      <w:r w:rsidRPr="00C20618">
        <w:rPr>
          <w:rtl/>
          <w:lang w:bidi="ar-EG"/>
        </w:rPr>
        <w:t>وشُجعت الأمانة على مواصلة تعزيز الروابط بين الأنشطة في منتدى القمة العالمية لمجتمع المعلومات وأهداف التنمية</w:t>
      </w:r>
      <w:r w:rsidR="00F14C72">
        <w:rPr>
          <w:rFonts w:hint="cs"/>
          <w:rtl/>
          <w:lang w:bidi="ar-EG"/>
        </w:rPr>
        <w:t> </w:t>
      </w:r>
      <w:r w:rsidRPr="00C20618">
        <w:rPr>
          <w:rtl/>
          <w:lang w:bidi="ar-EG"/>
        </w:rPr>
        <w:t>المستدامة</w:t>
      </w:r>
      <w:r>
        <w:rPr>
          <w:rFonts w:hint="cs"/>
          <w:rtl/>
          <w:lang w:bidi="ar-EG"/>
        </w:rPr>
        <w:t>؛</w:t>
      </w:r>
    </w:p>
    <w:p w:rsidR="00DD662B" w:rsidRPr="00C20618" w:rsidRDefault="00DD662B" w:rsidP="00DD662B">
      <w:pPr>
        <w:pStyle w:val="enumlev20"/>
        <w:rPr>
          <w:rtl/>
          <w:lang w:bidi="ar"/>
        </w:rPr>
      </w:pPr>
      <w:r w:rsidRPr="00C20618">
        <w:rPr>
          <w:rFonts w:hint="cs"/>
          <w:rtl/>
          <w:lang w:bidi="ar"/>
        </w:rPr>
        <w:t>’</w:t>
      </w:r>
      <w:r w:rsidRPr="00C20618">
        <w:rPr>
          <w:lang w:bidi="ar"/>
        </w:rPr>
        <w:t>8</w:t>
      </w:r>
      <w:r w:rsidRPr="00C20618">
        <w:rPr>
          <w:rFonts w:hint="cs"/>
          <w:rtl/>
          <w:lang w:bidi="ar"/>
        </w:rPr>
        <w:t>‘</w:t>
      </w:r>
      <w:r w:rsidRPr="00C20618">
        <w:rPr>
          <w:rtl/>
          <w:lang w:bidi="ar-EG"/>
        </w:rPr>
        <w:tab/>
      </w:r>
      <w:r w:rsidRPr="00C20618">
        <w:rPr>
          <w:rtl/>
        </w:rPr>
        <w:t xml:space="preserve">وطُلب </w:t>
      </w:r>
      <w:r w:rsidRPr="00C20618">
        <w:rPr>
          <w:rFonts w:hint="cs"/>
          <w:rtl/>
        </w:rPr>
        <w:t>إلى</w:t>
      </w:r>
      <w:r w:rsidRPr="00C20618">
        <w:rPr>
          <w:rtl/>
        </w:rPr>
        <w:t xml:space="preserve"> الأمانة تعزيز الاتصال بشأن الطريقة التي يمكن أن يقدم بها أصحاب المصلحة طلباتهم بشأن عقد ورش عمل من خلال النموذج الرسمي لتقديم الطلبات إلى القمة العالمية لمجتمع المعلومات</w:t>
      </w:r>
      <w:r w:rsidRPr="00C20618">
        <w:rPr>
          <w:lang w:bidi="ar-EG"/>
        </w:rPr>
        <w:t>.</w:t>
      </w:r>
      <w:r w:rsidRPr="00C20618">
        <w:rPr>
          <w:rFonts w:hint="cs"/>
          <w:rtl/>
          <w:lang w:bidi="ar-EG"/>
        </w:rPr>
        <w:t xml:space="preserve"> </w:t>
      </w:r>
      <w:r w:rsidRPr="00C20618">
        <w:rPr>
          <w:rtl/>
        </w:rPr>
        <w:t>وقد تكون هناك حاجة إلى مذكرة توضيحية لأصحاب المصلحة الجدد، نظراً لأن هذه المسألة قد لا تكون واضحة في</w:t>
      </w:r>
      <w:r w:rsidRPr="00C20618">
        <w:rPr>
          <w:rFonts w:hint="cs"/>
          <w:rtl/>
        </w:rPr>
        <w:t> </w:t>
      </w:r>
      <w:r w:rsidRPr="00C20618">
        <w:rPr>
          <w:rtl/>
        </w:rPr>
        <w:t>الوقت الحالي</w:t>
      </w:r>
      <w:r>
        <w:rPr>
          <w:rFonts w:hint="cs"/>
          <w:rtl/>
          <w:lang w:bidi="ar-EG"/>
        </w:rPr>
        <w:t>؛</w:t>
      </w:r>
    </w:p>
    <w:p w:rsidR="00DD662B" w:rsidRPr="00C20618" w:rsidRDefault="00DD662B" w:rsidP="00DD662B">
      <w:pPr>
        <w:pStyle w:val="enumlev20"/>
        <w:rPr>
          <w:rtl/>
          <w:lang w:bidi="ar"/>
        </w:rPr>
      </w:pPr>
      <w:r w:rsidRPr="00C20618">
        <w:rPr>
          <w:rFonts w:hint="cs"/>
          <w:rtl/>
          <w:lang w:bidi="ar"/>
        </w:rPr>
        <w:t>’</w:t>
      </w:r>
      <w:r w:rsidRPr="00C20618">
        <w:rPr>
          <w:lang w:bidi="ar"/>
        </w:rPr>
        <w:t>9</w:t>
      </w:r>
      <w:r w:rsidRPr="00C20618">
        <w:rPr>
          <w:rFonts w:hint="cs"/>
          <w:rtl/>
          <w:lang w:bidi="ar"/>
        </w:rPr>
        <w:t>‘</w:t>
      </w:r>
      <w:r w:rsidRPr="00C20618">
        <w:rPr>
          <w:rtl/>
          <w:lang w:bidi="ar-EG"/>
        </w:rPr>
        <w:tab/>
      </w:r>
      <w:r w:rsidRPr="00C20618">
        <w:rPr>
          <w:rFonts w:hint="cs"/>
          <w:rtl/>
          <w:lang w:bidi="ar-EG"/>
        </w:rPr>
        <w:t>و</w:t>
      </w:r>
      <w:r w:rsidRPr="00C20618">
        <w:rPr>
          <w:rtl/>
          <w:lang w:bidi="ar-EG"/>
        </w:rPr>
        <w:t xml:space="preserve">طُلب </w:t>
      </w:r>
      <w:r w:rsidRPr="00C20618">
        <w:rPr>
          <w:rFonts w:hint="cs"/>
          <w:rtl/>
          <w:lang w:bidi="ar-EG"/>
        </w:rPr>
        <w:t>إلى</w:t>
      </w:r>
      <w:r w:rsidRPr="00C20618">
        <w:rPr>
          <w:rtl/>
          <w:lang w:bidi="ar-EG"/>
        </w:rPr>
        <w:t xml:space="preserve"> الأمانة</w:t>
      </w:r>
      <w:r w:rsidRPr="00C20618">
        <w:rPr>
          <w:rFonts w:hint="cs"/>
          <w:rtl/>
          <w:lang w:bidi="ar-EG"/>
        </w:rPr>
        <w:t xml:space="preserve"> أن تأخذ في الاعتبار نتائج منتديات التنمية الإقليمية السنوية بشأن تكنولوجيا المعلومات والاتصالات من أجل التنمية المستدامة والأحداث المتعلقة بتنفيذ القمة </w:t>
      </w:r>
      <w:r w:rsidRPr="00C20618">
        <w:rPr>
          <w:rtl/>
          <w:lang w:bidi="ar-EG"/>
        </w:rPr>
        <w:t>العالمية لمجتمع المعلومات</w:t>
      </w:r>
      <w:r w:rsidRPr="00C20618">
        <w:rPr>
          <w:rFonts w:hint="cs"/>
          <w:rtl/>
          <w:lang w:bidi="ar-EG"/>
        </w:rPr>
        <w:t xml:space="preserve"> التي تُعقد تحضيراً لمنتدى</w:t>
      </w:r>
      <w:r w:rsidRPr="00C20618">
        <w:rPr>
          <w:rFonts w:hint="eastAsia"/>
          <w:rtl/>
          <w:lang w:bidi="ar-EG"/>
        </w:rPr>
        <w:t> </w:t>
      </w:r>
      <w:r w:rsidRPr="00C20618">
        <w:rPr>
          <w:rFonts w:hint="cs"/>
          <w:rtl/>
          <w:lang w:bidi="ar-EG"/>
        </w:rPr>
        <w:t>القمة</w:t>
      </w:r>
      <w:r>
        <w:rPr>
          <w:rFonts w:hint="cs"/>
          <w:rtl/>
          <w:lang w:bidi="ar-EG"/>
        </w:rPr>
        <w:t>؛</w:t>
      </w:r>
    </w:p>
    <w:p w:rsidR="00DD662B" w:rsidRPr="00C20618" w:rsidRDefault="00DD662B" w:rsidP="00DD662B">
      <w:pPr>
        <w:pStyle w:val="enumlev20"/>
        <w:rPr>
          <w:rtl/>
          <w:lang w:bidi="ar"/>
        </w:rPr>
      </w:pPr>
      <w:r w:rsidRPr="00C20618">
        <w:rPr>
          <w:rFonts w:hint="cs"/>
          <w:rtl/>
          <w:lang w:bidi="ar"/>
        </w:rPr>
        <w:t>’</w:t>
      </w:r>
      <w:r w:rsidRPr="00C20618">
        <w:rPr>
          <w:lang w:bidi="ar"/>
        </w:rPr>
        <w:t>10</w:t>
      </w:r>
      <w:r w:rsidRPr="00C20618">
        <w:rPr>
          <w:rFonts w:hint="cs"/>
          <w:rtl/>
          <w:lang w:bidi="ar"/>
        </w:rPr>
        <w:t>‘</w:t>
      </w:r>
      <w:r w:rsidRPr="00C20618">
        <w:rPr>
          <w:rtl/>
          <w:lang w:bidi="ar-EG"/>
        </w:rPr>
        <w:tab/>
      </w:r>
      <w:r w:rsidRPr="00C20618">
        <w:rPr>
          <w:rFonts w:hint="cs"/>
          <w:rtl/>
          <w:lang w:bidi="ar-EG"/>
        </w:rPr>
        <w:t xml:space="preserve">وفي حين كان هناك تقدير للجهود التي تبذلها أمانة القمة </w:t>
      </w:r>
      <w:r w:rsidRPr="00C20618">
        <w:rPr>
          <w:rtl/>
          <w:lang w:bidi="ar-EG"/>
        </w:rPr>
        <w:t>العالمية لمجتمع المعلومات</w:t>
      </w:r>
      <w:r w:rsidRPr="00C20618">
        <w:rPr>
          <w:rFonts w:hint="cs"/>
          <w:rtl/>
          <w:lang w:bidi="ar-EG"/>
        </w:rPr>
        <w:t xml:space="preserve"> نحو ضمان مستوى مناسب من إمكانية النفاذ في منتدى القمة لعام </w:t>
      </w:r>
      <w:r w:rsidRPr="00C20618">
        <w:rPr>
          <w:lang w:val="en-CA" w:bidi="ar-EG"/>
        </w:rPr>
        <w:t>2016</w:t>
      </w:r>
      <w:r w:rsidRPr="00C20618">
        <w:rPr>
          <w:rFonts w:hint="cs"/>
          <w:rtl/>
          <w:lang w:bidi="ar-EG"/>
        </w:rPr>
        <w:t>، فقد تم التأكيد على أن إمكانية النفاذ ينبغي أن تظل أولوية في</w:t>
      </w:r>
      <w:r w:rsidRPr="00C20618">
        <w:rPr>
          <w:rFonts w:hint="eastAsia"/>
          <w:rtl/>
          <w:lang w:bidi="ar-EG"/>
        </w:rPr>
        <w:t> </w:t>
      </w:r>
      <w:r w:rsidRPr="00C20618">
        <w:rPr>
          <w:rFonts w:hint="cs"/>
          <w:rtl/>
          <w:lang w:bidi="ar-EG"/>
        </w:rPr>
        <w:t>الأعمال التحضيرية لمنتدى القمة لعام </w:t>
      </w:r>
      <w:r w:rsidRPr="00C20618">
        <w:rPr>
          <w:lang w:val="en-CA" w:bidi="ar-EG"/>
        </w:rPr>
        <w:t>2017</w:t>
      </w:r>
      <w:r w:rsidRPr="00C20618">
        <w:rPr>
          <w:rFonts w:hint="cs"/>
          <w:rtl/>
          <w:lang w:bidi="ar-EG"/>
        </w:rPr>
        <w:t>. ودُعي الأعضاء إلى المساهمة مالياً والمساهمة بالمحتوى في هذه الجهود. ويُشجع الأعضاء أيضاً على إدراج الأشخاص ذوي الإعاقة وذوي الاحتياجات الخاصة كلما أمكن في الأعمال التحضيرية لمنتدى القمة والمشاركة فيه</w:t>
      </w:r>
      <w:r>
        <w:rPr>
          <w:rFonts w:hint="cs"/>
          <w:rtl/>
          <w:lang w:bidi="ar-EG"/>
        </w:rPr>
        <w:t>؛</w:t>
      </w:r>
    </w:p>
    <w:p w:rsidR="00DD662B" w:rsidRPr="00C20618" w:rsidRDefault="00DD662B" w:rsidP="00DD662B">
      <w:pPr>
        <w:pStyle w:val="enumlev20"/>
        <w:rPr>
          <w:rtl/>
          <w:lang w:bidi="ar-EG"/>
        </w:rPr>
      </w:pPr>
      <w:r w:rsidRPr="00C20618">
        <w:rPr>
          <w:rFonts w:hint="cs"/>
          <w:rtl/>
          <w:lang w:bidi="ar"/>
        </w:rPr>
        <w:t>’</w:t>
      </w:r>
      <w:r w:rsidRPr="00C20618">
        <w:rPr>
          <w:lang w:bidi="ar"/>
        </w:rPr>
        <w:t>11</w:t>
      </w:r>
      <w:r w:rsidRPr="00C20618">
        <w:rPr>
          <w:rFonts w:hint="cs"/>
          <w:rtl/>
          <w:lang w:bidi="ar"/>
        </w:rPr>
        <w:t>‘</w:t>
      </w:r>
      <w:r w:rsidRPr="00C20618">
        <w:rPr>
          <w:rtl/>
          <w:lang w:bidi="ar-EG"/>
        </w:rPr>
        <w:tab/>
      </w:r>
      <w:r w:rsidRPr="00C20618">
        <w:rPr>
          <w:rFonts w:hint="cs"/>
          <w:rtl/>
          <w:lang w:bidi="ar-EG"/>
        </w:rPr>
        <w:t xml:space="preserve">ويُشجع أصحاب المصلحة على المساهمة في الموارد المالية المقدمة لتنظيم منتدى القمة </w:t>
      </w:r>
      <w:r w:rsidRPr="00C20618">
        <w:rPr>
          <w:rtl/>
          <w:lang w:bidi="ar-EG"/>
        </w:rPr>
        <w:t>العالمية لمجتمع المعلومات</w:t>
      </w:r>
      <w:r w:rsidRPr="00C20618">
        <w:rPr>
          <w:rFonts w:hint="cs"/>
          <w:rtl/>
          <w:lang w:bidi="ar-EG"/>
        </w:rPr>
        <w:t>، والنظر في</w:t>
      </w:r>
      <w:r w:rsidRPr="00C20618">
        <w:rPr>
          <w:rtl/>
        </w:rPr>
        <w:t xml:space="preserve"> </w:t>
      </w:r>
      <w:r w:rsidRPr="00C20618">
        <w:rPr>
          <w:rtl/>
          <w:lang w:bidi="ar-EG"/>
        </w:rPr>
        <w:t>فرص الشراكة</w:t>
      </w:r>
      <w:r w:rsidRPr="00C20618">
        <w:rPr>
          <w:rFonts w:hint="cs"/>
          <w:rtl/>
          <w:lang w:bidi="ar-EG"/>
        </w:rPr>
        <w:t xml:space="preserve"> التي اقترحتها الأمانة</w:t>
      </w:r>
      <w:r>
        <w:rPr>
          <w:rFonts w:hint="cs"/>
          <w:rtl/>
          <w:lang w:bidi="ar-EG"/>
        </w:rPr>
        <w:t>؛</w:t>
      </w:r>
    </w:p>
    <w:p w:rsidR="00DD662B" w:rsidRPr="00C20618" w:rsidRDefault="00DD662B" w:rsidP="00DD662B">
      <w:pPr>
        <w:pStyle w:val="enumlev20"/>
        <w:rPr>
          <w:rtl/>
        </w:rPr>
      </w:pPr>
      <w:r w:rsidRPr="00C20618">
        <w:rPr>
          <w:rFonts w:hint="cs"/>
          <w:rtl/>
          <w:lang w:bidi="ar"/>
        </w:rPr>
        <w:t>’</w:t>
      </w:r>
      <w:r w:rsidRPr="00C20618">
        <w:rPr>
          <w:lang w:bidi="ar"/>
        </w:rPr>
        <w:t>12</w:t>
      </w:r>
      <w:r w:rsidRPr="00C20618">
        <w:rPr>
          <w:rFonts w:hint="cs"/>
          <w:rtl/>
          <w:lang w:bidi="ar"/>
        </w:rPr>
        <w:t>‘</w:t>
      </w:r>
      <w:r w:rsidRPr="00C20618">
        <w:rPr>
          <w:rtl/>
          <w:lang w:bidi="ar-EG"/>
        </w:rPr>
        <w:tab/>
      </w:r>
      <w:r w:rsidRPr="00C20618">
        <w:rPr>
          <w:rFonts w:hint="cs"/>
          <w:rtl/>
          <w:lang w:bidi="ar-EG"/>
        </w:rPr>
        <w:t xml:space="preserve">وفي </w:t>
      </w:r>
      <w:r w:rsidRPr="00C20618">
        <w:rPr>
          <w:rtl/>
          <w:lang w:bidi="ar-EG"/>
        </w:rPr>
        <w:t xml:space="preserve">منتدى القمة العالمية لمجتمع المعلومات لعام </w:t>
      </w:r>
      <w:r w:rsidRPr="00C20618">
        <w:rPr>
          <w:lang w:bidi="ar-EG"/>
        </w:rPr>
        <w:t>2018</w:t>
      </w:r>
      <w:r w:rsidRPr="00C20618">
        <w:rPr>
          <w:rFonts w:hint="cs"/>
          <w:rtl/>
          <w:lang w:bidi="ar-EG"/>
        </w:rPr>
        <w:t>،</w:t>
      </w:r>
      <w:r w:rsidRPr="00C20618">
        <w:rPr>
          <w:rtl/>
        </w:rPr>
        <w:t xml:space="preserve"> </w:t>
      </w:r>
      <w:r w:rsidRPr="00C20618">
        <w:rPr>
          <w:rtl/>
          <w:lang w:bidi="ar-EG"/>
        </w:rPr>
        <w:t xml:space="preserve">شُجع </w:t>
      </w:r>
      <w:r w:rsidRPr="00C20618">
        <w:rPr>
          <w:rFonts w:hint="cs"/>
          <w:rtl/>
          <w:lang w:bidi="ar-EG"/>
        </w:rPr>
        <w:t>ال</w:t>
      </w:r>
      <w:r w:rsidRPr="00C20618">
        <w:rPr>
          <w:rtl/>
          <w:lang w:bidi="ar-EG"/>
        </w:rPr>
        <w:t>أعضاء على القيام بما يلي:</w:t>
      </w:r>
      <w:r w:rsidRPr="00C20618">
        <w:rPr>
          <w:rtl/>
        </w:rPr>
        <w:t xml:space="preserve"> </w:t>
      </w:r>
    </w:p>
    <w:p w:rsidR="00DD662B" w:rsidRPr="00C20618" w:rsidRDefault="00DD662B" w:rsidP="00DD662B">
      <w:pPr>
        <w:pStyle w:val="enumlev30"/>
        <w:rPr>
          <w:rtl/>
          <w:lang w:bidi="ar-EG"/>
        </w:rPr>
      </w:pPr>
      <w:r w:rsidRPr="00C20618">
        <w:rPr>
          <w:rFonts w:ascii="Times New Roman" w:hAnsi="Times New Roman" w:cs="Times New Roman"/>
          <w:lang w:bidi="ar-EG"/>
        </w:rPr>
        <w:t>○</w:t>
      </w:r>
      <w:r w:rsidRPr="00C20618">
        <w:rPr>
          <w:lang w:bidi="ar-EG"/>
        </w:rPr>
        <w:tab/>
      </w:r>
      <w:r w:rsidRPr="00C20618">
        <w:rPr>
          <w:rFonts w:hint="cs"/>
          <w:rtl/>
        </w:rPr>
        <w:t>ح</w:t>
      </w:r>
      <w:r w:rsidRPr="00C20618">
        <w:rPr>
          <w:rtl/>
          <w:lang w:bidi="ar-EG"/>
        </w:rPr>
        <w:t xml:space="preserve">ضور منتدى القمة العالمية لمجتمع المعلومات لعام </w:t>
      </w:r>
      <w:r w:rsidRPr="00C20618">
        <w:rPr>
          <w:lang w:bidi="ar-EG"/>
        </w:rPr>
        <w:t>2018</w:t>
      </w:r>
      <w:r w:rsidRPr="00C20618">
        <w:rPr>
          <w:rtl/>
          <w:lang w:bidi="ar-EG"/>
        </w:rPr>
        <w:t xml:space="preserve"> والمشاركة فيه، </w:t>
      </w:r>
      <w:r w:rsidRPr="00C20618">
        <w:rPr>
          <w:rFonts w:hint="cs"/>
          <w:rtl/>
          <w:lang w:bidi="ar-EG"/>
        </w:rPr>
        <w:t>الذي</w:t>
      </w:r>
      <w:r w:rsidRPr="00C20618">
        <w:rPr>
          <w:rtl/>
          <w:lang w:bidi="ar-EG"/>
        </w:rPr>
        <w:t xml:space="preserve"> تقرر عقده في الفترة من </w:t>
      </w:r>
      <w:r w:rsidRPr="00C20618">
        <w:rPr>
          <w:lang w:bidi="ar-EG"/>
        </w:rPr>
        <w:t>19</w:t>
      </w:r>
      <w:r w:rsidRPr="00C20618">
        <w:rPr>
          <w:rtl/>
          <w:lang w:bidi="ar-EG"/>
        </w:rPr>
        <w:t xml:space="preserve"> إلى </w:t>
      </w:r>
      <w:r w:rsidRPr="00C20618">
        <w:rPr>
          <w:lang w:bidi="ar-EG"/>
        </w:rPr>
        <w:t>23</w:t>
      </w:r>
      <w:r w:rsidRPr="00C20618">
        <w:rPr>
          <w:rtl/>
          <w:lang w:bidi="ar-EG"/>
        </w:rPr>
        <w:t xml:space="preserve"> مارس، تحت العنوان المقترح </w:t>
      </w:r>
      <w:r w:rsidRPr="00C20618">
        <w:rPr>
          <w:rFonts w:hint="cs"/>
          <w:rtl/>
          <w:lang w:bidi="ar-EG"/>
        </w:rPr>
        <w:t>"</w:t>
      </w:r>
      <w:r w:rsidRPr="00C20618">
        <w:rPr>
          <w:rtl/>
        </w:rPr>
        <w:t>الاستفادة من تكنولوجيا المعلومات والاتصالات لبناء مجتمعات المعلومات والمعرفة من أجل تحقيق أهداف التنمية المستدامة</w:t>
      </w:r>
      <w:r w:rsidRPr="00C20618">
        <w:rPr>
          <w:rFonts w:hint="cs"/>
          <w:rtl/>
          <w:lang w:bidi="ar-EG"/>
        </w:rPr>
        <w:t> </w:t>
      </w:r>
      <w:r w:rsidRPr="00C20618">
        <w:rPr>
          <w:lang w:bidi="ar-EG"/>
        </w:rPr>
        <w:t>(SDG)</w:t>
      </w:r>
      <w:r w:rsidRPr="00C20618">
        <w:rPr>
          <w:rFonts w:hint="cs"/>
          <w:rtl/>
          <w:lang w:bidi="ar-EG"/>
        </w:rPr>
        <w:t xml:space="preserve">"، </w:t>
      </w:r>
      <w:r w:rsidRPr="00C20618">
        <w:rPr>
          <w:rtl/>
          <w:lang w:bidi="ar-EG"/>
        </w:rPr>
        <w:t>بحيث يكون الحضور والمشاركة على أعلى مستوى ممكن بما يسهم في الارتقاء بالمسار، مع التأكيد على الدور الحاسم لتكنولوجيات المعلومات والاتصالات/خطوط عمل الق</w:t>
      </w:r>
      <w:r>
        <w:rPr>
          <w:rtl/>
          <w:lang w:bidi="ar-EG"/>
        </w:rPr>
        <w:t>مة العالمية لمجتمع المعلومات في</w:t>
      </w:r>
      <w:r>
        <w:rPr>
          <w:rFonts w:hint="cs"/>
          <w:rtl/>
          <w:lang w:bidi="ar-EG"/>
        </w:rPr>
        <w:t> </w:t>
      </w:r>
      <w:r w:rsidRPr="00C20618">
        <w:rPr>
          <w:rtl/>
          <w:lang w:bidi="ar-EG"/>
        </w:rPr>
        <w:t>النهوض بأهداف التنمية المستدامة؛</w:t>
      </w:r>
    </w:p>
    <w:p w:rsidR="00DD662B" w:rsidRPr="00C20618" w:rsidRDefault="00DD662B" w:rsidP="00B86EE5">
      <w:pPr>
        <w:pStyle w:val="enumlev30"/>
        <w:rPr>
          <w:rtl/>
          <w:lang w:bidi="ar-EG"/>
        </w:rPr>
      </w:pPr>
      <w:r w:rsidRPr="00C20618">
        <w:rPr>
          <w:rFonts w:ascii="Times New Roman" w:hAnsi="Times New Roman" w:cs="Times New Roman"/>
          <w:lang w:bidi="ar-EG"/>
        </w:rPr>
        <w:t>○</w:t>
      </w:r>
      <w:r w:rsidRPr="00C20618">
        <w:rPr>
          <w:lang w:bidi="ar-EG"/>
        </w:rPr>
        <w:tab/>
      </w:r>
      <w:r w:rsidRPr="00C20618">
        <w:rPr>
          <w:rFonts w:hint="cs"/>
          <w:rtl/>
          <w:lang w:bidi="ar-EG"/>
        </w:rPr>
        <w:t>ا</w:t>
      </w:r>
      <w:r w:rsidRPr="00C20618">
        <w:rPr>
          <w:rtl/>
          <w:lang w:bidi="ar-EG"/>
        </w:rPr>
        <w:t xml:space="preserve">لمشاركة بنشاط في بناء جدول أعمال الحدث وبرنامجه من خلال عملية المشاورات المفتوحة بحلول </w:t>
      </w:r>
      <w:r w:rsidRPr="00C20618">
        <w:rPr>
          <w:lang w:bidi="ar-EG"/>
        </w:rPr>
        <w:t>30</w:t>
      </w:r>
      <w:r w:rsidR="00B86EE5">
        <w:rPr>
          <w:rFonts w:hint="cs"/>
          <w:rtl/>
          <w:lang w:bidi="ar-EG"/>
        </w:rPr>
        <w:t> </w:t>
      </w:r>
      <w:r w:rsidRPr="00C20618">
        <w:rPr>
          <w:rtl/>
          <w:lang w:bidi="ar-EG"/>
        </w:rPr>
        <w:t>يناير</w:t>
      </w:r>
      <w:r w:rsidR="00B86EE5">
        <w:rPr>
          <w:rFonts w:hint="cs"/>
          <w:rtl/>
          <w:lang w:bidi="ar-EG"/>
        </w:rPr>
        <w:t> </w:t>
      </w:r>
      <w:r w:rsidRPr="00C20618">
        <w:rPr>
          <w:lang w:bidi="ar-EG"/>
        </w:rPr>
        <w:t>2018</w:t>
      </w:r>
      <w:r w:rsidRPr="00C20618">
        <w:rPr>
          <w:rFonts w:hint="cs"/>
          <w:rtl/>
          <w:lang w:bidi="ar-EG"/>
        </w:rPr>
        <w:t>؛</w:t>
      </w:r>
    </w:p>
    <w:p w:rsidR="00DD662B" w:rsidRPr="00C20618" w:rsidRDefault="00DD662B" w:rsidP="00B91EB2">
      <w:pPr>
        <w:pStyle w:val="enumlev30"/>
        <w:rPr>
          <w:rtl/>
          <w:lang w:bidi="ar-EG"/>
        </w:rPr>
      </w:pPr>
      <w:r w:rsidRPr="00C20618">
        <w:rPr>
          <w:rFonts w:ascii="Times New Roman" w:hAnsi="Times New Roman" w:cs="Times New Roman"/>
          <w:lang w:bidi="ar-EG"/>
        </w:rPr>
        <w:t>○</w:t>
      </w:r>
      <w:r w:rsidRPr="00C20618">
        <w:rPr>
          <w:lang w:bidi="ar-EG"/>
        </w:rPr>
        <w:tab/>
      </w:r>
      <w:r w:rsidRPr="00C20618">
        <w:rPr>
          <w:rtl/>
          <w:lang w:bidi="ar-EG"/>
        </w:rPr>
        <w:t xml:space="preserve">تحديد جامعات ومجموعات من المبرمجين الشباب للمشاركة في مسابقة برمجة ماراثونية بعنوان "برمج </w:t>
      </w:r>
      <w:r w:rsidRPr="00C20618">
        <w:rPr>
          <w:rFonts w:hint="cs"/>
          <w:rtl/>
          <w:lang w:bidi="ar-EG"/>
        </w:rPr>
        <w:t>لمكافحة</w:t>
      </w:r>
      <w:r w:rsidRPr="00C20618">
        <w:rPr>
          <w:rtl/>
          <w:lang w:bidi="ar-EG"/>
        </w:rPr>
        <w:t xml:space="preserve"> الجوع" الذي سيعقد خلال منتدى القمة العالمية لمجتمع المعلومات لعام</w:t>
      </w:r>
      <w:r w:rsidR="00B91EB2">
        <w:rPr>
          <w:rFonts w:hint="cs"/>
          <w:rtl/>
          <w:lang w:bidi="ar-EG"/>
        </w:rPr>
        <w:t> </w:t>
      </w:r>
      <w:r w:rsidRPr="00C20618">
        <w:rPr>
          <w:lang w:bidi="ar-EG"/>
        </w:rPr>
        <w:t>2018</w:t>
      </w:r>
      <w:r>
        <w:rPr>
          <w:rtl/>
          <w:lang w:bidi="ar-EG"/>
        </w:rPr>
        <w:t>، وإذا</w:t>
      </w:r>
      <w:r>
        <w:rPr>
          <w:rFonts w:hint="cs"/>
          <w:rtl/>
          <w:lang w:bidi="ar-EG"/>
        </w:rPr>
        <w:t> </w:t>
      </w:r>
      <w:r w:rsidRPr="00C20618">
        <w:rPr>
          <w:rtl/>
          <w:lang w:bidi="ar-EG"/>
        </w:rPr>
        <w:t>أمكن، رعاية مشاركتهم في مسابقة البرمجة الماراثونية</w:t>
      </w:r>
      <w:r w:rsidRPr="00C20618">
        <w:rPr>
          <w:rFonts w:hint="cs"/>
          <w:rtl/>
          <w:lang w:bidi="ar-EG"/>
        </w:rPr>
        <w:t>؛</w:t>
      </w:r>
    </w:p>
    <w:p w:rsidR="00DD662B" w:rsidRPr="00C20618" w:rsidRDefault="00DD662B" w:rsidP="00DD662B">
      <w:pPr>
        <w:pStyle w:val="enumlev30"/>
        <w:rPr>
          <w:rtl/>
          <w:lang w:bidi="ar-EG"/>
        </w:rPr>
      </w:pPr>
      <w:r w:rsidRPr="00C20618">
        <w:rPr>
          <w:rFonts w:ascii="Times New Roman" w:hAnsi="Times New Roman" w:cs="Times New Roman"/>
          <w:lang w:bidi="ar-EG"/>
        </w:rPr>
        <w:t>○</w:t>
      </w:r>
      <w:r w:rsidRPr="00C20618">
        <w:rPr>
          <w:lang w:bidi="ar-EG"/>
        </w:rPr>
        <w:tab/>
      </w:r>
      <w:r w:rsidRPr="00C20618">
        <w:rPr>
          <w:rtl/>
          <w:lang w:bidi="ar-EG"/>
        </w:rPr>
        <w:t>المساهمة في الجهود المالية لتنظيم منتدى القمة العالمية لمجتمع المعلومات، مع أخذ باقات الشراكة التي تقترحها الأمانة بعين الاعتبار</w:t>
      </w:r>
      <w:r w:rsidRPr="00C20618">
        <w:rPr>
          <w:rFonts w:hint="cs"/>
          <w:rtl/>
          <w:lang w:bidi="ar-EG"/>
        </w:rPr>
        <w:t>.</w:t>
      </w:r>
    </w:p>
    <w:p w:rsidR="00DD662B" w:rsidRPr="00C20618" w:rsidRDefault="00DD662B" w:rsidP="00DD662B">
      <w:pPr>
        <w:pStyle w:val="enumlev20"/>
        <w:rPr>
          <w:rtl/>
          <w:lang w:bidi="ar"/>
        </w:rPr>
      </w:pPr>
      <w:r w:rsidRPr="00C20618">
        <w:rPr>
          <w:rFonts w:hint="cs"/>
          <w:rtl/>
          <w:lang w:bidi="ar"/>
        </w:rPr>
        <w:t>’</w:t>
      </w:r>
      <w:r w:rsidRPr="00C20618">
        <w:rPr>
          <w:lang w:bidi="ar"/>
        </w:rPr>
        <w:t>13</w:t>
      </w:r>
      <w:r w:rsidRPr="00C20618">
        <w:rPr>
          <w:rFonts w:hint="cs"/>
          <w:rtl/>
          <w:lang w:bidi="ar"/>
        </w:rPr>
        <w:t>‘</w:t>
      </w:r>
      <w:r w:rsidRPr="00C20618">
        <w:rPr>
          <w:lang w:bidi="ar"/>
        </w:rPr>
        <w:tab/>
      </w:r>
      <w:r w:rsidRPr="00C20618">
        <w:rPr>
          <w:rtl/>
          <w:lang w:bidi="ar"/>
        </w:rPr>
        <w:t xml:space="preserve">وأعرب الأعضاء عن تقديرهم لجميع الجهود المبذولة والتحديثات التي وردت إسهاماً في الأعمال التحضيرية لمنتدى القمة العالمية لمجتمع المعلومات لعام </w:t>
      </w:r>
      <w:r w:rsidRPr="00C20618">
        <w:rPr>
          <w:lang w:bidi="ar"/>
        </w:rPr>
        <w:t>2018</w:t>
      </w:r>
      <w:r>
        <w:rPr>
          <w:rFonts w:hint="cs"/>
          <w:rtl/>
          <w:lang w:bidi="ar"/>
        </w:rPr>
        <w:t>؛</w:t>
      </w:r>
    </w:p>
    <w:p w:rsidR="00DD662B" w:rsidRDefault="00DD662B" w:rsidP="00F14C72">
      <w:pPr>
        <w:pStyle w:val="enumlev20"/>
        <w:keepNext/>
        <w:keepLines/>
        <w:rPr>
          <w:rtl/>
          <w:lang w:bidi="ar"/>
        </w:rPr>
      </w:pPr>
      <w:r w:rsidRPr="00C20618">
        <w:rPr>
          <w:rFonts w:hint="cs"/>
          <w:rtl/>
          <w:lang w:bidi="ar"/>
        </w:rPr>
        <w:t>’</w:t>
      </w:r>
      <w:r w:rsidRPr="00C20618">
        <w:rPr>
          <w:lang w:bidi="ar"/>
        </w:rPr>
        <w:t>14</w:t>
      </w:r>
      <w:r w:rsidRPr="00C20618">
        <w:rPr>
          <w:rFonts w:hint="cs"/>
          <w:rtl/>
          <w:lang w:bidi="ar"/>
        </w:rPr>
        <w:t>‘</w:t>
      </w:r>
      <w:r w:rsidRPr="00C20618">
        <w:rPr>
          <w:lang w:bidi="ar"/>
        </w:rPr>
        <w:tab/>
      </w:r>
      <w:r w:rsidRPr="00C20618">
        <w:rPr>
          <w:rFonts w:hint="cs"/>
          <w:rtl/>
          <w:lang w:bidi="ar"/>
        </w:rPr>
        <w:t>وطُلب إلى</w:t>
      </w:r>
      <w:r w:rsidRPr="00C20618">
        <w:rPr>
          <w:rtl/>
          <w:lang w:bidi="ar"/>
        </w:rPr>
        <w:t xml:space="preserve"> الأمانة القيام بما يلي:</w:t>
      </w:r>
    </w:p>
    <w:p w:rsidR="00DD662B" w:rsidRPr="00C20618" w:rsidRDefault="00DD662B" w:rsidP="00DD662B">
      <w:pPr>
        <w:pStyle w:val="enumlev30"/>
        <w:rPr>
          <w:rtl/>
          <w:lang w:bidi="ar-EG"/>
        </w:rPr>
      </w:pPr>
      <w:r w:rsidRPr="00C20618">
        <w:rPr>
          <w:rFonts w:ascii="Times New Roman" w:hAnsi="Times New Roman" w:cs="Times New Roman"/>
          <w:lang w:bidi="ar-EG"/>
        </w:rPr>
        <w:t>○</w:t>
      </w:r>
      <w:r w:rsidRPr="00C20618">
        <w:rPr>
          <w:lang w:bidi="ar-EG"/>
        </w:rPr>
        <w:tab/>
      </w:r>
      <w:r w:rsidRPr="00C20618">
        <w:rPr>
          <w:rtl/>
          <w:lang w:bidi="ar-EG"/>
        </w:rPr>
        <w:t xml:space="preserve">العمل عن كثب مع المكاتب الإقليمية للاتحاد في جمع المدخلات لعملية المشاورات المفتوحة بشأن منتدى القمة العالمية لمجتمع المعلومات لعام </w:t>
      </w:r>
      <w:r w:rsidRPr="00C20618">
        <w:rPr>
          <w:lang w:bidi="ar-EG"/>
        </w:rPr>
        <w:t>2018</w:t>
      </w:r>
      <w:r w:rsidRPr="00C20618">
        <w:rPr>
          <w:rtl/>
          <w:lang w:bidi="ar-EG"/>
        </w:rPr>
        <w:t>،</w:t>
      </w:r>
      <w:r w:rsidRPr="00C20618">
        <w:rPr>
          <w:rtl/>
        </w:rPr>
        <w:t xml:space="preserve"> </w:t>
      </w:r>
      <w:r w:rsidRPr="00C20618">
        <w:rPr>
          <w:rtl/>
          <w:lang w:bidi="ar-EG"/>
        </w:rPr>
        <w:t>وتقييم أنشطة القمة العالمية لمجتمع المعلومات، وجوائز القمة العالمية لمجتمع المعلومات</w:t>
      </w:r>
      <w:r w:rsidRPr="00C20618">
        <w:rPr>
          <w:rFonts w:hint="cs"/>
          <w:rtl/>
          <w:lang w:bidi="ar-EG"/>
        </w:rPr>
        <w:t>؛</w:t>
      </w:r>
    </w:p>
    <w:p w:rsidR="00DD662B" w:rsidRPr="00C20618" w:rsidRDefault="00DD662B" w:rsidP="00DD662B">
      <w:pPr>
        <w:pStyle w:val="enumlev30"/>
        <w:rPr>
          <w:rtl/>
          <w:lang w:bidi="ar-EG"/>
        </w:rPr>
      </w:pPr>
      <w:r w:rsidRPr="00C20618">
        <w:rPr>
          <w:rFonts w:ascii="Times New Roman" w:hAnsi="Times New Roman" w:cs="Times New Roman"/>
          <w:lang w:bidi="ar-EG"/>
        </w:rPr>
        <w:t>○</w:t>
      </w:r>
      <w:r w:rsidRPr="00C20618">
        <w:rPr>
          <w:lang w:bidi="ar-EG"/>
        </w:rPr>
        <w:tab/>
      </w:r>
      <w:r w:rsidRPr="00C20618">
        <w:rPr>
          <w:rtl/>
          <w:lang w:bidi="ar"/>
        </w:rPr>
        <w:t xml:space="preserve">تقديم معلومات تتعلق بأنشطة الاتحاد في منتدى القمة العالمية لمجتمع المعلومات، بما في ذلك الكيفية التي تساعد بها الأنشطة المتصلة بالاتحاد في تنفيذ خطوط عمل القمة العالمية لمجتمع المعلومات وخطة التنمية المستدامة لعام </w:t>
      </w:r>
      <w:r w:rsidRPr="00C20618">
        <w:rPr>
          <w:lang w:val="en-CA" w:bidi="ar"/>
        </w:rPr>
        <w:t>2030</w:t>
      </w:r>
      <w:r w:rsidRPr="00C20618">
        <w:rPr>
          <w:rFonts w:hint="cs"/>
          <w:rtl/>
          <w:lang w:bidi="ar"/>
        </w:rPr>
        <w:t>؛</w:t>
      </w:r>
    </w:p>
    <w:p w:rsidR="00DD662B" w:rsidRPr="00C20618" w:rsidRDefault="00DD662B" w:rsidP="00DD662B">
      <w:pPr>
        <w:pStyle w:val="enumlev30"/>
        <w:rPr>
          <w:rtl/>
          <w:lang w:bidi="ar-EG"/>
        </w:rPr>
      </w:pPr>
      <w:r w:rsidRPr="00C20618">
        <w:rPr>
          <w:rFonts w:ascii="Times New Roman" w:hAnsi="Times New Roman" w:cs="Times New Roman"/>
          <w:lang w:bidi="ar-EG"/>
        </w:rPr>
        <w:t>○</w:t>
      </w:r>
      <w:r w:rsidRPr="00C20618">
        <w:rPr>
          <w:lang w:bidi="ar-EG"/>
        </w:rPr>
        <w:tab/>
      </w:r>
      <w:r w:rsidRPr="00C20618">
        <w:rPr>
          <w:rtl/>
          <w:lang w:bidi="ar"/>
        </w:rPr>
        <w:t xml:space="preserve">تنظيم جلسة إعلامية بشأن مؤتمر المندوبين المفوضين لعام </w:t>
      </w:r>
      <w:r w:rsidRPr="00C20618">
        <w:rPr>
          <w:lang w:bidi="ar-EG"/>
        </w:rPr>
        <w:t>2018</w:t>
      </w:r>
      <w:r w:rsidRPr="00C20618">
        <w:rPr>
          <w:rtl/>
          <w:lang w:bidi="ar"/>
        </w:rPr>
        <w:t xml:space="preserve"> كجزء من جدول أعمال منتدى القمة العالمية لمجتمع المعلومات لعام </w:t>
      </w:r>
      <w:r w:rsidRPr="00C20618">
        <w:rPr>
          <w:lang w:bidi="ar-EG"/>
        </w:rPr>
        <w:t>2018</w:t>
      </w:r>
      <w:r w:rsidRPr="00C20618">
        <w:rPr>
          <w:rtl/>
          <w:lang w:bidi="ar"/>
        </w:rPr>
        <w:t xml:space="preserve"> وبرنامجه</w:t>
      </w:r>
      <w:r w:rsidRPr="00C20618">
        <w:rPr>
          <w:rFonts w:hint="cs"/>
          <w:rtl/>
          <w:lang w:bidi="ar"/>
        </w:rPr>
        <w:t>؛</w:t>
      </w:r>
    </w:p>
    <w:p w:rsidR="00DD662B" w:rsidRPr="00C20618" w:rsidRDefault="00DD662B" w:rsidP="00DD662B">
      <w:pPr>
        <w:pStyle w:val="enumlev30"/>
        <w:rPr>
          <w:rtl/>
          <w:lang w:bidi="ar-EG"/>
        </w:rPr>
      </w:pPr>
      <w:r w:rsidRPr="00C20618">
        <w:rPr>
          <w:rFonts w:ascii="Times New Roman" w:hAnsi="Times New Roman" w:cs="Times New Roman"/>
          <w:lang w:bidi="ar-EG"/>
        </w:rPr>
        <w:t>○</w:t>
      </w:r>
      <w:r w:rsidRPr="00C20618">
        <w:rPr>
          <w:lang w:bidi="ar-EG"/>
        </w:rPr>
        <w:tab/>
      </w:r>
      <w:r w:rsidRPr="00C20618">
        <w:rPr>
          <w:rFonts w:hint="cs"/>
          <w:rtl/>
          <w:lang w:bidi="ar"/>
        </w:rPr>
        <w:t>التخطيط</w:t>
      </w:r>
      <w:r w:rsidRPr="00C20618">
        <w:rPr>
          <w:rtl/>
        </w:rPr>
        <w:t xml:space="preserve"> للاحتفال بخمس عشرة سنة من القيام بتنفيذ خطة عمل جنيف في منتدى القمة العالمية لمجتمع المعلومات لعام </w:t>
      </w:r>
      <w:r w:rsidRPr="00C20618">
        <w:rPr>
          <w:lang w:bidi="ar-EG"/>
        </w:rPr>
        <w:t>2018</w:t>
      </w:r>
      <w:r w:rsidRPr="00C20618">
        <w:rPr>
          <w:rFonts w:hint="cs"/>
          <w:rtl/>
          <w:lang w:bidi="ar-EG"/>
        </w:rPr>
        <w:t>؛</w:t>
      </w:r>
    </w:p>
    <w:p w:rsidR="00DD662B" w:rsidRPr="00C20618" w:rsidRDefault="00DD662B" w:rsidP="00F14C72">
      <w:pPr>
        <w:pStyle w:val="enumlev30"/>
        <w:rPr>
          <w:rtl/>
          <w:lang w:bidi="ar-EG"/>
        </w:rPr>
      </w:pPr>
      <w:r w:rsidRPr="00C20618">
        <w:rPr>
          <w:rFonts w:ascii="Times New Roman" w:hAnsi="Times New Roman" w:cs="Times New Roman"/>
          <w:lang w:bidi="ar-EG"/>
        </w:rPr>
        <w:t>○</w:t>
      </w:r>
      <w:r w:rsidRPr="00C20618">
        <w:rPr>
          <w:lang w:bidi="ar-EG"/>
        </w:rPr>
        <w:tab/>
      </w:r>
      <w:r w:rsidRPr="00C20618">
        <w:rPr>
          <w:rFonts w:hint="cs"/>
          <w:rtl/>
          <w:lang w:bidi="ar"/>
        </w:rPr>
        <w:t>تقديم</w:t>
      </w:r>
      <w:r w:rsidRPr="00C20618">
        <w:rPr>
          <w:rtl/>
          <w:lang w:bidi="ar"/>
        </w:rPr>
        <w:t xml:space="preserve"> </w:t>
      </w:r>
      <w:r w:rsidRPr="00C20618">
        <w:rPr>
          <w:rFonts w:hint="cs"/>
          <w:rtl/>
          <w:lang w:bidi="ar"/>
        </w:rPr>
        <w:t>نواتج</w:t>
      </w:r>
      <w:r w:rsidRPr="00C20618">
        <w:rPr>
          <w:rtl/>
          <w:lang w:bidi="ar"/>
        </w:rPr>
        <w:t xml:space="preserve"> منتدى القمة العالمية لمجتمع المعلومات لعام </w:t>
      </w:r>
      <w:r w:rsidRPr="00C20618">
        <w:rPr>
          <w:lang w:bidi="ar-EG"/>
        </w:rPr>
        <w:t>2018</w:t>
      </w:r>
      <w:r w:rsidRPr="00C20618">
        <w:rPr>
          <w:rtl/>
          <w:lang w:bidi="ar"/>
        </w:rPr>
        <w:t xml:space="preserve"> إلى المنتدى السياسي الرفيع المستوى لعام</w:t>
      </w:r>
      <w:r w:rsidR="00F14C72">
        <w:rPr>
          <w:rFonts w:hint="cs"/>
          <w:rtl/>
          <w:lang w:bidi="ar"/>
        </w:rPr>
        <w:t> </w:t>
      </w:r>
      <w:r w:rsidRPr="00C20618">
        <w:rPr>
          <w:lang w:bidi="ar-EG"/>
        </w:rPr>
        <w:t>2018</w:t>
      </w:r>
      <w:r w:rsidRPr="00C20618">
        <w:rPr>
          <w:rFonts w:hint="cs"/>
          <w:rtl/>
          <w:lang w:bidi="ar"/>
        </w:rPr>
        <w:t>؛</w:t>
      </w:r>
    </w:p>
    <w:p w:rsidR="00DD662B" w:rsidRPr="00C20618" w:rsidRDefault="00DD662B" w:rsidP="00DD662B">
      <w:pPr>
        <w:pStyle w:val="enumlev30"/>
        <w:rPr>
          <w:rtl/>
          <w:lang w:bidi="ar-EG"/>
        </w:rPr>
      </w:pPr>
      <w:r w:rsidRPr="00C20618">
        <w:rPr>
          <w:rFonts w:ascii="Times New Roman" w:hAnsi="Times New Roman" w:cs="Times New Roman"/>
          <w:lang w:bidi="ar-EG"/>
        </w:rPr>
        <w:t>○</w:t>
      </w:r>
      <w:r w:rsidRPr="00C20618">
        <w:rPr>
          <w:lang w:bidi="ar-EG"/>
        </w:rPr>
        <w:tab/>
      </w:r>
      <w:r w:rsidRPr="00C20618">
        <w:rPr>
          <w:rtl/>
          <w:lang w:bidi="ar-EG"/>
        </w:rPr>
        <w:t xml:space="preserve">بذل كل الجهود الممكنة لاستكشاف إمكانية تقديم الترجمة الشفوية بلغات الأمم المتحدة الست إلى مختلف الجلسات. </w:t>
      </w:r>
      <w:r w:rsidRPr="00C20618">
        <w:rPr>
          <w:rFonts w:hint="cs"/>
          <w:rtl/>
          <w:lang w:bidi="ar-EG"/>
        </w:rPr>
        <w:t>وعلا</w:t>
      </w:r>
      <w:r w:rsidRPr="00C20618">
        <w:rPr>
          <w:rtl/>
          <w:lang w:bidi="ar-EG"/>
        </w:rPr>
        <w:t>وة على ذلك، يُقترح المضي قدماً في ترجمة صفحات الويب العادية لمنتدى القمة العالمية لمجتمع المعلومات ومنها، على سبيل المثال لا الحصر، معلومات واستمارة التسجيل، ومعلومات عن مسابقة جائزة القمة العالمية لمجتمع المعلومات واستمارة المشاركة فيها، والصفحة الأولى العامة لمنتدى القمة العالمية لمجتمع المعلومات، والصفحة التعريفية، ومسابقة الصور، وعملية المشاورات المفتوحة</w:t>
      </w:r>
      <w:r w:rsidRPr="00C20618">
        <w:rPr>
          <w:rFonts w:hint="cs"/>
          <w:rtl/>
          <w:lang w:bidi="ar-EG"/>
        </w:rPr>
        <w:t>؛</w:t>
      </w:r>
    </w:p>
    <w:p w:rsidR="00DD662B" w:rsidRPr="00C20618" w:rsidRDefault="00DD662B" w:rsidP="00DD662B">
      <w:pPr>
        <w:pStyle w:val="enumlev30"/>
        <w:rPr>
          <w:rtl/>
          <w:lang w:bidi="ar-EG"/>
        </w:rPr>
      </w:pPr>
      <w:r w:rsidRPr="00C20618">
        <w:rPr>
          <w:rFonts w:ascii="Times New Roman" w:hAnsi="Times New Roman" w:cs="Times New Roman"/>
          <w:lang w:bidi="ar-EG"/>
        </w:rPr>
        <w:t>○</w:t>
      </w:r>
      <w:r w:rsidRPr="00C20618">
        <w:rPr>
          <w:lang w:bidi="ar-EG"/>
        </w:rPr>
        <w:tab/>
      </w:r>
      <w:r w:rsidRPr="00C20618">
        <w:rPr>
          <w:rtl/>
          <w:lang w:bidi="ar"/>
        </w:rPr>
        <w:t xml:space="preserve">العمل عن كثب مع المكاتب الإقليمية للاتحاد خلال وضع جدول أعمال وبرنامج القمة العالمية لمجتمع المعلومات لعام </w:t>
      </w:r>
      <w:r w:rsidRPr="00C20618">
        <w:rPr>
          <w:lang w:bidi="ar-EG"/>
        </w:rPr>
        <w:t>2018</w:t>
      </w:r>
      <w:r w:rsidRPr="00C20618">
        <w:rPr>
          <w:rFonts w:hint="cs"/>
          <w:rtl/>
          <w:lang w:bidi="ar"/>
        </w:rPr>
        <w:t>؛</w:t>
      </w:r>
    </w:p>
    <w:p w:rsidR="00DD662B" w:rsidRPr="00C20618" w:rsidRDefault="00DD662B" w:rsidP="00F14C72">
      <w:pPr>
        <w:pStyle w:val="enumlev30"/>
        <w:rPr>
          <w:rtl/>
          <w:lang w:bidi="ar-EG"/>
        </w:rPr>
      </w:pPr>
      <w:r w:rsidRPr="00C20618">
        <w:rPr>
          <w:rFonts w:ascii="Times New Roman" w:hAnsi="Times New Roman" w:cs="Times New Roman"/>
          <w:lang w:bidi="ar-EG"/>
        </w:rPr>
        <w:t>○</w:t>
      </w:r>
      <w:r w:rsidRPr="00C20618">
        <w:rPr>
          <w:lang w:bidi="ar-EG"/>
        </w:rPr>
        <w:tab/>
      </w:r>
      <w:r w:rsidRPr="00C20618">
        <w:rPr>
          <w:rtl/>
          <w:lang w:bidi="ar-EG"/>
        </w:rPr>
        <w:t>تقديم معلومات تتعلق بأنشطة الاتحاد في منتدى القمة العالمية لمجتمع المعلومات، بما</w:t>
      </w:r>
      <w:r w:rsidR="00F14C72">
        <w:rPr>
          <w:rFonts w:hint="cs"/>
          <w:rtl/>
          <w:lang w:bidi="ar-EG"/>
        </w:rPr>
        <w:t> </w:t>
      </w:r>
      <w:r w:rsidRPr="00C20618">
        <w:rPr>
          <w:rtl/>
          <w:lang w:bidi="ar-EG"/>
        </w:rPr>
        <w:t>في</w:t>
      </w:r>
      <w:r w:rsidR="00F14C72">
        <w:rPr>
          <w:rFonts w:hint="cs"/>
          <w:rtl/>
          <w:lang w:bidi="ar-EG"/>
        </w:rPr>
        <w:t> </w:t>
      </w:r>
      <w:r w:rsidRPr="00C20618">
        <w:rPr>
          <w:rtl/>
          <w:lang w:bidi="ar-EG"/>
        </w:rPr>
        <w:t xml:space="preserve">ذلك الكيفية التي تساعد بها الأنشطة المتصلة بالاتحاد في تنفيذ خطوط عمل القمة العالمية لمجتمع المعلومات وخطة التنمية المستدامة لعام </w:t>
      </w:r>
      <w:r w:rsidRPr="00C20618">
        <w:rPr>
          <w:lang w:bidi="ar-EG"/>
        </w:rPr>
        <w:t>2030</w:t>
      </w:r>
      <w:r w:rsidRPr="00C20618">
        <w:rPr>
          <w:rtl/>
          <w:lang w:bidi="ar-EG"/>
        </w:rPr>
        <w:t>.</w:t>
      </w:r>
    </w:p>
    <w:p w:rsidR="00DD662B" w:rsidRPr="00C20618" w:rsidRDefault="00DD662B" w:rsidP="00DD662B">
      <w:pPr>
        <w:pStyle w:val="enumlev10"/>
        <w:rPr>
          <w:rtl/>
          <w:lang w:bidi="ar-EG"/>
        </w:rPr>
      </w:pPr>
      <w:r w:rsidRPr="003D12C1">
        <w:rPr>
          <w:rFonts w:hint="cs"/>
          <w:rtl/>
          <w:lang w:bidi="ar-EG"/>
        </w:rPr>
        <w:t>ف)</w:t>
      </w:r>
      <w:r w:rsidRPr="00C20618">
        <w:rPr>
          <w:rtl/>
          <w:lang w:bidi="ar-EG"/>
        </w:rPr>
        <w:tab/>
      </w:r>
      <w:r w:rsidRPr="00C20618">
        <w:rPr>
          <w:rFonts w:hint="cs"/>
          <w:b/>
          <w:bCs/>
          <w:rtl/>
        </w:rPr>
        <w:t xml:space="preserve">مساهمة الاتحاد في تنفيذ نواتج تقارير </w:t>
      </w:r>
      <w:r w:rsidRPr="00C20618">
        <w:rPr>
          <w:b/>
          <w:bCs/>
          <w:rtl/>
        </w:rPr>
        <w:t>القمة العالمية لمجتمع المعلومات</w:t>
      </w:r>
      <w:r w:rsidRPr="00C20618">
        <w:rPr>
          <w:rFonts w:hint="cs"/>
          <w:b/>
          <w:bCs/>
          <w:rtl/>
        </w:rPr>
        <w:t>:</w:t>
      </w:r>
    </w:p>
    <w:p w:rsidR="00DD662B" w:rsidRPr="008C63BE" w:rsidRDefault="00DD662B" w:rsidP="00DD662B">
      <w:pPr>
        <w:pStyle w:val="enumlev20"/>
        <w:rPr>
          <w:spacing w:val="-6"/>
          <w:rtl/>
          <w:lang w:bidi="ar"/>
        </w:rPr>
      </w:pPr>
      <w:r w:rsidRPr="00C20618">
        <w:rPr>
          <w:rFonts w:hint="cs"/>
          <w:rtl/>
          <w:lang w:bidi="ar"/>
        </w:rPr>
        <w:t>’</w:t>
      </w:r>
      <w:r w:rsidRPr="00C20618">
        <w:rPr>
          <w:lang w:bidi="ar"/>
        </w:rPr>
        <w:t>1</w:t>
      </w:r>
      <w:r w:rsidRPr="00C20618">
        <w:rPr>
          <w:rFonts w:hint="cs"/>
          <w:rtl/>
          <w:lang w:bidi="ar"/>
        </w:rPr>
        <w:t>‘</w:t>
      </w:r>
      <w:r w:rsidRPr="00C20618">
        <w:rPr>
          <w:rtl/>
          <w:lang w:bidi="ar"/>
        </w:rPr>
        <w:tab/>
      </w:r>
      <w:r w:rsidRPr="008C63BE">
        <w:rPr>
          <w:rFonts w:hint="cs"/>
          <w:spacing w:val="-6"/>
          <w:rtl/>
          <w:lang w:bidi="ar-EG"/>
        </w:rPr>
        <w:t>كان هناك شعور بأن هذا التقرير مفيد جداً لرصد الجهود الرئيسية التي يبذلها الاتحاد في سياق القمم العالمية لمجتمع المعلومات. وطُلب إلى الأمانة أن تعكس بشكل أفضل أثر الأنشطة وتوجهها نحو النتائج في التقارير القادمة</w:t>
      </w:r>
      <w:r>
        <w:rPr>
          <w:rFonts w:hint="cs"/>
          <w:spacing w:val="-6"/>
          <w:rtl/>
          <w:lang w:bidi="ar-EG"/>
        </w:rPr>
        <w:t>؛</w:t>
      </w:r>
    </w:p>
    <w:p w:rsidR="00DD662B" w:rsidRPr="00C20618" w:rsidRDefault="00DD662B" w:rsidP="00DD662B">
      <w:pPr>
        <w:pStyle w:val="enumlev20"/>
        <w:rPr>
          <w:lang w:bidi="ar"/>
        </w:rPr>
      </w:pPr>
      <w:r w:rsidRPr="00C20618">
        <w:rPr>
          <w:rFonts w:hint="cs"/>
          <w:rtl/>
          <w:lang w:bidi="ar-EG"/>
        </w:rPr>
        <w:t>’</w:t>
      </w:r>
      <w:r w:rsidRPr="00C20618">
        <w:rPr>
          <w:lang w:bidi="ar-EG"/>
        </w:rPr>
        <w:t>2</w:t>
      </w:r>
      <w:r w:rsidRPr="00C20618">
        <w:rPr>
          <w:rFonts w:hint="cs"/>
          <w:rtl/>
          <w:lang w:bidi="ar-EG"/>
        </w:rPr>
        <w:t>‘</w:t>
      </w:r>
      <w:r w:rsidRPr="00C20618">
        <w:rPr>
          <w:lang w:bidi="ar-EG"/>
        </w:rPr>
        <w:tab/>
      </w:r>
      <w:r w:rsidRPr="00C20618">
        <w:rPr>
          <w:rFonts w:hint="cs"/>
          <w:rtl/>
          <w:lang w:bidi="ar-EG"/>
        </w:rPr>
        <w:t>وأشير إلى أن التقرير يعرض العديد من الأنشطة التي يُضطلع بها بالتعاون مع وكالات الأمم المتحدة الأخرى، مما</w:t>
      </w:r>
      <w:r w:rsidRPr="00C20618">
        <w:rPr>
          <w:rFonts w:hint="eastAsia"/>
          <w:rtl/>
          <w:lang w:bidi="ar-EG"/>
        </w:rPr>
        <w:t> </w:t>
      </w:r>
      <w:r w:rsidRPr="00C20618">
        <w:rPr>
          <w:rFonts w:hint="cs"/>
          <w:rtl/>
          <w:lang w:bidi="ar-EG"/>
        </w:rPr>
        <w:t>يعزز نهج "</w:t>
      </w:r>
      <w:r w:rsidRPr="00C20618">
        <w:rPr>
          <w:rtl/>
          <w:lang w:bidi="ar-EG"/>
        </w:rPr>
        <w:t>مبادرة وحدة العمل في الأمم المتحدة</w:t>
      </w:r>
      <w:r w:rsidRPr="00C20618">
        <w:rPr>
          <w:rFonts w:hint="cs"/>
          <w:rtl/>
          <w:lang w:bidi="ar-EG"/>
        </w:rPr>
        <w:t>"</w:t>
      </w:r>
      <w:r>
        <w:rPr>
          <w:rFonts w:hint="cs"/>
          <w:rtl/>
          <w:lang w:bidi="ar-EG"/>
        </w:rPr>
        <w:t>؛</w:t>
      </w:r>
    </w:p>
    <w:p w:rsidR="00DD662B" w:rsidRPr="00C20618" w:rsidRDefault="00DD662B" w:rsidP="00DD662B">
      <w:pPr>
        <w:pStyle w:val="enumlev20"/>
        <w:rPr>
          <w:rtl/>
          <w:lang w:bidi="ar-EG"/>
        </w:rPr>
      </w:pPr>
      <w:r w:rsidRPr="00C20618">
        <w:rPr>
          <w:rFonts w:hint="cs"/>
          <w:rtl/>
          <w:lang w:bidi="ar-EG"/>
        </w:rPr>
        <w:t>’</w:t>
      </w:r>
      <w:r w:rsidRPr="00C20618">
        <w:rPr>
          <w:lang w:bidi="ar-EG"/>
        </w:rPr>
        <w:t>3</w:t>
      </w:r>
      <w:r w:rsidRPr="00C20618">
        <w:rPr>
          <w:rFonts w:hint="cs"/>
          <w:rtl/>
          <w:lang w:bidi="ar-EG"/>
        </w:rPr>
        <w:t>‘</w:t>
      </w:r>
      <w:r w:rsidRPr="00C20618">
        <w:rPr>
          <w:rtl/>
          <w:lang w:bidi="ar-EG"/>
        </w:rPr>
        <w:tab/>
      </w:r>
      <w:r w:rsidRPr="00C20618">
        <w:rPr>
          <w:rtl/>
        </w:rPr>
        <w:t xml:space="preserve">وأُعرب عن التقدير للجهود التي بذلتها الأمانة لتوحيد التقرير السنوي </w:t>
      </w:r>
      <w:r>
        <w:rPr>
          <w:rtl/>
        </w:rPr>
        <w:t>للاتحاد الدولي للاتصالات تجنباً</w:t>
      </w:r>
      <w:r>
        <w:rPr>
          <w:rFonts w:hint="cs"/>
          <w:rtl/>
        </w:rPr>
        <w:t> </w:t>
      </w:r>
      <w:r w:rsidRPr="00C20618">
        <w:rPr>
          <w:rtl/>
        </w:rPr>
        <w:t>للازدواجية</w:t>
      </w:r>
      <w:r>
        <w:rPr>
          <w:rFonts w:hint="cs"/>
          <w:rtl/>
        </w:rPr>
        <w:t>؛</w:t>
      </w:r>
    </w:p>
    <w:p w:rsidR="00DD662B" w:rsidRPr="00C20618" w:rsidRDefault="00DD662B" w:rsidP="00DD662B">
      <w:pPr>
        <w:pStyle w:val="enumlev20"/>
        <w:rPr>
          <w:rtl/>
          <w:lang w:bidi="ar"/>
        </w:rPr>
      </w:pPr>
      <w:r w:rsidRPr="00C20618">
        <w:rPr>
          <w:rFonts w:hint="cs"/>
          <w:rtl/>
          <w:lang w:bidi="ar"/>
        </w:rPr>
        <w:t>’</w:t>
      </w:r>
      <w:r w:rsidRPr="00C20618">
        <w:rPr>
          <w:lang w:bidi="ar"/>
        </w:rPr>
        <w:t>4</w:t>
      </w:r>
      <w:r w:rsidRPr="00C20618">
        <w:rPr>
          <w:rFonts w:hint="cs"/>
          <w:rtl/>
          <w:lang w:bidi="ar"/>
        </w:rPr>
        <w:t>‘</w:t>
      </w:r>
      <w:r w:rsidRPr="00C20618">
        <w:rPr>
          <w:rtl/>
          <w:lang w:bidi="ar"/>
        </w:rPr>
        <w:tab/>
      </w:r>
      <w:r w:rsidRPr="00C20618">
        <w:rPr>
          <w:rFonts w:hint="cs"/>
          <w:rtl/>
          <w:lang w:bidi="ar"/>
        </w:rPr>
        <w:t>و</w:t>
      </w:r>
      <w:r w:rsidRPr="00C20618">
        <w:rPr>
          <w:rtl/>
          <w:lang w:bidi="ar-EG"/>
        </w:rPr>
        <w:t>شُجعت الأمانة على مواصلة تعزيز القسم المتعلق بالتنفيذ الإقليمي لنواتج القمة العالمية لمجتمع المعلومات الذي يسلط الضوء على العمل بالتعاون مع المكاتب الإقليمية/مكاتب المناطق ومع منظمات الاتصالات الإقليمية ذات الصلة واللجان الإقليمية الاقتصادية التابعة للأمم المتحدة</w:t>
      </w:r>
      <w:r>
        <w:rPr>
          <w:rFonts w:hint="cs"/>
          <w:rtl/>
          <w:lang w:bidi="ar-EG"/>
        </w:rPr>
        <w:t>؛</w:t>
      </w:r>
    </w:p>
    <w:p w:rsidR="00DD662B" w:rsidRPr="00C20618" w:rsidRDefault="00DD662B" w:rsidP="00DD662B">
      <w:pPr>
        <w:pStyle w:val="enumlev20"/>
        <w:rPr>
          <w:rtl/>
        </w:rPr>
      </w:pPr>
      <w:r w:rsidRPr="00C20618">
        <w:rPr>
          <w:rFonts w:hint="cs"/>
          <w:rtl/>
          <w:lang w:bidi="ar"/>
        </w:rPr>
        <w:t>’</w:t>
      </w:r>
      <w:r w:rsidRPr="00C20618">
        <w:rPr>
          <w:lang w:bidi="ar"/>
        </w:rPr>
        <w:t>5</w:t>
      </w:r>
      <w:r w:rsidRPr="00C20618">
        <w:rPr>
          <w:rFonts w:hint="cs"/>
          <w:rtl/>
          <w:lang w:bidi="ar"/>
        </w:rPr>
        <w:t>‘</w:t>
      </w:r>
      <w:r w:rsidRPr="00C20618">
        <w:rPr>
          <w:rtl/>
          <w:lang w:bidi="ar"/>
        </w:rPr>
        <w:tab/>
      </w:r>
      <w:r w:rsidRPr="00C20618">
        <w:rPr>
          <w:rtl/>
        </w:rPr>
        <w:t>ينبغي لمنتدى القمة العالمية لمجتمع المعلومات مواصلة اجتماعاته سنوياً</w:t>
      </w:r>
      <w:r>
        <w:rPr>
          <w:rFonts w:hint="cs"/>
          <w:rtl/>
        </w:rPr>
        <w:t>؛</w:t>
      </w:r>
    </w:p>
    <w:p w:rsidR="00DD662B" w:rsidRPr="00C20618" w:rsidRDefault="00DD662B" w:rsidP="00DD662B">
      <w:pPr>
        <w:pStyle w:val="enumlev20"/>
        <w:rPr>
          <w:rtl/>
          <w:lang w:bidi="ar"/>
        </w:rPr>
      </w:pPr>
      <w:r w:rsidRPr="00C20618">
        <w:rPr>
          <w:rFonts w:hint="cs"/>
          <w:rtl/>
          <w:lang w:bidi="ar"/>
        </w:rPr>
        <w:t>’</w:t>
      </w:r>
      <w:r w:rsidRPr="00C20618">
        <w:rPr>
          <w:lang w:bidi="ar"/>
        </w:rPr>
        <w:t>6</w:t>
      </w:r>
      <w:r w:rsidRPr="00C20618">
        <w:rPr>
          <w:rFonts w:hint="cs"/>
          <w:rtl/>
          <w:lang w:bidi="ar"/>
        </w:rPr>
        <w:t>‘</w:t>
      </w:r>
      <w:r w:rsidRPr="00C20618">
        <w:rPr>
          <w:rtl/>
          <w:lang w:bidi="ar"/>
        </w:rPr>
        <w:tab/>
      </w:r>
      <w:r w:rsidRPr="00C20618">
        <w:rPr>
          <w:rtl/>
        </w:rPr>
        <w:t xml:space="preserve">وشُجع </w:t>
      </w:r>
      <w:r w:rsidRPr="00C20618">
        <w:rPr>
          <w:rFonts w:hint="cs"/>
          <w:rtl/>
        </w:rPr>
        <w:t xml:space="preserve">الأعضاء </w:t>
      </w:r>
      <w:r w:rsidRPr="00C20618">
        <w:rPr>
          <w:rtl/>
        </w:rPr>
        <w:t xml:space="preserve">على المشاركة في الاجتماع الفعلي النهائي لإجراء مشاورات مفتوحة يوم </w:t>
      </w:r>
      <w:r w:rsidRPr="00C20618">
        <w:rPr>
          <w:lang w:bidi="ar-EG"/>
        </w:rPr>
        <w:t>26</w:t>
      </w:r>
      <w:r w:rsidRPr="00C20618">
        <w:rPr>
          <w:rtl/>
        </w:rPr>
        <w:t> فبراير، للتأكد من أن منتدى القمة يتوافق مع احتياجات أصحاب المصلحة في القمة</w:t>
      </w:r>
      <w:r>
        <w:rPr>
          <w:rFonts w:hint="cs"/>
          <w:rtl/>
        </w:rPr>
        <w:t>؛</w:t>
      </w:r>
    </w:p>
    <w:p w:rsidR="00DD662B" w:rsidRPr="00C20618" w:rsidRDefault="00DD662B" w:rsidP="00DD662B">
      <w:pPr>
        <w:pStyle w:val="enumlev20"/>
        <w:rPr>
          <w:rtl/>
          <w:lang w:bidi="ar"/>
        </w:rPr>
      </w:pPr>
      <w:r w:rsidRPr="00C20618">
        <w:rPr>
          <w:rFonts w:hint="cs"/>
          <w:rtl/>
          <w:lang w:bidi="ar"/>
        </w:rPr>
        <w:t>’</w:t>
      </w:r>
      <w:r w:rsidRPr="00C20618">
        <w:rPr>
          <w:lang w:bidi="ar"/>
        </w:rPr>
        <w:t>7</w:t>
      </w:r>
      <w:r w:rsidRPr="00C20618">
        <w:rPr>
          <w:rFonts w:hint="cs"/>
          <w:rtl/>
          <w:lang w:bidi="ar"/>
        </w:rPr>
        <w:t>‘</w:t>
      </w:r>
      <w:r w:rsidRPr="00C20618">
        <w:rPr>
          <w:rtl/>
          <w:lang w:bidi="ar"/>
        </w:rPr>
        <w:tab/>
      </w:r>
      <w:r w:rsidRPr="00C20618">
        <w:rPr>
          <w:rtl/>
        </w:rPr>
        <w:t xml:space="preserve">وينبغي أن تتاح الوثائق المقدمة من الأمانة إلى فريق العمل التابع للمجلس المعني بالقمة العالمية لمجتمع المعلومات قبل </w:t>
      </w:r>
      <w:r w:rsidRPr="00C20618">
        <w:rPr>
          <w:lang w:bidi="ar-EG"/>
        </w:rPr>
        <w:t>30</w:t>
      </w:r>
      <w:r w:rsidRPr="00C20618">
        <w:rPr>
          <w:rtl/>
        </w:rPr>
        <w:t> يوماً على الأقل من موعد الاجتماع</w:t>
      </w:r>
      <w:r>
        <w:rPr>
          <w:rFonts w:hint="cs"/>
          <w:rtl/>
        </w:rPr>
        <w:t>؛</w:t>
      </w:r>
    </w:p>
    <w:p w:rsidR="00DD662B" w:rsidRPr="00C20618" w:rsidRDefault="00DD662B" w:rsidP="00DD662B">
      <w:pPr>
        <w:pStyle w:val="enumlev20"/>
        <w:rPr>
          <w:rtl/>
          <w:lang w:bidi="ar"/>
        </w:rPr>
      </w:pPr>
      <w:r w:rsidRPr="00C20618">
        <w:rPr>
          <w:rFonts w:hint="cs"/>
          <w:rtl/>
          <w:lang w:bidi="ar"/>
        </w:rPr>
        <w:t>’</w:t>
      </w:r>
      <w:r w:rsidRPr="00C20618">
        <w:rPr>
          <w:lang w:bidi="ar"/>
        </w:rPr>
        <w:t>8</w:t>
      </w:r>
      <w:r w:rsidRPr="00C20618">
        <w:rPr>
          <w:rFonts w:hint="cs"/>
          <w:rtl/>
          <w:lang w:bidi="ar"/>
        </w:rPr>
        <w:t>‘</w:t>
      </w:r>
      <w:r w:rsidRPr="00C20618">
        <w:rPr>
          <w:rtl/>
          <w:lang w:bidi="ar-EG"/>
        </w:rPr>
        <w:tab/>
      </w:r>
      <w:r w:rsidRPr="00C20618">
        <w:rPr>
          <w:rFonts w:hint="cs"/>
          <w:rtl/>
        </w:rPr>
        <w:t xml:space="preserve">والدعوة موجهة إلى جميع أصحاب المصلحة للمشاركة في </w:t>
      </w:r>
      <w:r w:rsidRPr="00C20618">
        <w:rPr>
          <w:rtl/>
        </w:rPr>
        <w:t>عملية تقييم</w:t>
      </w:r>
      <w:r w:rsidRPr="00C20618">
        <w:rPr>
          <w:rFonts w:hint="cs"/>
          <w:rtl/>
          <w:lang w:bidi="ar-EG"/>
        </w:rPr>
        <w:t xml:space="preserve"> أنشطة</w:t>
      </w:r>
      <w:r w:rsidRPr="00C20618">
        <w:rPr>
          <w:rtl/>
        </w:rPr>
        <w:t xml:space="preserve"> القمة العالمية لمجتمع المعلومات</w:t>
      </w:r>
      <w:r w:rsidRPr="00C20618">
        <w:rPr>
          <w:rFonts w:hint="cs"/>
          <w:rtl/>
        </w:rPr>
        <w:t xml:space="preserve"> وجوائزها لإثراء قاعدة البيانات وإعداد التقارير عن المشاريع ذات الصلة بتكنولوجيا المعلومات والاتصالات المنفذة في جميع أنحاء العالم</w:t>
      </w:r>
      <w:r>
        <w:rPr>
          <w:rFonts w:hint="cs"/>
          <w:rtl/>
        </w:rPr>
        <w:t>؛</w:t>
      </w:r>
    </w:p>
    <w:p w:rsidR="00DD662B" w:rsidRPr="00C20618" w:rsidRDefault="00DD662B" w:rsidP="00DD662B">
      <w:pPr>
        <w:pStyle w:val="enumlev20"/>
        <w:rPr>
          <w:rtl/>
          <w:lang w:bidi="ar"/>
        </w:rPr>
      </w:pPr>
      <w:r w:rsidRPr="00C20618">
        <w:rPr>
          <w:rFonts w:hint="cs"/>
          <w:rtl/>
          <w:lang w:bidi="ar"/>
        </w:rPr>
        <w:t>’</w:t>
      </w:r>
      <w:r w:rsidRPr="00C20618">
        <w:rPr>
          <w:lang w:bidi="ar"/>
        </w:rPr>
        <w:t>9</w:t>
      </w:r>
      <w:r w:rsidRPr="00C20618">
        <w:rPr>
          <w:rFonts w:hint="cs"/>
          <w:rtl/>
          <w:lang w:bidi="ar"/>
        </w:rPr>
        <w:t>‘</w:t>
      </w:r>
      <w:r w:rsidRPr="00C20618">
        <w:rPr>
          <w:rtl/>
          <w:lang w:bidi="ar-EG"/>
        </w:rPr>
        <w:tab/>
      </w:r>
      <w:r w:rsidRPr="00C20618">
        <w:rPr>
          <w:rtl/>
        </w:rPr>
        <w:t xml:space="preserve">وفي قسم التقرير المتعلق بمنتدى القمة العالمية لمجتمع المعلومات، طُلب </w:t>
      </w:r>
      <w:r w:rsidRPr="00C20618">
        <w:rPr>
          <w:rFonts w:hint="cs"/>
          <w:rtl/>
        </w:rPr>
        <w:t>إلى</w:t>
      </w:r>
      <w:r w:rsidRPr="00C20618">
        <w:rPr>
          <w:rtl/>
        </w:rPr>
        <w:t xml:space="preserve"> الأمانة أن تقدم توزيعاً للمشاركين في منتدى القمة حسب فئات أصحاب المصلحة والمناطق</w:t>
      </w:r>
      <w:r>
        <w:rPr>
          <w:rFonts w:hint="cs"/>
          <w:rtl/>
          <w:lang w:bidi="ar-EG"/>
        </w:rPr>
        <w:t>؛</w:t>
      </w:r>
    </w:p>
    <w:p w:rsidR="00DD662B" w:rsidRPr="00C20618" w:rsidRDefault="00DD662B" w:rsidP="00DD662B">
      <w:pPr>
        <w:pStyle w:val="enumlev20"/>
        <w:keepNext/>
        <w:keepLines/>
        <w:rPr>
          <w:rtl/>
          <w:lang w:bidi="ar-EG"/>
        </w:rPr>
      </w:pPr>
      <w:r w:rsidRPr="00C20618">
        <w:rPr>
          <w:rFonts w:hint="cs"/>
          <w:rtl/>
          <w:lang w:bidi="ar"/>
        </w:rPr>
        <w:t>’</w:t>
      </w:r>
      <w:r w:rsidRPr="00C20618">
        <w:rPr>
          <w:lang w:bidi="ar"/>
        </w:rPr>
        <w:t>10</w:t>
      </w:r>
      <w:r w:rsidRPr="00C20618">
        <w:rPr>
          <w:rFonts w:hint="cs"/>
          <w:rtl/>
          <w:lang w:bidi="ar"/>
        </w:rPr>
        <w:t>‘</w:t>
      </w:r>
      <w:r w:rsidRPr="00C20618">
        <w:rPr>
          <w:rtl/>
          <w:lang w:bidi="ar-EG"/>
        </w:rPr>
        <w:tab/>
      </w:r>
      <w:r w:rsidRPr="00C20618">
        <w:rPr>
          <w:rFonts w:hint="cs"/>
          <w:rtl/>
          <w:lang w:bidi="ar-EG"/>
        </w:rPr>
        <w:t xml:space="preserve">وبالإضافة إلى ذلك، اقترح الفريق على المجلس في دورته لعام </w:t>
      </w:r>
      <w:r w:rsidRPr="00C20618">
        <w:rPr>
          <w:lang w:val="en-CA" w:bidi="ar-EG"/>
        </w:rPr>
        <w:t>2017</w:t>
      </w:r>
      <w:r w:rsidRPr="00C20618">
        <w:rPr>
          <w:rFonts w:hint="cs"/>
          <w:rtl/>
          <w:lang w:bidi="ar-EG"/>
        </w:rPr>
        <w:t xml:space="preserve"> ما يلي:</w:t>
      </w:r>
    </w:p>
    <w:p w:rsidR="00DD662B" w:rsidRPr="00C20618" w:rsidRDefault="00DD662B" w:rsidP="00DD662B">
      <w:pPr>
        <w:pStyle w:val="enumlev30"/>
        <w:rPr>
          <w:rtl/>
          <w:lang w:bidi="ar-EG"/>
        </w:rPr>
      </w:pPr>
      <w:r w:rsidRPr="00C20618">
        <w:rPr>
          <w:rFonts w:ascii="Times New Roman" w:hAnsi="Times New Roman" w:cs="Times New Roman"/>
          <w:lang w:bidi="ar-EG"/>
        </w:rPr>
        <w:t>○</w:t>
      </w:r>
      <w:r w:rsidRPr="00C20618">
        <w:rPr>
          <w:lang w:bidi="ar-EG"/>
        </w:rPr>
        <w:tab/>
      </w:r>
      <w:r w:rsidRPr="00C20618">
        <w:rPr>
          <w:rFonts w:hint="cs"/>
          <w:rtl/>
        </w:rPr>
        <w:t xml:space="preserve">ملاحظة مع التقدير النسخة النهائية من تقرير عام </w:t>
      </w:r>
      <w:r w:rsidRPr="00C20618">
        <w:rPr>
          <w:lang w:val="en-CA" w:bidi="ar-EG"/>
        </w:rPr>
        <w:t>2016</w:t>
      </w:r>
      <w:r w:rsidRPr="00C20618">
        <w:rPr>
          <w:rFonts w:hint="cs"/>
          <w:rtl/>
          <w:lang w:bidi="ar-EG"/>
        </w:rPr>
        <w:t xml:space="preserve"> بشأن مساهمة الاتحاد في تنفيذ نواتج القمة</w:t>
      </w:r>
      <w:r w:rsidRPr="00C20618">
        <w:rPr>
          <w:rtl/>
          <w:lang w:bidi="ar-EG"/>
        </w:rPr>
        <w:t xml:space="preserve"> العالمية لمجتمع المعلومات</w:t>
      </w:r>
      <w:r w:rsidRPr="00C20618">
        <w:rPr>
          <w:rFonts w:hint="cs"/>
          <w:rtl/>
          <w:lang w:bidi="ar-EG"/>
        </w:rPr>
        <w:t xml:space="preserve">، </w:t>
      </w:r>
      <w:r w:rsidRPr="00C20618">
        <w:rPr>
          <w:rtl/>
          <w:lang w:bidi="ar-EG"/>
        </w:rPr>
        <w:t xml:space="preserve">وخرائط طريق </w:t>
      </w:r>
      <w:r w:rsidRPr="00C20618">
        <w:rPr>
          <w:rFonts w:hint="cs"/>
          <w:rtl/>
          <w:lang w:bidi="ar-EG"/>
        </w:rPr>
        <w:t xml:space="preserve">الاتحاد المحدثة </w:t>
      </w:r>
      <w:r w:rsidRPr="00C20618">
        <w:rPr>
          <w:rtl/>
          <w:lang w:bidi="ar-EG"/>
        </w:rPr>
        <w:t>الخاصة بخطوط عمل القمة</w:t>
      </w:r>
      <w:r w:rsidRPr="00C20618">
        <w:rPr>
          <w:rFonts w:hint="cs"/>
          <w:rtl/>
          <w:lang w:bidi="ar-EG"/>
        </w:rPr>
        <w:t> </w:t>
      </w:r>
      <w:r>
        <w:rPr>
          <w:rFonts w:hint="cs"/>
          <w:rtl/>
          <w:lang w:val="en-CA" w:bidi="ar-EG"/>
        </w:rPr>
        <w:t>جيم</w:t>
      </w:r>
      <w:r>
        <w:rPr>
          <w:lang w:bidi="ar-EG"/>
        </w:rPr>
        <w:t>2</w:t>
      </w:r>
      <w:r w:rsidRPr="00C20618">
        <w:rPr>
          <w:rFonts w:hint="cs"/>
          <w:rtl/>
          <w:lang w:bidi="ar-EG"/>
        </w:rPr>
        <w:t xml:space="preserve"> و</w:t>
      </w:r>
      <w:r>
        <w:rPr>
          <w:rFonts w:hint="cs"/>
          <w:rtl/>
          <w:lang w:val="en-CA" w:bidi="ar-EG"/>
        </w:rPr>
        <w:t>جيم</w:t>
      </w:r>
      <w:r w:rsidRPr="00C20618">
        <w:rPr>
          <w:lang w:val="en-CA" w:bidi="ar-EG"/>
        </w:rPr>
        <w:t>5</w:t>
      </w:r>
      <w:r w:rsidRPr="00C20618">
        <w:rPr>
          <w:rFonts w:hint="cs"/>
          <w:rtl/>
          <w:lang w:bidi="ar-EG"/>
        </w:rPr>
        <w:t xml:space="preserve"> و</w:t>
      </w:r>
      <w:r>
        <w:rPr>
          <w:rFonts w:hint="cs"/>
          <w:rtl/>
          <w:lang w:val="en-CA" w:bidi="ar-EG"/>
        </w:rPr>
        <w:t>جيم</w:t>
      </w:r>
      <w:r w:rsidRPr="00C20618">
        <w:rPr>
          <w:lang w:val="en-CA" w:bidi="ar-EG"/>
        </w:rPr>
        <w:t>6</w:t>
      </w:r>
      <w:r w:rsidRPr="00C20618">
        <w:rPr>
          <w:rFonts w:hint="cs"/>
          <w:rtl/>
          <w:lang w:bidi="ar-EG"/>
        </w:rPr>
        <w:t xml:space="preserve">، وأداة الاتحاد لرسم الخرائط الخاصة بأهداف التنمية المستدامة - </w:t>
      </w:r>
      <w:r w:rsidRPr="00C20618">
        <w:rPr>
          <w:rtl/>
          <w:lang w:bidi="ar-EG"/>
        </w:rPr>
        <w:t>برنامج عم</w:t>
      </w:r>
      <w:r>
        <w:rPr>
          <w:rtl/>
          <w:lang w:bidi="ar-EG"/>
        </w:rPr>
        <w:t>ل التوصيل في</w:t>
      </w:r>
      <w:r>
        <w:rPr>
          <w:rFonts w:hint="cs"/>
          <w:rtl/>
          <w:lang w:bidi="ar-EG"/>
        </w:rPr>
        <w:t> </w:t>
      </w:r>
      <w:r w:rsidRPr="00C20618">
        <w:rPr>
          <w:rtl/>
          <w:lang w:bidi="ar-EG"/>
        </w:rPr>
        <w:t xml:space="preserve">عام </w:t>
      </w:r>
      <w:r w:rsidRPr="00C20618">
        <w:rPr>
          <w:lang w:val="en-CA" w:bidi="ar-EG"/>
        </w:rPr>
        <w:t>2020</w:t>
      </w:r>
      <w:r w:rsidRPr="00C20618">
        <w:rPr>
          <w:rtl/>
          <w:lang w:bidi="ar-EG"/>
        </w:rPr>
        <w:t xml:space="preserve"> </w:t>
      </w:r>
      <w:r w:rsidRPr="00C20618">
        <w:rPr>
          <w:rFonts w:hint="cs"/>
          <w:rtl/>
          <w:lang w:bidi="ar-EG"/>
        </w:rPr>
        <w:t>- لخطوط عمل القمة</w:t>
      </w:r>
      <w:r w:rsidRPr="00C20618">
        <w:rPr>
          <w:rtl/>
          <w:lang w:bidi="ar-EG"/>
        </w:rPr>
        <w:t xml:space="preserve"> العالمية لمجتمع المعلومات</w:t>
      </w:r>
      <w:r w:rsidRPr="00C20618">
        <w:rPr>
          <w:rFonts w:hint="cs"/>
          <w:rtl/>
          <w:lang w:bidi="ar-EG"/>
        </w:rPr>
        <w:t>، كأداة داخلية للإبلاغ عن مساهمة الاتحاد في تنفيذ القمة</w:t>
      </w:r>
      <w:r w:rsidRPr="00C20618">
        <w:rPr>
          <w:rtl/>
          <w:lang w:bidi="ar-EG"/>
        </w:rPr>
        <w:t xml:space="preserve"> العالمية لمجتمع المعلومات</w:t>
      </w:r>
      <w:r w:rsidRPr="00C20618">
        <w:rPr>
          <w:rFonts w:hint="eastAsia"/>
          <w:rtl/>
          <w:lang w:bidi="ar-EG"/>
        </w:rPr>
        <w:t> </w:t>
      </w:r>
      <w:r w:rsidRPr="00C20618">
        <w:rPr>
          <w:rFonts w:hint="cs"/>
          <w:rtl/>
          <w:lang w:bidi="ar-EG"/>
        </w:rPr>
        <w:t>-</w:t>
      </w:r>
      <w:r w:rsidRPr="00C20618">
        <w:rPr>
          <w:rFonts w:hint="eastAsia"/>
          <w:rtl/>
          <w:lang w:bidi="ar-EG"/>
        </w:rPr>
        <w:t> </w:t>
      </w:r>
      <w:r w:rsidRPr="00C20618">
        <w:rPr>
          <w:rFonts w:hint="cs"/>
          <w:rtl/>
          <w:lang w:bidi="ar-EG"/>
        </w:rPr>
        <w:t>أهداف التنمية المستدامة -</w:t>
      </w:r>
      <w:r w:rsidRPr="00C20618">
        <w:rPr>
          <w:rtl/>
          <w:lang w:bidi="ar-EG"/>
        </w:rPr>
        <w:t xml:space="preserve"> برنامج عمل التوصيل في عام </w:t>
      </w:r>
      <w:r w:rsidRPr="00C20618">
        <w:rPr>
          <w:lang w:val="en-CA" w:bidi="ar-EG"/>
        </w:rPr>
        <w:t>2020</w:t>
      </w:r>
      <w:r>
        <w:rPr>
          <w:rFonts w:hint="cs"/>
          <w:rtl/>
          <w:lang w:bidi="ar-EG"/>
        </w:rPr>
        <w:t>؛</w:t>
      </w:r>
    </w:p>
    <w:p w:rsidR="00DD662B" w:rsidRPr="00C20618" w:rsidRDefault="00DD662B" w:rsidP="00DD662B">
      <w:pPr>
        <w:pStyle w:val="enumlev30"/>
        <w:rPr>
          <w:rtl/>
          <w:lang w:bidi="ar-EG"/>
        </w:rPr>
      </w:pPr>
      <w:r w:rsidRPr="00C20618">
        <w:rPr>
          <w:rFonts w:ascii="Times New Roman" w:hAnsi="Times New Roman" w:cs="Times New Roman"/>
          <w:lang w:bidi="ar-EG"/>
        </w:rPr>
        <w:t>○</w:t>
      </w:r>
      <w:r w:rsidRPr="00C20618">
        <w:rPr>
          <w:lang w:bidi="ar-EG"/>
        </w:rPr>
        <w:tab/>
      </w:r>
      <w:r w:rsidRPr="00C20618">
        <w:rPr>
          <w:rFonts w:hint="cs"/>
          <w:rtl/>
        </w:rPr>
        <w:t>وتوصية الأمانة بما يلي:</w:t>
      </w:r>
    </w:p>
    <w:p w:rsidR="00DD662B" w:rsidRPr="00C20618" w:rsidRDefault="00DD662B" w:rsidP="00DD662B">
      <w:pPr>
        <w:pStyle w:val="enumlev4"/>
        <w:rPr>
          <w:rtl/>
          <w:lang w:bidi="ar-EG"/>
        </w:rPr>
      </w:pPr>
      <w:r w:rsidRPr="00C20618">
        <w:rPr>
          <w:rFonts w:ascii="Times New Roman" w:hAnsi="Times New Roman" w:cs="Times New Roman"/>
          <w:lang w:bidi="ar-EG"/>
        </w:rPr>
        <w:t>●</w:t>
      </w:r>
      <w:r w:rsidRPr="00C20618">
        <w:rPr>
          <w:lang w:bidi="ar-EG"/>
        </w:rPr>
        <w:tab/>
      </w:r>
      <w:r w:rsidRPr="00C20618">
        <w:rPr>
          <w:rFonts w:hint="cs"/>
          <w:rtl/>
        </w:rPr>
        <w:t xml:space="preserve">أن تعرض في التقرير السنوي لمساهمة الاتحاد في تنفيذ نواتج </w:t>
      </w:r>
      <w:r w:rsidRPr="00C20618">
        <w:rPr>
          <w:rFonts w:hint="cs"/>
          <w:rtl/>
          <w:lang w:bidi="ar-EG"/>
        </w:rPr>
        <w:t>القمة</w:t>
      </w:r>
      <w:r w:rsidRPr="00C20618">
        <w:rPr>
          <w:rtl/>
          <w:lang w:bidi="ar-EG"/>
        </w:rPr>
        <w:t xml:space="preserve"> العالمية لمجتمع المعلومات</w:t>
      </w:r>
      <w:r w:rsidRPr="00C20618">
        <w:rPr>
          <w:rFonts w:hint="cs"/>
          <w:rtl/>
          <w:lang w:bidi="ar-EG"/>
        </w:rPr>
        <w:t xml:space="preserve"> الأنشطة والمشاريع المنفذة استجابة للنتائج المتوقعة من أنشطة الاتحاد، وفقاً لخرائط طريق الاتحاد ل</w:t>
      </w:r>
      <w:r w:rsidRPr="00C20618">
        <w:rPr>
          <w:rtl/>
          <w:lang w:bidi="ar-EG"/>
        </w:rPr>
        <w:t>خطوط عمل القمة</w:t>
      </w:r>
      <w:r w:rsidRPr="00C20618">
        <w:rPr>
          <w:rFonts w:hint="cs"/>
          <w:rtl/>
          <w:lang w:bidi="ar-EG"/>
        </w:rPr>
        <w:t> </w:t>
      </w:r>
      <w:r>
        <w:rPr>
          <w:rFonts w:hint="cs"/>
          <w:rtl/>
          <w:lang w:val="en-CA" w:bidi="ar-EG"/>
        </w:rPr>
        <w:t>جيم</w:t>
      </w:r>
      <w:r w:rsidRPr="00C20618">
        <w:rPr>
          <w:lang w:val="en-CA" w:bidi="ar-EG"/>
        </w:rPr>
        <w:t>2</w:t>
      </w:r>
      <w:r w:rsidRPr="00C20618">
        <w:rPr>
          <w:rFonts w:hint="cs"/>
          <w:rtl/>
          <w:lang w:bidi="ar-EG"/>
        </w:rPr>
        <w:t xml:space="preserve"> و</w:t>
      </w:r>
      <w:r>
        <w:rPr>
          <w:rFonts w:hint="cs"/>
          <w:rtl/>
          <w:lang w:val="en-CA" w:bidi="ar-EG"/>
        </w:rPr>
        <w:t>جيم</w:t>
      </w:r>
      <w:r w:rsidRPr="00C20618">
        <w:rPr>
          <w:lang w:val="en-CA" w:bidi="ar-EG"/>
        </w:rPr>
        <w:t>5</w:t>
      </w:r>
      <w:r w:rsidRPr="00C20618">
        <w:rPr>
          <w:rFonts w:hint="cs"/>
          <w:rtl/>
          <w:lang w:bidi="ar-EG"/>
        </w:rPr>
        <w:t xml:space="preserve"> و</w:t>
      </w:r>
      <w:r>
        <w:rPr>
          <w:rFonts w:hint="cs"/>
          <w:rtl/>
          <w:lang w:val="en-CA" w:bidi="ar-EG"/>
        </w:rPr>
        <w:t>جيم</w:t>
      </w:r>
      <w:r w:rsidRPr="00C20618">
        <w:rPr>
          <w:lang w:val="en-CA" w:bidi="ar-EG"/>
        </w:rPr>
        <w:t>6</w:t>
      </w:r>
      <w:r w:rsidRPr="00C20618">
        <w:rPr>
          <w:rFonts w:hint="cs"/>
          <w:rtl/>
        </w:rPr>
        <w:t>؛</w:t>
      </w:r>
    </w:p>
    <w:p w:rsidR="00DD662B" w:rsidRPr="00C20618" w:rsidRDefault="00DD662B" w:rsidP="00DD662B">
      <w:pPr>
        <w:pStyle w:val="enumlev4"/>
        <w:rPr>
          <w:rtl/>
          <w:lang w:bidi="ar-EG"/>
        </w:rPr>
      </w:pPr>
      <w:r w:rsidRPr="00C20618">
        <w:rPr>
          <w:rFonts w:ascii="Times New Roman" w:hAnsi="Times New Roman" w:cs="Times New Roman"/>
          <w:lang w:bidi="ar-EG"/>
        </w:rPr>
        <w:t>●</w:t>
      </w:r>
      <w:r w:rsidRPr="00C20618">
        <w:rPr>
          <w:lang w:bidi="ar-EG"/>
        </w:rPr>
        <w:tab/>
      </w:r>
      <w:r w:rsidRPr="00C20618">
        <w:rPr>
          <w:rFonts w:hint="cs"/>
          <w:rtl/>
        </w:rPr>
        <w:t xml:space="preserve">وأن تعرض في التقرير السنوي أرقام واقعية عن تقييم أهداف وغايات </w:t>
      </w:r>
      <w:r w:rsidRPr="00C20618">
        <w:rPr>
          <w:rtl/>
          <w:lang w:bidi="ar-EG"/>
        </w:rPr>
        <w:t>برنامج عمل التوصيل في</w:t>
      </w:r>
      <w:r w:rsidRPr="00C20618">
        <w:rPr>
          <w:rFonts w:hint="cs"/>
          <w:rtl/>
          <w:lang w:bidi="ar-EG"/>
        </w:rPr>
        <w:t> </w:t>
      </w:r>
      <w:r w:rsidRPr="00C20618">
        <w:rPr>
          <w:rtl/>
          <w:lang w:bidi="ar-EG"/>
        </w:rPr>
        <w:t>عام</w:t>
      </w:r>
      <w:r w:rsidRPr="00C20618">
        <w:rPr>
          <w:rFonts w:hint="cs"/>
          <w:rtl/>
          <w:lang w:bidi="ar-EG"/>
        </w:rPr>
        <w:t> </w:t>
      </w:r>
      <w:r w:rsidRPr="00C20618">
        <w:rPr>
          <w:lang w:val="en-CA" w:bidi="ar-EG"/>
        </w:rPr>
        <w:t>2020</w:t>
      </w:r>
      <w:r w:rsidRPr="00C20618">
        <w:rPr>
          <w:rFonts w:hint="cs"/>
          <w:rtl/>
        </w:rPr>
        <w:t>؛</w:t>
      </w:r>
    </w:p>
    <w:p w:rsidR="00DD662B" w:rsidRPr="00C20618" w:rsidRDefault="00DD662B" w:rsidP="00DD662B">
      <w:pPr>
        <w:pStyle w:val="enumlev10"/>
        <w:rPr>
          <w:rtl/>
          <w:lang w:bidi="ar-EG"/>
        </w:rPr>
      </w:pPr>
      <w:r w:rsidRPr="00C20618">
        <w:rPr>
          <w:rFonts w:hint="cs"/>
          <w:rtl/>
          <w:lang w:bidi="ar-EG"/>
        </w:rPr>
        <w:t>ص)</w:t>
      </w:r>
      <w:r w:rsidRPr="00C20618">
        <w:rPr>
          <w:rtl/>
          <w:lang w:bidi="ar-EG"/>
        </w:rPr>
        <w:tab/>
      </w:r>
      <w:r w:rsidRPr="00C20618">
        <w:rPr>
          <w:b/>
          <w:bCs/>
          <w:rtl/>
        </w:rPr>
        <w:t xml:space="preserve">خطوط عمل </w:t>
      </w:r>
      <w:r w:rsidRPr="00C20618">
        <w:rPr>
          <w:rFonts w:hint="cs"/>
          <w:b/>
          <w:bCs/>
          <w:rtl/>
        </w:rPr>
        <w:t xml:space="preserve">القمة </w:t>
      </w:r>
      <w:r w:rsidRPr="00C20618">
        <w:rPr>
          <w:b/>
          <w:bCs/>
          <w:rtl/>
        </w:rPr>
        <w:t>العالمية لمجتمع المعلومات ومصفوفة القمة -</w:t>
      </w:r>
      <w:r w:rsidRPr="00C20618">
        <w:rPr>
          <w:rFonts w:hint="cs"/>
          <w:b/>
          <w:bCs/>
          <w:rtl/>
        </w:rPr>
        <w:t xml:space="preserve"> </w:t>
      </w:r>
      <w:r w:rsidRPr="00C20618">
        <w:rPr>
          <w:b/>
          <w:bCs/>
          <w:rtl/>
        </w:rPr>
        <w:t>أهداف التنمية المستدامة</w:t>
      </w:r>
      <w:r w:rsidRPr="00C20618">
        <w:rPr>
          <w:rFonts w:hint="cs"/>
          <w:b/>
          <w:bCs/>
          <w:rtl/>
        </w:rPr>
        <w:t>:</w:t>
      </w:r>
    </w:p>
    <w:p w:rsidR="00DD662B" w:rsidRPr="00C20618" w:rsidRDefault="00DD662B" w:rsidP="00DD662B">
      <w:pPr>
        <w:pStyle w:val="enumlev20"/>
        <w:rPr>
          <w:rtl/>
          <w:lang w:bidi="ar"/>
        </w:rPr>
      </w:pPr>
      <w:r w:rsidRPr="00C20618">
        <w:rPr>
          <w:rFonts w:hint="cs"/>
          <w:rtl/>
          <w:lang w:bidi="ar"/>
        </w:rPr>
        <w:t>’</w:t>
      </w:r>
      <w:r w:rsidRPr="00C20618">
        <w:rPr>
          <w:lang w:bidi="ar"/>
        </w:rPr>
        <w:t>1</w:t>
      </w:r>
      <w:r w:rsidRPr="00C20618">
        <w:rPr>
          <w:rFonts w:hint="cs"/>
          <w:rtl/>
          <w:lang w:bidi="ar"/>
        </w:rPr>
        <w:t>‘</w:t>
      </w:r>
      <w:r w:rsidRPr="00C20618">
        <w:rPr>
          <w:rtl/>
          <w:lang w:bidi="ar"/>
        </w:rPr>
        <w:tab/>
      </w:r>
      <w:r w:rsidRPr="00C20618">
        <w:rPr>
          <w:rFonts w:hint="cs"/>
          <w:rtl/>
          <w:lang w:bidi="ar"/>
        </w:rPr>
        <w:t>ينبغي تعزيز تنفيذ ومتابعة مصفوفة القمة العالمية</w:t>
      </w:r>
      <w:r w:rsidRPr="00C20618">
        <w:rPr>
          <w:rtl/>
        </w:rPr>
        <w:t xml:space="preserve"> لمجتمع المعلومات</w:t>
      </w:r>
      <w:r w:rsidRPr="00C20618">
        <w:rPr>
          <w:rFonts w:hint="cs"/>
          <w:rtl/>
        </w:rPr>
        <w:t> </w:t>
      </w:r>
      <w:r w:rsidRPr="00C20618">
        <w:rPr>
          <w:rFonts w:hint="cs"/>
          <w:rtl/>
          <w:lang w:bidi="ar"/>
        </w:rPr>
        <w:t>-</w:t>
      </w:r>
      <w:r w:rsidRPr="00C20618">
        <w:rPr>
          <w:rFonts w:hint="eastAsia"/>
          <w:rtl/>
          <w:lang w:bidi="ar"/>
        </w:rPr>
        <w:t> </w:t>
      </w:r>
      <w:r w:rsidRPr="00C20618">
        <w:rPr>
          <w:rFonts w:hint="cs"/>
          <w:rtl/>
        </w:rPr>
        <w:t>أهداف التنمية المستدامة</w:t>
      </w:r>
      <w:r w:rsidRPr="00C20618">
        <w:rPr>
          <w:rFonts w:hint="cs"/>
          <w:rtl/>
          <w:lang w:bidi="ar"/>
        </w:rPr>
        <w:t xml:space="preserve"> من خلال أنشطة الاتحاد في</w:t>
      </w:r>
      <w:r w:rsidRPr="00C20618">
        <w:rPr>
          <w:rFonts w:hint="eastAsia"/>
          <w:rtl/>
          <w:lang w:bidi="ar"/>
        </w:rPr>
        <w:t> </w:t>
      </w:r>
      <w:r w:rsidRPr="00C20618">
        <w:rPr>
          <w:rFonts w:hint="cs"/>
          <w:rtl/>
          <w:lang w:bidi="ar"/>
        </w:rPr>
        <w:t xml:space="preserve">تعاون وثيق مع جميع وكالات </w:t>
      </w:r>
      <w:r w:rsidRPr="00C20618">
        <w:rPr>
          <w:rFonts w:hint="cs"/>
          <w:rtl/>
          <w:lang w:bidi="ar-EG"/>
        </w:rPr>
        <w:t>الأمم</w:t>
      </w:r>
      <w:r w:rsidRPr="00C20618">
        <w:rPr>
          <w:rFonts w:hint="cs"/>
          <w:rtl/>
          <w:lang w:bidi="ar"/>
        </w:rPr>
        <w:t xml:space="preserve"> المتحدة المعنية</w:t>
      </w:r>
      <w:r w:rsidRPr="00C20618">
        <w:rPr>
          <w:rFonts w:hint="cs"/>
          <w:rtl/>
          <w:lang w:bidi="ar-EG"/>
        </w:rPr>
        <w:t xml:space="preserve"> بهدف المساهمة </w:t>
      </w:r>
      <w:r w:rsidRPr="00C20618">
        <w:rPr>
          <w:rFonts w:hint="cs"/>
          <w:rtl/>
          <w:lang w:bidi="ar"/>
        </w:rPr>
        <w:t>في تنفيذ خطة التنمية المستدامة لعام</w:t>
      </w:r>
      <w:r w:rsidRPr="00C20618">
        <w:rPr>
          <w:rFonts w:hint="eastAsia"/>
          <w:rtl/>
          <w:lang w:bidi="ar"/>
        </w:rPr>
        <w:t> </w:t>
      </w:r>
      <w:r w:rsidRPr="00C20618">
        <w:t>2030</w:t>
      </w:r>
      <w:r>
        <w:rPr>
          <w:rFonts w:hint="cs"/>
          <w:rtl/>
          <w:lang w:bidi="ar"/>
        </w:rPr>
        <w:t>؛</w:t>
      </w:r>
    </w:p>
    <w:p w:rsidR="00DD662B" w:rsidRPr="00C20618" w:rsidRDefault="00DD662B" w:rsidP="00DD662B">
      <w:pPr>
        <w:pStyle w:val="enumlev20"/>
        <w:rPr>
          <w:lang w:bidi="ar"/>
        </w:rPr>
      </w:pPr>
      <w:r w:rsidRPr="00C20618">
        <w:rPr>
          <w:rFonts w:hint="cs"/>
          <w:rtl/>
          <w:lang w:bidi="ar-EG"/>
        </w:rPr>
        <w:t>’</w:t>
      </w:r>
      <w:r w:rsidRPr="00C20618">
        <w:rPr>
          <w:lang w:bidi="ar-EG"/>
        </w:rPr>
        <w:t>2</w:t>
      </w:r>
      <w:r w:rsidRPr="00C20618">
        <w:rPr>
          <w:rFonts w:hint="cs"/>
          <w:rtl/>
          <w:lang w:bidi="ar-EG"/>
        </w:rPr>
        <w:t>‘</w:t>
      </w:r>
      <w:r w:rsidRPr="00C20618">
        <w:rPr>
          <w:lang w:bidi="ar-EG"/>
        </w:rPr>
        <w:tab/>
      </w:r>
      <w:r w:rsidRPr="00C20618">
        <w:rPr>
          <w:rFonts w:hint="cs"/>
          <w:rtl/>
          <w:lang w:bidi="ar-EG"/>
        </w:rPr>
        <w:t xml:space="preserve">وأخذ الفريق علماً بإجراءات المتابعة التي اتخذتها وكالات الأمم المتحدة بشأن </w:t>
      </w:r>
      <w:r w:rsidRPr="00C20618">
        <w:rPr>
          <w:rtl/>
          <w:lang w:bidi="ar-EG"/>
        </w:rPr>
        <w:t>مصفوفة القمة العالمية لمجتمع المعلومات - أهداف التنمية المستدامة</w:t>
      </w:r>
      <w:r w:rsidRPr="00C20618">
        <w:rPr>
          <w:rFonts w:hint="cs"/>
          <w:rtl/>
          <w:lang w:bidi="ar-EG"/>
        </w:rPr>
        <w:t>، وشجع الأمانة على مواصلة العمل في تعاون وثيق مع وكالات الأمم المتحدة المعنية</w:t>
      </w:r>
      <w:r>
        <w:rPr>
          <w:rFonts w:hint="cs"/>
          <w:rtl/>
          <w:lang w:bidi="ar-EG"/>
        </w:rPr>
        <w:t>؛</w:t>
      </w:r>
    </w:p>
    <w:p w:rsidR="00DD662B" w:rsidRPr="00C20618" w:rsidRDefault="00DD662B" w:rsidP="00DD662B">
      <w:pPr>
        <w:pStyle w:val="enumlev20"/>
        <w:rPr>
          <w:rtl/>
          <w:lang w:bidi="ar-EG"/>
        </w:rPr>
      </w:pPr>
      <w:r w:rsidRPr="00C20618">
        <w:rPr>
          <w:rFonts w:hint="cs"/>
          <w:rtl/>
          <w:lang w:bidi="ar-EG"/>
        </w:rPr>
        <w:t>’</w:t>
      </w:r>
      <w:r w:rsidRPr="00C20618">
        <w:rPr>
          <w:lang w:bidi="ar-EG"/>
        </w:rPr>
        <w:t>3</w:t>
      </w:r>
      <w:r w:rsidRPr="00C20618">
        <w:rPr>
          <w:rFonts w:hint="cs"/>
          <w:rtl/>
          <w:lang w:bidi="ar-EG"/>
        </w:rPr>
        <w:t>‘</w:t>
      </w:r>
      <w:r w:rsidRPr="00C20618">
        <w:rPr>
          <w:rtl/>
          <w:lang w:bidi="ar-EG"/>
        </w:rPr>
        <w:tab/>
      </w:r>
      <w:r w:rsidRPr="00C20618">
        <w:rPr>
          <w:rFonts w:hint="cs"/>
          <w:rtl/>
          <w:lang w:bidi="ar-EG"/>
        </w:rPr>
        <w:t>وطُلب إلى الأمانة استكشاف وسائل لتوضيح الصلة ب</w:t>
      </w:r>
      <w:r w:rsidRPr="00C20618">
        <w:rPr>
          <w:rtl/>
          <w:lang w:bidi="ar-EG"/>
        </w:rPr>
        <w:t xml:space="preserve">برنامج عمل التوصيل في عام </w:t>
      </w:r>
      <w:r w:rsidRPr="00C20618">
        <w:rPr>
          <w:lang w:val="en-CA" w:bidi="ar-EG"/>
        </w:rPr>
        <w:t>2020</w:t>
      </w:r>
      <w:r w:rsidRPr="00C20618">
        <w:rPr>
          <w:rtl/>
          <w:lang w:bidi="ar-EG"/>
        </w:rPr>
        <w:t xml:space="preserve"> للاتحاد</w:t>
      </w:r>
      <w:r>
        <w:rPr>
          <w:rFonts w:hint="cs"/>
          <w:rtl/>
          <w:lang w:bidi="ar-EG"/>
        </w:rPr>
        <w:t>؛</w:t>
      </w:r>
    </w:p>
    <w:p w:rsidR="00DD662B" w:rsidRPr="00C20618" w:rsidRDefault="00DD662B" w:rsidP="00922AA6">
      <w:pPr>
        <w:pStyle w:val="enumlev20"/>
        <w:rPr>
          <w:rtl/>
          <w:lang w:bidi="ar"/>
        </w:rPr>
      </w:pPr>
      <w:r w:rsidRPr="00C20618">
        <w:rPr>
          <w:rFonts w:hint="cs"/>
          <w:rtl/>
          <w:lang w:bidi="ar"/>
        </w:rPr>
        <w:t>’</w:t>
      </w:r>
      <w:r w:rsidRPr="00C20618">
        <w:rPr>
          <w:lang w:bidi="ar"/>
        </w:rPr>
        <w:t>4</w:t>
      </w:r>
      <w:r w:rsidRPr="00C20618">
        <w:rPr>
          <w:rFonts w:hint="cs"/>
          <w:rtl/>
          <w:lang w:bidi="ar"/>
        </w:rPr>
        <w:t>‘</w:t>
      </w:r>
      <w:r w:rsidRPr="00C20618">
        <w:rPr>
          <w:rtl/>
          <w:lang w:bidi="ar"/>
        </w:rPr>
        <w:tab/>
      </w:r>
      <w:r w:rsidRPr="00C20618">
        <w:rPr>
          <w:rFonts w:hint="cs"/>
          <w:rtl/>
          <w:lang w:bidi="ar-EG"/>
        </w:rPr>
        <w:t xml:space="preserve">وأوصى الفريق بأن تضاعف الأمانة جهودها للربط بين </w:t>
      </w:r>
      <w:r w:rsidRPr="00C20618">
        <w:rPr>
          <w:rtl/>
          <w:lang w:bidi="ar-EG"/>
        </w:rPr>
        <w:t>مصفوفة القمة العالمية لمجتمع المعلومات - أهداف التنمية المستدامة</w:t>
      </w:r>
      <w:r w:rsidRPr="00C20618">
        <w:rPr>
          <w:rFonts w:hint="cs"/>
          <w:rtl/>
          <w:lang w:bidi="ar-EG"/>
        </w:rPr>
        <w:t xml:space="preserve"> التي أعدتها وكالات الأمم المتحدة والعملية الجارية لتقييم تنفيذ نواتج القمة ومنح الجوائز فيها، والسعي إلى التحقق من العلاقات التي اقترحتها وكالات الأمم المتحدة، بالتزامن مع تحويل </w:t>
      </w:r>
      <w:r w:rsidRPr="00C20618">
        <w:rPr>
          <w:rtl/>
          <w:lang w:bidi="ar-EG"/>
        </w:rPr>
        <w:t>مصفوفة القمة - أهداف التنمية المستدامة</w:t>
      </w:r>
      <w:r w:rsidRPr="00C20618">
        <w:rPr>
          <w:rFonts w:hint="cs"/>
          <w:rtl/>
          <w:lang w:bidi="ar-EG"/>
        </w:rPr>
        <w:t xml:space="preserve"> إلى أداة توجيهية قائمة على الأدلة ويجري تحديثها بانتظام (أي بعد منتدى الأمم المتحدة السياسي الرفيع المستوى التاسع عشر والثالث والعشرين والسابع والعشرين)</w:t>
      </w:r>
      <w:r>
        <w:rPr>
          <w:rFonts w:hint="cs"/>
          <w:rtl/>
          <w:lang w:bidi="ar-EG"/>
        </w:rPr>
        <w:t>؛</w:t>
      </w:r>
    </w:p>
    <w:p w:rsidR="00DD662B" w:rsidRPr="00C20618" w:rsidRDefault="00DD662B" w:rsidP="0020625F">
      <w:pPr>
        <w:pStyle w:val="enumlev20"/>
        <w:rPr>
          <w:rtl/>
          <w:lang w:bidi="ar"/>
        </w:rPr>
      </w:pPr>
      <w:r w:rsidRPr="00C20618">
        <w:rPr>
          <w:rFonts w:hint="cs"/>
          <w:rtl/>
          <w:lang w:bidi="ar"/>
        </w:rPr>
        <w:t>’</w:t>
      </w:r>
      <w:r w:rsidRPr="00C20618">
        <w:rPr>
          <w:lang w:bidi="ar"/>
        </w:rPr>
        <w:t>5</w:t>
      </w:r>
      <w:r w:rsidRPr="00C20618">
        <w:rPr>
          <w:rFonts w:hint="cs"/>
          <w:rtl/>
          <w:lang w:bidi="ar"/>
        </w:rPr>
        <w:t>‘</w:t>
      </w:r>
      <w:r w:rsidRPr="00C20618">
        <w:rPr>
          <w:rtl/>
          <w:lang w:bidi="ar"/>
        </w:rPr>
        <w:tab/>
      </w:r>
      <w:r w:rsidRPr="00C20618">
        <w:rPr>
          <w:rFonts w:hint="cs"/>
          <w:rtl/>
        </w:rPr>
        <w:t>وأُعرب عن التقدير ل</w:t>
      </w:r>
      <w:r w:rsidRPr="00C20618">
        <w:rPr>
          <w:rtl/>
        </w:rPr>
        <w:t>مصفوفة</w:t>
      </w:r>
      <w:r w:rsidRPr="00C20618">
        <w:rPr>
          <w:rFonts w:hint="cs"/>
          <w:rtl/>
        </w:rPr>
        <w:t xml:space="preserve"> </w:t>
      </w:r>
      <w:r w:rsidRPr="00C20618">
        <w:rPr>
          <w:rtl/>
        </w:rPr>
        <w:t xml:space="preserve">القمة العالمية لمجتمع المعلومات </w:t>
      </w:r>
      <w:r w:rsidRPr="00C20618">
        <w:rPr>
          <w:rFonts w:hint="cs"/>
          <w:rtl/>
        </w:rPr>
        <w:t xml:space="preserve">- </w:t>
      </w:r>
      <w:r w:rsidRPr="00C20618">
        <w:rPr>
          <w:rtl/>
        </w:rPr>
        <w:t>أهداف التنمية المستدامة</w:t>
      </w:r>
      <w:r w:rsidRPr="00C20618">
        <w:rPr>
          <w:rFonts w:hint="cs"/>
          <w:rtl/>
        </w:rPr>
        <w:t xml:space="preserve"> بوصفها وثيقة مفيدة ودليلاً يستعان به للنظر في العلاقة بين القمة، وتحديداً تكنولوجيا المعلومات والاتصالات، وأهداف التنمية</w:t>
      </w:r>
      <w:r w:rsidR="0020625F">
        <w:rPr>
          <w:rFonts w:hint="eastAsia"/>
          <w:rtl/>
        </w:rPr>
        <w:t> </w:t>
      </w:r>
      <w:r w:rsidRPr="00C20618">
        <w:rPr>
          <w:rFonts w:hint="cs"/>
          <w:rtl/>
        </w:rPr>
        <w:t>المستدامة</w:t>
      </w:r>
      <w:r>
        <w:rPr>
          <w:rFonts w:hint="cs"/>
          <w:rtl/>
        </w:rPr>
        <w:t>؛</w:t>
      </w:r>
    </w:p>
    <w:p w:rsidR="00DD662B" w:rsidRPr="00C20618" w:rsidRDefault="00DD662B" w:rsidP="000B3E62">
      <w:pPr>
        <w:pStyle w:val="enumlev20"/>
        <w:rPr>
          <w:rtl/>
          <w:lang w:bidi="ar"/>
        </w:rPr>
      </w:pPr>
      <w:r w:rsidRPr="00C20618">
        <w:rPr>
          <w:rFonts w:hint="cs"/>
          <w:rtl/>
          <w:lang w:bidi="ar"/>
        </w:rPr>
        <w:t>’</w:t>
      </w:r>
      <w:r w:rsidRPr="00C20618">
        <w:rPr>
          <w:lang w:bidi="ar"/>
        </w:rPr>
        <w:t>6</w:t>
      </w:r>
      <w:r w:rsidRPr="00C20618">
        <w:rPr>
          <w:rFonts w:hint="cs"/>
          <w:rtl/>
          <w:lang w:bidi="ar"/>
        </w:rPr>
        <w:t>‘</w:t>
      </w:r>
      <w:r w:rsidRPr="00C20618">
        <w:rPr>
          <w:rtl/>
          <w:lang w:bidi="ar"/>
        </w:rPr>
        <w:tab/>
      </w:r>
      <w:r w:rsidRPr="00C20618">
        <w:rPr>
          <w:rFonts w:hint="cs"/>
          <w:rtl/>
          <w:lang w:bidi="ar-EG"/>
        </w:rPr>
        <w:t xml:space="preserve">وأعرب الأعضاء عن تقديرهم لإجراءات متابعة وتنفيذ </w:t>
      </w:r>
      <w:r w:rsidRPr="00C20618">
        <w:rPr>
          <w:rFonts w:hint="cs"/>
          <w:rtl/>
          <w:lang w:bidi="ar"/>
        </w:rPr>
        <w:t>مصفوفة القمة العالمية</w:t>
      </w:r>
      <w:r w:rsidRPr="00C20618">
        <w:rPr>
          <w:rtl/>
        </w:rPr>
        <w:t xml:space="preserve"> لمجتمع المعلومات</w:t>
      </w:r>
      <w:r w:rsidRPr="00C20618">
        <w:rPr>
          <w:rFonts w:hint="cs"/>
          <w:rtl/>
        </w:rPr>
        <w:t> </w:t>
      </w:r>
      <w:r w:rsidRPr="00C20618">
        <w:rPr>
          <w:rFonts w:hint="cs"/>
          <w:rtl/>
          <w:lang w:bidi="ar"/>
        </w:rPr>
        <w:t>-</w:t>
      </w:r>
      <w:r w:rsidRPr="00C20618">
        <w:rPr>
          <w:rFonts w:hint="eastAsia"/>
          <w:rtl/>
          <w:lang w:bidi="ar"/>
        </w:rPr>
        <w:t> </w:t>
      </w:r>
      <w:r w:rsidRPr="00C20618">
        <w:rPr>
          <w:rFonts w:hint="cs"/>
          <w:rtl/>
        </w:rPr>
        <w:t>أهداف التنمية</w:t>
      </w:r>
      <w:r w:rsidR="000B3E62">
        <w:rPr>
          <w:rFonts w:hint="eastAsia"/>
          <w:rtl/>
        </w:rPr>
        <w:t> </w:t>
      </w:r>
      <w:r w:rsidRPr="00C20618">
        <w:rPr>
          <w:rFonts w:hint="cs"/>
          <w:rtl/>
        </w:rPr>
        <w:t>المستدامة</w:t>
      </w:r>
      <w:r>
        <w:rPr>
          <w:rFonts w:hint="cs"/>
          <w:rtl/>
        </w:rPr>
        <w:t>؛</w:t>
      </w:r>
    </w:p>
    <w:p w:rsidR="00DD662B" w:rsidRPr="00C20618" w:rsidRDefault="00DD662B" w:rsidP="0020625F">
      <w:pPr>
        <w:pStyle w:val="enumlev20"/>
        <w:rPr>
          <w:rtl/>
          <w:lang w:bidi="ar"/>
        </w:rPr>
      </w:pPr>
      <w:r w:rsidRPr="00C20618">
        <w:rPr>
          <w:rFonts w:hint="cs"/>
          <w:rtl/>
          <w:lang w:bidi="ar"/>
        </w:rPr>
        <w:t>’</w:t>
      </w:r>
      <w:r w:rsidRPr="00C20618">
        <w:rPr>
          <w:lang w:bidi="ar"/>
        </w:rPr>
        <w:t>7</w:t>
      </w:r>
      <w:r w:rsidRPr="00C20618">
        <w:rPr>
          <w:rFonts w:hint="cs"/>
          <w:rtl/>
          <w:lang w:bidi="ar"/>
        </w:rPr>
        <w:t>‘</w:t>
      </w:r>
      <w:r w:rsidRPr="00C20618">
        <w:rPr>
          <w:rtl/>
          <w:lang w:bidi="ar"/>
        </w:rPr>
        <w:tab/>
      </w:r>
      <w:r w:rsidRPr="00C20618">
        <w:rPr>
          <w:rtl/>
          <w:lang w:bidi="ar-EG"/>
        </w:rPr>
        <w:t>وشُجعت الأمانة على مواصلة تعزيز التنفيذ الفعال على أرض الواقع للتحرك نحو وضع السياسات القائمة على</w:t>
      </w:r>
      <w:r w:rsidR="0020625F">
        <w:rPr>
          <w:rFonts w:hint="cs"/>
          <w:rtl/>
          <w:lang w:bidi="ar-EG"/>
        </w:rPr>
        <w:t> </w:t>
      </w:r>
      <w:r w:rsidRPr="00C20618">
        <w:rPr>
          <w:rtl/>
          <w:lang w:bidi="ar-EG"/>
        </w:rPr>
        <w:t>الأدلة</w:t>
      </w:r>
      <w:r w:rsidRPr="00C20618">
        <w:rPr>
          <w:rFonts w:hint="cs"/>
          <w:rtl/>
          <w:lang w:bidi="ar-EG"/>
        </w:rPr>
        <w:t>.</w:t>
      </w:r>
    </w:p>
    <w:p w:rsidR="00DD662B" w:rsidRPr="00C20618" w:rsidRDefault="00DD662B" w:rsidP="00DD662B">
      <w:pPr>
        <w:pStyle w:val="enumlev10"/>
        <w:rPr>
          <w:rtl/>
          <w:lang w:bidi="ar-EG"/>
        </w:rPr>
      </w:pPr>
      <w:r w:rsidRPr="00C20618">
        <w:rPr>
          <w:rFonts w:hint="cs"/>
          <w:rtl/>
          <w:lang w:bidi="ar-EG"/>
        </w:rPr>
        <w:t>ق)</w:t>
      </w:r>
      <w:r w:rsidRPr="00C20618">
        <w:rPr>
          <w:rtl/>
          <w:lang w:bidi="ar-EG"/>
        </w:rPr>
        <w:tab/>
      </w:r>
      <w:r w:rsidRPr="00C20618">
        <w:rPr>
          <w:rFonts w:hint="cs"/>
          <w:b/>
          <w:bCs/>
          <w:rtl/>
        </w:rPr>
        <w:t>تقييم تنفيذ نواتج القمة العالمية لمجتمع المعلومات:</w:t>
      </w:r>
    </w:p>
    <w:p w:rsidR="00DD662B" w:rsidRPr="00C20618" w:rsidRDefault="00DD662B" w:rsidP="00DD662B">
      <w:pPr>
        <w:pStyle w:val="enumlev20"/>
        <w:rPr>
          <w:rtl/>
          <w:lang w:bidi="ar"/>
        </w:rPr>
      </w:pPr>
      <w:r w:rsidRPr="00C20618">
        <w:rPr>
          <w:rFonts w:hint="cs"/>
          <w:rtl/>
          <w:lang w:bidi="ar"/>
        </w:rPr>
        <w:t>’</w:t>
      </w:r>
      <w:r w:rsidRPr="00C20618">
        <w:rPr>
          <w:lang w:bidi="ar"/>
        </w:rPr>
        <w:t>1</w:t>
      </w:r>
      <w:r w:rsidRPr="00C20618">
        <w:rPr>
          <w:rFonts w:hint="cs"/>
          <w:rtl/>
          <w:lang w:bidi="ar"/>
        </w:rPr>
        <w:t>‘</w:t>
      </w:r>
      <w:r w:rsidRPr="00C20618">
        <w:rPr>
          <w:rtl/>
          <w:lang w:bidi="ar"/>
        </w:rPr>
        <w:tab/>
      </w:r>
      <w:r w:rsidRPr="00C20618">
        <w:rPr>
          <w:rFonts w:hint="cs"/>
          <w:spacing w:val="2"/>
          <w:rtl/>
        </w:rPr>
        <w:t>حظيت التقارير الإقليمية بالتقدير بوصفها وثائق مفيدة للحصول على نظرة عامة على الإجراءات المتخذة في</w:t>
      </w:r>
      <w:r w:rsidRPr="00C20618">
        <w:rPr>
          <w:rFonts w:hint="eastAsia"/>
          <w:spacing w:val="2"/>
          <w:rtl/>
        </w:rPr>
        <w:t> </w:t>
      </w:r>
      <w:r w:rsidRPr="00C20618">
        <w:rPr>
          <w:rFonts w:hint="cs"/>
          <w:spacing w:val="2"/>
          <w:rtl/>
        </w:rPr>
        <w:t>المنطقة والمبلغ عنها لقاعدة بيانات التقييم</w:t>
      </w:r>
      <w:r>
        <w:rPr>
          <w:rFonts w:hint="cs"/>
          <w:spacing w:val="2"/>
          <w:rtl/>
        </w:rPr>
        <w:t>؛</w:t>
      </w:r>
    </w:p>
    <w:p w:rsidR="00DD662B" w:rsidRPr="00C20618" w:rsidRDefault="00DD662B" w:rsidP="00DD662B">
      <w:pPr>
        <w:pStyle w:val="enumlev20"/>
        <w:rPr>
          <w:lang w:bidi="ar"/>
        </w:rPr>
      </w:pPr>
      <w:r w:rsidRPr="00C20618">
        <w:rPr>
          <w:rFonts w:hint="cs"/>
          <w:rtl/>
          <w:lang w:bidi="ar-EG"/>
        </w:rPr>
        <w:t>’</w:t>
      </w:r>
      <w:r w:rsidRPr="00C20618">
        <w:rPr>
          <w:lang w:bidi="ar-EG"/>
        </w:rPr>
        <w:t>2</w:t>
      </w:r>
      <w:r w:rsidRPr="00C20618">
        <w:rPr>
          <w:rFonts w:hint="cs"/>
          <w:rtl/>
          <w:lang w:bidi="ar-EG"/>
        </w:rPr>
        <w:t>‘</w:t>
      </w:r>
      <w:r w:rsidRPr="00C20618">
        <w:rPr>
          <w:lang w:bidi="ar-EG"/>
        </w:rPr>
        <w:tab/>
      </w:r>
      <w:r w:rsidRPr="00C20618">
        <w:rPr>
          <w:rFonts w:hint="cs"/>
          <w:spacing w:val="2"/>
          <w:rtl/>
        </w:rPr>
        <w:t>وتم التأكيد على أن آليات التنسيق الإقليمية ينبغي أن تشترك في</w:t>
      </w:r>
      <w:r w:rsidRPr="00C20618">
        <w:rPr>
          <w:rFonts w:hint="eastAsia"/>
          <w:spacing w:val="2"/>
          <w:rtl/>
        </w:rPr>
        <w:t> </w:t>
      </w:r>
      <w:r w:rsidRPr="00C20618">
        <w:rPr>
          <w:rFonts w:hint="cs"/>
          <w:spacing w:val="2"/>
          <w:rtl/>
        </w:rPr>
        <w:t>العمل بشكل أفضل في</w:t>
      </w:r>
      <w:r w:rsidR="000B3E62">
        <w:rPr>
          <w:rFonts w:hint="eastAsia"/>
          <w:spacing w:val="2"/>
          <w:rtl/>
        </w:rPr>
        <w:t> </w:t>
      </w:r>
      <w:r w:rsidRPr="00C20618">
        <w:rPr>
          <w:rFonts w:hint="cs"/>
          <w:spacing w:val="2"/>
          <w:rtl/>
        </w:rPr>
        <w:t>المستقبل. وشُجع أصحاب المصلحة على المساهمة من خلال مشاريعهم في آلية التقييم على المستوى الإقليمي</w:t>
      </w:r>
      <w:r>
        <w:rPr>
          <w:rFonts w:hint="cs"/>
          <w:spacing w:val="2"/>
          <w:rtl/>
        </w:rPr>
        <w:t>؛</w:t>
      </w:r>
    </w:p>
    <w:p w:rsidR="00DD662B" w:rsidRPr="00C20618" w:rsidRDefault="00DD662B" w:rsidP="00DD662B">
      <w:pPr>
        <w:pStyle w:val="enumlev20"/>
        <w:rPr>
          <w:rtl/>
          <w:lang w:bidi="ar-EG"/>
        </w:rPr>
      </w:pPr>
      <w:r w:rsidRPr="00C20618">
        <w:rPr>
          <w:rFonts w:hint="cs"/>
          <w:rtl/>
          <w:lang w:bidi="ar-EG"/>
        </w:rPr>
        <w:t>’</w:t>
      </w:r>
      <w:r w:rsidRPr="00C20618">
        <w:rPr>
          <w:lang w:bidi="ar-EG"/>
        </w:rPr>
        <w:t>3</w:t>
      </w:r>
      <w:r w:rsidRPr="00C20618">
        <w:rPr>
          <w:rFonts w:hint="cs"/>
          <w:rtl/>
          <w:lang w:bidi="ar-EG"/>
        </w:rPr>
        <w:t>‘</w:t>
      </w:r>
      <w:r w:rsidRPr="00C20618">
        <w:rPr>
          <w:rtl/>
          <w:lang w:bidi="ar-EG"/>
        </w:rPr>
        <w:tab/>
      </w:r>
      <w:r w:rsidRPr="00C20618">
        <w:rPr>
          <w:rFonts w:hint="cs"/>
          <w:rtl/>
        </w:rPr>
        <w:t xml:space="preserve">وأُخِذ علماً بتحديث وظائف قاعدة بيانات تقييم تنفيذ نواتج القمة </w:t>
      </w:r>
      <w:r w:rsidRPr="00C20618">
        <w:rPr>
          <w:rtl/>
          <w:lang w:bidi="ar-EG"/>
        </w:rPr>
        <w:t>العالمية لمجتمع المعلومات</w:t>
      </w:r>
      <w:r>
        <w:rPr>
          <w:rFonts w:hint="cs"/>
          <w:rtl/>
          <w:lang w:bidi="ar-EG"/>
        </w:rPr>
        <w:t>، ولا</w:t>
      </w:r>
      <w:r>
        <w:rPr>
          <w:rFonts w:hint="eastAsia"/>
          <w:rtl/>
          <w:lang w:bidi="ar-EG"/>
        </w:rPr>
        <w:t> </w:t>
      </w:r>
      <w:r w:rsidRPr="00C20618">
        <w:rPr>
          <w:rFonts w:hint="cs"/>
          <w:rtl/>
          <w:lang w:bidi="ar-EG"/>
        </w:rPr>
        <w:t>سيما أثر الإجراءات المبلغ عنها على أهداف التنمية المستدامة ذات الصلة، مما يسر مواءمة عمليات القمة وأهداف التنمية المستدامة</w:t>
      </w:r>
      <w:r>
        <w:rPr>
          <w:rFonts w:hint="cs"/>
          <w:rtl/>
          <w:lang w:bidi="ar-EG"/>
        </w:rPr>
        <w:t>؛</w:t>
      </w:r>
    </w:p>
    <w:p w:rsidR="00DD662B" w:rsidRPr="00C20618" w:rsidRDefault="00DD662B" w:rsidP="00DD662B">
      <w:pPr>
        <w:pStyle w:val="enumlev20"/>
        <w:rPr>
          <w:rtl/>
          <w:lang w:bidi="ar"/>
        </w:rPr>
      </w:pPr>
      <w:r w:rsidRPr="00C20618">
        <w:rPr>
          <w:rFonts w:hint="cs"/>
          <w:rtl/>
          <w:lang w:bidi="ar"/>
        </w:rPr>
        <w:t>’</w:t>
      </w:r>
      <w:r w:rsidRPr="00C20618">
        <w:rPr>
          <w:lang w:bidi="ar"/>
        </w:rPr>
        <w:t>4</w:t>
      </w:r>
      <w:r w:rsidRPr="00C20618">
        <w:rPr>
          <w:rFonts w:hint="cs"/>
          <w:rtl/>
          <w:lang w:bidi="ar"/>
        </w:rPr>
        <w:t>‘</w:t>
      </w:r>
      <w:r w:rsidRPr="00C20618">
        <w:rPr>
          <w:rtl/>
          <w:lang w:bidi="ar"/>
        </w:rPr>
        <w:tab/>
      </w:r>
      <w:r w:rsidRPr="00C20618">
        <w:rPr>
          <w:rFonts w:hint="cs"/>
          <w:rtl/>
        </w:rPr>
        <w:t>وحظي توفير سطوح بينية مدمجة بالتقدير. و</w:t>
      </w:r>
      <w:r w:rsidRPr="00C20618">
        <w:rPr>
          <w:rtl/>
        </w:rPr>
        <w:t xml:space="preserve">شُجع الأعضاء على تبادل المعلومات بشأن أفضل الممارسات في تقييم أنشطة القمة العالمية لمجتمع المعلومات الذي سلط الضوء على الصلة بين خطوط عمل القمة العالمية لمجتمع المعلومات وأهداف التنمية المستدامة، وذلك بحلول </w:t>
      </w:r>
      <w:r w:rsidRPr="00C20618">
        <w:t>9</w:t>
      </w:r>
      <w:r w:rsidRPr="00C20618">
        <w:rPr>
          <w:rtl/>
        </w:rPr>
        <w:t xml:space="preserve"> فبراير </w:t>
      </w:r>
      <w:r w:rsidRPr="00C20618">
        <w:t>2018</w:t>
      </w:r>
      <w:r>
        <w:rPr>
          <w:rFonts w:hint="cs"/>
          <w:rtl/>
        </w:rPr>
        <w:t>؛</w:t>
      </w:r>
    </w:p>
    <w:p w:rsidR="00DD662B" w:rsidRPr="00C20618" w:rsidRDefault="00DD662B" w:rsidP="00DD662B">
      <w:pPr>
        <w:pStyle w:val="enumlev20"/>
        <w:rPr>
          <w:rtl/>
          <w:lang w:bidi="ar"/>
        </w:rPr>
      </w:pPr>
      <w:r w:rsidRPr="00C20618">
        <w:rPr>
          <w:rFonts w:hint="cs"/>
          <w:rtl/>
          <w:lang w:bidi="ar"/>
        </w:rPr>
        <w:t>’</w:t>
      </w:r>
      <w:r w:rsidRPr="00C20618">
        <w:rPr>
          <w:lang w:bidi="ar"/>
        </w:rPr>
        <w:t>5</w:t>
      </w:r>
      <w:r w:rsidRPr="00C20618">
        <w:rPr>
          <w:rFonts w:hint="cs"/>
          <w:rtl/>
          <w:lang w:bidi="ar"/>
        </w:rPr>
        <w:t>‘</w:t>
      </w:r>
      <w:r w:rsidRPr="00C20618">
        <w:rPr>
          <w:rtl/>
          <w:lang w:bidi="ar"/>
        </w:rPr>
        <w:tab/>
      </w:r>
      <w:r w:rsidRPr="00C20618">
        <w:rPr>
          <w:rtl/>
          <w:lang w:bidi="ar-EG"/>
        </w:rPr>
        <w:t>وطُلب إلى الأمانة القيام بما يلي:</w:t>
      </w:r>
    </w:p>
    <w:p w:rsidR="00DD662B" w:rsidRPr="00C20618" w:rsidRDefault="00DD662B" w:rsidP="00DD662B">
      <w:pPr>
        <w:pStyle w:val="enumlev30"/>
        <w:rPr>
          <w:rtl/>
          <w:lang w:bidi="ar-EG"/>
        </w:rPr>
      </w:pPr>
      <w:r w:rsidRPr="00C20618">
        <w:rPr>
          <w:rFonts w:ascii="Times New Roman" w:hAnsi="Times New Roman" w:cs="Times New Roman"/>
          <w:lang w:bidi="ar-EG"/>
        </w:rPr>
        <w:t>○</w:t>
      </w:r>
      <w:r w:rsidRPr="00C20618">
        <w:rPr>
          <w:lang w:bidi="ar-EG"/>
        </w:rPr>
        <w:tab/>
      </w:r>
      <w:r w:rsidRPr="00C20618">
        <w:rPr>
          <w:rFonts w:hint="cs"/>
          <w:rtl/>
          <w:lang w:bidi="ar-EG"/>
        </w:rPr>
        <w:t>إدراج</w:t>
      </w:r>
      <w:r w:rsidRPr="00C20618">
        <w:rPr>
          <w:rtl/>
          <w:lang w:bidi="ar-EG"/>
        </w:rPr>
        <w:t xml:space="preserve"> نتائج المبادرات الإقليمية في تقرير تقييم أنشطة القمة العالمية لمجتمع المعلومات</w:t>
      </w:r>
      <w:r>
        <w:rPr>
          <w:rFonts w:hint="cs"/>
          <w:rtl/>
        </w:rPr>
        <w:t>؛</w:t>
      </w:r>
    </w:p>
    <w:p w:rsidR="00DD662B" w:rsidRPr="00C20618" w:rsidRDefault="00DD662B" w:rsidP="00DD662B">
      <w:pPr>
        <w:pStyle w:val="enumlev30"/>
        <w:rPr>
          <w:rtl/>
          <w:lang w:bidi="ar-EG"/>
        </w:rPr>
      </w:pPr>
      <w:r w:rsidRPr="00C20618">
        <w:rPr>
          <w:rFonts w:ascii="Times New Roman" w:hAnsi="Times New Roman" w:cs="Times New Roman"/>
          <w:lang w:bidi="ar-EG"/>
        </w:rPr>
        <w:t>○</w:t>
      </w:r>
      <w:r w:rsidRPr="00C20618">
        <w:rPr>
          <w:lang w:bidi="ar-EG"/>
        </w:rPr>
        <w:tab/>
      </w:r>
      <w:r w:rsidRPr="00C20618">
        <w:rPr>
          <w:rFonts w:hint="cs"/>
          <w:rtl/>
          <w:lang w:bidi="ar-EG"/>
        </w:rPr>
        <w:t>وا</w:t>
      </w:r>
      <w:r w:rsidRPr="00C20618">
        <w:rPr>
          <w:rtl/>
          <w:lang w:bidi="ar-EG"/>
        </w:rPr>
        <w:t>ستكشاف آليات تحليل أثر المشاريع المقدمة إلى قاعدة بيانات تق</w:t>
      </w:r>
      <w:r>
        <w:rPr>
          <w:rtl/>
          <w:lang w:bidi="ar-EG"/>
        </w:rPr>
        <w:t>ييم أنشطة القمة العالمية لمجتمع</w:t>
      </w:r>
      <w:r>
        <w:rPr>
          <w:rFonts w:hint="eastAsia"/>
          <w:rtl/>
          <w:lang w:bidi="ar-EG"/>
        </w:rPr>
        <w:t> </w:t>
      </w:r>
      <w:r w:rsidRPr="00C20618">
        <w:rPr>
          <w:rtl/>
          <w:lang w:bidi="ar-EG"/>
        </w:rPr>
        <w:t>المعلومات</w:t>
      </w:r>
      <w:r>
        <w:rPr>
          <w:rFonts w:hint="cs"/>
          <w:rtl/>
        </w:rPr>
        <w:t>؛</w:t>
      </w:r>
    </w:p>
    <w:p w:rsidR="00DD662B" w:rsidRPr="00C20618" w:rsidRDefault="00DD662B" w:rsidP="00DD662B">
      <w:pPr>
        <w:pStyle w:val="enumlev30"/>
        <w:rPr>
          <w:rtl/>
          <w:lang w:bidi="ar-EG"/>
        </w:rPr>
      </w:pPr>
      <w:r w:rsidRPr="00C20618">
        <w:rPr>
          <w:rFonts w:ascii="Times New Roman" w:hAnsi="Times New Roman" w:cs="Times New Roman"/>
          <w:lang w:bidi="ar-EG"/>
        </w:rPr>
        <w:t>○</w:t>
      </w:r>
      <w:r w:rsidRPr="00C20618">
        <w:rPr>
          <w:lang w:bidi="ar-EG"/>
        </w:rPr>
        <w:tab/>
      </w:r>
      <w:r w:rsidRPr="00C20618">
        <w:rPr>
          <w:rFonts w:hint="cs"/>
          <w:rtl/>
          <w:lang w:bidi="ar-EG"/>
        </w:rPr>
        <w:t>و</w:t>
      </w:r>
      <w:r w:rsidRPr="00C20618">
        <w:rPr>
          <w:rtl/>
          <w:lang w:bidi="ar-EG"/>
        </w:rPr>
        <w:t>تعزيز الاتصالات وجعل منصة التقييم أكثر تفاعلية وبالتالي تشجيع أصحاب المصلحة على المشاركة بنشاط والاستفادة القصوى من مختلف الخدمات والمنتجات المقدمة</w:t>
      </w:r>
      <w:r>
        <w:rPr>
          <w:rFonts w:hint="cs"/>
          <w:rtl/>
        </w:rPr>
        <w:t>؛</w:t>
      </w:r>
    </w:p>
    <w:p w:rsidR="00DD662B" w:rsidRPr="00C20618" w:rsidRDefault="00DD662B" w:rsidP="00DD662B">
      <w:pPr>
        <w:pStyle w:val="enumlev30"/>
        <w:rPr>
          <w:rtl/>
          <w:lang w:bidi="ar-EG"/>
        </w:rPr>
      </w:pPr>
      <w:r w:rsidRPr="00C20618">
        <w:rPr>
          <w:rFonts w:ascii="Times New Roman" w:hAnsi="Times New Roman" w:cs="Times New Roman"/>
          <w:lang w:bidi="ar-EG"/>
        </w:rPr>
        <w:t>○</w:t>
      </w:r>
      <w:r w:rsidRPr="00C20618">
        <w:rPr>
          <w:lang w:bidi="ar-EG"/>
        </w:rPr>
        <w:tab/>
      </w:r>
      <w:r w:rsidRPr="00C20618">
        <w:rPr>
          <w:rFonts w:hint="cs"/>
          <w:rtl/>
          <w:lang w:bidi="ar-EG"/>
        </w:rPr>
        <w:t>و</w:t>
      </w:r>
      <w:r w:rsidRPr="00C20618">
        <w:rPr>
          <w:rtl/>
          <w:lang w:bidi="ar-EG"/>
        </w:rPr>
        <w:t xml:space="preserve">تنظيم ورش عمل في منتدى القمة العالمية لمجتمع المعلومات لعام </w:t>
      </w:r>
      <w:r w:rsidRPr="00C20618">
        <w:rPr>
          <w:lang w:bidi="ar-EG"/>
        </w:rPr>
        <w:t>2018</w:t>
      </w:r>
      <w:r w:rsidRPr="00C20618">
        <w:rPr>
          <w:rtl/>
          <w:lang w:bidi="ar-EG"/>
        </w:rPr>
        <w:t xml:space="preserve"> بشأن عملية تقييم أنشطة القمة وتقديم موجز عنها إلى فريق العمل التالي المعني بالقمة العالمية لمجتمع المعلومات.</w:t>
      </w:r>
    </w:p>
    <w:p w:rsidR="00DD662B" w:rsidRPr="00C20618" w:rsidRDefault="00DD662B" w:rsidP="00DD662B">
      <w:pPr>
        <w:pStyle w:val="enumlev10"/>
        <w:rPr>
          <w:rtl/>
          <w:lang w:bidi="ar-EG"/>
        </w:rPr>
      </w:pPr>
      <w:r w:rsidRPr="00C20618">
        <w:rPr>
          <w:rFonts w:hint="cs"/>
          <w:rtl/>
          <w:lang w:bidi="ar-EG"/>
        </w:rPr>
        <w:t>ر</w:t>
      </w:r>
      <w:r>
        <w:rPr>
          <w:rFonts w:hint="cs"/>
          <w:rtl/>
          <w:lang w:bidi="ar-EG"/>
        </w:rPr>
        <w:t xml:space="preserve"> </w:t>
      </w:r>
      <w:r w:rsidRPr="00C20618">
        <w:rPr>
          <w:rFonts w:hint="cs"/>
          <w:rtl/>
          <w:lang w:bidi="ar-EG"/>
        </w:rPr>
        <w:t>)</w:t>
      </w:r>
      <w:r w:rsidRPr="00C20618">
        <w:rPr>
          <w:rtl/>
          <w:lang w:bidi="ar-EG"/>
        </w:rPr>
        <w:tab/>
      </w:r>
      <w:r w:rsidRPr="00C20618">
        <w:rPr>
          <w:rFonts w:hint="cs"/>
          <w:b/>
          <w:bCs/>
          <w:rtl/>
          <w:lang w:bidi="ar-EG"/>
        </w:rPr>
        <w:t>جوائز القمة العالمية لمجتمع المعلومات</w:t>
      </w:r>
      <w:r w:rsidRPr="00C20618">
        <w:rPr>
          <w:rFonts w:hint="cs"/>
          <w:rtl/>
          <w:lang w:bidi="ar-EG"/>
        </w:rPr>
        <w:t>:</w:t>
      </w:r>
    </w:p>
    <w:p w:rsidR="00DD662B" w:rsidRPr="00C20618" w:rsidRDefault="00DD662B" w:rsidP="00DD662B">
      <w:pPr>
        <w:pStyle w:val="enumlev20"/>
        <w:rPr>
          <w:rtl/>
          <w:lang w:bidi="ar"/>
        </w:rPr>
      </w:pPr>
      <w:r w:rsidRPr="00C20618">
        <w:rPr>
          <w:rFonts w:hint="cs"/>
          <w:rtl/>
          <w:lang w:bidi="ar"/>
        </w:rPr>
        <w:t>’</w:t>
      </w:r>
      <w:r w:rsidRPr="00C20618">
        <w:rPr>
          <w:lang w:bidi="ar"/>
        </w:rPr>
        <w:t>1</w:t>
      </w:r>
      <w:r w:rsidRPr="00C20618">
        <w:rPr>
          <w:rFonts w:hint="cs"/>
          <w:rtl/>
          <w:lang w:bidi="ar"/>
        </w:rPr>
        <w:t>‘</w:t>
      </w:r>
      <w:r w:rsidRPr="00C20618">
        <w:rPr>
          <w:rtl/>
          <w:lang w:bidi="ar"/>
        </w:rPr>
        <w:tab/>
      </w:r>
      <w:r w:rsidRPr="00C20618">
        <w:rPr>
          <w:rFonts w:hint="cs"/>
          <w:rtl/>
        </w:rPr>
        <w:t xml:space="preserve">شُجع الأعضاء على تقديم مشاريعهم إلى المسابقة، مما يتيح فرصة لتحديد أفضل الممارسات وتبادل المعرفة على المستوى الدولي. وسوف تُبين تقارير خطوط العمل ذات </w:t>
      </w:r>
      <w:r w:rsidR="000B3E62">
        <w:rPr>
          <w:rFonts w:hint="cs"/>
          <w:rtl/>
        </w:rPr>
        <w:t>الصلة بوضوح كيف يسهم المشروع في</w:t>
      </w:r>
      <w:r w:rsidR="000B3E62">
        <w:rPr>
          <w:rFonts w:hint="eastAsia"/>
          <w:rtl/>
        </w:rPr>
        <w:t> </w:t>
      </w:r>
      <w:r w:rsidRPr="00C20618">
        <w:rPr>
          <w:rFonts w:hint="cs"/>
          <w:rtl/>
        </w:rPr>
        <w:t>تحقيق أهداف التنمية المستدامة. وطُلب إلى الأمانة مواصلة التعاون مع وكالات الأمم المتحدة بشأن هذا النشاط</w:t>
      </w:r>
      <w:r>
        <w:rPr>
          <w:rFonts w:hint="cs"/>
          <w:rtl/>
        </w:rPr>
        <w:t>؛</w:t>
      </w:r>
    </w:p>
    <w:p w:rsidR="00DD662B" w:rsidRPr="00C20618" w:rsidRDefault="00DD662B" w:rsidP="00DD662B">
      <w:pPr>
        <w:pStyle w:val="enumlev20"/>
        <w:rPr>
          <w:lang w:bidi="ar"/>
        </w:rPr>
      </w:pPr>
      <w:r w:rsidRPr="00C20618">
        <w:rPr>
          <w:rFonts w:hint="cs"/>
          <w:rtl/>
          <w:lang w:bidi="ar-EG"/>
        </w:rPr>
        <w:t>’</w:t>
      </w:r>
      <w:r w:rsidRPr="00C20618">
        <w:rPr>
          <w:lang w:bidi="ar-EG"/>
        </w:rPr>
        <w:t>2</w:t>
      </w:r>
      <w:r w:rsidRPr="00C20618">
        <w:rPr>
          <w:rFonts w:hint="cs"/>
          <w:rtl/>
          <w:lang w:bidi="ar-EG"/>
        </w:rPr>
        <w:t>‘</w:t>
      </w:r>
      <w:r w:rsidRPr="00C20618">
        <w:rPr>
          <w:lang w:bidi="ar-EG"/>
        </w:rPr>
        <w:tab/>
      </w:r>
      <w:r w:rsidRPr="00C20618">
        <w:rPr>
          <w:rtl/>
          <w:lang w:bidi="ar-EG"/>
        </w:rPr>
        <w:t xml:space="preserve">وطُلب </w:t>
      </w:r>
      <w:r w:rsidRPr="00C20618">
        <w:rPr>
          <w:rFonts w:hint="cs"/>
          <w:rtl/>
          <w:lang w:bidi="ar-EG"/>
        </w:rPr>
        <w:t>إلى</w:t>
      </w:r>
      <w:r w:rsidRPr="00C20618">
        <w:rPr>
          <w:rtl/>
          <w:lang w:bidi="ar-EG"/>
        </w:rPr>
        <w:t xml:space="preserve"> الأمانة مواصلة التعاون مع وكالات الأمم المتحدة بشأن هذا النشاط. </w:t>
      </w:r>
      <w:r w:rsidRPr="00C20618">
        <w:rPr>
          <w:rFonts w:hint="cs"/>
          <w:rtl/>
          <w:lang w:bidi="ar-EG"/>
        </w:rPr>
        <w:t>و</w:t>
      </w:r>
      <w:r w:rsidRPr="00C20618">
        <w:rPr>
          <w:rtl/>
          <w:lang w:bidi="ar-EG"/>
        </w:rPr>
        <w:t xml:space="preserve">شُجع </w:t>
      </w:r>
      <w:r w:rsidRPr="00C20618">
        <w:rPr>
          <w:rFonts w:hint="cs"/>
          <w:rtl/>
          <w:lang w:bidi="ar-EG"/>
        </w:rPr>
        <w:t>ال</w:t>
      </w:r>
      <w:r w:rsidRPr="00C20618">
        <w:rPr>
          <w:rtl/>
          <w:lang w:bidi="ar-EG"/>
        </w:rPr>
        <w:t xml:space="preserve">أعضاء على ترشيح مشاريع لجوائز القمة العالمية لمجتمع المعلومات لعام </w:t>
      </w:r>
      <w:r w:rsidRPr="00C20618">
        <w:rPr>
          <w:lang w:bidi="ar-EG"/>
        </w:rPr>
        <w:t>2018</w:t>
      </w:r>
      <w:r w:rsidRPr="00C20618">
        <w:rPr>
          <w:rtl/>
          <w:lang w:bidi="ar-EG"/>
        </w:rPr>
        <w:t xml:space="preserve"> من أجل التكريم والتقدير الدوليين للمشاريع التي تسلط الضوء على الصلة بين خطوط عمل القمة العالمية لمجتمع المعلومات وأهداف التنمية المستدامة، وذلك بحلول </w:t>
      </w:r>
      <w:r w:rsidRPr="00C20618">
        <w:rPr>
          <w:lang w:bidi="ar-EG"/>
        </w:rPr>
        <w:t>2</w:t>
      </w:r>
      <w:r w:rsidRPr="00C20618">
        <w:rPr>
          <w:rtl/>
          <w:lang w:bidi="ar-EG"/>
        </w:rPr>
        <w:t xml:space="preserve"> يناير </w:t>
      </w:r>
      <w:r w:rsidRPr="00C20618">
        <w:rPr>
          <w:lang w:bidi="ar-EG"/>
        </w:rPr>
        <w:t>2018</w:t>
      </w:r>
      <w:r>
        <w:rPr>
          <w:rFonts w:hint="cs"/>
          <w:rtl/>
        </w:rPr>
        <w:t>؛</w:t>
      </w:r>
    </w:p>
    <w:p w:rsidR="00DD662B" w:rsidRPr="00C20618" w:rsidRDefault="00DD662B" w:rsidP="00922AA6">
      <w:pPr>
        <w:pStyle w:val="enumlev20"/>
        <w:rPr>
          <w:rtl/>
          <w:lang w:bidi="ar-EG"/>
        </w:rPr>
      </w:pPr>
      <w:r w:rsidRPr="00C20618">
        <w:rPr>
          <w:rFonts w:hint="cs"/>
          <w:rtl/>
          <w:lang w:bidi="ar-EG"/>
        </w:rPr>
        <w:t>’</w:t>
      </w:r>
      <w:r w:rsidRPr="00C20618">
        <w:rPr>
          <w:lang w:bidi="ar-EG"/>
        </w:rPr>
        <w:t>3</w:t>
      </w:r>
      <w:r w:rsidRPr="00C20618">
        <w:rPr>
          <w:rFonts w:hint="cs"/>
          <w:rtl/>
          <w:lang w:bidi="ar-EG"/>
        </w:rPr>
        <w:t>‘</w:t>
      </w:r>
      <w:r w:rsidRPr="00C20618">
        <w:rPr>
          <w:rtl/>
          <w:lang w:bidi="ar-EG"/>
        </w:rPr>
        <w:tab/>
        <w:t xml:space="preserve">وأعرب الأعضاء عن تقديرهم </w:t>
      </w:r>
      <w:r w:rsidRPr="00C20618">
        <w:rPr>
          <w:rFonts w:hint="cs"/>
          <w:rtl/>
          <w:lang w:bidi="ar-EG"/>
        </w:rPr>
        <w:t>لتقديم</w:t>
      </w:r>
      <w:r w:rsidRPr="00C20618">
        <w:rPr>
          <w:rtl/>
          <w:lang w:bidi="ar-EG"/>
        </w:rPr>
        <w:t xml:space="preserve"> أكثر من </w:t>
      </w:r>
      <w:r w:rsidRPr="00C20618">
        <w:rPr>
          <w:lang w:bidi="ar-EG"/>
        </w:rPr>
        <w:t>600</w:t>
      </w:r>
      <w:r w:rsidRPr="00C20618">
        <w:rPr>
          <w:rtl/>
          <w:lang w:bidi="ar-EG"/>
        </w:rPr>
        <w:t xml:space="preserve"> مشروع </w:t>
      </w:r>
      <w:r w:rsidRPr="00C20618">
        <w:rPr>
          <w:rFonts w:hint="cs"/>
          <w:rtl/>
          <w:lang w:bidi="ar-EG"/>
        </w:rPr>
        <w:t>ل</w:t>
      </w:r>
      <w:r w:rsidRPr="00C20618">
        <w:rPr>
          <w:rtl/>
          <w:lang w:bidi="ar-EG"/>
        </w:rPr>
        <w:t>مسابقة جائزة القمة العالمية لمجتمع المعلومات لعام</w:t>
      </w:r>
      <w:r w:rsidR="00922AA6">
        <w:rPr>
          <w:rFonts w:hint="cs"/>
          <w:rtl/>
          <w:lang w:bidi="ar-EG"/>
        </w:rPr>
        <w:t> </w:t>
      </w:r>
      <w:r w:rsidRPr="00C20618">
        <w:rPr>
          <w:lang w:bidi="ar-EG"/>
        </w:rPr>
        <w:t>2018</w:t>
      </w:r>
      <w:r>
        <w:rPr>
          <w:rFonts w:hint="cs"/>
          <w:rtl/>
        </w:rPr>
        <w:t>؛</w:t>
      </w:r>
    </w:p>
    <w:p w:rsidR="00DD662B" w:rsidRPr="00C20618" w:rsidRDefault="00DD662B" w:rsidP="00DD662B">
      <w:pPr>
        <w:pStyle w:val="enumlev20"/>
        <w:rPr>
          <w:rtl/>
          <w:lang w:bidi="ar"/>
        </w:rPr>
      </w:pPr>
      <w:r w:rsidRPr="00C20618">
        <w:rPr>
          <w:rFonts w:hint="cs"/>
          <w:rtl/>
          <w:lang w:bidi="ar"/>
        </w:rPr>
        <w:t>’</w:t>
      </w:r>
      <w:r w:rsidRPr="00C20618">
        <w:rPr>
          <w:lang w:bidi="ar"/>
        </w:rPr>
        <w:t>4</w:t>
      </w:r>
      <w:r w:rsidRPr="00C20618">
        <w:rPr>
          <w:rFonts w:hint="cs"/>
          <w:rtl/>
          <w:lang w:bidi="ar"/>
        </w:rPr>
        <w:t>‘</w:t>
      </w:r>
      <w:r w:rsidRPr="00C20618">
        <w:rPr>
          <w:rtl/>
          <w:lang w:bidi="ar"/>
        </w:rPr>
        <w:tab/>
      </w:r>
      <w:r w:rsidRPr="00C20618">
        <w:rPr>
          <w:rtl/>
          <w:lang w:bidi="ar-EG"/>
        </w:rPr>
        <w:t>وشُجع الأعضاء على الترويج لمشاركة أصحاب المصلحة في عملية التصويت</w:t>
      </w:r>
      <w:r>
        <w:rPr>
          <w:rFonts w:hint="cs"/>
          <w:rtl/>
        </w:rPr>
        <w:t>؛</w:t>
      </w:r>
      <w:r w:rsidRPr="00C20618">
        <w:rPr>
          <w:rtl/>
          <w:lang w:bidi="ar-EG"/>
        </w:rPr>
        <w:t xml:space="preserve"> </w:t>
      </w:r>
    </w:p>
    <w:p w:rsidR="00DD662B" w:rsidRPr="00C20618" w:rsidRDefault="00DD662B" w:rsidP="00DD662B">
      <w:pPr>
        <w:pStyle w:val="enumlev20"/>
        <w:rPr>
          <w:rtl/>
          <w:lang w:bidi="ar"/>
        </w:rPr>
      </w:pPr>
      <w:r w:rsidRPr="00C20618">
        <w:rPr>
          <w:rFonts w:hint="cs"/>
          <w:rtl/>
          <w:lang w:bidi="ar"/>
        </w:rPr>
        <w:t>’</w:t>
      </w:r>
      <w:r w:rsidRPr="00C20618">
        <w:rPr>
          <w:lang w:bidi="ar"/>
        </w:rPr>
        <w:t>5</w:t>
      </w:r>
      <w:r w:rsidRPr="00C20618">
        <w:rPr>
          <w:rFonts w:hint="cs"/>
          <w:rtl/>
          <w:lang w:bidi="ar"/>
        </w:rPr>
        <w:t>‘</w:t>
      </w:r>
      <w:r w:rsidRPr="00C20618">
        <w:rPr>
          <w:rtl/>
          <w:lang w:bidi="ar"/>
        </w:rPr>
        <w:tab/>
      </w:r>
      <w:r w:rsidRPr="00C20618">
        <w:rPr>
          <w:rtl/>
          <w:lang w:bidi="ar-EG"/>
        </w:rPr>
        <w:t xml:space="preserve">وطُلب </w:t>
      </w:r>
      <w:r w:rsidRPr="00C20618">
        <w:rPr>
          <w:rFonts w:hint="cs"/>
          <w:rtl/>
          <w:lang w:bidi="ar-EG"/>
        </w:rPr>
        <w:t>إلى</w:t>
      </w:r>
      <w:r w:rsidRPr="00C20618">
        <w:rPr>
          <w:rtl/>
          <w:lang w:bidi="ar-EG"/>
        </w:rPr>
        <w:t xml:space="preserve"> الأمانة أن تبذل جهداً إضافياً لتيسير عقد دورة خاصة لقدامى الفائزين بجائزة القمة العالمية لمجتمع المعلومات وقدامى مناصريها في منتدى القمة العالمية لمجتمع المعلومات لعام </w:t>
      </w:r>
      <w:r w:rsidRPr="00C20618">
        <w:rPr>
          <w:lang w:bidi="ar-EG"/>
        </w:rPr>
        <w:t>2018</w:t>
      </w:r>
      <w:r w:rsidRPr="00C20618">
        <w:rPr>
          <w:rtl/>
          <w:lang w:bidi="ar-EG"/>
        </w:rPr>
        <w:t>.</w:t>
      </w:r>
    </w:p>
    <w:p w:rsidR="00DD662B" w:rsidRPr="00C20618" w:rsidRDefault="00DD662B" w:rsidP="00DD662B">
      <w:pPr>
        <w:pStyle w:val="enumlev10"/>
        <w:rPr>
          <w:rtl/>
          <w:lang w:bidi="ar-EG"/>
        </w:rPr>
      </w:pPr>
      <w:r w:rsidRPr="00C20618">
        <w:rPr>
          <w:rFonts w:hint="cs"/>
          <w:rtl/>
          <w:lang w:bidi="ar-EG"/>
        </w:rPr>
        <w:t>ش)</w:t>
      </w:r>
      <w:r w:rsidRPr="00C20618">
        <w:rPr>
          <w:rtl/>
          <w:lang w:bidi="ar-EG"/>
        </w:rPr>
        <w:tab/>
      </w:r>
      <w:r w:rsidRPr="00C20618">
        <w:rPr>
          <w:b/>
          <w:bCs/>
          <w:rtl/>
        </w:rPr>
        <w:t>خرائط طريق خاصة بخطوط عمل القمة</w:t>
      </w:r>
      <w:r w:rsidRPr="00C20618">
        <w:rPr>
          <w:rFonts w:hint="cs"/>
          <w:b/>
          <w:bCs/>
          <w:rtl/>
        </w:rPr>
        <w:t xml:space="preserve"> العالمية لمجتمع المعلومات </w:t>
      </w:r>
      <w:r>
        <w:rPr>
          <w:rFonts w:hint="cs"/>
          <w:b/>
          <w:bCs/>
          <w:rtl/>
          <w:lang w:val="en-CA"/>
        </w:rPr>
        <w:t>جيم</w:t>
      </w:r>
      <w:r w:rsidRPr="00C20618">
        <w:rPr>
          <w:b/>
          <w:bCs/>
          <w:lang w:val="en-CA"/>
        </w:rPr>
        <w:t>2</w:t>
      </w:r>
      <w:r w:rsidRPr="00C20618">
        <w:rPr>
          <w:rFonts w:hint="cs"/>
          <w:b/>
          <w:bCs/>
          <w:rtl/>
        </w:rPr>
        <w:t xml:space="preserve"> و</w:t>
      </w:r>
      <w:r>
        <w:rPr>
          <w:rFonts w:hint="cs"/>
          <w:b/>
          <w:bCs/>
          <w:rtl/>
          <w:lang w:val="en-CA"/>
        </w:rPr>
        <w:t>جيم</w:t>
      </w:r>
      <w:r w:rsidRPr="00C20618">
        <w:rPr>
          <w:b/>
          <w:bCs/>
          <w:lang w:val="en-CA"/>
        </w:rPr>
        <w:t>5</w:t>
      </w:r>
      <w:r w:rsidRPr="00C20618">
        <w:rPr>
          <w:rFonts w:hint="cs"/>
          <w:b/>
          <w:bCs/>
          <w:rtl/>
        </w:rPr>
        <w:t xml:space="preserve"> و</w:t>
      </w:r>
      <w:r>
        <w:rPr>
          <w:rFonts w:hint="cs"/>
          <w:b/>
          <w:bCs/>
          <w:rtl/>
          <w:lang w:val="en-CA"/>
        </w:rPr>
        <w:t>جيم</w:t>
      </w:r>
      <w:r w:rsidRPr="00C20618">
        <w:rPr>
          <w:b/>
          <w:bCs/>
          <w:lang w:val="en-CA"/>
        </w:rPr>
        <w:t>6</w:t>
      </w:r>
    </w:p>
    <w:p w:rsidR="00DD662B" w:rsidRPr="00C20618" w:rsidRDefault="00DD662B" w:rsidP="00DD662B">
      <w:pPr>
        <w:pStyle w:val="enumlev20"/>
        <w:rPr>
          <w:rtl/>
          <w:lang w:bidi="ar"/>
        </w:rPr>
      </w:pPr>
      <w:r w:rsidRPr="00C20618">
        <w:rPr>
          <w:rFonts w:hint="cs"/>
          <w:rtl/>
          <w:lang w:bidi="ar"/>
        </w:rPr>
        <w:t>’</w:t>
      </w:r>
      <w:r w:rsidRPr="00C20618">
        <w:rPr>
          <w:lang w:bidi="ar"/>
        </w:rPr>
        <w:t>1</w:t>
      </w:r>
      <w:r w:rsidRPr="00C20618">
        <w:rPr>
          <w:rFonts w:hint="cs"/>
          <w:rtl/>
          <w:lang w:bidi="ar"/>
        </w:rPr>
        <w:t>‘</w:t>
      </w:r>
      <w:r w:rsidRPr="00C20618">
        <w:rPr>
          <w:rtl/>
          <w:lang w:bidi="ar"/>
        </w:rPr>
        <w:tab/>
      </w:r>
      <w:r w:rsidRPr="00C20618">
        <w:rPr>
          <w:rFonts w:hint="cs"/>
          <w:rtl/>
          <w:lang w:bidi="ar"/>
        </w:rPr>
        <w:t>وإذ أعرب عن التقدير للجهود الأولية للأمانة في إعداد خارطة طريق لأنشطة الاتحاد ذات الصلة ب</w:t>
      </w:r>
      <w:r w:rsidRPr="00C20618">
        <w:rPr>
          <w:rFonts w:hint="cs"/>
          <w:rtl/>
        </w:rPr>
        <w:t xml:space="preserve">أهداف التنمية المستدامة </w:t>
      </w:r>
      <w:r w:rsidRPr="00C20618">
        <w:rPr>
          <w:rFonts w:hint="cs"/>
          <w:rtl/>
          <w:lang w:bidi="ar"/>
        </w:rPr>
        <w:t>(الملحق</w:t>
      </w:r>
      <w:r w:rsidRPr="00C20618">
        <w:rPr>
          <w:rFonts w:hint="eastAsia"/>
          <w:rtl/>
          <w:lang w:bidi="ar"/>
        </w:rPr>
        <w:t> </w:t>
      </w:r>
      <w:r w:rsidRPr="00C20618">
        <w:rPr>
          <w:lang w:bidi="ar"/>
        </w:rPr>
        <w:t>1</w:t>
      </w:r>
      <w:r w:rsidRPr="00C20618">
        <w:rPr>
          <w:rFonts w:hint="cs"/>
          <w:rtl/>
          <w:lang w:bidi="ar"/>
        </w:rPr>
        <w:t xml:space="preserve"> بالوثيقة </w:t>
      </w:r>
      <w:r w:rsidRPr="00C20618">
        <w:rPr>
          <w:lang w:bidi="ar-SY"/>
        </w:rPr>
        <w:t>WG/28/12</w:t>
      </w:r>
      <w:r w:rsidRPr="00C20618">
        <w:rPr>
          <w:rFonts w:hint="cs"/>
          <w:rtl/>
          <w:lang w:bidi="ar"/>
        </w:rPr>
        <w:t>)، طُلب إلى الأمانة تحديث</w:t>
      </w:r>
      <w:r w:rsidR="00B2453D">
        <w:rPr>
          <w:rFonts w:hint="cs"/>
          <w:rtl/>
          <w:lang w:bidi="ar"/>
        </w:rPr>
        <w:t xml:space="preserve"> الوثيقة وتقديمها إلى المجلس في</w:t>
      </w:r>
      <w:r w:rsidR="00B2453D">
        <w:rPr>
          <w:rFonts w:hint="eastAsia"/>
          <w:rtl/>
          <w:lang w:bidi="ar"/>
        </w:rPr>
        <w:t> </w:t>
      </w:r>
      <w:r w:rsidRPr="00C20618">
        <w:rPr>
          <w:rFonts w:hint="cs"/>
          <w:rtl/>
          <w:lang w:bidi="ar"/>
        </w:rPr>
        <w:t>دورته لعام</w:t>
      </w:r>
      <w:r w:rsidRPr="00C20618">
        <w:rPr>
          <w:rFonts w:hint="eastAsia"/>
          <w:rtl/>
          <w:lang w:bidi="ar"/>
        </w:rPr>
        <w:t> </w:t>
      </w:r>
      <w:r w:rsidRPr="00C20618">
        <w:rPr>
          <w:lang w:bidi="ar"/>
        </w:rPr>
        <w:t>2016</w:t>
      </w:r>
      <w:r w:rsidRPr="00C20618">
        <w:rPr>
          <w:rFonts w:hint="cs"/>
          <w:rtl/>
          <w:lang w:bidi="ar"/>
        </w:rPr>
        <w:t xml:space="preserve"> آخذةً بعين الاعتبار الطابع الشامل لخطوط عمل القمة، وصلاتها ب</w:t>
      </w:r>
      <w:r w:rsidRPr="00C20618">
        <w:rPr>
          <w:rFonts w:hint="cs"/>
          <w:rtl/>
        </w:rPr>
        <w:t xml:space="preserve">أهداف التنمية المستدامة </w:t>
      </w:r>
      <w:r w:rsidRPr="00C20618">
        <w:rPr>
          <w:rFonts w:hint="cs"/>
          <w:rtl/>
          <w:lang w:bidi="ar"/>
        </w:rPr>
        <w:t>والتوصيات المقدمة من الدول الأعضاء. وينبغي إعداد خارطة الطريق هذه بطريقة متوائمة ومنسقة ومت</w:t>
      </w:r>
      <w:r>
        <w:rPr>
          <w:rFonts w:hint="cs"/>
          <w:rtl/>
          <w:lang w:bidi="ar"/>
        </w:rPr>
        <w:t>ماسكة لتجنب ازدواجية الجهود؛</w:t>
      </w:r>
    </w:p>
    <w:p w:rsidR="00DD662B" w:rsidRPr="00C20618" w:rsidRDefault="00DD662B" w:rsidP="00DD662B">
      <w:pPr>
        <w:pStyle w:val="enumlev20"/>
        <w:rPr>
          <w:lang w:bidi="ar"/>
        </w:rPr>
      </w:pPr>
      <w:r w:rsidRPr="00C20618">
        <w:rPr>
          <w:rFonts w:hint="cs"/>
          <w:rtl/>
          <w:lang w:bidi="ar-EG"/>
        </w:rPr>
        <w:t>’</w:t>
      </w:r>
      <w:r w:rsidRPr="00C20618">
        <w:rPr>
          <w:lang w:bidi="ar-EG"/>
        </w:rPr>
        <w:t>2</w:t>
      </w:r>
      <w:r w:rsidRPr="00C20618">
        <w:rPr>
          <w:rFonts w:hint="cs"/>
          <w:rtl/>
          <w:lang w:bidi="ar-EG"/>
        </w:rPr>
        <w:t>‘</w:t>
      </w:r>
      <w:r w:rsidRPr="00C20618">
        <w:rPr>
          <w:lang w:bidi="ar-EG"/>
        </w:rPr>
        <w:tab/>
      </w:r>
      <w:r w:rsidRPr="00C20618">
        <w:rPr>
          <w:rFonts w:hint="cs"/>
          <w:rtl/>
          <w:lang w:bidi="ar-EG"/>
        </w:rPr>
        <w:t>و</w:t>
      </w:r>
      <w:r w:rsidRPr="00C20618">
        <w:rPr>
          <w:rFonts w:hint="cs"/>
          <w:rtl/>
        </w:rPr>
        <w:t>أخذ الفريق علماً بالوثيقة التي تخلص إلى أنه ينبغي أن تنظر فيها أفرقة استشارية خلال مناقشاتها بشأن مساهمة القطاعات في تنفيذ خطوط عمل القمة العالمية لمجتمع المعلومات وأهداف التنمية المستدامة</w:t>
      </w:r>
      <w:r>
        <w:rPr>
          <w:rFonts w:hint="cs"/>
          <w:rtl/>
        </w:rPr>
        <w:t>؛</w:t>
      </w:r>
    </w:p>
    <w:p w:rsidR="00DD662B" w:rsidRPr="00C20618" w:rsidRDefault="00DD662B" w:rsidP="00C46D06">
      <w:pPr>
        <w:pStyle w:val="enumlev20"/>
        <w:rPr>
          <w:rtl/>
          <w:lang w:bidi="ar-EG"/>
        </w:rPr>
      </w:pPr>
      <w:r w:rsidRPr="00C20618">
        <w:rPr>
          <w:rFonts w:hint="cs"/>
          <w:rtl/>
          <w:lang w:bidi="ar-EG"/>
        </w:rPr>
        <w:t>’</w:t>
      </w:r>
      <w:r w:rsidRPr="00C20618">
        <w:rPr>
          <w:lang w:bidi="ar-EG"/>
        </w:rPr>
        <w:t>3</w:t>
      </w:r>
      <w:r w:rsidRPr="00C20618">
        <w:rPr>
          <w:rFonts w:hint="cs"/>
          <w:rtl/>
          <w:lang w:bidi="ar-EG"/>
        </w:rPr>
        <w:t>‘</w:t>
      </w:r>
      <w:r w:rsidRPr="00C20618">
        <w:rPr>
          <w:rtl/>
          <w:lang w:bidi="ar-EG"/>
        </w:rPr>
        <w:tab/>
      </w:r>
      <w:r w:rsidRPr="00C20618">
        <w:rPr>
          <w:rFonts w:hint="cs"/>
          <w:rtl/>
          <w:lang w:bidi="ar-EG"/>
        </w:rPr>
        <w:t>و</w:t>
      </w:r>
      <w:r w:rsidRPr="00C20618">
        <w:rPr>
          <w:rtl/>
          <w:lang w:bidi="ar-EG"/>
        </w:rPr>
        <w:t>طُلب إلى الأمانة تحديث خرائط الطريق بمراعاة نتائج المؤتمر العالمي لتنمية الاتصالات لعام</w:t>
      </w:r>
      <w:r w:rsidR="00C46D06">
        <w:rPr>
          <w:rFonts w:hint="cs"/>
          <w:rtl/>
          <w:lang w:bidi="ar-EG"/>
        </w:rPr>
        <w:t> </w:t>
      </w:r>
      <w:r w:rsidRPr="00C20618">
        <w:rPr>
          <w:lang w:bidi="ar-EG"/>
        </w:rPr>
        <w:t>2017</w:t>
      </w:r>
      <w:r w:rsidRPr="00C20618">
        <w:rPr>
          <w:rtl/>
          <w:lang w:bidi="ar-EG"/>
        </w:rPr>
        <w:t xml:space="preserve"> وخطة التنمية المستدامة لعام</w:t>
      </w:r>
      <w:r w:rsidR="00C46D06">
        <w:rPr>
          <w:rFonts w:hint="cs"/>
          <w:rtl/>
          <w:lang w:bidi="ar-EG"/>
        </w:rPr>
        <w:t> </w:t>
      </w:r>
      <w:r w:rsidRPr="00C20618">
        <w:rPr>
          <w:lang w:bidi="ar-EG"/>
        </w:rPr>
        <w:t>2030</w:t>
      </w:r>
      <w:r>
        <w:rPr>
          <w:rFonts w:hint="cs"/>
          <w:rtl/>
        </w:rPr>
        <w:t>؛</w:t>
      </w:r>
    </w:p>
    <w:p w:rsidR="00DD662B" w:rsidRPr="00C20618" w:rsidRDefault="00DD662B" w:rsidP="00DD662B">
      <w:pPr>
        <w:pStyle w:val="enumlev20"/>
        <w:rPr>
          <w:rtl/>
          <w:lang w:bidi="ar"/>
        </w:rPr>
      </w:pPr>
      <w:r w:rsidRPr="00C20618">
        <w:rPr>
          <w:rFonts w:hint="cs"/>
          <w:rtl/>
          <w:lang w:bidi="ar"/>
        </w:rPr>
        <w:t>’</w:t>
      </w:r>
      <w:r w:rsidRPr="00C20618">
        <w:rPr>
          <w:lang w:bidi="ar"/>
        </w:rPr>
        <w:t>4</w:t>
      </w:r>
      <w:r w:rsidRPr="00C20618">
        <w:rPr>
          <w:rFonts w:hint="cs"/>
          <w:rtl/>
          <w:lang w:bidi="ar"/>
        </w:rPr>
        <w:t>‘</w:t>
      </w:r>
      <w:r w:rsidRPr="00C20618">
        <w:rPr>
          <w:rtl/>
          <w:lang w:bidi="ar"/>
        </w:rPr>
        <w:tab/>
      </w:r>
      <w:r w:rsidRPr="00C20618">
        <w:rPr>
          <w:rFonts w:hint="cs"/>
          <w:rtl/>
          <w:lang w:bidi="ar-EG"/>
        </w:rPr>
        <w:t>وطُلب إلى الأمانة مواءمة خرائط الطريق مع الخطط الاستراتيجية والتشغيلية الحالية والمستقبلية للاتحاد.</w:t>
      </w:r>
    </w:p>
    <w:p w:rsidR="00DD662B" w:rsidRPr="00C20618" w:rsidRDefault="00DD662B" w:rsidP="00DD662B">
      <w:pPr>
        <w:pStyle w:val="enumlev10"/>
        <w:rPr>
          <w:rtl/>
          <w:lang w:bidi="ar-EG"/>
        </w:rPr>
      </w:pPr>
      <w:r w:rsidRPr="00C20618">
        <w:rPr>
          <w:rFonts w:hint="cs"/>
          <w:rtl/>
          <w:lang w:bidi="ar-EG"/>
        </w:rPr>
        <w:t>ت)</w:t>
      </w:r>
      <w:r w:rsidRPr="00C20618">
        <w:rPr>
          <w:rtl/>
          <w:lang w:bidi="ar-EG"/>
        </w:rPr>
        <w:tab/>
      </w:r>
      <w:r w:rsidRPr="00C20618">
        <w:rPr>
          <w:b/>
          <w:bCs/>
          <w:rtl/>
        </w:rPr>
        <w:t>فريق الأمم المتحدة المعني بمجتمع المعلومات</w:t>
      </w:r>
      <w:r w:rsidRPr="00C20618">
        <w:rPr>
          <w:rFonts w:hint="cs"/>
          <w:b/>
          <w:bCs/>
          <w:rtl/>
        </w:rPr>
        <w:t>:</w:t>
      </w:r>
      <w:r w:rsidRPr="00C20618">
        <w:rPr>
          <w:rFonts w:hint="cs"/>
          <w:rtl/>
          <w:lang w:bidi="ar"/>
        </w:rPr>
        <w:t xml:space="preserve"> </w:t>
      </w:r>
      <w:r w:rsidRPr="00C20618">
        <w:rPr>
          <w:rtl/>
          <w:lang w:bidi="ar-EG"/>
        </w:rPr>
        <w:t>طُلب إلى الأمانة أن تقدم إلى فريق العمل التالي المعني بالقمة العالمية لمجتمع المعلومات وثيقة عن أنشطة فريق الأمم المتحدة المعني بمجتمع المعلومات تتضمن معلومات مستكمَلة وإجراءات مقرَرة</w:t>
      </w:r>
      <w:r w:rsidRPr="00C20618">
        <w:rPr>
          <w:rFonts w:hint="cs"/>
          <w:rtl/>
          <w:lang w:bidi="ar-EG"/>
        </w:rPr>
        <w:t>.</w:t>
      </w:r>
    </w:p>
    <w:p w:rsidR="00DD662B" w:rsidRPr="00C20618" w:rsidRDefault="00DD662B" w:rsidP="00DD662B">
      <w:pPr>
        <w:pStyle w:val="enumlev10"/>
        <w:rPr>
          <w:rtl/>
          <w:lang w:val="en-CA" w:bidi="ar-EG"/>
        </w:rPr>
      </w:pPr>
      <w:r w:rsidRPr="00C20618">
        <w:rPr>
          <w:rFonts w:hint="cs"/>
          <w:rtl/>
          <w:lang w:bidi="ar-EG"/>
        </w:rPr>
        <w:t>ث)</w:t>
      </w:r>
      <w:r w:rsidRPr="00C20618">
        <w:rPr>
          <w:rtl/>
          <w:lang w:bidi="ar-EG"/>
        </w:rPr>
        <w:tab/>
      </w:r>
      <w:r w:rsidRPr="00C20618">
        <w:rPr>
          <w:b/>
          <w:bCs/>
          <w:rtl/>
          <w:lang w:bidi="ar-EG"/>
        </w:rPr>
        <w:t>الصندوق الاستئماني للقمة العالمية لمجتمع المعلومات</w:t>
      </w:r>
      <w:r w:rsidRPr="00C20618">
        <w:rPr>
          <w:rFonts w:hint="cs"/>
          <w:b/>
          <w:bCs/>
          <w:rtl/>
          <w:lang w:bidi="ar-EG"/>
        </w:rPr>
        <w:t>:</w:t>
      </w:r>
      <w:r w:rsidRPr="00C20618">
        <w:rPr>
          <w:rtl/>
        </w:rPr>
        <w:t xml:space="preserve"> </w:t>
      </w:r>
      <w:r w:rsidRPr="00C20618">
        <w:rPr>
          <w:rtl/>
          <w:lang w:bidi="ar-EG"/>
        </w:rPr>
        <w:t xml:space="preserve">أخذ الفريق علماً مع التقدير بالمساهمات التي قدمها أصحاب المصلحة في </w:t>
      </w:r>
      <w:r w:rsidRPr="00C20618">
        <w:rPr>
          <w:rFonts w:hint="cs"/>
          <w:rtl/>
          <w:lang w:bidi="ar-EG"/>
        </w:rPr>
        <w:t xml:space="preserve">الأعوام </w:t>
      </w:r>
      <w:r w:rsidRPr="00C20618">
        <w:rPr>
          <w:lang w:val="en-CA" w:bidi="ar-EG"/>
        </w:rPr>
        <w:t>2015</w:t>
      </w:r>
      <w:r w:rsidRPr="00C20618">
        <w:rPr>
          <w:rFonts w:hint="cs"/>
          <w:rtl/>
          <w:lang w:val="en-CA" w:bidi="ar-EG"/>
        </w:rPr>
        <w:t xml:space="preserve"> و</w:t>
      </w:r>
      <w:r w:rsidRPr="00C20618">
        <w:rPr>
          <w:lang w:val="en-CA" w:bidi="ar-EG"/>
        </w:rPr>
        <w:t>2016</w:t>
      </w:r>
      <w:r w:rsidRPr="00C20618">
        <w:rPr>
          <w:rFonts w:hint="cs"/>
          <w:rtl/>
          <w:lang w:val="en-CA" w:bidi="ar-EG"/>
        </w:rPr>
        <w:t xml:space="preserve"> و</w:t>
      </w:r>
      <w:r w:rsidRPr="00C20618">
        <w:rPr>
          <w:lang w:val="en-CA" w:bidi="ar-EG"/>
        </w:rPr>
        <w:t>2017</w:t>
      </w:r>
      <w:r w:rsidRPr="00C20618">
        <w:rPr>
          <w:rFonts w:hint="cs"/>
          <w:rtl/>
          <w:lang w:val="en-CA" w:bidi="ar-EG"/>
        </w:rPr>
        <w:t xml:space="preserve"> و</w:t>
      </w:r>
      <w:r w:rsidRPr="00C20618">
        <w:rPr>
          <w:lang w:val="en-CA" w:bidi="ar-EG"/>
        </w:rPr>
        <w:t>2018</w:t>
      </w:r>
      <w:r w:rsidRPr="00C20618">
        <w:rPr>
          <w:rFonts w:hint="cs"/>
          <w:rtl/>
          <w:lang w:val="en-CA" w:bidi="ar-EG"/>
        </w:rPr>
        <w:t xml:space="preserve"> وشُجع جميع أصحاب ا</w:t>
      </w:r>
      <w:r w:rsidR="00B2453D">
        <w:rPr>
          <w:rFonts w:hint="cs"/>
          <w:rtl/>
          <w:lang w:val="en-CA" w:bidi="ar-EG"/>
        </w:rPr>
        <w:t>لمصلحة على النظر في المساهمة في</w:t>
      </w:r>
      <w:r w:rsidR="00B2453D">
        <w:rPr>
          <w:rFonts w:hint="eastAsia"/>
          <w:rtl/>
          <w:lang w:val="en-CA" w:bidi="ar-EG"/>
        </w:rPr>
        <w:t> </w:t>
      </w:r>
      <w:r w:rsidRPr="00C20618">
        <w:rPr>
          <w:rtl/>
          <w:lang w:bidi="ar-EG"/>
        </w:rPr>
        <w:t>الصندوق الاستئماني للقمة العالمية لمجتمع المعلومات</w:t>
      </w:r>
      <w:r w:rsidRPr="00C20618">
        <w:rPr>
          <w:rFonts w:hint="cs"/>
          <w:rtl/>
          <w:lang w:bidi="ar-EG"/>
        </w:rPr>
        <w:t xml:space="preserve"> من أجل منتديات القمة في المستقبل.</w:t>
      </w:r>
    </w:p>
    <w:p w:rsidR="00DD662B" w:rsidRDefault="00DD662B" w:rsidP="00DD662B">
      <w:pPr>
        <w:pStyle w:val="enumlev10"/>
        <w:rPr>
          <w:b/>
          <w:bCs/>
          <w:rtl/>
          <w:lang w:bidi="ar-EG"/>
        </w:rPr>
      </w:pPr>
      <w:r w:rsidRPr="00C20618">
        <w:rPr>
          <w:rFonts w:hint="cs"/>
          <w:rtl/>
          <w:lang w:bidi="ar-EG"/>
        </w:rPr>
        <w:t>خ)</w:t>
      </w:r>
      <w:r w:rsidRPr="00C20618">
        <w:rPr>
          <w:rtl/>
          <w:lang w:bidi="ar-EG"/>
        </w:rPr>
        <w:tab/>
      </w:r>
      <w:r w:rsidRPr="00C20618">
        <w:rPr>
          <w:b/>
          <w:bCs/>
          <w:rtl/>
          <w:lang w:bidi="ar-EG"/>
        </w:rPr>
        <w:t>الأنشطة الإقليمية الرامية إلى تنفيذ نواتج القمة العالمية لمجتمع المعلومات:</w:t>
      </w:r>
    </w:p>
    <w:p w:rsidR="00DD662B" w:rsidRPr="00C20618" w:rsidRDefault="00DD662B" w:rsidP="00DD662B">
      <w:pPr>
        <w:pStyle w:val="enumlev20"/>
        <w:rPr>
          <w:lang w:bidi="ar-EG"/>
        </w:rPr>
      </w:pPr>
      <w:r w:rsidRPr="00C20618">
        <w:rPr>
          <w:rFonts w:hint="cs"/>
          <w:rtl/>
          <w:lang w:bidi="ar-EG"/>
        </w:rPr>
        <w:t>’</w:t>
      </w:r>
      <w:r w:rsidRPr="00C20618">
        <w:rPr>
          <w:lang w:bidi="ar-EG"/>
        </w:rPr>
        <w:t>1</w:t>
      </w:r>
      <w:r w:rsidRPr="00C20618">
        <w:rPr>
          <w:rFonts w:hint="cs"/>
          <w:rtl/>
          <w:lang w:bidi="ar-EG"/>
        </w:rPr>
        <w:t>‘</w:t>
      </w:r>
      <w:r w:rsidRPr="00C20618">
        <w:rPr>
          <w:lang w:bidi="ar-EG"/>
        </w:rPr>
        <w:tab/>
      </w:r>
      <w:r w:rsidRPr="00C20618">
        <w:rPr>
          <w:rFonts w:hint="cs"/>
          <w:rtl/>
        </w:rPr>
        <w:t xml:space="preserve">طُلب إلى الأمانة أن تعد مقترحاً بشأن تعزيز، من خلال المكاتب الإقليمية/مكاتب المناطق وإلى جانب منظمات الاتصالات الإقليمية المعنية، التنسيق على المستوى الإقليمي مع لجان الأمم المتحدة الإقليمية الاقتصادية وأفرقة التنمية الإقليمية للأمم المتحدة، فضلاً عن جميع وكالات الأمم المتحدة (ولا سيما تلك التي تعمل كميسر لخطوط عمل </w:t>
      </w:r>
      <w:r w:rsidRPr="00C20618">
        <w:rPr>
          <w:rFonts w:hint="cs"/>
          <w:rtl/>
          <w:lang w:bidi="ar-EG"/>
        </w:rPr>
        <w:t>القمة</w:t>
      </w:r>
      <w:r w:rsidRPr="00C20618">
        <w:rPr>
          <w:rtl/>
          <w:lang w:bidi="ar-EG"/>
        </w:rPr>
        <w:t xml:space="preserve"> العالمية لمجتمع المعلومات</w:t>
      </w:r>
      <w:r w:rsidRPr="00C20618">
        <w:rPr>
          <w:rFonts w:hint="cs"/>
          <w:rtl/>
          <w:lang w:bidi="ar-EG"/>
        </w:rPr>
        <w:t xml:space="preserve">)، في إطار عملية تنفيذ نواتج القمة وخطة التنمية المستدامة لعام </w:t>
      </w:r>
      <w:r w:rsidRPr="00C20618">
        <w:rPr>
          <w:lang w:val="en-CA" w:bidi="ar-EG"/>
        </w:rPr>
        <w:t>2030</w:t>
      </w:r>
      <w:r w:rsidRPr="00C20618">
        <w:rPr>
          <w:rFonts w:hint="cs"/>
          <w:rtl/>
          <w:lang w:bidi="ar-EG"/>
        </w:rPr>
        <w:t xml:space="preserve"> بهدف تحقيق ما يلي</w:t>
      </w:r>
      <w:r w:rsidRPr="00C20618">
        <w:rPr>
          <w:rFonts w:hint="cs"/>
          <w:rtl/>
        </w:rPr>
        <w:t>:</w:t>
      </w:r>
    </w:p>
    <w:p w:rsidR="00DD662B" w:rsidRPr="00C20618" w:rsidRDefault="00DD662B" w:rsidP="00DD662B">
      <w:pPr>
        <w:pStyle w:val="enumlev30"/>
        <w:rPr>
          <w:rtl/>
          <w:lang w:bidi="ar-EG"/>
        </w:rPr>
      </w:pPr>
      <w:r w:rsidRPr="00C20618">
        <w:rPr>
          <w:rFonts w:ascii="Times New Roman" w:hAnsi="Times New Roman" w:cs="Times New Roman"/>
          <w:lang w:bidi="ar-EG"/>
        </w:rPr>
        <w:t>○</w:t>
      </w:r>
      <w:r w:rsidRPr="00C20618">
        <w:rPr>
          <w:lang w:bidi="ar-EG"/>
        </w:rPr>
        <w:tab/>
      </w:r>
      <w:r w:rsidRPr="00C20618">
        <w:rPr>
          <w:rFonts w:hint="cs"/>
          <w:rtl/>
        </w:rPr>
        <w:t xml:space="preserve">النهوض بمواءمة عمليات </w:t>
      </w:r>
      <w:r w:rsidRPr="00C20618">
        <w:rPr>
          <w:rFonts w:hint="cs"/>
          <w:rtl/>
          <w:lang w:bidi="ar-EG"/>
        </w:rPr>
        <w:t>القمة</w:t>
      </w:r>
      <w:r w:rsidRPr="00C20618">
        <w:rPr>
          <w:rtl/>
          <w:lang w:bidi="ar-EG"/>
        </w:rPr>
        <w:t xml:space="preserve"> العالمية لمجتمع المعلومات</w:t>
      </w:r>
      <w:r w:rsidRPr="00C20618">
        <w:rPr>
          <w:rFonts w:hint="cs"/>
          <w:rtl/>
        </w:rPr>
        <w:t xml:space="preserve"> وأهداف التنمية المستدامة؛</w:t>
      </w:r>
    </w:p>
    <w:p w:rsidR="00DD662B" w:rsidRPr="00C20618" w:rsidRDefault="00DD662B" w:rsidP="00DD662B">
      <w:pPr>
        <w:pStyle w:val="enumlev30"/>
        <w:rPr>
          <w:rtl/>
          <w:lang w:bidi="ar-EG"/>
        </w:rPr>
      </w:pPr>
      <w:r w:rsidRPr="00C20618">
        <w:rPr>
          <w:rFonts w:ascii="Times New Roman" w:hAnsi="Times New Roman" w:cs="Times New Roman"/>
          <w:lang w:bidi="ar-EG"/>
        </w:rPr>
        <w:t>○</w:t>
      </w:r>
      <w:r w:rsidRPr="00C20618">
        <w:rPr>
          <w:lang w:bidi="ar-EG"/>
        </w:rPr>
        <w:tab/>
      </w:r>
      <w:r w:rsidRPr="00C20618">
        <w:rPr>
          <w:rFonts w:hint="cs"/>
          <w:rtl/>
        </w:rPr>
        <w:t xml:space="preserve">وتعزيز تنفيذ تكنولوجيا المعلومات والاتصالات من أجل إجراءات أهداف التنمية المستدامة من خلال نهج </w:t>
      </w:r>
      <w:r w:rsidRPr="00C20618">
        <w:rPr>
          <w:rFonts w:hint="cs"/>
          <w:i/>
          <w:iCs/>
          <w:rtl/>
        </w:rPr>
        <w:t>توحيد الأداء</w:t>
      </w:r>
      <w:r w:rsidRPr="00C20618">
        <w:rPr>
          <w:i/>
          <w:iCs/>
          <w:rtl/>
          <w:lang w:bidi="ar-EG"/>
        </w:rPr>
        <w:t xml:space="preserve"> في الأمم المتحدة</w:t>
      </w:r>
      <w:r w:rsidRPr="00C20618">
        <w:rPr>
          <w:rFonts w:hint="cs"/>
          <w:rtl/>
        </w:rPr>
        <w:t>؛</w:t>
      </w:r>
    </w:p>
    <w:p w:rsidR="00DD662B" w:rsidRPr="00C20618" w:rsidRDefault="00DD662B" w:rsidP="00DD662B">
      <w:pPr>
        <w:pStyle w:val="enumlev30"/>
        <w:rPr>
          <w:rtl/>
          <w:lang w:bidi="ar-EG"/>
        </w:rPr>
      </w:pPr>
      <w:r w:rsidRPr="00C20618">
        <w:rPr>
          <w:rFonts w:ascii="Times New Roman" w:hAnsi="Times New Roman" w:cs="Times New Roman"/>
          <w:lang w:bidi="ar-EG"/>
        </w:rPr>
        <w:t>○</w:t>
      </w:r>
      <w:r w:rsidRPr="00C20618">
        <w:rPr>
          <w:lang w:bidi="ar-EG"/>
        </w:rPr>
        <w:tab/>
      </w:r>
      <w:r w:rsidRPr="00C20618">
        <w:rPr>
          <w:rFonts w:hint="cs"/>
          <w:rtl/>
          <w:lang w:bidi="ar-EG"/>
        </w:rPr>
        <w:t>و</w:t>
      </w:r>
      <w:r w:rsidRPr="00C20618">
        <w:rPr>
          <w:rFonts w:hint="cs"/>
          <w:rtl/>
        </w:rPr>
        <w:t xml:space="preserve">إعداد برامج </w:t>
      </w:r>
      <w:r w:rsidRPr="00C20618">
        <w:rPr>
          <w:rtl/>
        </w:rPr>
        <w:t>إطار عمل الأمم المتحدة للمساعدة الإنمائية</w:t>
      </w:r>
      <w:r w:rsidRPr="00C20618">
        <w:rPr>
          <w:rFonts w:hint="cs"/>
          <w:rtl/>
        </w:rPr>
        <w:t>، و</w:t>
      </w:r>
      <w:r w:rsidRPr="00C20618">
        <w:rPr>
          <w:rtl/>
        </w:rPr>
        <w:t>تنفيذ المشاريع المشتركة بين الوكالات ومتعددة أصحاب المصلح</w:t>
      </w:r>
      <w:r w:rsidRPr="00C20618">
        <w:rPr>
          <w:rFonts w:hint="cs"/>
          <w:rtl/>
        </w:rPr>
        <w:t xml:space="preserve">ة وتعزيز المدخلات الإقليمية في منتدى </w:t>
      </w:r>
      <w:r w:rsidRPr="00C20618">
        <w:rPr>
          <w:rFonts w:hint="cs"/>
          <w:rtl/>
          <w:lang w:bidi="ar-EG"/>
        </w:rPr>
        <w:t>القمة</w:t>
      </w:r>
      <w:r w:rsidRPr="00C20618">
        <w:rPr>
          <w:rtl/>
          <w:lang w:bidi="ar-EG"/>
        </w:rPr>
        <w:t xml:space="preserve"> العالمية لمجتمع المعلومات</w:t>
      </w:r>
      <w:r w:rsidRPr="00C20618">
        <w:rPr>
          <w:rFonts w:hint="cs"/>
          <w:rtl/>
          <w:lang w:bidi="ar-EG"/>
        </w:rPr>
        <w:t xml:space="preserve"> وجوائز القمة وتقييم تنفيذ نواتج القمة.</w:t>
      </w:r>
    </w:p>
    <w:p w:rsidR="00DD662B" w:rsidRPr="00C20618" w:rsidRDefault="00DD662B" w:rsidP="00DD662B">
      <w:pPr>
        <w:pStyle w:val="enumlev20"/>
        <w:rPr>
          <w:rtl/>
          <w:lang w:bidi="ar-EG"/>
        </w:rPr>
      </w:pPr>
      <w:r w:rsidRPr="00C20618">
        <w:rPr>
          <w:rFonts w:hint="cs"/>
          <w:rtl/>
          <w:lang w:bidi="ar-EG"/>
        </w:rPr>
        <w:t>’</w:t>
      </w:r>
      <w:r w:rsidRPr="00C20618">
        <w:rPr>
          <w:lang w:bidi="ar-EG"/>
        </w:rPr>
        <w:t>2</w:t>
      </w:r>
      <w:r w:rsidRPr="00C20618">
        <w:rPr>
          <w:rFonts w:hint="cs"/>
          <w:rtl/>
          <w:lang w:bidi="ar-EG"/>
        </w:rPr>
        <w:t>‘</w:t>
      </w:r>
      <w:r w:rsidRPr="00C20618">
        <w:rPr>
          <w:rtl/>
          <w:lang w:bidi="ar-EG"/>
        </w:rPr>
        <w:tab/>
        <w:t>ودعي الأعضاء إلى المشاركة في الأحداث الإقليمية التي ينظمها الاتحاد والمنظمات الإقليمية بشأن القمة العالمية لمجتمع المعلومات وأهداف التنمية المستدامة.</w:t>
      </w:r>
    </w:p>
    <w:p w:rsidR="00DD662B" w:rsidRPr="00C20618" w:rsidRDefault="00DD662B" w:rsidP="00DD662B">
      <w:pPr>
        <w:pStyle w:val="enumlev10"/>
        <w:rPr>
          <w:rtl/>
          <w:lang w:bidi="ar-EG"/>
        </w:rPr>
      </w:pPr>
      <w:r w:rsidRPr="00C20618">
        <w:rPr>
          <w:rFonts w:hint="cs"/>
          <w:rtl/>
          <w:lang w:bidi="ar-EG"/>
        </w:rPr>
        <w:t>ذ )</w:t>
      </w:r>
      <w:r w:rsidRPr="00C20618">
        <w:rPr>
          <w:rtl/>
          <w:lang w:bidi="ar-EG"/>
        </w:rPr>
        <w:tab/>
        <w:t>وطُلب إلى الأمانة أن تنظر، ضمن سياق خطوط عمل القمة العالمية لمجتمع المعلوم</w:t>
      </w:r>
      <w:r w:rsidR="007E08F3">
        <w:rPr>
          <w:rtl/>
          <w:lang w:bidi="ar-EG"/>
        </w:rPr>
        <w:t>ات وأهداف التنمية المستدامة، في</w:t>
      </w:r>
      <w:r w:rsidR="007E08F3">
        <w:rPr>
          <w:rFonts w:hint="cs"/>
          <w:rtl/>
          <w:lang w:bidi="ar-EG"/>
        </w:rPr>
        <w:t> </w:t>
      </w:r>
      <w:r w:rsidRPr="00C20618">
        <w:rPr>
          <w:rtl/>
          <w:lang w:bidi="ar-EG"/>
        </w:rPr>
        <w:t>إمكانات التحول الرقمي للاقتصاد.</w:t>
      </w:r>
    </w:p>
    <w:p w:rsidR="00DD662B" w:rsidRPr="00C20618" w:rsidRDefault="00DD662B" w:rsidP="00DD662B">
      <w:pPr>
        <w:pStyle w:val="enumlev10"/>
        <w:rPr>
          <w:rtl/>
          <w:lang w:bidi="ar-EG"/>
        </w:rPr>
      </w:pPr>
      <w:r w:rsidRPr="00C20618">
        <w:rPr>
          <w:rFonts w:hint="cs"/>
          <w:rtl/>
          <w:lang w:bidi="ar-EG"/>
        </w:rPr>
        <w:t>ض)</w:t>
      </w:r>
      <w:r w:rsidRPr="00C20618">
        <w:rPr>
          <w:rtl/>
          <w:lang w:bidi="ar-EG"/>
        </w:rPr>
        <w:tab/>
        <w:t>وطُلب إلى الأمانة أن تقدم معلومات عن أنشطة محددة للاتحاد ترمي إلى تحقيق أهداف التنمية المستدامة وخطوط عمل القمة العالمية لمجتمع المعلومات من أجل مساعدة الأعضاء في وضع مشروع الخطط الاستراتيجية والمالية.</w:t>
      </w:r>
    </w:p>
    <w:p w:rsidR="00DD662B" w:rsidRPr="00C20618" w:rsidRDefault="00DD662B" w:rsidP="001E1BD7">
      <w:pPr>
        <w:pStyle w:val="enumlev10"/>
        <w:rPr>
          <w:rtl/>
          <w:lang w:bidi="ar-EG"/>
        </w:rPr>
      </w:pPr>
      <w:r w:rsidRPr="00C20618">
        <w:rPr>
          <w:rFonts w:hint="cs"/>
          <w:rtl/>
          <w:lang w:bidi="ar-EG"/>
        </w:rPr>
        <w:t>ظ)</w:t>
      </w:r>
      <w:r w:rsidRPr="00C20618">
        <w:rPr>
          <w:rtl/>
          <w:lang w:bidi="ar-EG"/>
        </w:rPr>
        <w:tab/>
        <w:t>وطُلب إلى الأمانة في هذه الأنشطة أن تراعي نتائج المؤتمر العالمي لتنمية الاتصالات لعام</w:t>
      </w:r>
      <w:r w:rsidR="001E1BD7">
        <w:rPr>
          <w:rFonts w:hint="cs"/>
          <w:rtl/>
          <w:lang w:bidi="ar-EG"/>
        </w:rPr>
        <w:t> </w:t>
      </w:r>
      <w:r w:rsidRPr="00C20618">
        <w:rPr>
          <w:lang w:bidi="ar-EG"/>
        </w:rPr>
        <w:t>2017</w:t>
      </w:r>
      <w:r w:rsidRPr="00C20618">
        <w:rPr>
          <w:rtl/>
          <w:lang w:bidi="ar-EG"/>
        </w:rPr>
        <w:t>.</w:t>
      </w:r>
    </w:p>
    <w:p w:rsidR="00DD662B" w:rsidRDefault="00DD662B" w:rsidP="00DD662B">
      <w:pPr>
        <w:pStyle w:val="enumlev10"/>
        <w:rPr>
          <w:b/>
          <w:bCs/>
          <w:rtl/>
          <w:lang w:bidi="ar-EG"/>
        </w:rPr>
      </w:pPr>
      <w:r w:rsidRPr="00C20618">
        <w:rPr>
          <w:rFonts w:hint="cs"/>
          <w:rtl/>
          <w:lang w:bidi="ar-EG"/>
        </w:rPr>
        <w:t>غ)</w:t>
      </w:r>
      <w:r w:rsidRPr="00C20618">
        <w:rPr>
          <w:rtl/>
          <w:lang w:bidi="ar-EG"/>
        </w:rPr>
        <w:tab/>
      </w:r>
      <w:r w:rsidRPr="00C20618">
        <w:rPr>
          <w:b/>
          <w:bCs/>
          <w:rtl/>
          <w:lang w:bidi="ar-EG"/>
        </w:rPr>
        <w:t>الشراكة بشأن قياس تكنولوجيا المعلومات والاتصالات لأغراض التنمية:</w:t>
      </w:r>
    </w:p>
    <w:p w:rsidR="00DD662B" w:rsidRPr="00914A75" w:rsidRDefault="00DD662B" w:rsidP="00914A75">
      <w:pPr>
        <w:pStyle w:val="enumlev20"/>
        <w:rPr>
          <w:spacing w:val="4"/>
          <w:rtl/>
          <w:lang w:bidi="ar"/>
        </w:rPr>
      </w:pPr>
      <w:r w:rsidRPr="00914A75">
        <w:rPr>
          <w:rFonts w:hint="cs"/>
          <w:spacing w:val="4"/>
          <w:rtl/>
          <w:lang w:bidi="ar"/>
        </w:rPr>
        <w:t>’</w:t>
      </w:r>
      <w:r w:rsidRPr="00914A75">
        <w:rPr>
          <w:spacing w:val="4"/>
          <w:lang w:bidi="ar"/>
        </w:rPr>
        <w:t>1</w:t>
      </w:r>
      <w:r w:rsidRPr="00914A75">
        <w:rPr>
          <w:rFonts w:hint="cs"/>
          <w:spacing w:val="4"/>
          <w:rtl/>
          <w:lang w:bidi="ar"/>
        </w:rPr>
        <w:t>‘</w:t>
      </w:r>
      <w:r w:rsidRPr="00914A75">
        <w:rPr>
          <w:spacing w:val="4"/>
          <w:rtl/>
          <w:lang w:bidi="ar"/>
        </w:rPr>
        <w:tab/>
      </w:r>
      <w:r w:rsidRPr="00914A75">
        <w:rPr>
          <w:rFonts w:hint="cs"/>
          <w:spacing w:val="4"/>
          <w:rtl/>
          <w:lang w:bidi="ar"/>
        </w:rPr>
        <w:t xml:space="preserve">مؤشرات </w:t>
      </w:r>
      <w:r w:rsidRPr="00914A75">
        <w:rPr>
          <w:spacing w:val="4"/>
          <w:rtl/>
        </w:rPr>
        <w:t>تكنولوجيا المعلومات والاتصالات المدرجة في إحصاءات الاتحاد هي نفس مؤشرات تكنولوجيا المعلومات والاتصالات المدرجة في أهداف التنمية المستدامة.</w:t>
      </w:r>
      <w:r w:rsidRPr="00914A75">
        <w:rPr>
          <w:rFonts w:hint="cs"/>
          <w:spacing w:val="4"/>
          <w:rtl/>
        </w:rPr>
        <w:t xml:space="preserve"> </w:t>
      </w:r>
      <w:r w:rsidRPr="00914A75">
        <w:rPr>
          <w:spacing w:val="4"/>
          <w:rtl/>
        </w:rPr>
        <w:t>وشُجعت الدول الأعضاء على إتاحة بيانات تلك المؤشرات على الصعيد الوطني. ورأت بعض الدول الأعضاء أن الإجراءات المتوخاة بموجب القرار</w:t>
      </w:r>
      <w:r w:rsidRPr="00914A75">
        <w:rPr>
          <w:rFonts w:hint="cs"/>
          <w:spacing w:val="4"/>
          <w:rtl/>
        </w:rPr>
        <w:t> </w:t>
      </w:r>
      <w:r w:rsidRPr="00914A75">
        <w:rPr>
          <w:spacing w:val="4"/>
        </w:rPr>
        <w:t>8</w:t>
      </w:r>
      <w:r w:rsidRPr="00914A75">
        <w:rPr>
          <w:spacing w:val="4"/>
          <w:rtl/>
        </w:rPr>
        <w:t xml:space="preserve"> (المراجَع في بوينس آيرس، </w:t>
      </w:r>
      <w:r w:rsidRPr="00914A75">
        <w:rPr>
          <w:spacing w:val="4"/>
        </w:rPr>
        <w:t>2017</w:t>
      </w:r>
      <w:r w:rsidRPr="00914A75">
        <w:rPr>
          <w:spacing w:val="4"/>
          <w:rtl/>
        </w:rPr>
        <w:t>) للمؤتمر العالمي لتنمية الاتصالات لعام</w:t>
      </w:r>
      <w:r w:rsidR="00914A75">
        <w:rPr>
          <w:rFonts w:hint="cs"/>
          <w:spacing w:val="4"/>
          <w:rtl/>
        </w:rPr>
        <w:t> </w:t>
      </w:r>
      <w:r w:rsidRPr="00914A75">
        <w:rPr>
          <w:spacing w:val="4"/>
        </w:rPr>
        <w:t>2017</w:t>
      </w:r>
      <w:r w:rsidRPr="00914A75">
        <w:rPr>
          <w:spacing w:val="4"/>
          <w:rtl/>
        </w:rPr>
        <w:t xml:space="preserve"> ينبغي أن تؤخذ في الاعتبار عند المقارنة المرجعية للرقم القياسي لتنمية تكنولوجيا المعلومات والاتصالات لعام</w:t>
      </w:r>
      <w:r w:rsidR="00914A75">
        <w:rPr>
          <w:rFonts w:hint="cs"/>
          <w:spacing w:val="4"/>
          <w:rtl/>
        </w:rPr>
        <w:t> </w:t>
      </w:r>
      <w:r w:rsidRPr="00914A75">
        <w:rPr>
          <w:spacing w:val="4"/>
        </w:rPr>
        <w:t>2018</w:t>
      </w:r>
      <w:r w:rsidRPr="00914A75">
        <w:rPr>
          <w:spacing w:val="4"/>
          <w:rtl/>
        </w:rPr>
        <w:t>، مع مراعاة جدوى المؤشرات وصلتها بالموضوع</w:t>
      </w:r>
      <w:r w:rsidRPr="00914A75">
        <w:rPr>
          <w:rFonts w:hint="cs"/>
          <w:spacing w:val="4"/>
          <w:rtl/>
        </w:rPr>
        <w:t>؛</w:t>
      </w:r>
    </w:p>
    <w:p w:rsidR="00DD662B" w:rsidRPr="00C20618" w:rsidRDefault="00DD662B" w:rsidP="00DD662B">
      <w:pPr>
        <w:pStyle w:val="enumlev20"/>
        <w:rPr>
          <w:lang w:bidi="ar"/>
        </w:rPr>
      </w:pPr>
      <w:r w:rsidRPr="00C20618">
        <w:rPr>
          <w:rFonts w:hint="cs"/>
          <w:rtl/>
          <w:lang w:bidi="ar-EG"/>
        </w:rPr>
        <w:t>’</w:t>
      </w:r>
      <w:r w:rsidRPr="00C20618">
        <w:rPr>
          <w:lang w:bidi="ar-EG"/>
        </w:rPr>
        <w:t>2</w:t>
      </w:r>
      <w:r w:rsidRPr="00C20618">
        <w:rPr>
          <w:rFonts w:hint="cs"/>
          <w:rtl/>
          <w:lang w:bidi="ar-EG"/>
        </w:rPr>
        <w:t>‘</w:t>
      </w:r>
      <w:r w:rsidRPr="00C20618">
        <w:rPr>
          <w:lang w:bidi="ar-EG"/>
        </w:rPr>
        <w:tab/>
      </w:r>
      <w:r w:rsidRPr="00C20618">
        <w:rPr>
          <w:rtl/>
          <w:lang w:bidi="ar-EG"/>
        </w:rPr>
        <w:t xml:space="preserve">وأوصى الأعضاء بأن تعمل الأمانة مع المنظمات الإقليمية للاتصالات واللجان الإقليمية التابعة للأمم المتحدة لتحسين </w:t>
      </w:r>
      <w:r w:rsidRPr="00C20618">
        <w:rPr>
          <w:rFonts w:hint="cs"/>
          <w:rtl/>
          <w:lang w:bidi="ar-EG"/>
        </w:rPr>
        <w:t>توافر</w:t>
      </w:r>
      <w:r>
        <w:rPr>
          <w:rtl/>
          <w:lang w:bidi="ar-EG"/>
        </w:rPr>
        <w:t xml:space="preserve"> البيانات ولا</w:t>
      </w:r>
      <w:r>
        <w:rPr>
          <w:rFonts w:hint="cs"/>
          <w:rtl/>
          <w:lang w:bidi="ar-EG"/>
        </w:rPr>
        <w:t> </w:t>
      </w:r>
      <w:r w:rsidRPr="00C20618">
        <w:rPr>
          <w:rtl/>
          <w:lang w:bidi="ar-EG"/>
        </w:rPr>
        <w:t xml:space="preserve">سيما </w:t>
      </w:r>
      <w:r w:rsidRPr="00C20618">
        <w:rPr>
          <w:rFonts w:hint="cs"/>
          <w:rtl/>
          <w:lang w:bidi="ar-EG"/>
        </w:rPr>
        <w:t>تلك</w:t>
      </w:r>
      <w:r w:rsidRPr="00C20618">
        <w:rPr>
          <w:rtl/>
          <w:lang w:bidi="ar-EG"/>
        </w:rPr>
        <w:t xml:space="preserve"> المستخدمة حالياً في الرقم القياسي لتنمية تكنولوجيا المعلومات والاتصالات الوارد في تقرير قياس مجتمع المعلومات</w:t>
      </w:r>
      <w:r>
        <w:rPr>
          <w:rFonts w:hint="cs"/>
          <w:rtl/>
        </w:rPr>
        <w:t>؛</w:t>
      </w:r>
    </w:p>
    <w:p w:rsidR="00DD662B" w:rsidRPr="00C20618" w:rsidRDefault="00DD662B" w:rsidP="00DD662B">
      <w:pPr>
        <w:pStyle w:val="enumlev20"/>
        <w:rPr>
          <w:rtl/>
          <w:lang w:bidi="ar-EG"/>
        </w:rPr>
      </w:pPr>
      <w:r w:rsidRPr="00C20618">
        <w:rPr>
          <w:rFonts w:hint="cs"/>
          <w:rtl/>
          <w:lang w:bidi="ar-EG"/>
        </w:rPr>
        <w:t>’</w:t>
      </w:r>
      <w:r w:rsidRPr="00C20618">
        <w:rPr>
          <w:lang w:bidi="ar-EG"/>
        </w:rPr>
        <w:t>3</w:t>
      </w:r>
      <w:r w:rsidRPr="00C20618">
        <w:rPr>
          <w:rFonts w:hint="cs"/>
          <w:rtl/>
          <w:lang w:bidi="ar-EG"/>
        </w:rPr>
        <w:t>‘</w:t>
      </w:r>
      <w:r w:rsidRPr="00C20618">
        <w:rPr>
          <w:rtl/>
          <w:lang w:bidi="ar-EG"/>
        </w:rPr>
        <w:tab/>
        <w:t>وطُلب إلى الأمانة القيام بما يلي:</w:t>
      </w:r>
    </w:p>
    <w:p w:rsidR="00DD662B" w:rsidRPr="00C20618" w:rsidRDefault="00DD662B" w:rsidP="00DD662B">
      <w:pPr>
        <w:pStyle w:val="enumlev30"/>
        <w:rPr>
          <w:rtl/>
          <w:lang w:bidi="ar-EG"/>
        </w:rPr>
      </w:pPr>
      <w:r w:rsidRPr="00C20618">
        <w:rPr>
          <w:rFonts w:ascii="Times New Roman" w:hAnsi="Times New Roman" w:cs="Times New Roman"/>
          <w:lang w:bidi="ar-EG"/>
        </w:rPr>
        <w:t>○</w:t>
      </w:r>
      <w:r w:rsidRPr="00C20618">
        <w:rPr>
          <w:lang w:bidi="ar-EG"/>
        </w:rPr>
        <w:tab/>
      </w:r>
      <w:r w:rsidRPr="00C20618">
        <w:rPr>
          <w:rFonts w:hint="cs"/>
          <w:rtl/>
          <w:lang w:bidi="ar-EG"/>
        </w:rPr>
        <w:t>إ</w:t>
      </w:r>
      <w:r w:rsidRPr="00C20618">
        <w:rPr>
          <w:rtl/>
          <w:lang w:bidi="ar-EG"/>
        </w:rPr>
        <w:t xml:space="preserve">عادة إدراج سلة أسعار تكنولوجيا المعلومات والاتصالات </w:t>
      </w:r>
      <w:r w:rsidRPr="00C20618">
        <w:rPr>
          <w:lang w:bidi="ar-EG"/>
        </w:rPr>
        <w:t>(IPB)</w:t>
      </w:r>
      <w:r w:rsidRPr="00C20618">
        <w:rPr>
          <w:rtl/>
          <w:lang w:bidi="ar-EG"/>
        </w:rPr>
        <w:t xml:space="preserve"> والدراسات بشأن القدرة على تحمل تكاليف تكنولوجيا المعلومات والاتصالات في تقرير قياس مجتمع المعلومات لعام </w:t>
      </w:r>
      <w:r w:rsidRPr="00C20618">
        <w:rPr>
          <w:lang w:bidi="ar-EG"/>
        </w:rPr>
        <w:t>2018</w:t>
      </w:r>
      <w:r w:rsidRPr="00C20618">
        <w:rPr>
          <w:rtl/>
          <w:lang w:bidi="ar-EG"/>
        </w:rPr>
        <w:t xml:space="preserve"> وجميع تقارير قياس مجتمع المعلومات اللاحقة، نظراً لأهميته في صنع السياسات في البلدان</w:t>
      </w:r>
      <w:r>
        <w:rPr>
          <w:rFonts w:hint="cs"/>
          <w:rtl/>
        </w:rPr>
        <w:t>؛</w:t>
      </w:r>
    </w:p>
    <w:p w:rsidR="00DD662B" w:rsidRPr="00C20618" w:rsidRDefault="00DD662B" w:rsidP="00DD662B">
      <w:pPr>
        <w:pStyle w:val="enumlev30"/>
        <w:rPr>
          <w:rtl/>
          <w:lang w:bidi="ar-EG"/>
        </w:rPr>
      </w:pPr>
      <w:r w:rsidRPr="00C20618">
        <w:rPr>
          <w:rFonts w:ascii="Times New Roman" w:hAnsi="Times New Roman" w:cs="Times New Roman"/>
          <w:lang w:bidi="ar-EG"/>
        </w:rPr>
        <w:t>○</w:t>
      </w:r>
      <w:r w:rsidRPr="00C20618">
        <w:rPr>
          <w:lang w:bidi="ar-EG"/>
        </w:rPr>
        <w:tab/>
      </w:r>
      <w:r w:rsidRPr="00C20618">
        <w:rPr>
          <w:rtl/>
          <w:lang w:bidi="ar-EG"/>
        </w:rPr>
        <w:t>مواصلة الإسهام في العمل المتعلق بقياس الاقتصاد الرقمي ضمن ولاية الاتحاد.</w:t>
      </w:r>
    </w:p>
    <w:p w:rsidR="00DD662B" w:rsidRPr="00C20618" w:rsidRDefault="00DD662B" w:rsidP="00DD662B">
      <w:pPr>
        <w:pStyle w:val="Heading1"/>
        <w:rPr>
          <w:rtl/>
        </w:rPr>
      </w:pPr>
      <w:r w:rsidRPr="00C20618">
        <w:t>3</w:t>
      </w:r>
      <w:r w:rsidRPr="00C20618">
        <w:rPr>
          <w:rtl/>
        </w:rPr>
        <w:tab/>
        <w:t xml:space="preserve">أنشطة الاتحاد المتعلقة بخطة التنمية المستدامة لعام </w:t>
      </w:r>
      <w:r w:rsidRPr="00C20618">
        <w:t>2030</w:t>
      </w:r>
    </w:p>
    <w:p w:rsidR="00DD662B" w:rsidRPr="00C20618" w:rsidRDefault="00DD662B" w:rsidP="00DD662B">
      <w:pPr>
        <w:rPr>
          <w:rtl/>
          <w:lang w:bidi="ar-EG"/>
        </w:rPr>
      </w:pPr>
      <w:r w:rsidRPr="00C20618">
        <w:rPr>
          <w:lang w:bidi="ar-EG"/>
        </w:rPr>
        <w:t>1.3</w:t>
      </w:r>
      <w:r w:rsidRPr="00C20618">
        <w:rPr>
          <w:rtl/>
          <w:lang w:bidi="ar-EG"/>
        </w:rPr>
        <w:tab/>
      </w:r>
      <w:r w:rsidRPr="00C20618">
        <w:rPr>
          <w:rFonts w:hint="cs"/>
          <w:rtl/>
        </w:rPr>
        <w:t xml:space="preserve">وقرر المجلس في عام </w:t>
      </w:r>
      <w:r w:rsidRPr="00C20618">
        <w:t>2016</w:t>
      </w:r>
      <w:r w:rsidRPr="00C20618">
        <w:rPr>
          <w:rFonts w:hint="cs"/>
          <w:rtl/>
        </w:rPr>
        <w:t xml:space="preserve"> </w:t>
      </w:r>
      <w:r w:rsidRPr="00C20618">
        <w:rPr>
          <w:rFonts w:hint="eastAsia"/>
          <w:rtl/>
          <w:lang w:bidi="ar-EG"/>
        </w:rPr>
        <w:t>أن</w:t>
      </w:r>
      <w:r w:rsidRPr="00C20618">
        <w:rPr>
          <w:rtl/>
          <w:lang w:bidi="ar-EG"/>
        </w:rPr>
        <w:t xml:space="preserve"> </w:t>
      </w:r>
      <w:r w:rsidRPr="00C20618">
        <w:rPr>
          <w:rFonts w:hint="eastAsia"/>
          <w:rtl/>
          <w:lang w:bidi="ar-EG"/>
        </w:rPr>
        <w:t>يُستخدم</w:t>
      </w:r>
      <w:r w:rsidRPr="00C20618">
        <w:rPr>
          <w:rtl/>
          <w:lang w:bidi="ar-EG"/>
        </w:rPr>
        <w:t xml:space="preserve"> </w:t>
      </w:r>
      <w:r w:rsidRPr="00C20618">
        <w:rPr>
          <w:rFonts w:hint="eastAsia"/>
          <w:rtl/>
          <w:lang w:bidi="ar-EG"/>
        </w:rPr>
        <w:t>إطار</w:t>
      </w:r>
      <w:r w:rsidRPr="00C20618">
        <w:rPr>
          <w:rtl/>
          <w:lang w:bidi="ar-EG"/>
        </w:rPr>
        <w:t xml:space="preserve"> </w:t>
      </w:r>
      <w:r w:rsidRPr="00C20618">
        <w:rPr>
          <w:rFonts w:hint="eastAsia"/>
          <w:rtl/>
          <w:lang w:bidi="ar-EG"/>
        </w:rPr>
        <w:t>القمة</w:t>
      </w:r>
      <w:r w:rsidRPr="00C20618">
        <w:rPr>
          <w:rtl/>
          <w:lang w:bidi="ar-EG"/>
        </w:rPr>
        <w:t xml:space="preserve"> </w:t>
      </w:r>
      <w:r w:rsidRPr="00C20618">
        <w:rPr>
          <w:rFonts w:hint="eastAsia"/>
          <w:rtl/>
          <w:lang w:bidi="ar-EG"/>
        </w:rPr>
        <w:t>العالمية</w:t>
      </w:r>
      <w:r w:rsidRPr="00C20618">
        <w:rPr>
          <w:rtl/>
          <w:lang w:bidi="ar-EG"/>
        </w:rPr>
        <w:t xml:space="preserve"> </w:t>
      </w:r>
      <w:r w:rsidRPr="00C20618">
        <w:rPr>
          <w:rFonts w:hint="eastAsia"/>
          <w:rtl/>
          <w:lang w:bidi="ar-EG"/>
        </w:rPr>
        <w:t>لمجتمع</w:t>
      </w:r>
      <w:r w:rsidRPr="00C20618">
        <w:rPr>
          <w:rtl/>
          <w:lang w:bidi="ar-EG"/>
        </w:rPr>
        <w:t xml:space="preserve"> </w:t>
      </w:r>
      <w:r w:rsidRPr="00C20618">
        <w:rPr>
          <w:rFonts w:hint="eastAsia"/>
          <w:rtl/>
          <w:lang w:bidi="ar-EG"/>
        </w:rPr>
        <w:t>المعلومات</w:t>
      </w:r>
      <w:r w:rsidRPr="00C20618">
        <w:rPr>
          <w:rtl/>
          <w:lang w:bidi="ar-EG"/>
        </w:rPr>
        <w:t xml:space="preserve"> </w:t>
      </w:r>
      <w:r w:rsidRPr="00C20618">
        <w:rPr>
          <w:rFonts w:hint="cs"/>
          <w:rtl/>
          <w:lang w:bidi="ar-EG"/>
        </w:rPr>
        <w:t>ك</w:t>
      </w:r>
      <w:r w:rsidRPr="00C20618">
        <w:rPr>
          <w:rFonts w:hint="eastAsia"/>
          <w:rtl/>
          <w:lang w:bidi="ar-EG"/>
        </w:rPr>
        <w:t>أساس</w:t>
      </w:r>
      <w:r w:rsidRPr="00C20618">
        <w:rPr>
          <w:rtl/>
          <w:lang w:bidi="ar-EG"/>
        </w:rPr>
        <w:t xml:space="preserve"> </w:t>
      </w:r>
      <w:r w:rsidRPr="00C20618">
        <w:rPr>
          <w:rFonts w:hint="eastAsia"/>
          <w:rtl/>
          <w:lang w:bidi="ar-EG"/>
        </w:rPr>
        <w:t>يساعد</w:t>
      </w:r>
      <w:r w:rsidRPr="00C20618">
        <w:rPr>
          <w:rtl/>
          <w:lang w:bidi="ar-EG"/>
        </w:rPr>
        <w:t xml:space="preserve"> </w:t>
      </w:r>
      <w:r w:rsidRPr="00C20618">
        <w:rPr>
          <w:rFonts w:hint="eastAsia"/>
          <w:rtl/>
          <w:lang w:bidi="ar-EG"/>
        </w:rPr>
        <w:t>الاتحاد</w:t>
      </w:r>
      <w:r w:rsidRPr="00C20618">
        <w:rPr>
          <w:rtl/>
          <w:lang w:bidi="ar-EG"/>
        </w:rPr>
        <w:t xml:space="preserve"> </w:t>
      </w:r>
      <w:r w:rsidRPr="00C20618">
        <w:rPr>
          <w:rFonts w:hint="eastAsia"/>
          <w:rtl/>
          <w:lang w:bidi="ar-EG"/>
        </w:rPr>
        <w:t>من</w:t>
      </w:r>
      <w:r w:rsidRPr="00C20618">
        <w:rPr>
          <w:rtl/>
          <w:lang w:bidi="ar-EG"/>
        </w:rPr>
        <w:t xml:space="preserve"> </w:t>
      </w:r>
      <w:r w:rsidRPr="00C20618">
        <w:rPr>
          <w:rFonts w:hint="eastAsia"/>
          <w:rtl/>
          <w:lang w:bidi="ar-EG"/>
        </w:rPr>
        <w:t>خلاله</w:t>
      </w:r>
      <w:r w:rsidRPr="00C20618">
        <w:rPr>
          <w:rtl/>
          <w:lang w:bidi="ar-EG"/>
        </w:rPr>
        <w:t xml:space="preserve"> </w:t>
      </w:r>
      <w:r w:rsidRPr="00C20618">
        <w:rPr>
          <w:rFonts w:hint="eastAsia"/>
          <w:rtl/>
          <w:lang w:bidi="ar-EG"/>
        </w:rPr>
        <w:t>على</w:t>
      </w:r>
      <w:r w:rsidRPr="00C20618">
        <w:rPr>
          <w:rtl/>
          <w:lang w:bidi="ar-EG"/>
        </w:rPr>
        <w:t xml:space="preserve"> </w:t>
      </w:r>
      <w:r w:rsidRPr="00C20618">
        <w:rPr>
          <w:rFonts w:hint="eastAsia"/>
          <w:rtl/>
          <w:lang w:bidi="ar-EG"/>
        </w:rPr>
        <w:t>تنفيذ</w:t>
      </w:r>
      <w:r w:rsidRPr="00C20618">
        <w:rPr>
          <w:rtl/>
          <w:lang w:bidi="ar-EG"/>
        </w:rPr>
        <w:t xml:space="preserve"> </w:t>
      </w:r>
      <w:r w:rsidRPr="00C20618">
        <w:rPr>
          <w:rFonts w:hint="eastAsia"/>
          <w:rtl/>
          <w:lang w:bidi="ar-EG"/>
        </w:rPr>
        <w:t>خطة</w:t>
      </w:r>
      <w:r w:rsidRPr="00C20618">
        <w:rPr>
          <w:rFonts w:hint="cs"/>
          <w:rtl/>
          <w:lang w:bidi="ar-EG"/>
        </w:rPr>
        <w:t> </w:t>
      </w:r>
      <w:r w:rsidRPr="00C20618">
        <w:rPr>
          <w:lang w:bidi="ar-EG"/>
        </w:rPr>
        <w:t>2030</w:t>
      </w:r>
      <w:r w:rsidRPr="00C20618">
        <w:rPr>
          <w:rFonts w:hint="cs"/>
          <w:rtl/>
          <w:lang w:bidi="ar-EG"/>
        </w:rPr>
        <w:t xml:space="preserve">، </w:t>
      </w:r>
      <w:r w:rsidRPr="00C20618">
        <w:rPr>
          <w:rFonts w:hint="eastAsia"/>
          <w:rtl/>
          <w:lang w:bidi="ar-EG"/>
        </w:rPr>
        <w:t>ضمن</w:t>
      </w:r>
      <w:r w:rsidRPr="00C20618">
        <w:rPr>
          <w:rtl/>
          <w:lang w:bidi="ar-EG"/>
        </w:rPr>
        <w:t xml:space="preserve"> </w:t>
      </w:r>
      <w:r w:rsidRPr="00C20618">
        <w:rPr>
          <w:rFonts w:hint="eastAsia"/>
          <w:rtl/>
          <w:lang w:bidi="ar-EG"/>
        </w:rPr>
        <w:t>ولاية</w:t>
      </w:r>
      <w:r w:rsidRPr="00C20618">
        <w:rPr>
          <w:rtl/>
          <w:lang w:bidi="ar-EG"/>
        </w:rPr>
        <w:t xml:space="preserve"> </w:t>
      </w:r>
      <w:r w:rsidRPr="00C20618">
        <w:rPr>
          <w:rFonts w:hint="eastAsia"/>
          <w:rtl/>
          <w:lang w:bidi="ar-EG"/>
        </w:rPr>
        <w:t>الاتحاد</w:t>
      </w:r>
      <w:r w:rsidRPr="00C20618">
        <w:rPr>
          <w:rtl/>
          <w:lang w:bidi="ar-EG"/>
        </w:rPr>
        <w:t xml:space="preserve"> </w:t>
      </w:r>
      <w:r w:rsidRPr="00C20618">
        <w:rPr>
          <w:rFonts w:hint="eastAsia"/>
          <w:rtl/>
          <w:lang w:bidi="ar-EG"/>
        </w:rPr>
        <w:t>وفي</w:t>
      </w:r>
      <w:r w:rsidRPr="00C20618">
        <w:rPr>
          <w:rtl/>
          <w:lang w:bidi="ar-EG"/>
        </w:rPr>
        <w:t xml:space="preserve"> </w:t>
      </w:r>
      <w:r w:rsidRPr="00C20618">
        <w:rPr>
          <w:rFonts w:hint="eastAsia"/>
          <w:rtl/>
          <w:lang w:bidi="ar-EG"/>
        </w:rPr>
        <w:t>حدود</w:t>
      </w:r>
      <w:r w:rsidRPr="00C20618">
        <w:rPr>
          <w:rtl/>
          <w:lang w:bidi="ar-EG"/>
        </w:rPr>
        <w:t xml:space="preserve"> </w:t>
      </w:r>
      <w:r w:rsidRPr="00C20618">
        <w:rPr>
          <w:rFonts w:hint="eastAsia"/>
          <w:rtl/>
          <w:lang w:bidi="ar-EG"/>
        </w:rPr>
        <w:t>الموارد</w:t>
      </w:r>
      <w:r w:rsidRPr="00C20618">
        <w:rPr>
          <w:rtl/>
          <w:lang w:bidi="ar-EG"/>
        </w:rPr>
        <w:t xml:space="preserve"> </w:t>
      </w:r>
      <w:r w:rsidRPr="00C20618">
        <w:rPr>
          <w:rFonts w:hint="eastAsia"/>
          <w:rtl/>
          <w:lang w:bidi="ar-EG"/>
        </w:rPr>
        <w:t>المخصصة</w:t>
      </w:r>
      <w:r w:rsidRPr="00C20618">
        <w:rPr>
          <w:rtl/>
          <w:lang w:bidi="ar-EG"/>
        </w:rPr>
        <w:t xml:space="preserve"> </w:t>
      </w:r>
      <w:r w:rsidRPr="00C20618">
        <w:rPr>
          <w:rFonts w:hint="eastAsia"/>
          <w:rtl/>
          <w:lang w:bidi="ar-EG"/>
        </w:rPr>
        <w:t>في</w:t>
      </w:r>
      <w:r w:rsidRPr="00C20618">
        <w:rPr>
          <w:rtl/>
          <w:lang w:bidi="ar-EG"/>
        </w:rPr>
        <w:t xml:space="preserve"> </w:t>
      </w:r>
      <w:r w:rsidRPr="00C20618">
        <w:rPr>
          <w:rFonts w:hint="eastAsia"/>
          <w:rtl/>
          <w:lang w:bidi="ar-EG"/>
        </w:rPr>
        <w:t>الخطة</w:t>
      </w:r>
      <w:r w:rsidRPr="00C20618">
        <w:rPr>
          <w:rtl/>
          <w:lang w:bidi="ar-EG"/>
        </w:rPr>
        <w:t xml:space="preserve"> </w:t>
      </w:r>
      <w:r w:rsidRPr="00C20618">
        <w:rPr>
          <w:rFonts w:hint="eastAsia"/>
          <w:rtl/>
          <w:lang w:bidi="ar-EG"/>
        </w:rPr>
        <w:t>المالية</w:t>
      </w:r>
      <w:r w:rsidRPr="00C20618">
        <w:rPr>
          <w:rtl/>
          <w:lang w:bidi="ar-EG"/>
        </w:rPr>
        <w:t xml:space="preserve"> </w:t>
      </w:r>
      <w:r w:rsidRPr="00C20618">
        <w:rPr>
          <w:rFonts w:hint="eastAsia"/>
          <w:rtl/>
          <w:lang w:bidi="ar-EG"/>
        </w:rPr>
        <w:t>وميزانية</w:t>
      </w:r>
      <w:r w:rsidRPr="00C20618">
        <w:rPr>
          <w:rtl/>
          <w:lang w:bidi="ar-EG"/>
        </w:rPr>
        <w:t xml:space="preserve"> </w:t>
      </w:r>
      <w:r w:rsidRPr="00C20618">
        <w:rPr>
          <w:rFonts w:hint="eastAsia"/>
          <w:rtl/>
          <w:lang w:bidi="ar-EG"/>
        </w:rPr>
        <w:t>السنتين،</w:t>
      </w:r>
      <w:r w:rsidRPr="00C20618">
        <w:rPr>
          <w:rtl/>
          <w:lang w:bidi="ar-EG"/>
        </w:rPr>
        <w:t xml:space="preserve"> </w:t>
      </w:r>
      <w:r w:rsidRPr="00C20618">
        <w:rPr>
          <w:rFonts w:hint="eastAsia"/>
          <w:rtl/>
          <w:lang w:bidi="ar-EG"/>
        </w:rPr>
        <w:t>بمراعاة</w:t>
      </w:r>
      <w:r w:rsidRPr="00C20618">
        <w:rPr>
          <w:rtl/>
          <w:lang w:bidi="ar-EG"/>
        </w:rPr>
        <w:t xml:space="preserve"> </w:t>
      </w:r>
      <w:r w:rsidRPr="00C20618">
        <w:rPr>
          <w:rFonts w:hint="eastAsia"/>
          <w:rtl/>
          <w:lang w:bidi="ar-EG"/>
        </w:rPr>
        <w:t>مصفوفة</w:t>
      </w:r>
      <w:r w:rsidRPr="00C20618">
        <w:rPr>
          <w:rtl/>
          <w:lang w:bidi="ar-EG"/>
        </w:rPr>
        <w:t xml:space="preserve"> </w:t>
      </w:r>
      <w:r w:rsidRPr="00C20618">
        <w:rPr>
          <w:rFonts w:hint="eastAsia"/>
          <w:rtl/>
          <w:lang w:bidi="ar-EG"/>
        </w:rPr>
        <w:t>القمة</w:t>
      </w:r>
      <w:r w:rsidRPr="00C20618">
        <w:rPr>
          <w:rtl/>
          <w:lang w:bidi="ar-EG"/>
        </w:rPr>
        <w:t xml:space="preserve"> </w:t>
      </w:r>
      <w:r w:rsidRPr="00C20618">
        <w:rPr>
          <w:rFonts w:hint="eastAsia"/>
          <w:rtl/>
          <w:lang w:bidi="ar-EG"/>
        </w:rPr>
        <w:t>العالمية</w:t>
      </w:r>
      <w:r w:rsidRPr="00C20618">
        <w:rPr>
          <w:rtl/>
          <w:lang w:bidi="ar-EG"/>
        </w:rPr>
        <w:t xml:space="preserve"> </w:t>
      </w:r>
      <w:r w:rsidRPr="00C20618">
        <w:rPr>
          <w:rFonts w:hint="eastAsia"/>
          <w:rtl/>
          <w:lang w:bidi="ar-EG"/>
        </w:rPr>
        <w:t>لمجتمع</w:t>
      </w:r>
      <w:r w:rsidRPr="00C20618">
        <w:rPr>
          <w:rtl/>
          <w:lang w:bidi="ar-EG"/>
        </w:rPr>
        <w:t xml:space="preserve"> </w:t>
      </w:r>
      <w:r w:rsidRPr="00C20618">
        <w:rPr>
          <w:rFonts w:hint="eastAsia"/>
          <w:rtl/>
          <w:lang w:bidi="ar-EG"/>
        </w:rPr>
        <w:t>المعلومات</w:t>
      </w:r>
      <w:r w:rsidRPr="00C20618">
        <w:rPr>
          <w:rtl/>
          <w:lang w:bidi="ar-EG"/>
        </w:rPr>
        <w:t>-</w:t>
      </w:r>
      <w:r w:rsidRPr="00C20618">
        <w:rPr>
          <w:rFonts w:hint="eastAsia"/>
          <w:rtl/>
          <w:lang w:bidi="ar-EG"/>
        </w:rPr>
        <w:t>أهداف</w:t>
      </w:r>
      <w:r w:rsidRPr="00C20618">
        <w:rPr>
          <w:rtl/>
          <w:lang w:bidi="ar-EG"/>
        </w:rPr>
        <w:t xml:space="preserve"> </w:t>
      </w:r>
      <w:r w:rsidRPr="00C20618">
        <w:rPr>
          <w:rFonts w:hint="eastAsia"/>
          <w:rtl/>
          <w:lang w:bidi="ar-EG"/>
        </w:rPr>
        <w:t>التنمية</w:t>
      </w:r>
      <w:r w:rsidRPr="00C20618">
        <w:rPr>
          <w:rtl/>
          <w:lang w:bidi="ar-EG"/>
        </w:rPr>
        <w:t xml:space="preserve"> </w:t>
      </w:r>
      <w:r w:rsidRPr="00C20618">
        <w:rPr>
          <w:rFonts w:hint="eastAsia"/>
          <w:rtl/>
          <w:lang w:bidi="ar-EG"/>
        </w:rPr>
        <w:t>المستدامة</w:t>
      </w:r>
      <w:r w:rsidRPr="00C20618">
        <w:rPr>
          <w:rtl/>
          <w:lang w:bidi="ar-EG"/>
        </w:rPr>
        <w:t xml:space="preserve"> </w:t>
      </w:r>
      <w:r w:rsidRPr="00C20618">
        <w:rPr>
          <w:rFonts w:hint="eastAsia"/>
          <w:rtl/>
          <w:lang w:bidi="ar-EG"/>
        </w:rPr>
        <w:t>التي</w:t>
      </w:r>
      <w:r w:rsidRPr="00C20618">
        <w:rPr>
          <w:rtl/>
          <w:lang w:bidi="ar-EG"/>
        </w:rPr>
        <w:t xml:space="preserve"> </w:t>
      </w:r>
      <w:r w:rsidRPr="00C20618">
        <w:rPr>
          <w:rFonts w:hint="eastAsia"/>
          <w:rtl/>
          <w:lang w:bidi="ar-EG"/>
        </w:rPr>
        <w:t>وضعتها</w:t>
      </w:r>
      <w:r w:rsidRPr="00C20618">
        <w:rPr>
          <w:rtl/>
          <w:lang w:bidi="ar-EG"/>
        </w:rPr>
        <w:t xml:space="preserve"> </w:t>
      </w:r>
      <w:r w:rsidRPr="00C20618">
        <w:rPr>
          <w:rFonts w:hint="eastAsia"/>
          <w:rtl/>
          <w:lang w:bidi="ar-EG"/>
        </w:rPr>
        <w:t>وكالات</w:t>
      </w:r>
      <w:r w:rsidRPr="00C20618">
        <w:rPr>
          <w:rtl/>
          <w:lang w:bidi="ar-EG"/>
        </w:rPr>
        <w:t xml:space="preserve"> </w:t>
      </w:r>
      <w:r w:rsidRPr="00C20618">
        <w:rPr>
          <w:rFonts w:hint="eastAsia"/>
          <w:rtl/>
          <w:lang w:bidi="ar-EG"/>
        </w:rPr>
        <w:t>الأمم</w:t>
      </w:r>
      <w:r w:rsidRPr="00C20618">
        <w:rPr>
          <w:rtl/>
          <w:lang w:bidi="ar-EG"/>
        </w:rPr>
        <w:t xml:space="preserve"> </w:t>
      </w:r>
      <w:r w:rsidRPr="00C20618">
        <w:rPr>
          <w:rFonts w:hint="eastAsia"/>
          <w:rtl/>
          <w:lang w:bidi="ar-EG"/>
        </w:rPr>
        <w:t>المتحدة</w:t>
      </w:r>
      <w:r w:rsidRPr="00C20618">
        <w:rPr>
          <w:rFonts w:hint="cs"/>
          <w:rtl/>
          <w:lang w:bidi="ar-EG"/>
        </w:rPr>
        <w:t xml:space="preserve"> العاملة من خلال فريق العمل التابع للمجلس المعني بالقمة العالمية لمجتمع المعلومات </w:t>
      </w:r>
      <w:r w:rsidRPr="00C20618">
        <w:rPr>
          <w:lang w:bidi="ar-EG"/>
        </w:rPr>
        <w:t>(</w:t>
      </w:r>
      <w:r w:rsidRPr="00C20618">
        <w:rPr>
          <w:rFonts w:asciiTheme="minorHAnsi" w:hAnsiTheme="minorHAnsi"/>
          <w:bCs/>
          <w:szCs w:val="24"/>
        </w:rPr>
        <w:t>CWG-WSIS</w:t>
      </w:r>
      <w:r w:rsidRPr="00C20618">
        <w:rPr>
          <w:lang w:bidi="ar-EG"/>
        </w:rPr>
        <w:t>)</w:t>
      </w:r>
      <w:r w:rsidR="0020625F">
        <w:rPr>
          <w:rFonts w:hint="cs"/>
          <w:rtl/>
          <w:lang w:bidi="ar-EG"/>
        </w:rPr>
        <w:t>.</w:t>
      </w:r>
    </w:p>
    <w:p w:rsidR="00DD662B" w:rsidRPr="008C63BE" w:rsidRDefault="00DD662B" w:rsidP="00DD662B">
      <w:pPr>
        <w:rPr>
          <w:spacing w:val="-4"/>
          <w:rtl/>
          <w:lang w:bidi="ar-EG"/>
        </w:rPr>
      </w:pPr>
      <w:r w:rsidRPr="00C20618">
        <w:rPr>
          <w:lang w:bidi="ar-EG"/>
        </w:rPr>
        <w:t>2.3</w:t>
      </w:r>
      <w:r w:rsidRPr="00C20618">
        <w:rPr>
          <w:rtl/>
          <w:lang w:bidi="ar-EG"/>
        </w:rPr>
        <w:tab/>
      </w:r>
      <w:r w:rsidRPr="006542FB">
        <w:rPr>
          <w:rFonts w:hint="cs"/>
          <w:rtl/>
          <w:lang w:bidi="ar-EG"/>
        </w:rPr>
        <w:t>واشتملت المساهمات المقدمة من الدول الأعضاء على وثيقتين</w:t>
      </w:r>
      <w:r w:rsidRPr="006542FB">
        <w:rPr>
          <w:rFonts w:hint="cs"/>
          <w:rtl/>
        </w:rPr>
        <w:t xml:space="preserve"> من الاتحاد الروسي (</w:t>
      </w:r>
      <w:hyperlink r:id="rId52" w:history="1">
        <w:r w:rsidRPr="006542FB">
          <w:rPr>
            <w:rStyle w:val="Hyperlink"/>
            <w:lang w:bidi="ar-EG"/>
          </w:rPr>
          <w:t>WG-WSIS-29/17</w:t>
        </w:r>
      </w:hyperlink>
      <w:r w:rsidRPr="006542FB">
        <w:rPr>
          <w:rFonts w:hint="cs"/>
          <w:rtl/>
        </w:rPr>
        <w:t>؛ و</w:t>
      </w:r>
      <w:hyperlink r:id="rId53" w:history="1">
        <w:r w:rsidRPr="006542FB">
          <w:rPr>
            <w:rStyle w:val="Hyperlink"/>
            <w:lang w:bidi="ar-EG"/>
          </w:rPr>
          <w:t>WG</w:t>
        </w:r>
        <w:r w:rsidRPr="006542FB">
          <w:rPr>
            <w:rStyle w:val="Hyperlink"/>
            <w:lang w:bidi="ar-EG"/>
          </w:rPr>
          <w:noBreakHyphen/>
          <w:t>WSIS</w:t>
        </w:r>
        <w:r w:rsidRPr="006542FB">
          <w:rPr>
            <w:rStyle w:val="Hyperlink"/>
            <w:lang w:bidi="ar-EG"/>
          </w:rPr>
          <w:noBreakHyphen/>
          <w:t>30/13</w:t>
        </w:r>
      </w:hyperlink>
      <w:r w:rsidRPr="006542FB">
        <w:rPr>
          <w:rFonts w:hint="cs"/>
          <w:rtl/>
        </w:rPr>
        <w:t xml:space="preserve">) بشأن مساهمة الاتحاد في المنتدى السياسي الرفيع المستوى </w:t>
      </w:r>
      <w:r w:rsidRPr="006542FB">
        <w:rPr>
          <w:rtl/>
        </w:rPr>
        <w:t>للمجلس الاقتصادي والاجتماعي</w:t>
      </w:r>
      <w:r w:rsidRPr="006542FB">
        <w:rPr>
          <w:rFonts w:hint="cs"/>
          <w:rtl/>
        </w:rPr>
        <w:t xml:space="preserve"> المتعلق بالتنمية المستدامة في عام </w:t>
      </w:r>
      <w:r w:rsidRPr="006542FB">
        <w:rPr>
          <w:lang w:val="en-CA" w:bidi="ar-EG"/>
        </w:rPr>
        <w:t>2017</w:t>
      </w:r>
      <w:r w:rsidRPr="006542FB">
        <w:rPr>
          <w:rFonts w:hint="cs"/>
          <w:rtl/>
          <w:lang w:bidi="ar-EG"/>
        </w:rPr>
        <w:t xml:space="preserve"> ومقترحات بشأن تقرير فريق العمل المعني بالقمة </w:t>
      </w:r>
      <w:r w:rsidRPr="006542FB">
        <w:rPr>
          <w:rtl/>
          <w:lang w:bidi="ar-EG"/>
        </w:rPr>
        <w:t>العالمية لمجتمع المعلومات</w:t>
      </w:r>
      <w:r w:rsidRPr="006542FB">
        <w:rPr>
          <w:rFonts w:hint="cs"/>
          <w:rtl/>
          <w:lang w:bidi="ar-EG"/>
        </w:rPr>
        <w:t> إلى دورة المجلس لعام </w:t>
      </w:r>
      <w:r w:rsidRPr="006542FB">
        <w:rPr>
          <w:lang w:val="en-CA" w:bidi="ar-EG"/>
        </w:rPr>
        <w:t>2017</w:t>
      </w:r>
      <w:r w:rsidRPr="006542FB">
        <w:rPr>
          <w:rFonts w:hint="cs"/>
          <w:rtl/>
          <w:lang w:bidi="ar-EG"/>
        </w:rPr>
        <w:t>.</w:t>
      </w:r>
    </w:p>
    <w:p w:rsidR="00DD662B" w:rsidRPr="00EE45BE" w:rsidRDefault="00DD662B" w:rsidP="00922AA6">
      <w:pPr>
        <w:rPr>
          <w:spacing w:val="-4"/>
          <w:rtl/>
          <w:lang w:bidi="ar-EG"/>
        </w:rPr>
      </w:pPr>
      <w:r w:rsidRPr="00C20618">
        <w:rPr>
          <w:lang w:bidi="ar-EG"/>
        </w:rPr>
        <w:t>3.3</w:t>
      </w:r>
      <w:r w:rsidRPr="00C20618">
        <w:rPr>
          <w:rtl/>
          <w:lang w:bidi="ar-EG"/>
        </w:rPr>
        <w:tab/>
      </w:r>
      <w:r w:rsidRPr="00EE45BE">
        <w:rPr>
          <w:b/>
          <w:bCs/>
          <w:spacing w:val="-4"/>
          <w:rtl/>
        </w:rPr>
        <w:t>وأخذ الفريق علماً</w:t>
      </w:r>
      <w:r w:rsidRPr="00EE45BE">
        <w:rPr>
          <w:rFonts w:hint="cs"/>
          <w:b/>
          <w:bCs/>
          <w:spacing w:val="-4"/>
          <w:rtl/>
          <w:lang w:bidi="ar-EG"/>
        </w:rPr>
        <w:t xml:space="preserve"> </w:t>
      </w:r>
      <w:r w:rsidRPr="00EE45BE">
        <w:rPr>
          <w:b/>
          <w:bCs/>
          <w:spacing w:val="-4"/>
          <w:rtl/>
        </w:rPr>
        <w:t xml:space="preserve">بجميع الوثائق </w:t>
      </w:r>
      <w:r w:rsidRPr="00EE45BE">
        <w:rPr>
          <w:rFonts w:hint="cs"/>
          <w:b/>
          <w:bCs/>
          <w:spacing w:val="-4"/>
          <w:rtl/>
          <w:lang w:bidi="ar-EG"/>
        </w:rPr>
        <w:t xml:space="preserve">المقدمة من الأعضاء والأمانة </w:t>
      </w:r>
      <w:r w:rsidRPr="00EE45BE">
        <w:rPr>
          <w:b/>
          <w:bCs/>
          <w:spacing w:val="-4"/>
          <w:rtl/>
        </w:rPr>
        <w:t xml:space="preserve">مع التقدير </w:t>
      </w:r>
      <w:r w:rsidRPr="00EE45BE">
        <w:rPr>
          <w:rFonts w:hint="cs"/>
          <w:b/>
          <w:bCs/>
          <w:spacing w:val="-4"/>
          <w:rtl/>
        </w:rPr>
        <w:t>و</w:t>
      </w:r>
      <w:r w:rsidRPr="00EE45BE">
        <w:rPr>
          <w:b/>
          <w:bCs/>
          <w:spacing w:val="-4"/>
          <w:rtl/>
        </w:rPr>
        <w:t>قدم الملاحظات وا</w:t>
      </w:r>
      <w:r w:rsidRPr="00EE45BE">
        <w:rPr>
          <w:rFonts w:hint="cs"/>
          <w:b/>
          <w:bCs/>
          <w:spacing w:val="-4"/>
          <w:rtl/>
        </w:rPr>
        <w:t>لتوصيات </w:t>
      </w:r>
      <w:r w:rsidRPr="00EE45BE">
        <w:rPr>
          <w:b/>
          <w:bCs/>
          <w:spacing w:val="-4"/>
          <w:rtl/>
        </w:rPr>
        <w:t>التالية</w:t>
      </w:r>
      <w:r w:rsidRPr="00EE45BE">
        <w:rPr>
          <w:rFonts w:hint="cs"/>
          <w:b/>
          <w:bCs/>
          <w:spacing w:val="-4"/>
          <w:rtl/>
        </w:rPr>
        <w:t>:</w:t>
      </w:r>
    </w:p>
    <w:p w:rsidR="00DD662B" w:rsidRPr="0020625F" w:rsidRDefault="00DD662B" w:rsidP="00922AA6">
      <w:pPr>
        <w:pStyle w:val="enumlev10"/>
        <w:rPr>
          <w:spacing w:val="-6"/>
          <w:rtl/>
          <w:lang w:bidi="ar-EG"/>
        </w:rPr>
      </w:pPr>
      <w:r w:rsidRPr="0020625F">
        <w:rPr>
          <w:rFonts w:hint="cs"/>
          <w:spacing w:val="-6"/>
          <w:rtl/>
          <w:lang w:bidi="ar-EG"/>
        </w:rPr>
        <w:t> أ )</w:t>
      </w:r>
      <w:r w:rsidRPr="0020625F">
        <w:rPr>
          <w:spacing w:val="-6"/>
          <w:rtl/>
          <w:lang w:bidi="ar-EG"/>
        </w:rPr>
        <w:tab/>
      </w:r>
      <w:r w:rsidRPr="0020625F">
        <w:rPr>
          <w:rFonts w:hint="cs"/>
          <w:spacing w:val="-6"/>
          <w:rtl/>
        </w:rPr>
        <w:t>ينبغي تقديم معلومات عن الأحداث الجانبية التي عُقدت على هامش المنتدى السياسي الرفيع المستوى</w:t>
      </w:r>
      <w:r w:rsidRPr="0020625F">
        <w:rPr>
          <w:rFonts w:hint="cs"/>
          <w:spacing w:val="-6"/>
          <w:rtl/>
          <w:lang w:bidi="ar-EG"/>
        </w:rPr>
        <w:t xml:space="preserve"> إلى الفريق للنظر</w:t>
      </w:r>
      <w:r w:rsidRPr="0020625F">
        <w:rPr>
          <w:rFonts w:hint="eastAsia"/>
          <w:spacing w:val="-6"/>
          <w:rtl/>
          <w:lang w:bidi="ar-EG"/>
        </w:rPr>
        <w:t> </w:t>
      </w:r>
      <w:r w:rsidRPr="0020625F">
        <w:rPr>
          <w:rFonts w:hint="cs"/>
          <w:spacing w:val="-6"/>
          <w:rtl/>
          <w:lang w:bidi="ar-EG"/>
        </w:rPr>
        <w:t>فيها.</w:t>
      </w:r>
    </w:p>
    <w:p w:rsidR="00DD662B" w:rsidRPr="00C20618" w:rsidRDefault="00DD662B" w:rsidP="00DD662B">
      <w:pPr>
        <w:pStyle w:val="enumlev10"/>
        <w:rPr>
          <w:rtl/>
          <w:lang w:bidi="ar-EG"/>
        </w:rPr>
      </w:pPr>
      <w:r w:rsidRPr="00C20618">
        <w:rPr>
          <w:rFonts w:hint="cs"/>
          <w:rtl/>
          <w:lang w:bidi="ar-EG"/>
        </w:rPr>
        <w:t>ب)</w:t>
      </w:r>
      <w:r w:rsidRPr="00C20618">
        <w:rPr>
          <w:rtl/>
          <w:lang w:bidi="ar-EG"/>
        </w:rPr>
        <w:tab/>
      </w:r>
      <w:r w:rsidRPr="00C20618">
        <w:rPr>
          <w:rFonts w:hint="cs"/>
          <w:rtl/>
        </w:rPr>
        <w:t>وينبغي توفير أداة رسم خرائط يمكن لأصحاب المصلحة الوصول إليها</w:t>
      </w:r>
      <w:r>
        <w:rPr>
          <w:rFonts w:hint="cs"/>
          <w:rtl/>
          <w:lang w:bidi="ar-EG"/>
        </w:rPr>
        <w:t>.</w:t>
      </w:r>
    </w:p>
    <w:p w:rsidR="00DD662B" w:rsidRPr="00200576" w:rsidRDefault="00DD662B" w:rsidP="00200576">
      <w:pPr>
        <w:pStyle w:val="enumlev10"/>
        <w:rPr>
          <w:spacing w:val="2"/>
          <w:rtl/>
          <w:lang w:bidi="ar-EG"/>
        </w:rPr>
      </w:pPr>
      <w:r w:rsidRPr="00200576">
        <w:rPr>
          <w:rFonts w:hint="cs"/>
          <w:spacing w:val="2"/>
          <w:rtl/>
          <w:lang w:bidi="ar-EG"/>
        </w:rPr>
        <w:t>ج)</w:t>
      </w:r>
      <w:r w:rsidRPr="00200576">
        <w:rPr>
          <w:spacing w:val="2"/>
          <w:rtl/>
          <w:lang w:bidi="ar-EG"/>
        </w:rPr>
        <w:tab/>
      </w:r>
      <w:r w:rsidRPr="00200576">
        <w:rPr>
          <w:rFonts w:hint="cs"/>
          <w:spacing w:val="2"/>
          <w:rtl/>
        </w:rPr>
        <w:t>وأبديت اقتراحات لإدراج في حملة الاتصالات مواد متعلقة بكيفية مساهمة أنشطة التقييس وإدارة طيف الترددات الراديوية في تحقيق أهداف التنمية المستدامة. وينبغي أن تستكشف الأمانة إمكانية توفير الأداة بلغات الأمم المتحدة</w:t>
      </w:r>
      <w:r w:rsidR="00200576">
        <w:rPr>
          <w:rFonts w:hint="eastAsia"/>
          <w:spacing w:val="2"/>
          <w:rtl/>
        </w:rPr>
        <w:t> </w:t>
      </w:r>
      <w:r w:rsidRPr="00200576">
        <w:rPr>
          <w:rFonts w:hint="cs"/>
          <w:spacing w:val="2"/>
          <w:rtl/>
        </w:rPr>
        <w:t>الست</w:t>
      </w:r>
      <w:r w:rsidRPr="00200576">
        <w:rPr>
          <w:rFonts w:hint="cs"/>
          <w:spacing w:val="2"/>
          <w:rtl/>
          <w:lang w:bidi="ar-EG"/>
        </w:rPr>
        <w:t>.</w:t>
      </w:r>
    </w:p>
    <w:p w:rsidR="00DD662B" w:rsidRPr="00C20618" w:rsidRDefault="00DD662B" w:rsidP="00DD662B">
      <w:pPr>
        <w:pStyle w:val="enumlev10"/>
        <w:rPr>
          <w:rtl/>
          <w:lang w:bidi="ar-EG"/>
        </w:rPr>
      </w:pPr>
      <w:r w:rsidRPr="00C20618">
        <w:rPr>
          <w:rFonts w:hint="cs"/>
          <w:rtl/>
          <w:lang w:bidi="ar-EG"/>
        </w:rPr>
        <w:t>د )</w:t>
      </w:r>
      <w:r w:rsidRPr="00C20618">
        <w:rPr>
          <w:rtl/>
          <w:lang w:bidi="ar-EG"/>
        </w:rPr>
        <w:tab/>
      </w:r>
      <w:r w:rsidRPr="00C20618">
        <w:rPr>
          <w:rFonts w:hint="cs"/>
          <w:rtl/>
        </w:rPr>
        <w:t>وينبغي أن تعرض الأمانة خريطة الطريق ذات الصلة بأهداف التنمية المستدامة في الاجتماع الثلاثين لفريق العمل المعني بالقمة العالمية لمجتمع المعلومات</w:t>
      </w:r>
      <w:r>
        <w:rPr>
          <w:rFonts w:hint="cs"/>
          <w:rtl/>
          <w:lang w:bidi="ar-EG"/>
        </w:rPr>
        <w:t>.</w:t>
      </w:r>
    </w:p>
    <w:p w:rsidR="00DD662B" w:rsidRPr="00C20618" w:rsidRDefault="00DD662B" w:rsidP="00DD662B">
      <w:pPr>
        <w:pStyle w:val="enumlev10"/>
        <w:rPr>
          <w:rtl/>
          <w:lang w:bidi="ar-EG"/>
        </w:rPr>
      </w:pPr>
      <w:r w:rsidRPr="00C20618">
        <w:rPr>
          <w:rFonts w:hint="cs"/>
          <w:rtl/>
          <w:lang w:bidi="ar-EG"/>
        </w:rPr>
        <w:t>ه )</w:t>
      </w:r>
      <w:r w:rsidRPr="00C20618">
        <w:rPr>
          <w:rtl/>
          <w:lang w:bidi="ar-EG"/>
        </w:rPr>
        <w:tab/>
      </w:r>
      <w:r w:rsidRPr="00C20618">
        <w:rPr>
          <w:rFonts w:hint="cs"/>
          <w:rtl/>
        </w:rPr>
        <w:t xml:space="preserve">ويتعين أن يُطلب إلى الأمين العام والمكاتب الثلاثة مراعاة موضوعات أهداف التنمية المستدامة ومجموعاتها ذات الصلة للمنتدى السياسي الرفيع المستوى بشأن التنمية المستدامة في </w:t>
      </w:r>
      <w:r w:rsidRPr="00C20618">
        <w:rPr>
          <w:lang w:val="en-CA" w:bidi="ar-EG"/>
        </w:rPr>
        <w:t>2017</w:t>
      </w:r>
      <w:r w:rsidRPr="00C20618">
        <w:rPr>
          <w:rFonts w:hint="cs"/>
          <w:rtl/>
          <w:lang w:bidi="ar-EG"/>
        </w:rPr>
        <w:t xml:space="preserve"> و</w:t>
      </w:r>
      <w:r w:rsidRPr="00C20618">
        <w:rPr>
          <w:lang w:val="en-CA" w:bidi="ar-EG"/>
        </w:rPr>
        <w:t>2018</w:t>
      </w:r>
      <w:r w:rsidRPr="00C20618">
        <w:rPr>
          <w:rFonts w:hint="cs"/>
          <w:rtl/>
          <w:lang w:bidi="ar-EG"/>
        </w:rPr>
        <w:t xml:space="preserve"> و</w:t>
      </w:r>
      <w:r w:rsidRPr="00C20618">
        <w:rPr>
          <w:lang w:val="en-CA" w:bidi="ar-EG"/>
        </w:rPr>
        <w:t>2019</w:t>
      </w:r>
      <w:r w:rsidRPr="00C20618">
        <w:rPr>
          <w:rFonts w:hint="cs"/>
          <w:rtl/>
          <w:lang w:bidi="ar-EG"/>
        </w:rPr>
        <w:t xml:space="preserve"> عند إعداد الخطط التشغيلية وخرائط الطريق والخطة الاستراتيجية</w:t>
      </w:r>
      <w:r>
        <w:rPr>
          <w:rFonts w:hint="cs"/>
          <w:rtl/>
          <w:lang w:bidi="ar-EG"/>
        </w:rPr>
        <w:t>.</w:t>
      </w:r>
    </w:p>
    <w:p w:rsidR="00DD662B" w:rsidRPr="00C20618" w:rsidRDefault="00DD662B" w:rsidP="00DD662B">
      <w:pPr>
        <w:pStyle w:val="enumlev10"/>
        <w:rPr>
          <w:rtl/>
          <w:lang w:bidi="ar-EG"/>
        </w:rPr>
      </w:pPr>
      <w:r w:rsidRPr="00C20618">
        <w:rPr>
          <w:rFonts w:hint="cs"/>
          <w:rtl/>
          <w:lang w:bidi="ar-EG"/>
        </w:rPr>
        <w:t>و )</w:t>
      </w:r>
      <w:r w:rsidRPr="00C20618">
        <w:rPr>
          <w:rtl/>
          <w:lang w:bidi="ar-EG"/>
        </w:rPr>
        <w:tab/>
      </w:r>
      <w:r w:rsidRPr="00C20618">
        <w:rPr>
          <w:rFonts w:hint="cs"/>
          <w:rtl/>
        </w:rPr>
        <w:t>ويتعين أن يُطلب إلى الأمانة تقديم مشروع أولي من تقرير الاتحاد إلى دورة المنتدى السياسي الرفيع المستوى في</w:t>
      </w:r>
      <w:r w:rsidRPr="00C20618">
        <w:rPr>
          <w:rFonts w:hint="eastAsia"/>
          <w:rtl/>
        </w:rPr>
        <w:t> </w:t>
      </w:r>
      <w:r w:rsidRPr="00C20618">
        <w:rPr>
          <w:rFonts w:hint="cs"/>
          <w:rtl/>
        </w:rPr>
        <w:t>عام </w:t>
      </w:r>
      <w:r w:rsidRPr="00C20618">
        <w:rPr>
          <w:lang w:val="en-CA" w:bidi="ar-EG"/>
        </w:rPr>
        <w:t>2017</w:t>
      </w:r>
      <w:r w:rsidRPr="00C20618">
        <w:rPr>
          <w:rFonts w:hint="cs"/>
          <w:rtl/>
          <w:lang w:bidi="ar-EG"/>
        </w:rPr>
        <w:t xml:space="preserve"> للنظر فيها في الاجتماع الثلاثين لفريق العمل المعني بالقمة العالمية لتنمية المعلومات</w:t>
      </w:r>
      <w:r>
        <w:rPr>
          <w:rFonts w:hint="cs"/>
          <w:rtl/>
          <w:lang w:bidi="ar-EG"/>
        </w:rPr>
        <w:t>.</w:t>
      </w:r>
    </w:p>
    <w:p w:rsidR="00DD662B" w:rsidRPr="00C20618" w:rsidRDefault="00DD662B" w:rsidP="00DD662B">
      <w:pPr>
        <w:pStyle w:val="enumlev10"/>
        <w:rPr>
          <w:rtl/>
          <w:lang w:bidi="ar-EG"/>
        </w:rPr>
      </w:pPr>
      <w:r w:rsidRPr="00C20618">
        <w:rPr>
          <w:rFonts w:hint="cs"/>
          <w:rtl/>
          <w:lang w:bidi="ar-EG"/>
        </w:rPr>
        <w:t>ز )</w:t>
      </w:r>
      <w:r w:rsidRPr="00C20618">
        <w:rPr>
          <w:rtl/>
          <w:lang w:bidi="ar-EG"/>
        </w:rPr>
        <w:tab/>
      </w:r>
      <w:r w:rsidRPr="00C20618">
        <w:rPr>
          <w:rFonts w:hint="cs"/>
          <w:rtl/>
        </w:rPr>
        <w:t>ودعوة الدول الأعضاء وأعضاء القطاعات وجميع أصحاب المصلحة الآخرين إلى المساهمة بهمة في أنشطة الاتحاد في</w:t>
      </w:r>
      <w:r w:rsidRPr="00C20618">
        <w:rPr>
          <w:rFonts w:hint="eastAsia"/>
          <w:rtl/>
        </w:rPr>
        <w:t> </w:t>
      </w:r>
      <w:r w:rsidRPr="00C20618">
        <w:rPr>
          <w:rFonts w:hint="cs"/>
          <w:rtl/>
        </w:rPr>
        <w:t>تنفيذ خطة التنمية المستدامة لعام </w:t>
      </w:r>
      <w:r w:rsidRPr="00C20618">
        <w:rPr>
          <w:lang w:val="en-CA" w:bidi="ar-EG"/>
        </w:rPr>
        <w:t>2030</w:t>
      </w:r>
      <w:r>
        <w:rPr>
          <w:rFonts w:hint="cs"/>
          <w:rtl/>
          <w:lang w:bidi="ar-EG"/>
        </w:rPr>
        <w:t>.</w:t>
      </w:r>
    </w:p>
    <w:p w:rsidR="00DD662B" w:rsidRPr="00C20618" w:rsidRDefault="00DD662B" w:rsidP="00DD662B">
      <w:pPr>
        <w:pStyle w:val="enumlev10"/>
        <w:rPr>
          <w:rtl/>
          <w:lang w:bidi="ar-EG"/>
        </w:rPr>
      </w:pPr>
      <w:r w:rsidRPr="00C20618">
        <w:rPr>
          <w:rFonts w:hint="cs"/>
          <w:rtl/>
          <w:lang w:bidi="ar-EG"/>
        </w:rPr>
        <w:t>ح)</w:t>
      </w:r>
      <w:r w:rsidRPr="00C20618">
        <w:rPr>
          <w:rtl/>
          <w:lang w:bidi="ar-EG"/>
        </w:rPr>
        <w:tab/>
      </w:r>
      <w:r w:rsidRPr="00C20618">
        <w:rPr>
          <w:rFonts w:hint="cs"/>
          <w:rtl/>
        </w:rPr>
        <w:t>والتوصية بأن يأخذ مشروع مساهمة مجلس الاتحاد المقدمة إلى المنتدى السياسي الرفيع المستوى بشأن أهداف التنمية المستدامة بعين الاعتبار مجموعة الأهداف التي يتعين استعراضها بعمق في منتدى عام </w:t>
      </w:r>
      <w:r w:rsidRPr="00C20618">
        <w:rPr>
          <w:lang w:val="en-CA" w:bidi="ar-EG"/>
        </w:rPr>
        <w:t>2017</w:t>
      </w:r>
      <w:r>
        <w:rPr>
          <w:rFonts w:hint="cs"/>
          <w:rtl/>
          <w:lang w:bidi="ar-EG"/>
        </w:rPr>
        <w:t>.</w:t>
      </w:r>
    </w:p>
    <w:p w:rsidR="00DD662B" w:rsidRPr="00C20618" w:rsidRDefault="00DD662B" w:rsidP="00DD662B">
      <w:pPr>
        <w:pStyle w:val="enumlev10"/>
        <w:rPr>
          <w:rtl/>
          <w:lang w:bidi="ar-EG"/>
        </w:rPr>
      </w:pPr>
      <w:r w:rsidRPr="00C20618">
        <w:rPr>
          <w:rFonts w:hint="cs"/>
          <w:rtl/>
          <w:lang w:bidi="ar-EG"/>
        </w:rPr>
        <w:t>ط)</w:t>
      </w:r>
      <w:r w:rsidRPr="00C20618">
        <w:rPr>
          <w:rtl/>
          <w:lang w:bidi="ar-EG"/>
        </w:rPr>
        <w:tab/>
      </w:r>
      <w:r w:rsidRPr="00C20618">
        <w:rPr>
          <w:rFonts w:hint="cs"/>
          <w:rtl/>
        </w:rPr>
        <w:t>وتوصية الأمانة بإدراج أنشطة لإعداد خريطة الطريق المحدثة لأنشطة الاتحاد المقدمة إلى المنتدى السياسي الرفيع المستوى للجمعية العامة للأمم المتحدة/ا</w:t>
      </w:r>
      <w:r w:rsidRPr="00C20618">
        <w:rPr>
          <w:rtl/>
        </w:rPr>
        <w:t>لمجلس الاقتصادي والاجتماعي</w:t>
      </w:r>
      <w:r w:rsidRPr="00C20618">
        <w:rPr>
          <w:rFonts w:hint="cs"/>
          <w:rtl/>
        </w:rPr>
        <w:t xml:space="preserve"> من أجل المساعدة على تحقيق خطة التنمية المستدامة لعام </w:t>
      </w:r>
      <w:r w:rsidRPr="00C20618">
        <w:rPr>
          <w:lang w:val="en-CA" w:bidi="ar-EG"/>
        </w:rPr>
        <w:t>2030</w:t>
      </w:r>
      <w:r w:rsidRPr="00C20618">
        <w:rPr>
          <w:rFonts w:hint="cs"/>
          <w:rtl/>
          <w:lang w:bidi="ar-EG"/>
        </w:rPr>
        <w:t>.</w:t>
      </w:r>
    </w:p>
    <w:p w:rsidR="00DD662B" w:rsidRPr="00C20618" w:rsidRDefault="00DD662B" w:rsidP="00DD662B">
      <w:pPr>
        <w:pStyle w:val="enumlev10"/>
        <w:rPr>
          <w:rtl/>
          <w:lang w:bidi="ar-EG"/>
        </w:rPr>
      </w:pPr>
      <w:r w:rsidRPr="00C20618">
        <w:rPr>
          <w:rFonts w:hint="cs"/>
          <w:rtl/>
          <w:lang w:bidi="ar-EG"/>
        </w:rPr>
        <w:t>ي)</w:t>
      </w:r>
      <w:r w:rsidRPr="00C20618">
        <w:rPr>
          <w:rtl/>
          <w:lang w:bidi="ar-EG"/>
        </w:rPr>
        <w:tab/>
      </w:r>
      <w:r w:rsidRPr="00C20618">
        <w:rPr>
          <w:rFonts w:hint="cs"/>
          <w:rtl/>
        </w:rPr>
        <w:t>ووجه الفريق الشكر إلى الأمانة على صياغة المشروع الشامل للغاية لمساهمة مجلس الاتحاد المقدمة إلى المنتدى السياسي الرفيع المستوى وأبدى التعليقات التالية:</w:t>
      </w:r>
    </w:p>
    <w:p w:rsidR="00DD662B" w:rsidRPr="00C20618" w:rsidRDefault="00DD662B" w:rsidP="00DD662B">
      <w:pPr>
        <w:pStyle w:val="enumlev20"/>
        <w:rPr>
          <w:rtl/>
          <w:lang w:bidi="ar"/>
        </w:rPr>
      </w:pPr>
      <w:r w:rsidRPr="00C20618">
        <w:rPr>
          <w:rFonts w:hint="cs"/>
          <w:rtl/>
          <w:lang w:bidi="ar"/>
        </w:rPr>
        <w:t>’</w:t>
      </w:r>
      <w:r w:rsidRPr="00C20618">
        <w:rPr>
          <w:lang w:bidi="ar"/>
        </w:rPr>
        <w:t>1</w:t>
      </w:r>
      <w:r w:rsidRPr="00C20618">
        <w:rPr>
          <w:rFonts w:hint="cs"/>
          <w:rtl/>
          <w:lang w:bidi="ar"/>
        </w:rPr>
        <w:t>‘</w:t>
      </w:r>
      <w:r w:rsidRPr="00C20618">
        <w:rPr>
          <w:rtl/>
          <w:lang w:bidi="ar"/>
        </w:rPr>
        <w:tab/>
      </w:r>
      <w:r w:rsidRPr="00C20618">
        <w:rPr>
          <w:rFonts w:hint="cs"/>
          <w:rtl/>
        </w:rPr>
        <w:t>ينبغي أن تبدأ الوثيقة بمقدمة عامة توضح مساهمة الاتحاد ومساهمة تكنولوجيا المعلومات والاتصالات في</w:t>
      </w:r>
      <w:r w:rsidRPr="00C20618">
        <w:rPr>
          <w:rFonts w:hint="eastAsia"/>
          <w:rtl/>
        </w:rPr>
        <w:t> </w:t>
      </w:r>
      <w:r w:rsidRPr="00C20618">
        <w:rPr>
          <w:rFonts w:hint="cs"/>
          <w:rtl/>
        </w:rPr>
        <w:t>تحقيق أهداف التنمية المستدامة، مع إدراك الحاجة إلى تسخير دور تكنولوجيا المعلومات والاتصالات بوصفها عوامل تمكينية شاملة للتنمية المستدامة، وأن يليها قسم قصير يركز على أهداف التنمية المستدامة قيد النظر في المنتدى السياسي الرفيع المستوى لعام </w:t>
      </w:r>
      <w:r w:rsidRPr="00C20618">
        <w:rPr>
          <w:lang w:val="en-CA" w:bidi="ar-EG"/>
        </w:rPr>
        <w:t>2017</w:t>
      </w:r>
      <w:r w:rsidRPr="00C20618">
        <w:rPr>
          <w:rFonts w:hint="cs"/>
          <w:rtl/>
        </w:rPr>
        <w:t>؛</w:t>
      </w:r>
    </w:p>
    <w:p w:rsidR="00DD662B" w:rsidRPr="00C20618" w:rsidRDefault="00DD662B" w:rsidP="00DD662B">
      <w:pPr>
        <w:pStyle w:val="enumlev20"/>
        <w:rPr>
          <w:lang w:bidi="ar"/>
        </w:rPr>
      </w:pPr>
      <w:r w:rsidRPr="00C20618">
        <w:rPr>
          <w:rFonts w:hint="cs"/>
          <w:rtl/>
          <w:lang w:bidi="ar-EG"/>
        </w:rPr>
        <w:t>’</w:t>
      </w:r>
      <w:r w:rsidRPr="00C20618">
        <w:rPr>
          <w:lang w:bidi="ar-EG"/>
        </w:rPr>
        <w:t>2</w:t>
      </w:r>
      <w:r w:rsidRPr="00C20618">
        <w:rPr>
          <w:rFonts w:hint="cs"/>
          <w:rtl/>
          <w:lang w:bidi="ar-EG"/>
        </w:rPr>
        <w:t>‘</w:t>
      </w:r>
      <w:r w:rsidRPr="00C20618">
        <w:rPr>
          <w:lang w:bidi="ar-EG"/>
        </w:rPr>
        <w:tab/>
      </w:r>
      <w:r w:rsidRPr="00C20618">
        <w:rPr>
          <w:rFonts w:hint="cs"/>
          <w:rtl/>
        </w:rPr>
        <w:t>وينبغي أن تشتمل الوثيقة على تفاصيل أقل وتتسم بمستوى رفيع أكبر؛</w:t>
      </w:r>
    </w:p>
    <w:p w:rsidR="00DD662B" w:rsidRPr="003C2320" w:rsidRDefault="00DD662B" w:rsidP="00DD662B">
      <w:pPr>
        <w:pStyle w:val="enumlev20"/>
        <w:rPr>
          <w:spacing w:val="-4"/>
          <w:rtl/>
          <w:lang w:bidi="ar-EG"/>
        </w:rPr>
      </w:pPr>
      <w:r w:rsidRPr="00C20618">
        <w:rPr>
          <w:rFonts w:hint="cs"/>
          <w:rtl/>
          <w:lang w:bidi="ar-EG"/>
        </w:rPr>
        <w:t>’</w:t>
      </w:r>
      <w:r w:rsidRPr="00C20618">
        <w:rPr>
          <w:lang w:bidi="ar-EG"/>
        </w:rPr>
        <w:t>3</w:t>
      </w:r>
      <w:r w:rsidRPr="00C20618">
        <w:rPr>
          <w:rFonts w:hint="cs"/>
          <w:rtl/>
          <w:lang w:bidi="ar-EG"/>
        </w:rPr>
        <w:t>‘</w:t>
      </w:r>
      <w:r w:rsidRPr="00C20618">
        <w:rPr>
          <w:rtl/>
          <w:lang w:bidi="ar-EG"/>
        </w:rPr>
        <w:tab/>
      </w:r>
      <w:r w:rsidRPr="003C2320">
        <w:rPr>
          <w:rFonts w:hint="cs"/>
          <w:spacing w:val="-4"/>
          <w:rtl/>
        </w:rPr>
        <w:t>وينبغي أن تعكس الوثيقة ما الذي يقوم الاتحاد به في سياق أهداف التنمية المستدامة، وخاصة في</w:t>
      </w:r>
      <w:r w:rsidRPr="003C2320">
        <w:rPr>
          <w:rFonts w:hint="eastAsia"/>
          <w:spacing w:val="-4"/>
          <w:rtl/>
        </w:rPr>
        <w:t> </w:t>
      </w:r>
      <w:r w:rsidRPr="003C2320">
        <w:rPr>
          <w:rFonts w:hint="cs"/>
          <w:spacing w:val="-4"/>
          <w:rtl/>
        </w:rPr>
        <w:t>عام </w:t>
      </w:r>
      <w:r w:rsidRPr="003C2320">
        <w:rPr>
          <w:spacing w:val="-4"/>
          <w:lang w:val="en-CA" w:bidi="ar-EG"/>
        </w:rPr>
        <w:t>2016</w:t>
      </w:r>
      <w:r w:rsidRPr="003C2320">
        <w:rPr>
          <w:rFonts w:hint="cs"/>
          <w:spacing w:val="-4"/>
          <w:rtl/>
        </w:rPr>
        <w:t>؛</w:t>
      </w:r>
    </w:p>
    <w:p w:rsidR="00DD662B" w:rsidRPr="00C20618" w:rsidRDefault="00DD662B" w:rsidP="00DD662B">
      <w:pPr>
        <w:pStyle w:val="enumlev20"/>
        <w:rPr>
          <w:rtl/>
          <w:lang w:bidi="ar"/>
        </w:rPr>
      </w:pPr>
      <w:r w:rsidRPr="00C20618">
        <w:rPr>
          <w:rFonts w:hint="cs"/>
          <w:rtl/>
          <w:lang w:bidi="ar"/>
        </w:rPr>
        <w:t>’</w:t>
      </w:r>
      <w:r w:rsidRPr="00C20618">
        <w:rPr>
          <w:lang w:bidi="ar"/>
        </w:rPr>
        <w:t>4</w:t>
      </w:r>
      <w:r w:rsidRPr="00C20618">
        <w:rPr>
          <w:rFonts w:hint="cs"/>
          <w:rtl/>
          <w:lang w:bidi="ar"/>
        </w:rPr>
        <w:t>‘</w:t>
      </w:r>
      <w:r w:rsidRPr="00C20618">
        <w:rPr>
          <w:rtl/>
          <w:lang w:bidi="ar"/>
        </w:rPr>
        <w:tab/>
      </w:r>
      <w:r w:rsidRPr="00C20618">
        <w:rPr>
          <w:rFonts w:hint="cs"/>
          <w:rtl/>
        </w:rPr>
        <w:t>وينبغي أن تقدم الوثيقة المزيد من الإحصاءات والأدلة؛</w:t>
      </w:r>
    </w:p>
    <w:p w:rsidR="00DD662B" w:rsidRPr="00C20618" w:rsidRDefault="00DD662B" w:rsidP="00DD662B">
      <w:pPr>
        <w:pStyle w:val="enumlev20"/>
        <w:rPr>
          <w:lang w:bidi="ar"/>
        </w:rPr>
      </w:pPr>
      <w:r w:rsidRPr="00C20618">
        <w:rPr>
          <w:rFonts w:hint="cs"/>
          <w:rtl/>
          <w:lang w:bidi="ar-EG"/>
        </w:rPr>
        <w:t>’</w:t>
      </w:r>
      <w:r w:rsidRPr="00C20618">
        <w:rPr>
          <w:lang w:bidi="ar-EG"/>
        </w:rPr>
        <w:t>5</w:t>
      </w:r>
      <w:r w:rsidRPr="00C20618">
        <w:rPr>
          <w:rFonts w:hint="cs"/>
          <w:rtl/>
          <w:lang w:bidi="ar-EG"/>
        </w:rPr>
        <w:t>‘</w:t>
      </w:r>
      <w:r w:rsidRPr="00C20618">
        <w:rPr>
          <w:lang w:bidi="ar-EG"/>
        </w:rPr>
        <w:tab/>
      </w:r>
      <w:r w:rsidRPr="00C20618">
        <w:rPr>
          <w:rFonts w:hint="cs"/>
          <w:rtl/>
        </w:rPr>
        <w:t>وينبغي استعمال أداة رسم خرائط أهداف التنمية المستدامة قدر الإمكان؛</w:t>
      </w:r>
    </w:p>
    <w:p w:rsidR="00DD662B" w:rsidRPr="00C20618" w:rsidRDefault="00DD662B" w:rsidP="00DD662B">
      <w:pPr>
        <w:pStyle w:val="enumlev20"/>
        <w:rPr>
          <w:rtl/>
          <w:lang w:bidi="ar-EG"/>
        </w:rPr>
      </w:pPr>
      <w:r w:rsidRPr="00C20618">
        <w:rPr>
          <w:rFonts w:hint="cs"/>
          <w:rtl/>
          <w:lang w:bidi="ar-EG"/>
        </w:rPr>
        <w:t>’</w:t>
      </w:r>
      <w:r w:rsidRPr="00C20618">
        <w:rPr>
          <w:lang w:bidi="ar-EG"/>
        </w:rPr>
        <w:t>6</w:t>
      </w:r>
      <w:r w:rsidRPr="00C20618">
        <w:rPr>
          <w:rFonts w:hint="cs"/>
          <w:rtl/>
          <w:lang w:bidi="ar-EG"/>
        </w:rPr>
        <w:t>‘</w:t>
      </w:r>
      <w:r w:rsidRPr="00C20618">
        <w:rPr>
          <w:rtl/>
          <w:lang w:bidi="ar-EG"/>
        </w:rPr>
        <w:tab/>
      </w:r>
      <w:r w:rsidRPr="00C20618">
        <w:rPr>
          <w:rFonts w:hint="cs"/>
          <w:rtl/>
        </w:rPr>
        <w:t>وينبغي أن يركز القسم الخامس على المجالات والأطر الرئيسية التي ستكون إرشادات المنتدى السياسي الرفيع المستوى فيها مفيدة، مثل:</w:t>
      </w:r>
    </w:p>
    <w:p w:rsidR="00DD662B" w:rsidRPr="00C20618" w:rsidRDefault="00DD662B" w:rsidP="00DD662B">
      <w:pPr>
        <w:pStyle w:val="enumlev30"/>
        <w:rPr>
          <w:rtl/>
          <w:lang w:bidi="ar-EG"/>
        </w:rPr>
      </w:pPr>
      <w:r w:rsidRPr="00C20618">
        <w:rPr>
          <w:rFonts w:ascii="Times New Roman" w:hAnsi="Times New Roman" w:cs="Times New Roman"/>
          <w:lang w:bidi="ar-EG"/>
        </w:rPr>
        <w:t>○</w:t>
      </w:r>
      <w:r w:rsidRPr="00C20618">
        <w:rPr>
          <w:lang w:bidi="ar-EG"/>
        </w:rPr>
        <w:tab/>
      </w:r>
      <w:r w:rsidRPr="00C20618">
        <w:rPr>
          <w:rFonts w:hint="cs"/>
          <w:rtl/>
        </w:rPr>
        <w:t>كيف يمكن إرساء شراكات فعالة بين القطاعين العام والخاص؟</w:t>
      </w:r>
    </w:p>
    <w:p w:rsidR="00DD662B" w:rsidRPr="00C20618" w:rsidRDefault="00DD662B" w:rsidP="00DD662B">
      <w:pPr>
        <w:pStyle w:val="enumlev30"/>
        <w:rPr>
          <w:rtl/>
          <w:lang w:bidi="ar-EG"/>
        </w:rPr>
      </w:pPr>
      <w:r w:rsidRPr="00C20618">
        <w:rPr>
          <w:rFonts w:ascii="Times New Roman" w:hAnsi="Times New Roman" w:cs="Times New Roman"/>
          <w:lang w:bidi="ar-EG"/>
        </w:rPr>
        <w:t>○</w:t>
      </w:r>
      <w:r w:rsidRPr="00C20618">
        <w:rPr>
          <w:lang w:bidi="ar-EG"/>
        </w:rPr>
        <w:tab/>
      </w:r>
      <w:r w:rsidRPr="00C20618">
        <w:rPr>
          <w:rFonts w:hint="cs"/>
          <w:rtl/>
        </w:rPr>
        <w:t>كيف يمكن إدراك دور تكنولوجيا المعلومات والاتصالات وتسخيرها</w:t>
      </w:r>
      <w:r w:rsidRPr="00C20618">
        <w:rPr>
          <w:rtl/>
        </w:rPr>
        <w:t xml:space="preserve"> بوصفها عوامل تمكينية شاملة للتنمية المستدامة</w:t>
      </w:r>
      <w:r w:rsidRPr="00C20618">
        <w:rPr>
          <w:rFonts w:hint="cs"/>
          <w:rtl/>
        </w:rPr>
        <w:t>؟</w:t>
      </w:r>
    </w:p>
    <w:p w:rsidR="00DD662B" w:rsidRPr="00C20618" w:rsidRDefault="00DD662B" w:rsidP="00DD662B">
      <w:pPr>
        <w:pStyle w:val="enumlev30"/>
        <w:rPr>
          <w:rtl/>
          <w:lang w:bidi="ar-EG"/>
        </w:rPr>
      </w:pPr>
      <w:r w:rsidRPr="00C20618">
        <w:rPr>
          <w:rFonts w:ascii="Times New Roman" w:hAnsi="Times New Roman" w:cs="Times New Roman"/>
          <w:lang w:bidi="ar-EG"/>
        </w:rPr>
        <w:t>○</w:t>
      </w:r>
      <w:r w:rsidRPr="00C20618">
        <w:rPr>
          <w:lang w:bidi="ar-EG"/>
        </w:rPr>
        <w:tab/>
      </w:r>
      <w:r w:rsidRPr="00C20618">
        <w:rPr>
          <w:rFonts w:hint="cs"/>
          <w:rtl/>
        </w:rPr>
        <w:t>كيف يمكن تهيئة بيئة تمكينية للاستثمار؟</w:t>
      </w:r>
    </w:p>
    <w:p w:rsidR="00DD662B" w:rsidRPr="00B13CB0" w:rsidRDefault="00DD662B" w:rsidP="00200576">
      <w:pPr>
        <w:pStyle w:val="enumlev10"/>
        <w:keepNext/>
        <w:keepLines/>
        <w:rPr>
          <w:rtl/>
          <w:lang w:bidi="ar-EG"/>
        </w:rPr>
      </w:pPr>
      <w:r w:rsidRPr="00B13CB0">
        <w:rPr>
          <w:rFonts w:hint="cs"/>
          <w:rtl/>
          <w:lang w:bidi="ar-EG"/>
        </w:rPr>
        <w:t>ك)</w:t>
      </w:r>
      <w:r w:rsidRPr="00B13CB0">
        <w:rPr>
          <w:rtl/>
          <w:lang w:bidi="ar-EG"/>
        </w:rPr>
        <w:tab/>
      </w:r>
      <w:r w:rsidRPr="00B13CB0">
        <w:rPr>
          <w:rFonts w:hint="cs"/>
          <w:rtl/>
        </w:rPr>
        <w:t>وتمثل المساهمة فرصة لتعزيز الدور المهم الذي يمكن أن تؤديه تكنولوجيا المعلومات والاتصالات كعامل تمكيني للتنمية المستدامة. وينبغي أن تكون المساهمة أكثر تركيزاً على أهداف التنمية المستدامة التي سيستعرضها المنتدى السياسي الرفيع المستوى بعمق، وخاصة الهدفين </w:t>
      </w:r>
      <w:r w:rsidRPr="00B13CB0">
        <w:rPr>
          <w:lang w:val="en-CA" w:bidi="ar-EG"/>
        </w:rPr>
        <w:t>5</w:t>
      </w:r>
      <w:r w:rsidRPr="00B13CB0">
        <w:rPr>
          <w:rFonts w:hint="cs"/>
          <w:rtl/>
          <w:lang w:bidi="ar-EG"/>
        </w:rPr>
        <w:t xml:space="preserve"> و</w:t>
      </w:r>
      <w:r w:rsidRPr="00B13CB0">
        <w:rPr>
          <w:lang w:val="en-CA" w:bidi="ar-EG"/>
        </w:rPr>
        <w:t>9</w:t>
      </w:r>
      <w:r w:rsidRPr="00B13CB0">
        <w:rPr>
          <w:rFonts w:hint="cs"/>
          <w:rtl/>
          <w:lang w:bidi="ar-EG"/>
        </w:rPr>
        <w:t>. وينبغي أن تركز على أهم النقاط رفيعة المستوى وألا تتطرق إلى الكثير من</w:t>
      </w:r>
      <w:r w:rsidR="00B13CB0">
        <w:rPr>
          <w:rFonts w:hint="eastAsia"/>
          <w:rtl/>
          <w:lang w:bidi="ar-EG"/>
        </w:rPr>
        <w:t> </w:t>
      </w:r>
      <w:r w:rsidRPr="00B13CB0">
        <w:rPr>
          <w:rFonts w:hint="cs"/>
          <w:rtl/>
          <w:lang w:bidi="ar-EG"/>
        </w:rPr>
        <w:t>التفاصيل.</w:t>
      </w:r>
    </w:p>
    <w:p w:rsidR="00DD662B" w:rsidRPr="00C20618" w:rsidRDefault="00DD662B" w:rsidP="00DD662B">
      <w:pPr>
        <w:pStyle w:val="enumlev10"/>
        <w:rPr>
          <w:rtl/>
          <w:lang w:bidi="ar-EG"/>
        </w:rPr>
      </w:pPr>
      <w:r w:rsidRPr="00C20618">
        <w:rPr>
          <w:rFonts w:hint="cs"/>
          <w:rtl/>
          <w:lang w:bidi="ar-EG"/>
        </w:rPr>
        <w:t>ل)</w:t>
      </w:r>
      <w:r w:rsidRPr="00C20618">
        <w:rPr>
          <w:rtl/>
          <w:lang w:bidi="ar-EG"/>
        </w:rPr>
        <w:tab/>
      </w:r>
      <w:r w:rsidRPr="00C20618">
        <w:rPr>
          <w:rFonts w:hint="cs"/>
          <w:rtl/>
        </w:rPr>
        <w:t>ويتعين أن يتبع الهيكل النموذج الذي وفرته الأمم المتحدة.</w:t>
      </w:r>
    </w:p>
    <w:p w:rsidR="00DD662B" w:rsidRPr="00C20618" w:rsidRDefault="00DD662B" w:rsidP="00DD662B">
      <w:pPr>
        <w:pStyle w:val="enumlev10"/>
        <w:rPr>
          <w:rtl/>
          <w:lang w:bidi="ar-EG"/>
        </w:rPr>
      </w:pPr>
      <w:r w:rsidRPr="00C20618">
        <w:rPr>
          <w:rFonts w:hint="cs"/>
          <w:rtl/>
          <w:lang w:bidi="ar-EG"/>
        </w:rPr>
        <w:t>م )</w:t>
      </w:r>
      <w:r w:rsidRPr="00C20618">
        <w:rPr>
          <w:rtl/>
          <w:lang w:bidi="ar-EG"/>
        </w:rPr>
        <w:tab/>
      </w:r>
      <w:r w:rsidRPr="00C20618">
        <w:rPr>
          <w:rFonts w:hint="cs"/>
          <w:spacing w:val="2"/>
          <w:rtl/>
        </w:rPr>
        <w:t>واتُفق على الجدول الزمني التالي لإعداد النسخة النهائية من مساهمة مجلس الاتحاد إلى المنتدى السياسي الرفيع المستوى لعام </w:t>
      </w:r>
      <w:r w:rsidRPr="00C20618">
        <w:rPr>
          <w:spacing w:val="2"/>
          <w:lang w:val="en-CA" w:bidi="ar-EG"/>
        </w:rPr>
        <w:t>2017</w:t>
      </w:r>
      <w:r w:rsidRPr="00C20618">
        <w:rPr>
          <w:rFonts w:hint="cs"/>
          <w:spacing w:val="2"/>
          <w:rtl/>
          <w:lang w:bidi="ar-EG"/>
        </w:rPr>
        <w:t>.</w:t>
      </w:r>
    </w:p>
    <w:p w:rsidR="00DD662B" w:rsidRPr="00C20618" w:rsidRDefault="00DD662B" w:rsidP="00DD662B">
      <w:pPr>
        <w:pStyle w:val="enumlev20"/>
        <w:rPr>
          <w:rtl/>
          <w:lang w:bidi="ar"/>
        </w:rPr>
      </w:pPr>
      <w:r w:rsidRPr="00C20618">
        <w:rPr>
          <w:rFonts w:hint="cs"/>
          <w:rtl/>
          <w:lang w:bidi="ar"/>
        </w:rPr>
        <w:t>’</w:t>
      </w:r>
      <w:r w:rsidRPr="00C20618">
        <w:rPr>
          <w:lang w:bidi="ar"/>
        </w:rPr>
        <w:t>1</w:t>
      </w:r>
      <w:r w:rsidRPr="00C20618">
        <w:rPr>
          <w:rFonts w:hint="cs"/>
          <w:rtl/>
          <w:lang w:bidi="ar"/>
        </w:rPr>
        <w:t>‘</w:t>
      </w:r>
      <w:r w:rsidRPr="00C20618">
        <w:rPr>
          <w:rtl/>
          <w:lang w:bidi="ar"/>
        </w:rPr>
        <w:tab/>
      </w:r>
      <w:r w:rsidRPr="00C20618">
        <w:rPr>
          <w:rFonts w:hint="cs"/>
          <w:rtl/>
        </w:rPr>
        <w:t xml:space="preserve">ستقوم الأمانة بإعداد مشروع مراجع بحلول </w:t>
      </w:r>
      <w:r w:rsidRPr="00C20618">
        <w:rPr>
          <w:lang w:val="en-CA" w:bidi="ar-EG"/>
        </w:rPr>
        <w:t>24</w:t>
      </w:r>
      <w:r w:rsidRPr="00C20618">
        <w:rPr>
          <w:rFonts w:hint="cs"/>
          <w:rtl/>
          <w:lang w:bidi="ar-EG"/>
        </w:rPr>
        <w:t xml:space="preserve"> فبراير، يتناول جميع التعليقات المقدمة خلال اجتماع فريق العمل المعني بالقمة العالمية لمجتمع المعلومات، والمنشورة على موقع القمة على الإنترنت</w:t>
      </w:r>
      <w:r>
        <w:rPr>
          <w:rFonts w:hint="cs"/>
          <w:rtl/>
          <w:lang w:bidi="ar-EG"/>
        </w:rPr>
        <w:t>؛</w:t>
      </w:r>
    </w:p>
    <w:p w:rsidR="00DD662B" w:rsidRPr="00C20618" w:rsidRDefault="00DD662B" w:rsidP="00DD662B">
      <w:pPr>
        <w:pStyle w:val="enumlev20"/>
        <w:rPr>
          <w:lang w:bidi="ar"/>
        </w:rPr>
      </w:pPr>
      <w:r w:rsidRPr="00C20618">
        <w:rPr>
          <w:rFonts w:hint="cs"/>
          <w:rtl/>
          <w:lang w:bidi="ar-EG"/>
        </w:rPr>
        <w:t>’</w:t>
      </w:r>
      <w:r w:rsidRPr="00C20618">
        <w:rPr>
          <w:lang w:bidi="ar-EG"/>
        </w:rPr>
        <w:t>2</w:t>
      </w:r>
      <w:r w:rsidRPr="00C20618">
        <w:rPr>
          <w:rFonts w:hint="cs"/>
          <w:rtl/>
          <w:lang w:bidi="ar-EG"/>
        </w:rPr>
        <w:t>‘</w:t>
      </w:r>
      <w:r w:rsidRPr="00C20618">
        <w:rPr>
          <w:lang w:bidi="ar-EG"/>
        </w:rPr>
        <w:tab/>
      </w:r>
      <w:r w:rsidRPr="00C20618">
        <w:rPr>
          <w:rFonts w:hint="cs"/>
          <w:rtl/>
        </w:rPr>
        <w:t xml:space="preserve">وسيقدم الأعضاء تعليقات إلى الأمانة بحلول </w:t>
      </w:r>
      <w:r w:rsidRPr="00C20618">
        <w:rPr>
          <w:lang w:val="en-CA" w:bidi="ar-EG"/>
        </w:rPr>
        <w:t>10</w:t>
      </w:r>
      <w:r w:rsidRPr="00C20618">
        <w:rPr>
          <w:rFonts w:hint="cs"/>
          <w:rtl/>
          <w:lang w:bidi="ar-EG"/>
        </w:rPr>
        <w:t xml:space="preserve"> مارس</w:t>
      </w:r>
      <w:r>
        <w:rPr>
          <w:rFonts w:hint="cs"/>
          <w:rtl/>
          <w:lang w:bidi="ar-EG"/>
        </w:rPr>
        <w:t>؛</w:t>
      </w:r>
    </w:p>
    <w:p w:rsidR="00DD662B" w:rsidRPr="00C20618" w:rsidRDefault="00DD662B" w:rsidP="00DD662B">
      <w:pPr>
        <w:pStyle w:val="enumlev20"/>
        <w:rPr>
          <w:rtl/>
          <w:lang w:bidi="ar-EG"/>
        </w:rPr>
      </w:pPr>
      <w:r w:rsidRPr="00C20618">
        <w:rPr>
          <w:rFonts w:hint="cs"/>
          <w:rtl/>
          <w:lang w:bidi="ar-EG"/>
        </w:rPr>
        <w:t>’</w:t>
      </w:r>
      <w:r w:rsidRPr="00C20618">
        <w:rPr>
          <w:lang w:bidi="ar-EG"/>
        </w:rPr>
        <w:t>3</w:t>
      </w:r>
      <w:r w:rsidRPr="00C20618">
        <w:rPr>
          <w:rFonts w:hint="cs"/>
          <w:rtl/>
          <w:lang w:bidi="ar-EG"/>
        </w:rPr>
        <w:t>‘</w:t>
      </w:r>
      <w:r w:rsidRPr="00C20618">
        <w:rPr>
          <w:rtl/>
          <w:lang w:bidi="ar-EG"/>
        </w:rPr>
        <w:tab/>
      </w:r>
      <w:r w:rsidRPr="00C20618">
        <w:rPr>
          <w:rFonts w:hint="cs"/>
          <w:rtl/>
        </w:rPr>
        <w:t xml:space="preserve">وستنشر الأمانة المشروع النهائي على موقع </w:t>
      </w:r>
      <w:r w:rsidRPr="00C20618">
        <w:rPr>
          <w:rtl/>
        </w:rPr>
        <w:t>فريق العمل التابع للمجلس المعني بالقمة العالمية لمجتمع المعلومات</w:t>
      </w:r>
      <w:r w:rsidRPr="00C20618">
        <w:rPr>
          <w:rFonts w:hint="cs"/>
          <w:rtl/>
          <w:lang w:bidi="ar-EG"/>
        </w:rPr>
        <w:t xml:space="preserve"> على الإنترنت بحلول </w:t>
      </w:r>
      <w:r w:rsidRPr="00C20618">
        <w:rPr>
          <w:lang w:val="en-CA" w:bidi="ar-EG"/>
        </w:rPr>
        <w:t>24</w:t>
      </w:r>
      <w:r w:rsidRPr="00C20618">
        <w:rPr>
          <w:rFonts w:hint="cs"/>
          <w:rtl/>
          <w:lang w:bidi="ar-EG"/>
        </w:rPr>
        <w:t xml:space="preserve"> مارس</w:t>
      </w:r>
      <w:r>
        <w:rPr>
          <w:rFonts w:hint="cs"/>
          <w:rtl/>
          <w:lang w:bidi="ar-EG"/>
        </w:rPr>
        <w:t>؛</w:t>
      </w:r>
    </w:p>
    <w:p w:rsidR="00DD662B" w:rsidRPr="00C20618" w:rsidRDefault="00DD662B" w:rsidP="00DD662B">
      <w:pPr>
        <w:pStyle w:val="enumlev20"/>
        <w:rPr>
          <w:rtl/>
          <w:lang w:bidi="ar"/>
        </w:rPr>
      </w:pPr>
      <w:r w:rsidRPr="00C20618">
        <w:rPr>
          <w:rFonts w:hint="cs"/>
          <w:rtl/>
          <w:lang w:bidi="ar"/>
        </w:rPr>
        <w:t>’</w:t>
      </w:r>
      <w:r w:rsidRPr="00C20618">
        <w:rPr>
          <w:lang w:bidi="ar"/>
        </w:rPr>
        <w:t>4</w:t>
      </w:r>
      <w:r w:rsidRPr="00C20618">
        <w:rPr>
          <w:rFonts w:hint="cs"/>
          <w:rtl/>
          <w:lang w:bidi="ar"/>
        </w:rPr>
        <w:t>‘</w:t>
      </w:r>
      <w:r w:rsidRPr="00C20618">
        <w:rPr>
          <w:rtl/>
          <w:lang w:bidi="ar"/>
        </w:rPr>
        <w:tab/>
      </w:r>
      <w:r w:rsidRPr="00C20618">
        <w:rPr>
          <w:rFonts w:hint="cs"/>
          <w:rtl/>
        </w:rPr>
        <w:t xml:space="preserve">وسيقدم الأعضاء تعليقات نهائية إلى الأمانة بحلول </w:t>
      </w:r>
      <w:r w:rsidRPr="00C20618">
        <w:rPr>
          <w:lang w:val="en-CA" w:bidi="ar-EG"/>
        </w:rPr>
        <w:t>7</w:t>
      </w:r>
      <w:r w:rsidRPr="00C20618">
        <w:rPr>
          <w:rFonts w:hint="cs"/>
          <w:rtl/>
        </w:rPr>
        <w:t xml:space="preserve"> </w:t>
      </w:r>
      <w:r w:rsidRPr="00C20618">
        <w:rPr>
          <w:rFonts w:hint="cs"/>
          <w:rtl/>
          <w:lang w:bidi="ar-EG"/>
        </w:rPr>
        <w:t>أبريل</w:t>
      </w:r>
      <w:r>
        <w:rPr>
          <w:rFonts w:hint="cs"/>
          <w:rtl/>
          <w:lang w:bidi="ar-EG"/>
        </w:rPr>
        <w:t>؛</w:t>
      </w:r>
    </w:p>
    <w:p w:rsidR="00DD662B" w:rsidRPr="00C20618" w:rsidRDefault="00DD662B" w:rsidP="00DD662B">
      <w:pPr>
        <w:pStyle w:val="enumlev20"/>
        <w:rPr>
          <w:lang w:bidi="ar"/>
        </w:rPr>
      </w:pPr>
      <w:r w:rsidRPr="00C20618">
        <w:rPr>
          <w:rFonts w:hint="cs"/>
          <w:rtl/>
          <w:lang w:bidi="ar-EG"/>
        </w:rPr>
        <w:t>’</w:t>
      </w:r>
      <w:r w:rsidRPr="00C20618">
        <w:rPr>
          <w:lang w:bidi="ar-EG"/>
        </w:rPr>
        <w:t>5</w:t>
      </w:r>
      <w:r w:rsidRPr="00C20618">
        <w:rPr>
          <w:rFonts w:hint="cs"/>
          <w:rtl/>
          <w:lang w:bidi="ar-EG"/>
        </w:rPr>
        <w:t>‘</w:t>
      </w:r>
      <w:r w:rsidRPr="00C20618">
        <w:rPr>
          <w:lang w:bidi="ar-EG"/>
        </w:rPr>
        <w:tab/>
      </w:r>
      <w:r w:rsidRPr="00C20618">
        <w:rPr>
          <w:rFonts w:hint="cs"/>
          <w:rtl/>
        </w:rPr>
        <w:t xml:space="preserve">وستقدم الأمانة النص النهائي إلى الأمم المتحدة قبل الموعد النهائي المحدد له </w:t>
      </w:r>
      <w:r w:rsidRPr="00C20618">
        <w:rPr>
          <w:lang w:val="en-CA" w:bidi="ar-EG"/>
        </w:rPr>
        <w:t>28</w:t>
      </w:r>
      <w:r w:rsidRPr="00C20618">
        <w:rPr>
          <w:rFonts w:hint="cs"/>
          <w:rtl/>
          <w:lang w:bidi="ar-EG"/>
        </w:rPr>
        <w:t xml:space="preserve"> أبريل.</w:t>
      </w:r>
    </w:p>
    <w:p w:rsidR="00DD662B" w:rsidRPr="00C20618" w:rsidRDefault="00DD662B" w:rsidP="00DD662B">
      <w:pPr>
        <w:pStyle w:val="enumlev10"/>
        <w:rPr>
          <w:rtl/>
          <w:lang w:bidi="ar-EG"/>
        </w:rPr>
      </w:pPr>
      <w:r w:rsidRPr="00C20618">
        <w:rPr>
          <w:rFonts w:hint="cs"/>
          <w:rtl/>
          <w:lang w:bidi="ar-EG"/>
        </w:rPr>
        <w:t>ن)</w:t>
      </w:r>
      <w:r w:rsidRPr="00C20618">
        <w:rPr>
          <w:rtl/>
          <w:lang w:bidi="ar-EG"/>
        </w:rPr>
        <w:tab/>
        <w:t>وطُلب إلى الأمانة القيام بما يلي:</w:t>
      </w:r>
    </w:p>
    <w:p w:rsidR="00DD662B" w:rsidRPr="00C20618" w:rsidRDefault="00DD662B" w:rsidP="00DD662B">
      <w:pPr>
        <w:pStyle w:val="enumlev20"/>
        <w:rPr>
          <w:rtl/>
          <w:lang w:bidi="ar"/>
        </w:rPr>
      </w:pPr>
      <w:r w:rsidRPr="00C20618">
        <w:rPr>
          <w:rFonts w:hint="cs"/>
          <w:rtl/>
          <w:lang w:bidi="ar"/>
        </w:rPr>
        <w:t>’</w:t>
      </w:r>
      <w:r w:rsidRPr="00C20618">
        <w:rPr>
          <w:lang w:bidi="ar"/>
        </w:rPr>
        <w:t>1</w:t>
      </w:r>
      <w:r w:rsidRPr="00C20618">
        <w:rPr>
          <w:rFonts w:hint="cs"/>
          <w:rtl/>
          <w:lang w:bidi="ar"/>
        </w:rPr>
        <w:t>‘</w:t>
      </w:r>
      <w:r w:rsidRPr="00C20618">
        <w:rPr>
          <w:rtl/>
          <w:lang w:bidi="ar"/>
        </w:rPr>
        <w:tab/>
      </w:r>
      <w:r w:rsidRPr="00C20618">
        <w:rPr>
          <w:rFonts w:hint="cs"/>
          <w:rtl/>
        </w:rPr>
        <w:t>تقديم</w:t>
      </w:r>
      <w:r w:rsidRPr="00C20618">
        <w:rPr>
          <w:rtl/>
        </w:rPr>
        <w:t xml:space="preserve"> تقرير مفصل ومشروع مدخلات الاتحاد إلى المنتدى السياسي الرفيع المستوى </w:t>
      </w:r>
      <w:r w:rsidRPr="00C20618">
        <w:t>(HLPF)</w:t>
      </w:r>
      <w:r w:rsidRPr="00C20618">
        <w:rPr>
          <w:rtl/>
        </w:rPr>
        <w:t xml:space="preserve"> المعني بالتنمية المستدامة، بما في ذلك نتائج المؤتمر العالمي لتنمية الاتصالات، والإشارة إلى الطبيعة الشاملة لأهداف التنمية المستدامة المتقاطعة مع خطوط عمل القمة العالمية لمجتمع المعلومات؛</w:t>
      </w:r>
    </w:p>
    <w:p w:rsidR="00DD662B" w:rsidRPr="00C20618" w:rsidRDefault="00DD662B" w:rsidP="00DD662B">
      <w:pPr>
        <w:pStyle w:val="enumlev20"/>
        <w:rPr>
          <w:lang w:bidi="ar"/>
        </w:rPr>
      </w:pPr>
      <w:r w:rsidRPr="00C20618">
        <w:rPr>
          <w:rFonts w:hint="cs"/>
          <w:rtl/>
          <w:lang w:bidi="ar-EG"/>
        </w:rPr>
        <w:t>’</w:t>
      </w:r>
      <w:r w:rsidRPr="00C20618">
        <w:rPr>
          <w:lang w:bidi="ar-EG"/>
        </w:rPr>
        <w:t>2</w:t>
      </w:r>
      <w:r w:rsidRPr="00C20618">
        <w:rPr>
          <w:rFonts w:hint="cs"/>
          <w:rtl/>
          <w:lang w:bidi="ar-EG"/>
        </w:rPr>
        <w:t>‘</w:t>
      </w:r>
      <w:r w:rsidRPr="00C20618">
        <w:rPr>
          <w:lang w:bidi="ar-EG"/>
        </w:rPr>
        <w:tab/>
      </w:r>
      <w:r w:rsidRPr="00C20618">
        <w:rPr>
          <w:rFonts w:hint="cs"/>
          <w:rtl/>
          <w:lang w:bidi="ar-EG"/>
        </w:rPr>
        <w:t>و</w:t>
      </w:r>
      <w:r w:rsidRPr="00C20618">
        <w:rPr>
          <w:rtl/>
          <w:lang w:bidi="ar-EG"/>
        </w:rPr>
        <w:t>زيادة توضيح دور الاتحاد في كل هدف من أهداف التنمية المستدامة يتقاطع مع خطوط عمل القمة العالمية لمجتمع المعلومات؛</w:t>
      </w:r>
    </w:p>
    <w:p w:rsidR="00DD662B" w:rsidRPr="00C20618" w:rsidRDefault="00DD662B" w:rsidP="00DD662B">
      <w:pPr>
        <w:pStyle w:val="enumlev20"/>
        <w:rPr>
          <w:rtl/>
          <w:lang w:bidi="ar-EG"/>
        </w:rPr>
      </w:pPr>
      <w:r w:rsidRPr="00C20618">
        <w:rPr>
          <w:rFonts w:hint="cs"/>
          <w:rtl/>
          <w:lang w:bidi="ar-EG"/>
        </w:rPr>
        <w:t>’</w:t>
      </w:r>
      <w:r w:rsidRPr="00C20618">
        <w:rPr>
          <w:lang w:bidi="ar-EG"/>
        </w:rPr>
        <w:t>3</w:t>
      </w:r>
      <w:r w:rsidRPr="00C20618">
        <w:rPr>
          <w:rFonts w:hint="cs"/>
          <w:rtl/>
          <w:lang w:bidi="ar-EG"/>
        </w:rPr>
        <w:t>‘</w:t>
      </w:r>
      <w:r w:rsidRPr="00C20618">
        <w:rPr>
          <w:rtl/>
          <w:lang w:bidi="ar-EG"/>
        </w:rPr>
        <w:tab/>
      </w:r>
      <w:r w:rsidRPr="00C20618">
        <w:rPr>
          <w:rFonts w:hint="cs"/>
          <w:rtl/>
          <w:lang w:bidi="ar-EG"/>
        </w:rPr>
        <w:t>ع</w:t>
      </w:r>
      <w:r w:rsidRPr="00C20618">
        <w:rPr>
          <w:rtl/>
          <w:lang w:bidi="ar-EG"/>
        </w:rPr>
        <w:t xml:space="preserve">رض </w:t>
      </w:r>
      <w:r w:rsidRPr="00C20618">
        <w:rPr>
          <w:rFonts w:hint="cs"/>
          <w:rtl/>
          <w:lang w:bidi="ar-EG"/>
        </w:rPr>
        <w:t>ال</w:t>
      </w:r>
      <w:r w:rsidRPr="00C20618">
        <w:rPr>
          <w:rtl/>
          <w:lang w:bidi="ar-EG"/>
        </w:rPr>
        <w:t xml:space="preserve">أداة </w:t>
      </w:r>
      <w:r w:rsidRPr="00C20618">
        <w:rPr>
          <w:rFonts w:hint="cs"/>
          <w:rtl/>
          <w:lang w:bidi="ar-EG"/>
        </w:rPr>
        <w:t>ال</w:t>
      </w:r>
      <w:r w:rsidRPr="00C20618">
        <w:rPr>
          <w:rtl/>
          <w:lang w:bidi="ar-EG"/>
        </w:rPr>
        <w:t>محدَّثة لرسم خارطة التقابل في تكنولوجيا المعلومات والاتصالات</w:t>
      </w:r>
      <w:r w:rsidRPr="00C20618">
        <w:rPr>
          <w:rFonts w:hint="cs"/>
          <w:rtl/>
          <w:lang w:bidi="ar-EG"/>
        </w:rPr>
        <w:t>؛</w:t>
      </w:r>
    </w:p>
    <w:p w:rsidR="00DD662B" w:rsidRPr="00C20618" w:rsidRDefault="00DD662B" w:rsidP="00DD662B">
      <w:pPr>
        <w:pStyle w:val="enumlev20"/>
        <w:rPr>
          <w:rtl/>
          <w:lang w:bidi="ar-EG"/>
        </w:rPr>
      </w:pPr>
      <w:r w:rsidRPr="00C20618">
        <w:rPr>
          <w:rFonts w:hint="cs"/>
          <w:rtl/>
          <w:lang w:bidi="ar"/>
        </w:rPr>
        <w:t>’</w:t>
      </w:r>
      <w:r w:rsidRPr="00C20618">
        <w:rPr>
          <w:lang w:bidi="ar"/>
        </w:rPr>
        <w:t>4</w:t>
      </w:r>
      <w:r w:rsidRPr="00C20618">
        <w:rPr>
          <w:rFonts w:hint="cs"/>
          <w:rtl/>
          <w:lang w:bidi="ar"/>
        </w:rPr>
        <w:t>‘</w:t>
      </w:r>
      <w:r w:rsidRPr="00C20618">
        <w:rPr>
          <w:rtl/>
          <w:lang w:bidi="ar"/>
        </w:rPr>
        <w:tab/>
      </w:r>
      <w:r w:rsidRPr="00C20618">
        <w:rPr>
          <w:rFonts w:hint="cs"/>
          <w:rtl/>
          <w:lang w:bidi="ar-EG"/>
        </w:rPr>
        <w:t>و</w:t>
      </w:r>
      <w:r w:rsidRPr="00C20618">
        <w:rPr>
          <w:rtl/>
        </w:rPr>
        <w:t xml:space="preserve">شُجع </w:t>
      </w:r>
      <w:r w:rsidRPr="00C20618">
        <w:rPr>
          <w:rFonts w:hint="cs"/>
          <w:rtl/>
        </w:rPr>
        <w:t>ال</w:t>
      </w:r>
      <w:r w:rsidRPr="00C20618">
        <w:rPr>
          <w:rtl/>
        </w:rPr>
        <w:t xml:space="preserve">أعضاء على إبراز مساهمة تكنولوجيا المعلومات والاتصالات في </w:t>
      </w:r>
      <w:r>
        <w:rPr>
          <w:rtl/>
        </w:rPr>
        <w:t>أهداف التنمية المستدامة، بما</w:t>
      </w:r>
      <w:r>
        <w:rPr>
          <w:rFonts w:hint="cs"/>
          <w:rtl/>
        </w:rPr>
        <w:t> </w:t>
      </w:r>
      <w:r>
        <w:rPr>
          <w:rtl/>
        </w:rPr>
        <w:t>في</w:t>
      </w:r>
      <w:r>
        <w:rPr>
          <w:rFonts w:hint="cs"/>
          <w:rtl/>
        </w:rPr>
        <w:t> </w:t>
      </w:r>
      <w:r w:rsidRPr="00C20618">
        <w:rPr>
          <w:rtl/>
        </w:rPr>
        <w:t xml:space="preserve">ذلك الأنشطة في الشراكة مع الاتحاد، ضمن الاستعراضات الوطنية الطوعية </w:t>
      </w:r>
      <w:r w:rsidRPr="00C20618">
        <w:t>(VNR)</w:t>
      </w:r>
      <w:r w:rsidRPr="00C20618">
        <w:rPr>
          <w:rtl/>
        </w:rPr>
        <w:t xml:space="preserve"> بشأن تنفيذ خطة عام </w:t>
      </w:r>
      <w:r w:rsidRPr="00C20618">
        <w:t>2030</w:t>
      </w:r>
      <w:r w:rsidRPr="00C20618">
        <w:rPr>
          <w:rtl/>
        </w:rPr>
        <w:t>.</w:t>
      </w:r>
    </w:p>
    <w:p w:rsidR="00DD662B" w:rsidRPr="00C20618" w:rsidRDefault="00DD662B" w:rsidP="00DD662B">
      <w:pPr>
        <w:rPr>
          <w:rtl/>
          <w:lang w:bidi="ar-EG"/>
        </w:rPr>
      </w:pPr>
      <w:r w:rsidRPr="00C20618">
        <w:rPr>
          <w:lang w:bidi="ar-EG"/>
        </w:rPr>
        <w:t>4.3</w:t>
      </w:r>
      <w:r w:rsidRPr="00C20618">
        <w:rPr>
          <w:rtl/>
          <w:lang w:bidi="ar-EG"/>
        </w:rPr>
        <w:tab/>
        <w:t xml:space="preserve">أنشطة الاتحاد استعداداً للمنتدى السياسي الرفيع المستوى لعام </w:t>
      </w:r>
      <w:r w:rsidRPr="00C20618">
        <w:rPr>
          <w:lang w:bidi="ar-EG"/>
        </w:rPr>
        <w:t>2018</w:t>
      </w:r>
      <w:r w:rsidRPr="00C20618">
        <w:rPr>
          <w:rtl/>
          <w:lang w:bidi="ar-EG"/>
        </w:rPr>
        <w:t>:</w:t>
      </w:r>
    </w:p>
    <w:p w:rsidR="00DD662B" w:rsidRPr="00C20618" w:rsidRDefault="00DD662B" w:rsidP="00DD662B">
      <w:pPr>
        <w:pStyle w:val="enumlev10"/>
        <w:rPr>
          <w:rtl/>
          <w:lang w:bidi="ar-EG"/>
        </w:rPr>
      </w:pPr>
      <w:r w:rsidRPr="00C20618">
        <w:rPr>
          <w:rFonts w:hint="cs"/>
          <w:rtl/>
          <w:lang w:bidi="ar-EG"/>
        </w:rPr>
        <w:t> أ )</w:t>
      </w:r>
      <w:r w:rsidRPr="00C20618">
        <w:rPr>
          <w:rtl/>
          <w:lang w:bidi="ar-EG"/>
        </w:rPr>
        <w:tab/>
        <w:t>اعترف الأعضاء بمصفوفة القمة العالمية لمجتمع المعلومات - أهداف التنمية المستدامة كأداة هامة وقوية لترشيد الجهو</w:t>
      </w:r>
      <w:r>
        <w:rPr>
          <w:rtl/>
          <w:lang w:bidi="ar-EG"/>
        </w:rPr>
        <w:t>د</w:t>
      </w:r>
      <w:r>
        <w:rPr>
          <w:rFonts w:hint="cs"/>
          <w:rtl/>
          <w:lang w:bidi="ar-EG"/>
        </w:rPr>
        <w:t> </w:t>
      </w:r>
      <w:r w:rsidRPr="00C20618">
        <w:rPr>
          <w:rtl/>
          <w:lang w:bidi="ar-EG"/>
        </w:rPr>
        <w:t>والموارد.</w:t>
      </w:r>
    </w:p>
    <w:p w:rsidR="00DD662B" w:rsidRPr="00C20618" w:rsidRDefault="00DD662B" w:rsidP="00DD662B">
      <w:pPr>
        <w:pStyle w:val="enumlev10"/>
        <w:rPr>
          <w:rtl/>
          <w:lang w:bidi="ar-EG"/>
        </w:rPr>
      </w:pPr>
      <w:r w:rsidRPr="00C20618">
        <w:rPr>
          <w:rFonts w:hint="cs"/>
          <w:rtl/>
          <w:lang w:bidi="ar-EG"/>
        </w:rPr>
        <w:t>ب)</w:t>
      </w:r>
      <w:r w:rsidRPr="00C20618">
        <w:rPr>
          <w:rtl/>
          <w:lang w:bidi="ar-EG"/>
        </w:rPr>
        <w:tab/>
        <w:t>وطُلب إلى الأمانة القيام بما يلي:</w:t>
      </w:r>
    </w:p>
    <w:p w:rsidR="00DD662B" w:rsidRPr="00C20618" w:rsidRDefault="00DD662B" w:rsidP="00DD662B">
      <w:pPr>
        <w:pStyle w:val="enumlev20"/>
        <w:rPr>
          <w:rtl/>
          <w:lang w:bidi="ar"/>
        </w:rPr>
      </w:pPr>
      <w:r w:rsidRPr="00C20618">
        <w:rPr>
          <w:rFonts w:hint="cs"/>
          <w:rtl/>
          <w:lang w:bidi="ar"/>
        </w:rPr>
        <w:t>’</w:t>
      </w:r>
      <w:r w:rsidRPr="00C20618">
        <w:rPr>
          <w:lang w:bidi="ar"/>
        </w:rPr>
        <w:t>1</w:t>
      </w:r>
      <w:r w:rsidRPr="00C20618">
        <w:rPr>
          <w:rFonts w:hint="cs"/>
          <w:rtl/>
          <w:lang w:bidi="ar"/>
        </w:rPr>
        <w:t>‘</w:t>
      </w:r>
      <w:r w:rsidRPr="00C20618">
        <w:rPr>
          <w:rtl/>
          <w:lang w:bidi="ar"/>
        </w:rPr>
        <w:tab/>
      </w:r>
      <w:r w:rsidRPr="00C20618">
        <w:rPr>
          <w:rtl/>
        </w:rPr>
        <w:t xml:space="preserve">إدراج نواتج منتدى القمة العالمية لمجتمع المعلومات لعام </w:t>
      </w:r>
      <w:r w:rsidRPr="00C20618">
        <w:t>2018</w:t>
      </w:r>
      <w:r w:rsidRPr="00C20618">
        <w:rPr>
          <w:rtl/>
        </w:rPr>
        <w:t xml:space="preserve"> ضمن مساهمة المجلس في المنتدى السياسي الرفيع المستوى لعام </w:t>
      </w:r>
      <w:r w:rsidRPr="00C20618">
        <w:t>2018</w:t>
      </w:r>
      <w:r w:rsidRPr="00C20618">
        <w:rPr>
          <w:rtl/>
        </w:rPr>
        <w:t xml:space="preserve"> على نحو يشير بوضوح إلى الصلات بين خطوط عمل القمة العالمية لمجتمع المعلومات وأهداف التنمية المستدامة</w:t>
      </w:r>
      <w:r w:rsidRPr="00C20618">
        <w:rPr>
          <w:rFonts w:hint="cs"/>
          <w:rtl/>
        </w:rPr>
        <w:t>؛</w:t>
      </w:r>
    </w:p>
    <w:p w:rsidR="00DD662B" w:rsidRPr="00C20618" w:rsidRDefault="00DD662B" w:rsidP="00DD662B">
      <w:pPr>
        <w:pStyle w:val="enumlev20"/>
        <w:rPr>
          <w:rtl/>
          <w:lang w:bidi="ar-EG"/>
        </w:rPr>
      </w:pPr>
      <w:r w:rsidRPr="00C20618">
        <w:rPr>
          <w:rFonts w:hint="cs"/>
          <w:rtl/>
          <w:lang w:bidi="ar-EG"/>
        </w:rPr>
        <w:t>’</w:t>
      </w:r>
      <w:r w:rsidRPr="00C20618">
        <w:rPr>
          <w:lang w:bidi="ar-EG"/>
        </w:rPr>
        <w:t>2</w:t>
      </w:r>
      <w:r w:rsidRPr="00C20618">
        <w:rPr>
          <w:rFonts w:hint="cs"/>
          <w:rtl/>
          <w:lang w:bidi="ar-EG"/>
        </w:rPr>
        <w:t>‘</w:t>
      </w:r>
      <w:r w:rsidRPr="00C20618">
        <w:rPr>
          <w:lang w:bidi="ar-EG"/>
        </w:rPr>
        <w:tab/>
      </w:r>
      <w:r w:rsidRPr="00C20618">
        <w:rPr>
          <w:rFonts w:hint="cs"/>
          <w:rtl/>
          <w:lang w:bidi="ar-EG"/>
        </w:rPr>
        <w:t>و</w:t>
      </w:r>
      <w:r w:rsidRPr="00C20618">
        <w:rPr>
          <w:rtl/>
          <w:lang w:bidi="ar-EG"/>
        </w:rPr>
        <w:t>التعبير بشكل مناسب عن خطوط عمل القمة العالمية لمجتمع المعلومات ودورها في تحقيق أهداف التنمية المستدامة بحيث يتضمن ذلك، على وجه الخصوص، إشارة مناسبة إلى مصفوفة القمة العالمية لمجتمع المعلومات - أهداف التنمية المستدامة</w:t>
      </w:r>
      <w:r w:rsidRPr="00C20618">
        <w:rPr>
          <w:lang w:bidi="ar-EG"/>
        </w:rPr>
        <w:t>.</w:t>
      </w:r>
    </w:p>
    <w:p w:rsidR="00DD662B" w:rsidRPr="00C20618" w:rsidRDefault="00DD662B" w:rsidP="00DD662B">
      <w:pPr>
        <w:pStyle w:val="Heading1"/>
        <w:rPr>
          <w:rtl/>
        </w:rPr>
      </w:pPr>
      <w:r w:rsidRPr="00C20618">
        <w:t>4</w:t>
      </w:r>
      <w:r w:rsidRPr="00C20618">
        <w:rPr>
          <w:rtl/>
        </w:rPr>
        <w:tab/>
        <w:t>تحديث خارطة الطريق بشأن أهداف التنمية المستدامة:</w:t>
      </w:r>
    </w:p>
    <w:p w:rsidR="00DD662B" w:rsidRPr="00C20618" w:rsidRDefault="00DD662B" w:rsidP="00DD662B">
      <w:pPr>
        <w:rPr>
          <w:rtl/>
          <w:lang w:bidi="ar-EG"/>
        </w:rPr>
      </w:pPr>
      <w:r w:rsidRPr="00C20618">
        <w:rPr>
          <w:lang w:bidi="ar-EG"/>
        </w:rPr>
        <w:t>1.4</w:t>
      </w:r>
      <w:r w:rsidRPr="00C20618">
        <w:rPr>
          <w:rtl/>
          <w:lang w:bidi="ar-EG"/>
        </w:rPr>
        <w:tab/>
      </w:r>
      <w:r w:rsidRPr="00C20618">
        <w:rPr>
          <w:rFonts w:hint="cs"/>
          <w:rtl/>
          <w:lang w:bidi="ar-EG"/>
        </w:rPr>
        <w:t>طُ</w:t>
      </w:r>
      <w:r w:rsidRPr="00C20618">
        <w:rPr>
          <w:rtl/>
          <w:lang w:bidi="ar-EG"/>
        </w:rPr>
        <w:t>لب إلى الأمانة أن تقدم إلى المجلس وثيقة محدَّثة عن خارطة طريق أهداف التنمية المستدامة تسلط الضوء على الصلات الوثيقة بين خطوط عمل القمة العالمية لمجتمع المعلومات وأهداف التنمية المستدامة.</w:t>
      </w:r>
    </w:p>
    <w:p w:rsidR="00DD662B" w:rsidRPr="00D4791A" w:rsidRDefault="00DD662B" w:rsidP="00DD662B">
      <w:pPr>
        <w:pStyle w:val="Heading1"/>
        <w:rPr>
          <w:spacing w:val="-2"/>
          <w:rtl/>
        </w:rPr>
      </w:pPr>
      <w:r w:rsidRPr="00D4791A">
        <w:rPr>
          <w:spacing w:val="-2"/>
        </w:rPr>
        <w:t>5</w:t>
      </w:r>
      <w:r w:rsidRPr="00D4791A">
        <w:rPr>
          <w:spacing w:val="-2"/>
          <w:rtl/>
        </w:rPr>
        <w:tab/>
        <w:t>معلومات محدَّثة عن الأنشطة الإقليمية (منطقة المؤتمر الأوروبي لإدارات البريد والاتصالات)</w:t>
      </w:r>
    </w:p>
    <w:p w:rsidR="00DD662B" w:rsidRDefault="00DD662B" w:rsidP="00DD662B">
      <w:pPr>
        <w:rPr>
          <w:b/>
          <w:bCs/>
          <w:rtl/>
        </w:rPr>
      </w:pPr>
      <w:r w:rsidRPr="00522648">
        <w:rPr>
          <w:rtl/>
        </w:rPr>
        <w:t xml:space="preserve">قدم السيد جيزلان دو سالان، نائب رئيس فريق العمل المعني بالقمة العالمية لمجتمع المعلومات (فرنسا) معلومات محدَّثة عن تنفيذ نواتج القمة العالمية لمجتمع المعلومات في منطقة المؤتمر الأوروبي لإدارات البريد والاتصالات </w:t>
      </w:r>
      <w:r w:rsidRPr="00522648">
        <w:rPr>
          <w:lang w:val="en-CA"/>
        </w:rPr>
        <w:t>(</w:t>
      </w:r>
      <w:hyperlink r:id="rId54" w:history="1">
        <w:r w:rsidRPr="00522648">
          <w:rPr>
            <w:rStyle w:val="Hyperlink"/>
            <w:rFonts w:asciiTheme="minorHAnsi" w:hAnsiTheme="minorHAnsi" w:cstheme="majorBidi"/>
            <w:spacing w:val="-4"/>
          </w:rPr>
          <w:t>WG-WSIS-32-17</w:t>
        </w:r>
      </w:hyperlink>
      <w:r w:rsidRPr="00522648">
        <w:rPr>
          <w:lang w:val="en-CA"/>
        </w:rPr>
        <w:t>)</w:t>
      </w:r>
      <w:r w:rsidRPr="00522648">
        <w:rPr>
          <w:rtl/>
        </w:rPr>
        <w:t>.</w:t>
      </w:r>
      <w:r w:rsidRPr="00522648">
        <w:rPr>
          <w:rFonts w:hint="cs"/>
          <w:rtl/>
        </w:rPr>
        <w:t xml:space="preserve"> </w:t>
      </w:r>
      <w:r w:rsidRPr="00522648">
        <w:rPr>
          <w:rtl/>
        </w:rPr>
        <w:t xml:space="preserve">وركزت المساهمة على استراتيجية السوق الرقمية الواحدة </w:t>
      </w:r>
      <w:r w:rsidRPr="00522648">
        <w:t>(DSM)</w:t>
      </w:r>
      <w:r w:rsidRPr="00522648">
        <w:rPr>
          <w:rtl/>
        </w:rPr>
        <w:t xml:space="preserve"> للاتحاد الأوروبي كمبادرة هامة لتنفيذ نواتج القمة العالمية لمجتمع المعلومات في منطقة المؤتمر الأوروبي لإدارات البريد والاتصالات</w:t>
      </w:r>
      <w:r w:rsidRPr="00522648">
        <w:rPr>
          <w:rFonts w:hint="cs"/>
          <w:rtl/>
        </w:rPr>
        <w:t xml:space="preserve"> </w:t>
      </w:r>
      <w:r w:rsidRPr="00522648">
        <w:rPr>
          <w:lang w:val="en-CA"/>
        </w:rPr>
        <w:t>(CEPT)</w:t>
      </w:r>
      <w:r w:rsidRPr="00522648">
        <w:rPr>
          <w:rtl/>
        </w:rPr>
        <w:t>.</w:t>
      </w:r>
    </w:p>
    <w:p w:rsidR="00DD662B" w:rsidRPr="00C20618" w:rsidRDefault="00DD662B" w:rsidP="00DD662B">
      <w:pPr>
        <w:rPr>
          <w:rtl/>
          <w:lang w:bidi="ar-EG"/>
        </w:rPr>
      </w:pPr>
      <w:r w:rsidRPr="00C20618">
        <w:rPr>
          <w:lang w:bidi="ar-EG"/>
        </w:rPr>
        <w:t>1.5</w:t>
      </w:r>
      <w:r w:rsidRPr="00C20618">
        <w:rPr>
          <w:rtl/>
          <w:lang w:bidi="ar-EG"/>
        </w:rPr>
        <w:tab/>
        <w:t>وأعرب الفريق عن تقديره للوثيقة التي قدمها نائب رئيس فريق العمل المعني بالق</w:t>
      </w:r>
      <w:r w:rsidR="003E0846">
        <w:rPr>
          <w:rtl/>
          <w:lang w:bidi="ar-EG"/>
        </w:rPr>
        <w:t>مة العالمية لمجتمع المعلومات في</w:t>
      </w:r>
      <w:r w:rsidR="003E0846">
        <w:rPr>
          <w:rFonts w:hint="cs"/>
          <w:rtl/>
          <w:lang w:bidi="ar-EG"/>
        </w:rPr>
        <w:t> </w:t>
      </w:r>
      <w:r w:rsidRPr="00C20618">
        <w:rPr>
          <w:rtl/>
          <w:lang w:bidi="ar-EG"/>
        </w:rPr>
        <w:t>منطقة المؤتمر الأوروبي لإدارات البريد والاتصالات.</w:t>
      </w:r>
    </w:p>
    <w:p w:rsidR="00DD662B" w:rsidRPr="00C20618" w:rsidRDefault="00DD662B" w:rsidP="00DD662B">
      <w:pPr>
        <w:rPr>
          <w:rtl/>
          <w:lang w:bidi="ar-EG"/>
        </w:rPr>
      </w:pPr>
      <w:r w:rsidRPr="00C20618">
        <w:rPr>
          <w:lang w:bidi="ar-EG"/>
        </w:rPr>
        <w:t>2.5</w:t>
      </w:r>
      <w:r w:rsidRPr="00C20618">
        <w:rPr>
          <w:rtl/>
          <w:lang w:bidi="ar-EG"/>
        </w:rPr>
        <w:tab/>
      </w:r>
      <w:r w:rsidRPr="00C20618">
        <w:rPr>
          <w:rFonts w:hint="cs"/>
          <w:rtl/>
          <w:lang w:bidi="ar-EG"/>
        </w:rPr>
        <w:t>ويُدعى</w:t>
      </w:r>
      <w:r w:rsidRPr="00C20618">
        <w:rPr>
          <w:rtl/>
          <w:lang w:bidi="ar-EG"/>
        </w:rPr>
        <w:t xml:space="preserve"> نواب رئيس الفريق إلى تقديم وثائق مماثلة بشأن استراتيجية تكنولوجيا المعلومات والاتصالات لأغراض التنمية المستدامة في مناطقهم، بما في ذلك</w:t>
      </w:r>
      <w:r w:rsidRPr="00C20618">
        <w:rPr>
          <w:rFonts w:hint="cs"/>
          <w:rtl/>
          <w:lang w:bidi="ar-EG"/>
        </w:rPr>
        <w:t xml:space="preserve"> بشأن</w:t>
      </w:r>
      <w:r w:rsidRPr="00C20618">
        <w:rPr>
          <w:rtl/>
          <w:lang w:bidi="ar-EG"/>
        </w:rPr>
        <w:t xml:space="preserve"> الروابط بين خطوط عمل القمة العالمية لمجتمع المعلومات وأهداف التنمية المستدامة.</w:t>
      </w:r>
    </w:p>
    <w:p w:rsidR="00DD662B" w:rsidRPr="00C20618" w:rsidRDefault="00DD662B" w:rsidP="00DD662B">
      <w:pPr>
        <w:pStyle w:val="Heading1"/>
        <w:rPr>
          <w:rtl/>
        </w:rPr>
      </w:pPr>
      <w:r w:rsidRPr="00C20618">
        <w:t>6</w:t>
      </w:r>
      <w:r w:rsidRPr="00C20618">
        <w:rPr>
          <w:rtl/>
        </w:rPr>
        <w:tab/>
        <w:t xml:space="preserve">مقترحات بشأن القرار </w:t>
      </w:r>
      <w:r w:rsidRPr="00C20618">
        <w:t>1332</w:t>
      </w:r>
      <w:r w:rsidRPr="00C20618">
        <w:rPr>
          <w:rtl/>
        </w:rPr>
        <w:t xml:space="preserve"> والقرار </w:t>
      </w:r>
      <w:r w:rsidRPr="00C20618">
        <w:t>1334</w:t>
      </w:r>
    </w:p>
    <w:p w:rsidR="00DD662B" w:rsidRPr="00C20618" w:rsidRDefault="00DD662B" w:rsidP="00DD662B">
      <w:pPr>
        <w:rPr>
          <w:b/>
          <w:bCs/>
          <w:rtl/>
          <w:lang w:bidi="ar-EG"/>
        </w:rPr>
      </w:pPr>
      <w:r w:rsidRPr="00C20618">
        <w:rPr>
          <w:lang w:bidi="ar-EG"/>
        </w:rPr>
        <w:t>1.6</w:t>
      </w:r>
      <w:r w:rsidRPr="00C20618">
        <w:rPr>
          <w:rtl/>
          <w:lang w:bidi="ar-EG"/>
        </w:rPr>
        <w:tab/>
      </w:r>
      <w:r w:rsidRPr="00C20618">
        <w:rPr>
          <w:rFonts w:hint="cs"/>
          <w:b/>
          <w:bCs/>
          <w:rtl/>
        </w:rPr>
        <w:t>أخذ الفريق علماً بجميع الوثائق مع التقدير وقدم الملاحظات والتوصيات التالية إلى المجلس في دورته لعام</w:t>
      </w:r>
      <w:r w:rsidRPr="00C20618">
        <w:rPr>
          <w:rFonts w:hint="eastAsia"/>
          <w:b/>
          <w:bCs/>
          <w:rtl/>
        </w:rPr>
        <w:t> </w:t>
      </w:r>
      <w:r w:rsidRPr="00C20618">
        <w:rPr>
          <w:b/>
          <w:bCs/>
          <w:lang w:bidi="ar-EG"/>
        </w:rPr>
        <w:t>2016</w:t>
      </w:r>
      <w:r w:rsidRPr="00C20618">
        <w:rPr>
          <w:rFonts w:hint="cs"/>
          <w:b/>
          <w:bCs/>
          <w:rtl/>
        </w:rPr>
        <w:t>:</w:t>
      </w:r>
    </w:p>
    <w:p w:rsidR="00DD662B" w:rsidRPr="00C20618" w:rsidRDefault="00DD662B" w:rsidP="00DD662B">
      <w:pPr>
        <w:pStyle w:val="enumlev10"/>
        <w:rPr>
          <w:rtl/>
          <w:lang w:bidi="ar-EG"/>
        </w:rPr>
      </w:pPr>
      <w:r w:rsidRPr="00C20618">
        <w:rPr>
          <w:rFonts w:hint="cs"/>
          <w:rtl/>
          <w:lang w:bidi="ar-EG"/>
        </w:rPr>
        <w:t> أ )</w:t>
      </w:r>
      <w:r w:rsidRPr="00C20618">
        <w:rPr>
          <w:rtl/>
          <w:lang w:bidi="ar-EG"/>
        </w:rPr>
        <w:tab/>
      </w:r>
      <w:r w:rsidRPr="00C20618">
        <w:rPr>
          <w:rFonts w:hint="cs"/>
          <w:rtl/>
          <w:lang w:bidi="ar-EG"/>
        </w:rPr>
        <w:t>الإعراب عن العرفان والتقدير</w:t>
      </w:r>
      <w:r w:rsidRPr="00C20618">
        <w:rPr>
          <w:rFonts w:hint="cs"/>
          <w:rtl/>
          <w:lang w:bidi="ar"/>
        </w:rPr>
        <w:t xml:space="preserve"> للجهود التي بذلها الأمين العام للاتحاد في تنفيذ قراري المجلس</w:t>
      </w:r>
      <w:r w:rsidRPr="00C20618">
        <w:rPr>
          <w:rFonts w:hint="cs"/>
          <w:rtl/>
        </w:rPr>
        <w:t xml:space="preserve"> في دورته لعام</w:t>
      </w:r>
      <w:r w:rsidRPr="00C20618">
        <w:rPr>
          <w:rFonts w:hint="eastAsia"/>
          <w:rtl/>
        </w:rPr>
        <w:t> </w:t>
      </w:r>
      <w:r w:rsidRPr="00C20618">
        <w:t>2015</w:t>
      </w:r>
      <w:r w:rsidRPr="00C20618">
        <w:rPr>
          <w:rFonts w:hint="cs"/>
          <w:rtl/>
        </w:rPr>
        <w:t>،</w:t>
      </w:r>
      <w:r w:rsidRPr="00C20618">
        <w:rPr>
          <w:rFonts w:hint="cs"/>
          <w:rtl/>
          <w:lang w:bidi="ar-EG"/>
        </w:rPr>
        <w:t xml:space="preserve"> القرار</w:t>
      </w:r>
      <w:r w:rsidRPr="00C20618">
        <w:rPr>
          <w:rFonts w:hint="eastAsia"/>
          <w:rtl/>
        </w:rPr>
        <w:t> </w:t>
      </w:r>
      <w:r w:rsidRPr="00C20618">
        <w:rPr>
          <w:lang w:bidi="ar"/>
        </w:rPr>
        <w:t>1332</w:t>
      </w:r>
      <w:r w:rsidRPr="00C20618">
        <w:rPr>
          <w:rFonts w:hint="cs"/>
          <w:rtl/>
          <w:lang w:bidi="ar"/>
        </w:rPr>
        <w:t xml:space="preserve"> (</w:t>
      </w:r>
      <w:r w:rsidRPr="00C20618">
        <w:rPr>
          <w:rFonts w:hint="cs"/>
          <w:rtl/>
          <w:lang w:bidi="ar-EG"/>
        </w:rPr>
        <w:t>المعدل</w:t>
      </w:r>
      <w:r w:rsidRPr="00C20618">
        <w:rPr>
          <w:rFonts w:hint="cs"/>
          <w:rtl/>
          <w:lang w:bidi="ar"/>
        </w:rPr>
        <w:t xml:space="preserve"> في </w:t>
      </w:r>
      <w:r w:rsidRPr="00C20618">
        <w:rPr>
          <w:lang w:bidi="ar"/>
        </w:rPr>
        <w:t>2015</w:t>
      </w:r>
      <w:r w:rsidRPr="00C20618">
        <w:rPr>
          <w:rFonts w:hint="cs"/>
          <w:rtl/>
          <w:lang w:bidi="ar"/>
        </w:rPr>
        <w:t xml:space="preserve">) والقرار </w:t>
      </w:r>
      <w:r w:rsidRPr="00C20618">
        <w:rPr>
          <w:lang w:bidi="ar"/>
        </w:rPr>
        <w:t>1334</w:t>
      </w:r>
      <w:r w:rsidRPr="00C20618">
        <w:rPr>
          <w:rFonts w:hint="cs"/>
          <w:rtl/>
          <w:lang w:bidi="ar"/>
        </w:rPr>
        <w:t xml:space="preserve"> (المعدل في </w:t>
      </w:r>
      <w:r w:rsidRPr="00C20618">
        <w:rPr>
          <w:lang w:bidi="ar"/>
        </w:rPr>
        <w:t>2015</w:t>
      </w:r>
      <w:r w:rsidRPr="00C20618">
        <w:rPr>
          <w:rFonts w:hint="cs"/>
          <w:rtl/>
          <w:lang w:bidi="ar"/>
        </w:rPr>
        <w:t xml:space="preserve">)، بما في ذلك ما </w:t>
      </w:r>
      <w:r w:rsidRPr="00C20618">
        <w:rPr>
          <w:rFonts w:hint="cs"/>
          <w:rtl/>
          <w:lang w:bidi="ar-EG"/>
        </w:rPr>
        <w:t>عُرض في إطار</w:t>
      </w:r>
      <w:r w:rsidRPr="00C20618">
        <w:rPr>
          <w:rFonts w:hint="cs"/>
          <w:rtl/>
          <w:lang w:bidi="ar"/>
        </w:rPr>
        <w:t xml:space="preserve"> </w:t>
      </w:r>
      <w:r w:rsidRPr="00C20618">
        <w:rPr>
          <w:rFonts w:hint="cs"/>
          <w:rtl/>
        </w:rPr>
        <w:t xml:space="preserve">الاستعراض الشامل الذي قامت به الجمعية العامة للأمم المتحدة من </w:t>
      </w:r>
      <w:r w:rsidRPr="00C20618">
        <w:rPr>
          <w:rFonts w:hint="cs"/>
          <w:rtl/>
          <w:lang w:bidi="ar"/>
        </w:rPr>
        <w:t xml:space="preserve">نتائج ناجحة للحدث الرفيع المستوى </w:t>
      </w:r>
      <w:r w:rsidRPr="00C20618">
        <w:rPr>
          <w:lang w:bidi="ar-SY"/>
        </w:rPr>
        <w:t>WSIS+10</w:t>
      </w:r>
      <w:r w:rsidRPr="00C20618">
        <w:rPr>
          <w:rFonts w:hint="cs"/>
          <w:rtl/>
          <w:lang w:bidi="ar"/>
        </w:rPr>
        <w:t xml:space="preserve"> الذي نسقه الاتحاد</w:t>
      </w:r>
      <w:r w:rsidRPr="00C20618">
        <w:rPr>
          <w:rFonts w:hint="cs"/>
          <w:rtl/>
        </w:rPr>
        <w:t xml:space="preserve"> وأقيم عبر </w:t>
      </w:r>
      <w:r w:rsidRPr="00C20618">
        <w:rPr>
          <w:rFonts w:hint="eastAsia"/>
          <w:rtl/>
        </w:rPr>
        <w:t>المنصة</w:t>
      </w:r>
      <w:r w:rsidRPr="00C20618">
        <w:rPr>
          <w:rFonts w:hint="cs"/>
          <w:rtl/>
        </w:rPr>
        <w:t xml:space="preserve"> التحضيرية </w:t>
      </w:r>
      <w:r w:rsidRPr="00C20618">
        <w:rPr>
          <w:rFonts w:hint="eastAsia"/>
          <w:spacing w:val="-6"/>
          <w:rtl/>
        </w:rPr>
        <w:t>لأصحاب المصلحة</w:t>
      </w:r>
      <w:r w:rsidRPr="00C20618">
        <w:rPr>
          <w:rFonts w:hint="cs"/>
          <w:spacing w:val="-6"/>
          <w:rtl/>
        </w:rPr>
        <w:t xml:space="preserve"> المتعددين </w:t>
      </w:r>
      <w:r w:rsidRPr="00C20618">
        <w:rPr>
          <w:spacing w:val="-6"/>
          <w:lang w:bidi="ar-SY"/>
        </w:rPr>
        <w:t>(MPP)</w:t>
      </w:r>
      <w:r w:rsidRPr="00C20618">
        <w:rPr>
          <w:rFonts w:hint="cs"/>
          <w:spacing w:val="-6"/>
          <w:rtl/>
        </w:rPr>
        <w:t>، واست</w:t>
      </w:r>
      <w:r>
        <w:rPr>
          <w:rFonts w:hint="cs"/>
          <w:spacing w:val="-6"/>
          <w:rtl/>
        </w:rPr>
        <w:t>عراض مساهمة الاتحاد على مدى عشر</w:t>
      </w:r>
      <w:r>
        <w:rPr>
          <w:rFonts w:hint="eastAsia"/>
          <w:spacing w:val="-6"/>
          <w:rtl/>
        </w:rPr>
        <w:t> </w:t>
      </w:r>
      <w:r w:rsidRPr="00C20618">
        <w:rPr>
          <w:rFonts w:hint="cs"/>
          <w:spacing w:val="-6"/>
          <w:rtl/>
        </w:rPr>
        <w:t xml:space="preserve">سنوات في </w:t>
      </w:r>
      <w:r w:rsidRPr="00C20618">
        <w:rPr>
          <w:rFonts w:hint="cs"/>
          <w:spacing w:val="-6"/>
          <w:rtl/>
          <w:lang w:bidi="ar"/>
        </w:rPr>
        <w:t xml:space="preserve">تنفيذ نواتج القمة ومتابعتها </w:t>
      </w:r>
      <w:r w:rsidRPr="00C20618">
        <w:rPr>
          <w:spacing w:val="-6"/>
          <w:lang w:bidi="ar"/>
        </w:rPr>
        <w:t>(2014</w:t>
      </w:r>
      <w:r w:rsidRPr="00C20618">
        <w:rPr>
          <w:spacing w:val="-6"/>
          <w:lang w:bidi="ar"/>
        </w:rPr>
        <w:noBreakHyphen/>
        <w:t>2005)</w:t>
      </w:r>
      <w:r w:rsidRPr="00C20618">
        <w:rPr>
          <w:rFonts w:hint="cs"/>
          <w:spacing w:val="-6"/>
          <w:rtl/>
          <w:lang w:bidi="ar"/>
        </w:rPr>
        <w:t>.</w:t>
      </w:r>
    </w:p>
    <w:p w:rsidR="00DD662B" w:rsidRPr="00C20618" w:rsidRDefault="00DD662B" w:rsidP="00DD662B">
      <w:pPr>
        <w:pStyle w:val="enumlev10"/>
        <w:rPr>
          <w:rtl/>
        </w:rPr>
      </w:pPr>
      <w:r w:rsidRPr="00C20618">
        <w:rPr>
          <w:rFonts w:hint="cs"/>
          <w:rtl/>
        </w:rPr>
        <w:t>ب)</w:t>
      </w:r>
      <w:r w:rsidRPr="00C20618">
        <w:rPr>
          <w:rtl/>
        </w:rPr>
        <w:tab/>
      </w:r>
      <w:r w:rsidRPr="00C20618">
        <w:rPr>
          <w:rFonts w:hint="cs"/>
          <w:rtl/>
          <w:lang w:bidi="ar"/>
        </w:rPr>
        <w:t xml:space="preserve">توصية الأمانة بتحديث خارطة الطريق في الوثيقة </w:t>
      </w:r>
      <w:r w:rsidRPr="00C20618">
        <w:rPr>
          <w:lang w:bidi="ar-SY"/>
        </w:rPr>
        <w:t>WSIS/28/12</w:t>
      </w:r>
      <w:r w:rsidRPr="00C20618">
        <w:rPr>
          <w:rFonts w:hint="cs"/>
          <w:rtl/>
          <w:lang w:bidi="ar"/>
        </w:rPr>
        <w:t xml:space="preserve"> كي تعبر عن إطار للقمة العالمية</w:t>
      </w:r>
      <w:r w:rsidRPr="00C20618">
        <w:rPr>
          <w:rtl/>
        </w:rPr>
        <w:t xml:space="preserve"> لمجتمع المعلومات</w:t>
      </w:r>
      <w:r w:rsidRPr="00C20618">
        <w:rPr>
          <w:rFonts w:hint="cs"/>
          <w:rtl/>
          <w:lang w:bidi="ar"/>
        </w:rPr>
        <w:t xml:space="preserve"> يمكن أن يُستخدم للمساعدة في إنجاز خطة التنمية المستدامة لعام </w:t>
      </w:r>
      <w:r w:rsidRPr="00C20618">
        <w:rPr>
          <w:lang w:bidi="ar"/>
        </w:rPr>
        <w:t>2030</w:t>
      </w:r>
      <w:r w:rsidRPr="00C20618">
        <w:rPr>
          <w:rFonts w:hint="cs"/>
          <w:rtl/>
          <w:lang w:bidi="ar"/>
        </w:rPr>
        <w:t>.</w:t>
      </w:r>
    </w:p>
    <w:p w:rsidR="00DD662B" w:rsidRPr="00C20618" w:rsidRDefault="00DD662B" w:rsidP="00DD662B">
      <w:pPr>
        <w:pStyle w:val="enumlev10"/>
        <w:rPr>
          <w:rtl/>
        </w:rPr>
      </w:pPr>
      <w:r w:rsidRPr="00C20618">
        <w:rPr>
          <w:rFonts w:hint="cs"/>
          <w:rtl/>
        </w:rPr>
        <w:t>ج)</w:t>
      </w:r>
      <w:r w:rsidRPr="00C20618">
        <w:rPr>
          <w:rtl/>
        </w:rPr>
        <w:tab/>
      </w:r>
      <w:r w:rsidRPr="00C20618">
        <w:rPr>
          <w:rFonts w:hint="cs"/>
          <w:rtl/>
          <w:lang w:bidi="ar"/>
        </w:rPr>
        <w:t>توصية المكاتب والأمانة العامة باستعراض مشروع</w:t>
      </w:r>
      <w:r w:rsidRPr="00C20618">
        <w:rPr>
          <w:rtl/>
        </w:rPr>
        <w:t xml:space="preserve"> </w:t>
      </w:r>
      <w:r w:rsidRPr="00C20618">
        <w:rPr>
          <w:rFonts w:hint="cs"/>
          <w:rtl/>
          <w:lang w:bidi="ar"/>
        </w:rPr>
        <w:t>الخطة</w:t>
      </w:r>
      <w:r w:rsidRPr="00C20618">
        <w:rPr>
          <w:rtl/>
          <w:lang w:bidi="ar"/>
        </w:rPr>
        <w:t xml:space="preserve"> التشغيلية الرباعية </w:t>
      </w:r>
      <w:r w:rsidRPr="00C20618">
        <w:rPr>
          <w:rFonts w:hint="cs"/>
          <w:rtl/>
          <w:lang w:bidi="ar"/>
        </w:rPr>
        <w:t xml:space="preserve">المتجددة للفترة </w:t>
      </w:r>
      <w:r w:rsidRPr="00C20618">
        <w:rPr>
          <w:lang w:bidi="ar"/>
        </w:rPr>
        <w:t>2020</w:t>
      </w:r>
      <w:r w:rsidRPr="00C20618">
        <w:rPr>
          <w:lang w:bidi="ar"/>
        </w:rPr>
        <w:noBreakHyphen/>
        <w:t>2017</w:t>
      </w:r>
      <w:r w:rsidRPr="00C20618">
        <w:rPr>
          <w:rFonts w:hint="cs"/>
          <w:rtl/>
          <w:lang w:bidi="ar"/>
        </w:rPr>
        <w:t xml:space="preserve"> وخرائط الطريق لخطوط العمل جيم</w:t>
      </w:r>
      <w:r w:rsidRPr="00C20618">
        <w:rPr>
          <w:lang w:bidi="ar"/>
        </w:rPr>
        <w:t>2</w:t>
      </w:r>
      <w:r w:rsidRPr="00C20618">
        <w:rPr>
          <w:rFonts w:hint="cs"/>
          <w:rtl/>
          <w:lang w:bidi="ar"/>
        </w:rPr>
        <w:t xml:space="preserve"> وجيم</w:t>
      </w:r>
      <w:r w:rsidRPr="00C20618">
        <w:rPr>
          <w:lang w:bidi="ar"/>
        </w:rPr>
        <w:t>5</w:t>
      </w:r>
      <w:r w:rsidRPr="00C20618">
        <w:rPr>
          <w:rFonts w:hint="cs"/>
          <w:rtl/>
          <w:lang w:bidi="ar"/>
        </w:rPr>
        <w:t xml:space="preserve"> وجيم</w:t>
      </w:r>
      <w:r w:rsidRPr="00C20618">
        <w:rPr>
          <w:lang w:bidi="ar"/>
        </w:rPr>
        <w:t>6</w:t>
      </w:r>
      <w:r w:rsidRPr="00C20618">
        <w:rPr>
          <w:rFonts w:hint="cs"/>
          <w:rtl/>
          <w:lang w:bidi="ar"/>
        </w:rPr>
        <w:t xml:space="preserve">، ومراجعتها إذا لزم الأمر، على أن تؤخذ بعين الاعتبار نتائج </w:t>
      </w:r>
      <w:r w:rsidRPr="00C20618">
        <w:rPr>
          <w:rFonts w:hint="cs"/>
          <w:rtl/>
        </w:rPr>
        <w:t>الاستعراض الشامل الذي قامت به الجمعية العامة للأمم المتحدة</w:t>
      </w:r>
      <w:r w:rsidRPr="00C20618">
        <w:rPr>
          <w:rFonts w:hint="cs"/>
          <w:rtl/>
          <w:lang w:bidi="ar"/>
        </w:rPr>
        <w:t xml:space="preserve"> وخطة التنمية المستدامة لعام</w:t>
      </w:r>
      <w:r w:rsidRPr="00C20618">
        <w:rPr>
          <w:rFonts w:hint="eastAsia"/>
          <w:rtl/>
          <w:lang w:bidi="ar"/>
        </w:rPr>
        <w:t> </w:t>
      </w:r>
      <w:r w:rsidRPr="00C20618">
        <w:rPr>
          <w:lang w:bidi="ar"/>
        </w:rPr>
        <w:t>2030</w:t>
      </w:r>
      <w:r w:rsidRPr="00C20618">
        <w:rPr>
          <w:rFonts w:hint="cs"/>
          <w:rtl/>
          <w:lang w:bidi="ar"/>
        </w:rPr>
        <w:t>.</w:t>
      </w:r>
    </w:p>
    <w:p w:rsidR="00DD662B" w:rsidRPr="003E0846" w:rsidRDefault="00DD662B" w:rsidP="00DD662B">
      <w:pPr>
        <w:pStyle w:val="enumlev10"/>
        <w:rPr>
          <w:spacing w:val="-4"/>
        </w:rPr>
      </w:pPr>
      <w:r w:rsidRPr="00C20618">
        <w:rPr>
          <w:rFonts w:hint="cs"/>
          <w:rtl/>
        </w:rPr>
        <w:t>د )</w:t>
      </w:r>
      <w:r w:rsidRPr="00C20618">
        <w:rPr>
          <w:rtl/>
        </w:rPr>
        <w:tab/>
      </w:r>
      <w:r w:rsidRPr="003E0846">
        <w:rPr>
          <w:spacing w:val="-4"/>
          <w:rtl/>
          <w:lang w:bidi="ar"/>
        </w:rPr>
        <w:t xml:space="preserve">توصية قطاع تنمية الاتصالات وقطاع تقييس الاتصالات بأن يقوما، بالتعاون مع المنظمات الإقليمية، بإدراج قضايا تنفيذ </w:t>
      </w:r>
      <w:r w:rsidRPr="003E0846">
        <w:rPr>
          <w:spacing w:val="-4"/>
          <w:rtl/>
        </w:rPr>
        <w:t>أهداف التنمية المستدامة</w:t>
      </w:r>
      <w:r w:rsidRPr="003E0846">
        <w:rPr>
          <w:spacing w:val="-4"/>
          <w:rtl/>
          <w:lang w:bidi="ar"/>
        </w:rPr>
        <w:t xml:space="preserve"> في مشروع جدول أعمال المنتديات الإقليمية للتنمية والاجتماعات الإقليمية التحضيرية للجمعية العالمية لتقييس الاتصالات لعام </w:t>
      </w:r>
      <w:r w:rsidRPr="003E0846">
        <w:rPr>
          <w:spacing w:val="-4"/>
        </w:rPr>
        <w:t>2016</w:t>
      </w:r>
      <w:r w:rsidRPr="003E0846">
        <w:rPr>
          <w:spacing w:val="-4"/>
          <w:rtl/>
          <w:lang w:bidi="ar"/>
        </w:rPr>
        <w:t xml:space="preserve"> </w:t>
      </w:r>
      <w:r w:rsidRPr="003E0846">
        <w:rPr>
          <w:spacing w:val="-4"/>
        </w:rPr>
        <w:t>(WTSA-16)</w:t>
      </w:r>
      <w:r w:rsidRPr="003E0846">
        <w:rPr>
          <w:spacing w:val="-4"/>
          <w:rtl/>
          <w:lang w:bidi="ar"/>
        </w:rPr>
        <w:t xml:space="preserve"> والمؤتمر العالمي لتنمية الاتصالات لعام</w:t>
      </w:r>
      <w:r w:rsidRPr="003E0846">
        <w:rPr>
          <w:rFonts w:hint="cs"/>
          <w:spacing w:val="-4"/>
          <w:rtl/>
          <w:lang w:bidi="ar"/>
        </w:rPr>
        <w:t> </w:t>
      </w:r>
      <w:r w:rsidRPr="003E0846">
        <w:rPr>
          <w:spacing w:val="-4"/>
        </w:rPr>
        <w:t>2017</w:t>
      </w:r>
      <w:r w:rsidRPr="003E0846">
        <w:rPr>
          <w:spacing w:val="-4"/>
          <w:rtl/>
          <w:lang w:bidi="ar"/>
        </w:rPr>
        <w:t xml:space="preserve"> </w:t>
      </w:r>
      <w:r w:rsidRPr="003E0846">
        <w:rPr>
          <w:spacing w:val="-4"/>
        </w:rPr>
        <w:t>(WTDC-17)</w:t>
      </w:r>
      <w:r w:rsidRPr="003E0846">
        <w:rPr>
          <w:spacing w:val="-4"/>
          <w:rtl/>
          <w:lang w:bidi="ar"/>
        </w:rPr>
        <w:t>، وذلك في سياق إطار القمة العالمية</w:t>
      </w:r>
      <w:r w:rsidRPr="003E0846">
        <w:rPr>
          <w:spacing w:val="-4"/>
          <w:rtl/>
        </w:rPr>
        <w:t xml:space="preserve"> لمجتمع المعلومات</w:t>
      </w:r>
      <w:r w:rsidRPr="003E0846">
        <w:rPr>
          <w:spacing w:val="-4"/>
          <w:rtl/>
          <w:lang w:bidi="ar"/>
        </w:rPr>
        <w:t>.</w:t>
      </w:r>
    </w:p>
    <w:p w:rsidR="00DD662B" w:rsidRPr="00C20618" w:rsidRDefault="00DD662B" w:rsidP="00DD662B">
      <w:pPr>
        <w:pStyle w:val="enumlev10"/>
        <w:rPr>
          <w:rtl/>
          <w:lang w:bidi="ar"/>
        </w:rPr>
      </w:pPr>
      <w:r w:rsidRPr="00C20618">
        <w:rPr>
          <w:rFonts w:hint="cs"/>
          <w:rtl/>
          <w:lang w:bidi="ar"/>
        </w:rPr>
        <w:t>ه )</w:t>
      </w:r>
      <w:r w:rsidRPr="00C20618">
        <w:rPr>
          <w:rtl/>
          <w:lang w:bidi="ar"/>
        </w:rPr>
        <w:tab/>
      </w:r>
      <w:r w:rsidRPr="00C20618">
        <w:rPr>
          <w:rFonts w:hint="cs"/>
          <w:rtl/>
          <w:lang w:bidi="ar"/>
        </w:rPr>
        <w:t xml:space="preserve">دعوة الدول الأعضاء وأعضاء القطاعات والمنظمات الإقليمية التي تضطلع بإعداد مقترحات بشأن مبادرات إقليمية جديدة إلى أن تأخذ في الاعتبار أهداف التنمية المستدامة وأهداف خطة التنمية لما بعد عام </w:t>
      </w:r>
      <w:r w:rsidRPr="00C20618">
        <w:rPr>
          <w:lang w:bidi="ar"/>
        </w:rPr>
        <w:t>2015</w:t>
      </w:r>
      <w:r w:rsidRPr="00C20618">
        <w:rPr>
          <w:rFonts w:hint="cs"/>
          <w:rtl/>
          <w:lang w:bidi="ar"/>
        </w:rPr>
        <w:t>، فتربطها بتحقيق برنامج التوصيل</w:t>
      </w:r>
      <w:r w:rsidRPr="00C20618">
        <w:rPr>
          <w:rFonts w:hint="eastAsia"/>
          <w:rtl/>
          <w:lang w:bidi="ar"/>
        </w:rPr>
        <w:t> </w:t>
      </w:r>
      <w:r w:rsidRPr="00C20618">
        <w:rPr>
          <w:lang w:bidi="ar"/>
        </w:rPr>
        <w:t>2020</w:t>
      </w:r>
      <w:r w:rsidRPr="00C20618">
        <w:rPr>
          <w:rFonts w:hint="cs"/>
          <w:rtl/>
          <w:lang w:bidi="ar"/>
        </w:rPr>
        <w:t xml:space="preserve"> وخطوط عمل القمة ذات الصلة.</w:t>
      </w:r>
    </w:p>
    <w:p w:rsidR="00DD662B" w:rsidRPr="00C20618" w:rsidRDefault="00DD662B" w:rsidP="00922AA6">
      <w:pPr>
        <w:pStyle w:val="enumlev10"/>
        <w:keepNext/>
        <w:keepLines/>
        <w:rPr>
          <w:rtl/>
          <w:lang w:bidi="ar-EG"/>
        </w:rPr>
      </w:pPr>
      <w:r w:rsidRPr="00C20618">
        <w:rPr>
          <w:rFonts w:hint="cs"/>
          <w:rtl/>
          <w:lang w:bidi="ar"/>
        </w:rPr>
        <w:t>و )</w:t>
      </w:r>
      <w:r w:rsidRPr="00C20618">
        <w:rPr>
          <w:rtl/>
          <w:lang w:bidi="ar"/>
        </w:rPr>
        <w:tab/>
      </w:r>
      <w:r w:rsidRPr="00C20618">
        <w:rPr>
          <w:rFonts w:hint="cs"/>
          <w:rtl/>
          <w:lang w:bidi="ar"/>
        </w:rPr>
        <w:t xml:space="preserve">تشجيع </w:t>
      </w:r>
      <w:r w:rsidRPr="00C20618">
        <w:rPr>
          <w:rtl/>
          <w:lang w:bidi="ar-EG"/>
        </w:rPr>
        <w:t xml:space="preserve">فريق العمل التابع للمجلس المعني بالقمة العالمية لمجتمع المعلومات </w:t>
      </w:r>
      <w:r w:rsidRPr="00C20618">
        <w:rPr>
          <w:lang w:bidi="ar-EG"/>
        </w:rPr>
        <w:t>(</w:t>
      </w:r>
      <w:r w:rsidRPr="00C20618">
        <w:rPr>
          <w:lang w:val="en-GB" w:bidi="ar-SY"/>
        </w:rPr>
        <w:t>WG-WSIS</w:t>
      </w:r>
      <w:r w:rsidRPr="00C20618">
        <w:rPr>
          <w:lang w:bidi="ar-EG"/>
        </w:rPr>
        <w:t>)</w:t>
      </w:r>
      <w:r w:rsidRPr="00C20618">
        <w:rPr>
          <w:rFonts w:hint="cs"/>
          <w:rtl/>
          <w:lang w:bidi="ar-EG"/>
        </w:rPr>
        <w:t>،</w:t>
      </w:r>
      <w:r w:rsidRPr="00C20618">
        <w:rPr>
          <w:rFonts w:hint="cs"/>
          <w:rtl/>
          <w:lang w:bidi="ar"/>
        </w:rPr>
        <w:t xml:space="preserve"> بما يتفق مع اختصاصاته، على زيادة تركيزه على </w:t>
      </w:r>
      <w:r w:rsidRPr="00C20618">
        <w:rPr>
          <w:rFonts w:hint="cs"/>
          <w:rtl/>
          <w:lang w:bidi="ar-EG"/>
        </w:rPr>
        <w:t>الرصد</w:t>
      </w:r>
      <w:r w:rsidRPr="00C20618">
        <w:rPr>
          <w:rFonts w:hint="cs"/>
          <w:rtl/>
          <w:lang w:bidi="ar"/>
        </w:rPr>
        <w:t xml:space="preserve"> والتقييم وتقديم الإرشادات بشأن الإجراءات التي يتخذها الاتحاد فيما يخص الأنشطة التي تساعد على تنفيذ نواتج القمة العالمية ذات الصلة، بما فيها أنشطة الاتحاد المتعلقة بتنفيذ خطوط عمل القمة ذات الصلة والتسهيل لها.</w:t>
      </w:r>
    </w:p>
    <w:p w:rsidR="00DD662B" w:rsidRPr="00C20618" w:rsidRDefault="00DD662B" w:rsidP="00DD662B">
      <w:pPr>
        <w:pStyle w:val="enumlev10"/>
        <w:rPr>
          <w:rtl/>
          <w:lang w:bidi="ar"/>
        </w:rPr>
      </w:pPr>
      <w:r w:rsidRPr="00C20618">
        <w:rPr>
          <w:rFonts w:hint="cs"/>
          <w:rtl/>
          <w:lang w:bidi="ar"/>
        </w:rPr>
        <w:t>ز )</w:t>
      </w:r>
      <w:r w:rsidRPr="00C20618">
        <w:rPr>
          <w:rtl/>
          <w:lang w:bidi="ar"/>
        </w:rPr>
        <w:tab/>
      </w:r>
      <w:r w:rsidRPr="00C20618">
        <w:rPr>
          <w:rFonts w:hint="cs"/>
          <w:rtl/>
          <w:lang w:bidi="ar"/>
        </w:rPr>
        <w:t>وسيحدد</w:t>
      </w:r>
      <w:r w:rsidRPr="00C20618">
        <w:rPr>
          <w:rtl/>
          <w:lang w:bidi="ar-EG"/>
        </w:rPr>
        <w:t xml:space="preserve"> فريق العمل التابع للمجلس المعني بالقمة العالمية لمجتمع المعلومات</w:t>
      </w:r>
      <w:r w:rsidRPr="00C20618">
        <w:rPr>
          <w:rFonts w:hint="cs"/>
          <w:rtl/>
          <w:lang w:bidi="ar-EG"/>
        </w:rPr>
        <w:t xml:space="preserve"> سبلاً </w:t>
      </w:r>
      <w:r w:rsidRPr="00C20618">
        <w:rPr>
          <w:rFonts w:hint="cs"/>
          <w:rtl/>
          <w:lang w:bidi="ar"/>
        </w:rPr>
        <w:t xml:space="preserve">يمكن لإطار القمة من خلالها أن يساعد في تحقيق خطة التنمية المستدامة لعام </w:t>
      </w:r>
      <w:r w:rsidRPr="00C20618">
        <w:rPr>
          <w:lang w:bidi="ar"/>
        </w:rPr>
        <w:t>2030</w:t>
      </w:r>
      <w:r w:rsidRPr="00C20618">
        <w:rPr>
          <w:rFonts w:hint="cs"/>
          <w:rtl/>
          <w:lang w:bidi="ar"/>
        </w:rPr>
        <w:t xml:space="preserve"> وأن يؤدي، على وجه التحديد، دوراً في استعراض خطط إعداد تقارير الاتحاد وعمله لدعم تنفيذ </w:t>
      </w:r>
      <w:r w:rsidRPr="00C20618">
        <w:rPr>
          <w:rFonts w:hint="cs"/>
          <w:rtl/>
          <w:lang w:bidi="ar-EG"/>
        </w:rPr>
        <w:t>خطة</w:t>
      </w:r>
      <w:r w:rsidRPr="00C20618">
        <w:rPr>
          <w:rFonts w:hint="cs"/>
          <w:rtl/>
          <w:lang w:bidi="ar"/>
        </w:rPr>
        <w:t xml:space="preserve"> </w:t>
      </w:r>
      <w:r w:rsidRPr="00C20618">
        <w:rPr>
          <w:lang w:bidi="ar"/>
        </w:rPr>
        <w:t>2030</w:t>
      </w:r>
      <w:r w:rsidRPr="00C20618">
        <w:rPr>
          <w:rFonts w:hint="cs"/>
          <w:rtl/>
          <w:lang w:bidi="ar"/>
        </w:rPr>
        <w:t xml:space="preserve">، على النحو المطلوب في الفقرة </w:t>
      </w:r>
      <w:r w:rsidRPr="00C20618">
        <w:rPr>
          <w:lang w:bidi="ar"/>
        </w:rPr>
        <w:t>12</w:t>
      </w:r>
      <w:r w:rsidRPr="00C20618">
        <w:rPr>
          <w:rFonts w:hint="cs"/>
          <w:rtl/>
          <w:lang w:bidi="ar"/>
        </w:rPr>
        <w:t xml:space="preserve"> من قرار الجمعية </w:t>
      </w:r>
      <w:r>
        <w:rPr>
          <w:rFonts w:hint="cs"/>
          <w:rtl/>
          <w:lang w:bidi="ar"/>
        </w:rPr>
        <w:t>العامة للأمم</w:t>
      </w:r>
      <w:r>
        <w:rPr>
          <w:rFonts w:hint="eastAsia"/>
          <w:rtl/>
          <w:lang w:bidi="ar"/>
        </w:rPr>
        <w:t> </w:t>
      </w:r>
      <w:r w:rsidRPr="00C20618">
        <w:rPr>
          <w:rFonts w:hint="cs"/>
          <w:rtl/>
          <w:lang w:bidi="ar"/>
        </w:rPr>
        <w:t>المتحدة</w:t>
      </w:r>
      <w:r w:rsidRPr="00C20618">
        <w:rPr>
          <w:rFonts w:hint="cs"/>
          <w:rtl/>
          <w:lang w:bidi="ar-EG"/>
        </w:rPr>
        <w:t xml:space="preserve"> </w:t>
      </w:r>
      <w:r w:rsidRPr="00C20618">
        <w:rPr>
          <w:lang w:bidi="ar-EG"/>
        </w:rPr>
        <w:t>70/125</w:t>
      </w:r>
      <w:r w:rsidRPr="00C20618">
        <w:rPr>
          <w:rFonts w:hint="cs"/>
          <w:rtl/>
          <w:lang w:bidi="ar"/>
        </w:rPr>
        <w:t>. وهذا مسعى حيوي، نظراً إلى الطبيعة الشاملة لهذا العمل، وأن العديد من أنشطة الاتحاد ذات الصلة بالقمة تجري ضمن قطاعات الاتحاد.</w:t>
      </w:r>
    </w:p>
    <w:p w:rsidR="00DD662B" w:rsidRPr="00C20618" w:rsidRDefault="00DD662B" w:rsidP="00DD662B">
      <w:pPr>
        <w:pStyle w:val="enumlev10"/>
        <w:rPr>
          <w:rtl/>
          <w:lang w:bidi="ar"/>
        </w:rPr>
      </w:pPr>
      <w:r w:rsidRPr="00C20618">
        <w:rPr>
          <w:rFonts w:hint="cs"/>
          <w:rtl/>
          <w:lang w:bidi="ar"/>
        </w:rPr>
        <w:t>ح)</w:t>
      </w:r>
      <w:r w:rsidRPr="00C20618">
        <w:rPr>
          <w:rtl/>
          <w:lang w:bidi="ar"/>
        </w:rPr>
        <w:tab/>
      </w:r>
      <w:r w:rsidRPr="00C20618">
        <w:rPr>
          <w:rFonts w:hint="cs"/>
          <w:rtl/>
          <w:lang w:bidi="ar"/>
        </w:rPr>
        <w:t xml:space="preserve">إلغاء القرار </w:t>
      </w:r>
      <w:r w:rsidRPr="00C20618">
        <w:rPr>
          <w:lang w:bidi="ar"/>
        </w:rPr>
        <w:t>1334</w:t>
      </w:r>
      <w:r w:rsidRPr="00C20618">
        <w:rPr>
          <w:rFonts w:hint="cs"/>
          <w:rtl/>
          <w:lang w:bidi="ar"/>
        </w:rPr>
        <w:t xml:space="preserve"> باعتبار</w:t>
      </w:r>
      <w:r w:rsidRPr="00C20618">
        <w:rPr>
          <w:rFonts w:hint="cs"/>
          <w:rtl/>
          <w:lang w:bidi="ar-EG"/>
        </w:rPr>
        <w:t>ه</w:t>
      </w:r>
      <w:r w:rsidRPr="00C20618">
        <w:rPr>
          <w:rFonts w:hint="cs"/>
          <w:rtl/>
          <w:lang w:bidi="ar"/>
        </w:rPr>
        <w:t xml:space="preserve"> قد نُفذ على أكمل وجه.</w:t>
      </w:r>
    </w:p>
    <w:p w:rsidR="00DD662B" w:rsidRDefault="00DD662B" w:rsidP="00DD662B">
      <w:pPr>
        <w:pStyle w:val="Heading1"/>
        <w:rPr>
          <w:rtl/>
        </w:rPr>
      </w:pPr>
      <w:r w:rsidRPr="00C20618">
        <w:rPr>
          <w:lang w:bidi="ar"/>
        </w:rPr>
        <w:t>7</w:t>
      </w:r>
      <w:r w:rsidRPr="00C20618">
        <w:rPr>
          <w:rtl/>
        </w:rPr>
        <w:tab/>
        <w:t xml:space="preserve">الشروع في الأعمال التحضيرية للاستعداد لمؤتمر المندوبين المفوضين لعام </w:t>
      </w:r>
      <w:r w:rsidRPr="00C20618">
        <w:t>2018</w:t>
      </w:r>
    </w:p>
    <w:p w:rsidR="00DD662B" w:rsidRPr="00C20618" w:rsidRDefault="00DD662B" w:rsidP="00922AA6">
      <w:pPr>
        <w:rPr>
          <w:rtl/>
          <w:lang w:bidi="ar-EG"/>
        </w:rPr>
      </w:pPr>
      <w:r w:rsidRPr="00C20618">
        <w:rPr>
          <w:lang w:bidi="ar-EG"/>
        </w:rPr>
        <w:t>1.7</w:t>
      </w:r>
      <w:r w:rsidRPr="00C20618">
        <w:rPr>
          <w:rtl/>
          <w:lang w:bidi="ar-EG"/>
        </w:rPr>
        <w:tab/>
      </w:r>
      <w:r w:rsidRPr="00C20618">
        <w:rPr>
          <w:rFonts w:hint="cs"/>
          <w:b/>
          <w:bCs/>
          <w:rtl/>
          <w:lang w:bidi="ar-EG"/>
        </w:rPr>
        <w:t>مساهمة من الاتحاد الروسي</w:t>
      </w:r>
      <w:r w:rsidRPr="00C20618">
        <w:rPr>
          <w:rFonts w:hint="cs"/>
          <w:rtl/>
          <w:lang w:bidi="ar-EG"/>
        </w:rPr>
        <w:t xml:space="preserve"> </w:t>
      </w:r>
      <w:hyperlink r:id="rId55" w:history="1">
        <w:r w:rsidRPr="00C20618">
          <w:rPr>
            <w:rStyle w:val="Hyperlink"/>
            <w:lang w:val="en-GB" w:bidi="ar-EG"/>
          </w:rPr>
          <w:t>(WG-WSIS-31-16)</w:t>
        </w:r>
      </w:hyperlink>
      <w:r w:rsidRPr="00C20618">
        <w:rPr>
          <w:rFonts w:hint="cs"/>
          <w:rtl/>
        </w:rPr>
        <w:t>:</w:t>
      </w:r>
      <w:r w:rsidRPr="00C20618">
        <w:rPr>
          <w:rFonts w:hint="cs"/>
          <w:rtl/>
          <w:lang w:bidi="ar-EG"/>
        </w:rPr>
        <w:t xml:space="preserve"> عرض الاتحاد الروسي الوثيقة التي تحتوي على </w:t>
      </w:r>
      <w:r w:rsidRPr="00C20618">
        <w:rPr>
          <w:rtl/>
          <w:lang w:bidi="ar-EG"/>
        </w:rPr>
        <w:t xml:space="preserve">مشروع </w:t>
      </w:r>
      <w:r w:rsidRPr="00C20618">
        <w:rPr>
          <w:rFonts w:hint="cs"/>
          <w:rtl/>
          <w:lang w:bidi="ar-EG"/>
        </w:rPr>
        <w:t>ال</w:t>
      </w:r>
      <w:r w:rsidRPr="00C20618">
        <w:rPr>
          <w:rtl/>
          <w:lang w:bidi="ar-EG"/>
        </w:rPr>
        <w:t xml:space="preserve">مراجَعة </w:t>
      </w:r>
      <w:r w:rsidRPr="00C20618">
        <w:rPr>
          <w:rFonts w:hint="cs"/>
          <w:rtl/>
          <w:lang w:bidi="ar-EG"/>
        </w:rPr>
        <w:t>ال</w:t>
      </w:r>
      <w:r w:rsidRPr="00C20618">
        <w:rPr>
          <w:rtl/>
          <w:lang w:bidi="ar-EG"/>
        </w:rPr>
        <w:t>أولية</w:t>
      </w:r>
      <w:r w:rsidRPr="00C20618">
        <w:rPr>
          <w:rFonts w:hint="cs"/>
          <w:rtl/>
          <w:lang w:bidi="ar-EG"/>
        </w:rPr>
        <w:t xml:space="preserve"> </w:t>
      </w:r>
      <w:hyperlink r:id="rId56" w:history="1">
        <w:r w:rsidRPr="00C20618">
          <w:rPr>
            <w:rStyle w:val="Hyperlink"/>
            <w:rFonts w:hint="cs"/>
            <w:spacing w:val="-2"/>
            <w:rtl/>
            <w:lang w:bidi="ar-SY"/>
          </w:rPr>
          <w:t>للقرار </w:t>
        </w:r>
        <w:r w:rsidRPr="00C20618">
          <w:rPr>
            <w:rStyle w:val="Hyperlink"/>
            <w:spacing w:val="-2"/>
            <w:lang w:bidi="ar-SY"/>
          </w:rPr>
          <w:t>140</w:t>
        </w:r>
        <w:r w:rsidRPr="00C20618">
          <w:rPr>
            <w:rStyle w:val="Hyperlink"/>
            <w:rFonts w:hint="eastAsia"/>
            <w:spacing w:val="-2"/>
            <w:rtl/>
            <w:lang w:bidi="ar-SY"/>
          </w:rPr>
          <w:t> </w:t>
        </w:r>
        <w:r w:rsidRPr="00C20618">
          <w:rPr>
            <w:rStyle w:val="Hyperlink"/>
            <w:spacing w:val="-2"/>
            <w:rtl/>
          </w:rPr>
          <w:t xml:space="preserve">(المراجَع في بوسان، </w:t>
        </w:r>
        <w:r w:rsidRPr="00C20618">
          <w:rPr>
            <w:rStyle w:val="Hyperlink"/>
            <w:spacing w:val="-2"/>
          </w:rPr>
          <w:t>2014</w:t>
        </w:r>
        <w:r w:rsidRPr="00C20618">
          <w:rPr>
            <w:rStyle w:val="Hyperlink"/>
            <w:rFonts w:hint="cs"/>
            <w:spacing w:val="-2"/>
            <w:rtl/>
            <w:lang w:bidi="ar-EG"/>
          </w:rPr>
          <w:t>) لمؤتمر</w:t>
        </w:r>
        <w:r w:rsidRPr="00C20618">
          <w:rPr>
            <w:rStyle w:val="Hyperlink"/>
            <w:spacing w:val="-2"/>
            <w:rtl/>
          </w:rPr>
          <w:t xml:space="preserve"> المندوبين المفوضين لعام </w:t>
        </w:r>
        <w:r w:rsidRPr="00C20618">
          <w:rPr>
            <w:rStyle w:val="Hyperlink"/>
            <w:spacing w:val="-2"/>
          </w:rPr>
          <w:t>2014</w:t>
        </w:r>
      </w:hyperlink>
      <w:r w:rsidRPr="00C20618">
        <w:rPr>
          <w:rFonts w:hint="cs"/>
          <w:spacing w:val="-2"/>
          <w:rtl/>
          <w:lang w:bidi="ar-SY"/>
        </w:rPr>
        <w:t xml:space="preserve"> - </w:t>
      </w:r>
      <w:r w:rsidRPr="00C20618">
        <w:rPr>
          <w:rFonts w:hint="cs"/>
          <w:rtl/>
          <w:lang w:bidi="ar-EG"/>
        </w:rPr>
        <w:t>دو</w:t>
      </w:r>
      <w:r w:rsidRPr="00C20618">
        <w:rPr>
          <w:rtl/>
        </w:rPr>
        <w:t>ر الاتحاد في تنفيذ نواتج القمة العالمية لمجتمع المعلومات والاستعراض الشامل للجمعية العامة للأمم المتحدة لتنفيذها</w:t>
      </w:r>
      <w:r w:rsidRPr="00C20618">
        <w:rPr>
          <w:rFonts w:hint="cs"/>
          <w:rtl/>
        </w:rPr>
        <w:t xml:space="preserve">. </w:t>
      </w:r>
      <w:r w:rsidRPr="00C20618">
        <w:rPr>
          <w:rtl/>
        </w:rPr>
        <w:t xml:space="preserve">وأبلغ الفريق أن المساهمة قدمت من أجل الحصول على وجهات نظر بشأن التعديل المقترح وأخذها في الاعتبار عند إعداد وثيقة مساهمة في أعمال </w:t>
      </w:r>
      <w:r w:rsidRPr="00C20618">
        <w:rPr>
          <w:rFonts w:hint="cs"/>
          <w:rtl/>
        </w:rPr>
        <w:t>مؤتمر المندوبين المفوضين لعام</w:t>
      </w:r>
      <w:r w:rsidR="00922AA6">
        <w:rPr>
          <w:rFonts w:hint="eastAsia"/>
          <w:rtl/>
        </w:rPr>
        <w:t> </w:t>
      </w:r>
      <w:r w:rsidRPr="00C20618">
        <w:rPr>
          <w:lang w:val="en-CA"/>
        </w:rPr>
        <w:t>2018</w:t>
      </w:r>
      <w:r w:rsidRPr="00C20618">
        <w:rPr>
          <w:rtl/>
        </w:rPr>
        <w:t xml:space="preserve">. </w:t>
      </w:r>
      <w:r w:rsidRPr="00C20618">
        <w:rPr>
          <w:rFonts w:hint="cs"/>
          <w:rtl/>
        </w:rPr>
        <w:t>و</w:t>
      </w:r>
      <w:r w:rsidRPr="00C20618">
        <w:rPr>
          <w:rtl/>
        </w:rPr>
        <w:t xml:space="preserve">يستند النص المقترح إلى قراري الجمعية العامة للأمم المتحدة </w:t>
      </w:r>
      <w:r w:rsidRPr="00C20618">
        <w:t>A/70/1</w:t>
      </w:r>
      <w:r w:rsidRPr="00C20618">
        <w:rPr>
          <w:rtl/>
        </w:rPr>
        <w:t xml:space="preserve"> و</w:t>
      </w:r>
      <w:r w:rsidRPr="00C20618">
        <w:t>A/70/125</w:t>
      </w:r>
      <w:r w:rsidRPr="00C20618">
        <w:rPr>
          <w:rtl/>
        </w:rPr>
        <w:t xml:space="preserve"> </w:t>
      </w:r>
      <w:r w:rsidRPr="00C20618">
        <w:rPr>
          <w:rFonts w:hint="cs"/>
          <w:rtl/>
        </w:rPr>
        <w:t>فضلاً عن</w:t>
      </w:r>
      <w:r w:rsidRPr="00C20618">
        <w:rPr>
          <w:rtl/>
        </w:rPr>
        <w:t xml:space="preserve"> قرار المجلس </w:t>
      </w:r>
      <w:r w:rsidRPr="00C20618">
        <w:t>1332</w:t>
      </w:r>
      <w:r w:rsidRPr="00C20618">
        <w:rPr>
          <w:rtl/>
        </w:rPr>
        <w:t xml:space="preserve"> (المعدل</w:t>
      </w:r>
      <w:r w:rsidR="00922AA6">
        <w:rPr>
          <w:rFonts w:hint="cs"/>
          <w:rtl/>
        </w:rPr>
        <w:t> في </w:t>
      </w:r>
      <w:r w:rsidRPr="00C20618">
        <w:t>2016</w:t>
      </w:r>
      <w:r w:rsidRPr="00C20618">
        <w:rPr>
          <w:rtl/>
        </w:rPr>
        <w:t>) المتعلق بدور الاتحاد في تنفيذ نواتج القمة العالمية لمجتمع المعلومات</w:t>
      </w:r>
      <w:r w:rsidRPr="00C20618">
        <w:rPr>
          <w:rFonts w:hint="cs"/>
          <w:rtl/>
          <w:lang w:bidi="ar-EG"/>
        </w:rPr>
        <w:t>/أهداف التنمية المستدامة واختصاصات فريق عمل المجلس المعني ب</w:t>
      </w:r>
      <w:r w:rsidRPr="00C20618">
        <w:rPr>
          <w:rtl/>
        </w:rPr>
        <w:t xml:space="preserve">القمة العالمية لمجتمع المعلومات. </w:t>
      </w:r>
      <w:r w:rsidRPr="00C20618">
        <w:rPr>
          <w:rFonts w:hint="cs"/>
          <w:rtl/>
          <w:lang w:bidi="ar-EG"/>
        </w:rPr>
        <w:t>و</w:t>
      </w:r>
      <w:r w:rsidRPr="00C20618">
        <w:rPr>
          <w:rtl/>
        </w:rPr>
        <w:t xml:space="preserve">مع الأخذ في الاعتبار القرارات المذكورة أعلاه، </w:t>
      </w:r>
      <w:r w:rsidRPr="00C20618">
        <w:rPr>
          <w:rFonts w:hint="cs"/>
          <w:rtl/>
        </w:rPr>
        <w:t>يُ</w:t>
      </w:r>
      <w:r w:rsidRPr="00C20618">
        <w:rPr>
          <w:rtl/>
        </w:rPr>
        <w:t xml:space="preserve">قترح النظر في أنشطة القمة العالمية لمجتمع المعلومات وأهداف التنمية المستدامة في قرار واحد لمؤتمر المندوبين المفوضين، </w:t>
      </w:r>
      <w:r w:rsidRPr="00C20618">
        <w:rPr>
          <w:rFonts w:hint="cs"/>
          <w:rtl/>
        </w:rPr>
        <w:t>و</w:t>
      </w:r>
      <w:r w:rsidRPr="00C20618">
        <w:rPr>
          <w:rtl/>
        </w:rPr>
        <w:t xml:space="preserve">مراجعة </w:t>
      </w:r>
      <w:hyperlink r:id="rId57" w:history="1">
        <w:r w:rsidRPr="00C20618">
          <w:rPr>
            <w:rStyle w:val="Hyperlink"/>
            <w:rFonts w:hint="cs"/>
            <w:spacing w:val="-2"/>
            <w:rtl/>
            <w:lang w:bidi="ar-SY"/>
          </w:rPr>
          <w:t>القرار </w:t>
        </w:r>
        <w:r w:rsidRPr="00C20618">
          <w:rPr>
            <w:rStyle w:val="Hyperlink"/>
            <w:spacing w:val="-2"/>
            <w:lang w:bidi="ar-SY"/>
          </w:rPr>
          <w:t>140</w:t>
        </w:r>
        <w:r w:rsidRPr="00C20618">
          <w:rPr>
            <w:rStyle w:val="Hyperlink"/>
            <w:rFonts w:hint="eastAsia"/>
            <w:spacing w:val="-2"/>
            <w:rtl/>
            <w:lang w:bidi="ar-SY"/>
          </w:rPr>
          <w:t> </w:t>
        </w:r>
        <w:r w:rsidRPr="00C20618">
          <w:rPr>
            <w:rStyle w:val="Hyperlink"/>
            <w:spacing w:val="-2"/>
            <w:rtl/>
          </w:rPr>
          <w:t xml:space="preserve">(المراجَع في بوسان، </w:t>
        </w:r>
        <w:r w:rsidRPr="00C20618">
          <w:rPr>
            <w:rStyle w:val="Hyperlink"/>
            <w:spacing w:val="-2"/>
          </w:rPr>
          <w:t>2014</w:t>
        </w:r>
        <w:r w:rsidRPr="00C20618">
          <w:rPr>
            <w:rStyle w:val="Hyperlink"/>
            <w:rFonts w:hint="cs"/>
            <w:spacing w:val="-2"/>
            <w:rtl/>
            <w:lang w:bidi="ar-EG"/>
          </w:rPr>
          <w:t>) لمؤتمر</w:t>
        </w:r>
        <w:r>
          <w:rPr>
            <w:rStyle w:val="Hyperlink"/>
            <w:rFonts w:hint="cs"/>
            <w:spacing w:val="-2"/>
            <w:rtl/>
          </w:rPr>
          <w:t> </w:t>
        </w:r>
        <w:r w:rsidRPr="00C20618">
          <w:rPr>
            <w:rStyle w:val="Hyperlink"/>
            <w:spacing w:val="-2"/>
            <w:rtl/>
          </w:rPr>
          <w:t xml:space="preserve">المندوبين المفوضين لعام </w:t>
        </w:r>
        <w:r w:rsidRPr="00C20618">
          <w:rPr>
            <w:rStyle w:val="Hyperlink"/>
            <w:spacing w:val="-2"/>
          </w:rPr>
          <w:t>2014</w:t>
        </w:r>
      </w:hyperlink>
      <w:r w:rsidRPr="00C20618">
        <w:rPr>
          <w:rtl/>
        </w:rPr>
        <w:t xml:space="preserve"> تبعاً لذلك، بما في ذلك تعديل العنوان. وأعربت عدة وفود عن تقديرها </w:t>
      </w:r>
      <w:r w:rsidRPr="00C20618">
        <w:rPr>
          <w:rFonts w:hint="cs"/>
          <w:rtl/>
        </w:rPr>
        <w:t>ل</w:t>
      </w:r>
      <w:r w:rsidRPr="00C20618">
        <w:rPr>
          <w:rtl/>
        </w:rPr>
        <w:t xml:space="preserve">لاتحاد الروسي </w:t>
      </w:r>
      <w:r w:rsidRPr="00C20618">
        <w:rPr>
          <w:rFonts w:hint="cs"/>
          <w:rtl/>
        </w:rPr>
        <w:t xml:space="preserve">على المقترح </w:t>
      </w:r>
      <w:r w:rsidRPr="00C20618">
        <w:rPr>
          <w:rtl/>
        </w:rPr>
        <w:t xml:space="preserve">وأشارت إلى أنها ستنظر في هذه المسألة في اجتماعاتها الإقليمية. وأعرب أحد الوفود عن رأي مفاده أن </w:t>
      </w:r>
      <w:r w:rsidRPr="00C20618">
        <w:rPr>
          <w:rFonts w:hint="cs"/>
          <w:rtl/>
        </w:rPr>
        <w:t>النسخة</w:t>
      </w:r>
      <w:r w:rsidRPr="00C20618">
        <w:rPr>
          <w:rtl/>
        </w:rPr>
        <w:t xml:space="preserve"> الجديد</w:t>
      </w:r>
      <w:r w:rsidRPr="00C20618">
        <w:rPr>
          <w:rFonts w:hint="cs"/>
          <w:rtl/>
        </w:rPr>
        <w:t>ة من</w:t>
      </w:r>
      <w:r w:rsidRPr="00C20618">
        <w:rPr>
          <w:rtl/>
        </w:rPr>
        <w:t xml:space="preserve"> </w:t>
      </w:r>
      <w:hyperlink r:id="rId58" w:history="1">
        <w:r w:rsidRPr="00C20618">
          <w:rPr>
            <w:rStyle w:val="Hyperlink"/>
            <w:rFonts w:hint="cs"/>
            <w:spacing w:val="-2"/>
            <w:rtl/>
            <w:lang w:bidi="ar-SY"/>
          </w:rPr>
          <w:t>القرار </w:t>
        </w:r>
        <w:r w:rsidRPr="00C20618">
          <w:rPr>
            <w:rStyle w:val="Hyperlink"/>
            <w:spacing w:val="-2"/>
            <w:lang w:bidi="ar-SY"/>
          </w:rPr>
          <w:t>140</w:t>
        </w:r>
        <w:r w:rsidRPr="00C20618">
          <w:rPr>
            <w:rStyle w:val="Hyperlink"/>
            <w:rFonts w:hint="eastAsia"/>
            <w:spacing w:val="-2"/>
            <w:rtl/>
            <w:lang w:bidi="ar-SY"/>
          </w:rPr>
          <w:t> </w:t>
        </w:r>
        <w:r w:rsidRPr="00C20618">
          <w:rPr>
            <w:rStyle w:val="Hyperlink"/>
            <w:spacing w:val="-2"/>
            <w:rtl/>
          </w:rPr>
          <w:t xml:space="preserve">(المراجَع في بوسان، </w:t>
        </w:r>
        <w:r w:rsidRPr="00C20618">
          <w:rPr>
            <w:rStyle w:val="Hyperlink"/>
            <w:spacing w:val="-2"/>
          </w:rPr>
          <w:t>2014</w:t>
        </w:r>
        <w:r w:rsidRPr="00C20618">
          <w:rPr>
            <w:rStyle w:val="Hyperlink"/>
            <w:rFonts w:hint="cs"/>
            <w:spacing w:val="-2"/>
            <w:rtl/>
            <w:lang w:bidi="ar-EG"/>
          </w:rPr>
          <w:t>) لمؤتمر</w:t>
        </w:r>
        <w:r w:rsidRPr="00C20618">
          <w:rPr>
            <w:rStyle w:val="Hyperlink"/>
            <w:spacing w:val="-2"/>
            <w:rtl/>
          </w:rPr>
          <w:t xml:space="preserve"> المندوبين المفوضين لعام </w:t>
        </w:r>
        <w:r w:rsidRPr="00C20618">
          <w:rPr>
            <w:rStyle w:val="Hyperlink"/>
            <w:spacing w:val="-2"/>
          </w:rPr>
          <w:t>2014</w:t>
        </w:r>
      </w:hyperlink>
      <w:r>
        <w:rPr>
          <w:rFonts w:hint="cs"/>
          <w:spacing w:val="-2"/>
          <w:rtl/>
          <w:lang w:bidi="ar-SY"/>
        </w:rPr>
        <w:t xml:space="preserve"> </w:t>
      </w:r>
      <w:r w:rsidRPr="00C20618">
        <w:rPr>
          <w:rtl/>
        </w:rPr>
        <w:t xml:space="preserve">ينبغي أن </w:t>
      </w:r>
      <w:r w:rsidRPr="00C20618">
        <w:rPr>
          <w:rFonts w:hint="cs"/>
          <w:rtl/>
        </w:rPr>
        <w:t>ت</w:t>
      </w:r>
      <w:r w:rsidRPr="00C20618">
        <w:rPr>
          <w:rtl/>
        </w:rPr>
        <w:t xml:space="preserve">تضمن </w:t>
      </w:r>
      <w:r w:rsidRPr="00C20618">
        <w:rPr>
          <w:rFonts w:hint="cs"/>
          <w:rtl/>
        </w:rPr>
        <w:t xml:space="preserve">إحالات مرجعية </w:t>
      </w:r>
      <w:r w:rsidRPr="00C20618">
        <w:rPr>
          <w:rtl/>
        </w:rPr>
        <w:t xml:space="preserve">إلى الخطة الاستراتيجية للاتحاد وأن </w:t>
      </w:r>
      <w:r w:rsidRPr="00C20618">
        <w:rPr>
          <w:rFonts w:hint="cs"/>
          <w:rtl/>
        </w:rPr>
        <w:t>ت</w:t>
      </w:r>
      <w:r w:rsidRPr="00C20618">
        <w:rPr>
          <w:rtl/>
        </w:rPr>
        <w:t>طلب أيضاً توضيح كيف</w:t>
      </w:r>
      <w:r w:rsidRPr="00C20618">
        <w:rPr>
          <w:rFonts w:hint="cs"/>
          <w:rtl/>
        </w:rPr>
        <w:t xml:space="preserve"> ينبغي أن تنسق</w:t>
      </w:r>
      <w:r w:rsidRPr="00C20618">
        <w:rPr>
          <w:rtl/>
        </w:rPr>
        <w:t xml:space="preserve"> المكاتب الإقليمية ومكاتب المن</w:t>
      </w:r>
      <w:r w:rsidRPr="00C20618">
        <w:rPr>
          <w:rFonts w:hint="cs"/>
          <w:rtl/>
        </w:rPr>
        <w:t>ا</w:t>
      </w:r>
      <w:r w:rsidRPr="00C20618">
        <w:rPr>
          <w:rtl/>
        </w:rPr>
        <w:t>طق الأنشطة المتصلة بالقمة العالمية لمجتمع المعلومات</w:t>
      </w:r>
      <w:r w:rsidRPr="00C20618">
        <w:rPr>
          <w:rFonts w:hint="cs"/>
          <w:rtl/>
        </w:rPr>
        <w:t>/</w:t>
      </w:r>
      <w:r w:rsidRPr="00C20618">
        <w:rPr>
          <w:rtl/>
        </w:rPr>
        <w:t>أهداف التنمية المستدامة</w:t>
      </w:r>
      <w:r w:rsidRPr="00C20618">
        <w:rPr>
          <w:rFonts w:hint="cs"/>
          <w:rtl/>
        </w:rPr>
        <w:t xml:space="preserve"> مع</w:t>
      </w:r>
      <w:r w:rsidRPr="00C20618">
        <w:rPr>
          <w:rtl/>
        </w:rPr>
        <w:t xml:space="preserve"> اللجان الإقليمية الاقتصادية </w:t>
      </w:r>
      <w:r w:rsidRPr="00C20618">
        <w:rPr>
          <w:rFonts w:hint="cs"/>
          <w:rtl/>
        </w:rPr>
        <w:t xml:space="preserve">التابعة </w:t>
      </w:r>
      <w:r w:rsidRPr="00C20618">
        <w:rPr>
          <w:rtl/>
        </w:rPr>
        <w:t>للأمم المتحدة ومجموعة الأمم المتحدة الإنمائية على المستوى الإقليمي. وأعرب</w:t>
      </w:r>
      <w:r w:rsidRPr="00C20618">
        <w:rPr>
          <w:rFonts w:hint="cs"/>
          <w:rtl/>
        </w:rPr>
        <w:t xml:space="preserve"> الفريق </w:t>
      </w:r>
      <w:r w:rsidRPr="00C20618">
        <w:rPr>
          <w:rtl/>
        </w:rPr>
        <w:t xml:space="preserve">عن شكره للاتحاد الروسي على مدخلاته </w:t>
      </w:r>
      <w:r w:rsidRPr="00C20618">
        <w:rPr>
          <w:rFonts w:hint="cs"/>
          <w:rtl/>
        </w:rPr>
        <w:t>ودعا</w:t>
      </w:r>
      <w:r w:rsidRPr="00C20618">
        <w:rPr>
          <w:rtl/>
        </w:rPr>
        <w:t xml:space="preserve"> </w:t>
      </w:r>
      <w:r w:rsidRPr="00C20618">
        <w:rPr>
          <w:rFonts w:hint="cs"/>
          <w:rtl/>
        </w:rPr>
        <w:t>الأعضاء</w:t>
      </w:r>
      <w:r w:rsidRPr="00C20618">
        <w:rPr>
          <w:rtl/>
        </w:rPr>
        <w:t xml:space="preserve"> والمنظمات الإقليمية </w:t>
      </w:r>
      <w:r w:rsidRPr="00C20618">
        <w:rPr>
          <w:rFonts w:hint="cs"/>
          <w:rtl/>
        </w:rPr>
        <w:t xml:space="preserve">إلى </w:t>
      </w:r>
      <w:r w:rsidRPr="00C20618">
        <w:rPr>
          <w:rtl/>
        </w:rPr>
        <w:t xml:space="preserve">إعداد وتنسيق مقترحات بشأن مراجعة </w:t>
      </w:r>
      <w:hyperlink r:id="rId59" w:history="1">
        <w:r w:rsidRPr="00C20618">
          <w:rPr>
            <w:rStyle w:val="Hyperlink"/>
            <w:rFonts w:hint="cs"/>
            <w:spacing w:val="-2"/>
            <w:rtl/>
            <w:lang w:bidi="ar-SY"/>
          </w:rPr>
          <w:t>القرار </w:t>
        </w:r>
        <w:r w:rsidRPr="00C20618">
          <w:rPr>
            <w:rStyle w:val="Hyperlink"/>
            <w:spacing w:val="-2"/>
            <w:lang w:bidi="ar-SY"/>
          </w:rPr>
          <w:t>140</w:t>
        </w:r>
        <w:r w:rsidRPr="00C20618">
          <w:rPr>
            <w:rStyle w:val="Hyperlink"/>
            <w:rFonts w:hint="eastAsia"/>
            <w:spacing w:val="-2"/>
            <w:rtl/>
            <w:lang w:bidi="ar-SY"/>
          </w:rPr>
          <w:t> </w:t>
        </w:r>
        <w:r w:rsidRPr="00C20618">
          <w:rPr>
            <w:rStyle w:val="Hyperlink"/>
            <w:spacing w:val="-2"/>
            <w:rtl/>
          </w:rPr>
          <w:t xml:space="preserve">(المراجَع في بوسان، </w:t>
        </w:r>
        <w:r w:rsidRPr="00C20618">
          <w:rPr>
            <w:rStyle w:val="Hyperlink"/>
            <w:spacing w:val="-2"/>
          </w:rPr>
          <w:t>2014</w:t>
        </w:r>
        <w:r w:rsidRPr="00C20618">
          <w:rPr>
            <w:rStyle w:val="Hyperlink"/>
            <w:rFonts w:hint="cs"/>
            <w:spacing w:val="-2"/>
            <w:rtl/>
            <w:lang w:bidi="ar-EG"/>
          </w:rPr>
          <w:t>) لمؤتمر</w:t>
        </w:r>
        <w:r w:rsidRPr="00C20618">
          <w:rPr>
            <w:rStyle w:val="Hyperlink"/>
            <w:spacing w:val="-2"/>
            <w:rtl/>
          </w:rPr>
          <w:t xml:space="preserve"> المندوبين المفوضين لعام </w:t>
        </w:r>
        <w:r w:rsidRPr="00C20618">
          <w:rPr>
            <w:rStyle w:val="Hyperlink"/>
            <w:spacing w:val="-2"/>
          </w:rPr>
          <w:t>2014</w:t>
        </w:r>
      </w:hyperlink>
      <w:r w:rsidRPr="00C20618">
        <w:rPr>
          <w:rFonts w:hint="cs"/>
          <w:spacing w:val="-2"/>
          <w:rtl/>
          <w:lang w:bidi="ar-SY"/>
        </w:rPr>
        <w:t xml:space="preserve"> قبل انعقاد </w:t>
      </w:r>
      <w:r w:rsidRPr="00C20618">
        <w:rPr>
          <w:spacing w:val="-2"/>
          <w:rtl/>
          <w:lang w:bidi="ar-SY"/>
        </w:rPr>
        <w:t>مؤتمر المندوبين المفوضين لعام</w:t>
      </w:r>
      <w:r w:rsidR="00922AA6">
        <w:rPr>
          <w:rFonts w:hint="cs"/>
          <w:spacing w:val="-2"/>
          <w:rtl/>
          <w:lang w:bidi="ar-SY"/>
        </w:rPr>
        <w:t> </w:t>
      </w:r>
      <w:r w:rsidRPr="00C20618">
        <w:rPr>
          <w:spacing w:val="-2"/>
          <w:lang w:val="en-CA" w:bidi="ar-SY"/>
        </w:rPr>
        <w:t>2018</w:t>
      </w:r>
      <w:r w:rsidRPr="00C20618">
        <w:rPr>
          <w:rFonts w:hint="cs"/>
          <w:spacing w:val="-2"/>
          <w:rtl/>
          <w:lang w:val="en-CA" w:bidi="ar-EG"/>
        </w:rPr>
        <w:t xml:space="preserve"> </w:t>
      </w:r>
      <w:r w:rsidRPr="00C20618">
        <w:rPr>
          <w:rtl/>
        </w:rPr>
        <w:t>من أجل تحقيق النتيجة المثلى في المؤتمر</w:t>
      </w:r>
      <w:r w:rsidRPr="00C20618">
        <w:rPr>
          <w:rFonts w:hint="cs"/>
          <w:rtl/>
        </w:rPr>
        <w:t>.</w:t>
      </w:r>
    </w:p>
    <w:p w:rsidR="00DD662B" w:rsidRPr="00C20618" w:rsidRDefault="00DD662B" w:rsidP="00DD662B">
      <w:pPr>
        <w:rPr>
          <w:rtl/>
          <w:lang w:bidi="ar-EG"/>
        </w:rPr>
      </w:pPr>
      <w:r w:rsidRPr="00C20618">
        <w:rPr>
          <w:lang w:bidi="ar"/>
        </w:rPr>
        <w:t>2.7</w:t>
      </w:r>
      <w:r w:rsidRPr="00C20618">
        <w:rPr>
          <w:rtl/>
          <w:lang w:bidi="ar-EG"/>
        </w:rPr>
        <w:tab/>
      </w:r>
      <w:r w:rsidRPr="00C20618">
        <w:rPr>
          <w:rFonts w:hint="cs"/>
          <w:rtl/>
          <w:lang w:bidi="ar-EG"/>
        </w:rPr>
        <w:t>وطُلب إلى الأمانة القيام بما يلي:</w:t>
      </w:r>
    </w:p>
    <w:p w:rsidR="00DD662B" w:rsidRDefault="00DD662B" w:rsidP="009279EA">
      <w:pPr>
        <w:pStyle w:val="enumlev10"/>
        <w:rPr>
          <w:rtl/>
          <w:lang w:bidi="ar-EG"/>
        </w:rPr>
      </w:pPr>
      <w:r w:rsidRPr="00C20618">
        <w:rPr>
          <w:rFonts w:hint="cs"/>
          <w:rtl/>
          <w:lang w:bidi="ar-EG"/>
        </w:rPr>
        <w:t> أ )</w:t>
      </w:r>
      <w:r w:rsidRPr="00C20618">
        <w:rPr>
          <w:rtl/>
          <w:lang w:bidi="ar-EG"/>
        </w:rPr>
        <w:tab/>
      </w:r>
      <w:r w:rsidRPr="006542FB">
        <w:rPr>
          <w:rtl/>
          <w:lang w:bidi="ar-EG"/>
        </w:rPr>
        <w:t xml:space="preserve">إعداد المعلومات التي ستدرج في مشروع تقرير السنوات الأربع لفريق العمل المعني بالقمة العالمية لمجتمع المعلومات عن تنفيذ </w:t>
      </w:r>
      <w:hyperlink r:id="rId60" w:history="1">
        <w:r w:rsidRPr="006542FB">
          <w:rPr>
            <w:rStyle w:val="Hyperlink"/>
            <w:rFonts w:hint="cs"/>
            <w:rtl/>
            <w:lang w:bidi="ar-SY"/>
          </w:rPr>
          <w:t>القرار </w:t>
        </w:r>
        <w:r w:rsidRPr="006542FB">
          <w:rPr>
            <w:rStyle w:val="Hyperlink"/>
            <w:lang w:bidi="ar-SY"/>
          </w:rPr>
          <w:t>140</w:t>
        </w:r>
        <w:r w:rsidRPr="006542FB">
          <w:rPr>
            <w:rStyle w:val="Hyperlink"/>
            <w:rFonts w:hint="eastAsia"/>
            <w:rtl/>
            <w:lang w:bidi="ar-SY"/>
          </w:rPr>
          <w:t> </w:t>
        </w:r>
        <w:r w:rsidRPr="006542FB">
          <w:rPr>
            <w:rStyle w:val="Hyperlink"/>
            <w:rtl/>
          </w:rPr>
          <w:t xml:space="preserve">(المراجَع في بوسان، </w:t>
        </w:r>
        <w:r w:rsidRPr="006542FB">
          <w:rPr>
            <w:rStyle w:val="Hyperlink"/>
          </w:rPr>
          <w:t>2014</w:t>
        </w:r>
        <w:r w:rsidRPr="006542FB">
          <w:rPr>
            <w:rStyle w:val="Hyperlink"/>
            <w:rFonts w:hint="cs"/>
            <w:rtl/>
            <w:lang w:bidi="ar-EG"/>
          </w:rPr>
          <w:t>) لمؤتمر</w:t>
        </w:r>
        <w:r w:rsidRPr="006542FB">
          <w:rPr>
            <w:rStyle w:val="Hyperlink"/>
            <w:rtl/>
          </w:rPr>
          <w:t xml:space="preserve"> المندوبين المفوضين لعام </w:t>
        </w:r>
        <w:r w:rsidRPr="006542FB">
          <w:rPr>
            <w:rStyle w:val="Hyperlink"/>
          </w:rPr>
          <w:t>2014</w:t>
        </w:r>
      </w:hyperlink>
      <w:r w:rsidRPr="006542FB">
        <w:rPr>
          <w:rtl/>
          <w:lang w:bidi="ar-EG"/>
        </w:rPr>
        <w:t xml:space="preserve"> </w:t>
      </w:r>
      <w:hyperlink r:id="rId61" w:history="1">
        <w:r w:rsidRPr="00852434">
          <w:rPr>
            <w:rFonts w:eastAsiaTheme="minorEastAsia" w:hint="cs"/>
            <w:rtl/>
          </w:rPr>
          <w:t>و</w:t>
        </w:r>
        <w:r w:rsidRPr="006542FB">
          <w:rPr>
            <w:rStyle w:val="Hyperlink"/>
            <w:rFonts w:eastAsiaTheme="minorEastAsia" w:hint="cs"/>
            <w:rtl/>
            <w:lang w:eastAsia="zh-CN"/>
          </w:rPr>
          <w:t>قرار المجلس</w:t>
        </w:r>
        <w:r w:rsidR="009279EA">
          <w:rPr>
            <w:rStyle w:val="Hyperlink"/>
            <w:rFonts w:eastAsiaTheme="minorEastAsia" w:hint="eastAsia"/>
            <w:rtl/>
            <w:lang w:eastAsia="zh-CN"/>
          </w:rPr>
          <w:t> </w:t>
        </w:r>
        <w:r w:rsidRPr="006542FB">
          <w:rPr>
            <w:rStyle w:val="Hyperlink"/>
            <w:rFonts w:eastAsiaTheme="minorEastAsia"/>
            <w:lang w:eastAsia="zh-CN"/>
          </w:rPr>
          <w:t>1332</w:t>
        </w:r>
        <w:r w:rsidRPr="006542FB">
          <w:rPr>
            <w:rStyle w:val="Hyperlink"/>
            <w:rFonts w:eastAsiaTheme="minorEastAsia" w:hint="cs"/>
            <w:rtl/>
            <w:lang w:eastAsia="zh-CN" w:bidi="ar-EG"/>
          </w:rPr>
          <w:t xml:space="preserve"> (المعدل في</w:t>
        </w:r>
        <w:r w:rsidR="00922AA6">
          <w:rPr>
            <w:rStyle w:val="Hyperlink"/>
            <w:rFonts w:eastAsiaTheme="minorEastAsia" w:hint="eastAsia"/>
            <w:rtl/>
            <w:lang w:eastAsia="zh-CN" w:bidi="ar-EG"/>
          </w:rPr>
          <w:t> </w:t>
        </w:r>
        <w:r w:rsidRPr="006542FB">
          <w:rPr>
            <w:rStyle w:val="Hyperlink"/>
            <w:rFonts w:eastAsiaTheme="minorEastAsia"/>
            <w:lang w:eastAsia="zh-CN" w:bidi="ar-EG"/>
          </w:rPr>
          <w:t>2016</w:t>
        </w:r>
        <w:r w:rsidRPr="006542FB">
          <w:rPr>
            <w:rStyle w:val="Hyperlink"/>
            <w:rFonts w:eastAsiaTheme="minorEastAsia" w:hint="cs"/>
            <w:rtl/>
            <w:lang w:eastAsia="zh-CN" w:bidi="ar-EG"/>
          </w:rPr>
          <w:t>)</w:t>
        </w:r>
      </w:hyperlink>
      <w:r w:rsidRPr="006542FB">
        <w:rPr>
          <w:rFonts w:eastAsiaTheme="minorEastAsia" w:hint="cs"/>
          <w:rtl/>
          <w:lang w:eastAsia="zh-CN"/>
        </w:rPr>
        <w:t xml:space="preserve"> </w:t>
      </w:r>
      <w:r w:rsidRPr="006542FB">
        <w:rPr>
          <w:rtl/>
          <w:lang w:bidi="ar-EG"/>
        </w:rPr>
        <w:t xml:space="preserve">والذي سيقدم إلى المجلس في دورته لعام </w:t>
      </w:r>
      <w:r w:rsidRPr="006542FB">
        <w:rPr>
          <w:lang w:bidi="ar-EG"/>
        </w:rPr>
        <w:t>2018</w:t>
      </w:r>
      <w:r w:rsidRPr="006542FB">
        <w:rPr>
          <w:rtl/>
          <w:lang w:bidi="ar-EG"/>
        </w:rPr>
        <w:t>، وفي التقرير المرحلي للأمين العام للاتحاد عن أنشطة الاتحاد بشأن تنفيذ القمة العالمية لمجتمع المعلومات الذي سيقدم إلى مؤتمر المندوبين المفوضين لعام</w:t>
      </w:r>
      <w:r w:rsidR="009279EA">
        <w:rPr>
          <w:rFonts w:hint="cs"/>
          <w:rtl/>
          <w:lang w:bidi="ar-EG"/>
        </w:rPr>
        <w:t> </w:t>
      </w:r>
      <w:r w:rsidRPr="006542FB">
        <w:rPr>
          <w:lang w:bidi="ar-EG"/>
        </w:rPr>
        <w:t>2018</w:t>
      </w:r>
      <w:r w:rsidRPr="006542FB">
        <w:rPr>
          <w:rFonts w:hint="cs"/>
          <w:rtl/>
          <w:lang w:bidi="ar-EG"/>
        </w:rPr>
        <w:t>؛</w:t>
      </w:r>
    </w:p>
    <w:p w:rsidR="00DD662B" w:rsidRPr="00C20618" w:rsidRDefault="00DD662B" w:rsidP="00DD662B">
      <w:pPr>
        <w:pStyle w:val="enumlev10"/>
        <w:rPr>
          <w:rtl/>
          <w:lang w:bidi="ar-EG"/>
        </w:rPr>
      </w:pPr>
      <w:r w:rsidRPr="00C20618">
        <w:rPr>
          <w:rFonts w:hint="cs"/>
          <w:rtl/>
          <w:lang w:bidi="ar-EG"/>
        </w:rPr>
        <w:t>ب)</w:t>
      </w:r>
      <w:r w:rsidRPr="00C20618">
        <w:rPr>
          <w:rtl/>
          <w:lang w:bidi="ar-EG"/>
        </w:rPr>
        <w:tab/>
      </w:r>
      <w:r w:rsidRPr="00C20618">
        <w:rPr>
          <w:rFonts w:hint="cs"/>
          <w:rtl/>
          <w:lang w:bidi="ar-EG"/>
        </w:rPr>
        <w:t>و</w:t>
      </w:r>
      <w:r w:rsidRPr="00C20618">
        <w:rPr>
          <w:rtl/>
        </w:rPr>
        <w:t xml:space="preserve">إعداد </w:t>
      </w:r>
      <w:r w:rsidRPr="00C20618">
        <w:rPr>
          <w:rFonts w:hint="cs"/>
          <w:rtl/>
        </w:rPr>
        <w:t xml:space="preserve">مواد لصياغة </w:t>
      </w:r>
      <w:r w:rsidRPr="00C20618">
        <w:rPr>
          <w:rtl/>
        </w:rPr>
        <w:t>تقرير نهائي وشامل بشأن أنشطة الاتحاد المتعلقة بتنفيذ نواتج القمة العالمية لمجتمع المعلومات</w:t>
      </w:r>
      <w:r w:rsidRPr="00C20618">
        <w:rPr>
          <w:rFonts w:hint="cs"/>
          <w:rtl/>
        </w:rPr>
        <w:t xml:space="preserve"> وخطة التنمية المستدامة لعام</w:t>
      </w:r>
      <w:r w:rsidRPr="00C20618">
        <w:rPr>
          <w:rFonts w:hint="eastAsia"/>
          <w:rtl/>
        </w:rPr>
        <w:t> </w:t>
      </w:r>
      <w:r w:rsidRPr="00C20618">
        <w:rPr>
          <w:lang w:bidi="ar-EG"/>
        </w:rPr>
        <w:t>2030</w:t>
      </w:r>
      <w:r w:rsidRPr="00C20618">
        <w:rPr>
          <w:rtl/>
        </w:rPr>
        <w:t xml:space="preserve">، </w:t>
      </w:r>
      <w:r w:rsidRPr="00C20618">
        <w:rPr>
          <w:rFonts w:hint="cs"/>
          <w:rtl/>
        </w:rPr>
        <w:t xml:space="preserve">إضافةً إلى </w:t>
      </w:r>
      <w:r w:rsidRPr="00C20618">
        <w:rPr>
          <w:rtl/>
        </w:rPr>
        <w:t>مقترحات لأنشطة إضافية، وتقديمه إلى المجلس في</w:t>
      </w:r>
      <w:r w:rsidRPr="00C20618">
        <w:rPr>
          <w:rFonts w:hint="cs"/>
          <w:rtl/>
        </w:rPr>
        <w:t xml:space="preserve"> دورته</w:t>
      </w:r>
      <w:r w:rsidRPr="00C20618">
        <w:rPr>
          <w:rtl/>
        </w:rPr>
        <w:t xml:space="preserve"> </w:t>
      </w:r>
      <w:r w:rsidRPr="00C20618">
        <w:rPr>
          <w:rFonts w:hint="cs"/>
          <w:rtl/>
        </w:rPr>
        <w:t>ل</w:t>
      </w:r>
      <w:r w:rsidRPr="00C20618">
        <w:rPr>
          <w:rtl/>
        </w:rPr>
        <w:t>عام</w:t>
      </w:r>
      <w:r w:rsidRPr="00C20618">
        <w:rPr>
          <w:rFonts w:hint="cs"/>
          <w:rtl/>
        </w:rPr>
        <w:t> </w:t>
      </w:r>
      <w:r w:rsidRPr="00C20618">
        <w:rPr>
          <w:lang w:bidi="ar-EG"/>
        </w:rPr>
        <w:t>2018</w:t>
      </w:r>
      <w:r w:rsidRPr="00C20618">
        <w:rPr>
          <w:rtl/>
        </w:rPr>
        <w:t xml:space="preserve"> من خلال فريق العمل المعني بالقمة العالمية لمجتمع</w:t>
      </w:r>
      <w:r w:rsidRPr="00C20618">
        <w:rPr>
          <w:rFonts w:hint="cs"/>
          <w:rtl/>
        </w:rPr>
        <w:t> </w:t>
      </w:r>
      <w:r w:rsidRPr="00C20618">
        <w:rPr>
          <w:rtl/>
        </w:rPr>
        <w:t>المعلومات</w:t>
      </w:r>
      <w:r w:rsidRPr="00C20618">
        <w:rPr>
          <w:rFonts w:hint="cs"/>
          <w:rtl/>
        </w:rPr>
        <w:t>.</w:t>
      </w:r>
    </w:p>
    <w:p w:rsidR="00DD662B" w:rsidRPr="00C20618" w:rsidRDefault="00DD662B" w:rsidP="00922AA6">
      <w:pPr>
        <w:pStyle w:val="enumlev10"/>
        <w:keepNext/>
        <w:keepLines/>
        <w:rPr>
          <w:rtl/>
          <w:lang w:bidi="ar-EG"/>
        </w:rPr>
      </w:pPr>
      <w:r w:rsidRPr="00C20618">
        <w:rPr>
          <w:rFonts w:hint="cs"/>
          <w:rtl/>
          <w:lang w:bidi="ar-EG"/>
        </w:rPr>
        <w:t>ج)</w:t>
      </w:r>
      <w:r w:rsidRPr="00C20618">
        <w:rPr>
          <w:rtl/>
          <w:lang w:bidi="ar-EG"/>
        </w:rPr>
        <w:tab/>
      </w:r>
      <w:r w:rsidRPr="00C20618">
        <w:rPr>
          <w:rFonts w:hint="cs"/>
          <w:rtl/>
          <w:lang w:bidi="ar-EG"/>
        </w:rPr>
        <w:t>ودعوة الأعضاء إلى تقديم ما يلي:</w:t>
      </w:r>
    </w:p>
    <w:p w:rsidR="00DD662B" w:rsidRPr="006542FB" w:rsidRDefault="00DD662B" w:rsidP="00DD662B">
      <w:pPr>
        <w:pStyle w:val="enumlev20"/>
        <w:rPr>
          <w:rtl/>
        </w:rPr>
      </w:pPr>
      <w:r w:rsidRPr="00C20618">
        <w:rPr>
          <w:rFonts w:hint="cs"/>
          <w:rtl/>
          <w:lang w:bidi="ar"/>
        </w:rPr>
        <w:t>’</w:t>
      </w:r>
      <w:r w:rsidRPr="00C20618">
        <w:rPr>
          <w:lang w:bidi="ar"/>
        </w:rPr>
        <w:t>1</w:t>
      </w:r>
      <w:r w:rsidRPr="00C20618">
        <w:rPr>
          <w:rFonts w:hint="cs"/>
          <w:rtl/>
          <w:lang w:bidi="ar"/>
        </w:rPr>
        <w:t>‘</w:t>
      </w:r>
      <w:r w:rsidRPr="00C20618">
        <w:rPr>
          <w:rtl/>
          <w:lang w:bidi="ar"/>
        </w:rPr>
        <w:tab/>
      </w:r>
      <w:r w:rsidRPr="006542FB">
        <w:rPr>
          <w:rtl/>
        </w:rPr>
        <w:t xml:space="preserve">مقترحات بشأن أنشطة الاتحاد المعنية بتنفيذ خطوط عمل القمة العالمية لمجتمع المعلومات وخطة التنمية المستدامة لعام </w:t>
      </w:r>
      <w:r w:rsidRPr="006542FB">
        <w:t>2030</w:t>
      </w:r>
      <w:r w:rsidRPr="006542FB">
        <w:rPr>
          <w:rtl/>
        </w:rPr>
        <w:t xml:space="preserve"> التي ينبغي أخذها في الاعتبار عند النظر في إمكانية مراجعة </w:t>
      </w:r>
      <w:hyperlink r:id="rId62" w:history="1">
        <w:r w:rsidRPr="006542FB">
          <w:rPr>
            <w:rStyle w:val="Hyperlink"/>
            <w:rFonts w:hint="cs"/>
            <w:rtl/>
            <w:lang w:bidi="ar-SY"/>
          </w:rPr>
          <w:t>القرار </w:t>
        </w:r>
        <w:r w:rsidRPr="006542FB">
          <w:rPr>
            <w:rStyle w:val="Hyperlink"/>
            <w:lang w:bidi="ar-SY"/>
          </w:rPr>
          <w:t>140</w:t>
        </w:r>
        <w:r w:rsidRPr="006542FB">
          <w:rPr>
            <w:rStyle w:val="Hyperlink"/>
            <w:rFonts w:hint="eastAsia"/>
            <w:rtl/>
            <w:lang w:bidi="ar-SY"/>
          </w:rPr>
          <w:t> </w:t>
        </w:r>
        <w:r>
          <w:rPr>
            <w:rStyle w:val="Hyperlink"/>
            <w:rtl/>
          </w:rPr>
          <w:t>(المراجَع في</w:t>
        </w:r>
        <w:r>
          <w:rPr>
            <w:rStyle w:val="Hyperlink"/>
            <w:rFonts w:hint="eastAsia"/>
            <w:rtl/>
            <w:lang w:bidi="ar-EG"/>
          </w:rPr>
          <w:t> </w:t>
        </w:r>
        <w:r w:rsidRPr="006542FB">
          <w:rPr>
            <w:rStyle w:val="Hyperlink"/>
            <w:rtl/>
          </w:rPr>
          <w:t xml:space="preserve">بوسان، </w:t>
        </w:r>
        <w:r w:rsidRPr="006542FB">
          <w:rPr>
            <w:rStyle w:val="Hyperlink"/>
          </w:rPr>
          <w:t>2014</w:t>
        </w:r>
        <w:r w:rsidRPr="006542FB">
          <w:rPr>
            <w:rStyle w:val="Hyperlink"/>
            <w:rFonts w:hint="cs"/>
            <w:rtl/>
            <w:lang w:bidi="ar-EG"/>
          </w:rPr>
          <w:t>) لمؤتمر</w:t>
        </w:r>
        <w:r w:rsidRPr="006542FB">
          <w:rPr>
            <w:rStyle w:val="Hyperlink"/>
            <w:rtl/>
          </w:rPr>
          <w:t xml:space="preserve"> المندوبين المفوضين لعام </w:t>
        </w:r>
        <w:r w:rsidRPr="006542FB">
          <w:rPr>
            <w:rStyle w:val="Hyperlink"/>
          </w:rPr>
          <w:t>2014</w:t>
        </w:r>
      </w:hyperlink>
      <w:r w:rsidRPr="006542FB">
        <w:rPr>
          <w:rtl/>
        </w:rPr>
        <w:t>؛</w:t>
      </w:r>
    </w:p>
    <w:p w:rsidR="00DD662B" w:rsidRPr="00C20618" w:rsidRDefault="00DD662B" w:rsidP="00DD662B">
      <w:pPr>
        <w:pStyle w:val="enumlev20"/>
        <w:rPr>
          <w:lang w:bidi="ar"/>
        </w:rPr>
      </w:pPr>
      <w:r w:rsidRPr="00C20618">
        <w:rPr>
          <w:rFonts w:hint="cs"/>
          <w:rtl/>
          <w:lang w:bidi="ar-EG"/>
        </w:rPr>
        <w:t>’</w:t>
      </w:r>
      <w:r w:rsidRPr="00C20618">
        <w:rPr>
          <w:lang w:bidi="ar-EG"/>
        </w:rPr>
        <w:t>2</w:t>
      </w:r>
      <w:r w:rsidRPr="00C20618">
        <w:rPr>
          <w:rFonts w:hint="cs"/>
          <w:rtl/>
          <w:lang w:bidi="ar-EG"/>
        </w:rPr>
        <w:t>‘</w:t>
      </w:r>
      <w:r w:rsidRPr="00C20618">
        <w:rPr>
          <w:lang w:bidi="ar-EG"/>
        </w:rPr>
        <w:tab/>
      </w:r>
      <w:r w:rsidRPr="00C20618">
        <w:rPr>
          <w:rFonts w:hint="cs"/>
          <w:rtl/>
          <w:lang w:bidi="ar-EG"/>
        </w:rPr>
        <w:t>و</w:t>
      </w:r>
      <w:r w:rsidRPr="00C20618">
        <w:rPr>
          <w:rtl/>
          <w:lang w:bidi="ar-EG"/>
        </w:rPr>
        <w:t>مساهمات في مشروع الخطة الاستراتيجية في الأجزاء ذات الصلة بخطوط عمل القمة العالمية لمجتمع المعلومات وأهداف التنمية المستدامة؛</w:t>
      </w:r>
    </w:p>
    <w:p w:rsidR="00DD662B" w:rsidRPr="006542FB" w:rsidRDefault="00DD662B" w:rsidP="00A962AE">
      <w:pPr>
        <w:pStyle w:val="enumlev20"/>
        <w:rPr>
          <w:rtl/>
          <w:lang w:bidi="ar-EG"/>
        </w:rPr>
      </w:pPr>
      <w:r w:rsidRPr="00C20618">
        <w:rPr>
          <w:rFonts w:hint="cs"/>
          <w:rtl/>
          <w:lang w:bidi="ar-EG"/>
        </w:rPr>
        <w:t>’</w:t>
      </w:r>
      <w:r w:rsidRPr="00C20618">
        <w:rPr>
          <w:lang w:bidi="ar-EG"/>
        </w:rPr>
        <w:t>3</w:t>
      </w:r>
      <w:r w:rsidRPr="00C20618">
        <w:rPr>
          <w:rFonts w:hint="cs"/>
          <w:rtl/>
          <w:lang w:bidi="ar-EG"/>
        </w:rPr>
        <w:t>‘</w:t>
      </w:r>
      <w:r w:rsidRPr="00C20618">
        <w:rPr>
          <w:rtl/>
          <w:lang w:bidi="ar-EG"/>
        </w:rPr>
        <w:tab/>
      </w:r>
      <w:r w:rsidRPr="006542FB">
        <w:rPr>
          <w:rtl/>
          <w:lang w:bidi="ar-EG"/>
        </w:rPr>
        <w:t xml:space="preserve">مناقشة التعديلات الممكنة </w:t>
      </w:r>
      <w:hyperlink r:id="rId63" w:history="1">
        <w:r w:rsidRPr="006542FB">
          <w:rPr>
            <w:rStyle w:val="Hyperlink"/>
            <w:rFonts w:hint="cs"/>
            <w:rtl/>
            <w:lang w:bidi="ar-SY"/>
          </w:rPr>
          <w:t>للقرار </w:t>
        </w:r>
        <w:r w:rsidRPr="006542FB">
          <w:rPr>
            <w:rStyle w:val="Hyperlink"/>
            <w:lang w:bidi="ar-SY"/>
          </w:rPr>
          <w:t>140</w:t>
        </w:r>
        <w:r w:rsidRPr="006542FB">
          <w:rPr>
            <w:rStyle w:val="Hyperlink"/>
            <w:rFonts w:hint="eastAsia"/>
            <w:rtl/>
            <w:lang w:bidi="ar-SY"/>
          </w:rPr>
          <w:t> </w:t>
        </w:r>
        <w:r w:rsidRPr="006542FB">
          <w:rPr>
            <w:rStyle w:val="Hyperlink"/>
            <w:rtl/>
          </w:rPr>
          <w:t xml:space="preserve">(المراجَع في بوسان، </w:t>
        </w:r>
        <w:r w:rsidRPr="006542FB">
          <w:rPr>
            <w:rStyle w:val="Hyperlink"/>
          </w:rPr>
          <w:t>2014</w:t>
        </w:r>
        <w:r w:rsidRPr="006542FB">
          <w:rPr>
            <w:rStyle w:val="Hyperlink"/>
            <w:rFonts w:hint="cs"/>
            <w:rtl/>
            <w:lang w:bidi="ar-EG"/>
          </w:rPr>
          <w:t>) لمؤتمر</w:t>
        </w:r>
        <w:r w:rsidRPr="006542FB">
          <w:rPr>
            <w:rStyle w:val="Hyperlink"/>
            <w:rtl/>
          </w:rPr>
          <w:t xml:space="preserve"> المندوبين المفوضين لعام</w:t>
        </w:r>
        <w:r w:rsidR="00A87D3F">
          <w:rPr>
            <w:rStyle w:val="Hyperlink"/>
            <w:rFonts w:hint="cs"/>
            <w:rtl/>
          </w:rPr>
          <w:t> </w:t>
        </w:r>
        <w:r w:rsidRPr="006542FB">
          <w:rPr>
            <w:rStyle w:val="Hyperlink"/>
          </w:rPr>
          <w:t>2014</w:t>
        </w:r>
      </w:hyperlink>
      <w:r w:rsidRPr="006542FB">
        <w:rPr>
          <w:rtl/>
          <w:lang w:bidi="ar-EG"/>
        </w:rPr>
        <w:t xml:space="preserve"> أثناء الاجتماعات التحضيرية الإقليمية لمؤتمر المندوبين المفوضين لعام </w:t>
      </w:r>
      <w:r w:rsidRPr="006542FB">
        <w:rPr>
          <w:lang w:bidi="ar-EG"/>
        </w:rPr>
        <w:t>2018</w:t>
      </w:r>
      <w:r w:rsidRPr="006542FB">
        <w:rPr>
          <w:rtl/>
          <w:lang w:bidi="ar-EG"/>
        </w:rPr>
        <w:t xml:space="preserve"> وتبادل وجهات النظر بين المنظمات</w:t>
      </w:r>
      <w:r w:rsidR="00A962AE">
        <w:rPr>
          <w:rFonts w:hint="cs"/>
          <w:rtl/>
          <w:lang w:bidi="ar-EG"/>
        </w:rPr>
        <w:t> </w:t>
      </w:r>
      <w:r w:rsidRPr="006542FB">
        <w:rPr>
          <w:rtl/>
          <w:lang w:bidi="ar-EG"/>
        </w:rPr>
        <w:t>الإقليمية.</w:t>
      </w:r>
    </w:p>
    <w:p w:rsidR="00DD662B" w:rsidRPr="00A73070" w:rsidRDefault="00DD662B" w:rsidP="009279EA">
      <w:pPr>
        <w:rPr>
          <w:spacing w:val="-8"/>
          <w:rtl/>
          <w:lang w:bidi="ar-EG"/>
        </w:rPr>
      </w:pPr>
      <w:r w:rsidRPr="00A73070">
        <w:rPr>
          <w:spacing w:val="-8"/>
          <w:lang w:bidi="ar"/>
        </w:rPr>
        <w:t>3.7</w:t>
      </w:r>
      <w:r w:rsidRPr="00A73070">
        <w:rPr>
          <w:spacing w:val="-8"/>
          <w:rtl/>
          <w:lang w:bidi="ar-EG"/>
        </w:rPr>
        <w:tab/>
      </w:r>
      <w:r w:rsidRPr="00A73070">
        <w:rPr>
          <w:rFonts w:hint="cs"/>
          <w:b/>
          <w:bCs/>
          <w:spacing w:val="-8"/>
          <w:rtl/>
          <w:lang w:bidi="ar-EG"/>
        </w:rPr>
        <w:t>الاتحاد الروسي وأرمينيا و</w:t>
      </w:r>
      <w:r w:rsidRPr="00A73070">
        <w:rPr>
          <w:b/>
          <w:bCs/>
          <w:spacing w:val="-8"/>
          <w:rtl/>
        </w:rPr>
        <w:t>جمهورية قيرغيزستان</w:t>
      </w:r>
      <w:r w:rsidRPr="00A73070">
        <w:rPr>
          <w:rFonts w:hint="cs"/>
          <w:b/>
          <w:bCs/>
          <w:spacing w:val="-8"/>
          <w:rtl/>
        </w:rPr>
        <w:t xml:space="preserve"> وبيلاروس</w:t>
      </w:r>
      <w:r w:rsidRPr="00A73070">
        <w:rPr>
          <w:rFonts w:hint="cs"/>
          <w:spacing w:val="-8"/>
          <w:rtl/>
        </w:rPr>
        <w:t xml:space="preserve">: </w:t>
      </w:r>
      <w:r w:rsidRPr="00A73070">
        <w:rPr>
          <w:rFonts w:hint="cs"/>
          <w:spacing w:val="-8"/>
          <w:rtl/>
          <w:lang w:bidi="ar-EG"/>
        </w:rPr>
        <w:t xml:space="preserve">الوثيقة </w:t>
      </w:r>
      <w:hyperlink r:id="rId64" w:history="1">
        <w:r w:rsidRPr="00A73070">
          <w:rPr>
            <w:rFonts w:asciiTheme="minorHAnsi" w:hAnsiTheme="minorHAnsi" w:cstheme="minorHAnsi"/>
            <w:spacing w:val="-8"/>
            <w:lang w:eastAsia="ru-RU"/>
          </w:rPr>
          <w:t>WG-WSIS-32-13</w:t>
        </w:r>
      </w:hyperlink>
      <w:r w:rsidRPr="00A73070">
        <w:rPr>
          <w:rFonts w:hint="cs"/>
          <w:spacing w:val="-8"/>
          <w:rtl/>
          <w:lang w:bidi="ar-EG"/>
        </w:rPr>
        <w:t xml:space="preserve">: </w:t>
      </w:r>
      <w:r w:rsidRPr="00A73070">
        <w:rPr>
          <w:spacing w:val="-8"/>
          <w:rtl/>
          <w:lang w:bidi="ar-EG"/>
        </w:rPr>
        <w:t>قدمت هذه الوثيقة عدة توصيات</w:t>
      </w:r>
      <w:r w:rsidR="009279EA" w:rsidRPr="00A73070">
        <w:rPr>
          <w:rFonts w:hint="cs"/>
          <w:spacing w:val="-8"/>
          <w:rtl/>
          <w:lang w:bidi="ar-EG"/>
        </w:rPr>
        <w:t> </w:t>
      </w:r>
      <w:r w:rsidRPr="00A73070">
        <w:rPr>
          <w:spacing w:val="-8"/>
          <w:rtl/>
          <w:lang w:bidi="ar-EG"/>
        </w:rPr>
        <w:t>ومنها:</w:t>
      </w:r>
    </w:p>
    <w:p w:rsidR="00DD662B" w:rsidRPr="00C20618" w:rsidRDefault="00DD662B" w:rsidP="009279EA">
      <w:pPr>
        <w:pStyle w:val="enumlev10"/>
        <w:rPr>
          <w:rtl/>
          <w:lang w:bidi="ar-EG"/>
        </w:rPr>
      </w:pPr>
      <w:r w:rsidRPr="00C20618">
        <w:rPr>
          <w:rFonts w:hint="cs"/>
          <w:rtl/>
          <w:lang w:bidi="ar-EG"/>
        </w:rPr>
        <w:t> أ )</w:t>
      </w:r>
      <w:r w:rsidRPr="00C20618">
        <w:rPr>
          <w:rtl/>
          <w:lang w:bidi="ar-EG"/>
        </w:rPr>
        <w:tab/>
        <w:t xml:space="preserve">توصية بأن تقوم الأمانة بتحسين الوثيقة </w:t>
      </w:r>
      <w:hyperlink r:id="rId65" w:history="1">
        <w:r w:rsidRPr="00C20618">
          <w:rPr>
            <w:rStyle w:val="Hyperlink"/>
            <w:lang w:bidi="ar-EG"/>
          </w:rPr>
          <w:t>WG-WSIS-32/10</w:t>
        </w:r>
      </w:hyperlink>
      <w:r w:rsidRPr="00C20618">
        <w:rPr>
          <w:rtl/>
          <w:lang w:bidi="ar-EG"/>
        </w:rPr>
        <w:t xml:space="preserve"> أو بإعداد وثيقة جديدة تمتثل </w:t>
      </w:r>
      <w:hyperlink r:id="rId66" w:history="1">
        <w:r w:rsidRPr="00C20618">
          <w:rPr>
            <w:rStyle w:val="Hyperlink"/>
            <w:rFonts w:hint="cs"/>
            <w:spacing w:val="-2"/>
            <w:rtl/>
            <w:lang w:bidi="ar-SY"/>
          </w:rPr>
          <w:t>للقرار </w:t>
        </w:r>
        <w:r w:rsidRPr="00C20618">
          <w:rPr>
            <w:rStyle w:val="Hyperlink"/>
            <w:spacing w:val="-2"/>
            <w:lang w:bidi="ar-SY"/>
          </w:rPr>
          <w:t>140</w:t>
        </w:r>
        <w:r w:rsidRPr="00C20618">
          <w:rPr>
            <w:rStyle w:val="Hyperlink"/>
            <w:rFonts w:hint="eastAsia"/>
            <w:spacing w:val="-2"/>
            <w:rtl/>
            <w:lang w:bidi="ar-SY"/>
          </w:rPr>
          <w:t> </w:t>
        </w:r>
        <w:r>
          <w:rPr>
            <w:rStyle w:val="Hyperlink"/>
            <w:spacing w:val="-2"/>
            <w:rtl/>
          </w:rPr>
          <w:t>(المراجَع في</w:t>
        </w:r>
        <w:r>
          <w:rPr>
            <w:rStyle w:val="Hyperlink"/>
            <w:rFonts w:hint="cs"/>
            <w:spacing w:val="-2"/>
            <w:rtl/>
          </w:rPr>
          <w:t> </w:t>
        </w:r>
        <w:r w:rsidRPr="00C20618">
          <w:rPr>
            <w:rStyle w:val="Hyperlink"/>
            <w:spacing w:val="-2"/>
            <w:rtl/>
          </w:rPr>
          <w:t xml:space="preserve">بوسان، </w:t>
        </w:r>
        <w:r w:rsidRPr="00C20618">
          <w:rPr>
            <w:rStyle w:val="Hyperlink"/>
            <w:spacing w:val="-2"/>
          </w:rPr>
          <w:t>2014</w:t>
        </w:r>
        <w:r w:rsidRPr="00C20618">
          <w:rPr>
            <w:rStyle w:val="Hyperlink"/>
            <w:rFonts w:hint="cs"/>
            <w:spacing w:val="-2"/>
            <w:rtl/>
            <w:lang w:bidi="ar-EG"/>
          </w:rPr>
          <w:t>) لمؤتمر</w:t>
        </w:r>
        <w:r w:rsidRPr="00C20618">
          <w:rPr>
            <w:rStyle w:val="Hyperlink"/>
            <w:spacing w:val="-2"/>
            <w:rtl/>
          </w:rPr>
          <w:t xml:space="preserve"> المندوبين المفوضين لعام </w:t>
        </w:r>
        <w:r w:rsidRPr="00C20618">
          <w:rPr>
            <w:rStyle w:val="Hyperlink"/>
            <w:spacing w:val="-2"/>
          </w:rPr>
          <w:t>2014</w:t>
        </w:r>
      </w:hyperlink>
      <w:r w:rsidRPr="00C20618">
        <w:rPr>
          <w:rtl/>
          <w:lang w:bidi="ar-EG"/>
        </w:rPr>
        <w:t xml:space="preserve"> </w:t>
      </w:r>
      <w:hyperlink r:id="rId67" w:history="1">
        <w:r w:rsidRPr="00852434">
          <w:rPr>
            <w:rFonts w:eastAsiaTheme="minorEastAsia" w:hint="cs"/>
            <w:rtl/>
          </w:rPr>
          <w:t>و</w:t>
        </w:r>
        <w:r w:rsidRPr="00C20618">
          <w:rPr>
            <w:rStyle w:val="Hyperlink"/>
            <w:rFonts w:eastAsiaTheme="minorEastAsia" w:hint="cs"/>
            <w:rtl/>
            <w:lang w:eastAsia="zh-CN"/>
          </w:rPr>
          <w:t xml:space="preserve">قرار المجلس </w:t>
        </w:r>
        <w:r w:rsidRPr="00C20618">
          <w:rPr>
            <w:rStyle w:val="Hyperlink"/>
            <w:rFonts w:eastAsiaTheme="minorEastAsia"/>
            <w:lang w:eastAsia="zh-CN"/>
          </w:rPr>
          <w:t>1332</w:t>
        </w:r>
        <w:r w:rsidRPr="00C20618">
          <w:rPr>
            <w:rStyle w:val="Hyperlink"/>
            <w:rFonts w:eastAsiaTheme="minorEastAsia" w:hint="cs"/>
            <w:rtl/>
            <w:lang w:eastAsia="zh-CN" w:bidi="ar-EG"/>
          </w:rPr>
          <w:t xml:space="preserve"> (المعدل في </w:t>
        </w:r>
        <w:r w:rsidRPr="00C20618">
          <w:rPr>
            <w:rStyle w:val="Hyperlink"/>
            <w:rFonts w:eastAsiaTheme="minorEastAsia"/>
            <w:lang w:eastAsia="zh-CN" w:bidi="ar-EG"/>
          </w:rPr>
          <w:t>2016</w:t>
        </w:r>
        <w:r w:rsidRPr="00C20618">
          <w:rPr>
            <w:rStyle w:val="Hyperlink"/>
            <w:rFonts w:eastAsiaTheme="minorEastAsia" w:hint="cs"/>
            <w:rtl/>
            <w:lang w:eastAsia="zh-CN" w:bidi="ar-EG"/>
          </w:rPr>
          <w:t>)</w:t>
        </w:r>
      </w:hyperlink>
      <w:r w:rsidRPr="00C20618">
        <w:rPr>
          <w:rtl/>
          <w:lang w:bidi="ar-EG"/>
        </w:rPr>
        <w:t xml:space="preserve"> بشأن التقرير النهائي والشامل عن أنشطة الاتحاد الرامية لتنفيذ ما دعت إليه القمة العالمية لمجتمع المعلو</w:t>
      </w:r>
      <w:r>
        <w:rPr>
          <w:rtl/>
          <w:lang w:bidi="ar-EG"/>
        </w:rPr>
        <w:t>مات وخطة التنمية المستدامة لعام</w:t>
      </w:r>
      <w:r>
        <w:rPr>
          <w:rFonts w:hint="cs"/>
          <w:rtl/>
          <w:lang w:bidi="ar-EG"/>
        </w:rPr>
        <w:t> </w:t>
      </w:r>
      <w:r w:rsidRPr="00C20618">
        <w:rPr>
          <w:lang w:bidi="ar-EG"/>
        </w:rPr>
        <w:t>2030</w:t>
      </w:r>
      <w:r w:rsidRPr="00C20618">
        <w:rPr>
          <w:rtl/>
          <w:lang w:bidi="ar-EG"/>
        </w:rPr>
        <w:t>، إلى جانب مقترحات بشأن الأنشطة الإضافية التي ستقدَّم إلى المجلس في دورته لعام</w:t>
      </w:r>
      <w:r w:rsidR="009279EA">
        <w:rPr>
          <w:rFonts w:hint="cs"/>
          <w:rtl/>
          <w:lang w:bidi="ar-EG"/>
        </w:rPr>
        <w:t> </w:t>
      </w:r>
      <w:r w:rsidRPr="00C20618">
        <w:rPr>
          <w:lang w:bidi="ar-EG"/>
        </w:rPr>
        <w:t>2018</w:t>
      </w:r>
      <w:r>
        <w:rPr>
          <w:rtl/>
          <w:lang w:bidi="ar-EG"/>
        </w:rPr>
        <w:t xml:space="preserve"> وإلى مؤتمر</w:t>
      </w:r>
      <w:r>
        <w:rPr>
          <w:rFonts w:hint="cs"/>
          <w:rtl/>
          <w:lang w:bidi="ar-EG"/>
        </w:rPr>
        <w:t> </w:t>
      </w:r>
      <w:r w:rsidRPr="00C20618">
        <w:rPr>
          <w:rtl/>
          <w:lang w:bidi="ar-EG"/>
        </w:rPr>
        <w:t>المندوبين المفوضين لعام</w:t>
      </w:r>
      <w:r w:rsidR="009279EA">
        <w:rPr>
          <w:rFonts w:hint="cs"/>
          <w:rtl/>
          <w:lang w:bidi="ar-EG"/>
        </w:rPr>
        <w:t> </w:t>
      </w:r>
      <w:r w:rsidRPr="00C20618">
        <w:rPr>
          <w:lang w:bidi="ar-EG"/>
        </w:rPr>
        <w:t>2018</w:t>
      </w:r>
      <w:r w:rsidRPr="00C20618">
        <w:rPr>
          <w:rtl/>
          <w:lang w:bidi="ar-EG"/>
        </w:rPr>
        <w:t>.</w:t>
      </w:r>
    </w:p>
    <w:p w:rsidR="00DD662B" w:rsidRPr="00C20618" w:rsidRDefault="00DD662B" w:rsidP="00DD662B">
      <w:pPr>
        <w:pStyle w:val="enumlev10"/>
        <w:rPr>
          <w:rtl/>
          <w:lang w:bidi="ar-EG"/>
        </w:rPr>
      </w:pPr>
      <w:r w:rsidRPr="00C20618">
        <w:rPr>
          <w:rFonts w:hint="cs"/>
          <w:rtl/>
          <w:lang w:bidi="ar-EG"/>
        </w:rPr>
        <w:t>ب)</w:t>
      </w:r>
      <w:r w:rsidRPr="00C20618">
        <w:rPr>
          <w:rtl/>
          <w:lang w:bidi="ar-EG"/>
        </w:rPr>
        <w:tab/>
      </w:r>
      <w:r w:rsidRPr="00C20618">
        <w:rPr>
          <w:rFonts w:hint="cs"/>
          <w:rtl/>
          <w:lang w:bidi="ar-EG"/>
        </w:rPr>
        <w:t>و</w:t>
      </w:r>
      <w:r w:rsidRPr="00C20618">
        <w:rPr>
          <w:rtl/>
          <w:lang w:bidi="ar-EG"/>
        </w:rPr>
        <w:t xml:space="preserve">التعبير على نحو أشمل عن قرارات المؤتمر العالمي لتنمية الاتصالات لعام </w:t>
      </w:r>
      <w:r w:rsidRPr="00C20618">
        <w:rPr>
          <w:lang w:bidi="ar-EG"/>
        </w:rPr>
        <w:t>2017</w:t>
      </w:r>
      <w:r>
        <w:rPr>
          <w:rtl/>
          <w:lang w:bidi="ar-EG"/>
        </w:rPr>
        <w:t>، ولا</w:t>
      </w:r>
      <w:r>
        <w:rPr>
          <w:rFonts w:hint="cs"/>
          <w:rtl/>
          <w:lang w:bidi="ar-EG"/>
        </w:rPr>
        <w:t> </w:t>
      </w:r>
      <w:r w:rsidRPr="00C20618">
        <w:rPr>
          <w:rtl/>
          <w:lang w:bidi="ar-EG"/>
        </w:rPr>
        <w:t xml:space="preserve">سيما فيما يتعلق بخطة عمل بوينس آيرس، في الوثيقتين </w:t>
      </w:r>
      <w:hyperlink r:id="rId68" w:history="1">
        <w:r w:rsidRPr="00C20618">
          <w:rPr>
            <w:rStyle w:val="Hyperlink"/>
            <w:lang w:bidi="ar-EG"/>
          </w:rPr>
          <w:t>WG-WSIS-32</w:t>
        </w:r>
        <w:r>
          <w:rPr>
            <w:rStyle w:val="Hyperlink"/>
            <w:lang w:bidi="ar-EG"/>
          </w:rPr>
          <w:noBreakHyphen/>
        </w:r>
        <w:r w:rsidRPr="00C20618">
          <w:rPr>
            <w:rStyle w:val="Hyperlink"/>
            <w:lang w:bidi="ar-EG"/>
          </w:rPr>
          <w:t>10</w:t>
        </w:r>
      </w:hyperlink>
      <w:r w:rsidRPr="00C20618">
        <w:rPr>
          <w:rtl/>
          <w:lang w:bidi="ar-EG"/>
        </w:rPr>
        <w:t xml:space="preserve"> و</w:t>
      </w:r>
      <w:hyperlink r:id="rId69" w:history="1">
        <w:r w:rsidRPr="00C20618">
          <w:rPr>
            <w:rStyle w:val="Hyperlink"/>
            <w:lang w:bidi="ar-EG"/>
          </w:rPr>
          <w:t>WG-WSIS-32</w:t>
        </w:r>
        <w:r>
          <w:rPr>
            <w:rStyle w:val="Hyperlink"/>
            <w:lang w:bidi="ar-EG"/>
          </w:rPr>
          <w:t>-</w:t>
        </w:r>
        <w:r w:rsidRPr="00C20618">
          <w:rPr>
            <w:rStyle w:val="Hyperlink"/>
            <w:lang w:bidi="ar-EG"/>
          </w:rPr>
          <w:t>11</w:t>
        </w:r>
      </w:hyperlink>
      <w:r w:rsidRPr="00C20618">
        <w:rPr>
          <w:rtl/>
          <w:lang w:bidi="ar-EG"/>
        </w:rPr>
        <w:t>.</w:t>
      </w:r>
    </w:p>
    <w:p w:rsidR="00DD662B" w:rsidRPr="00C20618" w:rsidRDefault="00DD662B" w:rsidP="005F73B8">
      <w:pPr>
        <w:pStyle w:val="enumlev10"/>
        <w:rPr>
          <w:rtl/>
          <w:lang w:bidi="ar-EG"/>
        </w:rPr>
      </w:pPr>
      <w:r w:rsidRPr="00C20618">
        <w:rPr>
          <w:rFonts w:hint="cs"/>
          <w:rtl/>
          <w:lang w:bidi="ar-EG"/>
        </w:rPr>
        <w:t>ج)</w:t>
      </w:r>
      <w:r w:rsidRPr="00C20618">
        <w:rPr>
          <w:rtl/>
          <w:lang w:bidi="ar-EG"/>
        </w:rPr>
        <w:tab/>
        <w:t xml:space="preserve">ومن بين المقترحات المتعلقة بمزيد من الأنشطة، التعبير عن الأحداث والوثائق والاتجاهات والأهداف الرئيسية التي ظهرت منذ عام </w:t>
      </w:r>
      <w:r w:rsidRPr="00C20618">
        <w:rPr>
          <w:lang w:bidi="ar-EG"/>
        </w:rPr>
        <w:t>2014</w:t>
      </w:r>
      <w:r w:rsidRPr="00C20618">
        <w:rPr>
          <w:rtl/>
          <w:lang w:bidi="ar-EG"/>
        </w:rPr>
        <w:t xml:space="preserve"> في ميدان القمة العالمية لمجتمع المعلومات/أهداف التنمية المستدامة، مع مراعاة قراري الجمعية العامة للأمم المتحدة</w:t>
      </w:r>
      <w:r>
        <w:rPr>
          <w:rFonts w:hint="cs"/>
          <w:rtl/>
          <w:lang w:bidi="ar-EG"/>
        </w:rPr>
        <w:t xml:space="preserve"> </w:t>
      </w:r>
      <w:r>
        <w:rPr>
          <w:lang w:bidi="ar-EG"/>
        </w:rPr>
        <w:t>70/1</w:t>
      </w:r>
      <w:r w:rsidRPr="00C20618">
        <w:rPr>
          <w:rtl/>
          <w:lang w:bidi="ar-EG"/>
        </w:rPr>
        <w:t xml:space="preserve"> و</w:t>
      </w:r>
      <w:r w:rsidRPr="00C20618">
        <w:rPr>
          <w:lang w:bidi="ar-EG"/>
        </w:rPr>
        <w:t>70</w:t>
      </w:r>
      <w:r>
        <w:rPr>
          <w:lang w:bidi="ar-EG"/>
        </w:rPr>
        <w:t>/125</w:t>
      </w:r>
      <w:r w:rsidRPr="00C20618">
        <w:rPr>
          <w:rtl/>
          <w:lang w:bidi="ar-EG"/>
        </w:rPr>
        <w:t xml:space="preserve">، وكذلك القرار </w:t>
      </w:r>
      <w:r w:rsidRPr="00C20618">
        <w:rPr>
          <w:lang w:bidi="ar-EG"/>
        </w:rPr>
        <w:t>75</w:t>
      </w:r>
      <w:r w:rsidRPr="00C20618">
        <w:rPr>
          <w:rtl/>
          <w:lang w:bidi="ar-EG"/>
        </w:rPr>
        <w:t xml:space="preserve"> للجمعية العالمية لتقييس الاتصالات لعام</w:t>
      </w:r>
      <w:r w:rsidR="005F73B8">
        <w:rPr>
          <w:rFonts w:hint="cs"/>
          <w:rtl/>
        </w:rPr>
        <w:t> </w:t>
      </w:r>
      <w:r w:rsidRPr="00C20618">
        <w:rPr>
          <w:lang w:bidi="ar-EG"/>
        </w:rPr>
        <w:t>2016</w:t>
      </w:r>
      <w:r>
        <w:rPr>
          <w:rtl/>
          <w:lang w:bidi="ar-EG"/>
        </w:rPr>
        <w:t xml:space="preserve"> والقرار</w:t>
      </w:r>
      <w:r>
        <w:rPr>
          <w:rFonts w:hint="cs"/>
          <w:rtl/>
          <w:lang w:bidi="ar-EG"/>
        </w:rPr>
        <w:t> </w:t>
      </w:r>
      <w:r w:rsidRPr="00C20618">
        <w:rPr>
          <w:lang w:bidi="ar-EG"/>
        </w:rPr>
        <w:t>30</w:t>
      </w:r>
      <w:r w:rsidRPr="00C20618">
        <w:rPr>
          <w:rtl/>
          <w:lang w:bidi="ar-EG"/>
        </w:rPr>
        <w:t xml:space="preserve"> للمؤتمر العالمي لتنمية الاتصالات لعام </w:t>
      </w:r>
      <w:r w:rsidRPr="00C20618">
        <w:rPr>
          <w:lang w:bidi="ar-EG"/>
        </w:rPr>
        <w:t>2017</w:t>
      </w:r>
      <w:r w:rsidRPr="00C20618">
        <w:rPr>
          <w:rtl/>
          <w:lang w:bidi="ar-EG"/>
        </w:rPr>
        <w:t>.</w:t>
      </w:r>
    </w:p>
    <w:p w:rsidR="00DD662B" w:rsidRPr="00C20618" w:rsidRDefault="00DD662B" w:rsidP="00DD662B">
      <w:pPr>
        <w:pStyle w:val="enumlev10"/>
        <w:rPr>
          <w:rtl/>
          <w:lang w:bidi="ar-EG"/>
        </w:rPr>
      </w:pPr>
      <w:r w:rsidRPr="00C20618">
        <w:rPr>
          <w:rFonts w:hint="cs"/>
          <w:rtl/>
          <w:lang w:bidi="ar-EG"/>
        </w:rPr>
        <w:t>د )</w:t>
      </w:r>
      <w:r w:rsidRPr="00C20618">
        <w:rPr>
          <w:rtl/>
          <w:lang w:bidi="ar-EG"/>
        </w:rPr>
        <w:tab/>
        <w:t>وأيد الفريق المقترحات الواردة أعلاه.</w:t>
      </w:r>
    </w:p>
    <w:p w:rsidR="00DD662B" w:rsidRPr="00A73070" w:rsidRDefault="00DD662B" w:rsidP="00DD662B">
      <w:pPr>
        <w:pStyle w:val="enumlev10"/>
        <w:rPr>
          <w:spacing w:val="-6"/>
          <w:rtl/>
          <w:lang w:bidi="ar-EG"/>
        </w:rPr>
      </w:pPr>
      <w:r w:rsidRPr="00C20618">
        <w:rPr>
          <w:rFonts w:hint="cs"/>
          <w:rtl/>
          <w:lang w:bidi="ar-EG"/>
        </w:rPr>
        <w:t>ه )</w:t>
      </w:r>
      <w:r w:rsidRPr="00C20618">
        <w:rPr>
          <w:rtl/>
          <w:lang w:bidi="ar-EG"/>
        </w:rPr>
        <w:tab/>
      </w:r>
      <w:r w:rsidRPr="00A73070">
        <w:rPr>
          <w:spacing w:val="-6"/>
          <w:rtl/>
          <w:lang w:bidi="ar-EG"/>
        </w:rPr>
        <w:t xml:space="preserve">واقترح الاتحاد الروسي أيضاً مشروع مراجعات </w:t>
      </w:r>
      <w:hyperlink r:id="rId70" w:history="1">
        <w:r w:rsidRPr="00A73070">
          <w:rPr>
            <w:rStyle w:val="Hyperlink"/>
            <w:rFonts w:hint="cs"/>
            <w:spacing w:val="-6"/>
            <w:rtl/>
            <w:lang w:bidi="ar-SY"/>
          </w:rPr>
          <w:t>للقرار </w:t>
        </w:r>
        <w:r w:rsidRPr="00A73070">
          <w:rPr>
            <w:rStyle w:val="Hyperlink"/>
            <w:spacing w:val="-6"/>
            <w:lang w:bidi="ar-SY"/>
          </w:rPr>
          <w:t>140</w:t>
        </w:r>
        <w:r w:rsidRPr="00A73070">
          <w:rPr>
            <w:rStyle w:val="Hyperlink"/>
            <w:rFonts w:hint="eastAsia"/>
            <w:spacing w:val="-6"/>
            <w:rtl/>
            <w:lang w:bidi="ar-SY"/>
          </w:rPr>
          <w:t> </w:t>
        </w:r>
        <w:r w:rsidRPr="00A73070">
          <w:rPr>
            <w:rStyle w:val="Hyperlink"/>
            <w:spacing w:val="-6"/>
            <w:rtl/>
          </w:rPr>
          <w:t xml:space="preserve">(المراجَع في بوسان، </w:t>
        </w:r>
        <w:r w:rsidRPr="00A73070">
          <w:rPr>
            <w:rStyle w:val="Hyperlink"/>
            <w:spacing w:val="-6"/>
          </w:rPr>
          <w:t>2014</w:t>
        </w:r>
        <w:r w:rsidRPr="00A73070">
          <w:rPr>
            <w:rStyle w:val="Hyperlink"/>
            <w:rFonts w:hint="cs"/>
            <w:spacing w:val="-6"/>
            <w:rtl/>
            <w:lang w:bidi="ar-EG"/>
          </w:rPr>
          <w:t>) لمؤتمر</w:t>
        </w:r>
        <w:r w:rsidRPr="00A73070">
          <w:rPr>
            <w:rStyle w:val="Hyperlink"/>
            <w:spacing w:val="-6"/>
            <w:rtl/>
          </w:rPr>
          <w:t xml:space="preserve"> المندوبين المفوضين لعام</w:t>
        </w:r>
        <w:r w:rsidRPr="00A73070">
          <w:rPr>
            <w:rStyle w:val="Hyperlink"/>
            <w:rFonts w:hint="cs"/>
            <w:spacing w:val="-6"/>
            <w:rtl/>
          </w:rPr>
          <w:t> </w:t>
        </w:r>
        <w:r w:rsidRPr="00A73070">
          <w:rPr>
            <w:rStyle w:val="Hyperlink"/>
            <w:spacing w:val="-6"/>
          </w:rPr>
          <w:t>2014</w:t>
        </w:r>
      </w:hyperlink>
      <w:r w:rsidRPr="00A73070">
        <w:rPr>
          <w:rFonts w:hint="cs"/>
          <w:spacing w:val="-6"/>
          <w:rtl/>
          <w:lang w:bidi="ar-SY"/>
        </w:rPr>
        <w:t>.</w:t>
      </w:r>
    </w:p>
    <w:p w:rsidR="00DD662B" w:rsidRPr="00C20618" w:rsidRDefault="00DD662B" w:rsidP="009279EA">
      <w:pPr>
        <w:rPr>
          <w:rtl/>
          <w:lang w:bidi="ar-EG"/>
        </w:rPr>
      </w:pPr>
      <w:r w:rsidRPr="00C20618">
        <w:rPr>
          <w:lang w:bidi="ar"/>
        </w:rPr>
        <w:t>4.7</w:t>
      </w:r>
      <w:r w:rsidRPr="00C20618">
        <w:rPr>
          <w:rtl/>
          <w:lang w:bidi="ar-EG"/>
        </w:rPr>
        <w:tab/>
      </w:r>
      <w:r w:rsidRPr="00C20618">
        <w:rPr>
          <w:rFonts w:hint="cs"/>
          <w:b/>
          <w:bCs/>
          <w:rtl/>
          <w:lang w:bidi="ar-EG"/>
        </w:rPr>
        <w:t xml:space="preserve">مساهمة من جمهورية الصين الشعبية </w:t>
      </w:r>
      <w:r w:rsidRPr="00C20618">
        <w:rPr>
          <w:lang w:val="en-GB" w:bidi="ar-EG"/>
        </w:rPr>
        <w:t>(</w:t>
      </w:r>
      <w:hyperlink r:id="rId71" w:history="1">
        <w:r w:rsidRPr="00C20618">
          <w:rPr>
            <w:rStyle w:val="Hyperlink"/>
            <w:lang w:val="en-GB" w:bidi="ar-EG"/>
          </w:rPr>
          <w:t>WG-WSIS-32-14</w:t>
        </w:r>
      </w:hyperlink>
      <w:r w:rsidRPr="00C20618">
        <w:rPr>
          <w:lang w:val="en-GB" w:bidi="ar-EG"/>
        </w:rPr>
        <w:t>)</w:t>
      </w:r>
      <w:r w:rsidRPr="00C20618">
        <w:rPr>
          <w:rFonts w:hint="cs"/>
          <w:rtl/>
          <w:lang w:val="en-GB" w:bidi="ar-EG"/>
        </w:rPr>
        <w:t>: اقترحت جمهورية الصين الشعبية في مساهمتها ما</w:t>
      </w:r>
      <w:r w:rsidR="009279EA">
        <w:rPr>
          <w:rFonts w:hint="eastAsia"/>
          <w:rtl/>
          <w:lang w:val="en-GB" w:bidi="ar-EG"/>
        </w:rPr>
        <w:t> </w:t>
      </w:r>
      <w:r w:rsidRPr="00C20618">
        <w:rPr>
          <w:rFonts w:hint="cs"/>
          <w:rtl/>
          <w:lang w:val="en-GB" w:bidi="ar-EG"/>
        </w:rPr>
        <w:t>يلي:</w:t>
      </w:r>
    </w:p>
    <w:p w:rsidR="00DD662B" w:rsidRPr="00C20618" w:rsidRDefault="00DD662B" w:rsidP="009279EA">
      <w:pPr>
        <w:pStyle w:val="enumlev10"/>
        <w:rPr>
          <w:rtl/>
          <w:lang w:bidi="ar-EG"/>
        </w:rPr>
      </w:pPr>
      <w:r w:rsidRPr="00C20618">
        <w:rPr>
          <w:rFonts w:hint="cs"/>
          <w:rtl/>
          <w:lang w:bidi="ar-EG"/>
        </w:rPr>
        <w:t> أ )</w:t>
      </w:r>
      <w:r w:rsidRPr="00C20618">
        <w:rPr>
          <w:rtl/>
          <w:lang w:bidi="ar-EG"/>
        </w:rPr>
        <w:tab/>
        <w:t xml:space="preserve">تحديث </w:t>
      </w:r>
      <w:hyperlink r:id="rId72" w:history="1">
        <w:r w:rsidRPr="00C20618">
          <w:rPr>
            <w:rStyle w:val="Hyperlink"/>
            <w:rFonts w:hint="cs"/>
            <w:spacing w:val="-2"/>
            <w:rtl/>
            <w:lang w:bidi="ar-SY"/>
          </w:rPr>
          <w:t>القرار </w:t>
        </w:r>
        <w:r w:rsidRPr="00C20618">
          <w:rPr>
            <w:rStyle w:val="Hyperlink"/>
            <w:spacing w:val="-2"/>
            <w:lang w:bidi="ar-SY"/>
          </w:rPr>
          <w:t>140</w:t>
        </w:r>
        <w:r w:rsidRPr="00C20618">
          <w:rPr>
            <w:rStyle w:val="Hyperlink"/>
            <w:rFonts w:hint="eastAsia"/>
            <w:spacing w:val="-2"/>
            <w:rtl/>
            <w:lang w:bidi="ar-SY"/>
          </w:rPr>
          <w:t> </w:t>
        </w:r>
        <w:r w:rsidRPr="00C20618">
          <w:rPr>
            <w:rStyle w:val="Hyperlink"/>
            <w:spacing w:val="-2"/>
            <w:rtl/>
          </w:rPr>
          <w:t xml:space="preserve">(المراجَع في بوسان، </w:t>
        </w:r>
        <w:r w:rsidRPr="00C20618">
          <w:rPr>
            <w:rStyle w:val="Hyperlink"/>
            <w:spacing w:val="-2"/>
          </w:rPr>
          <w:t>2014</w:t>
        </w:r>
        <w:r w:rsidRPr="00C20618">
          <w:rPr>
            <w:rStyle w:val="Hyperlink"/>
            <w:rFonts w:hint="cs"/>
            <w:spacing w:val="-2"/>
            <w:rtl/>
            <w:lang w:bidi="ar-EG"/>
          </w:rPr>
          <w:t>) لمؤتمر</w:t>
        </w:r>
        <w:r w:rsidRPr="00C20618">
          <w:rPr>
            <w:rStyle w:val="Hyperlink"/>
            <w:spacing w:val="-2"/>
            <w:rtl/>
          </w:rPr>
          <w:t xml:space="preserve"> المندوبين المفوضين لعام </w:t>
        </w:r>
        <w:r w:rsidRPr="00C20618">
          <w:rPr>
            <w:rStyle w:val="Hyperlink"/>
            <w:spacing w:val="-2"/>
          </w:rPr>
          <w:t>2014</w:t>
        </w:r>
      </w:hyperlink>
      <w:r w:rsidRPr="00C20618">
        <w:rPr>
          <w:rtl/>
          <w:lang w:bidi="ar-EG"/>
        </w:rPr>
        <w:t xml:space="preserve"> بإضافة محتويات ذات صلة بتنفيذ خطة التنمية المستدامة لعام </w:t>
      </w:r>
      <w:r w:rsidRPr="00C20618">
        <w:rPr>
          <w:lang w:bidi="ar-EG"/>
        </w:rPr>
        <w:t>2030</w:t>
      </w:r>
      <w:r w:rsidRPr="00C20618">
        <w:rPr>
          <w:rtl/>
          <w:lang w:bidi="ar-EG"/>
        </w:rPr>
        <w:t xml:space="preserve"> لتشجيع الاتحاد على الاضطلاع بدور أكثر نشاطاً في تنفيذ القمة وخطة التنمية المستدامة لعام</w:t>
      </w:r>
      <w:r w:rsidR="009279EA">
        <w:rPr>
          <w:rFonts w:hint="cs"/>
          <w:rtl/>
          <w:lang w:bidi="ar-EG"/>
        </w:rPr>
        <w:t> </w:t>
      </w:r>
      <w:r w:rsidRPr="00C20618">
        <w:rPr>
          <w:lang w:bidi="ar-EG"/>
        </w:rPr>
        <w:t>2030</w:t>
      </w:r>
      <w:r w:rsidRPr="00C20618">
        <w:rPr>
          <w:rtl/>
          <w:lang w:bidi="ar-EG"/>
        </w:rPr>
        <w:t>.</w:t>
      </w:r>
    </w:p>
    <w:p w:rsidR="00DD662B" w:rsidRPr="00C20618" w:rsidRDefault="00DD662B" w:rsidP="00DD662B">
      <w:pPr>
        <w:pStyle w:val="enumlev10"/>
        <w:rPr>
          <w:rtl/>
          <w:lang w:bidi="ar-EG"/>
        </w:rPr>
      </w:pPr>
      <w:r w:rsidRPr="00C20618">
        <w:rPr>
          <w:rFonts w:hint="cs"/>
          <w:rtl/>
          <w:lang w:bidi="ar-EG"/>
        </w:rPr>
        <w:t>ب)</w:t>
      </w:r>
      <w:r w:rsidRPr="00C20618">
        <w:rPr>
          <w:rtl/>
          <w:lang w:bidi="ar-EG"/>
        </w:rPr>
        <w:tab/>
        <w:t>إدراج محتويات عن تعزيز تنمية الاقتصاد الرقمي، مع مراعاة العلاقة بين تنفيذ نواتج القمة العالمية لمجتمع المعلومات وتنمية الاقتصاد الرقمي وكذلك الدور الأساسي للاتصالات/تكنولوجيا المعلومات والاتصالات في التحول الرقمي وتنمية الاقتصاد الرقمي على وجه الخصوص.</w:t>
      </w:r>
    </w:p>
    <w:p w:rsidR="00DD662B" w:rsidRPr="00C20618" w:rsidRDefault="00DD662B" w:rsidP="00065DF0">
      <w:pPr>
        <w:rPr>
          <w:rtl/>
          <w:lang w:bidi="ar-EG"/>
        </w:rPr>
      </w:pPr>
      <w:r w:rsidRPr="00C20618">
        <w:rPr>
          <w:lang w:bidi="ar-EG"/>
        </w:rPr>
        <w:t>5.7</w:t>
      </w:r>
      <w:r w:rsidRPr="00C20618">
        <w:rPr>
          <w:rtl/>
          <w:lang w:bidi="ar-EG"/>
        </w:rPr>
        <w:tab/>
        <w:t xml:space="preserve">وشكر الفريق الدولتين العضوتين على تقديم مساهمة بشأن مراجعة </w:t>
      </w:r>
      <w:hyperlink r:id="rId73" w:history="1">
        <w:r w:rsidRPr="00C20618">
          <w:rPr>
            <w:rStyle w:val="Hyperlink"/>
            <w:rFonts w:hint="cs"/>
            <w:spacing w:val="-2"/>
            <w:rtl/>
            <w:lang w:bidi="ar-SY"/>
          </w:rPr>
          <w:t>القرار </w:t>
        </w:r>
        <w:r w:rsidRPr="00C20618">
          <w:rPr>
            <w:rStyle w:val="Hyperlink"/>
            <w:spacing w:val="-2"/>
            <w:lang w:bidi="ar-SY"/>
          </w:rPr>
          <w:t>140</w:t>
        </w:r>
        <w:r w:rsidRPr="00C20618">
          <w:rPr>
            <w:rStyle w:val="Hyperlink"/>
            <w:rFonts w:hint="eastAsia"/>
            <w:spacing w:val="-2"/>
            <w:rtl/>
            <w:lang w:bidi="ar-SY"/>
          </w:rPr>
          <w:t> </w:t>
        </w:r>
        <w:r w:rsidRPr="00C20618">
          <w:rPr>
            <w:rStyle w:val="Hyperlink"/>
            <w:spacing w:val="-2"/>
            <w:rtl/>
          </w:rPr>
          <w:t xml:space="preserve">(المراجَع في بوسان، </w:t>
        </w:r>
        <w:r w:rsidRPr="00C20618">
          <w:rPr>
            <w:rStyle w:val="Hyperlink"/>
            <w:spacing w:val="-2"/>
          </w:rPr>
          <w:t>2014</w:t>
        </w:r>
        <w:r w:rsidRPr="00C20618">
          <w:rPr>
            <w:rStyle w:val="Hyperlink"/>
            <w:rFonts w:hint="cs"/>
            <w:spacing w:val="-2"/>
            <w:rtl/>
            <w:lang w:bidi="ar-EG"/>
          </w:rPr>
          <w:t>) لمؤتمر</w:t>
        </w:r>
        <w:r>
          <w:rPr>
            <w:rStyle w:val="Hyperlink"/>
            <w:rFonts w:hint="cs"/>
            <w:spacing w:val="-2"/>
            <w:rtl/>
          </w:rPr>
          <w:t> </w:t>
        </w:r>
        <w:r w:rsidRPr="00C20618">
          <w:rPr>
            <w:rStyle w:val="Hyperlink"/>
            <w:spacing w:val="-2"/>
            <w:rtl/>
          </w:rPr>
          <w:t>المندوبين المفوضين لعام</w:t>
        </w:r>
        <w:r w:rsidR="00065DF0">
          <w:rPr>
            <w:rStyle w:val="Hyperlink"/>
            <w:rFonts w:hint="cs"/>
            <w:spacing w:val="-2"/>
            <w:rtl/>
          </w:rPr>
          <w:t> </w:t>
        </w:r>
        <w:r w:rsidRPr="00C20618">
          <w:rPr>
            <w:rStyle w:val="Hyperlink"/>
            <w:spacing w:val="-2"/>
          </w:rPr>
          <w:t>2014</w:t>
        </w:r>
      </w:hyperlink>
      <w:r w:rsidRPr="00C20618">
        <w:rPr>
          <w:rFonts w:hint="cs"/>
          <w:spacing w:val="-2"/>
          <w:rtl/>
          <w:lang w:bidi="ar-SY"/>
        </w:rPr>
        <w:t>.</w:t>
      </w:r>
    </w:p>
    <w:p w:rsidR="00DD662B" w:rsidRPr="00D9044C" w:rsidRDefault="00DD662B" w:rsidP="00A87D3F">
      <w:pPr>
        <w:rPr>
          <w:rtl/>
          <w:lang w:bidi="ar-EG"/>
        </w:rPr>
      </w:pPr>
      <w:r w:rsidRPr="00C20618">
        <w:rPr>
          <w:lang w:bidi="ar-EG"/>
        </w:rPr>
        <w:t>6.7</w:t>
      </w:r>
      <w:r w:rsidRPr="00C20618">
        <w:rPr>
          <w:rtl/>
          <w:lang w:bidi="ar-EG"/>
        </w:rPr>
        <w:tab/>
      </w:r>
      <w:r w:rsidRPr="00D9044C">
        <w:rPr>
          <w:rtl/>
          <w:lang w:bidi="ar-EG"/>
        </w:rPr>
        <w:t xml:space="preserve">وشُجع الأعضاء جميعهم على العمل معاً مسبقاً بطريقة بناءة للاتفاق على المقترحات الداعية لمراجعة </w:t>
      </w:r>
      <w:hyperlink r:id="rId74" w:history="1">
        <w:r w:rsidRPr="00D9044C">
          <w:rPr>
            <w:rStyle w:val="Hyperlink"/>
            <w:rFonts w:hint="cs"/>
            <w:rtl/>
            <w:lang w:bidi="ar-SY"/>
          </w:rPr>
          <w:t>القرار </w:t>
        </w:r>
        <w:r w:rsidRPr="00D9044C">
          <w:rPr>
            <w:rStyle w:val="Hyperlink"/>
            <w:lang w:bidi="ar-SY"/>
          </w:rPr>
          <w:t>140</w:t>
        </w:r>
        <w:r w:rsidRPr="00D9044C">
          <w:rPr>
            <w:rStyle w:val="Hyperlink"/>
            <w:rFonts w:hint="eastAsia"/>
            <w:rtl/>
            <w:lang w:bidi="ar-SY"/>
          </w:rPr>
          <w:t> </w:t>
        </w:r>
        <w:r w:rsidRPr="00D9044C">
          <w:rPr>
            <w:rStyle w:val="Hyperlink"/>
            <w:rtl/>
          </w:rPr>
          <w:t>(المراجَع في</w:t>
        </w:r>
        <w:r w:rsidR="00A87D3F" w:rsidRPr="00D9044C">
          <w:rPr>
            <w:rStyle w:val="Hyperlink"/>
            <w:rFonts w:hint="cs"/>
            <w:rtl/>
          </w:rPr>
          <w:t> </w:t>
        </w:r>
        <w:r w:rsidRPr="00D9044C">
          <w:rPr>
            <w:rStyle w:val="Hyperlink"/>
            <w:rtl/>
          </w:rPr>
          <w:t xml:space="preserve">بوسان، </w:t>
        </w:r>
        <w:r w:rsidRPr="00D9044C">
          <w:rPr>
            <w:rStyle w:val="Hyperlink"/>
          </w:rPr>
          <w:t>2014</w:t>
        </w:r>
        <w:r w:rsidRPr="00D9044C">
          <w:rPr>
            <w:rStyle w:val="Hyperlink"/>
            <w:rFonts w:hint="cs"/>
            <w:rtl/>
            <w:lang w:bidi="ar-EG"/>
          </w:rPr>
          <w:t>) لمؤتمر</w:t>
        </w:r>
        <w:r w:rsidRPr="00D9044C">
          <w:rPr>
            <w:rStyle w:val="Hyperlink"/>
            <w:rtl/>
          </w:rPr>
          <w:t xml:space="preserve"> المندوبين المفوضين لعام </w:t>
        </w:r>
        <w:r w:rsidRPr="00D9044C">
          <w:rPr>
            <w:rStyle w:val="Hyperlink"/>
          </w:rPr>
          <w:t>2014</w:t>
        </w:r>
      </w:hyperlink>
      <w:r w:rsidRPr="00D9044C">
        <w:rPr>
          <w:rtl/>
          <w:lang w:bidi="ar-EG"/>
        </w:rPr>
        <w:t xml:space="preserve">، مع مراعاة </w:t>
      </w:r>
      <w:r w:rsidRPr="00D9044C">
        <w:rPr>
          <w:rFonts w:hint="cs"/>
          <w:rtl/>
          <w:lang w:bidi="ar-EG"/>
        </w:rPr>
        <w:t xml:space="preserve">أيضاً </w:t>
      </w:r>
      <w:r w:rsidRPr="00D9044C">
        <w:rPr>
          <w:rtl/>
          <w:lang w:bidi="ar-EG"/>
        </w:rPr>
        <w:t>الأنشطة التحضيرية الإقليمية لمؤتمر</w:t>
      </w:r>
      <w:r w:rsidRPr="00D9044C">
        <w:rPr>
          <w:rFonts w:hint="cs"/>
          <w:rtl/>
          <w:lang w:bidi="ar-EG"/>
        </w:rPr>
        <w:t> </w:t>
      </w:r>
      <w:r w:rsidRPr="00D9044C">
        <w:rPr>
          <w:rtl/>
          <w:lang w:bidi="ar-EG"/>
        </w:rPr>
        <w:t>المندوبين المفوضين لعام</w:t>
      </w:r>
      <w:r w:rsidR="00A87D3F" w:rsidRPr="00D9044C">
        <w:rPr>
          <w:rFonts w:hint="cs"/>
          <w:rtl/>
          <w:lang w:bidi="ar-EG"/>
        </w:rPr>
        <w:t> </w:t>
      </w:r>
      <w:r w:rsidRPr="00D9044C">
        <w:rPr>
          <w:lang w:bidi="ar-EG"/>
        </w:rPr>
        <w:t>2018</w:t>
      </w:r>
      <w:r w:rsidRPr="00D9044C">
        <w:rPr>
          <w:rtl/>
          <w:lang w:bidi="ar-EG"/>
        </w:rPr>
        <w:t xml:space="preserve"> كذلك.</w:t>
      </w:r>
    </w:p>
    <w:p w:rsidR="00DD662B" w:rsidRPr="00C20618" w:rsidRDefault="00DD662B" w:rsidP="00DD662B">
      <w:pPr>
        <w:pStyle w:val="Heading1"/>
        <w:rPr>
          <w:rtl/>
        </w:rPr>
      </w:pPr>
      <w:r w:rsidRPr="00C20618">
        <w:t>8</w:t>
      </w:r>
      <w:r w:rsidRPr="00C20618">
        <w:rPr>
          <w:rtl/>
        </w:rPr>
        <w:tab/>
        <w:t xml:space="preserve">النظر في التقارير الموجهة إلى مؤتمر المندوبين المفوضين لعام </w:t>
      </w:r>
      <w:r w:rsidRPr="00C20618">
        <w:t>2018</w:t>
      </w:r>
    </w:p>
    <w:p w:rsidR="00DD662B" w:rsidRPr="00C20618" w:rsidRDefault="00DD662B" w:rsidP="00DD662B">
      <w:pPr>
        <w:rPr>
          <w:rtl/>
          <w:lang w:bidi="ar-EG"/>
        </w:rPr>
      </w:pPr>
      <w:r w:rsidRPr="00C20618">
        <w:rPr>
          <w:lang w:bidi="ar"/>
        </w:rPr>
        <w:t>1.8</w:t>
      </w:r>
      <w:r w:rsidRPr="00C20618">
        <w:rPr>
          <w:rtl/>
          <w:lang w:bidi="ar-EG"/>
        </w:rPr>
        <w:tab/>
      </w:r>
      <w:r w:rsidRPr="00C20618">
        <w:rPr>
          <w:rtl/>
        </w:rPr>
        <w:t xml:space="preserve">تقرير شامل يتضمن معلومات مفصلة عن الأنشطة التي يضطلع بها الاتحاد وأعماله ومشاركاته في سياق تنفيذ نواتج القمة العالمية لمجتمع المعلومات وخطة التنمية المستدامة لعام </w:t>
      </w:r>
      <w:r w:rsidRPr="00C20618">
        <w:t>2030</w:t>
      </w:r>
      <w:r w:rsidRPr="00C20618">
        <w:rPr>
          <w:rFonts w:hint="cs"/>
          <w:rtl/>
          <w:lang w:bidi="ar-EG"/>
        </w:rPr>
        <w:t xml:space="preserve"> </w:t>
      </w:r>
      <w:hyperlink r:id="rId75" w:history="1">
        <w:r w:rsidRPr="00C20618">
          <w:rPr>
            <w:rStyle w:val="Hyperlink"/>
            <w:rFonts w:asciiTheme="minorHAnsi" w:hAnsiTheme="minorHAnsi" w:cstheme="majorBidi"/>
          </w:rPr>
          <w:t>WG-WSIS-32-16</w:t>
        </w:r>
      </w:hyperlink>
      <w:r w:rsidRPr="004822B1">
        <w:rPr>
          <w:rFonts w:hint="cs"/>
          <w:rtl/>
        </w:rPr>
        <w:t>.</w:t>
      </w:r>
    </w:p>
    <w:p w:rsidR="00DD662B" w:rsidRPr="00C20618" w:rsidRDefault="00DD662B" w:rsidP="00DD662B">
      <w:pPr>
        <w:rPr>
          <w:rtl/>
          <w:lang w:bidi="ar-EG"/>
        </w:rPr>
      </w:pPr>
      <w:r w:rsidRPr="00C20618">
        <w:rPr>
          <w:rFonts w:hint="cs"/>
          <w:rtl/>
          <w:lang w:bidi="ar-EG"/>
        </w:rPr>
        <w:t> أ )</w:t>
      </w:r>
      <w:r w:rsidRPr="00C20618">
        <w:rPr>
          <w:rtl/>
          <w:lang w:bidi="ar-EG"/>
        </w:rPr>
        <w:tab/>
      </w:r>
      <w:r w:rsidRPr="00C20618">
        <w:rPr>
          <w:rStyle w:val="enumlev1Char"/>
          <w:rFonts w:eastAsiaTheme="minorEastAsia"/>
          <w:rtl/>
        </w:rPr>
        <w:t xml:space="preserve">طلب الفريق إدراج التعليقات أعلاه، وكذلك نواتج منتدى القمة العالمية لمجتمع المعلومات لعام </w:t>
      </w:r>
      <w:r w:rsidRPr="00C20618">
        <w:rPr>
          <w:rStyle w:val="enumlev1Char"/>
          <w:rFonts w:eastAsiaTheme="minorEastAsia"/>
        </w:rPr>
        <w:t>2018</w:t>
      </w:r>
      <w:r w:rsidRPr="00C20618">
        <w:rPr>
          <w:rStyle w:val="enumlev1Char"/>
          <w:rFonts w:eastAsiaTheme="minorEastAsia"/>
          <w:rtl/>
        </w:rPr>
        <w:t>.</w:t>
      </w:r>
    </w:p>
    <w:p w:rsidR="00DD662B" w:rsidRPr="00C20618" w:rsidRDefault="00DD662B" w:rsidP="00DD662B">
      <w:pPr>
        <w:rPr>
          <w:rtl/>
          <w:lang w:bidi="ar-EG"/>
        </w:rPr>
      </w:pPr>
      <w:r w:rsidRPr="00C20618">
        <w:rPr>
          <w:lang w:bidi="ar-EG"/>
        </w:rPr>
        <w:t>2.8</w:t>
      </w:r>
      <w:r w:rsidRPr="00C20618">
        <w:rPr>
          <w:rtl/>
          <w:lang w:bidi="ar-EG"/>
        </w:rPr>
        <w:tab/>
      </w:r>
      <w:r w:rsidRPr="00C20618">
        <w:rPr>
          <w:b/>
          <w:bCs/>
          <w:rtl/>
          <w:lang w:bidi="ar-EG"/>
        </w:rPr>
        <w:t xml:space="preserve">تقريرا فريق العمل المعني بالقمة العالمية لمجتمع المعلومات إلى المجلس في دورته لعام </w:t>
      </w:r>
      <w:r w:rsidRPr="00C20618">
        <w:rPr>
          <w:b/>
          <w:bCs/>
          <w:lang w:bidi="ar-EG"/>
        </w:rPr>
        <w:t>2018</w:t>
      </w:r>
      <w:r w:rsidRPr="00C20618">
        <w:rPr>
          <w:b/>
          <w:bCs/>
          <w:rtl/>
          <w:lang w:bidi="ar-EG"/>
        </w:rPr>
        <w:t>:</w:t>
      </w:r>
    </w:p>
    <w:p w:rsidR="00DD662B" w:rsidRPr="00C20618" w:rsidRDefault="00DD662B" w:rsidP="00DD662B">
      <w:pPr>
        <w:pStyle w:val="enumlev10"/>
        <w:rPr>
          <w:rtl/>
          <w:lang w:bidi="ar-EG"/>
        </w:rPr>
      </w:pPr>
      <w:r w:rsidRPr="00C20618">
        <w:rPr>
          <w:rFonts w:hint="eastAsia"/>
          <w:rtl/>
          <w:lang w:bidi="ar-EG"/>
        </w:rPr>
        <w:t> أ</w:t>
      </w:r>
      <w:r w:rsidRPr="00C20618">
        <w:rPr>
          <w:rFonts w:hint="cs"/>
          <w:rtl/>
          <w:lang w:bidi="ar-EG"/>
        </w:rPr>
        <w:t> )</w:t>
      </w:r>
      <w:r w:rsidRPr="00C20618">
        <w:rPr>
          <w:rtl/>
          <w:lang w:bidi="ar-EG"/>
        </w:rPr>
        <w:tab/>
        <w:t xml:space="preserve">تقرير السنوات الأربع النهائي إلى المجلس في دورته لعام </w:t>
      </w:r>
      <w:r w:rsidRPr="00C20618">
        <w:rPr>
          <w:lang w:bidi="ar-EG"/>
        </w:rPr>
        <w:t>2018</w:t>
      </w:r>
      <w:r w:rsidRPr="00C20618">
        <w:rPr>
          <w:rFonts w:hint="cs"/>
          <w:rtl/>
          <w:lang w:bidi="ar-EG"/>
        </w:rPr>
        <w:t xml:space="preserve"> </w:t>
      </w:r>
      <w:hyperlink r:id="rId76" w:history="1">
        <w:r w:rsidRPr="00C20618">
          <w:rPr>
            <w:rStyle w:val="Hyperlink"/>
            <w:rFonts w:asciiTheme="minorHAnsi" w:hAnsiTheme="minorHAnsi" w:cstheme="majorBidi"/>
          </w:rPr>
          <w:t>WG-WSIS-32-10</w:t>
        </w:r>
      </w:hyperlink>
      <w:r w:rsidRPr="004822B1">
        <w:rPr>
          <w:rFonts w:hint="cs"/>
          <w:rtl/>
        </w:rPr>
        <w:t>.</w:t>
      </w:r>
    </w:p>
    <w:p w:rsidR="00DD662B" w:rsidRPr="00C20618" w:rsidRDefault="00DD662B" w:rsidP="00DD662B">
      <w:pPr>
        <w:pStyle w:val="enumlev10"/>
        <w:rPr>
          <w:rtl/>
          <w:lang w:bidi="ar-EG"/>
        </w:rPr>
      </w:pPr>
      <w:r w:rsidRPr="00C20618">
        <w:rPr>
          <w:rFonts w:hint="cs"/>
          <w:rtl/>
          <w:lang w:bidi="ar-EG"/>
        </w:rPr>
        <w:t>ب)</w:t>
      </w:r>
      <w:r w:rsidRPr="00C20618">
        <w:rPr>
          <w:rtl/>
          <w:lang w:bidi="ar-EG"/>
        </w:rPr>
        <w:tab/>
        <w:t>تقرير عن نواتج أنشطة فريق العمل</w:t>
      </w:r>
      <w:r w:rsidRPr="00C20618">
        <w:rPr>
          <w:rFonts w:hint="cs"/>
          <w:rtl/>
          <w:lang w:bidi="ar-EG"/>
        </w:rPr>
        <w:t xml:space="preserve"> التابع للمجلس </w:t>
      </w:r>
      <w:r w:rsidRPr="00C20618">
        <w:rPr>
          <w:rtl/>
          <w:lang w:bidi="ar-EG"/>
        </w:rPr>
        <w:t>المعني بالقمة العالمية لمجتمع</w:t>
      </w:r>
      <w:r>
        <w:rPr>
          <w:rtl/>
          <w:lang w:bidi="ar-EG"/>
        </w:rPr>
        <w:t xml:space="preserve"> المعلومات منذ دورة المجلس لعام</w:t>
      </w:r>
      <w:r>
        <w:rPr>
          <w:rFonts w:hint="cs"/>
          <w:rtl/>
          <w:lang w:bidi="ar-EG"/>
        </w:rPr>
        <w:t> </w:t>
      </w:r>
      <w:r w:rsidRPr="00C20618">
        <w:rPr>
          <w:lang w:bidi="ar-EG"/>
        </w:rPr>
        <w:t>2017</w:t>
      </w:r>
      <w:r w:rsidRPr="00C20618">
        <w:rPr>
          <w:rFonts w:hint="cs"/>
          <w:rtl/>
          <w:lang w:bidi="ar-EG"/>
        </w:rPr>
        <w:t xml:space="preserve"> </w:t>
      </w:r>
      <w:hyperlink r:id="rId77" w:history="1">
        <w:r w:rsidRPr="00C20618">
          <w:rPr>
            <w:rStyle w:val="Hyperlink"/>
            <w:rFonts w:asciiTheme="minorHAnsi" w:hAnsiTheme="minorHAnsi"/>
            <w:shd w:val="clear" w:color="auto" w:fill="FFFFFF"/>
          </w:rPr>
          <w:t>WG-WSIS-32-19</w:t>
        </w:r>
      </w:hyperlink>
      <w:r w:rsidRPr="004822B1">
        <w:rPr>
          <w:rFonts w:hint="cs"/>
          <w:rtl/>
        </w:rPr>
        <w:t>.</w:t>
      </w:r>
    </w:p>
    <w:p w:rsidR="00DD662B" w:rsidRPr="00C20618" w:rsidRDefault="00DD662B" w:rsidP="00DD662B">
      <w:pPr>
        <w:rPr>
          <w:rtl/>
          <w:lang w:bidi="ar-EG"/>
        </w:rPr>
      </w:pPr>
      <w:r w:rsidRPr="00C20618">
        <w:rPr>
          <w:lang w:bidi="ar-EG"/>
        </w:rPr>
        <w:t>3.8</w:t>
      </w:r>
      <w:r w:rsidRPr="00C20618">
        <w:rPr>
          <w:rtl/>
          <w:lang w:bidi="ar-EG"/>
        </w:rPr>
        <w:tab/>
        <w:t>ونظر الفريق في هذين التقريرين ووافق عليهما.</w:t>
      </w:r>
    </w:p>
    <w:p w:rsidR="00DD662B" w:rsidRPr="00C20618" w:rsidRDefault="00DD662B" w:rsidP="00DD662B">
      <w:pPr>
        <w:pStyle w:val="Heading1"/>
        <w:rPr>
          <w:rtl/>
        </w:rPr>
      </w:pPr>
      <w:r w:rsidRPr="00C20618">
        <w:t>9</w:t>
      </w:r>
      <w:r w:rsidRPr="00C20618">
        <w:rPr>
          <w:rtl/>
        </w:rPr>
        <w:tab/>
      </w:r>
      <w:r w:rsidRPr="00C20618">
        <w:rPr>
          <w:rFonts w:hint="cs"/>
          <w:rtl/>
        </w:rPr>
        <w:t>الاستنتاجات</w:t>
      </w:r>
    </w:p>
    <w:p w:rsidR="00DD662B" w:rsidRPr="00C20618" w:rsidRDefault="00DD662B" w:rsidP="00A43A92">
      <w:pPr>
        <w:rPr>
          <w:rtl/>
          <w:lang w:bidi="ar-EG"/>
        </w:rPr>
      </w:pPr>
      <w:r w:rsidRPr="00C20618">
        <w:rPr>
          <w:lang w:bidi="ar-EG"/>
        </w:rPr>
        <w:t>1.9</w:t>
      </w:r>
      <w:r w:rsidRPr="00C20618">
        <w:rPr>
          <w:rtl/>
          <w:lang w:bidi="ar-EG"/>
        </w:rPr>
        <w:tab/>
      </w:r>
      <w:r w:rsidRPr="00C20618">
        <w:rPr>
          <w:rtl/>
        </w:rPr>
        <w:t>قُدم "مشروع التقرير عن نواتج اجتماعات فريق العمل المعني بالقمة العالمية لمجتمع</w:t>
      </w:r>
      <w:r>
        <w:rPr>
          <w:rtl/>
        </w:rPr>
        <w:t xml:space="preserve"> المعلومات التي عُقدت منذ مؤتمر</w:t>
      </w:r>
      <w:r>
        <w:rPr>
          <w:rFonts w:hint="cs"/>
          <w:rtl/>
        </w:rPr>
        <w:t> </w:t>
      </w:r>
      <w:r w:rsidRPr="00C20618">
        <w:rPr>
          <w:rtl/>
        </w:rPr>
        <w:t xml:space="preserve">المندوبين المفوضين عام </w:t>
      </w:r>
      <w:r w:rsidRPr="00C20618">
        <w:t>2014</w:t>
      </w:r>
      <w:r w:rsidRPr="00C20618">
        <w:rPr>
          <w:rtl/>
        </w:rPr>
        <w:t xml:space="preserve">" ليُنظر فيه في الاجتماع </w:t>
      </w:r>
      <w:r w:rsidRPr="00C20618">
        <w:rPr>
          <w:rFonts w:hint="cs"/>
          <w:rtl/>
        </w:rPr>
        <w:t xml:space="preserve">الثاني والثلاثين </w:t>
      </w:r>
      <w:r w:rsidRPr="00C20618">
        <w:rPr>
          <w:rtl/>
        </w:rPr>
        <w:t>للفريق</w:t>
      </w:r>
      <w:r w:rsidRPr="00C20618">
        <w:rPr>
          <w:rFonts w:hint="cs"/>
          <w:rtl/>
          <w:lang w:bidi="ar-EG"/>
        </w:rPr>
        <w:t xml:space="preserve">. </w:t>
      </w:r>
      <w:r w:rsidRPr="00C20618">
        <w:rPr>
          <w:rtl/>
        </w:rPr>
        <w:t>وبعد مناقشته والموافقة عليه</w:t>
      </w:r>
      <w:r w:rsidRPr="00C20618">
        <w:rPr>
          <w:rFonts w:hint="cs"/>
          <w:rtl/>
        </w:rPr>
        <w:t xml:space="preserve">، أتيح </w:t>
      </w:r>
      <w:r w:rsidRPr="00C20618">
        <w:rPr>
          <w:rtl/>
        </w:rPr>
        <w:t>على الموقع الإلكتروني</w:t>
      </w:r>
      <w:r w:rsidRPr="00C20618">
        <w:rPr>
          <w:rFonts w:hint="cs"/>
          <w:rtl/>
          <w:lang w:bidi="ar-EG"/>
        </w:rPr>
        <w:t> </w:t>
      </w:r>
      <w:hyperlink r:id="rId78" w:history="1">
        <w:r w:rsidRPr="00F578AB">
          <w:rPr>
            <w:rStyle w:val="Hyperlink"/>
            <w:lang w:bidi="ar-EG"/>
          </w:rPr>
          <w:t>www.itu.int/wg-wsis</w:t>
        </w:r>
      </w:hyperlink>
      <w:r w:rsidRPr="00C20618">
        <w:rPr>
          <w:rFonts w:hint="cs"/>
          <w:rtl/>
          <w:lang w:bidi="ar-EG"/>
        </w:rPr>
        <w:t xml:space="preserve"> </w:t>
      </w:r>
      <w:r w:rsidRPr="00C20618">
        <w:rPr>
          <w:rtl/>
        </w:rPr>
        <w:t xml:space="preserve">وسيُرفع إلى </w:t>
      </w:r>
      <w:r w:rsidRPr="00C20618">
        <w:rPr>
          <w:rFonts w:hint="cs"/>
          <w:rtl/>
        </w:rPr>
        <w:t>المجلس في دورته ل</w:t>
      </w:r>
      <w:r w:rsidRPr="00C20618">
        <w:rPr>
          <w:rtl/>
        </w:rPr>
        <w:t>عام</w:t>
      </w:r>
      <w:r w:rsidR="00A43A92">
        <w:rPr>
          <w:rFonts w:hint="cs"/>
          <w:rtl/>
        </w:rPr>
        <w:t> </w:t>
      </w:r>
      <w:r w:rsidRPr="00C20618">
        <w:t>201</w:t>
      </w:r>
      <w:r>
        <w:t>8</w:t>
      </w:r>
      <w:r w:rsidRPr="00C20618">
        <w:rPr>
          <w:rFonts w:hint="cs"/>
          <w:rtl/>
          <w:lang w:bidi="ar-EG"/>
        </w:rPr>
        <w:t>.</w:t>
      </w:r>
    </w:p>
    <w:p w:rsidR="00CC6457" w:rsidRDefault="00DD662B" w:rsidP="00C6430F">
      <w:r w:rsidRPr="00C20618">
        <w:rPr>
          <w:lang w:bidi="ar-EG"/>
        </w:rPr>
        <w:t>2.9</w:t>
      </w:r>
      <w:r w:rsidRPr="00C20618">
        <w:rPr>
          <w:rtl/>
          <w:lang w:bidi="ar-EG"/>
        </w:rPr>
        <w:tab/>
      </w:r>
      <w:r w:rsidRPr="00C20618">
        <w:rPr>
          <w:rtl/>
        </w:rPr>
        <w:t>وبالنيابة عن فريق العمل المعني بالقمة العالمية لمجتمع المعلومات، تقدم الرئيس بشكره الخاص إلى جميع الدول الأعضاء في</w:t>
      </w:r>
      <w:r w:rsidR="00C6430F">
        <w:rPr>
          <w:rFonts w:hint="cs"/>
          <w:rtl/>
        </w:rPr>
        <w:t> </w:t>
      </w:r>
      <w:r w:rsidRPr="00C20618">
        <w:rPr>
          <w:rtl/>
        </w:rPr>
        <w:t xml:space="preserve">الاتحاد وأعضاء القطاع الذين قدموا مساهمات وشاركوا في أعمال الفريق منذ مؤتمر المندوبين المفوضين </w:t>
      </w:r>
      <w:r w:rsidRPr="00C20618">
        <w:rPr>
          <w:rFonts w:hint="cs"/>
          <w:rtl/>
        </w:rPr>
        <w:t>ل</w:t>
      </w:r>
      <w:r w:rsidRPr="00C20618">
        <w:rPr>
          <w:rtl/>
        </w:rPr>
        <w:t xml:space="preserve">عام </w:t>
      </w:r>
      <w:r w:rsidRPr="00C20618">
        <w:t>2014</w:t>
      </w:r>
      <w:r w:rsidRPr="00C20618">
        <w:rPr>
          <w:rtl/>
        </w:rPr>
        <w:t>،</w:t>
      </w:r>
      <w:r w:rsidRPr="00C20618">
        <w:rPr>
          <w:rFonts w:hint="cs"/>
          <w:rtl/>
        </w:rPr>
        <w:t xml:space="preserve"> ونواب الرئيس</w:t>
      </w:r>
      <w:r w:rsidRPr="00C20618">
        <w:rPr>
          <w:rtl/>
        </w:rPr>
        <w:t xml:space="preserve"> السيدة جانيت أوموتيسي (رواندا</w:t>
      </w:r>
      <w:r w:rsidRPr="00C20618">
        <w:rPr>
          <w:rFonts w:hint="cs"/>
          <w:rtl/>
        </w:rPr>
        <w:t>) و</w:t>
      </w:r>
      <w:r w:rsidRPr="00C20618">
        <w:rPr>
          <w:rtl/>
        </w:rPr>
        <w:t>السيدة كلاريسا إستول (الأرجنتين</w:t>
      </w:r>
      <w:r w:rsidRPr="00C20618">
        <w:rPr>
          <w:rFonts w:hint="cs"/>
          <w:rtl/>
        </w:rPr>
        <w:t>) و</w:t>
      </w:r>
      <w:r w:rsidRPr="00C20618">
        <w:rPr>
          <w:rtl/>
        </w:rPr>
        <w:t>السيد منصور القرشي (المملكة العربية السعودية</w:t>
      </w:r>
      <w:r w:rsidRPr="00C20618">
        <w:rPr>
          <w:rFonts w:hint="cs"/>
          <w:rtl/>
        </w:rPr>
        <w:t>) و</w:t>
      </w:r>
      <w:r>
        <w:rPr>
          <w:rtl/>
        </w:rPr>
        <w:t>السيدة</w:t>
      </w:r>
      <w:r>
        <w:rPr>
          <w:rFonts w:hint="cs"/>
          <w:rtl/>
        </w:rPr>
        <w:t> </w:t>
      </w:r>
      <w:r w:rsidRPr="00C20618">
        <w:rPr>
          <w:rtl/>
        </w:rPr>
        <w:t>نيرمين السعدني (مصر</w:t>
      </w:r>
      <w:r w:rsidRPr="00C20618">
        <w:rPr>
          <w:rFonts w:hint="cs"/>
          <w:rtl/>
        </w:rPr>
        <w:t>) و</w:t>
      </w:r>
      <w:r w:rsidRPr="00C20618">
        <w:rPr>
          <w:rtl/>
        </w:rPr>
        <w:t>السيد كاي جيولي (الصين</w:t>
      </w:r>
      <w:r w:rsidRPr="00C20618">
        <w:rPr>
          <w:rFonts w:hint="cs"/>
          <w:rtl/>
        </w:rPr>
        <w:t>) و</w:t>
      </w:r>
      <w:r w:rsidRPr="00C20618">
        <w:rPr>
          <w:rtl/>
        </w:rPr>
        <w:t>السيد جيزلان دو سالان (فرنسا</w:t>
      </w:r>
      <w:r w:rsidRPr="00C20618">
        <w:rPr>
          <w:rFonts w:hint="cs"/>
          <w:rtl/>
        </w:rPr>
        <w:t>). ووجه الشكر أيضاً إلى ا</w:t>
      </w:r>
      <w:r>
        <w:rPr>
          <w:rtl/>
        </w:rPr>
        <w:t>لسيد</w:t>
      </w:r>
      <w:r>
        <w:rPr>
          <w:rFonts w:hint="cs"/>
          <w:rtl/>
        </w:rPr>
        <w:t> </w:t>
      </w:r>
      <w:r w:rsidRPr="00C20618">
        <w:rPr>
          <w:rtl/>
        </w:rPr>
        <w:t>هولين جاو، الأمين العام للاتحاد، والسيد مالكوم جونسون، نائب الأمين العام</w:t>
      </w:r>
      <w:r w:rsidRPr="00C20618">
        <w:rPr>
          <w:rFonts w:hint="cs"/>
          <w:rtl/>
        </w:rPr>
        <w:t xml:space="preserve"> ورئيس فريق المهام المعني </w:t>
      </w:r>
      <w:r w:rsidRPr="00C20618">
        <w:rPr>
          <w:rtl/>
        </w:rPr>
        <w:t>بالقمة العالمية لمجتمع المعلومات</w:t>
      </w:r>
      <w:r w:rsidRPr="00C20618">
        <w:rPr>
          <w:rFonts w:hint="cs"/>
          <w:rtl/>
        </w:rPr>
        <w:t xml:space="preserve"> في الاتحاد، والسيد براهيما سانو، مدير مكتب تنمية الاتصالات، و</w:t>
      </w:r>
      <w:r w:rsidRPr="00C20618">
        <w:rPr>
          <w:rtl/>
        </w:rPr>
        <w:t>السيد تشيساب لي</w:t>
      </w:r>
      <w:r>
        <w:rPr>
          <w:rFonts w:hint="cs"/>
          <w:rtl/>
        </w:rPr>
        <w:t>،</w:t>
      </w:r>
      <w:r w:rsidRPr="00C20618">
        <w:rPr>
          <w:rtl/>
        </w:rPr>
        <w:t xml:space="preserve"> مدير مكتب تقييس الاتصالات والسيد فرانسوا رانسي</w:t>
      </w:r>
      <w:r>
        <w:rPr>
          <w:rFonts w:hint="cs"/>
          <w:rtl/>
        </w:rPr>
        <w:t>،</w:t>
      </w:r>
      <w:r w:rsidRPr="00C20618">
        <w:rPr>
          <w:rtl/>
        </w:rPr>
        <w:t xml:space="preserve"> مدير مكتب الاتصالات الراديوية</w:t>
      </w:r>
      <w:r w:rsidRPr="00C20618">
        <w:rPr>
          <w:rFonts w:hint="cs"/>
          <w:rtl/>
        </w:rPr>
        <w:t xml:space="preserve">، </w:t>
      </w:r>
      <w:r w:rsidRPr="00C20618">
        <w:rPr>
          <w:rtl/>
        </w:rPr>
        <w:t>والسيدة دورين بوغدان-مارتن، رئيسة دائرة التخطيط الاستراتيجي للاتحاد وشؤون الأعضاء</w:t>
      </w:r>
      <w:r w:rsidRPr="00C20618">
        <w:rPr>
          <w:rFonts w:hint="cs"/>
          <w:rtl/>
        </w:rPr>
        <w:t xml:space="preserve">، والأمانة العامة، وبصفة خاصة المساعدة التي قدمها </w:t>
      </w:r>
      <w:r w:rsidRPr="00C20618">
        <w:rPr>
          <w:rtl/>
        </w:rPr>
        <w:t xml:space="preserve">رئيس شعبة الاستراتيجيات المؤسسية السيد كاتالان مارينيسكو، </w:t>
      </w:r>
      <w:r w:rsidRPr="00C20618">
        <w:rPr>
          <w:rFonts w:hint="cs"/>
          <w:rtl/>
        </w:rPr>
        <w:t xml:space="preserve">ومن الأمانة </w:t>
      </w:r>
      <w:r w:rsidRPr="00C20618">
        <w:rPr>
          <w:rtl/>
        </w:rPr>
        <w:t>السيدة جيتانجالي ساه</w:t>
      </w:r>
      <w:r w:rsidRPr="00C20618">
        <w:rPr>
          <w:rFonts w:hint="cs"/>
          <w:rtl/>
        </w:rPr>
        <w:t xml:space="preserve"> والسيد </w:t>
      </w:r>
      <w:r w:rsidRPr="00C20618">
        <w:rPr>
          <w:rtl/>
        </w:rPr>
        <w:t>فلاديمير ستانكوفيك</w:t>
      </w:r>
      <w:r w:rsidRPr="00C20618">
        <w:rPr>
          <w:rFonts w:hint="cs"/>
          <w:rtl/>
        </w:rPr>
        <w:t xml:space="preserve"> والسيد مايكل</w:t>
      </w:r>
      <w:r w:rsidRPr="00C20618">
        <w:rPr>
          <w:rtl/>
        </w:rPr>
        <w:t xml:space="preserve"> كيوي</w:t>
      </w:r>
      <w:r w:rsidRPr="00C20618">
        <w:rPr>
          <w:rFonts w:hint="cs"/>
          <w:rtl/>
        </w:rPr>
        <w:t xml:space="preserve"> و</w:t>
      </w:r>
      <w:r w:rsidRPr="00C20618">
        <w:rPr>
          <w:rtl/>
        </w:rPr>
        <w:t>السيدة اسبرانزا ماجبنتاي</w:t>
      </w:r>
      <w:r w:rsidRPr="00C20618">
        <w:rPr>
          <w:rFonts w:hint="cs"/>
          <w:rtl/>
        </w:rPr>
        <w:t xml:space="preserve"> والسيد</w:t>
      </w:r>
      <w:r>
        <w:rPr>
          <w:rFonts w:hint="eastAsia"/>
          <w:rtl/>
        </w:rPr>
        <w:t> </w:t>
      </w:r>
      <w:r w:rsidRPr="00C20618">
        <w:rPr>
          <w:rFonts w:hint="cs"/>
          <w:rtl/>
        </w:rPr>
        <w:t>ماريو كاسترو غراند. وأعرب عن تقديره الخاص ل</w:t>
      </w:r>
      <w:r w:rsidRPr="00C20618">
        <w:rPr>
          <w:rtl/>
        </w:rPr>
        <w:t xml:space="preserve">لسيد </w:t>
      </w:r>
      <w:r w:rsidR="008553D5">
        <w:rPr>
          <w:rFonts w:hint="cs"/>
          <w:rtl/>
        </w:rPr>
        <w:t>ي</w:t>
      </w:r>
      <w:r>
        <w:rPr>
          <w:rFonts w:hint="cs"/>
          <w:rtl/>
        </w:rPr>
        <w:t>اروسلاف</w:t>
      </w:r>
      <w:r w:rsidRPr="00C20618">
        <w:rPr>
          <w:rtl/>
        </w:rPr>
        <w:t xml:space="preserve"> بوندر</w:t>
      </w:r>
      <w:r w:rsidRPr="00C20618">
        <w:rPr>
          <w:rFonts w:hint="cs"/>
          <w:rtl/>
        </w:rPr>
        <w:t>، الأمين السابق ل</w:t>
      </w:r>
      <w:r w:rsidRPr="00C20618">
        <w:rPr>
          <w:rtl/>
        </w:rPr>
        <w:t>فريق العمل المعني بالقمة العالمية لمجتمع المعلومات</w:t>
      </w:r>
      <w:r w:rsidRPr="00C20618">
        <w:rPr>
          <w:rFonts w:hint="cs"/>
          <w:rtl/>
        </w:rPr>
        <w:t xml:space="preserve"> على عمله الممتاز والمثمر ودعمه خلال سنوات عديدة.</w:t>
      </w:r>
    </w:p>
    <w:p w:rsidR="00DD662B" w:rsidRDefault="00237B83" w:rsidP="00237B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pPr>
      <w:r>
        <w:rPr>
          <w:rtl/>
        </w:rPr>
        <w:br w:type="page"/>
      </w:r>
    </w:p>
    <w:p w:rsidR="00A87D3F" w:rsidRPr="00237B83" w:rsidRDefault="00A87D3F" w:rsidP="00A87D3F">
      <w:pPr>
        <w:pStyle w:val="AnnexNo"/>
        <w:rPr>
          <w:highlight w:val="cyan"/>
          <w:lang w:val="fr-CH"/>
        </w:rPr>
      </w:pPr>
      <w:r w:rsidRPr="00237B83">
        <w:rPr>
          <w:rFonts w:hint="cs"/>
          <w:rtl/>
        </w:rPr>
        <w:t xml:space="preserve">الملحق </w:t>
      </w:r>
      <w:r w:rsidRPr="00237B83">
        <w:rPr>
          <w:lang w:val="fr-CH"/>
        </w:rPr>
        <w:t>2</w:t>
      </w:r>
    </w:p>
    <w:p w:rsidR="00A87D3F" w:rsidRDefault="00A87D3F" w:rsidP="00A87D3F">
      <w:pPr>
        <w:pStyle w:val="Annextitle"/>
        <w:spacing w:after="120"/>
        <w:rPr>
          <w:lang w:bidi="ar-EG"/>
        </w:rPr>
      </w:pPr>
      <w:r>
        <w:rPr>
          <w:rFonts w:hint="cs"/>
          <w:rtl/>
          <w:lang w:bidi="ar-EG"/>
        </w:rPr>
        <w:t>مقتطف من</w:t>
      </w:r>
      <w:r w:rsidRPr="00BE042D">
        <w:rPr>
          <w:rFonts w:hint="cs"/>
          <w:rtl/>
          <w:lang w:bidi="ar-EG"/>
        </w:rPr>
        <w:t xml:space="preserve"> </w:t>
      </w:r>
      <w:r w:rsidRPr="00BE042D">
        <w:rPr>
          <w:rtl/>
        </w:rPr>
        <w:t>الوثيقة</w:t>
      </w:r>
      <w:r w:rsidRPr="00BE042D">
        <w:rPr>
          <w:rFonts w:hint="cs"/>
          <w:rtl/>
        </w:rPr>
        <w:t xml:space="preserve"> </w:t>
      </w:r>
      <w:r w:rsidRPr="00BE042D">
        <w:rPr>
          <w:lang w:val="en-GB"/>
        </w:rPr>
        <w:t>C18/105</w:t>
      </w:r>
      <w:r w:rsidRPr="00BE042D">
        <w:rPr>
          <w:rFonts w:hint="cs"/>
          <w:rtl/>
        </w:rPr>
        <w:t xml:space="preserve"> </w:t>
      </w:r>
      <w:r w:rsidRPr="00BE042D">
        <w:rPr>
          <w:rFonts w:hint="cs"/>
          <w:rtl/>
          <w:lang w:bidi="ar-EG"/>
        </w:rPr>
        <w:t xml:space="preserve">- </w:t>
      </w:r>
      <w:r w:rsidRPr="00BE042D">
        <w:rPr>
          <w:rFonts w:hint="cs"/>
          <w:rtl/>
        </w:rPr>
        <w:t>محضر موجز</w:t>
      </w:r>
      <w:r w:rsidRPr="00BE042D">
        <w:t xml:space="preserve"> </w:t>
      </w:r>
      <w:r w:rsidRPr="00BE042D">
        <w:rPr>
          <w:rFonts w:hint="cs"/>
          <w:rtl/>
        </w:rPr>
        <w:t>للجلسة العامة</w:t>
      </w:r>
      <w:r>
        <w:rPr>
          <w:rFonts w:hint="cs"/>
          <w:rtl/>
        </w:rPr>
        <w:t xml:space="preserve"> الثانية</w:t>
      </w:r>
      <w:r>
        <w:rPr>
          <w:rtl/>
        </w:rPr>
        <w:br/>
      </w:r>
      <w:r>
        <w:rPr>
          <w:rFonts w:hint="cs"/>
          <w:rtl/>
        </w:rPr>
        <w:t xml:space="preserve">لدورة المجلس لعام </w:t>
      </w:r>
      <w:r>
        <w:t>2018</w:t>
      </w:r>
    </w:p>
    <w:tbl>
      <w:tblPr>
        <w:bidiVisual/>
        <w:tblW w:w="5017" w:type="pct"/>
        <w:jc w:val="right"/>
        <w:tblLayout w:type="fixed"/>
        <w:tblLook w:val="0000" w:firstRow="0" w:lastRow="0" w:firstColumn="0" w:lastColumn="0" w:noHBand="0" w:noVBand="0"/>
      </w:tblPr>
      <w:tblGrid>
        <w:gridCol w:w="6620"/>
        <w:gridCol w:w="3052"/>
      </w:tblGrid>
      <w:tr w:rsidR="00CC6457" w:rsidRPr="00290728" w:rsidTr="00A87D3F">
        <w:trPr>
          <w:cantSplit/>
          <w:trHeight w:val="20"/>
          <w:jc w:val="right"/>
        </w:trPr>
        <w:tc>
          <w:tcPr>
            <w:tcW w:w="6620" w:type="dxa"/>
          </w:tcPr>
          <w:p w:rsidR="00CC6457" w:rsidRPr="00290728" w:rsidRDefault="00CC6457" w:rsidP="00A87D3F">
            <w:pPr>
              <w:spacing w:before="160"/>
              <w:jc w:val="left"/>
              <w:rPr>
                <w:b/>
                <w:bCs/>
                <w:lang w:bidi="ar-EG"/>
              </w:rPr>
            </w:pPr>
            <w:r w:rsidRPr="00290728">
              <w:rPr>
                <w:rFonts w:hint="cs"/>
                <w:b/>
                <w:bCs/>
                <w:w w:val="110"/>
                <w:sz w:val="32"/>
                <w:szCs w:val="44"/>
                <w:rtl/>
                <w:lang w:bidi="ar-EG"/>
              </w:rPr>
              <w:t xml:space="preserve">ال‍مجلس </w:t>
            </w:r>
            <w:r>
              <w:rPr>
                <w:b/>
                <w:bCs/>
                <w:w w:val="110"/>
                <w:sz w:val="32"/>
                <w:szCs w:val="44"/>
                <w:lang w:bidi="ar-SY"/>
              </w:rPr>
              <w:t>2018</w:t>
            </w:r>
            <w:r>
              <w:rPr>
                <w:b/>
                <w:bCs/>
                <w:w w:val="110"/>
                <w:sz w:val="32"/>
                <w:szCs w:val="44"/>
                <w:rtl/>
                <w:lang w:bidi="ar-SY"/>
              </w:rPr>
              <w:br/>
            </w:r>
            <w:r w:rsidRPr="00290728">
              <w:rPr>
                <w:rFonts w:hint="cs"/>
                <w:b/>
                <w:bCs/>
                <w:sz w:val="24"/>
                <w:szCs w:val="32"/>
                <w:rtl/>
                <w:lang w:bidi="ar-EG"/>
              </w:rPr>
              <w:t xml:space="preserve">جنيف، </w:t>
            </w:r>
            <w:r>
              <w:rPr>
                <w:b/>
                <w:bCs/>
                <w:sz w:val="24"/>
                <w:szCs w:val="32"/>
                <w:lang w:bidi="ar-SY"/>
              </w:rPr>
              <w:t>27-17</w:t>
            </w:r>
            <w:r>
              <w:rPr>
                <w:rFonts w:hint="cs"/>
                <w:b/>
                <w:bCs/>
                <w:sz w:val="24"/>
                <w:szCs w:val="32"/>
                <w:rtl/>
                <w:lang w:bidi="ar-EG"/>
              </w:rPr>
              <w:t xml:space="preserve"> أبريل </w:t>
            </w:r>
            <w:r>
              <w:rPr>
                <w:b/>
                <w:bCs/>
                <w:sz w:val="24"/>
                <w:szCs w:val="32"/>
                <w:lang w:bidi="ar-EG"/>
              </w:rPr>
              <w:t>2018</w:t>
            </w:r>
          </w:p>
        </w:tc>
        <w:tc>
          <w:tcPr>
            <w:tcW w:w="3052" w:type="dxa"/>
          </w:tcPr>
          <w:p w:rsidR="00CC6457" w:rsidRPr="00290728" w:rsidRDefault="00CC6457" w:rsidP="00A87D3F">
            <w:pPr>
              <w:spacing w:before="0" w:line="240" w:lineRule="auto"/>
              <w:jc w:val="right"/>
              <w:rPr>
                <w:rtl/>
                <w:lang w:bidi="ar-EG"/>
              </w:rPr>
            </w:pPr>
            <w:r w:rsidRPr="00A71FE1">
              <w:rPr>
                <w:noProof/>
                <w:rtl/>
              </w:rPr>
              <w:drawing>
                <wp:inline distT="0" distB="0" distL="0" distR="0" wp14:anchorId="0714BDB9" wp14:editId="41BF1323">
                  <wp:extent cx="1839600" cy="723600"/>
                  <wp:effectExtent l="0" t="0" r="8255" b="635"/>
                  <wp:docPr id="13" name="Picture 13"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CC6457" w:rsidRPr="00290728" w:rsidTr="00A87D3F">
        <w:trPr>
          <w:cantSplit/>
          <w:trHeight w:val="20"/>
          <w:jc w:val="right"/>
        </w:trPr>
        <w:tc>
          <w:tcPr>
            <w:tcW w:w="6620" w:type="dxa"/>
            <w:tcBorders>
              <w:bottom w:val="single" w:sz="12" w:space="0" w:color="auto"/>
            </w:tcBorders>
          </w:tcPr>
          <w:p w:rsidR="00CC6457" w:rsidRPr="00290728" w:rsidRDefault="00CC6457" w:rsidP="00A87D3F">
            <w:pPr>
              <w:spacing w:before="0" w:line="400" w:lineRule="exact"/>
              <w:rPr>
                <w:sz w:val="24"/>
                <w:szCs w:val="32"/>
                <w:rtl/>
                <w:lang w:bidi="ar-EG"/>
              </w:rPr>
            </w:pPr>
          </w:p>
        </w:tc>
        <w:tc>
          <w:tcPr>
            <w:tcW w:w="3052" w:type="dxa"/>
            <w:tcBorders>
              <w:bottom w:val="single" w:sz="12" w:space="0" w:color="auto"/>
            </w:tcBorders>
          </w:tcPr>
          <w:p w:rsidR="00CC6457" w:rsidRPr="00290728" w:rsidRDefault="00CC6457" w:rsidP="00A87D3F">
            <w:pPr>
              <w:spacing w:before="0" w:line="340" w:lineRule="exact"/>
              <w:rPr>
                <w:lang w:val="en-GB" w:bidi="ar-SY"/>
              </w:rPr>
            </w:pPr>
          </w:p>
        </w:tc>
      </w:tr>
      <w:tr w:rsidR="00CC6457" w:rsidRPr="00290728" w:rsidTr="00A87D3F">
        <w:trPr>
          <w:cantSplit/>
          <w:trHeight w:val="20"/>
          <w:jc w:val="right"/>
        </w:trPr>
        <w:tc>
          <w:tcPr>
            <w:tcW w:w="6620" w:type="dxa"/>
            <w:tcBorders>
              <w:top w:val="single" w:sz="12" w:space="0" w:color="auto"/>
            </w:tcBorders>
          </w:tcPr>
          <w:p w:rsidR="00CC6457" w:rsidRPr="00290728" w:rsidRDefault="00CC6457" w:rsidP="00A87D3F">
            <w:pPr>
              <w:spacing w:before="60" w:after="60" w:line="260" w:lineRule="exact"/>
              <w:rPr>
                <w:b/>
                <w:bCs/>
                <w:rtl/>
                <w:lang w:bidi="ar-EG"/>
              </w:rPr>
            </w:pPr>
          </w:p>
        </w:tc>
        <w:tc>
          <w:tcPr>
            <w:tcW w:w="3052" w:type="dxa"/>
            <w:tcBorders>
              <w:top w:val="single" w:sz="12" w:space="0" w:color="auto"/>
            </w:tcBorders>
          </w:tcPr>
          <w:p w:rsidR="00CC6457" w:rsidRPr="00290728" w:rsidRDefault="00CC6457" w:rsidP="00A87D3F">
            <w:pPr>
              <w:spacing w:before="60" w:after="60" w:line="260" w:lineRule="exact"/>
              <w:rPr>
                <w:b/>
                <w:bCs/>
                <w:lang w:bidi="ar-SY"/>
              </w:rPr>
            </w:pPr>
          </w:p>
        </w:tc>
      </w:tr>
      <w:tr w:rsidR="00CC6457" w:rsidRPr="00290728" w:rsidTr="00A87D3F">
        <w:trPr>
          <w:cantSplit/>
          <w:jc w:val="right"/>
        </w:trPr>
        <w:tc>
          <w:tcPr>
            <w:tcW w:w="6620" w:type="dxa"/>
          </w:tcPr>
          <w:p w:rsidR="00CC6457" w:rsidRPr="005A3170" w:rsidRDefault="00CC6457" w:rsidP="0040305D">
            <w:pPr>
              <w:spacing w:before="20" w:after="20" w:line="300" w:lineRule="exact"/>
              <w:rPr>
                <w:b/>
                <w:bCs/>
                <w:highlight w:val="yellow"/>
                <w:lang w:bidi="ar-EG"/>
              </w:rPr>
            </w:pPr>
          </w:p>
        </w:tc>
        <w:tc>
          <w:tcPr>
            <w:tcW w:w="3052" w:type="dxa"/>
            <w:vAlign w:val="center"/>
          </w:tcPr>
          <w:p w:rsidR="00CC6457" w:rsidRPr="00290728" w:rsidRDefault="00CC6457" w:rsidP="0040305D">
            <w:pPr>
              <w:spacing w:before="20" w:after="20" w:line="300" w:lineRule="exact"/>
              <w:rPr>
                <w:b/>
                <w:bCs/>
                <w:lang w:bidi="ar-SY"/>
              </w:rPr>
            </w:pPr>
            <w:r w:rsidRPr="00290728">
              <w:rPr>
                <w:rFonts w:hint="cs"/>
                <w:b/>
                <w:bCs/>
                <w:rtl/>
                <w:lang w:bidi="ar-EG"/>
              </w:rPr>
              <w:t xml:space="preserve">الوثيقة </w:t>
            </w:r>
            <w:r w:rsidRPr="00290728">
              <w:rPr>
                <w:b/>
                <w:bCs/>
                <w:lang w:bidi="ar-SY"/>
              </w:rPr>
              <w:t>C1</w:t>
            </w:r>
            <w:r>
              <w:rPr>
                <w:b/>
                <w:bCs/>
                <w:lang w:bidi="ar-SY"/>
              </w:rPr>
              <w:t>8</w:t>
            </w:r>
            <w:r w:rsidRPr="00290728">
              <w:rPr>
                <w:b/>
                <w:bCs/>
                <w:lang w:bidi="ar-SY"/>
              </w:rPr>
              <w:t>/</w:t>
            </w:r>
            <w:r>
              <w:rPr>
                <w:b/>
                <w:bCs/>
                <w:lang w:bidi="ar-SY"/>
              </w:rPr>
              <w:t>105</w:t>
            </w:r>
            <w:r w:rsidRPr="00290728">
              <w:rPr>
                <w:b/>
                <w:bCs/>
                <w:lang w:bidi="ar-SY"/>
              </w:rPr>
              <w:t>-A</w:t>
            </w:r>
          </w:p>
        </w:tc>
      </w:tr>
      <w:tr w:rsidR="00CC6457" w:rsidRPr="00290728" w:rsidTr="00A87D3F">
        <w:trPr>
          <w:cantSplit/>
          <w:jc w:val="right"/>
        </w:trPr>
        <w:tc>
          <w:tcPr>
            <w:tcW w:w="6620" w:type="dxa"/>
          </w:tcPr>
          <w:p w:rsidR="00CC6457" w:rsidRPr="00290728" w:rsidRDefault="00CC6457" w:rsidP="0040305D">
            <w:pPr>
              <w:spacing w:before="20" w:after="20" w:line="300" w:lineRule="exact"/>
              <w:rPr>
                <w:b/>
                <w:bCs/>
                <w:lang w:bidi="ar-SY"/>
              </w:rPr>
            </w:pPr>
          </w:p>
        </w:tc>
        <w:tc>
          <w:tcPr>
            <w:tcW w:w="3052" w:type="dxa"/>
            <w:vAlign w:val="center"/>
          </w:tcPr>
          <w:p w:rsidR="00CC6457" w:rsidRPr="00290728" w:rsidRDefault="00CC6457" w:rsidP="0040305D">
            <w:pPr>
              <w:spacing w:before="20" w:after="20" w:line="300" w:lineRule="exact"/>
              <w:rPr>
                <w:b/>
                <w:bCs/>
                <w:rtl/>
                <w:lang w:bidi="ar-EG"/>
              </w:rPr>
            </w:pPr>
            <w:r>
              <w:rPr>
                <w:b/>
                <w:bCs/>
                <w:lang w:bidi="ar-SY"/>
              </w:rPr>
              <w:t>17</w:t>
            </w:r>
            <w:r w:rsidRPr="00290728">
              <w:rPr>
                <w:rFonts w:hint="cs"/>
                <w:b/>
                <w:bCs/>
                <w:rtl/>
                <w:lang w:bidi="ar-EG"/>
              </w:rPr>
              <w:t xml:space="preserve"> </w:t>
            </w:r>
            <w:r>
              <w:rPr>
                <w:rFonts w:hint="cs"/>
                <w:b/>
                <w:bCs/>
                <w:rtl/>
                <w:lang w:bidi="ar-EG"/>
              </w:rPr>
              <w:t xml:space="preserve">مايو </w:t>
            </w:r>
            <w:r>
              <w:rPr>
                <w:b/>
                <w:bCs/>
                <w:lang w:bidi="ar-SY"/>
              </w:rPr>
              <w:t>2018</w:t>
            </w:r>
          </w:p>
        </w:tc>
      </w:tr>
      <w:tr w:rsidR="00CC6457" w:rsidRPr="00290728" w:rsidTr="00A87D3F">
        <w:trPr>
          <w:cantSplit/>
          <w:jc w:val="right"/>
        </w:trPr>
        <w:tc>
          <w:tcPr>
            <w:tcW w:w="6620" w:type="dxa"/>
          </w:tcPr>
          <w:p w:rsidR="00CC6457" w:rsidRPr="0069200F" w:rsidRDefault="00CC6457" w:rsidP="0040305D">
            <w:pPr>
              <w:spacing w:before="20" w:after="20" w:line="300" w:lineRule="exact"/>
              <w:rPr>
                <w:b/>
                <w:bCs/>
                <w:lang w:bidi="ar-EG"/>
              </w:rPr>
            </w:pPr>
          </w:p>
        </w:tc>
        <w:tc>
          <w:tcPr>
            <w:tcW w:w="3052" w:type="dxa"/>
            <w:vAlign w:val="center"/>
          </w:tcPr>
          <w:p w:rsidR="00CC6457" w:rsidRPr="00290728" w:rsidRDefault="00CC6457" w:rsidP="0040305D">
            <w:pPr>
              <w:spacing w:before="20" w:after="20" w:line="300" w:lineRule="exact"/>
              <w:rPr>
                <w:b/>
                <w:bCs/>
                <w:lang w:bidi="ar-SY"/>
              </w:rPr>
            </w:pPr>
            <w:r w:rsidRPr="00290728">
              <w:rPr>
                <w:b/>
                <w:bCs/>
                <w:rtl/>
                <w:lang w:bidi="ar-EG"/>
              </w:rPr>
              <w:t xml:space="preserve">الأصل: </w:t>
            </w:r>
            <w:r>
              <w:rPr>
                <w:rFonts w:hint="cs"/>
                <w:b/>
                <w:bCs/>
                <w:rtl/>
                <w:lang w:bidi="ar-EG"/>
              </w:rPr>
              <w:t>بالإنكليزية</w:t>
            </w:r>
          </w:p>
        </w:tc>
      </w:tr>
      <w:tr w:rsidR="00CC6457" w:rsidRPr="00290728" w:rsidTr="00A87D3F">
        <w:trPr>
          <w:cantSplit/>
          <w:jc w:val="right"/>
        </w:trPr>
        <w:tc>
          <w:tcPr>
            <w:tcW w:w="9672" w:type="dxa"/>
            <w:gridSpan w:val="2"/>
          </w:tcPr>
          <w:p w:rsidR="00CC6457" w:rsidRPr="00CC6457" w:rsidRDefault="00CC6457" w:rsidP="00A87D3F">
            <w:pPr>
              <w:pStyle w:val="Source"/>
              <w:rPr>
                <w:sz w:val="10"/>
                <w:szCs w:val="16"/>
                <w:rtl/>
                <w:lang w:bidi="ar-SY"/>
              </w:rPr>
            </w:pPr>
          </w:p>
        </w:tc>
      </w:tr>
      <w:tr w:rsidR="00CC6457" w:rsidRPr="00290728" w:rsidTr="00A87D3F">
        <w:trPr>
          <w:cantSplit/>
          <w:jc w:val="right"/>
        </w:trPr>
        <w:tc>
          <w:tcPr>
            <w:tcW w:w="9672" w:type="dxa"/>
            <w:gridSpan w:val="2"/>
          </w:tcPr>
          <w:p w:rsidR="00CC6457" w:rsidRPr="00383829" w:rsidRDefault="00CC6457" w:rsidP="00A87D3F">
            <w:pPr>
              <w:pStyle w:val="Title1"/>
              <w:rPr>
                <w:rtl/>
              </w:rPr>
            </w:pPr>
            <w:r>
              <w:rPr>
                <w:rFonts w:hint="cs"/>
                <w:rtl/>
              </w:rPr>
              <w:t>محضر موجز</w:t>
            </w:r>
            <w:r>
              <w:rPr>
                <w:rtl/>
              </w:rPr>
              <w:br/>
            </w:r>
            <w:r>
              <w:rPr>
                <w:rFonts w:hint="cs"/>
                <w:rtl/>
              </w:rPr>
              <w:t>للجلسة العامة الثانية</w:t>
            </w:r>
          </w:p>
        </w:tc>
      </w:tr>
      <w:tr w:rsidR="00CC6457" w:rsidRPr="00290728" w:rsidTr="00A87D3F">
        <w:trPr>
          <w:cantSplit/>
          <w:jc w:val="right"/>
        </w:trPr>
        <w:tc>
          <w:tcPr>
            <w:tcW w:w="9672" w:type="dxa"/>
            <w:gridSpan w:val="2"/>
          </w:tcPr>
          <w:p w:rsidR="00CC6457" w:rsidRPr="00383829" w:rsidRDefault="00CC6457" w:rsidP="00A87D3F">
            <w:pPr>
              <w:spacing w:before="240"/>
              <w:jc w:val="center"/>
              <w:rPr>
                <w:rtl/>
                <w:lang w:bidi="ar-EG"/>
              </w:rPr>
            </w:pPr>
            <w:r w:rsidRPr="00066DDB">
              <w:rPr>
                <w:rFonts w:hint="cs"/>
                <w:sz w:val="24"/>
                <w:szCs w:val="32"/>
                <w:rtl/>
                <w:lang w:bidi="ar-EG"/>
              </w:rPr>
              <w:t xml:space="preserve">الأربعاء </w:t>
            </w:r>
            <w:r w:rsidRPr="00066DDB">
              <w:rPr>
                <w:sz w:val="24"/>
                <w:szCs w:val="32"/>
                <w:lang w:bidi="ar-EG"/>
              </w:rPr>
              <w:t>18</w:t>
            </w:r>
            <w:r w:rsidRPr="00066DDB">
              <w:rPr>
                <w:rFonts w:hint="cs"/>
                <w:sz w:val="24"/>
                <w:szCs w:val="32"/>
                <w:rtl/>
                <w:lang w:bidi="ar-EG"/>
              </w:rPr>
              <w:t xml:space="preserve"> أبريل </w:t>
            </w:r>
            <w:r w:rsidRPr="00066DDB">
              <w:rPr>
                <w:sz w:val="24"/>
                <w:szCs w:val="32"/>
                <w:lang w:bidi="ar-EG"/>
              </w:rPr>
              <w:t>2018</w:t>
            </w:r>
            <w:r w:rsidRPr="00066DDB">
              <w:rPr>
                <w:rFonts w:hint="cs"/>
                <w:sz w:val="24"/>
                <w:szCs w:val="32"/>
                <w:rtl/>
                <w:lang w:bidi="ar-EG"/>
              </w:rPr>
              <w:t xml:space="preserve">، من الساعة </w:t>
            </w:r>
            <w:r w:rsidRPr="00066DDB">
              <w:rPr>
                <w:sz w:val="24"/>
                <w:szCs w:val="32"/>
                <w:lang w:bidi="ar-EG"/>
              </w:rPr>
              <w:t>0935</w:t>
            </w:r>
            <w:r w:rsidRPr="00066DDB">
              <w:rPr>
                <w:rFonts w:hint="cs"/>
                <w:sz w:val="24"/>
                <w:szCs w:val="32"/>
                <w:rtl/>
                <w:lang w:bidi="ar-EG"/>
              </w:rPr>
              <w:t xml:space="preserve"> إلى الساعة </w:t>
            </w:r>
            <w:r w:rsidRPr="00066DDB">
              <w:rPr>
                <w:sz w:val="24"/>
                <w:szCs w:val="32"/>
                <w:lang w:bidi="ar-EG"/>
              </w:rPr>
              <w:t>1235</w:t>
            </w:r>
          </w:p>
        </w:tc>
      </w:tr>
      <w:tr w:rsidR="00CC6457" w:rsidRPr="00290728" w:rsidTr="00A87D3F">
        <w:trPr>
          <w:cantSplit/>
          <w:jc w:val="right"/>
        </w:trPr>
        <w:tc>
          <w:tcPr>
            <w:tcW w:w="9672" w:type="dxa"/>
            <w:gridSpan w:val="2"/>
          </w:tcPr>
          <w:p w:rsidR="00CC6457" w:rsidRPr="00066DDB" w:rsidRDefault="00CC6457" w:rsidP="00A87D3F">
            <w:pPr>
              <w:spacing w:before="240"/>
              <w:jc w:val="center"/>
              <w:rPr>
                <w:sz w:val="24"/>
                <w:szCs w:val="32"/>
                <w:rtl/>
                <w:lang w:bidi="ar-EG"/>
              </w:rPr>
            </w:pPr>
            <w:r w:rsidRPr="00066DDB">
              <w:rPr>
                <w:rFonts w:hint="cs"/>
                <w:b/>
                <w:bCs/>
                <w:rtl/>
              </w:rPr>
              <w:t>الرئيس:</w:t>
            </w:r>
            <w:r>
              <w:rPr>
                <w:rFonts w:hint="cs"/>
                <w:rtl/>
              </w:rPr>
              <w:t xml:space="preserve"> السيد ر. إسماعيلوف (الاتحاد الروسي)</w:t>
            </w:r>
          </w:p>
        </w:tc>
      </w:tr>
      <w:tr w:rsidR="00CC6457" w:rsidRPr="00290728" w:rsidTr="00A87D3F">
        <w:trPr>
          <w:cantSplit/>
          <w:jc w:val="right"/>
        </w:trPr>
        <w:tc>
          <w:tcPr>
            <w:tcW w:w="9672" w:type="dxa"/>
            <w:gridSpan w:val="2"/>
          </w:tcPr>
          <w:p w:rsidR="00CC6457" w:rsidRPr="00066DDB" w:rsidRDefault="00CC6457" w:rsidP="00A87D3F">
            <w:pPr>
              <w:jc w:val="center"/>
              <w:rPr>
                <w:b/>
                <w:bCs/>
                <w:rtl/>
              </w:rPr>
            </w:pPr>
          </w:p>
        </w:tc>
      </w:tr>
    </w:tbl>
    <w:p w:rsidR="00CC6457" w:rsidRPr="00CC6457" w:rsidRDefault="00CC6457" w:rsidP="00CC6457">
      <w:pPr>
        <w:rPr>
          <w:sz w:val="10"/>
          <w:szCs w:val="16"/>
          <w:lang w:bidi="ar-SY"/>
        </w:rPr>
      </w:pPr>
    </w:p>
    <w:tbl>
      <w:tblPr>
        <w:bidiVisual/>
        <w:tblW w:w="5000" w:type="pct"/>
        <w:jc w:val="center"/>
        <w:tblLook w:val="0000" w:firstRow="0" w:lastRow="0" w:firstColumn="0" w:lastColumn="0" w:noHBand="0" w:noVBand="0"/>
      </w:tblPr>
      <w:tblGrid>
        <w:gridCol w:w="484"/>
        <w:gridCol w:w="7254"/>
        <w:gridCol w:w="1901"/>
      </w:tblGrid>
      <w:tr w:rsidR="00CC6457" w:rsidRPr="00066DDB" w:rsidTr="007105DC">
        <w:trPr>
          <w:jc w:val="center"/>
        </w:trPr>
        <w:tc>
          <w:tcPr>
            <w:tcW w:w="251" w:type="pct"/>
          </w:tcPr>
          <w:p w:rsidR="00CC6457" w:rsidRPr="00066DDB" w:rsidRDefault="00CC6457" w:rsidP="007105D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jc w:val="left"/>
              <w:textAlignment w:val="baseline"/>
              <w:rPr>
                <w:rFonts w:eastAsia="Times New Roman"/>
                <w:b/>
                <w:bCs/>
                <w:position w:val="2"/>
                <w:lang w:val="en-GB" w:eastAsia="en-US"/>
              </w:rPr>
            </w:pPr>
            <w:r w:rsidRPr="00066DDB">
              <w:rPr>
                <w:rFonts w:eastAsia="Times New Roman"/>
                <w:b/>
                <w:bCs/>
                <w:position w:val="2"/>
                <w:lang w:val="en-GB" w:eastAsia="en-US"/>
              </w:rPr>
              <w:br w:type="page"/>
            </w:r>
            <w:r w:rsidRPr="00066DDB">
              <w:rPr>
                <w:rFonts w:eastAsia="Times New Roman"/>
                <w:b/>
                <w:bCs/>
                <w:position w:val="2"/>
                <w:lang w:val="en-GB" w:eastAsia="en-US"/>
              </w:rPr>
              <w:br w:type="page"/>
            </w:r>
          </w:p>
        </w:tc>
        <w:tc>
          <w:tcPr>
            <w:tcW w:w="3763" w:type="pct"/>
          </w:tcPr>
          <w:p w:rsidR="00CC6457" w:rsidRPr="00066DDB" w:rsidRDefault="00CC6457" w:rsidP="007105D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jc w:val="left"/>
              <w:textAlignment w:val="baseline"/>
              <w:rPr>
                <w:rFonts w:eastAsia="Times New Roman"/>
                <w:b/>
                <w:bCs/>
                <w:position w:val="2"/>
                <w:lang w:val="en-GB" w:eastAsia="en-US"/>
              </w:rPr>
            </w:pPr>
            <w:r w:rsidRPr="00066DDB">
              <w:rPr>
                <w:rFonts w:eastAsia="Times New Roman" w:hint="cs"/>
                <w:b/>
                <w:bCs/>
                <w:position w:val="2"/>
                <w:rtl/>
                <w:lang w:val="en-GB" w:eastAsia="en-US"/>
              </w:rPr>
              <w:t>مواضيع المناقشة</w:t>
            </w:r>
          </w:p>
        </w:tc>
        <w:tc>
          <w:tcPr>
            <w:tcW w:w="986" w:type="pct"/>
          </w:tcPr>
          <w:p w:rsidR="00CC6457" w:rsidRPr="00066DDB" w:rsidRDefault="00CC6457" w:rsidP="007105D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jc w:val="center"/>
              <w:textAlignment w:val="baseline"/>
              <w:rPr>
                <w:rFonts w:eastAsia="Times New Roman"/>
                <w:b/>
                <w:bCs/>
                <w:position w:val="2"/>
                <w:lang w:val="en-GB" w:eastAsia="en-US"/>
              </w:rPr>
            </w:pPr>
            <w:r w:rsidRPr="00066DDB">
              <w:rPr>
                <w:rFonts w:eastAsia="Times New Roman" w:hint="cs"/>
                <w:b/>
                <w:bCs/>
                <w:position w:val="2"/>
                <w:rtl/>
                <w:lang w:val="en-GB" w:eastAsia="en-US"/>
              </w:rPr>
              <w:t>الوثائق</w:t>
            </w:r>
          </w:p>
        </w:tc>
      </w:tr>
      <w:tr w:rsidR="00CC6457" w:rsidRPr="00066DDB" w:rsidTr="007105DC">
        <w:trPr>
          <w:jc w:val="center"/>
        </w:trPr>
        <w:tc>
          <w:tcPr>
            <w:tcW w:w="251" w:type="pct"/>
          </w:tcPr>
          <w:p w:rsidR="00CC6457" w:rsidRPr="00066DDB" w:rsidRDefault="00CC6457" w:rsidP="007105D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jc w:val="left"/>
              <w:textAlignment w:val="baseline"/>
              <w:rPr>
                <w:rFonts w:eastAsia="Times New Roman"/>
                <w:position w:val="2"/>
                <w:lang w:val="en-GB" w:eastAsia="en-US"/>
              </w:rPr>
            </w:pPr>
            <w:r w:rsidRPr="00066DDB">
              <w:rPr>
                <w:rFonts w:eastAsia="Times New Roman"/>
                <w:position w:val="2"/>
                <w:lang w:val="en-GB" w:eastAsia="en-US"/>
              </w:rPr>
              <w:t>1</w:t>
            </w:r>
          </w:p>
        </w:tc>
        <w:tc>
          <w:tcPr>
            <w:tcW w:w="3763" w:type="pct"/>
          </w:tcPr>
          <w:p w:rsidR="00CC6457" w:rsidRPr="00066DDB" w:rsidRDefault="00CC6457" w:rsidP="007105D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textAlignment w:val="baseline"/>
              <w:rPr>
                <w:rFonts w:eastAsia="Times New Roman"/>
                <w:position w:val="2"/>
                <w:lang w:val="en-GB" w:eastAsia="en-US" w:bidi="ar-EG"/>
              </w:rPr>
            </w:pPr>
            <w:r w:rsidRPr="00066DDB">
              <w:rPr>
                <w:rFonts w:eastAsia="Times New Roman" w:hint="cs"/>
                <w:position w:val="2"/>
                <w:rtl/>
                <w:lang w:val="en-GB" w:eastAsia="en-US"/>
              </w:rPr>
              <w:t>تقرير فريق الخبراء المعني بلوائح الاتصالات الدولية </w:t>
            </w:r>
            <w:r w:rsidRPr="00066DDB">
              <w:rPr>
                <w:rFonts w:eastAsia="Times New Roman"/>
                <w:position w:val="2"/>
                <w:lang w:eastAsia="en-US" w:bidi="ar-EG"/>
              </w:rPr>
              <w:t>(EG</w:t>
            </w:r>
            <w:r w:rsidRPr="00066DDB">
              <w:rPr>
                <w:rFonts w:eastAsia="Times New Roman"/>
                <w:position w:val="2"/>
                <w:lang w:eastAsia="en-US" w:bidi="ar-EG"/>
              </w:rPr>
              <w:noBreakHyphen/>
              <w:t>ITR)</w:t>
            </w:r>
          </w:p>
        </w:tc>
        <w:tc>
          <w:tcPr>
            <w:tcW w:w="986" w:type="pct"/>
          </w:tcPr>
          <w:p w:rsidR="00CC6457" w:rsidRPr="00066DDB" w:rsidRDefault="00B6710F" w:rsidP="007105D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jc w:val="center"/>
              <w:textAlignment w:val="baseline"/>
              <w:rPr>
                <w:rFonts w:eastAsia="Times New Roman"/>
                <w:position w:val="2"/>
                <w:lang w:val="en-GB" w:eastAsia="en-US"/>
              </w:rPr>
            </w:pPr>
            <w:hyperlink r:id="rId79" w:history="1">
              <w:r w:rsidR="00CC6457" w:rsidRPr="00066DDB">
                <w:rPr>
                  <w:rFonts w:eastAsia="Times New Roman"/>
                  <w:color w:val="0000FF"/>
                  <w:position w:val="2"/>
                  <w:u w:val="single"/>
                  <w:lang w:val="en-GB" w:eastAsia="en-US"/>
                </w:rPr>
                <w:t>C18/26</w:t>
              </w:r>
            </w:hyperlink>
            <w:r w:rsidR="00CC6457" w:rsidRPr="00066DDB">
              <w:rPr>
                <w:rFonts w:eastAsia="Times New Roman" w:hint="cs"/>
                <w:position w:val="2"/>
                <w:rtl/>
                <w:lang w:val="en-GB" w:eastAsia="en-US"/>
              </w:rPr>
              <w:t xml:space="preserve">، </w:t>
            </w:r>
            <w:hyperlink r:id="rId80" w:history="1">
              <w:r w:rsidR="00CC6457" w:rsidRPr="00066DDB">
                <w:rPr>
                  <w:rFonts w:eastAsia="Times New Roman"/>
                  <w:color w:val="0000FF"/>
                  <w:position w:val="2"/>
                  <w:u w:val="single"/>
                  <w:lang w:val="en-GB" w:eastAsia="en-US"/>
                </w:rPr>
                <w:t>C18/79</w:t>
              </w:r>
            </w:hyperlink>
            <w:r w:rsidR="00CC6457" w:rsidRPr="00066DDB">
              <w:rPr>
                <w:rFonts w:eastAsia="Times New Roman" w:hint="cs"/>
                <w:position w:val="2"/>
                <w:rtl/>
                <w:lang w:val="en-GB" w:eastAsia="en-US"/>
              </w:rPr>
              <w:t xml:space="preserve">، </w:t>
            </w:r>
            <w:hyperlink r:id="rId81" w:history="1">
              <w:r w:rsidR="00CC6457" w:rsidRPr="00066DDB">
                <w:rPr>
                  <w:rFonts w:eastAsia="Times New Roman"/>
                  <w:color w:val="0000FF"/>
                  <w:position w:val="2"/>
                  <w:u w:val="single"/>
                  <w:lang w:val="en-GB" w:eastAsia="en-US"/>
                </w:rPr>
                <w:t>C18/91</w:t>
              </w:r>
            </w:hyperlink>
            <w:r w:rsidR="00CC6457" w:rsidRPr="00066DDB">
              <w:rPr>
                <w:rFonts w:eastAsia="Times New Roman" w:hint="cs"/>
                <w:position w:val="2"/>
                <w:rtl/>
                <w:lang w:val="en-GB" w:eastAsia="en-US"/>
              </w:rPr>
              <w:t xml:space="preserve">، </w:t>
            </w:r>
            <w:hyperlink r:id="rId82" w:history="1">
              <w:r w:rsidR="00CC6457" w:rsidRPr="00066DDB">
                <w:rPr>
                  <w:rFonts w:eastAsia="Times New Roman"/>
                  <w:color w:val="0000FF"/>
                  <w:position w:val="2"/>
                  <w:u w:val="single"/>
                  <w:lang w:val="en-GB" w:eastAsia="en-US"/>
                </w:rPr>
                <w:t>C18/92</w:t>
              </w:r>
            </w:hyperlink>
          </w:p>
        </w:tc>
      </w:tr>
      <w:tr w:rsidR="00CC6457" w:rsidRPr="00066DDB" w:rsidTr="007105DC">
        <w:trPr>
          <w:jc w:val="center"/>
        </w:trPr>
        <w:tc>
          <w:tcPr>
            <w:tcW w:w="251" w:type="pct"/>
          </w:tcPr>
          <w:p w:rsidR="00CC6457" w:rsidRPr="00066DDB" w:rsidRDefault="00CC6457" w:rsidP="007105D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jc w:val="left"/>
              <w:textAlignment w:val="baseline"/>
              <w:rPr>
                <w:rFonts w:eastAsia="Times New Roman"/>
                <w:position w:val="2"/>
                <w:lang w:val="en-GB" w:eastAsia="en-US"/>
              </w:rPr>
            </w:pPr>
            <w:r w:rsidRPr="00066DDB">
              <w:rPr>
                <w:rFonts w:eastAsia="Times New Roman"/>
                <w:position w:val="2"/>
                <w:lang w:val="en-GB" w:eastAsia="en-US"/>
              </w:rPr>
              <w:t>2</w:t>
            </w:r>
          </w:p>
        </w:tc>
        <w:tc>
          <w:tcPr>
            <w:tcW w:w="3763" w:type="pct"/>
          </w:tcPr>
          <w:p w:rsidR="00CC6457" w:rsidRPr="00066DDB" w:rsidRDefault="00CC6457" w:rsidP="007105D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textAlignment w:val="baseline"/>
              <w:rPr>
                <w:rFonts w:eastAsia="Times New Roman"/>
                <w:position w:val="2"/>
                <w:lang w:val="en-GB" w:eastAsia="en-US"/>
              </w:rPr>
            </w:pPr>
            <w:r w:rsidRPr="00066DDB">
              <w:rPr>
                <w:rFonts w:eastAsia="Times New Roman" w:hint="cs"/>
                <w:position w:val="2"/>
                <w:rtl/>
                <w:lang w:val="en-GB" w:eastAsia="en-US"/>
              </w:rPr>
              <w:t>بيانات أدلى بها أعضاء المجلس</w:t>
            </w:r>
          </w:p>
        </w:tc>
        <w:tc>
          <w:tcPr>
            <w:tcW w:w="986" w:type="pct"/>
          </w:tcPr>
          <w:p w:rsidR="00CC6457" w:rsidRPr="00066DDB" w:rsidRDefault="00CC6457" w:rsidP="007105D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jc w:val="center"/>
              <w:textAlignment w:val="baseline"/>
              <w:rPr>
                <w:rFonts w:eastAsia="Times New Roman"/>
                <w:position w:val="2"/>
                <w:lang w:val="en-GB" w:eastAsia="en-US"/>
              </w:rPr>
            </w:pPr>
            <w:r>
              <w:rPr>
                <w:rFonts w:eastAsia="Times New Roman" w:hint="cs"/>
                <w:position w:val="2"/>
                <w:rtl/>
                <w:lang w:val="en-GB" w:eastAsia="en-US"/>
              </w:rPr>
              <w:t>-</w:t>
            </w:r>
          </w:p>
        </w:tc>
      </w:tr>
      <w:tr w:rsidR="00CC6457" w:rsidRPr="00066DDB" w:rsidTr="007105DC">
        <w:trPr>
          <w:jc w:val="center"/>
        </w:trPr>
        <w:tc>
          <w:tcPr>
            <w:tcW w:w="251" w:type="pct"/>
          </w:tcPr>
          <w:p w:rsidR="00CC6457" w:rsidRPr="00066DDB" w:rsidRDefault="00CC6457" w:rsidP="007105D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jc w:val="left"/>
              <w:textAlignment w:val="baseline"/>
              <w:rPr>
                <w:rFonts w:eastAsia="Times New Roman"/>
                <w:position w:val="2"/>
                <w:lang w:val="en-GB" w:eastAsia="en-US"/>
              </w:rPr>
            </w:pPr>
            <w:r w:rsidRPr="00066DDB">
              <w:rPr>
                <w:rFonts w:eastAsia="Times New Roman"/>
                <w:position w:val="2"/>
                <w:lang w:val="en-GB" w:eastAsia="en-US"/>
              </w:rPr>
              <w:t>3</w:t>
            </w:r>
          </w:p>
        </w:tc>
        <w:tc>
          <w:tcPr>
            <w:tcW w:w="3763" w:type="pct"/>
          </w:tcPr>
          <w:p w:rsidR="00CC6457" w:rsidRPr="00457830" w:rsidRDefault="00CC6457" w:rsidP="007105D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textAlignment w:val="baseline"/>
              <w:rPr>
                <w:rFonts w:eastAsia="Times New Roman"/>
                <w:position w:val="2"/>
                <w:rtl/>
                <w:lang w:val="en-GB" w:eastAsia="en-US" w:bidi="ar-EG"/>
              </w:rPr>
            </w:pPr>
            <w:r w:rsidRPr="0051230E">
              <w:rPr>
                <w:rFonts w:eastAsia="Times New Roman" w:hint="cs"/>
                <w:spacing w:val="-6"/>
                <w:position w:val="2"/>
                <w:rtl/>
                <w:lang w:val="en-GB" w:eastAsia="en-US" w:bidi="ar-EG"/>
              </w:rPr>
              <w:t>تقرير عن نتائج أنشطة فريق العمل التابع للمجلس المعني بالقمة العالمية لمجتمع المعلومات</w:t>
            </w:r>
            <w:r w:rsidRPr="0051230E">
              <w:rPr>
                <w:rFonts w:eastAsia="Times New Roman" w:hint="eastAsia"/>
                <w:spacing w:val="-6"/>
                <w:position w:val="2"/>
                <w:rtl/>
                <w:lang w:val="en-GB" w:eastAsia="en-US" w:bidi="ar-EG"/>
              </w:rPr>
              <w:t> </w:t>
            </w:r>
            <w:r w:rsidRPr="0051230E">
              <w:rPr>
                <w:rFonts w:eastAsia="Times New Roman"/>
                <w:spacing w:val="-6"/>
                <w:position w:val="2"/>
                <w:lang w:eastAsia="en-US"/>
              </w:rPr>
              <w:t>(CWG</w:t>
            </w:r>
            <w:r w:rsidRPr="0051230E">
              <w:rPr>
                <w:rFonts w:eastAsia="Times New Roman"/>
                <w:spacing w:val="-6"/>
                <w:position w:val="2"/>
                <w:lang w:eastAsia="en-US"/>
              </w:rPr>
              <w:noBreakHyphen/>
              <w:t>WSIS)</w:t>
            </w:r>
            <w:r w:rsidRPr="00457830">
              <w:rPr>
                <w:rFonts w:eastAsia="Times New Roman" w:hint="cs"/>
                <w:position w:val="2"/>
                <w:rtl/>
                <w:lang w:val="en-GB" w:eastAsia="en-US" w:bidi="ar-EG"/>
              </w:rPr>
              <w:t xml:space="preserve"> منذ دورة المجلس لعام </w:t>
            </w:r>
            <w:r w:rsidRPr="00457830">
              <w:rPr>
                <w:rFonts w:eastAsia="Times New Roman"/>
                <w:position w:val="2"/>
                <w:lang w:eastAsia="en-US"/>
              </w:rPr>
              <w:t>2017</w:t>
            </w:r>
          </w:p>
        </w:tc>
        <w:tc>
          <w:tcPr>
            <w:tcW w:w="986" w:type="pct"/>
          </w:tcPr>
          <w:p w:rsidR="00CC6457" w:rsidRPr="00066DDB" w:rsidRDefault="00B6710F" w:rsidP="007105D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jc w:val="center"/>
              <w:textAlignment w:val="baseline"/>
              <w:rPr>
                <w:rFonts w:eastAsia="Times New Roman"/>
                <w:position w:val="2"/>
                <w:lang w:val="en-GB" w:eastAsia="en-US"/>
              </w:rPr>
            </w:pPr>
            <w:hyperlink r:id="rId83" w:history="1">
              <w:r w:rsidR="00CC6457" w:rsidRPr="00066DDB">
                <w:rPr>
                  <w:rFonts w:eastAsia="Times New Roman"/>
                  <w:color w:val="0000FF"/>
                  <w:position w:val="2"/>
                  <w:u w:val="single"/>
                  <w:lang w:val="en-GB" w:eastAsia="en-US"/>
                </w:rPr>
                <w:t>C18/8</w:t>
              </w:r>
            </w:hyperlink>
            <w:r w:rsidR="00CC6457" w:rsidRPr="00066DDB">
              <w:rPr>
                <w:rFonts w:eastAsia="Times New Roman" w:hint="cs"/>
                <w:position w:val="2"/>
                <w:rtl/>
                <w:lang w:val="en-GB" w:eastAsia="en-US"/>
              </w:rPr>
              <w:t xml:space="preserve">، </w:t>
            </w:r>
            <w:hyperlink r:id="rId84" w:history="1">
              <w:r w:rsidR="00CC6457" w:rsidRPr="00066DDB">
                <w:rPr>
                  <w:rFonts w:eastAsia="Times New Roman"/>
                  <w:color w:val="0000FF"/>
                  <w:position w:val="2"/>
                  <w:u w:val="single"/>
                  <w:lang w:val="en-GB" w:eastAsia="en-US"/>
                </w:rPr>
                <w:t>C18/70</w:t>
              </w:r>
            </w:hyperlink>
            <w:r w:rsidR="00CC6457" w:rsidRPr="00066DDB">
              <w:rPr>
                <w:rFonts w:eastAsia="Times New Roman" w:hint="cs"/>
                <w:position w:val="2"/>
                <w:rtl/>
                <w:lang w:val="en-GB" w:eastAsia="en-US"/>
              </w:rPr>
              <w:t xml:space="preserve">، </w:t>
            </w:r>
            <w:hyperlink r:id="rId85" w:history="1">
              <w:r w:rsidR="00CC6457" w:rsidRPr="00066DDB">
                <w:rPr>
                  <w:rFonts w:eastAsia="Times New Roman"/>
                  <w:color w:val="0000FF"/>
                  <w:position w:val="2"/>
                  <w:u w:val="single"/>
                  <w:lang w:val="en-GB" w:eastAsia="en-US"/>
                </w:rPr>
                <w:t>C18/78</w:t>
              </w:r>
            </w:hyperlink>
            <w:r w:rsidR="00CC6457" w:rsidRPr="00066DDB">
              <w:rPr>
                <w:rFonts w:eastAsia="Times New Roman" w:hint="cs"/>
                <w:position w:val="2"/>
                <w:rtl/>
                <w:lang w:val="en-GB" w:eastAsia="en-US"/>
              </w:rPr>
              <w:t xml:space="preserve">، </w:t>
            </w:r>
            <w:hyperlink r:id="rId86" w:history="1">
              <w:r w:rsidR="00CC6457" w:rsidRPr="00066DDB">
                <w:rPr>
                  <w:rFonts w:eastAsia="Times New Roman"/>
                  <w:color w:val="0000FF"/>
                  <w:position w:val="2"/>
                  <w:u w:val="single"/>
                  <w:lang w:val="en-GB" w:eastAsia="en-US"/>
                </w:rPr>
                <w:t>C18/82</w:t>
              </w:r>
            </w:hyperlink>
            <w:r w:rsidR="00CC6457" w:rsidRPr="00066DDB">
              <w:rPr>
                <w:rFonts w:eastAsia="Times New Roman" w:hint="cs"/>
                <w:position w:val="2"/>
                <w:rtl/>
                <w:lang w:val="en-GB" w:eastAsia="en-US"/>
              </w:rPr>
              <w:t xml:space="preserve">، </w:t>
            </w:r>
            <w:hyperlink r:id="rId87" w:history="1">
              <w:r w:rsidR="00CC6457" w:rsidRPr="00066DDB">
                <w:rPr>
                  <w:rFonts w:eastAsia="Times New Roman"/>
                  <w:color w:val="0000FF"/>
                  <w:position w:val="2"/>
                  <w:u w:val="single"/>
                  <w:lang w:val="en-GB" w:eastAsia="en-US"/>
                </w:rPr>
                <w:t>C18/87</w:t>
              </w:r>
            </w:hyperlink>
          </w:p>
        </w:tc>
      </w:tr>
      <w:tr w:rsidR="00CC6457" w:rsidRPr="00066DDB" w:rsidTr="007105DC">
        <w:trPr>
          <w:jc w:val="center"/>
        </w:trPr>
        <w:tc>
          <w:tcPr>
            <w:tcW w:w="251" w:type="pct"/>
          </w:tcPr>
          <w:p w:rsidR="00CC6457" w:rsidRPr="00066DDB" w:rsidRDefault="00CC6457" w:rsidP="007105D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jc w:val="left"/>
              <w:textAlignment w:val="baseline"/>
              <w:rPr>
                <w:rFonts w:eastAsia="Times New Roman"/>
                <w:position w:val="2"/>
                <w:lang w:val="en-GB" w:eastAsia="en-US"/>
              </w:rPr>
            </w:pPr>
            <w:r w:rsidRPr="00066DDB">
              <w:rPr>
                <w:rFonts w:eastAsia="Times New Roman"/>
                <w:position w:val="2"/>
                <w:lang w:val="en-GB" w:eastAsia="en-US"/>
              </w:rPr>
              <w:t>4</w:t>
            </w:r>
          </w:p>
        </w:tc>
        <w:tc>
          <w:tcPr>
            <w:tcW w:w="3763" w:type="pct"/>
          </w:tcPr>
          <w:p w:rsidR="00CC6457" w:rsidRPr="00066DDB" w:rsidRDefault="00CC6457" w:rsidP="007105D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textAlignment w:val="baseline"/>
              <w:rPr>
                <w:rFonts w:eastAsia="Times New Roman"/>
                <w:position w:val="2"/>
                <w:lang w:val="en-GB" w:eastAsia="en-US"/>
              </w:rPr>
            </w:pPr>
            <w:r w:rsidRPr="00066DDB">
              <w:rPr>
                <w:rFonts w:eastAsia="Times New Roman" w:hint="cs"/>
                <w:position w:val="2"/>
                <w:rtl/>
                <w:lang w:val="en-GB" w:eastAsia="en-US" w:bidi="ar-EG"/>
              </w:rPr>
              <w:t>مساهمة مجلس الاتحاد في المنتدى السياسي الرفيع المستوى المعني بالتنمية المستدامة</w:t>
            </w:r>
            <w:r w:rsidRPr="00066DDB">
              <w:rPr>
                <w:rFonts w:eastAsia="Times New Roman" w:hint="eastAsia"/>
                <w:position w:val="2"/>
                <w:rtl/>
                <w:lang w:val="en-GB" w:eastAsia="en-US" w:bidi="ar-EG"/>
              </w:rPr>
              <w:t> </w:t>
            </w:r>
            <w:r w:rsidRPr="00066DDB">
              <w:rPr>
                <w:rFonts w:eastAsia="Times New Roman"/>
                <w:position w:val="2"/>
                <w:lang w:eastAsia="en-US"/>
              </w:rPr>
              <w:t>(HLPF)</w:t>
            </w:r>
          </w:p>
        </w:tc>
        <w:tc>
          <w:tcPr>
            <w:tcW w:w="986" w:type="pct"/>
          </w:tcPr>
          <w:p w:rsidR="00CC6457" w:rsidRPr="00066DDB" w:rsidRDefault="00B6710F" w:rsidP="007105D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jc w:val="center"/>
              <w:textAlignment w:val="baseline"/>
              <w:rPr>
                <w:rFonts w:eastAsia="Times New Roman"/>
                <w:position w:val="2"/>
                <w:lang w:val="en-GB" w:eastAsia="en-US"/>
              </w:rPr>
            </w:pPr>
            <w:hyperlink r:id="rId88" w:history="1">
              <w:r w:rsidR="00CC6457" w:rsidRPr="00066DDB">
                <w:rPr>
                  <w:rFonts w:eastAsia="Times New Roman"/>
                  <w:color w:val="0000FF"/>
                  <w:position w:val="2"/>
                  <w:u w:val="single"/>
                  <w:lang w:val="en-GB" w:eastAsia="en-US"/>
                </w:rPr>
                <w:t>C18/71</w:t>
              </w:r>
            </w:hyperlink>
          </w:p>
        </w:tc>
      </w:tr>
      <w:tr w:rsidR="00CC6457" w:rsidRPr="00066DDB" w:rsidTr="007105DC">
        <w:trPr>
          <w:jc w:val="center"/>
        </w:trPr>
        <w:tc>
          <w:tcPr>
            <w:tcW w:w="251" w:type="pct"/>
          </w:tcPr>
          <w:p w:rsidR="00CC6457" w:rsidRPr="00066DDB" w:rsidRDefault="00CC6457" w:rsidP="007105D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jc w:val="left"/>
              <w:textAlignment w:val="baseline"/>
              <w:rPr>
                <w:rFonts w:eastAsia="Times New Roman"/>
                <w:position w:val="2"/>
                <w:lang w:val="en-GB" w:eastAsia="en-US"/>
              </w:rPr>
            </w:pPr>
            <w:r w:rsidRPr="00066DDB">
              <w:rPr>
                <w:rFonts w:eastAsia="Times New Roman"/>
                <w:position w:val="2"/>
                <w:lang w:val="en-GB" w:eastAsia="en-US"/>
              </w:rPr>
              <w:t>5</w:t>
            </w:r>
          </w:p>
        </w:tc>
        <w:tc>
          <w:tcPr>
            <w:tcW w:w="3763" w:type="pct"/>
          </w:tcPr>
          <w:p w:rsidR="00CC6457" w:rsidRPr="00066DDB" w:rsidRDefault="00CC6457" w:rsidP="007105D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textAlignment w:val="baseline"/>
              <w:rPr>
                <w:rFonts w:eastAsia="Times New Roman"/>
                <w:position w:val="2"/>
                <w:lang w:val="en-GB" w:eastAsia="en-US"/>
              </w:rPr>
            </w:pPr>
            <w:r w:rsidRPr="00066DDB">
              <w:rPr>
                <w:rFonts w:eastAsia="Times New Roman" w:hint="cs"/>
                <w:position w:val="2"/>
                <w:rtl/>
                <w:lang w:val="en-GB" w:eastAsia="en-US" w:bidi="ar-EG"/>
              </w:rPr>
              <w:t>تقرير شامل يتضمن معلومات مفصلة عن الأنشطة التي يضطلع بها الاتحاد وأعماله وإسهاماته في</w:t>
            </w:r>
            <w:r>
              <w:rPr>
                <w:rFonts w:eastAsia="Times New Roman" w:hint="eastAsia"/>
                <w:position w:val="2"/>
                <w:rtl/>
                <w:lang w:val="en-GB" w:eastAsia="en-US" w:bidi="ar-EG"/>
              </w:rPr>
              <w:t> </w:t>
            </w:r>
            <w:r w:rsidRPr="00066DDB">
              <w:rPr>
                <w:rFonts w:eastAsia="Times New Roman" w:hint="cs"/>
                <w:position w:val="2"/>
                <w:rtl/>
                <w:lang w:val="en-GB" w:eastAsia="en-US" w:bidi="ar-EG"/>
              </w:rPr>
              <w:t>سياق تنفيذ نواتج القمة العالمية لمجتمع المعلومات وخطة التنمية المستدامة لعام</w:t>
            </w:r>
            <w:r w:rsidRPr="00066DDB">
              <w:rPr>
                <w:rFonts w:eastAsia="Times New Roman" w:hint="eastAsia"/>
                <w:position w:val="2"/>
                <w:rtl/>
                <w:lang w:val="en-GB" w:eastAsia="en-US" w:bidi="ar-EG"/>
              </w:rPr>
              <w:t> </w:t>
            </w:r>
            <w:r w:rsidRPr="00066DDB">
              <w:rPr>
                <w:rFonts w:eastAsia="Times New Roman"/>
                <w:position w:val="2"/>
                <w:lang w:eastAsia="en-US"/>
              </w:rPr>
              <w:t>2030</w:t>
            </w:r>
          </w:p>
        </w:tc>
        <w:tc>
          <w:tcPr>
            <w:tcW w:w="986" w:type="pct"/>
          </w:tcPr>
          <w:p w:rsidR="00CC6457" w:rsidRPr="00066DDB" w:rsidRDefault="00B6710F" w:rsidP="007105D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jc w:val="center"/>
              <w:textAlignment w:val="baseline"/>
              <w:rPr>
                <w:rFonts w:eastAsia="Times New Roman"/>
                <w:position w:val="2"/>
                <w:lang w:val="en-GB" w:eastAsia="en-US"/>
              </w:rPr>
            </w:pPr>
            <w:hyperlink r:id="rId89" w:history="1">
              <w:r w:rsidR="00CC6457" w:rsidRPr="00066DDB">
                <w:rPr>
                  <w:rFonts w:eastAsia="Times New Roman"/>
                  <w:color w:val="0000FF"/>
                  <w:position w:val="2"/>
                  <w:u w:val="single"/>
                  <w:lang w:val="en-GB" w:eastAsia="en-US"/>
                </w:rPr>
                <w:t>C18/53</w:t>
              </w:r>
            </w:hyperlink>
            <w:r w:rsidR="00CC6457" w:rsidRPr="00066DDB">
              <w:rPr>
                <w:rFonts w:eastAsia="Times New Roman" w:hint="cs"/>
                <w:position w:val="2"/>
                <w:rtl/>
                <w:lang w:val="en-GB" w:eastAsia="en-US"/>
              </w:rPr>
              <w:t xml:space="preserve">، </w:t>
            </w:r>
            <w:hyperlink r:id="rId90" w:history="1">
              <w:r w:rsidR="00CC6457" w:rsidRPr="00066DDB">
                <w:rPr>
                  <w:rFonts w:eastAsia="Times New Roman"/>
                  <w:color w:val="0000FF"/>
                  <w:position w:val="2"/>
                  <w:u w:val="single"/>
                  <w:lang w:val="en-GB" w:eastAsia="en-US"/>
                </w:rPr>
                <w:t>C18/96</w:t>
              </w:r>
            </w:hyperlink>
            <w:r w:rsidR="00CC6457" w:rsidRPr="00066DDB">
              <w:rPr>
                <w:rFonts w:eastAsia="Times New Roman" w:hint="cs"/>
                <w:position w:val="2"/>
                <w:rtl/>
                <w:lang w:val="en-GB" w:eastAsia="en-US"/>
              </w:rPr>
              <w:t xml:space="preserve">، </w:t>
            </w:r>
            <w:hyperlink r:id="rId91" w:history="1">
              <w:r w:rsidR="00CC6457" w:rsidRPr="00066DDB">
                <w:rPr>
                  <w:rFonts w:eastAsia="Times New Roman"/>
                  <w:color w:val="0000FF"/>
                  <w:position w:val="2"/>
                  <w:u w:val="single"/>
                  <w:lang w:val="en-GB" w:eastAsia="en-US"/>
                </w:rPr>
                <w:t>C18/97</w:t>
              </w:r>
            </w:hyperlink>
          </w:p>
        </w:tc>
      </w:tr>
    </w:tbl>
    <w:p w:rsidR="00CC6457" w:rsidRPr="008B1027" w:rsidRDefault="00CC6457" w:rsidP="008B1027">
      <w:pPr>
        <w:pStyle w:val="Heading1"/>
        <w:ind w:left="522" w:hangingChars="200" w:hanging="522"/>
        <w:rPr>
          <w:rtl/>
          <w:lang w:bidi="ar-EG"/>
        </w:rPr>
      </w:pPr>
      <w:r w:rsidRPr="008B1027">
        <w:rPr>
          <w:lang w:bidi="ar-EG"/>
        </w:rPr>
        <w:t>3</w:t>
      </w:r>
      <w:r w:rsidRPr="008B1027">
        <w:rPr>
          <w:rtl/>
          <w:lang w:bidi="ar-EG"/>
        </w:rPr>
        <w:tab/>
      </w:r>
      <w:r w:rsidRPr="008B1027">
        <w:rPr>
          <w:rFonts w:hint="cs"/>
          <w:rtl/>
          <w:lang w:bidi="ar-EG"/>
        </w:rPr>
        <w:t>تقرير عن نتائج أنشطة فريق العمل التابع للمجلس المعني بالقمة العالمية لمجتمع المعلومات</w:t>
      </w:r>
      <w:r w:rsidRPr="008B1027">
        <w:rPr>
          <w:rFonts w:hint="eastAsia"/>
          <w:rtl/>
          <w:lang w:bidi="ar-EG"/>
        </w:rPr>
        <w:t> </w:t>
      </w:r>
      <w:r w:rsidRPr="008B1027">
        <w:rPr>
          <w:lang w:bidi="ar-EG"/>
        </w:rPr>
        <w:t>(CWG-WSIS)</w:t>
      </w:r>
      <w:r w:rsidRPr="008B1027">
        <w:rPr>
          <w:rFonts w:hint="cs"/>
          <w:rtl/>
          <w:lang w:bidi="ar-EG"/>
        </w:rPr>
        <w:t xml:space="preserve"> منذ دورة المجلس لعام </w:t>
      </w:r>
      <w:r w:rsidRPr="008B1027">
        <w:rPr>
          <w:lang w:bidi="ar-EG"/>
        </w:rPr>
        <w:t>2017</w:t>
      </w:r>
      <w:r w:rsidRPr="008B1027">
        <w:rPr>
          <w:rFonts w:hint="cs"/>
          <w:rtl/>
          <w:lang w:bidi="ar-EG"/>
        </w:rPr>
        <w:t xml:space="preserve"> (الوثائق </w:t>
      </w:r>
      <w:hyperlink r:id="rId92" w:history="1">
        <w:r w:rsidRPr="008B1027">
          <w:rPr>
            <w:rStyle w:val="Hyperlink"/>
            <w:lang w:bidi="ar-EG"/>
          </w:rPr>
          <w:t>C18/8</w:t>
        </w:r>
      </w:hyperlink>
      <w:r w:rsidRPr="008B1027">
        <w:rPr>
          <w:rFonts w:hint="cs"/>
          <w:rtl/>
          <w:lang w:bidi="ar-EG"/>
        </w:rPr>
        <w:t xml:space="preserve"> و</w:t>
      </w:r>
      <w:hyperlink r:id="rId93" w:history="1">
        <w:r w:rsidRPr="008B1027">
          <w:rPr>
            <w:rStyle w:val="Hyperlink"/>
            <w:lang w:bidi="ar-EG"/>
          </w:rPr>
          <w:t>C18/70</w:t>
        </w:r>
      </w:hyperlink>
      <w:r w:rsidRPr="008B1027">
        <w:rPr>
          <w:rFonts w:hint="cs"/>
          <w:rtl/>
          <w:lang w:bidi="ar-EG"/>
        </w:rPr>
        <w:t xml:space="preserve"> و</w:t>
      </w:r>
      <w:hyperlink r:id="rId94" w:history="1">
        <w:r w:rsidRPr="008B1027">
          <w:rPr>
            <w:rStyle w:val="Hyperlink"/>
            <w:lang w:bidi="ar-EG"/>
          </w:rPr>
          <w:t>C18/78</w:t>
        </w:r>
      </w:hyperlink>
      <w:r w:rsidRPr="008B1027">
        <w:rPr>
          <w:rFonts w:hint="cs"/>
          <w:rtl/>
          <w:lang w:bidi="ar-EG"/>
        </w:rPr>
        <w:t xml:space="preserve"> و</w:t>
      </w:r>
      <w:hyperlink r:id="rId95" w:history="1">
        <w:r w:rsidRPr="008B1027">
          <w:rPr>
            <w:rStyle w:val="Hyperlink"/>
            <w:lang w:bidi="ar-EG"/>
          </w:rPr>
          <w:t>C18/82</w:t>
        </w:r>
      </w:hyperlink>
      <w:r w:rsidRPr="008B1027">
        <w:rPr>
          <w:rFonts w:hint="cs"/>
          <w:rtl/>
          <w:lang w:bidi="ar-EG"/>
        </w:rPr>
        <w:t xml:space="preserve"> و</w:t>
      </w:r>
      <w:hyperlink r:id="rId96" w:history="1">
        <w:r w:rsidRPr="008B1027">
          <w:rPr>
            <w:rStyle w:val="Hyperlink"/>
            <w:lang w:bidi="ar-EG"/>
          </w:rPr>
          <w:t>C18/87</w:t>
        </w:r>
      </w:hyperlink>
      <w:r w:rsidRPr="008B1027">
        <w:rPr>
          <w:rFonts w:hint="cs"/>
          <w:rtl/>
          <w:lang w:bidi="ar-EG"/>
        </w:rPr>
        <w:t>)</w:t>
      </w:r>
    </w:p>
    <w:p w:rsidR="00CC6457" w:rsidRPr="001A639C" w:rsidRDefault="00CC6457" w:rsidP="00CC645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1A639C">
        <w:rPr>
          <w:lang w:bidi="ar-EG"/>
        </w:rPr>
        <w:t>1.3</w:t>
      </w:r>
      <w:r w:rsidRPr="001A639C">
        <w:rPr>
          <w:lang w:bidi="ar-EG"/>
        </w:rPr>
        <w:tab/>
      </w:r>
      <w:r w:rsidRPr="001A639C">
        <w:rPr>
          <w:rFonts w:hint="cs"/>
          <w:rtl/>
          <w:lang w:bidi="ar-EG"/>
        </w:rPr>
        <w:t>قد</w:t>
      </w:r>
      <w:r>
        <w:rPr>
          <w:rFonts w:hint="cs"/>
          <w:rtl/>
          <w:lang w:bidi="ar-EG"/>
        </w:rPr>
        <w:t>ّ</w:t>
      </w:r>
      <w:r w:rsidRPr="001A639C">
        <w:rPr>
          <w:rFonts w:hint="cs"/>
          <w:rtl/>
          <w:lang w:bidi="ar-EG"/>
        </w:rPr>
        <w:t>م رئيس فريق العمل التابع</w:t>
      </w:r>
      <w:r w:rsidRPr="001A639C">
        <w:rPr>
          <w:rtl/>
          <w:lang w:bidi="ar-EG"/>
        </w:rPr>
        <w:t xml:space="preserve"> </w:t>
      </w:r>
      <w:r w:rsidRPr="001A639C">
        <w:rPr>
          <w:rFonts w:hint="cs"/>
          <w:rtl/>
          <w:lang w:bidi="ar-EG"/>
        </w:rPr>
        <w:t>للمجلس</w:t>
      </w:r>
      <w:r w:rsidRPr="001A639C">
        <w:rPr>
          <w:rtl/>
          <w:lang w:bidi="ar-EG"/>
        </w:rPr>
        <w:t xml:space="preserve"> </w:t>
      </w:r>
      <w:r w:rsidRPr="001A639C">
        <w:rPr>
          <w:rFonts w:hint="cs"/>
          <w:rtl/>
          <w:lang w:bidi="ar-EG"/>
        </w:rPr>
        <w:t>المعني</w:t>
      </w:r>
      <w:r w:rsidRPr="001A639C">
        <w:rPr>
          <w:rtl/>
          <w:lang w:bidi="ar-EG"/>
        </w:rPr>
        <w:t xml:space="preserve"> </w:t>
      </w:r>
      <w:r w:rsidRPr="001A639C">
        <w:rPr>
          <w:rFonts w:hint="cs"/>
          <w:rtl/>
          <w:lang w:bidi="ar-EG"/>
        </w:rPr>
        <w:t>بالقمة</w:t>
      </w:r>
      <w:r w:rsidRPr="001A639C">
        <w:rPr>
          <w:rtl/>
          <w:lang w:bidi="ar-EG"/>
        </w:rPr>
        <w:t xml:space="preserve"> </w:t>
      </w:r>
      <w:r w:rsidRPr="001A639C">
        <w:rPr>
          <w:rFonts w:hint="cs"/>
          <w:rtl/>
          <w:lang w:bidi="ar-EG"/>
        </w:rPr>
        <w:t>العالمية</w:t>
      </w:r>
      <w:r w:rsidRPr="001A639C">
        <w:rPr>
          <w:rtl/>
          <w:lang w:bidi="ar-EG"/>
        </w:rPr>
        <w:t xml:space="preserve"> </w:t>
      </w:r>
      <w:r w:rsidRPr="001A639C">
        <w:rPr>
          <w:rFonts w:hint="cs"/>
          <w:rtl/>
          <w:lang w:bidi="ar-EG"/>
        </w:rPr>
        <w:t>لمجتمع</w:t>
      </w:r>
      <w:r w:rsidRPr="001A639C">
        <w:rPr>
          <w:rtl/>
          <w:lang w:bidi="ar-EG"/>
        </w:rPr>
        <w:t xml:space="preserve"> </w:t>
      </w:r>
      <w:r w:rsidRPr="001A639C">
        <w:rPr>
          <w:rFonts w:hint="cs"/>
          <w:rtl/>
          <w:lang w:bidi="ar-EG"/>
        </w:rPr>
        <w:t>المعلومات</w:t>
      </w:r>
      <w:r w:rsidRPr="001A639C">
        <w:rPr>
          <w:rtl/>
          <w:lang w:bidi="ar-EG"/>
        </w:rPr>
        <w:t xml:space="preserve"> </w:t>
      </w:r>
      <w:r>
        <w:rPr>
          <w:lang w:bidi="ar-EG"/>
        </w:rPr>
        <w:t>(</w:t>
      </w:r>
      <w:r w:rsidRPr="001A639C">
        <w:rPr>
          <w:lang w:bidi="ar-EG"/>
        </w:rPr>
        <w:t>CWG-WSIS</w:t>
      </w:r>
      <w:r>
        <w:rPr>
          <w:lang w:bidi="ar-EG"/>
        </w:rPr>
        <w:t>)</w:t>
      </w:r>
      <w:r w:rsidRPr="001A639C">
        <w:rPr>
          <w:rFonts w:hint="cs"/>
          <w:rtl/>
          <w:lang w:bidi="ar-EG"/>
        </w:rPr>
        <w:t xml:space="preserve"> الوثيقة</w:t>
      </w:r>
      <w:r>
        <w:rPr>
          <w:rFonts w:hint="eastAsia"/>
          <w:rtl/>
          <w:lang w:bidi="ar-EG"/>
        </w:rPr>
        <w:t> </w:t>
      </w:r>
      <w:r w:rsidRPr="001A639C">
        <w:rPr>
          <w:lang w:bidi="ar-EG"/>
        </w:rPr>
        <w:t>C18/8</w:t>
      </w:r>
      <w:r w:rsidRPr="001A639C">
        <w:rPr>
          <w:rFonts w:hint="cs"/>
          <w:rtl/>
        </w:rPr>
        <w:t xml:space="preserve"> </w:t>
      </w:r>
      <w:r w:rsidRPr="001A639C">
        <w:rPr>
          <w:rFonts w:hint="cs"/>
          <w:rtl/>
          <w:lang w:bidi="ar-EG"/>
        </w:rPr>
        <w:t>التي تلخص النتائج الرئيسية التي توصل إليها الفريق في اجتماع</w:t>
      </w:r>
      <w:r>
        <w:rPr>
          <w:rFonts w:hint="cs"/>
          <w:rtl/>
          <w:lang w:bidi="ar-EG"/>
        </w:rPr>
        <w:t>َ</w:t>
      </w:r>
      <w:r w:rsidRPr="001A639C">
        <w:rPr>
          <w:rFonts w:hint="cs"/>
          <w:rtl/>
          <w:lang w:bidi="ar-EG"/>
        </w:rPr>
        <w:t>يه الواحد والثلاثين والثاني والثلاثين و</w:t>
      </w:r>
      <w:r>
        <w:rPr>
          <w:rFonts w:hint="cs"/>
          <w:rtl/>
          <w:lang w:bidi="ar-EG"/>
        </w:rPr>
        <w:t>تحدد عدداً من التوصيات.</w:t>
      </w:r>
    </w:p>
    <w:p w:rsidR="00CC6457" w:rsidRPr="001A639C" w:rsidRDefault="00CC6457" w:rsidP="00CC645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1A639C">
        <w:rPr>
          <w:lang w:bidi="ar-EG"/>
        </w:rPr>
        <w:t>2.3</w:t>
      </w:r>
      <w:r w:rsidRPr="001A639C">
        <w:rPr>
          <w:rtl/>
          <w:lang w:bidi="ar-EG"/>
        </w:rPr>
        <w:tab/>
      </w:r>
      <w:r w:rsidRPr="001A639C">
        <w:rPr>
          <w:rFonts w:hint="cs"/>
          <w:rtl/>
          <w:lang w:bidi="ar-EG"/>
        </w:rPr>
        <w:t>وأعرب أعضاء المجلس الذي</w:t>
      </w:r>
      <w:r>
        <w:rPr>
          <w:rFonts w:hint="cs"/>
          <w:rtl/>
          <w:lang w:bidi="ar-EG"/>
        </w:rPr>
        <w:t>ن</w:t>
      </w:r>
      <w:r w:rsidRPr="001A639C">
        <w:rPr>
          <w:rFonts w:hint="cs"/>
          <w:rtl/>
          <w:lang w:bidi="ar-EG"/>
        </w:rPr>
        <w:t xml:space="preserve"> تناولوا الكلمة عن شكرهم للفريق ورئيسه وأشار أحدهم إلى ضرورة أن يواصل الفريق أعماله القيّمة. وأشار أعضاء المجلس بوجه</w:t>
      </w:r>
      <w:r>
        <w:rPr>
          <w:rFonts w:hint="cs"/>
          <w:rtl/>
          <w:lang w:bidi="ar-EG"/>
        </w:rPr>
        <w:t>ٍ</w:t>
      </w:r>
      <w:r w:rsidRPr="001A639C">
        <w:rPr>
          <w:rFonts w:hint="cs"/>
          <w:rtl/>
          <w:lang w:bidi="ar-EG"/>
        </w:rPr>
        <w:t xml:space="preserve"> خاص إلى أهمية إطار القمة العالمية لمجتمع المعلومات لتحقيق أهداف التنمية المستدامة وضمان أن يكون منتدى القمة مفتوحاً لأكبر عدد ممكن من أصحاب المصلحة بوسائل منها </w:t>
      </w:r>
      <w:r>
        <w:rPr>
          <w:rFonts w:hint="cs"/>
          <w:rtl/>
          <w:lang w:bidi="ar-EG"/>
        </w:rPr>
        <w:t>م</w:t>
      </w:r>
      <w:r w:rsidRPr="001A639C">
        <w:rPr>
          <w:rFonts w:hint="cs"/>
          <w:rtl/>
          <w:lang w:bidi="ar-EG"/>
        </w:rPr>
        <w:t xml:space="preserve">بادرات من قبيل </w:t>
      </w:r>
      <w:r>
        <w:rPr>
          <w:rFonts w:hint="cs"/>
          <w:rtl/>
          <w:lang w:bidi="ar-EG"/>
        </w:rPr>
        <w:t>هاكاثون.</w:t>
      </w:r>
    </w:p>
    <w:p w:rsidR="00CC6457" w:rsidRPr="001A639C" w:rsidRDefault="00CC6457" w:rsidP="00CC645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1A639C">
        <w:rPr>
          <w:lang w:bidi="ar-EG"/>
        </w:rPr>
        <w:t>3.3</w:t>
      </w:r>
      <w:r w:rsidRPr="001A639C">
        <w:rPr>
          <w:rtl/>
          <w:lang w:bidi="ar-EG"/>
        </w:rPr>
        <w:tab/>
      </w:r>
      <w:r w:rsidRPr="001A639C">
        <w:rPr>
          <w:rFonts w:hint="cs"/>
          <w:rtl/>
          <w:lang w:bidi="ar-EG"/>
        </w:rPr>
        <w:t>و</w:t>
      </w:r>
      <w:r w:rsidRPr="00FB61B2">
        <w:rPr>
          <w:rFonts w:hint="cs"/>
          <w:b/>
          <w:bCs/>
          <w:rtl/>
          <w:lang w:bidi="ar-EG"/>
        </w:rPr>
        <w:t>تمت</w:t>
      </w:r>
      <w:r w:rsidRPr="001A639C">
        <w:rPr>
          <w:rFonts w:hint="cs"/>
          <w:rtl/>
          <w:lang w:bidi="ar-EG"/>
        </w:rPr>
        <w:t xml:space="preserve"> </w:t>
      </w:r>
      <w:r w:rsidRPr="001A639C">
        <w:rPr>
          <w:rFonts w:hint="cs"/>
          <w:b/>
          <w:bCs/>
          <w:rtl/>
          <w:lang w:bidi="ar-EG"/>
        </w:rPr>
        <w:t>الموافقة</w:t>
      </w:r>
      <w:r w:rsidRPr="001A639C">
        <w:rPr>
          <w:rFonts w:hint="cs"/>
          <w:rtl/>
          <w:lang w:bidi="ar-EG"/>
        </w:rPr>
        <w:t xml:space="preserve"> على الوثيقة </w:t>
      </w:r>
      <w:r w:rsidRPr="001A639C">
        <w:rPr>
          <w:lang w:bidi="ar-EG"/>
        </w:rPr>
        <w:t>C18/8</w:t>
      </w:r>
      <w:r w:rsidRPr="001A639C">
        <w:rPr>
          <w:rFonts w:hint="cs"/>
          <w:rtl/>
        </w:rPr>
        <w:t xml:space="preserve"> </w:t>
      </w:r>
      <w:r>
        <w:rPr>
          <w:rFonts w:hint="cs"/>
          <w:rtl/>
          <w:lang w:bidi="ar-EG"/>
        </w:rPr>
        <w:t>وعلى التوصيات الواردة فيها.</w:t>
      </w:r>
    </w:p>
    <w:p w:rsidR="00CC6457" w:rsidRPr="001A639C" w:rsidRDefault="00CC6457" w:rsidP="00CC645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1A639C">
        <w:rPr>
          <w:lang w:bidi="ar-EG"/>
        </w:rPr>
        <w:t>4.3</w:t>
      </w:r>
      <w:r w:rsidRPr="001A639C">
        <w:rPr>
          <w:rtl/>
          <w:lang w:bidi="ar-EG"/>
        </w:rPr>
        <w:tab/>
      </w:r>
      <w:r>
        <w:rPr>
          <w:rFonts w:hint="cs"/>
          <w:rtl/>
          <w:lang w:bidi="ar-EG"/>
        </w:rPr>
        <w:t>و</w:t>
      </w:r>
      <w:r w:rsidRPr="001A639C">
        <w:rPr>
          <w:rFonts w:hint="cs"/>
          <w:rtl/>
          <w:lang w:bidi="ar-EG"/>
        </w:rPr>
        <w:t>قد</w:t>
      </w:r>
      <w:r>
        <w:rPr>
          <w:rFonts w:hint="cs"/>
          <w:rtl/>
          <w:lang w:bidi="ar-EG"/>
        </w:rPr>
        <w:t>ّ</w:t>
      </w:r>
      <w:r w:rsidRPr="001A639C">
        <w:rPr>
          <w:rFonts w:hint="cs"/>
          <w:rtl/>
          <w:lang w:bidi="ar-EG"/>
        </w:rPr>
        <w:t xml:space="preserve">م رئيس الفريق الوثيقة </w:t>
      </w:r>
      <w:r w:rsidRPr="001A639C">
        <w:rPr>
          <w:lang w:bidi="ar-EG"/>
        </w:rPr>
        <w:t>C18/70</w:t>
      </w:r>
      <w:r w:rsidRPr="001A639C">
        <w:rPr>
          <w:rFonts w:hint="cs"/>
          <w:rtl/>
        </w:rPr>
        <w:t xml:space="preserve"> </w:t>
      </w:r>
      <w:r w:rsidRPr="001A639C">
        <w:rPr>
          <w:rFonts w:hint="cs"/>
          <w:rtl/>
          <w:lang w:bidi="ar-EG"/>
        </w:rPr>
        <w:t xml:space="preserve">التي تلخص النتائج الرئيسية التي توصل إليها الفريق في اجتماعاته التي عُقدت منذ مؤتمر المندوبين المفوضين لعام </w:t>
      </w:r>
      <w:r w:rsidRPr="001A639C">
        <w:rPr>
          <w:lang w:bidi="ar-EG"/>
        </w:rPr>
        <w:t>2014</w:t>
      </w:r>
      <w:r w:rsidRPr="001A639C">
        <w:rPr>
          <w:rFonts w:hint="cs"/>
          <w:rtl/>
          <w:lang w:bidi="ar-EG"/>
        </w:rPr>
        <w:t xml:space="preserve">. واقترح أن يتم التعامل مع التقرير بنفس الطريقة التي يتم التعامل بها مع تقرير فريق العمل التابع للمجلس والمعني باللغات </w:t>
      </w:r>
      <w:r>
        <w:rPr>
          <w:lang w:bidi="ar-EG"/>
        </w:rPr>
        <w:t>(</w:t>
      </w:r>
      <w:r w:rsidRPr="001A639C">
        <w:rPr>
          <w:lang w:bidi="ar-EG"/>
        </w:rPr>
        <w:t>CWG-LANG</w:t>
      </w:r>
      <w:r>
        <w:rPr>
          <w:lang w:bidi="ar-EG"/>
        </w:rPr>
        <w:t>)</w:t>
      </w:r>
      <w:r w:rsidRPr="001A639C">
        <w:rPr>
          <w:rFonts w:hint="cs"/>
          <w:rtl/>
          <w:lang w:bidi="ar-EG"/>
        </w:rPr>
        <w:t>، أي أنه ينبغي إقرار التقرير وإحالته إلى مؤتمر المندوبين المفوضين لعام</w:t>
      </w:r>
      <w:r>
        <w:rPr>
          <w:rFonts w:hint="eastAsia"/>
          <w:rtl/>
          <w:lang w:bidi="ar-EG"/>
        </w:rPr>
        <w:t> </w:t>
      </w:r>
      <w:r w:rsidRPr="001A639C">
        <w:rPr>
          <w:lang w:bidi="ar-EG"/>
        </w:rPr>
        <w:t>2018</w:t>
      </w:r>
      <w:r w:rsidRPr="001A639C">
        <w:rPr>
          <w:rFonts w:hint="cs"/>
          <w:rtl/>
          <w:lang w:bidi="ar-EG"/>
        </w:rPr>
        <w:t>. وأي</w:t>
      </w:r>
      <w:r>
        <w:rPr>
          <w:rFonts w:hint="cs"/>
          <w:rtl/>
          <w:lang w:bidi="ar-EG"/>
        </w:rPr>
        <w:t>ّ</w:t>
      </w:r>
      <w:r w:rsidRPr="001A639C">
        <w:rPr>
          <w:rFonts w:hint="cs"/>
          <w:rtl/>
          <w:lang w:bidi="ar-EG"/>
        </w:rPr>
        <w:t>د</w:t>
      </w:r>
      <w:r>
        <w:rPr>
          <w:rFonts w:hint="eastAsia"/>
          <w:rtl/>
          <w:lang w:bidi="ar-EG"/>
        </w:rPr>
        <w:t> </w:t>
      </w:r>
      <w:r w:rsidRPr="001A639C">
        <w:rPr>
          <w:rFonts w:hint="cs"/>
          <w:rtl/>
          <w:lang w:bidi="ar-EG"/>
        </w:rPr>
        <w:t>العد</w:t>
      </w:r>
      <w:r>
        <w:rPr>
          <w:rFonts w:hint="cs"/>
          <w:rtl/>
          <w:lang w:bidi="ar-EG"/>
        </w:rPr>
        <w:t>يد من أعضاء المجلس هذا المقترح.</w:t>
      </w:r>
    </w:p>
    <w:p w:rsidR="00CC6457" w:rsidRPr="001A639C" w:rsidRDefault="00CC6457" w:rsidP="00CC645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1A639C">
        <w:rPr>
          <w:lang w:bidi="ar-EG"/>
        </w:rPr>
        <w:t>5.3</w:t>
      </w:r>
      <w:r w:rsidRPr="001A639C">
        <w:rPr>
          <w:rtl/>
          <w:lang w:bidi="ar-EG"/>
        </w:rPr>
        <w:tab/>
      </w:r>
      <w:r w:rsidRPr="001A639C">
        <w:rPr>
          <w:rFonts w:hint="cs"/>
          <w:rtl/>
          <w:lang w:bidi="ar-EG"/>
        </w:rPr>
        <w:t>وقد</w:t>
      </w:r>
      <w:r>
        <w:rPr>
          <w:rFonts w:hint="cs"/>
          <w:rtl/>
          <w:lang w:bidi="ar-EG"/>
        </w:rPr>
        <w:t>ّ</w:t>
      </w:r>
      <w:r w:rsidRPr="001A639C">
        <w:rPr>
          <w:rFonts w:hint="cs"/>
          <w:rtl/>
          <w:lang w:bidi="ar-EG"/>
        </w:rPr>
        <w:t xml:space="preserve">م عضو المجلس من الصين الوثيقة </w:t>
      </w:r>
      <w:r w:rsidRPr="001A639C">
        <w:rPr>
          <w:lang w:bidi="ar-EG"/>
        </w:rPr>
        <w:t>C18/78</w:t>
      </w:r>
      <w:r w:rsidRPr="001A639C">
        <w:rPr>
          <w:rFonts w:hint="cs"/>
          <w:rtl/>
        </w:rPr>
        <w:t xml:space="preserve"> </w:t>
      </w:r>
      <w:r w:rsidRPr="001A639C">
        <w:rPr>
          <w:rFonts w:hint="cs"/>
          <w:rtl/>
          <w:lang w:bidi="ar-EG"/>
        </w:rPr>
        <w:t>التي تتضمن مقترحاً بشأن تعزيز الترويج للمشاريع الفائزة في</w:t>
      </w:r>
      <w:r>
        <w:rPr>
          <w:rFonts w:hint="eastAsia"/>
          <w:rtl/>
          <w:lang w:bidi="ar-EG"/>
        </w:rPr>
        <w:t> </w:t>
      </w:r>
      <w:r w:rsidRPr="001A639C">
        <w:rPr>
          <w:rFonts w:hint="cs"/>
          <w:rtl/>
          <w:lang w:bidi="ar-EG"/>
        </w:rPr>
        <w:t>مسابقات جوائز ا</w:t>
      </w:r>
      <w:r>
        <w:rPr>
          <w:rFonts w:hint="cs"/>
          <w:rtl/>
          <w:lang w:bidi="ar-EG"/>
        </w:rPr>
        <w:t>لقمة العالمية لمجتمع المعلومات.</w:t>
      </w:r>
    </w:p>
    <w:p w:rsidR="00CC6457" w:rsidRPr="00A87D3F" w:rsidRDefault="00CC6457" w:rsidP="00CC645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pacing w:val="-2"/>
          <w:rtl/>
          <w:lang w:bidi="ar-EG"/>
        </w:rPr>
      </w:pPr>
      <w:r w:rsidRPr="001A639C">
        <w:rPr>
          <w:lang w:bidi="ar-EG"/>
        </w:rPr>
        <w:t>6.3</w:t>
      </w:r>
      <w:r w:rsidRPr="001A639C">
        <w:rPr>
          <w:rtl/>
          <w:lang w:bidi="ar-EG"/>
        </w:rPr>
        <w:tab/>
      </w:r>
      <w:r w:rsidRPr="00A87D3F">
        <w:rPr>
          <w:rFonts w:hint="cs"/>
          <w:spacing w:val="-2"/>
          <w:rtl/>
          <w:lang w:bidi="ar-EG"/>
        </w:rPr>
        <w:t xml:space="preserve">وقدّم عضو المجلس من الاتحاد الروسي الوثيقة </w:t>
      </w:r>
      <w:r w:rsidRPr="00A87D3F">
        <w:rPr>
          <w:spacing w:val="-2"/>
          <w:lang w:bidi="ar-EG"/>
        </w:rPr>
        <w:t>C18/82</w:t>
      </w:r>
      <w:r w:rsidRPr="00A87D3F">
        <w:rPr>
          <w:rFonts w:hint="cs"/>
          <w:spacing w:val="-2"/>
          <w:rtl/>
        </w:rPr>
        <w:t xml:space="preserve"> </w:t>
      </w:r>
      <w:r w:rsidRPr="00A87D3F">
        <w:rPr>
          <w:rFonts w:hint="cs"/>
          <w:spacing w:val="-2"/>
          <w:rtl/>
          <w:lang w:bidi="ar-EG"/>
        </w:rPr>
        <w:t>التي تعرض عدداً من المقترحات المتعلقة بدور الاتحاد في</w:t>
      </w:r>
      <w:r w:rsidRPr="00A87D3F">
        <w:rPr>
          <w:rFonts w:hint="eastAsia"/>
          <w:spacing w:val="-2"/>
          <w:rtl/>
          <w:lang w:bidi="ar-EG"/>
        </w:rPr>
        <w:t> </w:t>
      </w:r>
      <w:r w:rsidRPr="00A87D3F">
        <w:rPr>
          <w:rFonts w:hint="cs"/>
          <w:spacing w:val="-2"/>
          <w:rtl/>
          <w:lang w:bidi="ar-EG"/>
        </w:rPr>
        <w:t xml:space="preserve">تنفيذ نواتج القمة العالمية لمجتمع المعلومات وخطة التنمية المستدامة لعام </w:t>
      </w:r>
      <w:r w:rsidRPr="00A87D3F">
        <w:rPr>
          <w:spacing w:val="-2"/>
          <w:lang w:bidi="ar-EG"/>
        </w:rPr>
        <w:t>2030</w:t>
      </w:r>
      <w:r w:rsidRPr="00A87D3F">
        <w:rPr>
          <w:rFonts w:hint="cs"/>
          <w:spacing w:val="-2"/>
          <w:rtl/>
          <w:lang w:bidi="ar-EG"/>
        </w:rPr>
        <w:t xml:space="preserve"> وفي الاستعراض الشامل للجمعية العامة للأمم المتحدة</w:t>
      </w:r>
      <w:r w:rsidRPr="00A87D3F">
        <w:rPr>
          <w:rFonts w:hint="eastAsia"/>
          <w:spacing w:val="-2"/>
          <w:rtl/>
          <w:lang w:bidi="ar-EG"/>
        </w:rPr>
        <w:t> </w:t>
      </w:r>
      <w:r w:rsidRPr="00A87D3F">
        <w:rPr>
          <w:rFonts w:hint="cs"/>
          <w:spacing w:val="-2"/>
          <w:rtl/>
          <w:lang w:bidi="ar-EG"/>
        </w:rPr>
        <w:t>لتنفيذها.</w:t>
      </w:r>
    </w:p>
    <w:p w:rsidR="00CC6457" w:rsidRPr="001A639C" w:rsidRDefault="00CC6457" w:rsidP="00CC645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1A639C">
        <w:rPr>
          <w:lang w:bidi="ar-EG"/>
        </w:rPr>
        <w:t>7.3</w:t>
      </w:r>
      <w:r w:rsidRPr="001A639C">
        <w:rPr>
          <w:rtl/>
          <w:lang w:bidi="ar-EG"/>
        </w:rPr>
        <w:tab/>
      </w:r>
      <w:r w:rsidRPr="001A639C">
        <w:rPr>
          <w:rFonts w:hint="cs"/>
          <w:rtl/>
          <w:lang w:bidi="ar-EG"/>
        </w:rPr>
        <w:t>وقد</w:t>
      </w:r>
      <w:r>
        <w:rPr>
          <w:rFonts w:hint="cs"/>
          <w:rtl/>
          <w:lang w:bidi="ar-EG"/>
        </w:rPr>
        <w:t>ّ</w:t>
      </w:r>
      <w:r w:rsidRPr="001A639C">
        <w:rPr>
          <w:rFonts w:hint="cs"/>
          <w:rtl/>
          <w:lang w:bidi="ar-EG"/>
        </w:rPr>
        <w:t xml:space="preserve">م عضو المجلس من المملكة العربية السعودية الوثيقة </w:t>
      </w:r>
      <w:r w:rsidRPr="001A639C">
        <w:rPr>
          <w:lang w:bidi="ar-EG"/>
        </w:rPr>
        <w:t>C18/87</w:t>
      </w:r>
      <w:r w:rsidRPr="001A639C">
        <w:rPr>
          <w:rFonts w:hint="cs"/>
          <w:rtl/>
        </w:rPr>
        <w:t xml:space="preserve"> </w:t>
      </w:r>
      <w:r w:rsidRPr="001A639C">
        <w:rPr>
          <w:rFonts w:hint="cs"/>
          <w:rtl/>
          <w:lang w:bidi="ar-EG"/>
        </w:rPr>
        <w:t>التي تتضمن مقترحاً بشأن تحسين منتدى ا</w:t>
      </w:r>
      <w:r>
        <w:rPr>
          <w:rFonts w:hint="cs"/>
          <w:rtl/>
          <w:lang w:bidi="ar-EG"/>
        </w:rPr>
        <w:t>لقمة العالمية لمجتمع</w:t>
      </w:r>
      <w:r>
        <w:rPr>
          <w:rFonts w:hint="eastAsia"/>
          <w:rtl/>
          <w:lang w:bidi="ar-EG"/>
        </w:rPr>
        <w:t> </w:t>
      </w:r>
      <w:r>
        <w:rPr>
          <w:rFonts w:hint="cs"/>
          <w:rtl/>
          <w:lang w:bidi="ar-EG"/>
        </w:rPr>
        <w:t>المعلومات.</w:t>
      </w:r>
    </w:p>
    <w:p w:rsidR="00CC6457" w:rsidRPr="005A4FCA" w:rsidRDefault="00CC6457" w:rsidP="00CC645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pacing w:val="2"/>
          <w:rtl/>
          <w:lang w:bidi="ar-EG"/>
        </w:rPr>
      </w:pPr>
      <w:r w:rsidRPr="005A4FCA">
        <w:rPr>
          <w:spacing w:val="2"/>
          <w:lang w:bidi="ar-EG"/>
        </w:rPr>
        <w:t>8.3</w:t>
      </w:r>
      <w:r w:rsidRPr="005A4FCA">
        <w:rPr>
          <w:spacing w:val="2"/>
          <w:rtl/>
          <w:lang w:bidi="ar-EG"/>
        </w:rPr>
        <w:tab/>
      </w:r>
      <w:r w:rsidRPr="005A4FCA">
        <w:rPr>
          <w:rFonts w:hint="cs"/>
          <w:spacing w:val="2"/>
          <w:rtl/>
          <w:lang w:bidi="ar-EG"/>
        </w:rPr>
        <w:t>ورح</w:t>
      </w:r>
      <w:r>
        <w:rPr>
          <w:rFonts w:hint="cs"/>
          <w:spacing w:val="2"/>
          <w:rtl/>
          <w:lang w:bidi="ar-EG"/>
        </w:rPr>
        <w:t>ّ</w:t>
      </w:r>
      <w:r w:rsidRPr="005A4FCA">
        <w:rPr>
          <w:rFonts w:hint="cs"/>
          <w:spacing w:val="2"/>
          <w:rtl/>
          <w:lang w:bidi="ar-EG"/>
        </w:rPr>
        <w:t>ب أعضاء المجلس عموماً بالمقترحات المقدمة. وأشير إلى أن جوائز القمة العالمية لمجتمع المعلومات تمنح الأعضاء فرصة تأكيد التزامهم بالقمة. ومع ذلك لاحظ أحد الأعضاء أن الترويج للمشاريع الفائزة في مسابقات جوائز القمة خلال الأحداث الرئيسية للاتحاد ينبغي أن يكون على أساس طوعي وألاّ يستتبع أي آثار مالية على الاتحاد أو الفائزين بالجوائز. ويرى أيضاً أن</w:t>
      </w:r>
      <w:r w:rsidRPr="005A4FCA">
        <w:rPr>
          <w:rFonts w:hint="eastAsia"/>
          <w:spacing w:val="2"/>
          <w:rtl/>
          <w:lang w:bidi="ar-EG"/>
        </w:rPr>
        <w:t> </w:t>
      </w:r>
      <w:r w:rsidRPr="005A4FCA">
        <w:rPr>
          <w:rFonts w:hint="cs"/>
          <w:spacing w:val="2"/>
          <w:rtl/>
          <w:lang w:bidi="ar-EG"/>
        </w:rPr>
        <w:t>مرحلة تصويت الجمهور إلكترونياً بشأن المسابقة الخاصة بجوائز القمة هي مرحلة مهمة تمكّن من إذكاء الوعي بأهداف القمة وينبغي الإبقاء</w:t>
      </w:r>
      <w:r w:rsidRPr="005A4FCA">
        <w:rPr>
          <w:rFonts w:hint="eastAsia"/>
          <w:spacing w:val="2"/>
          <w:rtl/>
          <w:lang w:bidi="ar-EG"/>
        </w:rPr>
        <w:t> </w:t>
      </w:r>
      <w:r w:rsidRPr="005A4FCA">
        <w:rPr>
          <w:rFonts w:hint="cs"/>
          <w:spacing w:val="2"/>
          <w:rtl/>
          <w:lang w:bidi="ar-EG"/>
        </w:rPr>
        <w:t>عليها.</w:t>
      </w:r>
    </w:p>
    <w:p w:rsidR="00CC6457" w:rsidRPr="001A639C" w:rsidRDefault="00CC6457" w:rsidP="00CC645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1A639C">
        <w:rPr>
          <w:lang w:bidi="ar-EG"/>
        </w:rPr>
        <w:t>9.3</w:t>
      </w:r>
      <w:r w:rsidRPr="001A639C">
        <w:rPr>
          <w:rtl/>
          <w:lang w:bidi="ar-EG"/>
        </w:rPr>
        <w:tab/>
      </w:r>
      <w:r w:rsidRPr="001A639C">
        <w:rPr>
          <w:rFonts w:hint="cs"/>
          <w:rtl/>
          <w:lang w:bidi="ar-EG"/>
        </w:rPr>
        <w:t xml:space="preserve">وقال الرئيس إنه يرى أن الوثيقة </w:t>
      </w:r>
      <w:r w:rsidRPr="001A639C">
        <w:rPr>
          <w:lang w:bidi="ar-EG"/>
        </w:rPr>
        <w:t>C18/70</w:t>
      </w:r>
      <w:r w:rsidRPr="001A639C">
        <w:rPr>
          <w:rFonts w:hint="cs"/>
          <w:rtl/>
          <w:lang w:bidi="ar-EG"/>
        </w:rPr>
        <w:t xml:space="preserve"> يمكن </w:t>
      </w:r>
      <w:r>
        <w:rPr>
          <w:rFonts w:hint="cs"/>
          <w:rtl/>
          <w:lang w:bidi="ar-EG"/>
        </w:rPr>
        <w:t>إقرارها</w:t>
      </w:r>
      <w:r w:rsidRPr="001A639C">
        <w:rPr>
          <w:rFonts w:hint="cs"/>
          <w:rtl/>
          <w:lang w:bidi="ar-EG"/>
        </w:rPr>
        <w:t xml:space="preserve"> و</w:t>
      </w:r>
      <w:r>
        <w:rPr>
          <w:rFonts w:hint="cs"/>
          <w:rtl/>
          <w:lang w:bidi="ar-EG"/>
        </w:rPr>
        <w:t>إ</w:t>
      </w:r>
      <w:r w:rsidRPr="001A639C">
        <w:rPr>
          <w:rFonts w:hint="cs"/>
          <w:rtl/>
          <w:lang w:bidi="ar-EG"/>
        </w:rPr>
        <w:t xml:space="preserve">نه ينبغي إحالتها مع </w:t>
      </w:r>
      <w:r>
        <w:rPr>
          <w:rFonts w:hint="cs"/>
          <w:rtl/>
          <w:lang w:bidi="ar-EG"/>
        </w:rPr>
        <w:t>المحضر الموجز لهذا الاجتماع</w:t>
      </w:r>
      <w:r w:rsidRPr="001A639C">
        <w:rPr>
          <w:rFonts w:hint="cs"/>
          <w:rtl/>
          <w:lang w:bidi="ar-EG"/>
        </w:rPr>
        <w:t xml:space="preserve"> إلى مؤتمر المندوبين المفوضين لعام </w:t>
      </w:r>
      <w:r w:rsidRPr="001A639C">
        <w:rPr>
          <w:lang w:bidi="ar-EG"/>
        </w:rPr>
        <w:t>2018</w:t>
      </w:r>
      <w:r>
        <w:rPr>
          <w:rFonts w:hint="cs"/>
          <w:rtl/>
          <w:lang w:bidi="ar-EG"/>
        </w:rPr>
        <w:t>.</w:t>
      </w:r>
    </w:p>
    <w:p w:rsidR="00CC6457" w:rsidRDefault="00CC6457" w:rsidP="00CC645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lang w:bidi="ar-EG"/>
        </w:rPr>
      </w:pPr>
      <w:r w:rsidRPr="001A639C">
        <w:rPr>
          <w:lang w:bidi="ar-EG"/>
        </w:rPr>
        <w:t>10.3</w:t>
      </w:r>
      <w:r w:rsidRPr="001A639C">
        <w:rPr>
          <w:rtl/>
          <w:lang w:bidi="ar-EG"/>
        </w:rPr>
        <w:tab/>
      </w:r>
      <w:r w:rsidRPr="001A639C">
        <w:rPr>
          <w:rFonts w:hint="cs"/>
          <w:rtl/>
          <w:lang w:bidi="ar-EG"/>
        </w:rPr>
        <w:t>و</w:t>
      </w:r>
      <w:r w:rsidRPr="001A639C">
        <w:rPr>
          <w:rFonts w:hint="cs"/>
          <w:b/>
          <w:bCs/>
          <w:rtl/>
          <w:lang w:bidi="ar-EG"/>
        </w:rPr>
        <w:t>اتُّفق</w:t>
      </w:r>
      <w:r>
        <w:rPr>
          <w:rFonts w:hint="cs"/>
          <w:rtl/>
          <w:lang w:bidi="ar-EG"/>
        </w:rPr>
        <w:t xml:space="preserve"> على ذلك.</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0"/>
        <w:gridCol w:w="3119"/>
      </w:tblGrid>
      <w:tr w:rsidR="00CC6457" w:rsidTr="00A87D3F">
        <w:tc>
          <w:tcPr>
            <w:tcW w:w="6510" w:type="dxa"/>
          </w:tcPr>
          <w:p w:rsidR="00CC6457" w:rsidRDefault="00CC6457" w:rsidP="00E92D2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40"/>
              <w:rPr>
                <w:rtl/>
                <w:lang w:bidi="ar-EG"/>
              </w:rPr>
            </w:pPr>
            <w:r w:rsidRPr="001A639C">
              <w:rPr>
                <w:rFonts w:hint="cs"/>
                <w:rtl/>
                <w:lang w:bidi="ar-EG"/>
              </w:rPr>
              <w:t>الأمين العام:</w:t>
            </w:r>
            <w:r>
              <w:rPr>
                <w:lang w:bidi="ar-EG"/>
              </w:rPr>
              <w:tab/>
            </w:r>
            <w:r>
              <w:rPr>
                <w:lang w:bidi="ar-EG"/>
              </w:rPr>
              <w:br/>
            </w:r>
            <w:r>
              <w:rPr>
                <w:rFonts w:ascii="Traditional Arabic" w:hAnsi="Traditional Arabic"/>
                <w:rtl/>
                <w:lang w:bidi="ar-EG"/>
              </w:rPr>
              <w:t>ﻫ</w:t>
            </w:r>
            <w:r w:rsidRPr="001A639C">
              <w:rPr>
                <w:rFonts w:hint="cs"/>
                <w:rtl/>
                <w:lang w:bidi="ar-EG"/>
              </w:rPr>
              <w:t>. جاو</w:t>
            </w:r>
          </w:p>
        </w:tc>
        <w:tc>
          <w:tcPr>
            <w:tcW w:w="3119" w:type="dxa"/>
          </w:tcPr>
          <w:p w:rsidR="00CC6457" w:rsidRDefault="00CC6457" w:rsidP="00E92D2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40"/>
              <w:rPr>
                <w:rtl/>
                <w:lang w:bidi="ar-EG"/>
              </w:rPr>
            </w:pPr>
            <w:r w:rsidRPr="001A639C">
              <w:rPr>
                <w:rFonts w:hint="cs"/>
                <w:rtl/>
                <w:lang w:bidi="ar-EG"/>
              </w:rPr>
              <w:t>الرئيس:</w:t>
            </w:r>
            <w:r>
              <w:rPr>
                <w:lang w:bidi="ar-EG"/>
              </w:rPr>
              <w:tab/>
            </w:r>
            <w:r>
              <w:rPr>
                <w:lang w:bidi="ar-EG"/>
              </w:rPr>
              <w:br/>
            </w:r>
            <w:r w:rsidRPr="001A639C">
              <w:rPr>
                <w:rFonts w:hint="cs"/>
                <w:rtl/>
                <w:lang w:bidi="ar-EG"/>
              </w:rPr>
              <w:t>ر. إسماعيلوف</w:t>
            </w:r>
          </w:p>
        </w:tc>
      </w:tr>
    </w:tbl>
    <w:p w:rsidR="001100B7" w:rsidRPr="00706D7A" w:rsidRDefault="00B86CA4" w:rsidP="00B86CA4">
      <w:pPr>
        <w:spacing w:before="600"/>
        <w:jc w:val="center"/>
        <w:rPr>
          <w:rtl/>
          <w:lang w:bidi="ar-SY"/>
        </w:rPr>
      </w:pPr>
      <w:r>
        <w:rPr>
          <w:rFonts w:hint="cs"/>
          <w:rtl/>
          <w:lang w:bidi="ar-SY"/>
        </w:rPr>
        <w:t>___________</w:t>
      </w:r>
    </w:p>
    <w:sectPr w:rsidR="001100B7" w:rsidRPr="00706D7A" w:rsidSect="001100B7">
      <w:headerReference w:type="default" r:id="rId97"/>
      <w:footerReference w:type="default" r:id="rId98"/>
      <w:footerReference w:type="first" r:id="rId9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5DC" w:rsidRDefault="007105DC" w:rsidP="001100B7">
      <w:pPr>
        <w:spacing w:before="0" w:line="240" w:lineRule="auto"/>
      </w:pPr>
      <w:r>
        <w:separator/>
      </w:r>
    </w:p>
  </w:endnote>
  <w:endnote w:type="continuationSeparator" w:id="0">
    <w:p w:rsidR="007105DC" w:rsidRDefault="007105DC" w:rsidP="001100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erdana Bold">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5DC" w:rsidRPr="001100B7" w:rsidRDefault="007105DC" w:rsidP="009F0611">
    <w:pPr>
      <w:pStyle w:val="Footer"/>
      <w:tabs>
        <w:tab w:val="clear" w:pos="4153"/>
        <w:tab w:val="clear" w:pos="8306"/>
        <w:tab w:val="center" w:pos="5103"/>
        <w:tab w:val="right" w:pos="9639"/>
      </w:tabs>
      <w:spacing w:before="120"/>
      <w:rPr>
        <w:rFonts w:ascii="Calibri" w:hAnsi="Calibri" w:cs="Calibri"/>
        <w:sz w:val="16"/>
        <w:szCs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5DC" w:rsidRPr="001100B7" w:rsidRDefault="007105DC" w:rsidP="001100B7">
    <w:pPr>
      <w:pStyle w:val="Footer"/>
      <w:spacing w:before="120"/>
      <w:jc w:val="center"/>
      <w:rPr>
        <w:rFonts w:ascii="Calibri" w:hAnsi="Calibri" w:cs="Calibri"/>
        <w:sz w:val="22"/>
        <w:szCs w:val="22"/>
        <w:lang w:val="en-GB" w:bidi="ar-SY"/>
      </w:rPr>
    </w:pPr>
    <w:r w:rsidRPr="001100B7">
      <w:rPr>
        <w:rFonts w:ascii="Symbol" w:hAnsi="Symbol"/>
        <w:szCs w:val="22"/>
        <w:lang w:val="en-GB"/>
      </w:rPr>
      <w:t></w:t>
    </w:r>
    <w:r w:rsidRPr="001100B7">
      <w:rPr>
        <w:rFonts w:ascii="Calibri" w:hAnsi="Calibri" w:cs="Calibri"/>
        <w:sz w:val="22"/>
        <w:szCs w:val="22"/>
        <w:lang w:val="fr-CH"/>
      </w:rPr>
      <w:t xml:space="preserve"> </w:t>
    </w:r>
    <w:r w:rsidRPr="001100B7">
      <w:rPr>
        <w:rStyle w:val="Hyperlink"/>
        <w:rFonts w:ascii="Calibri" w:hAnsi="Calibri" w:cs="Calibri"/>
        <w:sz w:val="22"/>
        <w:szCs w:val="22"/>
        <w:lang w:val="fr-CH"/>
      </w:rPr>
      <w:t>www.itu.int/plenipotentiary/</w:t>
    </w:r>
    <w:r w:rsidRPr="001100B7">
      <w:rPr>
        <w:rFonts w:ascii="Calibri" w:hAnsi="Calibri" w:cs="Calibri"/>
        <w:sz w:val="22"/>
        <w:szCs w:val="22"/>
        <w:lang w:val="fr-CH"/>
      </w:rPr>
      <w:t xml:space="preserve"> </w:t>
    </w:r>
    <w:r w:rsidRPr="001100B7">
      <w:rPr>
        <w:rFonts w:ascii="Symbol" w:hAnsi="Symbol"/>
        <w:szCs w:val="22"/>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5DC" w:rsidRDefault="007105DC" w:rsidP="001100B7">
      <w:pPr>
        <w:spacing w:before="0" w:line="240" w:lineRule="auto"/>
      </w:pPr>
      <w:r>
        <w:separator/>
      </w:r>
    </w:p>
  </w:footnote>
  <w:footnote w:type="continuationSeparator" w:id="0">
    <w:p w:rsidR="007105DC" w:rsidRDefault="007105DC" w:rsidP="001100B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5DC" w:rsidRPr="001100B7" w:rsidRDefault="007105DC" w:rsidP="009F0611">
    <w:pPr>
      <w:pStyle w:val="Header"/>
      <w:bidi w:val="0"/>
      <w:spacing w:before="120" w:after="240"/>
      <w:jc w:val="center"/>
      <w:rPr>
        <w:rFonts w:cs="Calibri"/>
        <w:sz w:val="20"/>
        <w:szCs w:val="20"/>
        <w:lang w:val="en-GB"/>
      </w:rPr>
    </w:pPr>
    <w:r w:rsidRPr="001100B7">
      <w:rPr>
        <w:rFonts w:cs="Calibri"/>
        <w:sz w:val="20"/>
        <w:szCs w:val="20"/>
        <w:lang w:val="en-GB"/>
      </w:rPr>
      <w:fldChar w:fldCharType="begin"/>
    </w:r>
    <w:r w:rsidRPr="001100B7">
      <w:rPr>
        <w:rFonts w:cs="Calibri"/>
        <w:sz w:val="20"/>
        <w:szCs w:val="20"/>
        <w:lang w:val="en-GB"/>
      </w:rPr>
      <w:instrText xml:space="preserve"> PAGE </w:instrText>
    </w:r>
    <w:r w:rsidRPr="001100B7">
      <w:rPr>
        <w:rFonts w:cs="Calibri"/>
        <w:sz w:val="20"/>
        <w:szCs w:val="20"/>
        <w:lang w:val="en-GB"/>
      </w:rPr>
      <w:fldChar w:fldCharType="separate"/>
    </w:r>
    <w:r w:rsidR="00B6710F">
      <w:rPr>
        <w:rFonts w:cs="Calibri"/>
        <w:noProof/>
        <w:sz w:val="20"/>
        <w:szCs w:val="20"/>
        <w:lang w:val="en-GB"/>
      </w:rPr>
      <w:t>3</w:t>
    </w:r>
    <w:r w:rsidRPr="001100B7">
      <w:rPr>
        <w:rFonts w:cs="Calibri"/>
        <w:sz w:val="20"/>
        <w:szCs w:val="20"/>
      </w:rPr>
      <w:fldChar w:fldCharType="end"/>
    </w:r>
    <w:r w:rsidRPr="001100B7">
      <w:rPr>
        <w:rFonts w:cs="Calibri"/>
        <w:sz w:val="20"/>
        <w:szCs w:val="20"/>
        <w:rtl/>
      </w:rPr>
      <w:br/>
    </w:r>
    <w:r w:rsidRPr="001100B7">
      <w:rPr>
        <w:rFonts w:cs="Calibri"/>
        <w:sz w:val="20"/>
        <w:szCs w:val="20"/>
        <w:lang w:val="en-GB"/>
      </w:rPr>
      <w:t>PP1</w:t>
    </w:r>
    <w:r>
      <w:rPr>
        <w:rFonts w:cs="Calibri"/>
        <w:sz w:val="20"/>
        <w:szCs w:val="20"/>
        <w:lang w:val="en-GB"/>
      </w:rPr>
      <w:t>8</w:t>
    </w:r>
    <w:r w:rsidRPr="001100B7">
      <w:rPr>
        <w:rFonts w:cs="Calibri"/>
        <w:sz w:val="20"/>
        <w:szCs w:val="20"/>
        <w:lang w:val="en-GB"/>
      </w:rPr>
      <w:t>/</w:t>
    </w:r>
    <w:r>
      <w:rPr>
        <w:rFonts w:cs="Calibri"/>
        <w:sz w:val="20"/>
        <w:szCs w:val="20"/>
        <w:lang w:val="en-GB"/>
      </w:rPr>
      <w:t>34</w:t>
    </w:r>
    <w:r w:rsidRPr="001100B7">
      <w:rPr>
        <w:rFonts w:cs="Calibri"/>
        <w:sz w:val="20"/>
        <w:szCs w:val="20"/>
        <w:lang w:val="en-G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6AE"/>
    <w:rsid w:val="00002571"/>
    <w:rsid w:val="00065DF0"/>
    <w:rsid w:val="00070769"/>
    <w:rsid w:val="00090574"/>
    <w:rsid w:val="00092733"/>
    <w:rsid w:val="000A0A0E"/>
    <w:rsid w:val="000B3E62"/>
    <w:rsid w:val="001100B7"/>
    <w:rsid w:val="00137861"/>
    <w:rsid w:val="00193B66"/>
    <w:rsid w:val="001B07CF"/>
    <w:rsid w:val="001E1BD7"/>
    <w:rsid w:val="00200576"/>
    <w:rsid w:val="0020625F"/>
    <w:rsid w:val="0023283D"/>
    <w:rsid w:val="00237B83"/>
    <w:rsid w:val="002978F4"/>
    <w:rsid w:val="002A4BD5"/>
    <w:rsid w:val="002B028D"/>
    <w:rsid w:val="002E6541"/>
    <w:rsid w:val="002F3B18"/>
    <w:rsid w:val="003132DF"/>
    <w:rsid w:val="00357185"/>
    <w:rsid w:val="00377EAE"/>
    <w:rsid w:val="003C2320"/>
    <w:rsid w:val="003D12C1"/>
    <w:rsid w:val="003E0846"/>
    <w:rsid w:val="003F416E"/>
    <w:rsid w:val="003F678F"/>
    <w:rsid w:val="00401C69"/>
    <w:rsid w:val="0040305D"/>
    <w:rsid w:val="0042686F"/>
    <w:rsid w:val="00443869"/>
    <w:rsid w:val="00472EDC"/>
    <w:rsid w:val="004813D9"/>
    <w:rsid w:val="004F6A10"/>
    <w:rsid w:val="00501E0E"/>
    <w:rsid w:val="00523A98"/>
    <w:rsid w:val="0055516A"/>
    <w:rsid w:val="00561A38"/>
    <w:rsid w:val="00576C3C"/>
    <w:rsid w:val="005855A4"/>
    <w:rsid w:val="005F73B8"/>
    <w:rsid w:val="006F63F7"/>
    <w:rsid w:val="00706D7A"/>
    <w:rsid w:val="007105DC"/>
    <w:rsid w:val="007304F9"/>
    <w:rsid w:val="00787E73"/>
    <w:rsid w:val="007E08F3"/>
    <w:rsid w:val="0080049A"/>
    <w:rsid w:val="0080260C"/>
    <w:rsid w:val="00803F08"/>
    <w:rsid w:val="00807EB3"/>
    <w:rsid w:val="008235CD"/>
    <w:rsid w:val="008513CB"/>
    <w:rsid w:val="00852587"/>
    <w:rsid w:val="008553D5"/>
    <w:rsid w:val="008B1027"/>
    <w:rsid w:val="00914A75"/>
    <w:rsid w:val="00922AA6"/>
    <w:rsid w:val="00922E43"/>
    <w:rsid w:val="00924EA7"/>
    <w:rsid w:val="009279EA"/>
    <w:rsid w:val="00982B28"/>
    <w:rsid w:val="00983B5F"/>
    <w:rsid w:val="009945AD"/>
    <w:rsid w:val="009F0611"/>
    <w:rsid w:val="00A43A92"/>
    <w:rsid w:val="00A47FEE"/>
    <w:rsid w:val="00A573B3"/>
    <w:rsid w:val="00A73070"/>
    <w:rsid w:val="00A87D3F"/>
    <w:rsid w:val="00A962AE"/>
    <w:rsid w:val="00A97F94"/>
    <w:rsid w:val="00AD3BD0"/>
    <w:rsid w:val="00AE6372"/>
    <w:rsid w:val="00B13CB0"/>
    <w:rsid w:val="00B2453D"/>
    <w:rsid w:val="00B6710F"/>
    <w:rsid w:val="00B86CA4"/>
    <w:rsid w:val="00B86EE5"/>
    <w:rsid w:val="00B91EB2"/>
    <w:rsid w:val="00BA0A06"/>
    <w:rsid w:val="00BB0560"/>
    <w:rsid w:val="00BC4430"/>
    <w:rsid w:val="00BE042D"/>
    <w:rsid w:val="00BE5A22"/>
    <w:rsid w:val="00C46D06"/>
    <w:rsid w:val="00C6430F"/>
    <w:rsid w:val="00C674FE"/>
    <w:rsid w:val="00C75633"/>
    <w:rsid w:val="00C759BD"/>
    <w:rsid w:val="00CC6457"/>
    <w:rsid w:val="00CE2EE1"/>
    <w:rsid w:val="00CF3FFD"/>
    <w:rsid w:val="00D15F0C"/>
    <w:rsid w:val="00D51834"/>
    <w:rsid w:val="00D77D0F"/>
    <w:rsid w:val="00D80EEB"/>
    <w:rsid w:val="00D9044C"/>
    <w:rsid w:val="00DA1CF0"/>
    <w:rsid w:val="00DA5A5E"/>
    <w:rsid w:val="00DC24B4"/>
    <w:rsid w:val="00DD662B"/>
    <w:rsid w:val="00DF16DC"/>
    <w:rsid w:val="00E04172"/>
    <w:rsid w:val="00E25275"/>
    <w:rsid w:val="00E45211"/>
    <w:rsid w:val="00E532DC"/>
    <w:rsid w:val="00E8025D"/>
    <w:rsid w:val="00E87F93"/>
    <w:rsid w:val="00E92D29"/>
    <w:rsid w:val="00EB2E68"/>
    <w:rsid w:val="00ED16AE"/>
    <w:rsid w:val="00F02BF5"/>
    <w:rsid w:val="00F07C03"/>
    <w:rsid w:val="00F105FD"/>
    <w:rsid w:val="00F14C72"/>
    <w:rsid w:val="00F25005"/>
    <w:rsid w:val="00F275E3"/>
    <w:rsid w:val="00F405C8"/>
    <w:rsid w:val="00F7751B"/>
    <w:rsid w:val="00F84366"/>
    <w:rsid w:val="00F85089"/>
    <w:rsid w:val="00F91786"/>
    <w:rsid w:val="00FC6FBF"/>
    <w:rsid w:val="00FE74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01B1FE7C-E59D-4305-8055-2B1B6AAD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25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501E0E"/>
    <w:pPr>
      <w:keepNext/>
      <w:keepLines/>
      <w:spacing w:before="360"/>
      <w:outlineLvl w:val="0"/>
    </w:pPr>
    <w:rPr>
      <w:rFonts w:eastAsiaTheme="majorEastAsia"/>
      <w:b/>
      <w:bCs/>
      <w:sz w:val="26"/>
      <w:szCs w:val="36"/>
    </w:rPr>
  </w:style>
  <w:style w:type="paragraph" w:styleId="Heading2">
    <w:name w:val="heading 2"/>
    <w:basedOn w:val="Normal"/>
    <w:next w:val="Normal"/>
    <w:link w:val="Heading2Char"/>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nhideWhenUsed/>
    <w:qFormat/>
    <w:rsid w:val="00501E0E"/>
    <w:pPr>
      <w:keepNext/>
      <w:keepLines/>
      <w:outlineLvl w:val="4"/>
    </w:pPr>
    <w:rPr>
      <w:rFonts w:eastAsiaTheme="majorEastAsia"/>
      <w:b/>
      <w:bCs/>
    </w:rPr>
  </w:style>
  <w:style w:type="paragraph" w:styleId="Heading6">
    <w:name w:val="heading 6"/>
    <w:basedOn w:val="Normal"/>
    <w:next w:val="Normal"/>
    <w:link w:val="Heading6Char"/>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32DF"/>
    <w:pPr>
      <w:spacing w:after="0" w:line="240" w:lineRule="auto"/>
    </w:pPr>
    <w:rPr>
      <w:color w:val="FF0000"/>
    </w:rPr>
  </w:style>
  <w:style w:type="character" w:customStyle="1" w:styleId="Heading1Char">
    <w:name w:val="Heading 1 Char"/>
    <w:basedOn w:val="DefaultParagraphFont"/>
    <w:link w:val="Heading1"/>
    <w:uiPriority w:val="9"/>
    <w:rsid w:val="00501E0E"/>
    <w:rPr>
      <w:rFonts w:ascii="Calibri" w:eastAsiaTheme="majorEastAsia" w:hAnsi="Calibri" w:cs="Traditional Arabic"/>
      <w:b/>
      <w:bCs/>
      <w:sz w:val="26"/>
      <w:szCs w:val="36"/>
    </w:rPr>
  </w:style>
  <w:style w:type="character" w:customStyle="1" w:styleId="Heading2Char">
    <w:name w:val="Heading 2 Char"/>
    <w:basedOn w:val="DefaultParagraphFont"/>
    <w:link w:val="Heading2"/>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377EAE"/>
    <w:pPr>
      <w:spacing w:before="720"/>
    </w:pPr>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C4430"/>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377EAE"/>
    <w:pPr>
      <w:keepNext/>
      <w:keepLines/>
      <w:spacing w:before="240" w:after="24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link w:val="ReasonsChar"/>
    <w:qFormat/>
    <w:rsid w:val="00472EDC"/>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61A38"/>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561A38"/>
    <w:pPr>
      <w:keepNext/>
      <w:spacing w:before="240"/>
      <w:jc w:val="center"/>
    </w:pPr>
    <w:rPr>
      <w:w w:val="110"/>
      <w:sz w:val="28"/>
      <w:szCs w:val="40"/>
    </w:rPr>
  </w:style>
  <w:style w:type="paragraph" w:customStyle="1" w:styleId="Title2">
    <w:name w:val="Title 2"/>
    <w:basedOn w:val="Normal"/>
    <w:qFormat/>
    <w:rsid w:val="00561A38"/>
    <w:pPr>
      <w:keepNext/>
      <w:spacing w:before="240"/>
      <w:jc w:val="center"/>
    </w:pPr>
    <w:rPr>
      <w:sz w:val="26"/>
      <w:szCs w:val="36"/>
    </w:rPr>
  </w:style>
  <w:style w:type="paragraph" w:customStyle="1" w:styleId="Title3">
    <w:name w:val="Title 3"/>
    <w:basedOn w:val="Normal"/>
    <w:qFormat/>
    <w:rsid w:val="00561A38"/>
    <w:pPr>
      <w:keepNext/>
      <w:spacing w:before="240"/>
      <w:jc w:val="center"/>
    </w:pPr>
    <w:rPr>
      <w:sz w:val="26"/>
      <w:szCs w:val="36"/>
    </w:rPr>
  </w:style>
  <w:style w:type="paragraph" w:styleId="TOC1">
    <w:name w:val="toc 1"/>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3132D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3132DF"/>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nhideWhenUsed/>
    <w:rsid w:val="001100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rsid w:val="001100B7"/>
    <w:rPr>
      <w:rFonts w:ascii="Calibri" w:hAnsi="Calibri" w:cs="Traditional Arabic"/>
      <w:szCs w:val="30"/>
    </w:rPr>
  </w:style>
  <w:style w:type="character" w:styleId="Hyperlink">
    <w:name w:val="Hyperlink"/>
    <w:basedOn w:val="DefaultParagraphFont"/>
    <w:uiPriority w:val="99"/>
    <w:rsid w:val="000A0A0E"/>
    <w:rPr>
      <w:color w:val="0000FF"/>
      <w:u w:val="single"/>
    </w:rPr>
  </w:style>
  <w:style w:type="character" w:styleId="BookTitle">
    <w:name w:val="Book Title"/>
    <w:basedOn w:val="DefaultParagraphFont"/>
    <w:uiPriority w:val="33"/>
    <w:rsid w:val="003132DF"/>
    <w:rPr>
      <w:b/>
      <w:bCs/>
      <w:i/>
      <w:iCs/>
      <w:color w:val="FF0000"/>
      <w:spacing w:val="5"/>
    </w:rPr>
  </w:style>
  <w:style w:type="character" w:styleId="Emphasis">
    <w:name w:val="Emphasis"/>
    <w:basedOn w:val="DefaultParagraphFont"/>
    <w:uiPriority w:val="20"/>
    <w:rsid w:val="003132DF"/>
    <w:rPr>
      <w:i/>
      <w:iCs/>
      <w:color w:val="FF0000"/>
    </w:rPr>
  </w:style>
  <w:style w:type="character" w:styleId="IntenseEmphasis">
    <w:name w:val="Intense Emphasis"/>
    <w:basedOn w:val="DefaultParagraphFont"/>
    <w:uiPriority w:val="21"/>
    <w:rsid w:val="003132DF"/>
    <w:rPr>
      <w:i/>
      <w:iCs/>
      <w:color w:val="FF0000"/>
    </w:rPr>
  </w:style>
  <w:style w:type="paragraph" w:styleId="IntenseQuote">
    <w:name w:val="Intense Quote"/>
    <w:basedOn w:val="Normal"/>
    <w:next w:val="Normal"/>
    <w:link w:val="IntenseQuoteChar"/>
    <w:uiPriority w:val="30"/>
    <w:rsid w:val="003132D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3132DF"/>
    <w:rPr>
      <w:rFonts w:ascii="Calibri" w:hAnsi="Calibri" w:cs="Traditional Arabic"/>
      <w:i/>
      <w:iCs/>
      <w:color w:val="FF0000"/>
      <w:szCs w:val="30"/>
    </w:rPr>
  </w:style>
  <w:style w:type="character" w:styleId="IntenseReference">
    <w:name w:val="Intense Reference"/>
    <w:basedOn w:val="DefaultParagraphFont"/>
    <w:uiPriority w:val="32"/>
    <w:rsid w:val="003132DF"/>
    <w:rPr>
      <w:b/>
      <w:bCs/>
      <w:smallCaps/>
      <w:color w:val="FF0000"/>
      <w:spacing w:val="5"/>
    </w:rPr>
  </w:style>
  <w:style w:type="paragraph" w:styleId="Quote">
    <w:name w:val="Quote"/>
    <w:basedOn w:val="Normal"/>
    <w:next w:val="Normal"/>
    <w:link w:val="QuoteChar"/>
    <w:uiPriority w:val="29"/>
    <w:rsid w:val="003132D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3132DF"/>
    <w:rPr>
      <w:rFonts w:ascii="Calibri" w:hAnsi="Calibri" w:cs="Traditional Arabic"/>
      <w:i/>
      <w:iCs/>
      <w:color w:val="FF0000"/>
      <w:szCs w:val="30"/>
    </w:rPr>
  </w:style>
  <w:style w:type="character" w:styleId="Strong">
    <w:name w:val="Strong"/>
    <w:basedOn w:val="DefaultParagraphFont"/>
    <w:uiPriority w:val="22"/>
    <w:rsid w:val="003132DF"/>
    <w:rPr>
      <w:b/>
      <w:bCs/>
      <w:color w:val="FF0000"/>
    </w:rPr>
  </w:style>
  <w:style w:type="paragraph" w:styleId="Subtitle">
    <w:name w:val="Subtitle"/>
    <w:basedOn w:val="Normal"/>
    <w:next w:val="Normal"/>
    <w:link w:val="SubtitleChar"/>
    <w:uiPriority w:val="11"/>
    <w:rsid w:val="003132D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3132DF"/>
    <w:rPr>
      <w:color w:val="FF0000"/>
      <w:spacing w:val="15"/>
    </w:rPr>
  </w:style>
  <w:style w:type="character" w:styleId="SubtleEmphasis">
    <w:name w:val="Subtle Emphasis"/>
    <w:basedOn w:val="DefaultParagraphFont"/>
    <w:uiPriority w:val="19"/>
    <w:rsid w:val="003132DF"/>
    <w:rPr>
      <w:i/>
      <w:iCs/>
      <w:color w:val="FF0000"/>
    </w:rPr>
  </w:style>
  <w:style w:type="character" w:styleId="SubtleReference">
    <w:name w:val="Subtle Reference"/>
    <w:basedOn w:val="DefaultParagraphFont"/>
    <w:uiPriority w:val="31"/>
    <w:rsid w:val="003132DF"/>
    <w:rPr>
      <w:smallCaps/>
      <w:color w:val="FF0000"/>
    </w:rPr>
  </w:style>
  <w:style w:type="paragraph" w:customStyle="1" w:styleId="Headingb">
    <w:name w:val="Heading b"/>
    <w:basedOn w:val="Normal"/>
    <w:qFormat/>
    <w:rsid w:val="00924EA7"/>
    <w:pPr>
      <w:keepNext/>
      <w:spacing w:before="240"/>
    </w:pPr>
    <w:rPr>
      <w:b/>
      <w:bCs/>
      <w:lang w:bidi="ar-SY"/>
    </w:rPr>
  </w:style>
  <w:style w:type="paragraph" w:customStyle="1" w:styleId="Footnotetexte">
    <w:name w:val="Footnote texte"/>
    <w:basedOn w:val="Normal"/>
    <w:qFormat/>
    <w:rsid w:val="00924EA7"/>
    <w:pPr>
      <w:tabs>
        <w:tab w:val="left" w:pos="397"/>
        <w:tab w:val="left" w:pos="567"/>
      </w:tabs>
      <w:spacing w:before="60" w:line="168" w:lineRule="auto"/>
    </w:pPr>
    <w:rPr>
      <w:sz w:val="20"/>
      <w:szCs w:val="26"/>
    </w:rPr>
  </w:style>
  <w:style w:type="paragraph" w:customStyle="1" w:styleId="Tablelegend">
    <w:name w:val="Table legend"/>
    <w:basedOn w:val="Normal"/>
    <w:qFormat/>
    <w:rsid w:val="00924EA7"/>
    <w:pPr>
      <w:spacing w:before="80"/>
    </w:pPr>
  </w:style>
  <w:style w:type="paragraph" w:customStyle="1" w:styleId="Annexe">
    <w:name w:val="Annexe"/>
    <w:basedOn w:val="Normal"/>
    <w:rsid w:val="00ED16AE"/>
    <w:rPr>
      <w:b/>
      <w:bCs/>
      <w:lang w:bidi="ar-EG"/>
    </w:rPr>
  </w:style>
  <w:style w:type="table" w:styleId="TableGrid">
    <w:name w:val="Table Grid"/>
    <w:basedOn w:val="TableNormal"/>
    <w:uiPriority w:val="39"/>
    <w:rsid w:val="00DD6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DD662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ind w:left="720"/>
      <w:contextualSpacing/>
    </w:pPr>
  </w:style>
  <w:style w:type="paragraph" w:customStyle="1" w:styleId="Sectiontitle0">
    <w:name w:val="Section_title"/>
    <w:basedOn w:val="Annextitle0"/>
    <w:next w:val="Normalaftertitle"/>
    <w:rsid w:val="00DD662B"/>
    <w:pPr>
      <w:tabs>
        <w:tab w:val="clear" w:pos="567"/>
        <w:tab w:val="clear" w:pos="1701"/>
        <w:tab w:val="clear" w:pos="2835"/>
        <w:tab w:val="left" w:pos="1871"/>
      </w:tabs>
      <w:bidi w:val="0"/>
    </w:pPr>
    <w:rPr>
      <w:lang w:val="en-GB"/>
    </w:rPr>
  </w:style>
  <w:style w:type="paragraph" w:customStyle="1" w:styleId="Headingi0">
    <w:name w:val="Heading_i"/>
    <w:basedOn w:val="Heading3"/>
    <w:next w:val="Normal"/>
    <w:qFormat/>
    <w:rsid w:val="00DD662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160"/>
      <w:textAlignment w:val="baseline"/>
      <w:outlineLvl w:val="0"/>
    </w:pPr>
    <w:rPr>
      <w:rFonts w:eastAsia="Times New Roman"/>
      <w:i/>
      <w:iCs/>
      <w:lang w:val="en-GB" w:eastAsia="en-US" w:bidi="ar-EG"/>
    </w:rPr>
  </w:style>
  <w:style w:type="paragraph" w:customStyle="1" w:styleId="AnnexNo0">
    <w:name w:val="Annex_No"/>
    <w:basedOn w:val="Normal"/>
    <w:qFormat/>
    <w:rsid w:val="00DD662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360" w:after="120"/>
      <w:jc w:val="center"/>
      <w:textAlignment w:val="baseline"/>
    </w:pPr>
    <w:rPr>
      <w:rFonts w:eastAsia="Times New Roman"/>
      <w:sz w:val="28"/>
      <w:szCs w:val="40"/>
      <w:lang w:val="en-GB" w:eastAsia="en-US" w:bidi="ar-EG"/>
    </w:rPr>
  </w:style>
  <w:style w:type="paragraph" w:customStyle="1" w:styleId="OpinionNo0">
    <w:name w:val="Opinion_No"/>
    <w:basedOn w:val="ResNo"/>
    <w:next w:val="Opiniontitle0"/>
    <w:rsid w:val="00DD662B"/>
    <w:pPr>
      <w:tabs>
        <w:tab w:val="clear" w:pos="1134"/>
      </w:tabs>
      <w:overflowPunct w:val="0"/>
      <w:autoSpaceDE w:val="0"/>
      <w:autoSpaceDN w:val="0"/>
      <w:adjustRightInd w:val="0"/>
      <w:textAlignment w:val="baseline"/>
    </w:pPr>
    <w:rPr>
      <w:caps/>
      <w:lang w:val="en-GB"/>
    </w:rPr>
  </w:style>
  <w:style w:type="paragraph" w:customStyle="1" w:styleId="Annexref">
    <w:name w:val="Annex_ref"/>
    <w:qFormat/>
    <w:rsid w:val="00DD662B"/>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0">
    <w:name w:val="Annex_title"/>
    <w:basedOn w:val="Normal"/>
    <w:next w:val="Normal"/>
    <w:link w:val="AnnextitleChar"/>
    <w:rsid w:val="00DD662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40"/>
      <w:lang w:eastAsia="en-US"/>
    </w:rPr>
  </w:style>
  <w:style w:type="character" w:customStyle="1" w:styleId="AnnextitleChar">
    <w:name w:val="Annex_title Char"/>
    <w:basedOn w:val="DefaultParagraphFont"/>
    <w:link w:val="Annextitle0"/>
    <w:rsid w:val="00DD662B"/>
    <w:rPr>
      <w:rFonts w:ascii="Calibri" w:eastAsia="Times New Roman" w:hAnsi="Calibri" w:cs="Traditional Arabic"/>
      <w:b/>
      <w:bCs/>
      <w:sz w:val="28"/>
      <w:szCs w:val="40"/>
      <w:lang w:eastAsia="en-US"/>
    </w:rPr>
  </w:style>
  <w:style w:type="paragraph" w:customStyle="1" w:styleId="AppendixNo0">
    <w:name w:val="Appendix_No"/>
    <w:basedOn w:val="AnnexNo0"/>
    <w:qFormat/>
    <w:rsid w:val="00DD662B"/>
  </w:style>
  <w:style w:type="paragraph" w:customStyle="1" w:styleId="Appendixtitle0">
    <w:name w:val="Appendix_title"/>
    <w:basedOn w:val="Annextitle0"/>
    <w:next w:val="Normal"/>
    <w:rsid w:val="00DD662B"/>
  </w:style>
  <w:style w:type="paragraph" w:customStyle="1" w:styleId="Headingb0">
    <w:name w:val="Heading_b"/>
    <w:basedOn w:val="Heading2"/>
    <w:rsid w:val="00DD662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180"/>
    </w:pPr>
    <w:rPr>
      <w:rFonts w:eastAsia="Times New Roman"/>
      <w:kern w:val="14"/>
      <w:lang w:eastAsia="en-US" w:bidi="ar-EG"/>
    </w:rPr>
  </w:style>
  <w:style w:type="paragraph" w:customStyle="1" w:styleId="enumlev20">
    <w:name w:val="enumlev2"/>
    <w:basedOn w:val="enumlev10"/>
    <w:next w:val="Normal"/>
    <w:link w:val="enumlev2Char"/>
    <w:qFormat/>
    <w:rsid w:val="00DD662B"/>
    <w:pPr>
      <w:ind w:left="1814" w:hanging="680"/>
    </w:pPr>
  </w:style>
  <w:style w:type="character" w:customStyle="1" w:styleId="enumlev2Char">
    <w:name w:val="enumlev2 Char"/>
    <w:basedOn w:val="enumlev1Char"/>
    <w:link w:val="enumlev20"/>
    <w:rsid w:val="00DD662B"/>
    <w:rPr>
      <w:rFonts w:ascii="Calibri" w:eastAsia="Times New Roman" w:hAnsi="Calibri" w:cs="Traditional Arabic"/>
      <w:szCs w:val="30"/>
      <w:lang w:eastAsia="en-US"/>
    </w:rPr>
  </w:style>
  <w:style w:type="paragraph" w:customStyle="1" w:styleId="Tablehead0">
    <w:name w:val="Table_head"/>
    <w:basedOn w:val="Normal"/>
    <w:link w:val="TableheadChar"/>
    <w:qFormat/>
    <w:rsid w:val="00DD662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pPr>
    <w:rPr>
      <w:rFonts w:eastAsia="Times New Roman"/>
      <w:b/>
      <w:bCs/>
      <w:sz w:val="20"/>
      <w:szCs w:val="26"/>
      <w:lang w:eastAsia="en-US" w:bidi="ar-EG"/>
    </w:rPr>
  </w:style>
  <w:style w:type="character" w:customStyle="1" w:styleId="TableheadChar">
    <w:name w:val="Table_head Char"/>
    <w:basedOn w:val="DefaultParagraphFont"/>
    <w:link w:val="Tablehead0"/>
    <w:rsid w:val="00DD662B"/>
    <w:rPr>
      <w:rFonts w:ascii="Calibri" w:eastAsia="Times New Roman" w:hAnsi="Calibri" w:cs="Traditional Arabic"/>
      <w:b/>
      <w:bCs/>
      <w:sz w:val="20"/>
      <w:szCs w:val="26"/>
      <w:lang w:eastAsia="en-US" w:bidi="ar-EG"/>
    </w:rPr>
  </w:style>
  <w:style w:type="paragraph" w:customStyle="1" w:styleId="Tabletitle0">
    <w:name w:val="Table_title"/>
    <w:basedOn w:val="Normal"/>
    <w:next w:val="Normal"/>
    <w:rsid w:val="00DD662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948"/>
        <w:tab w:val="left" w:pos="4082"/>
      </w:tabs>
      <w:spacing w:after="120"/>
      <w:jc w:val="center"/>
    </w:pPr>
    <w:rPr>
      <w:rFonts w:eastAsia="Times New Roman"/>
      <w:b/>
      <w:bCs/>
      <w:lang w:eastAsia="en-US"/>
    </w:rPr>
  </w:style>
  <w:style w:type="paragraph" w:customStyle="1" w:styleId="TableNo0">
    <w:name w:val="Table_No"/>
    <w:basedOn w:val="Normal"/>
    <w:next w:val="Normal"/>
    <w:link w:val="TableNoChar"/>
    <w:qFormat/>
    <w:rsid w:val="00DD662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after="120"/>
      <w:jc w:val="center"/>
    </w:pPr>
    <w:rPr>
      <w:rFonts w:eastAsia="Times New Roman"/>
      <w:lang w:eastAsia="en-US"/>
    </w:rPr>
  </w:style>
  <w:style w:type="character" w:customStyle="1" w:styleId="TableNoChar">
    <w:name w:val="Table_No Char"/>
    <w:basedOn w:val="DefaultParagraphFont"/>
    <w:link w:val="TableNo0"/>
    <w:locked/>
    <w:rsid w:val="00DD662B"/>
    <w:rPr>
      <w:rFonts w:ascii="Calibri" w:eastAsia="Times New Roman" w:hAnsi="Calibri" w:cs="Traditional Arabic"/>
      <w:szCs w:val="30"/>
      <w:lang w:eastAsia="en-US"/>
    </w:rPr>
  </w:style>
  <w:style w:type="paragraph" w:customStyle="1" w:styleId="Tabletext">
    <w:name w:val="Table_text"/>
    <w:basedOn w:val="Normal"/>
    <w:link w:val="TabletextChar"/>
    <w:qFormat/>
    <w:rsid w:val="00DD662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pPr>
    <w:rPr>
      <w:rFonts w:eastAsia="Times New Roman"/>
      <w:sz w:val="20"/>
      <w:szCs w:val="26"/>
      <w:lang w:val="fr-FR" w:eastAsia="en-US" w:bidi="ar-EG"/>
    </w:rPr>
  </w:style>
  <w:style w:type="character" w:customStyle="1" w:styleId="TabletextChar">
    <w:name w:val="Table_text Char"/>
    <w:basedOn w:val="DefaultParagraphFont"/>
    <w:link w:val="Tabletext"/>
    <w:locked/>
    <w:rsid w:val="00DD662B"/>
    <w:rPr>
      <w:rFonts w:ascii="Calibri" w:eastAsia="Times New Roman" w:hAnsi="Calibri" w:cs="Traditional Arabic"/>
      <w:sz w:val="20"/>
      <w:szCs w:val="26"/>
      <w:lang w:val="fr-FR" w:eastAsia="en-US" w:bidi="ar-EG"/>
    </w:rPr>
  </w:style>
  <w:style w:type="paragraph" w:customStyle="1" w:styleId="enumlev10">
    <w:name w:val="enumlev1"/>
    <w:basedOn w:val="Normal"/>
    <w:next w:val="Normal"/>
    <w:link w:val="enumlev1Char"/>
    <w:qFormat/>
    <w:rsid w:val="00DD662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pPr>
    <w:rPr>
      <w:rFonts w:eastAsia="Times New Roman"/>
      <w:lang w:eastAsia="en-US"/>
    </w:rPr>
  </w:style>
  <w:style w:type="character" w:customStyle="1" w:styleId="enumlev1Char">
    <w:name w:val="enumlev1 Char"/>
    <w:basedOn w:val="DefaultParagraphFont"/>
    <w:link w:val="enumlev10"/>
    <w:rsid w:val="00DD662B"/>
    <w:rPr>
      <w:rFonts w:ascii="Calibri" w:eastAsia="Times New Roman" w:hAnsi="Calibri" w:cs="Traditional Arabic"/>
      <w:szCs w:val="30"/>
      <w:lang w:eastAsia="en-US"/>
    </w:rPr>
  </w:style>
  <w:style w:type="character" w:customStyle="1" w:styleId="CallChar">
    <w:name w:val="Call Char"/>
    <w:basedOn w:val="DefaultParagraphFont"/>
    <w:link w:val="Call"/>
    <w:locked/>
    <w:rsid w:val="00DD662B"/>
    <w:rPr>
      <w:rFonts w:ascii="Calibri" w:hAnsi="Calibri" w:cs="Traditional Arabic"/>
      <w:i/>
      <w:iCs/>
      <w:szCs w:val="30"/>
    </w:rPr>
  </w:style>
  <w:style w:type="paragraph" w:customStyle="1" w:styleId="Questiontitle">
    <w:name w:val="Question_title"/>
    <w:basedOn w:val="Normal"/>
    <w:next w:val="Normal"/>
    <w:qFormat/>
    <w:rsid w:val="00DD662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40"/>
      <w:lang w:eastAsia="en-US" w:bidi="ar-EG"/>
    </w:rPr>
  </w:style>
  <w:style w:type="paragraph" w:customStyle="1" w:styleId="QuestionNo">
    <w:name w:val="Question_No"/>
    <w:basedOn w:val="Normal"/>
    <w:next w:val="Questiontitle"/>
    <w:qFormat/>
    <w:rsid w:val="00DD662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after="120"/>
      <w:jc w:val="center"/>
    </w:pPr>
    <w:rPr>
      <w:rFonts w:eastAsia="Times New Roman"/>
      <w:sz w:val="28"/>
      <w:szCs w:val="40"/>
      <w:lang w:eastAsia="en-US" w:bidi="ar-EG"/>
    </w:rPr>
  </w:style>
  <w:style w:type="paragraph" w:customStyle="1" w:styleId="Title4">
    <w:name w:val="Title 4"/>
    <w:basedOn w:val="Title3"/>
    <w:next w:val="Heading1"/>
    <w:rsid w:val="00DD662B"/>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pPr>
    <w:rPr>
      <w:rFonts w:eastAsia="Times New Roman"/>
      <w:b/>
      <w:bCs/>
      <w:sz w:val="24"/>
      <w:szCs w:val="32"/>
      <w:lang w:eastAsia="en-US" w:bidi="ar-EG"/>
    </w:rPr>
  </w:style>
  <w:style w:type="paragraph" w:customStyle="1" w:styleId="Committee">
    <w:name w:val="Committee"/>
    <w:basedOn w:val="Normal"/>
    <w:qFormat/>
    <w:rsid w:val="00DD662B"/>
    <w:pPr>
      <w:framePr w:hSpace="180" w:wrap="around" w:hAnchor="margin" w:y="-675"/>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34"/>
        <w:tab w:val="left" w:pos="1871"/>
        <w:tab w:val="left" w:pos="2268"/>
      </w:tabs>
      <w:overflowPunct w:val="0"/>
      <w:autoSpaceDE w:val="0"/>
      <w:autoSpaceDN w:val="0"/>
      <w:bidi w:val="0"/>
      <w:adjustRightInd w:val="0"/>
      <w:spacing w:before="60" w:line="168" w:lineRule="auto"/>
      <w:jc w:val="left"/>
      <w:textAlignment w:val="baseline"/>
    </w:pPr>
    <w:rPr>
      <w:rFonts w:ascii="Verdana Bold" w:eastAsia="Times New Roman" w:hAnsi="Verdana Bold"/>
      <w:b/>
      <w:bCs/>
      <w:sz w:val="19"/>
      <w:lang w:val="en-GB" w:eastAsia="en-US"/>
    </w:rPr>
  </w:style>
  <w:style w:type="paragraph" w:customStyle="1" w:styleId="Adress">
    <w:name w:val="Adress"/>
    <w:qFormat/>
    <w:rsid w:val="00DD662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0">
    <w:name w:val="Agenda_item"/>
    <w:qFormat/>
    <w:rsid w:val="00DD662B"/>
    <w:pPr>
      <w:keepNext/>
      <w:keepLines/>
      <w:bidi/>
      <w:spacing w:before="240" w:after="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DD662B"/>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DD662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overflowPunct w:val="0"/>
      <w:autoSpaceDE w:val="0"/>
      <w:autoSpaceDN w:val="0"/>
      <w:adjustRightInd w:val="0"/>
      <w:spacing w:before="480" w:after="120"/>
      <w:jc w:val="center"/>
      <w:textAlignment w:val="baseline"/>
    </w:pPr>
    <w:rPr>
      <w:rFonts w:eastAsia="Times New Roman"/>
      <w:sz w:val="28"/>
      <w:szCs w:val="40"/>
      <w:lang w:val="en-GB" w:eastAsia="en-US" w:bidi="ar-EG"/>
    </w:rPr>
  </w:style>
  <w:style w:type="paragraph" w:customStyle="1" w:styleId="Opiniontitle0">
    <w:name w:val="Opinion_title"/>
    <w:next w:val="Normal"/>
    <w:qFormat/>
    <w:rsid w:val="00DD662B"/>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DD662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after="120"/>
    </w:pPr>
    <w:rPr>
      <w:rFonts w:eastAsia="Times New Roman"/>
      <w:i/>
      <w:iCs/>
      <w:lang w:eastAsia="en-US" w:bidi="ar-EG"/>
    </w:rPr>
  </w:style>
  <w:style w:type="paragraph" w:customStyle="1" w:styleId="Chaptitle">
    <w:name w:val="Chap_title"/>
    <w:basedOn w:val="Agendaitem0"/>
    <w:qFormat/>
    <w:rsid w:val="00DD662B"/>
    <w:pPr>
      <w:spacing w:after="360"/>
    </w:pPr>
    <w:rPr>
      <w:b/>
      <w:bCs/>
    </w:rPr>
  </w:style>
  <w:style w:type="character" w:styleId="EndnoteReference">
    <w:name w:val="endnote reference"/>
    <w:basedOn w:val="DefaultParagraphFont"/>
    <w:rsid w:val="00DD662B"/>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0">
    <w:name w:val="enumlev3"/>
    <w:basedOn w:val="enumlev20"/>
    <w:next w:val="Normal"/>
    <w:link w:val="enumlev3Char"/>
    <w:qFormat/>
    <w:rsid w:val="00DD662B"/>
    <w:pPr>
      <w:ind w:left="2494"/>
    </w:pPr>
  </w:style>
  <w:style w:type="character" w:customStyle="1" w:styleId="enumlev3Char">
    <w:name w:val="enumlev3 Char"/>
    <w:basedOn w:val="enumlev2Char"/>
    <w:link w:val="enumlev30"/>
    <w:rsid w:val="00DD662B"/>
    <w:rPr>
      <w:rFonts w:ascii="Calibri" w:eastAsia="Times New Roman" w:hAnsi="Calibri" w:cs="Traditional Arabic"/>
      <w:szCs w:val="30"/>
      <w:lang w:eastAsia="en-US"/>
    </w:rPr>
  </w:style>
  <w:style w:type="paragraph" w:customStyle="1" w:styleId="FigureNo0">
    <w:name w:val="Figure_No"/>
    <w:basedOn w:val="Normal"/>
    <w:qFormat/>
    <w:rsid w:val="00DD662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eastAsia="en-US"/>
    </w:rPr>
  </w:style>
  <w:style w:type="paragraph" w:customStyle="1" w:styleId="Figuretitle0">
    <w:name w:val="Figure_title"/>
    <w:qFormat/>
    <w:rsid w:val="00DD662B"/>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DD662B"/>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DD662B"/>
    <w:rPr>
      <w:rFonts w:ascii="Calibri" w:hAnsi="Calibri" w:cs="Traditional Arabic"/>
      <w:szCs w:val="30"/>
      <w:lang w:bidi="ar-SY"/>
    </w:rPr>
  </w:style>
  <w:style w:type="paragraph" w:customStyle="1" w:styleId="Normalend">
    <w:name w:val="Normal_end"/>
    <w:basedOn w:val="Normal"/>
    <w:qFormat/>
    <w:rsid w:val="00DD662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0" w:line="240" w:lineRule="auto"/>
    </w:pPr>
    <w:rPr>
      <w:rFonts w:eastAsia="Times New Roman"/>
      <w:lang w:eastAsia="en-US" w:bidi="ar-EG"/>
    </w:rPr>
  </w:style>
  <w:style w:type="paragraph" w:customStyle="1" w:styleId="Parttitle0">
    <w:name w:val="Part_title"/>
    <w:basedOn w:val="Normal"/>
    <w:qFormat/>
    <w:rsid w:val="00DD662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s>
      <w:overflowPunct w:val="0"/>
      <w:autoSpaceDE w:val="0"/>
      <w:autoSpaceDN w:val="0"/>
      <w:adjustRightInd w:val="0"/>
      <w:spacing w:after="360"/>
      <w:jc w:val="center"/>
      <w:textAlignment w:val="baseline"/>
    </w:pPr>
    <w:rPr>
      <w:rFonts w:eastAsia="Times New Roman"/>
      <w:b/>
      <w:bCs/>
      <w:sz w:val="28"/>
      <w:szCs w:val="40"/>
      <w:lang w:val="en-GB" w:eastAsia="en-US" w:bidi="ar-EG"/>
    </w:rPr>
  </w:style>
  <w:style w:type="paragraph" w:customStyle="1" w:styleId="Part1">
    <w:name w:val="Part_1"/>
    <w:basedOn w:val="Parttitle0"/>
    <w:qFormat/>
    <w:rsid w:val="00DD662B"/>
    <w:pPr>
      <w:tabs>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0">
    <w:name w:val="Part_No"/>
    <w:basedOn w:val="Normal"/>
    <w:qFormat/>
    <w:rsid w:val="00DD662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after="120"/>
      <w:jc w:val="center"/>
    </w:pPr>
    <w:rPr>
      <w:rFonts w:eastAsia="Times New Roman"/>
      <w:sz w:val="28"/>
      <w:szCs w:val="40"/>
      <w:lang w:eastAsia="en-US" w:bidi="ar-EG"/>
    </w:rPr>
  </w:style>
  <w:style w:type="character" w:customStyle="1" w:styleId="ReasonsChar">
    <w:name w:val="Reasons Char"/>
    <w:basedOn w:val="DefaultParagraphFont"/>
    <w:link w:val="Reasons"/>
    <w:rsid w:val="00DD662B"/>
    <w:rPr>
      <w:rFonts w:ascii="Calibri" w:hAnsi="Calibri" w:cs="Traditional Arabic"/>
      <w:szCs w:val="30"/>
    </w:rPr>
  </w:style>
  <w:style w:type="paragraph" w:customStyle="1" w:styleId="Reftext">
    <w:name w:val="Ref_text"/>
    <w:basedOn w:val="Normal"/>
    <w:rsid w:val="00DD662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794" w:right="794" w:hanging="794"/>
    </w:pPr>
    <w:rPr>
      <w:rFonts w:eastAsia="Times New Roman"/>
      <w:lang w:eastAsia="en-US"/>
    </w:rPr>
  </w:style>
  <w:style w:type="paragraph" w:customStyle="1" w:styleId="ResNo">
    <w:name w:val="Res_No"/>
    <w:basedOn w:val="Normal"/>
    <w:next w:val="Normal"/>
    <w:link w:val="ResNoChar"/>
    <w:rsid w:val="00DD662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after="120"/>
      <w:jc w:val="center"/>
    </w:pPr>
    <w:rPr>
      <w:rFonts w:eastAsia="Times New Roman"/>
      <w:sz w:val="28"/>
      <w:szCs w:val="40"/>
      <w:lang w:eastAsia="en-US" w:bidi="ar-EG"/>
    </w:rPr>
  </w:style>
  <w:style w:type="character" w:customStyle="1" w:styleId="ResNoChar">
    <w:name w:val="Res_No Char"/>
    <w:basedOn w:val="DefaultParagraphFont"/>
    <w:link w:val="ResNo"/>
    <w:rsid w:val="00DD662B"/>
    <w:rPr>
      <w:rFonts w:ascii="Calibri" w:eastAsia="Times New Roman" w:hAnsi="Calibri" w:cs="Traditional Arabic"/>
      <w:sz w:val="28"/>
      <w:szCs w:val="40"/>
      <w:lang w:eastAsia="en-US" w:bidi="ar-EG"/>
    </w:rPr>
  </w:style>
  <w:style w:type="paragraph" w:customStyle="1" w:styleId="Restitle">
    <w:name w:val="Res_title"/>
    <w:basedOn w:val="Annextitle0"/>
    <w:next w:val="Normal"/>
    <w:link w:val="RestitleChar"/>
    <w:rsid w:val="00DD662B"/>
  </w:style>
  <w:style w:type="character" w:customStyle="1" w:styleId="RestitleChar">
    <w:name w:val="Res_title Char"/>
    <w:basedOn w:val="AnnextitleChar"/>
    <w:link w:val="Restitle"/>
    <w:rsid w:val="00DD662B"/>
    <w:rPr>
      <w:rFonts w:ascii="Calibri" w:eastAsia="Times New Roman" w:hAnsi="Calibri" w:cs="Traditional Arabic"/>
      <w:b/>
      <w:bCs/>
      <w:sz w:val="28"/>
      <w:szCs w:val="40"/>
      <w:lang w:eastAsia="en-US"/>
    </w:rPr>
  </w:style>
  <w:style w:type="paragraph" w:customStyle="1" w:styleId="Section10">
    <w:name w:val="Section_1"/>
    <w:basedOn w:val="Normal"/>
    <w:link w:val="Section1Char"/>
    <w:qFormat/>
    <w:rsid w:val="00DD662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after="120"/>
      <w:jc w:val="center"/>
    </w:pPr>
    <w:rPr>
      <w:rFonts w:eastAsia="Times New Roman"/>
      <w:b/>
      <w:bCs/>
      <w:sz w:val="24"/>
      <w:szCs w:val="32"/>
      <w:lang w:eastAsia="en-US" w:bidi="ar-EG"/>
    </w:rPr>
  </w:style>
  <w:style w:type="character" w:customStyle="1" w:styleId="Section1Char">
    <w:name w:val="Section_1 Char"/>
    <w:link w:val="Section10"/>
    <w:rsid w:val="00DD662B"/>
    <w:rPr>
      <w:rFonts w:ascii="Calibri" w:eastAsia="Times New Roman" w:hAnsi="Calibri" w:cs="Traditional Arabic"/>
      <w:b/>
      <w:bCs/>
      <w:sz w:val="24"/>
      <w:szCs w:val="32"/>
      <w:lang w:eastAsia="en-US" w:bidi="ar-EG"/>
    </w:rPr>
  </w:style>
  <w:style w:type="paragraph" w:customStyle="1" w:styleId="Section20">
    <w:name w:val="Section_2"/>
    <w:basedOn w:val="Section10"/>
    <w:rsid w:val="00DD662B"/>
    <w:pPr>
      <w:tabs>
        <w:tab w:val="clear" w:pos="1134"/>
        <w:tab w:val="center" w:pos="4820"/>
      </w:tabs>
      <w:bidi w:val="0"/>
      <w:spacing w:before="360"/>
    </w:pPr>
    <w:rPr>
      <w:b w:val="0"/>
      <w:bCs w:val="0"/>
      <w:i/>
      <w:iCs/>
      <w:lang w:val="en-GB" w:bidi="ar-SA"/>
    </w:rPr>
  </w:style>
  <w:style w:type="paragraph" w:customStyle="1" w:styleId="Section3">
    <w:name w:val="Section_3‎"/>
    <w:qFormat/>
    <w:rsid w:val="00DD662B"/>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0">
    <w:name w:val="Section_No"/>
    <w:basedOn w:val="Normal"/>
    <w:next w:val="Normal"/>
    <w:rsid w:val="00DD662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after="120"/>
      <w:jc w:val="center"/>
      <w:textAlignment w:val="baseline"/>
    </w:pPr>
    <w:rPr>
      <w:rFonts w:eastAsia="Times New Roman"/>
      <w:sz w:val="28"/>
      <w:szCs w:val="40"/>
      <w:lang w:val="en-GB" w:eastAsia="en-US" w:bidi="ar-EG"/>
    </w:rPr>
  </w:style>
  <w:style w:type="paragraph" w:customStyle="1" w:styleId="SpecialFooter">
    <w:name w:val="Special Footer"/>
    <w:basedOn w:val="Normal"/>
    <w:semiHidden/>
    <w:rsid w:val="00DD662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 w:val="left" w:pos="5954"/>
        <w:tab w:val="right" w:pos="9639"/>
      </w:tabs>
      <w:bidi w:val="0"/>
      <w:spacing w:line="240" w:lineRule="auto"/>
    </w:pPr>
    <w:rPr>
      <w:rFonts w:eastAsia="Times New Roman" w:cs="Times New Roman"/>
      <w:caps/>
      <w:sz w:val="16"/>
      <w:szCs w:val="16"/>
      <w:lang w:eastAsia="en-US"/>
    </w:rPr>
  </w:style>
  <w:style w:type="paragraph" w:customStyle="1" w:styleId="Styletoc0LinespacingExactly14pt">
    <w:name w:val="Style toc 0 + Line spacing:  Exactly 14 pt"/>
    <w:basedOn w:val="Normal"/>
    <w:semiHidden/>
    <w:rsid w:val="00DD662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280" w:lineRule="exact"/>
    </w:pPr>
    <w:rPr>
      <w:rFonts w:ascii="Times New Roman Bold" w:eastAsia="Times New Roman" w:hAnsi="Times New Roman Bold"/>
      <w:bCs/>
      <w:szCs w:val="32"/>
      <w:lang w:eastAsia="en-US"/>
    </w:rPr>
  </w:style>
  <w:style w:type="paragraph" w:customStyle="1" w:styleId="Tablefin">
    <w:name w:val="Table_fin"/>
    <w:basedOn w:val="Normal"/>
    <w:rsid w:val="00DD662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textAlignment w:val="baseline"/>
    </w:pPr>
    <w:rPr>
      <w:rFonts w:eastAsia="Times New Roman" w:cs="Times New Roman"/>
      <w:sz w:val="12"/>
      <w:szCs w:val="20"/>
      <w:lang w:val="fr-FR" w:eastAsia="en-US"/>
    </w:rPr>
  </w:style>
  <w:style w:type="character" w:customStyle="1" w:styleId="Tablefreq">
    <w:name w:val="Table_freq"/>
    <w:rsid w:val="00DD662B"/>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DD662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3"/>
        <w:tab w:val="left" w:pos="1134"/>
        <w:tab w:val="left" w:pos="1531"/>
        <w:tab w:val="left" w:pos="2041"/>
      </w:tabs>
      <w:overflowPunct w:val="0"/>
      <w:autoSpaceDE w:val="0"/>
      <w:autoSpaceDN w:val="0"/>
      <w:adjustRightInd w:val="0"/>
      <w:spacing w:before="60" w:after="60"/>
      <w:ind w:left="567" w:hanging="567"/>
      <w:textAlignment w:val="baseline"/>
    </w:pPr>
    <w:rPr>
      <w:rFonts w:eastAsia="Times New Roman"/>
      <w:i/>
      <w:iCs/>
      <w:lang w:bidi="ar-EG"/>
    </w:rPr>
  </w:style>
  <w:style w:type="character" w:customStyle="1" w:styleId="TablelegendChar">
    <w:name w:val="Table_legend Char"/>
    <w:link w:val="Tablelegend0"/>
    <w:rsid w:val="00DD662B"/>
    <w:rPr>
      <w:rFonts w:ascii="Calibri" w:eastAsia="Times New Roman" w:hAnsi="Calibri" w:cs="Traditional Arabic"/>
      <w:i/>
      <w:iCs/>
      <w:szCs w:val="30"/>
      <w:lang w:bidi="ar-EG"/>
    </w:rPr>
  </w:style>
  <w:style w:type="paragraph" w:customStyle="1" w:styleId="Title10">
    <w:name w:val="Title1"/>
    <w:basedOn w:val="Normal"/>
    <w:semiHidden/>
    <w:rsid w:val="00DD662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after="120"/>
      <w:jc w:val="center"/>
    </w:pPr>
    <w:rPr>
      <w:rFonts w:ascii="Times New Roman Bold" w:eastAsia="Times New Roman" w:hAnsi="Times New Roman Bold"/>
      <w:b/>
      <w:bCs/>
      <w:sz w:val="26"/>
      <w:szCs w:val="36"/>
      <w:lang w:eastAsia="en-US"/>
    </w:rPr>
  </w:style>
  <w:style w:type="paragraph" w:customStyle="1" w:styleId="toc0">
    <w:name w:val="toc 0"/>
    <w:basedOn w:val="Normal"/>
    <w:next w:val="Normal"/>
    <w:rsid w:val="00DD662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240" w:lineRule="auto"/>
      <w:ind w:right="-142"/>
      <w:jc w:val="right"/>
    </w:pPr>
    <w:rPr>
      <w:rFonts w:ascii="Times New Roman Bold" w:eastAsia="Times New Roman" w:hAnsi="Times New Roman Bold"/>
      <w:b/>
      <w:bCs/>
      <w:lang w:eastAsia="en-US"/>
    </w:rPr>
  </w:style>
  <w:style w:type="paragraph" w:customStyle="1" w:styleId="Volumetitle0">
    <w:name w:val="Volume_title"/>
    <w:basedOn w:val="Normal"/>
    <w:qFormat/>
    <w:rsid w:val="00DD662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80" w:after="240"/>
      <w:jc w:val="center"/>
    </w:pPr>
    <w:rPr>
      <w:rFonts w:eastAsia="Times New Roman"/>
      <w:sz w:val="28"/>
      <w:szCs w:val="40"/>
      <w:lang w:eastAsia="en-US"/>
    </w:rPr>
  </w:style>
  <w:style w:type="paragraph" w:customStyle="1" w:styleId="HeadingSummary">
    <w:name w:val="HeadingSummary"/>
    <w:basedOn w:val="Headingb0"/>
    <w:qFormat/>
    <w:rsid w:val="00DD662B"/>
    <w:rPr>
      <w:sz w:val="22"/>
      <w:szCs w:val="30"/>
    </w:rPr>
  </w:style>
  <w:style w:type="paragraph" w:customStyle="1" w:styleId="Recref">
    <w:name w:val="Rec_ref"/>
    <w:basedOn w:val="Normal"/>
    <w:qFormat/>
    <w:rsid w:val="00DD662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after="120"/>
      <w:jc w:val="center"/>
    </w:pPr>
    <w:rPr>
      <w:rFonts w:eastAsia="Times New Roman"/>
      <w:i/>
      <w:iCs/>
      <w:lang w:eastAsia="en-US"/>
    </w:rPr>
  </w:style>
  <w:style w:type="paragraph" w:customStyle="1" w:styleId="Resref">
    <w:name w:val="Res_ref"/>
    <w:basedOn w:val="Recref"/>
    <w:qFormat/>
    <w:rsid w:val="00DD662B"/>
    <w:pPr>
      <w:keepLines/>
    </w:pPr>
  </w:style>
  <w:style w:type="paragraph" w:styleId="BalloonText">
    <w:name w:val="Balloon Text"/>
    <w:basedOn w:val="Normal"/>
    <w:link w:val="BalloonTextChar"/>
    <w:uiPriority w:val="99"/>
    <w:semiHidden/>
    <w:unhideWhenUsed/>
    <w:rsid w:val="00DD662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0" w:line="240" w:lineRule="auto"/>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DD662B"/>
    <w:rPr>
      <w:rFonts w:ascii="Segoe UI" w:eastAsia="Times New Roman" w:hAnsi="Segoe UI" w:cs="Segoe UI"/>
      <w:sz w:val="18"/>
      <w:szCs w:val="18"/>
      <w:lang w:eastAsia="en-US"/>
    </w:rPr>
  </w:style>
  <w:style w:type="paragraph" w:customStyle="1" w:styleId="enumlev4">
    <w:name w:val="enumlev4"/>
    <w:basedOn w:val="enumlev30"/>
    <w:qFormat/>
    <w:rsid w:val="00DD662B"/>
    <w:pPr>
      <w:ind w:left="3175"/>
    </w:pPr>
  </w:style>
  <w:style w:type="paragraph" w:customStyle="1" w:styleId="Ann">
    <w:name w:val="Ann"/>
    <w:basedOn w:val="Normal"/>
    <w:rsid w:val="00DD66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md/S14-WSIS23-C-0017/en" TargetMode="External"/><Relationship Id="rId21" Type="http://schemas.openxmlformats.org/officeDocument/2006/relationships/hyperlink" Target="https://www.itu.int/md/S16-WSIS29-C-0018/en" TargetMode="External"/><Relationship Id="rId34" Type="http://schemas.openxmlformats.org/officeDocument/2006/relationships/hyperlink" Target="http://www.itu.int/net4/wsis/forum/2015/Content/doc/reports/wsisstocktaking-report-2015.pdf" TargetMode="External"/><Relationship Id="rId42" Type="http://schemas.openxmlformats.org/officeDocument/2006/relationships/hyperlink" Target="https://www.itu.int/en/council/cwg-wsis/Pages/default.aspx" TargetMode="External"/><Relationship Id="rId47" Type="http://schemas.openxmlformats.org/officeDocument/2006/relationships/hyperlink" Target="http://www.itu.int/md/S16-WSIS28-C-0010/en" TargetMode="External"/><Relationship Id="rId50" Type="http://schemas.openxmlformats.org/officeDocument/2006/relationships/hyperlink" Target="http://www.un.org/en/ga/search/view_doc.asp?symbol=A/RES/70/1" TargetMode="External"/><Relationship Id="rId55" Type="http://schemas.openxmlformats.org/officeDocument/2006/relationships/hyperlink" Target="https://www.itu.int/md/S17-WSIS31-C-0016/en" TargetMode="External"/><Relationship Id="rId63" Type="http://schemas.openxmlformats.org/officeDocument/2006/relationships/hyperlink" Target="https://www.itu.int/en/council/cwg-wsis/Documents/ITUPP14_RESOLUTION_140.pdf" TargetMode="External"/><Relationship Id="rId68" Type="http://schemas.openxmlformats.org/officeDocument/2006/relationships/hyperlink" Target="https://www.itu.int/md/S18-WSIS32-C-0010/en" TargetMode="External"/><Relationship Id="rId76" Type="http://schemas.openxmlformats.org/officeDocument/2006/relationships/hyperlink" Target="https://www.itu.int/md/S18-WSIS32-C-0010/en" TargetMode="External"/><Relationship Id="rId84" Type="http://schemas.openxmlformats.org/officeDocument/2006/relationships/hyperlink" Target="https://www.itu.int/md/S18-CL-C-0070/en" TargetMode="External"/><Relationship Id="rId89" Type="http://schemas.openxmlformats.org/officeDocument/2006/relationships/hyperlink" Target="https://www.itu.int/md/S18-CL-C-0053/en" TargetMode="External"/><Relationship Id="rId9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itu.int/md/S18-WSIS32-C-0014/en" TargetMode="External"/><Relationship Id="rId92" Type="http://schemas.openxmlformats.org/officeDocument/2006/relationships/hyperlink" Target="https://www.itu.int/md/S18-CL-C-0008/en" TargetMode="External"/><Relationship Id="rId2" Type="http://schemas.openxmlformats.org/officeDocument/2006/relationships/numbering" Target="numbering.xml"/><Relationship Id="rId16" Type="http://schemas.openxmlformats.org/officeDocument/2006/relationships/hyperlink" Target="https://www.itu.int/md/S15-WSIS27-C/en" TargetMode="External"/><Relationship Id="rId29" Type="http://schemas.openxmlformats.org/officeDocument/2006/relationships/hyperlink" Target="https://www.itu.int/md/S15-CL-C-0110/en" TargetMode="External"/><Relationship Id="rId11" Type="http://schemas.openxmlformats.org/officeDocument/2006/relationships/hyperlink" Target="http://www.itu.int/md/S02-CL-C-0081/e" TargetMode="External"/><Relationship Id="rId24" Type="http://schemas.openxmlformats.org/officeDocument/2006/relationships/hyperlink" Target="https://www.itu.int/md/S17-WSIS31-C/en" TargetMode="External"/><Relationship Id="rId32" Type="http://schemas.openxmlformats.org/officeDocument/2006/relationships/hyperlink" Target="https://www.itu.int/md/S17-CL-C-0008/en" TargetMode="External"/><Relationship Id="rId37" Type="http://schemas.openxmlformats.org/officeDocument/2006/relationships/hyperlink" Target="https://www.itu.int/net4/wsis/forum/2015/Content/doc/reports/wsisstocktaking-successstories-2015.pdf" TargetMode="External"/><Relationship Id="rId40" Type="http://schemas.openxmlformats.org/officeDocument/2006/relationships/hyperlink" Target="http://www.itu.int/net4/wsis/stocktakingp/en/About/Reports" TargetMode="External"/><Relationship Id="rId45" Type="http://schemas.openxmlformats.org/officeDocument/2006/relationships/hyperlink" Target="http://www.itu.int/md/S16-WSIS28-C-0009/en" TargetMode="External"/><Relationship Id="rId53" Type="http://schemas.openxmlformats.org/officeDocument/2006/relationships/hyperlink" Target="https://www.itu.int/md/S17-WSIS30-C-0013/en" TargetMode="External"/><Relationship Id="rId58" Type="http://schemas.openxmlformats.org/officeDocument/2006/relationships/hyperlink" Target="https://www.itu.int/en/council/cwg-wsis/Documents/ITUPP14_RESOLUTION_140.pdf" TargetMode="External"/><Relationship Id="rId66" Type="http://schemas.openxmlformats.org/officeDocument/2006/relationships/hyperlink" Target="https://www.itu.int/en/council/cwg-wsis/Documents/ITUPP14_RESOLUTION_140.pdf" TargetMode="External"/><Relationship Id="rId74" Type="http://schemas.openxmlformats.org/officeDocument/2006/relationships/hyperlink" Target="https://www.itu.int/en/council/cwg-wsis/Documents/ITUPP14_RESOLUTION_140.pdf" TargetMode="External"/><Relationship Id="rId79" Type="http://schemas.openxmlformats.org/officeDocument/2006/relationships/hyperlink" Target="https://www.itu.int/md/S18-CL-C-0026/en" TargetMode="External"/><Relationship Id="rId87" Type="http://schemas.openxmlformats.org/officeDocument/2006/relationships/hyperlink" Target="https://www.itu.int/md/S18-CL-C-0087/en" TargetMode="External"/><Relationship Id="rId5" Type="http://schemas.openxmlformats.org/officeDocument/2006/relationships/webSettings" Target="webSettings.xml"/><Relationship Id="rId61" Type="http://schemas.openxmlformats.org/officeDocument/2006/relationships/hyperlink" Target="https://www.itu.int/md/S16-CL-C-0127/en" TargetMode="External"/><Relationship Id="rId82" Type="http://schemas.openxmlformats.org/officeDocument/2006/relationships/hyperlink" Target="https://www.itu.int/md/S18-CL-C-0092/en" TargetMode="External"/><Relationship Id="rId90" Type="http://schemas.openxmlformats.org/officeDocument/2006/relationships/hyperlink" Target="https://www.itu.int/md/S18-CL-C-0096/en" TargetMode="External"/><Relationship Id="rId95" Type="http://schemas.openxmlformats.org/officeDocument/2006/relationships/hyperlink" Target="https://www.itu.int/md/S18-CL-C-0082/en" TargetMode="External"/><Relationship Id="rId19" Type="http://schemas.openxmlformats.org/officeDocument/2006/relationships/hyperlink" Target="https://www.itu.int/md/S16-WSIS28-C-0022/en" TargetMode="External"/><Relationship Id="rId14" Type="http://schemas.openxmlformats.org/officeDocument/2006/relationships/hyperlink" Target="https://www.itu.int/md/S15-WSIS26-C/en" TargetMode="External"/><Relationship Id="rId22" Type="http://schemas.openxmlformats.org/officeDocument/2006/relationships/hyperlink" Target="https://www.itu.int/md/S17-WSIS30-C/en" TargetMode="External"/><Relationship Id="rId27" Type="http://schemas.openxmlformats.org/officeDocument/2006/relationships/hyperlink" Target="https://www.itu.int/md/S18-WSIS32-C-0019/en" TargetMode="External"/><Relationship Id="rId30" Type="http://schemas.openxmlformats.org/officeDocument/2006/relationships/hyperlink" Target="https://www.itu.int/md/S16-CL-C-0008/en" TargetMode="External"/><Relationship Id="rId35" Type="http://schemas.openxmlformats.org/officeDocument/2006/relationships/hyperlink" Target="http://handle.itu.int/11.1002/pub/80dd7836-en" TargetMode="External"/><Relationship Id="rId43" Type="http://schemas.openxmlformats.org/officeDocument/2006/relationships/hyperlink" Target="http://www.un.org/en/ga/search/view_doc.asp?symbol=A/RES/70/1" TargetMode="External"/><Relationship Id="rId48" Type="http://schemas.openxmlformats.org/officeDocument/2006/relationships/hyperlink" Target="http://www.itu.int/md/S16-WSIS28-C-0011/en" TargetMode="External"/><Relationship Id="rId56" Type="http://schemas.openxmlformats.org/officeDocument/2006/relationships/hyperlink" Target="https://www.itu.int/en/council/cwg-wsis/Documents/ITUPP14_RESOLUTION_140.pdf" TargetMode="External"/><Relationship Id="rId64" Type="http://schemas.openxmlformats.org/officeDocument/2006/relationships/hyperlink" Target="https://www.itu.int/md/S18-WSIS32-C-0013/en" TargetMode="External"/><Relationship Id="rId69" Type="http://schemas.openxmlformats.org/officeDocument/2006/relationships/hyperlink" Target="https://www.itu.int/md/S18-WSIS32-C-0011/en" TargetMode="External"/><Relationship Id="rId77" Type="http://schemas.openxmlformats.org/officeDocument/2006/relationships/hyperlink" Target="https://www.itu.int/md/S18-WSIS32-C-0019/en" TargetMode="External"/><Relationship Id="rId100"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un.org/en/ga/search/view_doc.asp?symbol=A/RES/70/125" TargetMode="External"/><Relationship Id="rId72" Type="http://schemas.openxmlformats.org/officeDocument/2006/relationships/hyperlink" Target="https://www.itu.int/en/council/cwg-wsis/Documents/ITUPP14_RESOLUTION_140.pdf" TargetMode="External"/><Relationship Id="rId80" Type="http://schemas.openxmlformats.org/officeDocument/2006/relationships/hyperlink" Target="https://www.itu.int/md/S18-CL-C-0079/en" TargetMode="External"/><Relationship Id="rId85" Type="http://schemas.openxmlformats.org/officeDocument/2006/relationships/hyperlink" Target="https://www.itu.int/md/S18-CL-C-0078/en" TargetMode="External"/><Relationship Id="rId93" Type="http://schemas.openxmlformats.org/officeDocument/2006/relationships/hyperlink" Target="https://www.itu.int/md/S18-CL-C-0070/en" TargetMode="External"/><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itu.int/md/S16-CL-C-0127/en" TargetMode="External"/><Relationship Id="rId17" Type="http://schemas.openxmlformats.org/officeDocument/2006/relationships/hyperlink" Target="https://www.itu.int/md/S15-WSIS27-C-0023/en" TargetMode="External"/><Relationship Id="rId25" Type="http://schemas.openxmlformats.org/officeDocument/2006/relationships/hyperlink" Target="https://www.itu.int/md/S17-WSIS31-C-0019/en" TargetMode="External"/><Relationship Id="rId33" Type="http://schemas.openxmlformats.org/officeDocument/2006/relationships/hyperlink" Target="https://www.itu.int/md/S17-CL-C-0047/en" TargetMode="External"/><Relationship Id="rId38" Type="http://schemas.openxmlformats.org/officeDocument/2006/relationships/hyperlink" Target="https://www.itu.int/dms_pub/itu-s/opb/pol/S-POL-WSIS.SUCC_STORIES-2016-PDF-E.pdf" TargetMode="External"/><Relationship Id="rId46" Type="http://schemas.openxmlformats.org/officeDocument/2006/relationships/hyperlink" Target="http://www.itu.int/md/S16-WSIS28-C-0009/en" TargetMode="External"/><Relationship Id="rId59" Type="http://schemas.openxmlformats.org/officeDocument/2006/relationships/hyperlink" Target="https://www.itu.int/en/council/cwg-wsis/Documents/ITUPP14_RESOLUTION_140.pdf" TargetMode="External"/><Relationship Id="rId67" Type="http://schemas.openxmlformats.org/officeDocument/2006/relationships/hyperlink" Target="https://www.itu.int/md/S16-CL-C-0127/en" TargetMode="External"/><Relationship Id="rId20" Type="http://schemas.openxmlformats.org/officeDocument/2006/relationships/hyperlink" Target="https://www.itu.int/md/S16-WSIS29-C/en" TargetMode="External"/><Relationship Id="rId41" Type="http://schemas.openxmlformats.org/officeDocument/2006/relationships/hyperlink" Target="https://www.itu.int/en/council/cwg-wsis/Documents/ITUPP14_RESOLUTION_140.pdf" TargetMode="External"/><Relationship Id="rId54" Type="http://schemas.openxmlformats.org/officeDocument/2006/relationships/hyperlink" Target="https://www.itu.int/md/S18-WSIS32-C-0017/en" TargetMode="External"/><Relationship Id="rId62" Type="http://schemas.openxmlformats.org/officeDocument/2006/relationships/hyperlink" Target="https://www.itu.int/en/council/cwg-wsis/Documents/ITUPP14_RESOLUTION_140.pdf" TargetMode="External"/><Relationship Id="rId70" Type="http://schemas.openxmlformats.org/officeDocument/2006/relationships/hyperlink" Target="https://www.itu.int/en/council/cwg-wsis/Documents/ITUPP14_RESOLUTION_140.pdf" TargetMode="External"/><Relationship Id="rId75" Type="http://schemas.openxmlformats.org/officeDocument/2006/relationships/hyperlink" Target="https://www.itu.int/md/S18-WSIS32-C-0016/en" TargetMode="External"/><Relationship Id="rId83" Type="http://schemas.openxmlformats.org/officeDocument/2006/relationships/hyperlink" Target="https://www.itu.int/md/S18-CL-C-0008/en" TargetMode="External"/><Relationship Id="rId88" Type="http://schemas.openxmlformats.org/officeDocument/2006/relationships/hyperlink" Target="https://www.itu.int/md/S18-CL-C-0071/en" TargetMode="External"/><Relationship Id="rId91" Type="http://schemas.openxmlformats.org/officeDocument/2006/relationships/hyperlink" Target="https://www.itu.int/md/S18-CL-C-0097/en" TargetMode="External"/><Relationship Id="rId96" Type="http://schemas.openxmlformats.org/officeDocument/2006/relationships/hyperlink" Target="https://www.itu.int/md/S18-CL-C-0087/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15-WSIS26-C-0023/en" TargetMode="External"/><Relationship Id="rId23" Type="http://schemas.openxmlformats.org/officeDocument/2006/relationships/hyperlink" Target="https://www.itu.int/md/S17-WSIS30-C-0017/en" TargetMode="External"/><Relationship Id="rId28" Type="http://schemas.openxmlformats.org/officeDocument/2006/relationships/hyperlink" Target="https://www.itu.int/md/S15-CL-C-0008/en" TargetMode="External"/><Relationship Id="rId36" Type="http://schemas.openxmlformats.org/officeDocument/2006/relationships/hyperlink" Target="http://handle.itu.int/11.1002/pub/80f3623e-en" TargetMode="External"/><Relationship Id="rId49" Type="http://schemas.openxmlformats.org/officeDocument/2006/relationships/hyperlink" Target="https://www.itu.int/md/S16-CL-C-0127/en" TargetMode="External"/><Relationship Id="rId57" Type="http://schemas.openxmlformats.org/officeDocument/2006/relationships/hyperlink" Target="https://www.itu.int/en/council/cwg-wsis/Documents/ITUPP14_RESOLUTION_140.pdf" TargetMode="External"/><Relationship Id="rId10" Type="http://schemas.openxmlformats.org/officeDocument/2006/relationships/hyperlink" Target="https://www.itu.int/md/S16-CL-C-0127/en" TargetMode="External"/><Relationship Id="rId31" Type="http://schemas.openxmlformats.org/officeDocument/2006/relationships/hyperlink" Target="https://www.itu.int/md/S16-CL-C-0127/en" TargetMode="External"/><Relationship Id="rId44" Type="http://schemas.openxmlformats.org/officeDocument/2006/relationships/hyperlink" Target="https://www.un.org/en/ga/search/view_doc.asp?symbol=A/RES/70/125" TargetMode="External"/><Relationship Id="rId52" Type="http://schemas.openxmlformats.org/officeDocument/2006/relationships/hyperlink" Target="http://www.itu.int/md/meetingdoc.asp?lang=en&amp;parent=S16-WSIS29-C-0017" TargetMode="External"/><Relationship Id="rId60" Type="http://schemas.openxmlformats.org/officeDocument/2006/relationships/hyperlink" Target="https://www.itu.int/en/council/cwg-wsis/Documents/ITUPP14_RESOLUTION_140.pdf" TargetMode="External"/><Relationship Id="rId65" Type="http://schemas.openxmlformats.org/officeDocument/2006/relationships/hyperlink" Target="https://www.itu.int/md/S18-WSIS32-C-0010/en" TargetMode="External"/><Relationship Id="rId73" Type="http://schemas.openxmlformats.org/officeDocument/2006/relationships/hyperlink" Target="https://www.itu.int/en/council/cwg-wsis/Documents/ITUPP14_RESOLUTION_140.pdf" TargetMode="External"/><Relationship Id="rId78" Type="http://schemas.openxmlformats.org/officeDocument/2006/relationships/hyperlink" Target="http://www.itu.int/wg-wsis" TargetMode="External"/><Relationship Id="rId81" Type="http://schemas.openxmlformats.org/officeDocument/2006/relationships/hyperlink" Target="https://www.itu.int/md/S18-CL-C-0091/en" TargetMode="External"/><Relationship Id="rId86" Type="http://schemas.openxmlformats.org/officeDocument/2006/relationships/hyperlink" Target="https://www.itu.int/md/S18-CL-C-0082/en" TargetMode="External"/><Relationship Id="rId94" Type="http://schemas.openxmlformats.org/officeDocument/2006/relationships/hyperlink" Target="https://www.itu.int/md/S18-CL-C-0078/en" TargetMode="External"/><Relationship Id="rId99" Type="http://schemas.openxmlformats.org/officeDocument/2006/relationships/footer" Target="footer2.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www.itu.int/md/S16-CL-C-0127/en" TargetMode="External"/><Relationship Id="rId18" Type="http://schemas.openxmlformats.org/officeDocument/2006/relationships/hyperlink" Target="https://www.itu.int/md/S16-WSIS28-C/en" TargetMode="External"/><Relationship Id="rId39" Type="http://schemas.openxmlformats.org/officeDocument/2006/relationships/hyperlink" Target="https://www.itu.int/dms_pub/itu-s/opb/pol/S-POL-WSIS.SUCC_STORIES-2017-PDF-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delmessih\Desktop\438598\PA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A7705-145C-48FC-AB57-3236426DE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PA_PP18.dotx</Template>
  <TotalTime>0</TotalTime>
  <Pages>20</Pages>
  <Words>8327</Words>
  <Characters>47467</Characters>
  <Application>Microsoft Office Word</Application>
  <DocSecurity>4</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Abdelmessih, George</dc:creator>
  <cp:keywords/>
  <dc:description/>
  <cp:lastModifiedBy>Janin</cp:lastModifiedBy>
  <cp:revision>2</cp:revision>
  <cp:lastPrinted>2018-07-17T12:45:00Z</cp:lastPrinted>
  <dcterms:created xsi:type="dcterms:W3CDTF">2018-07-24T12:50:00Z</dcterms:created>
  <dcterms:modified xsi:type="dcterms:W3CDTF">2018-07-24T12:50:00Z</dcterms:modified>
</cp:coreProperties>
</file>