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XSpec="center" w:tblpY="-612"/>
        <w:bidiVisual/>
        <w:tblW w:w="5000" w:type="pct"/>
        <w:jc w:val="center"/>
        <w:tblLook w:val="0000" w:firstRow="0" w:lastRow="0" w:firstColumn="0" w:lastColumn="0" w:noHBand="0" w:noVBand="0"/>
      </w:tblPr>
      <w:tblGrid>
        <w:gridCol w:w="6377"/>
        <w:gridCol w:w="3262"/>
      </w:tblGrid>
      <w:tr w:rsidR="001100B7" w:rsidRPr="001100B7" w:rsidTr="003132DF">
        <w:trPr>
          <w:cantSplit/>
          <w:trHeight w:val="20"/>
          <w:jc w:val="center"/>
        </w:trPr>
        <w:tc>
          <w:tcPr>
            <w:tcW w:w="3308" w:type="pct"/>
          </w:tcPr>
          <w:p w:rsidR="001100B7" w:rsidRPr="001100B7" w:rsidRDefault="001100B7" w:rsidP="00BE5A22">
            <w:pPr>
              <w:spacing w:before="240" w:after="60"/>
              <w:jc w:val="left"/>
              <w:rPr>
                <w:b/>
                <w:bCs/>
                <w:sz w:val="26"/>
                <w:szCs w:val="36"/>
                <w:rtl/>
                <w:lang w:bidi="ar-EG"/>
              </w:rPr>
            </w:pPr>
            <w:bookmarkStart w:id="0" w:name="_GoBack"/>
            <w:bookmarkEnd w:id="0"/>
            <w:r w:rsidRPr="001100B7">
              <w:rPr>
                <w:rFonts w:hint="cs"/>
                <w:b/>
                <w:bCs/>
                <w:w w:val="110"/>
                <w:sz w:val="32"/>
                <w:szCs w:val="44"/>
                <w:rtl/>
                <w:lang w:bidi="ar-EG"/>
              </w:rPr>
              <w:t xml:space="preserve">مؤتمر المندوبين المفوضين </w:t>
            </w:r>
            <w:r w:rsidRPr="001100B7">
              <w:rPr>
                <w:b/>
                <w:bCs/>
                <w:w w:val="110"/>
                <w:sz w:val="32"/>
                <w:szCs w:val="44"/>
                <w:lang w:bidi="ar-SY"/>
              </w:rPr>
              <w:t>(PP-1</w:t>
            </w:r>
            <w:r w:rsidR="00401C69">
              <w:rPr>
                <w:b/>
                <w:bCs/>
                <w:w w:val="110"/>
                <w:sz w:val="32"/>
                <w:szCs w:val="44"/>
                <w:lang w:bidi="ar-SY"/>
              </w:rPr>
              <w:t>8</w:t>
            </w:r>
            <w:r w:rsidRPr="001100B7">
              <w:rPr>
                <w:b/>
                <w:bCs/>
                <w:w w:val="110"/>
                <w:sz w:val="32"/>
                <w:szCs w:val="44"/>
                <w:lang w:bidi="ar-SY"/>
              </w:rPr>
              <w:t>)</w:t>
            </w:r>
            <w:r w:rsidR="00002571">
              <w:rPr>
                <w:b/>
                <w:bCs/>
                <w:w w:val="110"/>
                <w:sz w:val="32"/>
                <w:szCs w:val="44"/>
                <w:rtl/>
                <w:lang w:bidi="ar-SY"/>
              </w:rPr>
              <w:br/>
            </w:r>
            <w:r w:rsidR="007304F9">
              <w:rPr>
                <w:rFonts w:hint="cs"/>
                <w:b/>
                <w:bCs/>
                <w:sz w:val="26"/>
                <w:szCs w:val="36"/>
                <w:rtl/>
                <w:lang w:bidi="ar-EG"/>
              </w:rPr>
              <w:t>دبي</w:t>
            </w:r>
            <w:r w:rsidRPr="001100B7">
              <w:rPr>
                <w:b/>
                <w:bCs/>
                <w:sz w:val="26"/>
                <w:szCs w:val="36"/>
                <w:rtl/>
                <w:lang w:bidi="ar-EG"/>
              </w:rPr>
              <w:t xml:space="preserve">، </w:t>
            </w:r>
            <w:r w:rsidR="007304F9">
              <w:rPr>
                <w:b/>
                <w:bCs/>
                <w:sz w:val="26"/>
                <w:szCs w:val="36"/>
                <w:lang w:bidi="ar-SY"/>
              </w:rPr>
              <w:t>29</w:t>
            </w:r>
            <w:r w:rsidR="007304F9">
              <w:rPr>
                <w:rFonts w:hint="cs"/>
                <w:b/>
                <w:bCs/>
                <w:sz w:val="26"/>
                <w:szCs w:val="36"/>
                <w:rtl/>
                <w:lang w:bidi="ar-EG"/>
              </w:rPr>
              <w:t xml:space="preserve"> أكتوبر - </w:t>
            </w:r>
            <w:r w:rsidR="007304F9">
              <w:rPr>
                <w:b/>
                <w:bCs/>
                <w:sz w:val="26"/>
                <w:szCs w:val="36"/>
                <w:lang w:bidi="ar-EG"/>
              </w:rPr>
              <w:t>16</w:t>
            </w:r>
            <w:r w:rsidR="007304F9">
              <w:rPr>
                <w:rFonts w:hint="cs"/>
                <w:b/>
                <w:bCs/>
                <w:sz w:val="26"/>
                <w:szCs w:val="36"/>
                <w:rtl/>
                <w:lang w:bidi="ar-EG"/>
              </w:rPr>
              <w:t xml:space="preserve"> نوفمبر</w:t>
            </w:r>
            <w:r w:rsidR="00401C69">
              <w:rPr>
                <w:rFonts w:hint="cs"/>
                <w:b/>
                <w:bCs/>
                <w:sz w:val="26"/>
                <w:szCs w:val="36"/>
                <w:rtl/>
                <w:lang w:bidi="ar-SY"/>
              </w:rPr>
              <w:t xml:space="preserve"> </w:t>
            </w:r>
            <w:r w:rsidR="00401C69">
              <w:rPr>
                <w:b/>
                <w:bCs/>
                <w:sz w:val="26"/>
                <w:szCs w:val="36"/>
                <w:lang w:bidi="ar-SY"/>
              </w:rPr>
              <w:t>2018</w:t>
            </w:r>
          </w:p>
        </w:tc>
        <w:tc>
          <w:tcPr>
            <w:tcW w:w="1692" w:type="pct"/>
          </w:tcPr>
          <w:p w:rsidR="001100B7" w:rsidRPr="001100B7" w:rsidRDefault="001100B7" w:rsidP="00401C69">
            <w:pPr>
              <w:spacing w:line="240" w:lineRule="auto"/>
              <w:rPr>
                <w:rtl/>
                <w:lang w:bidi="ar-EG"/>
              </w:rPr>
            </w:pPr>
            <w:bookmarkStart w:id="1" w:name="ditulogo"/>
            <w:bookmarkEnd w:id="1"/>
            <w:r w:rsidRPr="001100B7">
              <w:rPr>
                <w:noProof/>
              </w:rPr>
              <w:drawing>
                <wp:inline distT="0" distB="0" distL="0" distR="0" wp14:anchorId="1BEC731C" wp14:editId="5908B4D0">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1100B7" w:rsidRPr="001100B7" w:rsidTr="003132DF">
        <w:trPr>
          <w:cantSplit/>
          <w:trHeight w:val="20"/>
          <w:jc w:val="center"/>
        </w:trPr>
        <w:tc>
          <w:tcPr>
            <w:tcW w:w="3308" w:type="pct"/>
            <w:tcBorders>
              <w:bottom w:val="single" w:sz="12" w:space="0" w:color="auto"/>
            </w:tcBorders>
          </w:tcPr>
          <w:p w:rsidR="001100B7" w:rsidRPr="001100B7" w:rsidRDefault="001100B7" w:rsidP="003132DF">
            <w:pPr>
              <w:spacing w:before="60" w:after="60" w:line="340" w:lineRule="exact"/>
              <w:rPr>
                <w:rtl/>
                <w:lang w:bidi="ar-EG"/>
              </w:rPr>
            </w:pPr>
          </w:p>
        </w:tc>
        <w:tc>
          <w:tcPr>
            <w:tcW w:w="1692" w:type="pct"/>
            <w:tcBorders>
              <w:bottom w:val="single" w:sz="12" w:space="0" w:color="auto"/>
            </w:tcBorders>
          </w:tcPr>
          <w:p w:rsidR="001100B7" w:rsidRPr="001100B7" w:rsidRDefault="001100B7" w:rsidP="003132DF">
            <w:pPr>
              <w:spacing w:before="60" w:after="60" w:line="340" w:lineRule="exact"/>
              <w:rPr>
                <w:lang w:bidi="ar-SY"/>
              </w:rPr>
            </w:pPr>
          </w:p>
        </w:tc>
      </w:tr>
      <w:tr w:rsidR="001100B7" w:rsidRPr="001100B7" w:rsidTr="003132DF">
        <w:trPr>
          <w:cantSplit/>
          <w:trHeight w:val="20"/>
          <w:jc w:val="center"/>
        </w:trPr>
        <w:tc>
          <w:tcPr>
            <w:tcW w:w="3308" w:type="pct"/>
            <w:tcBorders>
              <w:top w:val="single" w:sz="12" w:space="0" w:color="auto"/>
            </w:tcBorders>
          </w:tcPr>
          <w:p w:rsidR="001100B7" w:rsidRPr="001100B7" w:rsidRDefault="001100B7" w:rsidP="009945AD">
            <w:pPr>
              <w:spacing w:before="0" w:line="300" w:lineRule="exact"/>
              <w:rPr>
                <w:b/>
                <w:bCs/>
                <w:rtl/>
                <w:lang w:bidi="ar-EG"/>
              </w:rPr>
            </w:pPr>
          </w:p>
        </w:tc>
        <w:tc>
          <w:tcPr>
            <w:tcW w:w="1692" w:type="pct"/>
            <w:tcBorders>
              <w:top w:val="single" w:sz="12" w:space="0" w:color="auto"/>
            </w:tcBorders>
          </w:tcPr>
          <w:p w:rsidR="001100B7" w:rsidRPr="001100B7" w:rsidRDefault="001100B7" w:rsidP="009945AD">
            <w:pPr>
              <w:spacing w:before="0" w:line="300" w:lineRule="exact"/>
              <w:rPr>
                <w:b/>
                <w:bCs/>
                <w:lang w:bidi="ar-SY"/>
              </w:rPr>
            </w:pPr>
          </w:p>
        </w:tc>
      </w:tr>
      <w:tr w:rsidR="001100B7" w:rsidRPr="001100B7" w:rsidTr="003132DF">
        <w:trPr>
          <w:cantSplit/>
          <w:jc w:val="center"/>
        </w:trPr>
        <w:tc>
          <w:tcPr>
            <w:tcW w:w="3308" w:type="pct"/>
          </w:tcPr>
          <w:p w:rsidR="001100B7" w:rsidRPr="00F105FD" w:rsidRDefault="00FC6FBF" w:rsidP="00F405C8">
            <w:pPr>
              <w:spacing w:before="20" w:after="20" w:line="300" w:lineRule="exact"/>
              <w:rPr>
                <w:b/>
                <w:bCs/>
                <w:highlight w:val="yellow"/>
                <w:rtl/>
                <w:lang w:bidi="ar-EG"/>
              </w:rPr>
            </w:pPr>
            <w:r w:rsidRPr="008504C0">
              <w:rPr>
                <w:rFonts w:hint="cs"/>
                <w:b/>
                <w:bCs/>
                <w:rtl/>
                <w:lang w:bidi="ar-EG"/>
              </w:rPr>
              <w:t>الجلسة العامة</w:t>
            </w:r>
          </w:p>
        </w:tc>
        <w:tc>
          <w:tcPr>
            <w:tcW w:w="1692" w:type="pct"/>
            <w:vAlign w:val="center"/>
          </w:tcPr>
          <w:p w:rsidR="001100B7" w:rsidRPr="001100B7" w:rsidRDefault="001100B7" w:rsidP="00BA5EB6">
            <w:pPr>
              <w:spacing w:before="20" w:after="20" w:line="300" w:lineRule="exact"/>
              <w:rPr>
                <w:b/>
                <w:bCs/>
                <w:rtl/>
                <w:lang w:bidi="ar-EG"/>
              </w:rPr>
            </w:pPr>
            <w:r w:rsidRPr="001100B7">
              <w:rPr>
                <w:b/>
                <w:bCs/>
                <w:rtl/>
                <w:lang w:bidi="ar-EG"/>
              </w:rPr>
              <w:t>الوثيقة</w:t>
            </w:r>
            <w:r w:rsidRPr="001100B7">
              <w:rPr>
                <w:rFonts w:hint="cs"/>
                <w:b/>
                <w:bCs/>
                <w:rtl/>
                <w:lang w:bidi="ar-EG"/>
              </w:rPr>
              <w:t xml:space="preserve"> </w:t>
            </w:r>
            <w:r w:rsidR="00BA5EB6">
              <w:rPr>
                <w:b/>
                <w:bCs/>
                <w:lang w:val="en-GB" w:bidi="ar-SY"/>
              </w:rPr>
              <w:t>8</w:t>
            </w:r>
            <w:r w:rsidRPr="001100B7">
              <w:rPr>
                <w:b/>
                <w:bCs/>
                <w:lang w:val="en-GB" w:bidi="ar-SY"/>
              </w:rPr>
              <w:t>-A</w:t>
            </w:r>
          </w:p>
        </w:tc>
      </w:tr>
      <w:tr w:rsidR="001100B7" w:rsidRPr="001100B7" w:rsidTr="003132DF">
        <w:trPr>
          <w:cantSplit/>
          <w:jc w:val="center"/>
        </w:trPr>
        <w:tc>
          <w:tcPr>
            <w:tcW w:w="3308" w:type="pct"/>
          </w:tcPr>
          <w:p w:rsidR="001100B7" w:rsidRPr="001100B7" w:rsidRDefault="001100B7" w:rsidP="00F405C8">
            <w:pPr>
              <w:spacing w:before="20" w:after="20" w:line="300" w:lineRule="exact"/>
              <w:rPr>
                <w:b/>
                <w:bCs/>
                <w:rtl/>
              </w:rPr>
            </w:pPr>
          </w:p>
        </w:tc>
        <w:tc>
          <w:tcPr>
            <w:tcW w:w="1692" w:type="pct"/>
            <w:vAlign w:val="center"/>
          </w:tcPr>
          <w:p w:rsidR="001100B7" w:rsidRPr="00BA5EB6" w:rsidRDefault="00BA5EB6" w:rsidP="00BA5EB6">
            <w:pPr>
              <w:spacing w:before="20" w:after="20" w:line="300" w:lineRule="exact"/>
              <w:rPr>
                <w:b/>
                <w:bCs/>
                <w:rtl/>
                <w:lang w:bidi="ar-EG"/>
              </w:rPr>
            </w:pPr>
            <w:r>
              <w:rPr>
                <w:b/>
                <w:bCs/>
                <w:lang w:bidi="ar-SY"/>
              </w:rPr>
              <w:t>20</w:t>
            </w:r>
            <w:r w:rsidR="001100B7">
              <w:rPr>
                <w:rFonts w:hint="cs"/>
                <w:b/>
                <w:bCs/>
                <w:rtl/>
                <w:lang w:bidi="ar-SY"/>
              </w:rPr>
              <w:t xml:space="preserve"> </w:t>
            </w:r>
            <w:r>
              <w:rPr>
                <w:rFonts w:hint="cs"/>
                <w:b/>
                <w:bCs/>
                <w:rtl/>
                <w:lang w:bidi="ar-SY"/>
              </w:rPr>
              <w:t>نوفمبر</w:t>
            </w:r>
            <w:r w:rsidR="001100B7">
              <w:rPr>
                <w:rFonts w:hint="cs"/>
                <w:b/>
                <w:bCs/>
                <w:rtl/>
                <w:lang w:bidi="ar-SY"/>
              </w:rPr>
              <w:t xml:space="preserve"> </w:t>
            </w:r>
            <w:r>
              <w:rPr>
                <w:b/>
                <w:bCs/>
                <w:lang w:val="en-GB" w:bidi="ar-SY"/>
              </w:rPr>
              <w:t>2017</w:t>
            </w:r>
          </w:p>
        </w:tc>
      </w:tr>
      <w:tr w:rsidR="001100B7" w:rsidRPr="001100B7" w:rsidTr="003132DF">
        <w:trPr>
          <w:cantSplit/>
          <w:jc w:val="center"/>
        </w:trPr>
        <w:tc>
          <w:tcPr>
            <w:tcW w:w="3308" w:type="pct"/>
          </w:tcPr>
          <w:p w:rsidR="001100B7" w:rsidRPr="001100B7" w:rsidRDefault="001100B7" w:rsidP="00F405C8">
            <w:pPr>
              <w:spacing w:before="20" w:after="20" w:line="300" w:lineRule="exact"/>
              <w:rPr>
                <w:b/>
                <w:bCs/>
                <w:rtl/>
                <w:lang w:bidi="ar-EG"/>
              </w:rPr>
            </w:pPr>
          </w:p>
        </w:tc>
        <w:tc>
          <w:tcPr>
            <w:tcW w:w="1692" w:type="pct"/>
            <w:vAlign w:val="center"/>
          </w:tcPr>
          <w:p w:rsidR="001100B7" w:rsidRPr="001100B7" w:rsidRDefault="001100B7" w:rsidP="00F405C8">
            <w:pPr>
              <w:spacing w:before="20" w:after="20" w:line="300" w:lineRule="exact"/>
              <w:rPr>
                <w:b/>
                <w:bCs/>
                <w:lang w:bidi="ar-SY"/>
              </w:rPr>
            </w:pPr>
            <w:r w:rsidRPr="001100B7">
              <w:rPr>
                <w:b/>
                <w:bCs/>
                <w:rtl/>
                <w:lang w:bidi="ar-EG"/>
              </w:rPr>
              <w:t xml:space="preserve">الأصل: </w:t>
            </w:r>
            <w:r w:rsidRPr="001100B7">
              <w:rPr>
                <w:rFonts w:hint="cs"/>
                <w:b/>
                <w:bCs/>
                <w:rtl/>
                <w:lang w:bidi="ar-EG"/>
              </w:rPr>
              <w:t>بالإنكليزية</w:t>
            </w:r>
          </w:p>
        </w:tc>
      </w:tr>
      <w:tr w:rsidR="001100B7" w:rsidRPr="001100B7" w:rsidTr="003132DF">
        <w:trPr>
          <w:cantSplit/>
          <w:jc w:val="center"/>
        </w:trPr>
        <w:tc>
          <w:tcPr>
            <w:tcW w:w="5000" w:type="pct"/>
            <w:gridSpan w:val="2"/>
          </w:tcPr>
          <w:p w:rsidR="001100B7" w:rsidRPr="001100B7" w:rsidRDefault="00BA5EB6" w:rsidP="003132DF">
            <w:pPr>
              <w:pStyle w:val="Source"/>
              <w:rPr>
                <w:rtl/>
              </w:rPr>
            </w:pPr>
            <w:r>
              <w:rPr>
                <w:rFonts w:hint="cs"/>
                <w:rtl/>
                <w:lang w:bidi="ar-SY"/>
              </w:rPr>
              <w:t>مذكرة من الأمين العام</w:t>
            </w:r>
          </w:p>
        </w:tc>
      </w:tr>
      <w:tr w:rsidR="001100B7" w:rsidRPr="001100B7" w:rsidTr="003132DF">
        <w:trPr>
          <w:cantSplit/>
          <w:jc w:val="center"/>
        </w:trPr>
        <w:tc>
          <w:tcPr>
            <w:tcW w:w="5000" w:type="pct"/>
            <w:gridSpan w:val="2"/>
          </w:tcPr>
          <w:p w:rsidR="001100B7" w:rsidRPr="001100B7" w:rsidRDefault="00BA5EB6" w:rsidP="003132DF">
            <w:pPr>
              <w:pStyle w:val="Title1"/>
              <w:rPr>
                <w:rtl/>
                <w:lang w:bidi="ar-EG"/>
              </w:rPr>
            </w:pPr>
            <w:r>
              <w:rPr>
                <w:rFonts w:hint="cs"/>
                <w:rtl/>
                <w:lang w:bidi="ar-SY"/>
              </w:rPr>
              <w:t>ترشيح لمنصب عضو في لجنة لوائح الراديو</w:t>
            </w:r>
          </w:p>
        </w:tc>
      </w:tr>
      <w:tr w:rsidR="00561A38" w:rsidRPr="001100B7" w:rsidTr="003132DF">
        <w:trPr>
          <w:cantSplit/>
          <w:jc w:val="center"/>
        </w:trPr>
        <w:tc>
          <w:tcPr>
            <w:tcW w:w="5000" w:type="pct"/>
            <w:gridSpan w:val="2"/>
          </w:tcPr>
          <w:p w:rsidR="00561A38" w:rsidRPr="001100B7" w:rsidRDefault="00561A38" w:rsidP="00BA5EB6">
            <w:pPr>
              <w:rPr>
                <w:rtl/>
                <w:lang w:bidi="ar-EG"/>
              </w:rPr>
            </w:pPr>
          </w:p>
        </w:tc>
      </w:tr>
    </w:tbl>
    <w:p w:rsidR="00706D7A" w:rsidRDefault="00BA5EB6" w:rsidP="004F6A10">
      <w:pPr>
        <w:rPr>
          <w:rtl/>
          <w:lang w:bidi="ar-EG"/>
        </w:rPr>
      </w:pPr>
      <w:r>
        <w:rPr>
          <w:rFonts w:hint="cs"/>
          <w:rtl/>
        </w:rPr>
        <w:t xml:space="preserve">إلحاقاً بالمعلومات الواردة في الوثيقة </w:t>
      </w:r>
      <w:r>
        <w:t>3</w:t>
      </w:r>
      <w:r>
        <w:rPr>
          <w:rFonts w:hint="cs"/>
          <w:rtl/>
          <w:lang w:bidi="ar-EG"/>
        </w:rPr>
        <w:t>، يسرني أن أحيل إلى المؤتمر، في ملحق هذه الوثيقة، ترشيح:</w:t>
      </w:r>
    </w:p>
    <w:p w:rsidR="00BA5EB6" w:rsidRPr="00BA5EB6" w:rsidRDefault="00BA5EB6" w:rsidP="00BA5EB6">
      <w:pPr>
        <w:spacing w:before="240" w:after="240"/>
        <w:jc w:val="center"/>
        <w:rPr>
          <w:b/>
          <w:bCs/>
          <w:sz w:val="24"/>
          <w:szCs w:val="32"/>
          <w:rtl/>
          <w:lang w:bidi="ar-EG"/>
        </w:rPr>
      </w:pPr>
      <w:r w:rsidRPr="00BA5EB6">
        <w:rPr>
          <w:rFonts w:hint="cs"/>
          <w:b/>
          <w:bCs/>
          <w:sz w:val="24"/>
          <w:szCs w:val="32"/>
          <w:rtl/>
          <w:lang w:bidi="ar-EG"/>
        </w:rPr>
        <w:t>السيد دوان كوانغ هوان (جمهورية فيتنام الاشتراكية)</w:t>
      </w:r>
    </w:p>
    <w:p w:rsidR="00BA5EB6" w:rsidRDefault="00BA5EB6" w:rsidP="004F6A10">
      <w:pPr>
        <w:rPr>
          <w:rtl/>
          <w:lang w:bidi="ar-EG"/>
        </w:rPr>
      </w:pPr>
      <w:r>
        <w:rPr>
          <w:rFonts w:hint="cs"/>
          <w:rtl/>
          <w:lang w:bidi="ar-EG"/>
        </w:rPr>
        <w:t>لمنصب عضو في لجنة لوائح الراديو.</w:t>
      </w:r>
    </w:p>
    <w:p w:rsidR="00BA5EB6" w:rsidRDefault="00BA5EB6" w:rsidP="00BA5EB6">
      <w:pPr>
        <w:spacing w:before="1440"/>
        <w:ind w:left="3969"/>
        <w:jc w:val="center"/>
        <w:rPr>
          <w:rtl/>
          <w:lang w:bidi="ar-EG"/>
        </w:rPr>
      </w:pPr>
      <w:r>
        <w:rPr>
          <w:rFonts w:hint="cs"/>
          <w:rtl/>
          <w:lang w:bidi="ar-EG"/>
        </w:rPr>
        <w:t>هولين جاو</w:t>
      </w:r>
      <w:r>
        <w:rPr>
          <w:rtl/>
          <w:lang w:bidi="ar-EG"/>
        </w:rPr>
        <w:br/>
      </w:r>
      <w:r>
        <w:rPr>
          <w:rFonts w:hint="cs"/>
          <w:rtl/>
          <w:lang w:bidi="ar-EG"/>
        </w:rPr>
        <w:t>الأمين العام</w:t>
      </w:r>
    </w:p>
    <w:p w:rsidR="00BA5EB6" w:rsidRDefault="00BA5EB6" w:rsidP="00BA5EB6">
      <w:pPr>
        <w:spacing w:before="660"/>
        <w:rPr>
          <w:rtl/>
          <w:lang w:bidi="ar-EG"/>
        </w:rPr>
      </w:pPr>
      <w:r w:rsidRPr="00BA5EB6">
        <w:rPr>
          <w:rFonts w:hint="cs"/>
          <w:b/>
          <w:bCs/>
          <w:rtl/>
          <w:lang w:bidi="ar-EG"/>
        </w:rPr>
        <w:t>الملحقات:</w:t>
      </w:r>
      <w:r>
        <w:rPr>
          <w:rFonts w:hint="cs"/>
          <w:rtl/>
          <w:lang w:bidi="ar-EG"/>
        </w:rPr>
        <w:t xml:space="preserve"> </w:t>
      </w:r>
      <w:r>
        <w:rPr>
          <w:lang w:bidi="ar-EG"/>
        </w:rPr>
        <w:t>1</w:t>
      </w:r>
    </w:p>
    <w:p w:rsidR="001100B7" w:rsidRDefault="001100B7" w:rsidP="005855A4">
      <w:pPr>
        <w:rPr>
          <w:rtl/>
          <w:lang w:bidi="ar-EG"/>
        </w:rPr>
      </w:pPr>
      <w:r>
        <w:rPr>
          <w:rtl/>
          <w:lang w:bidi="ar-SY"/>
        </w:rPr>
        <w:br w:type="page"/>
      </w:r>
    </w:p>
    <w:p w:rsidR="001100B7" w:rsidRDefault="00BA5EB6" w:rsidP="00025D82">
      <w:pPr>
        <w:pStyle w:val="AnnexNo"/>
        <w:spacing w:before="480" w:after="0"/>
        <w:rPr>
          <w:rtl/>
          <w:lang w:bidi="ar-EG"/>
        </w:rPr>
      </w:pPr>
      <w:r>
        <w:rPr>
          <w:rFonts w:hint="cs"/>
          <w:rtl/>
        </w:rPr>
        <w:lastRenderedPageBreak/>
        <w:t xml:space="preserve">الملحق </w:t>
      </w:r>
      <w:r>
        <w:t>1</w:t>
      </w:r>
    </w:p>
    <w:p w:rsidR="00BA5EB6" w:rsidRDefault="00BA5EB6" w:rsidP="00241685">
      <w:pPr>
        <w:spacing w:before="100" w:beforeAutospacing="1" w:line="240" w:lineRule="auto"/>
        <w:jc w:val="center"/>
        <w:rPr>
          <w:rtl/>
          <w:lang w:bidi="ar-EG"/>
        </w:rPr>
      </w:pPr>
    </w:p>
    <w:p w:rsidR="00E07FA6" w:rsidRPr="00406829" w:rsidRDefault="00E07FA6" w:rsidP="002C14D1">
      <w:pPr>
        <w:jc w:val="center"/>
        <w:rPr>
          <w:b/>
          <w:bCs/>
          <w:u w:val="single"/>
          <w:rtl/>
          <w:lang w:bidi="ar-EG"/>
        </w:rPr>
      </w:pPr>
      <w:r w:rsidRPr="002C14D1">
        <w:rPr>
          <w:rFonts w:hint="cs"/>
          <w:b/>
          <w:bCs/>
          <w:sz w:val="28"/>
          <w:szCs w:val="36"/>
          <w:rtl/>
          <w:lang w:bidi="ar-EG"/>
        </w:rPr>
        <w:t>وزارة المعلومات والاتصالات</w:t>
      </w:r>
      <w:r w:rsidRPr="002C14D1">
        <w:rPr>
          <w:b/>
          <w:bCs/>
          <w:sz w:val="28"/>
          <w:szCs w:val="36"/>
          <w:rtl/>
          <w:lang w:bidi="ar-EG"/>
        </w:rPr>
        <w:br/>
      </w:r>
      <w:r w:rsidRPr="00406829">
        <w:rPr>
          <w:rFonts w:hint="cs"/>
          <w:b/>
          <w:bCs/>
          <w:sz w:val="24"/>
          <w:szCs w:val="32"/>
          <w:u w:val="single"/>
          <w:rtl/>
          <w:lang w:bidi="ar-EG"/>
        </w:rPr>
        <w:t>جمهورية فيتنام الاشتراكية</w:t>
      </w:r>
    </w:p>
    <w:p w:rsidR="00E07FA6" w:rsidRPr="002C14D1" w:rsidRDefault="00E07FA6" w:rsidP="002C14D1">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639"/>
        </w:tabs>
        <w:spacing w:before="360"/>
        <w:rPr>
          <w:rtl/>
          <w:lang w:bidi="ar-EG"/>
        </w:rPr>
      </w:pPr>
      <w:r w:rsidRPr="002C14D1">
        <w:rPr>
          <w:rFonts w:hint="cs"/>
          <w:rtl/>
          <w:lang w:bidi="ar-EG"/>
        </w:rPr>
        <w:t>المرجع:</w:t>
      </w:r>
      <w:r w:rsidR="002C14D1">
        <w:rPr>
          <w:rFonts w:hint="cs"/>
          <w:rtl/>
          <w:lang w:bidi="ar-EG"/>
        </w:rPr>
        <w:t xml:space="preserve"> </w:t>
      </w:r>
      <w:r w:rsidR="002C14D1">
        <w:rPr>
          <w:lang w:bidi="ar-EG"/>
        </w:rPr>
        <w:t>1777/HTQT</w:t>
      </w:r>
      <w:r w:rsidRPr="002C14D1">
        <w:rPr>
          <w:rFonts w:hint="cs"/>
          <w:rtl/>
          <w:lang w:bidi="ar-EG"/>
        </w:rPr>
        <w:tab/>
        <w:t xml:space="preserve">التاريخ: </w:t>
      </w:r>
      <w:r w:rsidR="002C14D1">
        <w:rPr>
          <w:lang w:val="en-GB" w:bidi="ar-EG"/>
        </w:rPr>
        <w:t>17</w:t>
      </w:r>
      <w:r w:rsidRPr="002C14D1">
        <w:rPr>
          <w:rFonts w:hint="cs"/>
          <w:rtl/>
          <w:lang w:bidi="ar-EG"/>
        </w:rPr>
        <w:t xml:space="preserve"> </w:t>
      </w:r>
      <w:r w:rsidR="002C14D1">
        <w:rPr>
          <w:rFonts w:hint="cs"/>
          <w:rtl/>
          <w:lang w:bidi="ar-EG"/>
        </w:rPr>
        <w:t>نوفمبر</w:t>
      </w:r>
      <w:r w:rsidRPr="002C14D1">
        <w:rPr>
          <w:rFonts w:hint="cs"/>
          <w:rtl/>
          <w:lang w:bidi="ar-EG"/>
        </w:rPr>
        <w:t xml:space="preserve"> </w:t>
      </w:r>
      <w:r w:rsidR="002C14D1">
        <w:rPr>
          <w:lang w:val="en-GB" w:bidi="ar-EG"/>
        </w:rPr>
        <w:t>2017</w:t>
      </w:r>
    </w:p>
    <w:p w:rsidR="00E07FA6" w:rsidRPr="00E07FA6" w:rsidRDefault="00E07FA6" w:rsidP="00241685">
      <w:pPr>
        <w:spacing w:before="360"/>
        <w:jc w:val="left"/>
        <w:rPr>
          <w:rtl/>
          <w:lang w:bidi="ar-EG"/>
        </w:rPr>
      </w:pPr>
      <w:r w:rsidRPr="00E07FA6">
        <w:rPr>
          <w:rFonts w:hint="cs"/>
          <w:rtl/>
          <w:lang w:bidi="ar-EG"/>
        </w:rPr>
        <w:t>إلى:</w:t>
      </w:r>
      <w:r w:rsidRPr="00E07FA6">
        <w:rPr>
          <w:rtl/>
          <w:lang w:bidi="ar-EG"/>
        </w:rPr>
        <w:tab/>
      </w:r>
      <w:r w:rsidR="002C14D1" w:rsidRPr="002C14D1">
        <w:rPr>
          <w:rFonts w:hint="cs"/>
          <w:b/>
          <w:bCs/>
          <w:rtl/>
          <w:lang w:bidi="ar-EG"/>
        </w:rPr>
        <w:t>سعادة السيد هولين جاو</w:t>
      </w:r>
      <w:r w:rsidR="002C14D1">
        <w:rPr>
          <w:rtl/>
          <w:lang w:bidi="ar-EG"/>
        </w:rPr>
        <w:br/>
      </w:r>
      <w:r w:rsidRPr="00E07FA6">
        <w:rPr>
          <w:rtl/>
          <w:lang w:bidi="ar-EG"/>
        </w:rPr>
        <w:tab/>
      </w:r>
      <w:r w:rsidRPr="00E07FA6">
        <w:rPr>
          <w:rFonts w:hint="cs"/>
          <w:rtl/>
          <w:lang w:bidi="ar-EG"/>
        </w:rPr>
        <w:t>الأمين العام للاتحاد الدولي للاتصالات</w:t>
      </w:r>
    </w:p>
    <w:p w:rsidR="00E07FA6" w:rsidRPr="00E07FA6" w:rsidRDefault="00E07FA6" w:rsidP="00241685">
      <w:pPr>
        <w:spacing w:before="240" w:after="240"/>
        <w:rPr>
          <w:b/>
          <w:bCs/>
          <w:rtl/>
          <w:lang w:bidi="ar-EG"/>
        </w:rPr>
      </w:pPr>
      <w:r w:rsidRPr="00E07FA6">
        <w:rPr>
          <w:rFonts w:hint="cs"/>
          <w:b/>
          <w:bCs/>
          <w:rtl/>
          <w:lang w:bidi="ar-EG"/>
        </w:rPr>
        <w:t xml:space="preserve">الموضوع: ترشيح لمنصب عضو في لجنة لوائح الراديو للفترة </w:t>
      </w:r>
      <w:r w:rsidR="002C14D1">
        <w:rPr>
          <w:b/>
          <w:bCs/>
          <w:lang w:val="en-GB" w:bidi="ar-EG"/>
        </w:rPr>
        <w:t>2022-2019</w:t>
      </w:r>
    </w:p>
    <w:p w:rsidR="00E07FA6" w:rsidRPr="00E07FA6" w:rsidRDefault="002C14D1" w:rsidP="00E07FA6">
      <w:pPr>
        <w:rPr>
          <w:rtl/>
          <w:lang w:bidi="ar-EG"/>
        </w:rPr>
      </w:pPr>
      <w:r>
        <w:rPr>
          <w:rFonts w:hint="cs"/>
          <w:rtl/>
          <w:lang w:bidi="ar-EG"/>
        </w:rPr>
        <w:t>السيد هولين جاو</w:t>
      </w:r>
      <w:r w:rsidR="00E07FA6" w:rsidRPr="00E07FA6">
        <w:rPr>
          <w:rFonts w:hint="cs"/>
          <w:rtl/>
          <w:lang w:bidi="ar-EG"/>
        </w:rPr>
        <w:t xml:space="preserve"> المحترم،</w:t>
      </w:r>
    </w:p>
    <w:p w:rsidR="00E07FA6" w:rsidRPr="00E07FA6" w:rsidRDefault="00E07FA6" w:rsidP="00E07FA6">
      <w:pPr>
        <w:rPr>
          <w:rtl/>
          <w:lang w:bidi="ar-EG"/>
        </w:rPr>
      </w:pPr>
      <w:r w:rsidRPr="00E07FA6">
        <w:rPr>
          <w:rFonts w:hint="cs"/>
          <w:rtl/>
          <w:lang w:bidi="ar-EG"/>
        </w:rPr>
        <w:t>تحية طيبة وبعد،</w:t>
      </w:r>
    </w:p>
    <w:p w:rsidR="00E07FA6" w:rsidRPr="00E07FA6" w:rsidRDefault="0065299A" w:rsidP="0045069D">
      <w:pPr>
        <w:rPr>
          <w:rtl/>
          <w:lang w:bidi="ar-EG"/>
        </w:rPr>
      </w:pPr>
      <w:r>
        <w:rPr>
          <w:rFonts w:hint="cs"/>
          <w:rtl/>
          <w:lang w:bidi="ar-EG"/>
        </w:rPr>
        <w:t xml:space="preserve">رداً على الرسالة المعممة للاتحاد رقم </w:t>
      </w:r>
      <w:r>
        <w:rPr>
          <w:lang w:bidi="ar-EG"/>
        </w:rPr>
        <w:t>CL-17/42</w:t>
      </w:r>
      <w:r>
        <w:rPr>
          <w:rFonts w:hint="cs"/>
          <w:rtl/>
          <w:lang w:bidi="ar-EG"/>
        </w:rPr>
        <w:t xml:space="preserve"> بتاريخ </w:t>
      </w:r>
      <w:r>
        <w:rPr>
          <w:lang w:bidi="ar-EG"/>
        </w:rPr>
        <w:t>23</w:t>
      </w:r>
      <w:r>
        <w:rPr>
          <w:rFonts w:hint="cs"/>
          <w:rtl/>
          <w:lang w:bidi="ar-EG"/>
        </w:rPr>
        <w:t xml:space="preserve"> أكتوبر </w:t>
      </w:r>
      <w:r>
        <w:rPr>
          <w:lang w:bidi="ar-EG"/>
        </w:rPr>
        <w:t>2017</w:t>
      </w:r>
      <w:r>
        <w:rPr>
          <w:rFonts w:hint="cs"/>
          <w:rtl/>
          <w:lang w:bidi="ar-EG"/>
        </w:rPr>
        <w:t>، تقدم وزارة المعلومات والاتصالات بجمهورية</w:t>
      </w:r>
      <w:r w:rsidR="00E07FA6" w:rsidRPr="00E07FA6">
        <w:rPr>
          <w:rFonts w:hint="cs"/>
          <w:rtl/>
          <w:lang w:bidi="ar-EG"/>
        </w:rPr>
        <w:t xml:space="preserve"> فيتنام الاشتراكية </w:t>
      </w:r>
      <w:r>
        <w:rPr>
          <w:rFonts w:hint="cs"/>
          <w:rtl/>
          <w:lang w:bidi="ar-EG"/>
        </w:rPr>
        <w:t>تحياتها إلى أمين عام الاتحاد الدولي للاتصالات ويشرفها أن تحيطه علماً بأن حكومة جمهورية فيتنام الاشتراكية</w:t>
      </w:r>
      <w:r w:rsidR="00E07FA6" w:rsidRPr="00E07FA6">
        <w:rPr>
          <w:rFonts w:hint="cs"/>
          <w:rtl/>
          <w:lang w:bidi="ar-EG"/>
        </w:rPr>
        <w:t xml:space="preserve"> ترشح </w:t>
      </w:r>
      <w:r w:rsidR="00E07FA6" w:rsidRPr="00E07FA6">
        <w:rPr>
          <w:rFonts w:hint="cs"/>
          <w:b/>
          <w:bCs/>
          <w:rtl/>
          <w:lang w:bidi="ar-EG"/>
        </w:rPr>
        <w:t>السيد دوان كوانغ هوان</w:t>
      </w:r>
      <w:r w:rsidR="00E07FA6" w:rsidRPr="00E07FA6">
        <w:rPr>
          <w:rFonts w:hint="cs"/>
          <w:rtl/>
          <w:lang w:bidi="ar-EG"/>
        </w:rPr>
        <w:t xml:space="preserve"> لمنصب عضو في لجنة لوائح الراديو </w:t>
      </w:r>
      <w:r w:rsidR="00E07FA6" w:rsidRPr="00E07FA6">
        <w:rPr>
          <w:lang w:val="en-GB" w:bidi="ar-EG"/>
        </w:rPr>
        <w:t>(RRB)</w:t>
      </w:r>
      <w:r w:rsidR="00E07FA6" w:rsidRPr="00E07FA6">
        <w:rPr>
          <w:rFonts w:hint="cs"/>
          <w:rtl/>
          <w:lang w:bidi="ar-EG"/>
        </w:rPr>
        <w:t xml:space="preserve"> ممثلاً عن منطقة آسيا وأسترالاسيا (المنطقة </w:t>
      </w:r>
      <w:r w:rsidR="00E07FA6" w:rsidRPr="00E07FA6">
        <w:rPr>
          <w:lang w:val="en-GB" w:bidi="ar-EG"/>
        </w:rPr>
        <w:t>E</w:t>
      </w:r>
      <w:r w:rsidR="00E07FA6" w:rsidRPr="00E07FA6">
        <w:rPr>
          <w:rFonts w:hint="cs"/>
          <w:rtl/>
          <w:lang w:bidi="ar-EG"/>
        </w:rPr>
        <w:t xml:space="preserve">) في الانتخابات التي ستجري خلال مؤتمر المندوبين المفوضين في </w:t>
      </w:r>
      <w:r w:rsidR="0044679E">
        <w:rPr>
          <w:rFonts w:hint="cs"/>
          <w:rtl/>
          <w:lang w:bidi="ar-EG"/>
        </w:rPr>
        <w:t xml:space="preserve">دبي، الإمارات العربية المتحدة، الفترة من </w:t>
      </w:r>
      <w:r w:rsidR="0044679E">
        <w:rPr>
          <w:lang w:bidi="ar-EG"/>
        </w:rPr>
        <w:t>29</w:t>
      </w:r>
      <w:r w:rsidR="0044679E">
        <w:rPr>
          <w:rFonts w:hint="cs"/>
          <w:rtl/>
          <w:lang w:bidi="ar-EG"/>
        </w:rPr>
        <w:t xml:space="preserve"> أكتوبر إلى </w:t>
      </w:r>
      <w:r w:rsidR="0044679E">
        <w:rPr>
          <w:lang w:bidi="ar-EG"/>
        </w:rPr>
        <w:t>16</w:t>
      </w:r>
      <w:r w:rsidR="0044679E">
        <w:rPr>
          <w:rFonts w:hint="cs"/>
          <w:rtl/>
          <w:lang w:bidi="ar-EG"/>
        </w:rPr>
        <w:t xml:space="preserve"> نوفمبر </w:t>
      </w:r>
      <w:r w:rsidR="0044679E">
        <w:rPr>
          <w:lang w:bidi="ar-EG"/>
        </w:rPr>
        <w:t>2018</w:t>
      </w:r>
      <w:r w:rsidR="00E07FA6" w:rsidRPr="00E07FA6">
        <w:rPr>
          <w:rFonts w:hint="cs"/>
          <w:rtl/>
          <w:lang w:bidi="ar-EG"/>
        </w:rPr>
        <w:t>.</w:t>
      </w:r>
    </w:p>
    <w:p w:rsidR="00E07FA6" w:rsidRPr="00E07FA6" w:rsidRDefault="00E07FA6" w:rsidP="0044679E">
      <w:pPr>
        <w:rPr>
          <w:rtl/>
          <w:lang w:bidi="ar-EG"/>
        </w:rPr>
      </w:pPr>
      <w:r w:rsidRPr="00E07FA6">
        <w:rPr>
          <w:rFonts w:hint="cs"/>
          <w:rtl/>
          <w:lang w:bidi="ar-EG"/>
        </w:rPr>
        <w:t xml:space="preserve">ويتمتع السيد دوان كوانغ هوان </w:t>
      </w:r>
      <w:r w:rsidR="0044679E">
        <w:rPr>
          <w:rFonts w:hint="cs"/>
          <w:rtl/>
          <w:lang w:bidi="ar-EG"/>
        </w:rPr>
        <w:t xml:space="preserve">بتجربة متعمقة وخبرة واسعة في لوائح الراديو وإدارة الطيف. </w:t>
      </w:r>
      <w:r w:rsidR="00025D82">
        <w:rPr>
          <w:rFonts w:hint="cs"/>
          <w:rtl/>
          <w:lang w:bidi="ar-EG"/>
        </w:rPr>
        <w:t xml:space="preserve">وقد انتخب لمنصب عضو في لجنة لوائح الراديو في مؤتمر المندوبين المفوضين لعام </w:t>
      </w:r>
      <w:r w:rsidR="00025D82">
        <w:rPr>
          <w:lang w:bidi="ar-EG"/>
        </w:rPr>
        <w:t>2014</w:t>
      </w:r>
      <w:r w:rsidR="00025D82">
        <w:rPr>
          <w:rFonts w:hint="cs"/>
          <w:rtl/>
          <w:lang w:bidi="ar-EG"/>
        </w:rPr>
        <w:t>. وقد أدى بتفان المهام التي كلفته بها اللجنة وأثبت مقدرته على التعامل مع القضايا الصعبة بطريقة تتسم بالنزاهة والشفافية والاستقلالية.</w:t>
      </w:r>
      <w:r w:rsidRPr="00E07FA6">
        <w:rPr>
          <w:rFonts w:hint="cs"/>
          <w:rtl/>
          <w:lang w:bidi="ar-EG"/>
        </w:rPr>
        <w:t xml:space="preserve"> ومعارفه الواسعة ومساهماته الفعالة معترف بها في المجتمع الدولي لمهنيي الاتصالات الراديوية بما في ذلك الاتحاد الدولي للاتصالات وجماعة آسيا والمحيط الهادئ للاتصالات ورابطة أمم جنوب شرق آسيا.</w:t>
      </w:r>
      <w:r w:rsidR="00025D82">
        <w:rPr>
          <w:rFonts w:hint="cs"/>
          <w:rtl/>
          <w:lang w:bidi="ar-EG"/>
        </w:rPr>
        <w:t xml:space="preserve"> ومرفق بالطي السيرة الذاتية للسيد هوان للاطلاع عليها.</w:t>
      </w:r>
    </w:p>
    <w:p w:rsidR="00E07FA6" w:rsidRDefault="00E07FA6" w:rsidP="00025D82">
      <w:pPr>
        <w:rPr>
          <w:rtl/>
          <w:lang w:bidi="ar-EG"/>
        </w:rPr>
      </w:pPr>
      <w:r w:rsidRPr="00E07FA6">
        <w:rPr>
          <w:rFonts w:hint="cs"/>
          <w:rtl/>
          <w:lang w:bidi="ar-EG"/>
        </w:rPr>
        <w:t xml:space="preserve">وإنني على يقين من أن السيد دوان كوانغ هوان سيقدم مساهمة إيجابية ومثمرة </w:t>
      </w:r>
      <w:r w:rsidR="00025D82">
        <w:rPr>
          <w:rFonts w:hint="cs"/>
          <w:rtl/>
          <w:lang w:bidi="ar-EG"/>
        </w:rPr>
        <w:t xml:space="preserve">في </w:t>
      </w:r>
      <w:r w:rsidRPr="00E07FA6">
        <w:rPr>
          <w:rFonts w:hint="cs"/>
          <w:rtl/>
          <w:lang w:bidi="ar-EG"/>
        </w:rPr>
        <w:t xml:space="preserve">أعمال لجنة لوائح الراديو بفضل خبرته </w:t>
      </w:r>
      <w:r w:rsidR="00025D82">
        <w:rPr>
          <w:rFonts w:hint="cs"/>
          <w:rtl/>
          <w:lang w:bidi="ar-EG"/>
        </w:rPr>
        <w:t>وقدراته</w:t>
      </w:r>
      <w:r w:rsidRPr="00E07FA6">
        <w:rPr>
          <w:rFonts w:hint="cs"/>
          <w:rtl/>
          <w:lang w:bidi="ar-EG"/>
        </w:rPr>
        <w:t>.</w:t>
      </w:r>
    </w:p>
    <w:p w:rsidR="00025D82" w:rsidRPr="00E07FA6" w:rsidRDefault="00025D82" w:rsidP="0045069D">
      <w:pPr>
        <w:rPr>
          <w:rtl/>
          <w:lang w:bidi="ar-EG"/>
        </w:rPr>
      </w:pPr>
      <w:r>
        <w:rPr>
          <w:rFonts w:hint="cs"/>
          <w:rtl/>
          <w:lang w:bidi="ar-EG"/>
        </w:rPr>
        <w:t>وأود أن أغتنم هذه الفرصة لكي أعبّر، نيابةً عن حكومة جمهورية فيتنام الاشتراكية، عن تقديري وأجدد لكم، سعادة الأمين العام، أسمى آيات التقدير.</w:t>
      </w:r>
    </w:p>
    <w:p w:rsidR="00E07FA6" w:rsidRPr="00E07FA6" w:rsidRDefault="00E07FA6" w:rsidP="00025D82">
      <w:pPr>
        <w:spacing w:before="240"/>
        <w:rPr>
          <w:rtl/>
          <w:lang w:bidi="ar-EG"/>
        </w:rPr>
      </w:pPr>
      <w:r w:rsidRPr="00E07FA6">
        <w:rPr>
          <w:rFonts w:hint="cs"/>
          <w:rtl/>
          <w:lang w:bidi="ar-EG"/>
        </w:rPr>
        <w:t>وتفضلوا بقبول فائق التقدير والاحترام.</w:t>
      </w:r>
    </w:p>
    <w:p w:rsidR="00E07FA6" w:rsidRDefault="00025D82" w:rsidP="00025D82">
      <w:pPr>
        <w:spacing w:before="960"/>
        <w:jc w:val="left"/>
        <w:rPr>
          <w:rtl/>
          <w:lang w:bidi="ar-EG"/>
        </w:rPr>
      </w:pPr>
      <w:r>
        <w:rPr>
          <w:rFonts w:hint="cs"/>
          <w:b/>
          <w:bCs/>
          <w:rtl/>
          <w:lang w:bidi="ar-EG"/>
        </w:rPr>
        <w:t>ترونغ مينه توان</w:t>
      </w:r>
      <w:r>
        <w:rPr>
          <w:b/>
          <w:bCs/>
          <w:rtl/>
          <w:lang w:bidi="ar-EG"/>
        </w:rPr>
        <w:br/>
      </w:r>
      <w:r w:rsidR="00E07FA6" w:rsidRPr="00E07FA6">
        <w:rPr>
          <w:rFonts w:hint="cs"/>
          <w:rtl/>
          <w:lang w:bidi="ar-EG"/>
        </w:rPr>
        <w:t>الوزير</w:t>
      </w:r>
    </w:p>
    <w:p w:rsidR="00025D82" w:rsidRPr="00025D82" w:rsidRDefault="00025D82" w:rsidP="00025D8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bidi w:val="0"/>
        <w:adjustRightInd w:val="0"/>
        <w:spacing w:line="240" w:lineRule="auto"/>
        <w:jc w:val="left"/>
        <w:textAlignment w:val="baseline"/>
        <w:rPr>
          <w:rFonts w:eastAsia="Times New Roman" w:cs="Times New Roman"/>
          <w:b/>
          <w:bCs/>
          <w:sz w:val="24"/>
          <w:szCs w:val="20"/>
          <w:lang w:val="fr-FR" w:eastAsia="en-US"/>
        </w:rPr>
      </w:pPr>
      <w:r w:rsidRPr="00025D82">
        <w:rPr>
          <w:rFonts w:eastAsia="Times New Roman" w:cs="Times New Roman"/>
          <w:b/>
          <w:bCs/>
          <w:sz w:val="24"/>
          <w:szCs w:val="20"/>
          <w:lang w:val="fr-FR" w:eastAsia="en-US"/>
        </w:rPr>
        <w:t>________________________________________________________________________________</w:t>
      </w:r>
    </w:p>
    <w:p w:rsidR="00025D82" w:rsidRPr="00025D82" w:rsidRDefault="00025D82" w:rsidP="00025D8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bidi w:val="0"/>
        <w:adjustRightInd w:val="0"/>
        <w:spacing w:before="60" w:line="240" w:lineRule="auto"/>
        <w:jc w:val="center"/>
        <w:textAlignment w:val="baseline"/>
        <w:rPr>
          <w:rFonts w:eastAsia="Times New Roman" w:cs="Times New Roman"/>
          <w:b/>
          <w:bCs/>
          <w:sz w:val="18"/>
          <w:szCs w:val="18"/>
          <w:lang w:val="fr-FR" w:eastAsia="en-US"/>
        </w:rPr>
      </w:pPr>
      <w:r w:rsidRPr="00025D82">
        <w:rPr>
          <w:rFonts w:eastAsia="Times New Roman" w:cs="Times New Roman"/>
          <w:b/>
          <w:bCs/>
          <w:sz w:val="18"/>
          <w:szCs w:val="18"/>
          <w:lang w:val="fr-FR" w:eastAsia="en-US"/>
        </w:rPr>
        <w:t xml:space="preserve">18 Nguyen Du </w:t>
      </w:r>
      <w:proofErr w:type="spellStart"/>
      <w:r w:rsidRPr="00025D82">
        <w:rPr>
          <w:rFonts w:eastAsia="Times New Roman" w:cs="Times New Roman"/>
          <w:b/>
          <w:bCs/>
          <w:sz w:val="18"/>
          <w:szCs w:val="18"/>
          <w:lang w:val="fr-FR" w:eastAsia="en-US"/>
        </w:rPr>
        <w:t>Str</w:t>
      </w:r>
      <w:proofErr w:type="spellEnd"/>
      <w:r w:rsidRPr="00025D82">
        <w:rPr>
          <w:rFonts w:eastAsia="Times New Roman" w:cs="Times New Roman"/>
          <w:b/>
          <w:bCs/>
          <w:sz w:val="18"/>
          <w:szCs w:val="18"/>
          <w:lang w:val="fr-FR" w:eastAsia="en-US"/>
        </w:rPr>
        <w:t xml:space="preserve">., 10000 Ha </w:t>
      </w:r>
      <w:proofErr w:type="spellStart"/>
      <w:r w:rsidRPr="00025D82">
        <w:rPr>
          <w:rFonts w:eastAsia="Times New Roman" w:cs="Times New Roman"/>
          <w:b/>
          <w:bCs/>
          <w:sz w:val="18"/>
          <w:szCs w:val="18"/>
          <w:lang w:val="fr-FR" w:eastAsia="en-US"/>
        </w:rPr>
        <w:t>Noi</w:t>
      </w:r>
      <w:proofErr w:type="spellEnd"/>
      <w:r w:rsidRPr="00025D82">
        <w:rPr>
          <w:rFonts w:eastAsia="Times New Roman" w:cs="Times New Roman"/>
          <w:b/>
          <w:bCs/>
          <w:sz w:val="18"/>
          <w:szCs w:val="18"/>
          <w:lang w:val="fr-FR" w:eastAsia="en-US"/>
        </w:rPr>
        <w:t>, Viet Nam</w:t>
      </w:r>
    </w:p>
    <w:p w:rsidR="00025D82" w:rsidRPr="00025D82" w:rsidRDefault="00025D82" w:rsidP="00025D8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2552"/>
          <w:tab w:val="left" w:pos="2835"/>
        </w:tabs>
        <w:overflowPunct w:val="0"/>
        <w:autoSpaceDE w:val="0"/>
        <w:autoSpaceDN w:val="0"/>
        <w:bidi w:val="0"/>
        <w:adjustRightInd w:val="0"/>
        <w:spacing w:before="0" w:line="240" w:lineRule="auto"/>
        <w:jc w:val="left"/>
        <w:textAlignment w:val="baseline"/>
        <w:rPr>
          <w:rFonts w:eastAsia="Times New Roman" w:cs="Times New Roman"/>
          <w:sz w:val="18"/>
          <w:szCs w:val="18"/>
          <w:lang w:val="fr-FR" w:eastAsia="en-US"/>
        </w:rPr>
      </w:pPr>
      <w:r w:rsidRPr="00025D82">
        <w:rPr>
          <w:rFonts w:eastAsia="Times New Roman" w:cs="Times New Roman"/>
          <w:sz w:val="18"/>
          <w:szCs w:val="18"/>
          <w:lang w:val="fr-FR" w:eastAsia="en-US"/>
        </w:rPr>
        <w:t>Téléphone: (+84 4) 3943 0204</w:t>
      </w:r>
      <w:r w:rsidRPr="00025D82">
        <w:rPr>
          <w:rFonts w:eastAsia="Times New Roman" w:cs="Times New Roman"/>
          <w:sz w:val="18"/>
          <w:szCs w:val="18"/>
          <w:lang w:val="fr-FR" w:eastAsia="en-US"/>
        </w:rPr>
        <w:tab/>
        <w:t>Télécopie: (+84 4) 3822 6590</w:t>
      </w:r>
      <w:r w:rsidRPr="00025D82">
        <w:rPr>
          <w:rFonts w:eastAsia="Times New Roman" w:cs="Times New Roman"/>
          <w:sz w:val="18"/>
          <w:szCs w:val="18"/>
          <w:lang w:val="fr-FR" w:eastAsia="en-US"/>
        </w:rPr>
        <w:tab/>
        <w:t xml:space="preserve">Courriel: </w:t>
      </w:r>
      <w:hyperlink r:id="rId9" w:history="1">
        <w:r w:rsidRPr="00025D82">
          <w:rPr>
            <w:rFonts w:eastAsia="Times New Roman" w:cs="Times New Roman"/>
            <w:color w:val="0000FF"/>
            <w:sz w:val="18"/>
            <w:szCs w:val="18"/>
            <w:u w:val="single"/>
            <w:lang w:val="fr-FR" w:eastAsia="en-US"/>
          </w:rPr>
          <w:t>dic@mic.gov.vn</w:t>
        </w:r>
      </w:hyperlink>
      <w:r w:rsidRPr="00025D82">
        <w:rPr>
          <w:rFonts w:eastAsia="Times New Roman" w:cs="Times New Roman"/>
          <w:sz w:val="18"/>
          <w:szCs w:val="18"/>
          <w:lang w:val="fr-FR" w:eastAsia="en-US"/>
        </w:rPr>
        <w:tab/>
        <w:t xml:space="preserve">Site web: </w:t>
      </w:r>
      <w:hyperlink r:id="rId10" w:history="1">
        <w:r w:rsidRPr="00025D82">
          <w:rPr>
            <w:rFonts w:eastAsia="Times New Roman" w:cs="Times New Roman"/>
            <w:color w:val="0000FF"/>
            <w:sz w:val="18"/>
            <w:szCs w:val="18"/>
            <w:u w:val="single"/>
            <w:lang w:val="fr-FR" w:eastAsia="en-US"/>
          </w:rPr>
          <w:t>www.mic.gov.vn</w:t>
        </w:r>
      </w:hyperlink>
      <w:r w:rsidRPr="00025D82">
        <w:rPr>
          <w:rFonts w:eastAsia="Times New Roman" w:cs="Times New Roman"/>
          <w:sz w:val="18"/>
          <w:szCs w:val="18"/>
          <w:lang w:val="fr-FR" w:eastAsia="en-US"/>
        </w:rPr>
        <w:t xml:space="preserve"> </w:t>
      </w:r>
    </w:p>
    <w:p w:rsidR="00E07FA6" w:rsidRPr="0057426E" w:rsidRDefault="00E07FA6" w:rsidP="00E07FA6">
      <w:pPr>
        <w:pageBreakBefore/>
        <w:spacing w:before="0"/>
        <w:jc w:val="center"/>
        <w:rPr>
          <w:rFonts w:eastAsia="SimSun"/>
          <w:b/>
          <w:bCs/>
          <w:sz w:val="28"/>
          <w:szCs w:val="36"/>
          <w:rtl/>
        </w:rPr>
      </w:pPr>
      <w:r w:rsidRPr="0057426E">
        <w:rPr>
          <w:rFonts w:eastAsia="SimSun" w:hint="cs"/>
          <w:b/>
          <w:bCs/>
          <w:sz w:val="28"/>
          <w:szCs w:val="36"/>
          <w:rtl/>
        </w:rPr>
        <w:t>السيرة الذاتية</w:t>
      </w:r>
    </w:p>
    <w:p w:rsidR="00E07FA6" w:rsidRPr="0057426E" w:rsidRDefault="00E07FA6" w:rsidP="00E07FA6">
      <w:pPr>
        <w:spacing w:before="240"/>
        <w:jc w:val="center"/>
        <w:rPr>
          <w:rFonts w:eastAsia="SimSun"/>
          <w:b/>
          <w:bCs/>
          <w:color w:val="2E74B5" w:themeColor="accent1" w:themeShade="BF"/>
          <w:sz w:val="28"/>
          <w:szCs w:val="36"/>
          <w:rtl/>
        </w:rPr>
      </w:pPr>
      <w:r w:rsidRPr="0057426E">
        <w:rPr>
          <w:rFonts w:eastAsia="SimSun" w:hint="cs"/>
          <w:b/>
          <w:bCs/>
          <w:color w:val="2E74B5" w:themeColor="accent1" w:themeShade="BF"/>
          <w:sz w:val="28"/>
          <w:szCs w:val="36"/>
          <w:rtl/>
        </w:rPr>
        <w:t>للسيد دوان كوانغ هوان</w:t>
      </w:r>
    </w:p>
    <w:p w:rsidR="00E07FA6" w:rsidRPr="000D6779" w:rsidRDefault="0057426E" w:rsidP="0057426E">
      <w:pPr>
        <w:pStyle w:val="Heading2"/>
        <w:jc w:val="center"/>
        <w:rPr>
          <w:rtl/>
        </w:rPr>
      </w:pPr>
      <w:r w:rsidRPr="000D6779">
        <w:rPr>
          <w:rFonts w:hint="cs"/>
          <w:rtl/>
        </w:rPr>
        <w:t>معلومات شخصية</w:t>
      </w:r>
    </w:p>
    <w:tbl>
      <w:tblPr>
        <w:bidiVisual/>
        <w:tblW w:w="9855" w:type="dxa"/>
        <w:jc w:val="center"/>
        <w:tblLook w:val="04A0" w:firstRow="1" w:lastRow="0" w:firstColumn="1" w:lastColumn="0" w:noHBand="0" w:noVBand="1"/>
      </w:tblPr>
      <w:tblGrid>
        <w:gridCol w:w="3306"/>
        <w:gridCol w:w="6549"/>
      </w:tblGrid>
      <w:tr w:rsidR="0057426E" w:rsidRPr="001D56C7" w:rsidTr="0057426E">
        <w:trPr>
          <w:trHeight w:val="4419"/>
          <w:jc w:val="center"/>
        </w:trPr>
        <w:tc>
          <w:tcPr>
            <w:tcW w:w="2943" w:type="dxa"/>
            <w:vAlign w:val="center"/>
          </w:tcPr>
          <w:p w:rsidR="0057426E" w:rsidRPr="00F40ED7" w:rsidRDefault="0057426E" w:rsidP="0057426E">
            <w:pPr>
              <w:spacing w:before="100" w:beforeAutospacing="1" w:after="100" w:afterAutospacing="1" w:line="240" w:lineRule="auto"/>
              <w:jc w:val="center"/>
              <w:rPr>
                <w:rFonts w:eastAsia="SimSun"/>
                <w:rtl/>
              </w:rPr>
            </w:pPr>
            <w:r w:rsidRPr="00815C66">
              <w:rPr>
                <w:noProof/>
              </w:rPr>
              <w:drawing>
                <wp:inline distT="0" distB="0" distL="0" distR="0">
                  <wp:extent cx="1962150" cy="2114550"/>
                  <wp:effectExtent l="0" t="0" r="0" b="0"/>
                  <wp:docPr id="6" name="Picture 6" descr="Image result for DOAN QUANG HO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45824" name="Picture 1" descr="Image result for DOAN QUANG HOAN"/>
                          <pic:cNvPicPr>
                            <a:picLocks noChangeAspect="1" noChangeArrowheads="1"/>
                          </pic:cNvPicPr>
                        </pic:nvPicPr>
                        <pic:blipFill>
                          <a:blip r:embed="rId11">
                            <a:extLst>
                              <a:ext uri="{28A0092B-C50C-407E-A947-70E740481C1C}">
                                <a14:useLocalDpi xmlns:a14="http://schemas.microsoft.com/office/drawing/2010/main" val="0"/>
                              </a:ext>
                            </a:extLst>
                          </a:blip>
                          <a:srcRect l="3153" r="4055"/>
                          <a:stretch>
                            <a:fillRect/>
                          </a:stretch>
                        </pic:blipFill>
                        <pic:spPr bwMode="auto">
                          <a:xfrm>
                            <a:off x="0" y="0"/>
                            <a:ext cx="1962150" cy="21145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2" w:type="dxa"/>
            <w:tcBorders>
              <w:bottom w:val="nil"/>
            </w:tcBorders>
            <w:vAlign w:val="center"/>
          </w:tcPr>
          <w:p w:rsidR="0057426E" w:rsidRPr="00F40ED7" w:rsidRDefault="0057426E" w:rsidP="0057426E">
            <w:pPr>
              <w:tabs>
                <w:tab w:val="left" w:pos="2160"/>
              </w:tabs>
              <w:spacing w:before="240"/>
              <w:jc w:val="left"/>
              <w:rPr>
                <w:rFonts w:eastAsia="SimSun"/>
              </w:rPr>
            </w:pPr>
            <w:r w:rsidRPr="00F40ED7">
              <w:rPr>
                <w:rFonts w:eastAsia="SimSun" w:hint="cs"/>
                <w:rtl/>
              </w:rPr>
              <w:t>الاسم</w:t>
            </w:r>
            <w:r>
              <w:rPr>
                <w:rFonts w:eastAsia="SimSun" w:hint="cs"/>
                <w:rtl/>
              </w:rPr>
              <w:t xml:space="preserve"> بالكامل: </w:t>
            </w:r>
            <w:r w:rsidRPr="000D6779">
              <w:rPr>
                <w:rFonts w:eastAsia="SimSun" w:hint="cs"/>
                <w:b/>
                <w:bCs/>
                <w:rtl/>
              </w:rPr>
              <w:t>دوان كوانغ هوان</w:t>
            </w:r>
          </w:p>
          <w:p w:rsidR="0057426E" w:rsidRDefault="0057426E" w:rsidP="0057426E">
            <w:pPr>
              <w:tabs>
                <w:tab w:val="left" w:pos="2160"/>
              </w:tabs>
              <w:spacing w:before="0"/>
              <w:jc w:val="left"/>
              <w:rPr>
                <w:rFonts w:eastAsia="SimSun"/>
                <w:rtl/>
              </w:rPr>
            </w:pPr>
            <w:r w:rsidRPr="00F40ED7">
              <w:rPr>
                <w:rFonts w:eastAsia="SimSun" w:hint="cs"/>
                <w:rtl/>
              </w:rPr>
              <w:t>تاريخ الميلاد</w:t>
            </w:r>
            <w:r>
              <w:rPr>
                <w:rFonts w:eastAsia="SimSun" w:hint="cs"/>
                <w:rtl/>
              </w:rPr>
              <w:t xml:space="preserve">: </w:t>
            </w:r>
            <w:r w:rsidRPr="00F40ED7">
              <w:rPr>
                <w:rFonts w:eastAsia="SimSun"/>
              </w:rPr>
              <w:t>12</w:t>
            </w:r>
            <w:r w:rsidRPr="00F40ED7">
              <w:rPr>
                <w:rFonts w:eastAsia="SimSun" w:hint="cs"/>
                <w:rtl/>
              </w:rPr>
              <w:t xml:space="preserve"> يوليو </w:t>
            </w:r>
            <w:r w:rsidRPr="00F40ED7">
              <w:rPr>
                <w:rFonts w:eastAsia="SimSun"/>
              </w:rPr>
              <w:t>1958</w:t>
            </w:r>
          </w:p>
          <w:p w:rsidR="0057426E" w:rsidRPr="00F40ED7" w:rsidRDefault="0057426E" w:rsidP="0057426E">
            <w:pPr>
              <w:tabs>
                <w:tab w:val="left" w:pos="2160"/>
              </w:tabs>
              <w:spacing w:before="0"/>
              <w:jc w:val="left"/>
              <w:rPr>
                <w:rFonts w:eastAsia="SimSun"/>
                <w:rtl/>
              </w:rPr>
            </w:pPr>
            <w:r w:rsidRPr="00F40ED7">
              <w:rPr>
                <w:rFonts w:eastAsia="SimSun" w:hint="cs"/>
                <w:rtl/>
              </w:rPr>
              <w:t>مكان الميلاد</w:t>
            </w:r>
            <w:r>
              <w:rPr>
                <w:rFonts w:eastAsia="SimSun" w:hint="cs"/>
                <w:rtl/>
              </w:rPr>
              <w:t xml:space="preserve">: </w:t>
            </w:r>
            <w:r w:rsidRPr="00F40ED7">
              <w:rPr>
                <w:rFonts w:eastAsia="SimSun" w:hint="cs"/>
                <w:rtl/>
              </w:rPr>
              <w:t>ها تين - فيتنام</w:t>
            </w:r>
          </w:p>
          <w:p w:rsidR="0057426E" w:rsidRDefault="0057426E" w:rsidP="0057426E">
            <w:pPr>
              <w:spacing w:before="0"/>
              <w:jc w:val="left"/>
              <w:rPr>
                <w:rFonts w:eastAsia="SimSun"/>
                <w:rtl/>
              </w:rPr>
            </w:pPr>
            <w:r w:rsidRPr="00F40ED7">
              <w:rPr>
                <w:rFonts w:eastAsia="SimSun" w:hint="cs"/>
                <w:rtl/>
              </w:rPr>
              <w:t>الجنسية</w:t>
            </w:r>
            <w:r>
              <w:rPr>
                <w:rFonts w:eastAsia="SimSun" w:hint="cs"/>
                <w:rtl/>
              </w:rPr>
              <w:t xml:space="preserve">: </w:t>
            </w:r>
            <w:r w:rsidRPr="00F40ED7">
              <w:rPr>
                <w:rFonts w:eastAsia="SimSun" w:hint="cs"/>
                <w:rtl/>
              </w:rPr>
              <w:t>فيتنامي</w:t>
            </w:r>
          </w:p>
          <w:p w:rsidR="0057426E" w:rsidRPr="00F40ED7" w:rsidRDefault="0057426E" w:rsidP="0057426E">
            <w:pPr>
              <w:tabs>
                <w:tab w:val="left" w:pos="2160"/>
              </w:tabs>
              <w:spacing w:before="0"/>
              <w:jc w:val="left"/>
              <w:rPr>
                <w:rFonts w:eastAsia="SimSun"/>
              </w:rPr>
            </w:pPr>
            <w:r w:rsidRPr="00F40ED7">
              <w:rPr>
                <w:rFonts w:eastAsia="SimSun" w:hint="cs"/>
                <w:rtl/>
              </w:rPr>
              <w:t>الحالة الاجتماعية</w:t>
            </w:r>
            <w:r>
              <w:rPr>
                <w:rFonts w:eastAsia="SimSun" w:hint="cs"/>
                <w:rtl/>
              </w:rPr>
              <w:t xml:space="preserve">: </w:t>
            </w:r>
            <w:r w:rsidRPr="00F40ED7">
              <w:rPr>
                <w:rFonts w:eastAsia="SimSun" w:hint="cs"/>
                <w:rtl/>
              </w:rPr>
              <w:t xml:space="preserve">متزوج ولديه </w:t>
            </w:r>
            <w:r>
              <w:rPr>
                <w:rFonts w:eastAsia="SimSun" w:hint="cs"/>
                <w:rtl/>
              </w:rPr>
              <w:t>ابنة</w:t>
            </w:r>
            <w:r w:rsidRPr="00F40ED7">
              <w:rPr>
                <w:rFonts w:eastAsia="SimSun" w:hint="cs"/>
                <w:rtl/>
              </w:rPr>
              <w:t xml:space="preserve"> وابن</w:t>
            </w:r>
          </w:p>
          <w:p w:rsidR="0057426E" w:rsidRPr="00F40ED7" w:rsidRDefault="0057426E" w:rsidP="0057426E">
            <w:pPr>
              <w:tabs>
                <w:tab w:val="left" w:pos="2160"/>
              </w:tabs>
              <w:spacing w:before="0"/>
              <w:jc w:val="left"/>
              <w:rPr>
                <w:rFonts w:eastAsia="SimSun"/>
                <w:rtl/>
              </w:rPr>
            </w:pPr>
            <w:r w:rsidRPr="00F40ED7">
              <w:rPr>
                <w:rFonts w:eastAsia="SimSun" w:hint="cs"/>
                <w:rtl/>
              </w:rPr>
              <w:t>اللغات</w:t>
            </w:r>
            <w:r>
              <w:rPr>
                <w:rFonts w:eastAsia="SimSun" w:hint="cs"/>
                <w:rtl/>
              </w:rPr>
              <w:t xml:space="preserve">: </w:t>
            </w:r>
            <w:r w:rsidRPr="00F40ED7">
              <w:rPr>
                <w:rFonts w:eastAsia="SimSun" w:hint="cs"/>
                <w:rtl/>
              </w:rPr>
              <w:t>الفيتنامية والإنكليزية</w:t>
            </w:r>
          </w:p>
          <w:p w:rsidR="0057426E" w:rsidRDefault="0057426E" w:rsidP="0057426E">
            <w:pPr>
              <w:tabs>
                <w:tab w:val="clear" w:pos="1361"/>
                <w:tab w:val="left" w:pos="1163"/>
                <w:tab w:val="left" w:pos="2160"/>
              </w:tabs>
              <w:spacing w:before="0"/>
              <w:ind w:left="794" w:hanging="794"/>
              <w:jc w:val="left"/>
              <w:rPr>
                <w:rtl/>
              </w:rPr>
            </w:pPr>
            <w:r w:rsidRPr="00F40ED7">
              <w:rPr>
                <w:rFonts w:eastAsia="SimSun" w:hint="cs"/>
                <w:rtl/>
              </w:rPr>
              <w:t>العنوان الرسمي</w:t>
            </w:r>
            <w:r>
              <w:rPr>
                <w:rFonts w:eastAsia="SimSun" w:hint="cs"/>
                <w:rtl/>
              </w:rPr>
              <w:t xml:space="preserve">: </w:t>
            </w:r>
            <w:r w:rsidRPr="00F40ED7">
              <w:t xml:space="preserve">115 Tran </w:t>
            </w:r>
            <w:proofErr w:type="spellStart"/>
            <w:r w:rsidRPr="00F40ED7">
              <w:t>Duy</w:t>
            </w:r>
            <w:proofErr w:type="spellEnd"/>
            <w:r w:rsidRPr="00F40ED7">
              <w:t xml:space="preserve"> Hung, </w:t>
            </w:r>
            <w:proofErr w:type="spellStart"/>
            <w:r w:rsidRPr="00F40ED7">
              <w:t>Cau</w:t>
            </w:r>
            <w:proofErr w:type="spellEnd"/>
            <w:r w:rsidRPr="00F40ED7">
              <w:t xml:space="preserve"> </w:t>
            </w:r>
            <w:proofErr w:type="spellStart"/>
            <w:r w:rsidRPr="00F40ED7">
              <w:t>Giay</w:t>
            </w:r>
            <w:proofErr w:type="spellEnd"/>
            <w:r>
              <w:rPr>
                <w:rtl/>
              </w:rPr>
              <w:br/>
            </w:r>
            <w:r>
              <w:rPr>
                <w:rtl/>
              </w:rPr>
              <w:tab/>
            </w:r>
            <w:r w:rsidRPr="00F40ED7">
              <w:t xml:space="preserve">Ha </w:t>
            </w:r>
            <w:proofErr w:type="spellStart"/>
            <w:r w:rsidRPr="00F40ED7">
              <w:t>Noi</w:t>
            </w:r>
            <w:proofErr w:type="spellEnd"/>
            <w:r w:rsidRPr="00F40ED7">
              <w:t xml:space="preserve"> - 10000, Viet </w:t>
            </w:r>
            <w:r w:rsidRPr="00FE09DA">
              <w:rPr>
                <w:rFonts w:eastAsia="SimSun"/>
              </w:rPr>
              <w:t>Nam</w:t>
            </w:r>
            <w:r>
              <w:rPr>
                <w:rFonts w:eastAsia="SimSun" w:hint="cs"/>
                <w:rtl/>
              </w:rPr>
              <w:t> </w:t>
            </w:r>
          </w:p>
          <w:p w:rsidR="0057426E" w:rsidRDefault="0057426E" w:rsidP="0057426E">
            <w:pPr>
              <w:tabs>
                <w:tab w:val="left" w:pos="2160"/>
              </w:tabs>
              <w:spacing w:before="0"/>
              <w:jc w:val="left"/>
              <w:rPr>
                <w:rFonts w:eastAsia="SimSun"/>
                <w:rtl/>
              </w:rPr>
            </w:pPr>
            <w:r w:rsidRPr="00F40ED7">
              <w:rPr>
                <w:rFonts w:eastAsia="SimSun" w:hint="cs"/>
                <w:rtl/>
              </w:rPr>
              <w:t>الهاتف:</w:t>
            </w:r>
            <w:r>
              <w:rPr>
                <w:rFonts w:eastAsia="SimSun" w:hint="cs"/>
                <w:rtl/>
              </w:rPr>
              <w:t xml:space="preserve"> </w:t>
            </w:r>
            <w:r w:rsidRPr="00F40ED7">
              <w:t xml:space="preserve"> +84-4-</w:t>
            </w:r>
            <w:r w:rsidRPr="000D6779">
              <w:rPr>
                <w:rFonts w:eastAsia="SimSun"/>
              </w:rPr>
              <w:t>35564922</w:t>
            </w:r>
          </w:p>
          <w:p w:rsidR="0057426E" w:rsidRDefault="0057426E" w:rsidP="0057426E">
            <w:pPr>
              <w:tabs>
                <w:tab w:val="left" w:pos="2160"/>
              </w:tabs>
              <w:spacing w:before="0"/>
              <w:jc w:val="left"/>
              <w:rPr>
                <w:rFonts w:eastAsia="SimSun"/>
                <w:rtl/>
              </w:rPr>
            </w:pPr>
            <w:r w:rsidRPr="00F40ED7">
              <w:rPr>
                <w:rFonts w:eastAsia="SimSun" w:hint="cs"/>
                <w:rtl/>
              </w:rPr>
              <w:t>الفاكس:</w:t>
            </w:r>
            <w:r>
              <w:rPr>
                <w:rFonts w:eastAsia="SimSun" w:hint="cs"/>
                <w:rtl/>
              </w:rPr>
              <w:t xml:space="preserve"> </w:t>
            </w:r>
            <w:r w:rsidRPr="00F40ED7">
              <w:t xml:space="preserve"> +84-4-</w:t>
            </w:r>
            <w:r w:rsidRPr="00007B75">
              <w:rPr>
                <w:rFonts w:eastAsia="SimSun"/>
              </w:rPr>
              <w:t>35564930</w:t>
            </w:r>
          </w:p>
          <w:p w:rsidR="0057426E" w:rsidRPr="001D56C7" w:rsidRDefault="0057426E" w:rsidP="0057426E">
            <w:pPr>
              <w:tabs>
                <w:tab w:val="left" w:pos="2160"/>
              </w:tabs>
              <w:spacing w:before="0"/>
              <w:jc w:val="left"/>
              <w:rPr>
                <w:rFonts w:eastAsia="SimSun"/>
                <w:rtl/>
              </w:rPr>
            </w:pPr>
            <w:r w:rsidRPr="00F40ED7">
              <w:rPr>
                <w:rFonts w:eastAsia="SimSun" w:hint="cs"/>
                <w:rtl/>
              </w:rPr>
              <w:t>البريد الإلكتروني:</w:t>
            </w:r>
            <w:r>
              <w:rPr>
                <w:rFonts w:eastAsia="SimSun" w:hint="cs"/>
                <w:rtl/>
              </w:rPr>
              <w:t xml:space="preserve"> </w:t>
            </w:r>
            <w:hyperlink r:id="rId12" w:history="1">
              <w:r w:rsidRPr="001D56C7">
                <w:rPr>
                  <w:rStyle w:val="Hyperlink"/>
                  <w:rFonts w:eastAsia="SimSun"/>
                </w:rPr>
                <w:t>dqhoan@rfd.gov.vn</w:t>
              </w:r>
            </w:hyperlink>
          </w:p>
        </w:tc>
      </w:tr>
    </w:tbl>
    <w:p w:rsidR="00E07FA6" w:rsidRPr="0057426E" w:rsidRDefault="00E07FA6" w:rsidP="0057426E">
      <w:pPr>
        <w:pStyle w:val="Heading2"/>
        <w:rPr>
          <w:color w:val="2E74B5" w:themeColor="accent1" w:themeShade="BF"/>
          <w:rtl/>
        </w:rPr>
      </w:pPr>
      <w:r w:rsidRPr="0057426E">
        <w:rPr>
          <w:rFonts w:hint="cs"/>
          <w:color w:val="2E74B5" w:themeColor="accent1" w:themeShade="BF"/>
          <w:rtl/>
        </w:rPr>
        <w:t>المنصب</w:t>
      </w:r>
    </w:p>
    <w:p w:rsidR="00E07FA6" w:rsidRDefault="00E07FA6" w:rsidP="00E07FA6">
      <w:pPr>
        <w:rPr>
          <w:rFonts w:eastAsia="SimSun"/>
          <w:rtl/>
        </w:rPr>
      </w:pPr>
      <w:r w:rsidRPr="00F40ED7">
        <w:rPr>
          <w:rFonts w:eastAsia="SimSun" w:hint="cs"/>
          <w:rtl/>
        </w:rPr>
        <w:t>المدير العام لهيئة إدارة الترددات الراديوية، وزارة المعلومات والاتصالات في جمهورية فيتنام الاشتراكية</w:t>
      </w:r>
      <w:r w:rsidR="0057426E">
        <w:rPr>
          <w:rFonts w:eastAsia="SimSun" w:hint="cs"/>
          <w:rtl/>
        </w:rPr>
        <w:t>.</w:t>
      </w:r>
    </w:p>
    <w:p w:rsidR="0057426E" w:rsidRPr="00F40ED7" w:rsidRDefault="0057426E" w:rsidP="00E07FA6">
      <w:pPr>
        <w:rPr>
          <w:rFonts w:eastAsia="SimSun"/>
          <w:rtl/>
        </w:rPr>
      </w:pPr>
      <w:r>
        <w:rPr>
          <w:rFonts w:eastAsia="SimSun" w:hint="cs"/>
          <w:rtl/>
        </w:rPr>
        <w:t>نائب رئيس رابطة الراديو والإلكترونيات في فيتنام.</w:t>
      </w:r>
    </w:p>
    <w:p w:rsidR="00E07FA6" w:rsidRPr="00F40ED7" w:rsidRDefault="00E07FA6" w:rsidP="00E07FA6">
      <w:pPr>
        <w:rPr>
          <w:rFonts w:eastAsia="SimSun"/>
          <w:rtl/>
        </w:rPr>
      </w:pPr>
      <w:r w:rsidRPr="00F40ED7">
        <w:rPr>
          <w:rFonts w:eastAsia="SimSun" w:hint="cs"/>
          <w:rtl/>
        </w:rPr>
        <w:t>عضو دائم في اللجنة الوطنية للترددات الراديوية</w:t>
      </w:r>
      <w:r w:rsidR="0057426E">
        <w:rPr>
          <w:rFonts w:eastAsia="SimSun" w:hint="cs"/>
          <w:rtl/>
        </w:rPr>
        <w:t>.</w:t>
      </w:r>
    </w:p>
    <w:p w:rsidR="00E07FA6" w:rsidRPr="00D0349F" w:rsidRDefault="00E07FA6" w:rsidP="00D0349F">
      <w:pPr>
        <w:pStyle w:val="Heading2"/>
        <w:rPr>
          <w:color w:val="2E74B5" w:themeColor="accent1" w:themeShade="BF"/>
          <w:rtl/>
        </w:rPr>
      </w:pPr>
      <w:r w:rsidRPr="00D0349F">
        <w:rPr>
          <w:rFonts w:hint="cs"/>
          <w:color w:val="2E74B5" w:themeColor="accent1" w:themeShade="BF"/>
          <w:rtl/>
        </w:rPr>
        <w:t>المؤهلات التعليمية</w:t>
      </w:r>
    </w:p>
    <w:p w:rsidR="00E07FA6" w:rsidRPr="00F40ED7" w:rsidRDefault="00E07FA6" w:rsidP="008157CE">
      <w:pPr>
        <w:tabs>
          <w:tab w:val="clear" w:pos="794"/>
        </w:tabs>
        <w:ind w:left="850" w:hanging="850"/>
        <w:rPr>
          <w:rFonts w:eastAsia="SimSun"/>
          <w:rtl/>
        </w:rPr>
      </w:pPr>
      <w:r w:rsidRPr="00F40ED7">
        <w:rPr>
          <w:rFonts w:eastAsia="SimSun"/>
        </w:rPr>
        <w:t>2006</w:t>
      </w:r>
      <w:r w:rsidRPr="00F40ED7">
        <w:rPr>
          <w:rFonts w:eastAsia="SimSun" w:hint="cs"/>
          <w:rtl/>
        </w:rPr>
        <w:tab/>
        <w:t>ماجستير في الإلكترونيات والاتصالات، جامعة هانوي للتكنولوجيا</w:t>
      </w:r>
    </w:p>
    <w:p w:rsidR="00E07FA6" w:rsidRPr="00F40ED7" w:rsidRDefault="00E07FA6" w:rsidP="008157CE">
      <w:pPr>
        <w:tabs>
          <w:tab w:val="clear" w:pos="794"/>
        </w:tabs>
        <w:ind w:left="850" w:hanging="850"/>
        <w:rPr>
          <w:rFonts w:eastAsia="SimSun"/>
          <w:rtl/>
        </w:rPr>
      </w:pPr>
      <w:r w:rsidRPr="00F40ED7">
        <w:rPr>
          <w:rFonts w:eastAsia="SimSun"/>
        </w:rPr>
        <w:t>1980</w:t>
      </w:r>
      <w:r w:rsidRPr="00F40ED7">
        <w:rPr>
          <w:rFonts w:eastAsia="SimSun" w:hint="cs"/>
          <w:rtl/>
        </w:rPr>
        <w:tab/>
        <w:t>مهندس في الاتصالات الراديوية، جامعة هانوي للتكنولوجيا</w:t>
      </w:r>
    </w:p>
    <w:p w:rsidR="00E07FA6" w:rsidRPr="00F40ED7" w:rsidRDefault="00E07FA6" w:rsidP="008157CE">
      <w:pPr>
        <w:tabs>
          <w:tab w:val="clear" w:pos="794"/>
        </w:tabs>
        <w:ind w:left="850" w:hanging="850"/>
        <w:rPr>
          <w:rFonts w:eastAsia="SimSun"/>
          <w:rtl/>
        </w:rPr>
      </w:pPr>
      <w:r w:rsidRPr="00F40ED7">
        <w:rPr>
          <w:rFonts w:eastAsia="SimSun"/>
        </w:rPr>
        <w:t>2002</w:t>
      </w:r>
      <w:r w:rsidRPr="00F40ED7">
        <w:rPr>
          <w:rFonts w:eastAsia="SimSun" w:hint="cs"/>
          <w:rtl/>
        </w:rPr>
        <w:tab/>
        <w:t>دورة في الاتصالات الفضائية في اليابان</w:t>
      </w:r>
    </w:p>
    <w:p w:rsidR="00E07FA6" w:rsidRPr="00F40ED7" w:rsidRDefault="00E07FA6" w:rsidP="008157CE">
      <w:pPr>
        <w:tabs>
          <w:tab w:val="clear" w:pos="794"/>
        </w:tabs>
        <w:ind w:left="850" w:hanging="850"/>
        <w:rPr>
          <w:rFonts w:eastAsia="SimSun"/>
          <w:rtl/>
        </w:rPr>
      </w:pPr>
      <w:r w:rsidRPr="00F40ED7">
        <w:rPr>
          <w:rFonts w:eastAsia="SimSun"/>
        </w:rPr>
        <w:t>2001</w:t>
      </w:r>
      <w:r w:rsidRPr="00F40ED7">
        <w:rPr>
          <w:rFonts w:eastAsia="SimSun" w:hint="cs"/>
          <w:rtl/>
        </w:rPr>
        <w:tab/>
        <w:t>دورة في مراقبة وقياس الطيف الراديوي، وإدارة طيف الترددات الراديوية</w:t>
      </w:r>
      <w:r w:rsidR="008157CE">
        <w:rPr>
          <w:rFonts w:eastAsia="SimSun" w:hint="cs"/>
          <w:rtl/>
        </w:rPr>
        <w:t>،</w:t>
      </w:r>
      <w:r w:rsidRPr="00F40ED7">
        <w:rPr>
          <w:rFonts w:eastAsia="SimSun" w:hint="cs"/>
          <w:rtl/>
        </w:rPr>
        <w:t xml:space="preserve"> وإدارة الطيف في القطاع المدني</w:t>
      </w:r>
      <w:r w:rsidR="008157CE">
        <w:rPr>
          <w:rFonts w:eastAsia="SimSun" w:hint="cs"/>
          <w:rtl/>
        </w:rPr>
        <w:t>،</w:t>
      </w:r>
      <w:r w:rsidRPr="00F40ED7">
        <w:rPr>
          <w:rFonts w:eastAsia="SimSun" w:hint="cs"/>
          <w:rtl/>
        </w:rPr>
        <w:t xml:space="preserve"> في معهد الولايات المتحدة للتدريب في مجال الاتصالات، الولايات المتحدة الأمريكية</w:t>
      </w:r>
    </w:p>
    <w:p w:rsidR="00E07FA6" w:rsidRPr="00F40ED7" w:rsidRDefault="00E07FA6" w:rsidP="008157CE">
      <w:pPr>
        <w:tabs>
          <w:tab w:val="clear" w:pos="794"/>
        </w:tabs>
        <w:ind w:left="850" w:hanging="850"/>
        <w:rPr>
          <w:rFonts w:eastAsia="SimSun"/>
          <w:rtl/>
        </w:rPr>
      </w:pPr>
      <w:r w:rsidRPr="00F40ED7">
        <w:rPr>
          <w:rFonts w:eastAsia="SimSun"/>
        </w:rPr>
        <w:t>2000</w:t>
      </w:r>
      <w:r w:rsidRPr="00F40ED7">
        <w:rPr>
          <w:rFonts w:eastAsia="SimSun" w:hint="cs"/>
          <w:rtl/>
        </w:rPr>
        <w:tab/>
        <w:t>دورة في إدارة برامج الاتصالات الفضائية في فرنسا</w:t>
      </w:r>
    </w:p>
    <w:p w:rsidR="00E07FA6" w:rsidRPr="00F40ED7" w:rsidRDefault="00E07FA6" w:rsidP="008157CE">
      <w:pPr>
        <w:tabs>
          <w:tab w:val="clear" w:pos="794"/>
        </w:tabs>
        <w:ind w:left="850" w:hanging="850"/>
        <w:rPr>
          <w:rFonts w:eastAsia="SimSun"/>
          <w:rtl/>
        </w:rPr>
      </w:pPr>
      <w:r w:rsidRPr="00F40ED7">
        <w:rPr>
          <w:rFonts w:eastAsia="SimSun"/>
        </w:rPr>
        <w:t>1998</w:t>
      </w:r>
      <w:r w:rsidRPr="00F40ED7">
        <w:rPr>
          <w:rFonts w:eastAsia="SimSun" w:hint="cs"/>
          <w:rtl/>
        </w:rPr>
        <w:tab/>
        <w:t xml:space="preserve">دورة في </w:t>
      </w:r>
      <w:r>
        <w:rPr>
          <w:rFonts w:eastAsia="SimSun" w:hint="cs"/>
          <w:rtl/>
        </w:rPr>
        <w:t xml:space="preserve">العمليات التقنية </w:t>
      </w:r>
      <w:r w:rsidRPr="00F40ED7">
        <w:rPr>
          <w:rFonts w:eastAsia="SimSun" w:hint="cs"/>
          <w:rtl/>
        </w:rPr>
        <w:t>وتخصيص التردد</w:t>
      </w:r>
      <w:r>
        <w:rPr>
          <w:rFonts w:eastAsia="SimSun" w:hint="cs"/>
          <w:rtl/>
        </w:rPr>
        <w:t xml:space="preserve">ات </w:t>
      </w:r>
      <w:r w:rsidRPr="00F40ED7">
        <w:rPr>
          <w:rFonts w:eastAsia="SimSun" w:hint="cs"/>
          <w:rtl/>
        </w:rPr>
        <w:t>في أستراليا</w:t>
      </w:r>
    </w:p>
    <w:p w:rsidR="00E07FA6" w:rsidRPr="00F40ED7" w:rsidRDefault="00E07FA6" w:rsidP="008157CE">
      <w:pPr>
        <w:tabs>
          <w:tab w:val="clear" w:pos="794"/>
        </w:tabs>
        <w:ind w:left="850" w:hanging="850"/>
        <w:rPr>
          <w:rFonts w:eastAsia="SimSun"/>
          <w:rtl/>
        </w:rPr>
      </w:pPr>
      <w:r w:rsidRPr="00F40ED7">
        <w:rPr>
          <w:rFonts w:eastAsia="SimSun"/>
        </w:rPr>
        <w:t>1995</w:t>
      </w:r>
      <w:r w:rsidRPr="00F40ED7">
        <w:rPr>
          <w:rFonts w:eastAsia="SimSun" w:hint="cs"/>
          <w:rtl/>
        </w:rPr>
        <w:tab/>
        <w:t>دورة في إدارة التردد</w:t>
      </w:r>
      <w:r>
        <w:rPr>
          <w:rFonts w:eastAsia="SimSun" w:hint="cs"/>
          <w:rtl/>
        </w:rPr>
        <w:t>ات</w:t>
      </w:r>
      <w:r w:rsidRPr="00F40ED7">
        <w:rPr>
          <w:rFonts w:eastAsia="SimSun" w:hint="cs"/>
          <w:rtl/>
        </w:rPr>
        <w:t xml:space="preserve"> في اليابان</w:t>
      </w:r>
    </w:p>
    <w:p w:rsidR="00E07FA6" w:rsidRPr="008157CE" w:rsidRDefault="00E07FA6" w:rsidP="008157CE">
      <w:pPr>
        <w:pStyle w:val="Heading2"/>
        <w:rPr>
          <w:color w:val="2E74B5" w:themeColor="accent1" w:themeShade="BF"/>
          <w:rtl/>
        </w:rPr>
      </w:pPr>
      <w:r w:rsidRPr="008157CE">
        <w:rPr>
          <w:rFonts w:hint="cs"/>
          <w:color w:val="2E74B5" w:themeColor="accent1" w:themeShade="BF"/>
          <w:rtl/>
        </w:rPr>
        <w:t>الخبرة المهنية</w:t>
      </w:r>
    </w:p>
    <w:p w:rsidR="00E07FA6" w:rsidRPr="00F40ED7" w:rsidRDefault="00E07FA6" w:rsidP="008157CE">
      <w:pPr>
        <w:keepNext/>
        <w:keepLines/>
        <w:rPr>
          <w:rFonts w:eastAsia="SimSun"/>
          <w:rtl/>
        </w:rPr>
      </w:pPr>
      <w:r w:rsidRPr="00F40ED7">
        <w:rPr>
          <w:rFonts w:eastAsia="SimSun" w:hint="cs"/>
          <w:rtl/>
        </w:rPr>
        <w:t xml:space="preserve">السيد دوان كوانغ هوان هو أحد </w:t>
      </w:r>
      <w:r>
        <w:rPr>
          <w:rFonts w:eastAsia="SimSun" w:hint="cs"/>
          <w:rtl/>
        </w:rPr>
        <w:t xml:space="preserve">أبرز </w:t>
      </w:r>
      <w:r w:rsidRPr="00F40ED7">
        <w:rPr>
          <w:rFonts w:eastAsia="SimSun" w:hint="cs"/>
          <w:rtl/>
        </w:rPr>
        <w:t xml:space="preserve">الخبراء في مجال إدارة الطيف الراديوي. وقد اضطلع السيد هوان بدور رئيسي في تنمية أنظمة الاتصالات الراديوية بشكل قوي في فيتنام. وبفضل معرفته وخبرته واسعة النطاق في مجال إدارة الطيف، فإنه يتمتع بالقدرة على </w:t>
      </w:r>
      <w:r>
        <w:rPr>
          <w:rFonts w:eastAsia="SimSun" w:hint="cs"/>
          <w:rtl/>
        </w:rPr>
        <w:t>وضع الاستراتيجيات</w:t>
      </w:r>
      <w:r w:rsidRPr="00F40ED7">
        <w:rPr>
          <w:rFonts w:eastAsia="SimSun" w:hint="cs"/>
          <w:rtl/>
        </w:rPr>
        <w:t xml:space="preserve"> طويلة الأجل وحل المسائل المعقدة في مجال إدارة الطيف والمدار</w:t>
      </w:r>
      <w:r w:rsidR="008157CE">
        <w:rPr>
          <w:rFonts w:eastAsia="SimSun" w:hint="cs"/>
          <w:rtl/>
        </w:rPr>
        <w:t>ات</w:t>
      </w:r>
      <w:r w:rsidRPr="00F40ED7">
        <w:rPr>
          <w:rFonts w:eastAsia="SimSun" w:hint="cs"/>
          <w:rtl/>
        </w:rPr>
        <w:t xml:space="preserve"> الساتلي</w:t>
      </w:r>
      <w:r w:rsidR="008157CE">
        <w:rPr>
          <w:rFonts w:eastAsia="SimSun" w:hint="cs"/>
          <w:rtl/>
        </w:rPr>
        <w:t>ة</w:t>
      </w:r>
      <w:r w:rsidRPr="00F40ED7">
        <w:rPr>
          <w:rFonts w:eastAsia="SimSun" w:hint="cs"/>
          <w:rtl/>
        </w:rPr>
        <w:t xml:space="preserve">. وقام بتسيير مشاريع هامة لتنظيم </w:t>
      </w:r>
      <w:r>
        <w:rPr>
          <w:rFonts w:eastAsia="SimSun" w:hint="cs"/>
          <w:rtl/>
        </w:rPr>
        <w:t>ووضع خارطة طريق</w:t>
      </w:r>
      <w:r w:rsidRPr="00F40ED7">
        <w:rPr>
          <w:rFonts w:eastAsia="SimSun" w:hint="cs"/>
          <w:rtl/>
        </w:rPr>
        <w:t xml:space="preserve"> لإدارة التردد الراديوي مستقبلاً في فيتنام، مثل </w:t>
      </w:r>
      <w:r w:rsidR="008157CE">
        <w:rPr>
          <w:rFonts w:eastAsia="SimSun" w:hint="cs"/>
          <w:rtl/>
        </w:rPr>
        <w:t>قانون الاتصالات الراديوية</w:t>
      </w:r>
      <w:r w:rsidRPr="00F40ED7">
        <w:rPr>
          <w:rFonts w:eastAsia="SimSun" w:hint="cs"/>
          <w:rtl/>
        </w:rPr>
        <w:t xml:space="preserve"> والخطة الوطنية </w:t>
      </w:r>
      <w:r>
        <w:rPr>
          <w:rFonts w:eastAsia="SimSun" w:hint="cs"/>
          <w:rtl/>
        </w:rPr>
        <w:t>للطيف</w:t>
      </w:r>
      <w:r w:rsidRPr="00F40ED7">
        <w:rPr>
          <w:rFonts w:eastAsia="SimSun" w:hint="cs"/>
          <w:rtl/>
        </w:rPr>
        <w:t xml:space="preserve"> والخطة الوطنية للانتقال إلى نظام التلفزيون الرقمي </w:t>
      </w:r>
      <w:r w:rsidR="008157CE">
        <w:rPr>
          <w:rFonts w:eastAsia="SimSun" w:hint="cs"/>
          <w:rtl/>
        </w:rPr>
        <w:t xml:space="preserve">والتخطيط والمزادات في مجال </w:t>
      </w:r>
      <w:r w:rsidRPr="00F40ED7">
        <w:rPr>
          <w:rFonts w:eastAsia="SimSun" w:hint="cs"/>
          <w:rtl/>
        </w:rPr>
        <w:t>الطيف فيما يخص النطاق العريض المتنقل.</w:t>
      </w:r>
    </w:p>
    <w:p w:rsidR="00E07FA6" w:rsidRDefault="00E07FA6" w:rsidP="00E07FA6">
      <w:pPr>
        <w:rPr>
          <w:rFonts w:eastAsia="SimSun"/>
          <w:rtl/>
        </w:rPr>
      </w:pPr>
      <w:r w:rsidRPr="00F40ED7">
        <w:rPr>
          <w:rFonts w:eastAsia="SimSun" w:hint="cs"/>
          <w:rtl/>
        </w:rPr>
        <w:t xml:space="preserve">وقد كشف السيد هوان عن معرفة </w:t>
      </w:r>
      <w:r>
        <w:rPr>
          <w:rFonts w:eastAsia="SimSun" w:hint="cs"/>
          <w:rtl/>
        </w:rPr>
        <w:t>واسعة بالإطار</w:t>
      </w:r>
      <w:r w:rsidRPr="00F40ED7">
        <w:rPr>
          <w:rFonts w:eastAsia="SimSun" w:hint="cs"/>
          <w:rtl/>
        </w:rPr>
        <w:t xml:space="preserve"> التنظيمي للاتصالات الراديوية </w:t>
      </w:r>
      <w:r>
        <w:rPr>
          <w:rFonts w:eastAsia="SimSun" w:hint="cs"/>
          <w:rtl/>
        </w:rPr>
        <w:t>في ا</w:t>
      </w:r>
      <w:r w:rsidRPr="00F40ED7">
        <w:rPr>
          <w:rFonts w:eastAsia="SimSun" w:hint="cs"/>
          <w:rtl/>
        </w:rPr>
        <w:t xml:space="preserve">لاتحاد وتطبيق أحكام لوائح الراديو للاتحاد. وقد قاد الفريق المعني بتنسيق الشبكات الساتلية لتنظيم مشاريع ساتلية ناجحة في فيتنام. وبصفته رئيس وفد فيتنام </w:t>
      </w:r>
      <w:r>
        <w:rPr>
          <w:rFonts w:eastAsia="SimSun" w:hint="cs"/>
          <w:rtl/>
        </w:rPr>
        <w:t xml:space="preserve">في </w:t>
      </w:r>
      <w:r w:rsidRPr="00F40ED7">
        <w:rPr>
          <w:rFonts w:eastAsia="SimSun" w:hint="cs"/>
          <w:rtl/>
        </w:rPr>
        <w:t xml:space="preserve">اجتماع تنسيق الترددات عبر الحدود مع البلدان المجاورة، عمل السيد دوان كوانغ هوان بحماس لوضع الحلول التقنية اللازمة للتعايش بين شبكات </w:t>
      </w:r>
      <w:r>
        <w:rPr>
          <w:rFonts w:eastAsia="SimSun" w:hint="cs"/>
          <w:rtl/>
        </w:rPr>
        <w:t>الاتصالات الراديوية</w:t>
      </w:r>
      <w:r w:rsidRPr="00F40ED7">
        <w:rPr>
          <w:rFonts w:eastAsia="SimSun" w:hint="cs"/>
          <w:rtl/>
        </w:rPr>
        <w:t xml:space="preserve"> من أجل إنشاء بيئة تعاونية خالية من التداخل فيما يتعلق باستخدام الطيف مع البلدان المجاورة.</w:t>
      </w:r>
    </w:p>
    <w:p w:rsidR="008157CE" w:rsidRPr="00F40ED7" w:rsidRDefault="008157CE" w:rsidP="00E07FA6">
      <w:pPr>
        <w:rPr>
          <w:rFonts w:eastAsia="SimSun"/>
          <w:rtl/>
          <w:lang w:bidi="ar-EG"/>
        </w:rPr>
      </w:pPr>
      <w:r>
        <w:rPr>
          <w:rFonts w:eastAsia="SimSun" w:hint="cs"/>
          <w:rtl/>
        </w:rPr>
        <w:t xml:space="preserve">ومنذ انتخابه كعضو في لجنة لوائح الراديو في مؤتمر المندوبين المفوضين للاتحاد لعام </w:t>
      </w:r>
      <w:r>
        <w:rPr>
          <w:rFonts w:eastAsia="SimSun"/>
        </w:rPr>
        <w:t>2014</w:t>
      </w:r>
      <w:r>
        <w:rPr>
          <w:rFonts w:eastAsia="SimSun" w:hint="cs"/>
          <w:rtl/>
          <w:lang w:bidi="ar-EG"/>
        </w:rPr>
        <w:t>، أثبت قدرته على التعامل مع القضايا الصعبة بطريقة تتسم بالنزاهة والشفافية والاستقلالية.</w:t>
      </w:r>
    </w:p>
    <w:p w:rsidR="00E07FA6" w:rsidRPr="00F40ED7" w:rsidRDefault="00E07FA6" w:rsidP="008157CE">
      <w:pPr>
        <w:rPr>
          <w:rFonts w:eastAsia="SimSun"/>
          <w:rtl/>
        </w:rPr>
      </w:pPr>
      <w:r w:rsidRPr="00F40ED7">
        <w:rPr>
          <w:rFonts w:eastAsia="SimSun" w:hint="cs"/>
          <w:rtl/>
        </w:rPr>
        <w:t>و</w:t>
      </w:r>
      <w:r>
        <w:rPr>
          <w:rFonts w:eastAsia="SimSun" w:hint="cs"/>
          <w:rtl/>
        </w:rPr>
        <w:t xml:space="preserve">قد برهن عن خبراته الواسعة بأمور الاتصالات الراديوية من خلال العمل </w:t>
      </w:r>
      <w:r w:rsidRPr="00F40ED7">
        <w:rPr>
          <w:rFonts w:eastAsia="SimSun" w:hint="cs"/>
          <w:rtl/>
        </w:rPr>
        <w:t xml:space="preserve">مع مختلف المنظمات والهيئات الدولية </w:t>
      </w:r>
      <w:r>
        <w:rPr>
          <w:rFonts w:eastAsia="SimSun" w:hint="cs"/>
          <w:rtl/>
        </w:rPr>
        <w:t>وهي</w:t>
      </w:r>
      <w:r w:rsidRPr="00F40ED7">
        <w:rPr>
          <w:rFonts w:eastAsia="SimSun" w:hint="cs"/>
          <w:rtl/>
        </w:rPr>
        <w:t xml:space="preserve"> الاتحاد الدولي للاتصالات ورابطة أمم جنوب شرق آسيا وجماعة آسيا والمحيط الهادئ للاتصالات والمنظمة الدولية للاتصالات الساتلية وإنترسبوتنيك وغيرها من </w:t>
      </w:r>
      <w:r>
        <w:rPr>
          <w:rFonts w:eastAsia="SimSun" w:hint="cs"/>
          <w:rtl/>
        </w:rPr>
        <w:t xml:space="preserve">المنابر </w:t>
      </w:r>
      <w:r w:rsidRPr="00F40ED7">
        <w:rPr>
          <w:rFonts w:eastAsia="SimSun" w:hint="cs"/>
          <w:rtl/>
        </w:rPr>
        <w:t>الدولية.</w:t>
      </w:r>
    </w:p>
    <w:p w:rsidR="00E07FA6" w:rsidRPr="008157CE" w:rsidRDefault="00E07FA6" w:rsidP="008157CE">
      <w:pPr>
        <w:pStyle w:val="Heading2"/>
        <w:rPr>
          <w:color w:val="2E74B5" w:themeColor="accent1" w:themeShade="BF"/>
          <w:rtl/>
        </w:rPr>
      </w:pPr>
      <w:r w:rsidRPr="008157CE">
        <w:rPr>
          <w:rFonts w:hint="cs"/>
          <w:color w:val="2E74B5" w:themeColor="accent1" w:themeShade="BF"/>
          <w:rtl/>
        </w:rPr>
        <w:t>التاريخ المهني</w:t>
      </w:r>
    </w:p>
    <w:p w:rsidR="00E07FA6" w:rsidRPr="00F40ED7" w:rsidRDefault="00E07FA6" w:rsidP="00817195">
      <w:pPr>
        <w:tabs>
          <w:tab w:val="clear" w:pos="1361"/>
          <w:tab w:val="left" w:pos="1842"/>
        </w:tabs>
        <w:ind w:left="1842" w:hanging="1842"/>
        <w:rPr>
          <w:rFonts w:eastAsia="SimSun"/>
          <w:rtl/>
        </w:rPr>
      </w:pPr>
      <w:r w:rsidRPr="00F40ED7">
        <w:rPr>
          <w:rFonts w:eastAsia="SimSun"/>
        </w:rPr>
        <w:t>2006</w:t>
      </w:r>
      <w:r w:rsidRPr="00F40ED7">
        <w:rPr>
          <w:rFonts w:eastAsia="SimSun" w:hint="cs"/>
          <w:rtl/>
        </w:rPr>
        <w:t xml:space="preserve"> </w:t>
      </w:r>
      <w:r>
        <w:rPr>
          <w:rFonts w:eastAsia="SimSun" w:hint="cs"/>
          <w:rtl/>
        </w:rPr>
        <w:t>-</w:t>
      </w:r>
      <w:r w:rsidRPr="00F40ED7">
        <w:rPr>
          <w:rFonts w:eastAsia="SimSun" w:hint="cs"/>
          <w:rtl/>
        </w:rPr>
        <w:t xml:space="preserve"> حتى الآن</w:t>
      </w:r>
      <w:r w:rsidRPr="00F40ED7">
        <w:rPr>
          <w:rFonts w:eastAsia="SimSun" w:hint="cs"/>
          <w:rtl/>
        </w:rPr>
        <w:tab/>
        <w:t xml:space="preserve">المدير العام لهيئة إدارة الترددات الراديوية في فيتنام </w:t>
      </w:r>
      <w:r w:rsidRPr="00F40ED7">
        <w:rPr>
          <w:rFonts w:eastAsia="SimSun"/>
        </w:rPr>
        <w:t>(ARFM)</w:t>
      </w:r>
    </w:p>
    <w:p w:rsidR="00BC569C" w:rsidRDefault="00BC569C" w:rsidP="00817195">
      <w:pPr>
        <w:tabs>
          <w:tab w:val="clear" w:pos="794"/>
          <w:tab w:val="clear" w:pos="1361"/>
          <w:tab w:val="left" w:pos="1842"/>
        </w:tabs>
        <w:ind w:left="1842" w:hanging="1842"/>
        <w:rPr>
          <w:rFonts w:eastAsia="SimSun"/>
          <w:rtl/>
        </w:rPr>
      </w:pPr>
      <w:r>
        <w:rPr>
          <w:rFonts w:eastAsia="SimSun"/>
          <w:rtl/>
        </w:rPr>
        <w:tab/>
      </w:r>
      <w:r w:rsidR="00817195">
        <w:rPr>
          <w:rFonts w:eastAsia="SimSun" w:hint="cs"/>
          <w:rtl/>
        </w:rPr>
        <w:t>نائب رئيس رابطة الراديو والإلكترونيات في فيتنام</w:t>
      </w:r>
    </w:p>
    <w:p w:rsidR="00E07FA6" w:rsidRPr="00F40ED7" w:rsidRDefault="00E07FA6" w:rsidP="00817195">
      <w:pPr>
        <w:tabs>
          <w:tab w:val="clear" w:pos="794"/>
          <w:tab w:val="clear" w:pos="1361"/>
          <w:tab w:val="left" w:pos="1842"/>
        </w:tabs>
        <w:ind w:left="1842" w:hanging="1842"/>
        <w:rPr>
          <w:rFonts w:eastAsia="SimSun"/>
          <w:rtl/>
        </w:rPr>
      </w:pPr>
      <w:r>
        <w:rPr>
          <w:rFonts w:eastAsia="SimSun"/>
          <w:rtl/>
        </w:rPr>
        <w:tab/>
      </w:r>
      <w:r w:rsidRPr="00F40ED7">
        <w:rPr>
          <w:rFonts w:eastAsia="SimSun" w:hint="cs"/>
          <w:rtl/>
        </w:rPr>
        <w:t>عضو دائم في اللجنة الوطنية للترددات الراديوية</w:t>
      </w:r>
    </w:p>
    <w:p w:rsidR="00E07FA6" w:rsidRPr="00F40ED7" w:rsidRDefault="00E07FA6" w:rsidP="00817195">
      <w:pPr>
        <w:tabs>
          <w:tab w:val="clear" w:pos="1361"/>
          <w:tab w:val="left" w:pos="1842"/>
        </w:tabs>
        <w:ind w:left="1842" w:hanging="1842"/>
        <w:rPr>
          <w:rFonts w:eastAsia="SimSun"/>
          <w:rtl/>
        </w:rPr>
      </w:pPr>
      <w:r w:rsidRPr="00F40ED7">
        <w:rPr>
          <w:rFonts w:eastAsia="SimSun"/>
        </w:rPr>
        <w:t>2006-1998</w:t>
      </w:r>
      <w:r w:rsidRPr="00F40ED7">
        <w:rPr>
          <w:rFonts w:eastAsia="SimSun" w:hint="cs"/>
          <w:rtl/>
        </w:rPr>
        <w:tab/>
        <w:t>نائب مدير هيئة إدارة الترددات الراديوية في فيتنام</w:t>
      </w:r>
    </w:p>
    <w:p w:rsidR="00E07FA6" w:rsidRPr="00F40ED7" w:rsidRDefault="00E07FA6" w:rsidP="00817195">
      <w:pPr>
        <w:tabs>
          <w:tab w:val="clear" w:pos="1361"/>
          <w:tab w:val="left" w:pos="1842"/>
        </w:tabs>
        <w:ind w:left="1842" w:hanging="1842"/>
        <w:rPr>
          <w:rFonts w:eastAsia="SimSun"/>
          <w:rtl/>
        </w:rPr>
      </w:pPr>
      <w:r w:rsidRPr="00F40ED7">
        <w:rPr>
          <w:rFonts w:eastAsia="SimSun"/>
        </w:rPr>
        <w:t>1998-1997</w:t>
      </w:r>
      <w:r w:rsidRPr="00F40ED7">
        <w:rPr>
          <w:rFonts w:eastAsia="SimSun" w:hint="cs"/>
          <w:rtl/>
        </w:rPr>
        <w:tab/>
        <w:t xml:space="preserve">مدير المركز الإقليمي للترددات الراديوية رقم </w:t>
      </w:r>
      <w:r w:rsidRPr="00F40ED7">
        <w:rPr>
          <w:rFonts w:eastAsia="SimSun"/>
        </w:rPr>
        <w:t>3</w:t>
      </w:r>
      <w:r w:rsidRPr="00F40ED7">
        <w:rPr>
          <w:rFonts w:eastAsia="SimSun" w:hint="cs"/>
          <w:rtl/>
        </w:rPr>
        <w:t>، هيئة إدارة الترددات الراديوية</w:t>
      </w:r>
    </w:p>
    <w:p w:rsidR="00E07FA6" w:rsidRPr="00F40ED7" w:rsidRDefault="00E07FA6" w:rsidP="00817195">
      <w:pPr>
        <w:tabs>
          <w:tab w:val="clear" w:pos="1361"/>
          <w:tab w:val="left" w:pos="1842"/>
        </w:tabs>
        <w:ind w:left="1842" w:hanging="1842"/>
        <w:rPr>
          <w:rFonts w:eastAsia="SimSun"/>
          <w:rtl/>
        </w:rPr>
      </w:pPr>
      <w:r w:rsidRPr="00F40ED7">
        <w:rPr>
          <w:rFonts w:eastAsia="SimSun"/>
        </w:rPr>
        <w:t>1997-1995</w:t>
      </w:r>
      <w:r w:rsidRPr="00F40ED7">
        <w:rPr>
          <w:rFonts w:eastAsia="SimSun" w:hint="cs"/>
          <w:rtl/>
        </w:rPr>
        <w:tab/>
        <w:t xml:space="preserve">نائب مدير المركز الإقليمي للترددات الراديوية رقم </w:t>
      </w:r>
      <w:r w:rsidRPr="00F40ED7">
        <w:rPr>
          <w:rFonts w:eastAsia="SimSun"/>
        </w:rPr>
        <w:t>3</w:t>
      </w:r>
      <w:r w:rsidRPr="00F40ED7">
        <w:rPr>
          <w:rFonts w:eastAsia="SimSun" w:hint="cs"/>
          <w:rtl/>
        </w:rPr>
        <w:t>، هيئة إدارة الترددات الراديوية</w:t>
      </w:r>
    </w:p>
    <w:p w:rsidR="00E07FA6" w:rsidRPr="00817195" w:rsidRDefault="00E07FA6" w:rsidP="00817195">
      <w:pPr>
        <w:pStyle w:val="Heading2"/>
        <w:rPr>
          <w:color w:val="2E74B5" w:themeColor="accent1" w:themeShade="BF"/>
          <w:rtl/>
        </w:rPr>
      </w:pPr>
      <w:r w:rsidRPr="00817195">
        <w:rPr>
          <w:rFonts w:hint="cs"/>
          <w:color w:val="2E74B5" w:themeColor="accent1" w:themeShade="BF"/>
          <w:rtl/>
        </w:rPr>
        <w:t>الأنشطة الدولية</w:t>
      </w:r>
    </w:p>
    <w:p w:rsidR="00E07FA6" w:rsidRDefault="00E07FA6" w:rsidP="00E07FA6">
      <w:pPr>
        <w:rPr>
          <w:rFonts w:eastAsia="SimSun"/>
          <w:rtl/>
        </w:rPr>
      </w:pPr>
      <w:r w:rsidRPr="00F40ED7">
        <w:rPr>
          <w:rFonts w:eastAsia="SimSun" w:hint="cs"/>
          <w:rtl/>
        </w:rPr>
        <w:t xml:space="preserve">شغل السيد هوان منصب نائب رئيس/رئيس مناوب لوفد فيتنام في المؤتمرات العالمية للاتصالات الراديوية </w:t>
      </w:r>
      <w:r w:rsidRPr="00F40ED7">
        <w:rPr>
          <w:rFonts w:eastAsia="SimSun"/>
        </w:rPr>
        <w:t>(WRC)</w:t>
      </w:r>
      <w:r w:rsidRPr="00F40ED7">
        <w:rPr>
          <w:rFonts w:eastAsia="SimSun" w:hint="cs"/>
          <w:rtl/>
        </w:rPr>
        <w:t xml:space="preserve"> وجمعيات الاتصالات الراديوية للأعوام </w:t>
      </w:r>
      <w:r w:rsidRPr="00F40ED7">
        <w:rPr>
          <w:rFonts w:eastAsia="SimSun"/>
        </w:rPr>
        <w:t>2003</w:t>
      </w:r>
      <w:r w:rsidRPr="00F40ED7">
        <w:rPr>
          <w:rFonts w:eastAsia="SimSun" w:hint="cs"/>
          <w:rtl/>
        </w:rPr>
        <w:t xml:space="preserve"> و</w:t>
      </w:r>
      <w:r w:rsidRPr="00F40ED7">
        <w:rPr>
          <w:rFonts w:eastAsia="SimSun"/>
        </w:rPr>
        <w:t>2007</w:t>
      </w:r>
      <w:r w:rsidRPr="00F40ED7">
        <w:rPr>
          <w:rFonts w:eastAsia="SimSun" w:hint="cs"/>
          <w:rtl/>
        </w:rPr>
        <w:t xml:space="preserve"> و</w:t>
      </w:r>
      <w:r w:rsidRPr="00F40ED7">
        <w:rPr>
          <w:rFonts w:eastAsia="SimSun"/>
        </w:rPr>
        <w:t>2012</w:t>
      </w:r>
      <w:r w:rsidRPr="00F40ED7">
        <w:rPr>
          <w:rFonts w:eastAsia="SimSun" w:hint="cs"/>
          <w:rtl/>
        </w:rPr>
        <w:t xml:space="preserve">. وخُوّل أيضاً التوقيع على الوثائق الختامية بالنيابة عن وفد فيتنام. وخلال هذه الأحداث، اضطلع السيد دوان كوانغ هوان بقيادة وفد فيتنام </w:t>
      </w:r>
      <w:r>
        <w:rPr>
          <w:rFonts w:eastAsia="SimSun" w:hint="cs"/>
          <w:rtl/>
        </w:rPr>
        <w:t xml:space="preserve">باقتراح </w:t>
      </w:r>
      <w:r w:rsidRPr="00F40ED7">
        <w:rPr>
          <w:rFonts w:eastAsia="SimSun" w:hint="cs"/>
          <w:rtl/>
        </w:rPr>
        <w:t>العديد من المساهمات التي تعالج بنود جد</w:t>
      </w:r>
      <w:r>
        <w:rPr>
          <w:rFonts w:eastAsia="SimSun" w:hint="cs"/>
          <w:rtl/>
        </w:rPr>
        <w:t>ا</w:t>
      </w:r>
      <w:r w:rsidRPr="00F40ED7">
        <w:rPr>
          <w:rFonts w:eastAsia="SimSun" w:hint="cs"/>
          <w:rtl/>
        </w:rPr>
        <w:t xml:space="preserve">ول الأعمال المتعلقة </w:t>
      </w:r>
      <w:r>
        <w:rPr>
          <w:rFonts w:eastAsia="SimSun" w:hint="cs"/>
          <w:rtl/>
        </w:rPr>
        <w:t>بالاستخدام الفعال لل</w:t>
      </w:r>
      <w:r w:rsidRPr="00F40ED7">
        <w:rPr>
          <w:rFonts w:eastAsia="SimSun" w:hint="cs"/>
          <w:rtl/>
        </w:rPr>
        <w:t>ترددات الراديوية. وأدت العديد من المساهمات إلى تغيير إيجابي في لوائح الراديو.</w:t>
      </w:r>
    </w:p>
    <w:p w:rsidR="00B434C3" w:rsidRPr="00F40ED7" w:rsidRDefault="00B434C3" w:rsidP="00B434C3">
      <w:pPr>
        <w:rPr>
          <w:rFonts w:eastAsia="SimSun"/>
          <w:rtl/>
        </w:rPr>
      </w:pPr>
      <w:r>
        <w:rPr>
          <w:rFonts w:eastAsia="SimSun" w:hint="cs"/>
          <w:rtl/>
        </w:rPr>
        <w:t>وقد كان السيد هوان عضواً فعالاً في لجنة لوائح الراديو وقدّم الكثير من المساهمات والاقتراحات بهدف تعزيز كفاءة لوائح الراديو وإجراءات الاتحاد واللجنة.</w:t>
      </w:r>
    </w:p>
    <w:p w:rsidR="00E07FA6" w:rsidRPr="00565084" w:rsidRDefault="00E07FA6" w:rsidP="005127DB">
      <w:pPr>
        <w:rPr>
          <w:rFonts w:eastAsia="SimSun"/>
          <w:spacing w:val="4"/>
          <w:rtl/>
        </w:rPr>
      </w:pPr>
      <w:r w:rsidRPr="00565084">
        <w:rPr>
          <w:rFonts w:eastAsia="SimSun" w:hint="cs"/>
          <w:spacing w:val="4"/>
          <w:rtl/>
        </w:rPr>
        <w:t xml:space="preserve">وشارك بفعالية في العديد من الاجتماعات الدولية من خلال الاضطلاع بدور المتحدث أو المحاور الرئيسي أو نائب الرئيس منها: المائدة المستديرة للاتحاد لمنظمي الاتصالات في منطقة آسيا والمحيط الهادئ؛ ومنتدى التنمية الإقليمي للاتحاد لمنطقة آسيا والمحيط الهادئ </w:t>
      </w:r>
      <w:r w:rsidRPr="00565084">
        <w:rPr>
          <w:rFonts w:eastAsia="SimSun"/>
          <w:spacing w:val="4"/>
        </w:rPr>
        <w:t>(RDF-ASP)</w:t>
      </w:r>
      <w:r w:rsidRPr="00565084">
        <w:rPr>
          <w:rFonts w:eastAsia="SimSun" w:hint="cs"/>
          <w:spacing w:val="4"/>
          <w:rtl/>
        </w:rPr>
        <w:t>؛</w:t>
      </w:r>
      <w:r w:rsidR="00565084" w:rsidRPr="00565084">
        <w:rPr>
          <w:rFonts w:eastAsia="SimSun" w:hint="cs"/>
          <w:spacing w:val="4"/>
          <w:rtl/>
        </w:rPr>
        <w:t xml:space="preserve"> وتليكوم العالمي للاتحاد لعام </w:t>
      </w:r>
      <w:r w:rsidR="00565084" w:rsidRPr="00565084">
        <w:rPr>
          <w:rFonts w:eastAsia="SimSun"/>
          <w:spacing w:val="4"/>
        </w:rPr>
        <w:t>2017</w:t>
      </w:r>
      <w:r w:rsidR="00565084" w:rsidRPr="00565084">
        <w:rPr>
          <w:rFonts w:eastAsia="SimSun" w:hint="cs"/>
          <w:spacing w:val="4"/>
          <w:rtl/>
          <w:lang w:bidi="ar-EG"/>
        </w:rPr>
        <w:t xml:space="preserve"> - حلقة نقاش بشأن الاتجاهات الجديدة في إدارة الطيف في</w:t>
      </w:r>
      <w:r w:rsidR="005127DB">
        <w:rPr>
          <w:rFonts w:eastAsia="SimSun" w:hint="eastAsia"/>
          <w:spacing w:val="4"/>
          <w:rtl/>
          <w:lang w:bidi="ar-EG"/>
        </w:rPr>
        <w:t> </w:t>
      </w:r>
      <w:r w:rsidR="00565084" w:rsidRPr="00565084">
        <w:rPr>
          <w:rFonts w:eastAsia="SimSun" w:hint="cs"/>
          <w:spacing w:val="4"/>
          <w:rtl/>
          <w:lang w:bidi="ar-EG"/>
        </w:rPr>
        <w:t xml:space="preserve">كوريا </w:t>
      </w:r>
      <w:r w:rsidR="00565084" w:rsidRPr="00565084">
        <w:rPr>
          <w:rFonts w:eastAsia="SimSun"/>
          <w:spacing w:val="4"/>
          <w:lang w:bidi="ar-EG"/>
        </w:rPr>
        <w:t>2017</w:t>
      </w:r>
      <w:r w:rsidR="00565084" w:rsidRPr="00565084">
        <w:rPr>
          <w:rFonts w:eastAsia="SimSun" w:hint="cs"/>
          <w:spacing w:val="4"/>
          <w:rtl/>
          <w:lang w:bidi="ar-EG"/>
        </w:rPr>
        <w:t>؛</w:t>
      </w:r>
      <w:r w:rsidRPr="00565084">
        <w:rPr>
          <w:rFonts w:eastAsia="SimSun" w:hint="cs"/>
          <w:spacing w:val="4"/>
          <w:rtl/>
        </w:rPr>
        <w:t xml:space="preserve"> وتليكوم العالمي للاتحاد لعام </w:t>
      </w:r>
      <w:r w:rsidRPr="00565084">
        <w:rPr>
          <w:rFonts w:eastAsia="SimSun"/>
          <w:spacing w:val="4"/>
        </w:rPr>
        <w:t>2013</w:t>
      </w:r>
      <w:r w:rsidRPr="00565084">
        <w:rPr>
          <w:rFonts w:eastAsia="SimSun" w:hint="cs"/>
          <w:spacing w:val="4"/>
          <w:rtl/>
        </w:rPr>
        <w:t xml:space="preserve"> - المائدة المستديرة الوزارية بشأن العائد الرقمي في تايلاند، </w:t>
      </w:r>
      <w:r w:rsidRPr="00565084">
        <w:rPr>
          <w:rFonts w:eastAsia="SimSun"/>
          <w:spacing w:val="4"/>
        </w:rPr>
        <w:t>2013</w:t>
      </w:r>
      <w:r w:rsidRPr="00565084">
        <w:rPr>
          <w:rFonts w:eastAsia="SimSun" w:hint="cs"/>
          <w:spacing w:val="4"/>
          <w:rtl/>
        </w:rPr>
        <w:t>؛ وهو أيضاً رئيس فريق العمل الفرعي التابع لرابطة أمم جنوب شرق آسيا المعني بإدارة الطيف والرئيس المشارك لمنتدى سياسات الطيف لرابطة أمم جنوب شرق آسيا.</w:t>
      </w:r>
    </w:p>
    <w:p w:rsidR="00E07FA6" w:rsidRPr="00F40ED7" w:rsidRDefault="00E07FA6" w:rsidP="00E07FA6">
      <w:pPr>
        <w:rPr>
          <w:rFonts w:eastAsia="SimSun"/>
          <w:rtl/>
        </w:rPr>
      </w:pPr>
      <w:r w:rsidRPr="00F40ED7">
        <w:rPr>
          <w:rFonts w:eastAsia="SimSun" w:hint="cs"/>
          <w:rtl/>
        </w:rPr>
        <w:t xml:space="preserve">وبصفته المدير العام لهيئة إدارة الترددات الراديوية في فيتنام، ساهم السيد هوان في استضافة هيئة </w:t>
      </w:r>
      <w:r w:rsidRPr="00F40ED7">
        <w:rPr>
          <w:rFonts w:eastAsia="SimSun"/>
        </w:rPr>
        <w:t>AFRM</w:t>
      </w:r>
      <w:r w:rsidRPr="00F40ED7">
        <w:rPr>
          <w:rFonts w:eastAsia="SimSun" w:hint="cs"/>
          <w:rtl/>
        </w:rPr>
        <w:t xml:space="preserve"> بنجاح للعديد من الاجتماعات الدولية لقطاع الاتصالات الراديوية وجماعة آسيا والمحيط الهادئ للاتصالات ورابطة أمم جنوب شرق آسيا وا</w:t>
      </w:r>
      <w:r>
        <w:rPr>
          <w:rFonts w:eastAsia="SimSun" w:hint="cs"/>
          <w:rtl/>
        </w:rPr>
        <w:t>لاجتماعات الإقليمية ل</w:t>
      </w:r>
      <w:r w:rsidRPr="00F40ED7">
        <w:rPr>
          <w:rFonts w:eastAsia="SimSun" w:hint="cs"/>
          <w:rtl/>
        </w:rPr>
        <w:t>لاتحاد.</w:t>
      </w:r>
    </w:p>
    <w:p w:rsidR="00E07FA6" w:rsidRPr="00565084" w:rsidRDefault="00E07FA6" w:rsidP="00565084">
      <w:pPr>
        <w:pStyle w:val="Heading2"/>
        <w:rPr>
          <w:color w:val="2E74B5" w:themeColor="accent1" w:themeShade="BF"/>
          <w:rtl/>
        </w:rPr>
      </w:pPr>
      <w:r w:rsidRPr="00565084">
        <w:rPr>
          <w:rFonts w:hint="cs"/>
          <w:color w:val="2E74B5" w:themeColor="accent1" w:themeShade="BF"/>
          <w:rtl/>
        </w:rPr>
        <w:t>المشاركة والمساهمة في الأنشطة الدولية:</w:t>
      </w:r>
    </w:p>
    <w:p w:rsidR="00565084" w:rsidRDefault="00565084" w:rsidP="00E07FA6">
      <w:pPr>
        <w:spacing w:before="80"/>
        <w:ind w:left="567" w:hanging="567"/>
        <w:rPr>
          <w:rFonts w:eastAsia="SimSun"/>
          <w:rtl/>
          <w:lang w:bidi="ar-EG"/>
        </w:rPr>
      </w:pPr>
      <w:r>
        <w:rPr>
          <w:rFonts w:eastAsia="SimSun" w:hint="cs"/>
          <w:rtl/>
        </w:rPr>
        <w:t>-</w:t>
      </w:r>
      <w:r>
        <w:rPr>
          <w:rFonts w:eastAsia="SimSun" w:hint="cs"/>
          <w:rtl/>
        </w:rPr>
        <w:tab/>
        <w:t>انت</w:t>
      </w:r>
      <w:r w:rsidR="00EF39B4">
        <w:rPr>
          <w:rFonts w:eastAsia="SimSun" w:hint="cs"/>
          <w:rtl/>
        </w:rPr>
        <w:t>ُ</w:t>
      </w:r>
      <w:r>
        <w:rPr>
          <w:rFonts w:eastAsia="SimSun" w:hint="cs"/>
          <w:rtl/>
        </w:rPr>
        <w:t xml:space="preserve">خب عضواً بلجنة لوائح الراديو التابعة للاتحاد </w:t>
      </w:r>
      <w:r>
        <w:rPr>
          <w:rFonts w:eastAsia="SimSun"/>
        </w:rPr>
        <w:t>(2018-2015)</w:t>
      </w:r>
      <w:r>
        <w:rPr>
          <w:rFonts w:eastAsia="SimSun" w:hint="cs"/>
          <w:rtl/>
          <w:lang w:bidi="ar-EG"/>
        </w:rPr>
        <w:t xml:space="preserve"> عن المنطقة </w:t>
      </w:r>
      <w:r>
        <w:rPr>
          <w:rFonts w:eastAsia="SimSun"/>
          <w:lang w:bidi="ar-EG"/>
        </w:rPr>
        <w:t>E</w:t>
      </w:r>
      <w:r>
        <w:rPr>
          <w:rFonts w:eastAsia="SimSun" w:hint="cs"/>
          <w:rtl/>
          <w:lang w:bidi="ar-EG"/>
        </w:rPr>
        <w:t>.</w:t>
      </w:r>
    </w:p>
    <w:p w:rsidR="00E07FA6" w:rsidRPr="00F40ED7" w:rsidRDefault="00E07FA6" w:rsidP="00E07FA6">
      <w:pPr>
        <w:spacing w:before="80"/>
        <w:ind w:left="567" w:hanging="567"/>
        <w:rPr>
          <w:rFonts w:eastAsia="SimSun"/>
          <w:rtl/>
        </w:rPr>
      </w:pPr>
      <w:r w:rsidRPr="00F40ED7">
        <w:rPr>
          <w:rFonts w:eastAsia="SimSun" w:hint="cs"/>
          <w:rtl/>
        </w:rPr>
        <w:t>-</w:t>
      </w:r>
      <w:r w:rsidRPr="00F40ED7">
        <w:rPr>
          <w:rFonts w:eastAsia="SimSun" w:hint="cs"/>
          <w:rtl/>
        </w:rPr>
        <w:tab/>
        <w:t>نائب رئيس/رئيس مناوب لوفد فيتنام في المؤتمرات العالمية للاتصالات الراديوية</w:t>
      </w:r>
      <w:r>
        <w:rPr>
          <w:rFonts w:eastAsia="SimSun" w:hint="cs"/>
          <w:rtl/>
        </w:rPr>
        <w:t xml:space="preserve"> </w:t>
      </w:r>
      <w:r>
        <w:rPr>
          <w:rFonts w:eastAsia="SimSun"/>
        </w:rPr>
        <w:t>(WRC)</w:t>
      </w:r>
      <w:r w:rsidRPr="00F40ED7">
        <w:rPr>
          <w:rFonts w:eastAsia="SimSun" w:hint="cs"/>
          <w:rtl/>
        </w:rPr>
        <w:t xml:space="preserve"> للأعوام </w:t>
      </w:r>
      <w:r w:rsidRPr="00F40ED7">
        <w:rPr>
          <w:rFonts w:eastAsia="SimSun"/>
        </w:rPr>
        <w:t>2003</w:t>
      </w:r>
      <w:r w:rsidRPr="00F40ED7">
        <w:rPr>
          <w:rFonts w:eastAsia="SimSun" w:hint="cs"/>
          <w:rtl/>
        </w:rPr>
        <w:t xml:space="preserve"> و</w:t>
      </w:r>
      <w:r w:rsidRPr="00F40ED7">
        <w:rPr>
          <w:rFonts w:eastAsia="SimSun"/>
        </w:rPr>
        <w:t>2007</w:t>
      </w:r>
      <w:r w:rsidRPr="00F40ED7">
        <w:rPr>
          <w:rFonts w:eastAsia="SimSun" w:hint="cs"/>
          <w:rtl/>
        </w:rPr>
        <w:t xml:space="preserve"> و</w:t>
      </w:r>
      <w:r w:rsidRPr="00F40ED7">
        <w:rPr>
          <w:rFonts w:eastAsia="SimSun"/>
        </w:rPr>
        <w:t>2012</w:t>
      </w:r>
      <w:r w:rsidRPr="00F40ED7">
        <w:rPr>
          <w:rFonts w:eastAsia="SimSun" w:hint="cs"/>
          <w:rtl/>
        </w:rPr>
        <w:t>.</w:t>
      </w:r>
    </w:p>
    <w:p w:rsidR="00565084" w:rsidRPr="00F40ED7" w:rsidRDefault="00565084" w:rsidP="00565084">
      <w:pPr>
        <w:spacing w:before="80"/>
        <w:ind w:left="567" w:hanging="567"/>
        <w:rPr>
          <w:rFonts w:eastAsia="SimSun"/>
          <w:rtl/>
        </w:rPr>
      </w:pPr>
      <w:r w:rsidRPr="00F40ED7">
        <w:rPr>
          <w:rFonts w:eastAsia="SimSun" w:hint="cs"/>
          <w:rtl/>
        </w:rPr>
        <w:t>-</w:t>
      </w:r>
      <w:r w:rsidRPr="00F40ED7">
        <w:rPr>
          <w:rFonts w:eastAsia="SimSun" w:hint="cs"/>
          <w:rtl/>
        </w:rPr>
        <w:tab/>
        <w:t xml:space="preserve">رئيس/رئيس مناوب لوفد فيتنام في جمعية الاتصالات الراديوية </w:t>
      </w:r>
      <w:r w:rsidRPr="00F40ED7">
        <w:rPr>
          <w:rFonts w:eastAsia="SimSun"/>
        </w:rPr>
        <w:t>(RA)</w:t>
      </w:r>
      <w:r w:rsidRPr="00F40ED7">
        <w:rPr>
          <w:rFonts w:eastAsia="SimSun" w:hint="cs"/>
          <w:rtl/>
        </w:rPr>
        <w:t xml:space="preserve"> لعامي </w:t>
      </w:r>
      <w:r w:rsidRPr="00F40ED7">
        <w:rPr>
          <w:rFonts w:eastAsia="SimSun"/>
        </w:rPr>
        <w:t>2003</w:t>
      </w:r>
      <w:r w:rsidRPr="00F40ED7">
        <w:rPr>
          <w:rFonts w:eastAsia="SimSun" w:hint="cs"/>
          <w:rtl/>
        </w:rPr>
        <w:t xml:space="preserve"> و</w:t>
      </w:r>
      <w:r w:rsidRPr="00F40ED7">
        <w:rPr>
          <w:rFonts w:eastAsia="SimSun"/>
        </w:rPr>
        <w:t>2012</w:t>
      </w:r>
      <w:r w:rsidRPr="00F40ED7">
        <w:rPr>
          <w:rFonts w:eastAsia="SimSun" w:hint="cs"/>
          <w:rtl/>
        </w:rPr>
        <w:t>.</w:t>
      </w:r>
    </w:p>
    <w:p w:rsidR="00E07FA6" w:rsidRPr="00F40ED7" w:rsidRDefault="00E07FA6" w:rsidP="00EF39B4">
      <w:pPr>
        <w:spacing w:before="80"/>
        <w:ind w:left="567" w:hanging="567"/>
        <w:rPr>
          <w:rFonts w:eastAsia="SimSun"/>
          <w:rtl/>
        </w:rPr>
      </w:pPr>
      <w:r w:rsidRPr="00F40ED7">
        <w:rPr>
          <w:rFonts w:eastAsia="SimSun" w:hint="cs"/>
          <w:rtl/>
        </w:rPr>
        <w:t>-</w:t>
      </w:r>
      <w:r w:rsidRPr="00F40ED7">
        <w:rPr>
          <w:rFonts w:eastAsia="SimSun" w:hint="cs"/>
          <w:rtl/>
        </w:rPr>
        <w:tab/>
        <w:t>رئيس وفد فيتنام، الاجتماعات التحضيرية للمؤتمرات العالمية للاتصالات الراديوية</w:t>
      </w:r>
      <w:r w:rsidR="00EF39B4">
        <w:rPr>
          <w:rFonts w:eastAsia="SimSun" w:hint="cs"/>
          <w:rtl/>
        </w:rPr>
        <w:t xml:space="preserve"> </w:t>
      </w:r>
      <w:r w:rsidR="00EF39B4">
        <w:rPr>
          <w:rFonts w:eastAsia="SimSun"/>
        </w:rPr>
        <w:t>(WRC)</w:t>
      </w:r>
      <w:r w:rsidRPr="00F40ED7">
        <w:rPr>
          <w:rFonts w:eastAsia="SimSun" w:hint="cs"/>
          <w:rtl/>
        </w:rPr>
        <w:t xml:space="preserve"> للأعوام </w:t>
      </w:r>
      <w:r w:rsidRPr="00F40ED7">
        <w:rPr>
          <w:rFonts w:eastAsia="SimSun"/>
        </w:rPr>
        <w:t>2007</w:t>
      </w:r>
      <w:r w:rsidRPr="00F40ED7">
        <w:rPr>
          <w:rFonts w:eastAsia="SimSun" w:hint="cs"/>
          <w:rtl/>
        </w:rPr>
        <w:t xml:space="preserve"> و</w:t>
      </w:r>
      <w:r w:rsidRPr="00F40ED7">
        <w:rPr>
          <w:rFonts w:eastAsia="SimSun"/>
        </w:rPr>
        <w:t>2012</w:t>
      </w:r>
      <w:r w:rsidRPr="00F40ED7">
        <w:rPr>
          <w:rFonts w:eastAsia="SimSun" w:hint="cs"/>
          <w:rtl/>
        </w:rPr>
        <w:t xml:space="preserve"> و</w:t>
      </w:r>
      <w:r w:rsidRPr="00F40ED7">
        <w:rPr>
          <w:rFonts w:eastAsia="SimSun"/>
        </w:rPr>
        <w:t>2015</w:t>
      </w:r>
      <w:r w:rsidRPr="00F40ED7">
        <w:rPr>
          <w:rFonts w:eastAsia="SimSun" w:hint="cs"/>
          <w:rtl/>
        </w:rPr>
        <w:t>.</w:t>
      </w:r>
    </w:p>
    <w:p w:rsidR="00E07FA6" w:rsidRPr="00F40ED7" w:rsidRDefault="00E07FA6" w:rsidP="00E07FA6">
      <w:pPr>
        <w:spacing w:before="80"/>
        <w:ind w:left="567" w:hanging="567"/>
        <w:rPr>
          <w:rFonts w:eastAsia="SimSun"/>
          <w:rtl/>
        </w:rPr>
      </w:pPr>
      <w:r w:rsidRPr="00F40ED7">
        <w:rPr>
          <w:rFonts w:eastAsia="SimSun" w:hint="cs"/>
          <w:rtl/>
        </w:rPr>
        <w:t>-</w:t>
      </w:r>
      <w:r w:rsidRPr="00F40ED7">
        <w:rPr>
          <w:rFonts w:eastAsia="SimSun" w:hint="cs"/>
          <w:rtl/>
        </w:rPr>
        <w:tab/>
        <w:t>رئيس وفد فيتنام، اجتماعات الفريق الاستشاري للاتصالات الراديوية.</w:t>
      </w:r>
    </w:p>
    <w:p w:rsidR="00E07FA6" w:rsidRPr="00F40ED7" w:rsidRDefault="00E07FA6" w:rsidP="00E07FA6">
      <w:pPr>
        <w:spacing w:before="80"/>
        <w:ind w:left="567" w:hanging="567"/>
        <w:rPr>
          <w:rFonts w:eastAsia="SimSun"/>
          <w:rtl/>
        </w:rPr>
      </w:pPr>
      <w:r w:rsidRPr="00F40ED7">
        <w:rPr>
          <w:rFonts w:eastAsia="SimSun" w:hint="cs"/>
          <w:rtl/>
        </w:rPr>
        <w:t>-</w:t>
      </w:r>
      <w:r w:rsidRPr="00F40ED7">
        <w:rPr>
          <w:rFonts w:eastAsia="SimSun" w:hint="cs"/>
          <w:rtl/>
        </w:rPr>
        <w:tab/>
        <w:t xml:space="preserve">رئيس وفد فيتنام، الاجتماع السابع والعشرون </w:t>
      </w:r>
      <w:r>
        <w:rPr>
          <w:rFonts w:eastAsia="SimSun" w:hint="cs"/>
          <w:rtl/>
        </w:rPr>
        <w:t>ل</w:t>
      </w:r>
      <w:r w:rsidRPr="00F40ED7">
        <w:rPr>
          <w:rFonts w:eastAsia="SimSun" w:hint="cs"/>
          <w:rtl/>
        </w:rPr>
        <w:t xml:space="preserve">لأطراف </w:t>
      </w:r>
      <w:r w:rsidRPr="00F40ED7">
        <w:rPr>
          <w:rFonts w:eastAsia="SimSun"/>
        </w:rPr>
        <w:t>(AP-27)</w:t>
      </w:r>
      <w:r w:rsidRPr="00F40ED7">
        <w:rPr>
          <w:rFonts w:eastAsia="SimSun" w:hint="cs"/>
          <w:rtl/>
        </w:rPr>
        <w:t xml:space="preserve"> </w:t>
      </w:r>
      <w:r>
        <w:rPr>
          <w:rFonts w:eastAsia="SimSun" w:hint="cs"/>
          <w:rtl/>
        </w:rPr>
        <w:t>-</w:t>
      </w:r>
      <w:r w:rsidRPr="00F40ED7">
        <w:rPr>
          <w:rFonts w:eastAsia="SimSun" w:hint="cs"/>
          <w:rtl/>
        </w:rPr>
        <w:t xml:space="preserve"> المنظمة الدولية للاتصالات الساتلية </w:t>
      </w:r>
      <w:r w:rsidRPr="00F40ED7">
        <w:rPr>
          <w:rFonts w:eastAsia="SimSun"/>
        </w:rPr>
        <w:t>(ITSO)</w:t>
      </w:r>
      <w:r w:rsidRPr="00F40ED7">
        <w:rPr>
          <w:rFonts w:eastAsia="SimSun" w:hint="cs"/>
          <w:rtl/>
        </w:rPr>
        <w:t xml:space="preserve"> بالولايات المتحدة الأمريكية في </w:t>
      </w:r>
      <w:r w:rsidRPr="00F40ED7">
        <w:rPr>
          <w:rFonts w:eastAsia="SimSun"/>
        </w:rPr>
        <w:t>2002</w:t>
      </w:r>
      <w:r w:rsidRPr="00F40ED7">
        <w:rPr>
          <w:rFonts w:eastAsia="SimSun" w:hint="cs"/>
          <w:rtl/>
        </w:rPr>
        <w:t>.</w:t>
      </w:r>
    </w:p>
    <w:p w:rsidR="00E07FA6" w:rsidRPr="00F40ED7" w:rsidRDefault="00E07FA6" w:rsidP="00E07FA6">
      <w:pPr>
        <w:spacing w:before="80"/>
        <w:ind w:left="567" w:hanging="567"/>
        <w:rPr>
          <w:rFonts w:eastAsia="SimSun"/>
          <w:rtl/>
        </w:rPr>
      </w:pPr>
      <w:r w:rsidRPr="00F40ED7">
        <w:rPr>
          <w:rFonts w:eastAsia="SimSun" w:hint="cs"/>
          <w:rtl/>
        </w:rPr>
        <w:t>-</w:t>
      </w:r>
      <w:r w:rsidRPr="00F40ED7">
        <w:rPr>
          <w:rFonts w:eastAsia="SimSun" w:hint="cs"/>
          <w:rtl/>
        </w:rPr>
        <w:tab/>
        <w:t xml:space="preserve">رئيس مناوب معتمد حسب الأصول لوفد فيتنام، </w:t>
      </w:r>
      <w:r>
        <w:rPr>
          <w:rFonts w:eastAsia="SimSun" w:hint="cs"/>
          <w:rtl/>
        </w:rPr>
        <w:t>الاجتماع الخامس</w:t>
      </w:r>
      <w:r w:rsidRPr="00F40ED7">
        <w:rPr>
          <w:rFonts w:eastAsia="SimSun" w:hint="cs"/>
          <w:rtl/>
        </w:rPr>
        <w:t xml:space="preserve"> والعشرون للأطراف للمنظمة الدولية للاتصالات الساتلية بالولايات المتحدة في </w:t>
      </w:r>
      <w:r w:rsidRPr="00F40ED7">
        <w:rPr>
          <w:rFonts w:eastAsia="SimSun"/>
        </w:rPr>
        <w:t>2000</w:t>
      </w:r>
      <w:r w:rsidRPr="00F40ED7">
        <w:rPr>
          <w:rFonts w:eastAsia="SimSun" w:hint="cs"/>
          <w:rtl/>
        </w:rPr>
        <w:t>.</w:t>
      </w:r>
    </w:p>
    <w:p w:rsidR="00E07FA6" w:rsidRPr="00F40ED7" w:rsidRDefault="00E07FA6" w:rsidP="00E07FA6">
      <w:pPr>
        <w:spacing w:before="80"/>
        <w:ind w:left="567" w:hanging="567"/>
        <w:rPr>
          <w:rFonts w:eastAsia="SimSun"/>
          <w:rtl/>
        </w:rPr>
      </w:pPr>
      <w:r w:rsidRPr="00F40ED7">
        <w:rPr>
          <w:rFonts w:eastAsia="SimSun" w:hint="cs"/>
          <w:rtl/>
        </w:rPr>
        <w:t>-</w:t>
      </w:r>
      <w:r w:rsidRPr="00F40ED7">
        <w:rPr>
          <w:rFonts w:eastAsia="SimSun" w:hint="cs"/>
          <w:rtl/>
        </w:rPr>
        <w:tab/>
        <w:t>رئيس وفد فيتنام الذي حضر اجتماعات الفريق التحضيري للمؤتمر التابع لجماعة آسيا والمحيط الهادئ للاتصالات والفريق</w:t>
      </w:r>
      <w:r>
        <w:rPr>
          <w:rFonts w:eastAsia="SimSun" w:hint="eastAsia"/>
          <w:rtl/>
        </w:rPr>
        <w:t> </w:t>
      </w:r>
      <w:r w:rsidRPr="00F40ED7">
        <w:rPr>
          <w:rFonts w:eastAsia="SimSun" w:hint="cs"/>
          <w:rtl/>
        </w:rPr>
        <w:t xml:space="preserve">المعني </w:t>
      </w:r>
      <w:r>
        <w:rPr>
          <w:rFonts w:eastAsia="SimSun" w:hint="cs"/>
          <w:rtl/>
        </w:rPr>
        <w:t>بالاتصالات اللاسلكية</w:t>
      </w:r>
      <w:r w:rsidRPr="00F40ED7">
        <w:rPr>
          <w:rFonts w:eastAsia="SimSun" w:hint="cs"/>
          <w:rtl/>
        </w:rPr>
        <w:t xml:space="preserve"> التابع لجماعة آسيا والمحيط الهادئ للاتصالات استعداداً للمؤتمرات العالمية للاتصالات الراديوية.</w:t>
      </w:r>
    </w:p>
    <w:p w:rsidR="00E07FA6" w:rsidRPr="00F40ED7" w:rsidRDefault="00E07FA6" w:rsidP="00E07FA6">
      <w:pPr>
        <w:spacing w:before="80"/>
        <w:ind w:left="567" w:hanging="567"/>
        <w:rPr>
          <w:rFonts w:eastAsia="SimSun"/>
          <w:rtl/>
        </w:rPr>
      </w:pPr>
      <w:r w:rsidRPr="00F40ED7">
        <w:rPr>
          <w:rFonts w:eastAsia="SimSun" w:hint="cs"/>
          <w:rtl/>
        </w:rPr>
        <w:t>-</w:t>
      </w:r>
      <w:r w:rsidRPr="00F40ED7">
        <w:rPr>
          <w:rFonts w:eastAsia="SimSun" w:hint="cs"/>
          <w:rtl/>
        </w:rPr>
        <w:tab/>
        <w:t xml:space="preserve">نائب رئيس وفد فيتنام إلى الدورة التاسعة والثلاثين لمجلس إنترسبوتنيك والدورة الثالثة عشرة للجنة </w:t>
      </w:r>
      <w:r>
        <w:rPr>
          <w:rFonts w:eastAsia="SimSun" w:hint="cs"/>
          <w:rtl/>
        </w:rPr>
        <w:t>العمليات</w:t>
      </w:r>
      <w:r w:rsidRPr="00F40ED7">
        <w:rPr>
          <w:rFonts w:eastAsia="SimSun" w:hint="cs"/>
          <w:rtl/>
        </w:rPr>
        <w:t xml:space="preserve"> التابعة لإنترسبوتنيك في روسيا، </w:t>
      </w:r>
      <w:r w:rsidRPr="00F40ED7">
        <w:rPr>
          <w:rFonts w:eastAsia="SimSun"/>
        </w:rPr>
        <w:t>2011</w:t>
      </w:r>
      <w:r w:rsidRPr="00F40ED7">
        <w:rPr>
          <w:rFonts w:eastAsia="SimSun" w:hint="cs"/>
          <w:rtl/>
        </w:rPr>
        <w:t>.</w:t>
      </w:r>
    </w:p>
    <w:p w:rsidR="00E07FA6" w:rsidRPr="00F40ED7" w:rsidRDefault="00E07FA6" w:rsidP="00E07FA6">
      <w:pPr>
        <w:spacing w:before="80"/>
        <w:ind w:left="567" w:hanging="567"/>
        <w:rPr>
          <w:rFonts w:eastAsia="SimSun"/>
          <w:rtl/>
        </w:rPr>
      </w:pPr>
      <w:r w:rsidRPr="00F40ED7">
        <w:rPr>
          <w:rFonts w:eastAsia="SimSun" w:hint="cs"/>
          <w:rtl/>
        </w:rPr>
        <w:t>-</w:t>
      </w:r>
      <w:r w:rsidRPr="00F40ED7">
        <w:rPr>
          <w:rFonts w:eastAsia="SimSun" w:hint="cs"/>
          <w:rtl/>
        </w:rPr>
        <w:tab/>
        <w:t xml:space="preserve">اجتماعات </w:t>
      </w:r>
      <w:r>
        <w:rPr>
          <w:rFonts w:eastAsia="SimSun" w:hint="cs"/>
          <w:rtl/>
        </w:rPr>
        <w:t xml:space="preserve">وزراء </w:t>
      </w:r>
      <w:r w:rsidRPr="00F40ED7">
        <w:rPr>
          <w:rFonts w:eastAsia="SimSun" w:hint="cs"/>
          <w:rtl/>
        </w:rPr>
        <w:t xml:space="preserve">الاتصالات </w:t>
      </w:r>
      <w:r>
        <w:rPr>
          <w:rFonts w:eastAsia="SimSun" w:hint="cs"/>
          <w:rtl/>
        </w:rPr>
        <w:t xml:space="preserve">وتكنولوجيا المعلومات </w:t>
      </w:r>
      <w:r w:rsidRPr="00F40ED7">
        <w:rPr>
          <w:rFonts w:eastAsia="SimSun"/>
        </w:rPr>
        <w:t>(TELMIN)</w:t>
      </w:r>
      <w:r w:rsidRPr="00F40ED7">
        <w:rPr>
          <w:rFonts w:eastAsia="SimSun" w:hint="cs"/>
          <w:rtl/>
        </w:rPr>
        <w:t xml:space="preserve"> لرابطة أمم جنوب شرق آسيا وكبار </w:t>
      </w:r>
      <w:r>
        <w:rPr>
          <w:rFonts w:eastAsia="SimSun" w:hint="cs"/>
          <w:rtl/>
        </w:rPr>
        <w:t xml:space="preserve">الموظفين التقنيين </w:t>
      </w:r>
      <w:r w:rsidRPr="00F40ED7">
        <w:rPr>
          <w:rFonts w:eastAsia="SimSun" w:hint="cs"/>
          <w:rtl/>
        </w:rPr>
        <w:t xml:space="preserve">لتكنولوجيا المعلومات والاتصالات </w:t>
      </w:r>
      <w:r w:rsidRPr="00F40ED7">
        <w:rPr>
          <w:rFonts w:eastAsia="SimSun"/>
        </w:rPr>
        <w:t>(TELSOM)</w:t>
      </w:r>
      <w:r w:rsidRPr="00F40ED7">
        <w:rPr>
          <w:rFonts w:eastAsia="SimSun" w:hint="cs"/>
          <w:rtl/>
        </w:rPr>
        <w:t>.</w:t>
      </w:r>
    </w:p>
    <w:p w:rsidR="00E07FA6" w:rsidRPr="00F40ED7" w:rsidRDefault="00E07FA6" w:rsidP="00E07FA6">
      <w:pPr>
        <w:spacing w:before="60"/>
        <w:ind w:left="567" w:hanging="567"/>
        <w:rPr>
          <w:rFonts w:eastAsia="SimSun"/>
          <w:rtl/>
        </w:rPr>
      </w:pPr>
      <w:r w:rsidRPr="00F40ED7">
        <w:rPr>
          <w:rFonts w:eastAsia="SimSun" w:hint="cs"/>
          <w:rtl/>
        </w:rPr>
        <w:t>-</w:t>
      </w:r>
      <w:r w:rsidRPr="00F40ED7">
        <w:rPr>
          <w:rFonts w:eastAsia="SimSun" w:hint="cs"/>
          <w:rtl/>
        </w:rPr>
        <w:tab/>
        <w:t>رئيس فريق العمل الفرعي التابع لرابطة أمم جنوب شرق آسيا المعني بإدارة الطيف.</w:t>
      </w:r>
    </w:p>
    <w:p w:rsidR="00E07FA6" w:rsidRPr="00F40ED7" w:rsidRDefault="00E07FA6" w:rsidP="00E07FA6">
      <w:pPr>
        <w:spacing w:before="60"/>
        <w:ind w:left="567" w:hanging="567"/>
        <w:rPr>
          <w:rFonts w:eastAsia="SimSun"/>
          <w:rtl/>
        </w:rPr>
      </w:pPr>
      <w:r w:rsidRPr="00F40ED7">
        <w:rPr>
          <w:rFonts w:eastAsia="SimSun" w:hint="cs"/>
          <w:rtl/>
        </w:rPr>
        <w:t>-</w:t>
      </w:r>
      <w:r w:rsidRPr="00F40ED7">
        <w:rPr>
          <w:rFonts w:eastAsia="SimSun" w:hint="cs"/>
          <w:rtl/>
        </w:rPr>
        <w:tab/>
        <w:t xml:space="preserve">الرئيس المشارك لمنتدى سياسة الطيف المشترك بين أمم جنوب شرق آسيا </w:t>
      </w:r>
      <w:r>
        <w:rPr>
          <w:rFonts w:eastAsia="SimSun" w:hint="cs"/>
          <w:rtl/>
        </w:rPr>
        <w:t>والاتحاد الأوروبي</w:t>
      </w:r>
      <w:r w:rsidRPr="00F40ED7">
        <w:rPr>
          <w:rFonts w:eastAsia="SimSun" w:hint="cs"/>
          <w:rtl/>
        </w:rPr>
        <w:t>.</w:t>
      </w:r>
    </w:p>
    <w:p w:rsidR="00E07FA6" w:rsidRPr="00F40ED7" w:rsidRDefault="00E07FA6" w:rsidP="00E07FA6">
      <w:pPr>
        <w:spacing w:before="60"/>
        <w:ind w:left="567" w:hanging="567"/>
        <w:rPr>
          <w:rFonts w:eastAsia="SimSun"/>
          <w:rtl/>
        </w:rPr>
      </w:pPr>
      <w:r w:rsidRPr="00F40ED7">
        <w:rPr>
          <w:rFonts w:eastAsia="SimSun" w:hint="cs"/>
          <w:rtl/>
        </w:rPr>
        <w:t>-</w:t>
      </w:r>
      <w:r w:rsidRPr="00F40ED7">
        <w:rPr>
          <w:rFonts w:eastAsia="SimSun" w:hint="cs"/>
          <w:rtl/>
        </w:rPr>
        <w:tab/>
        <w:t>رئيس الفريق المعني ب</w:t>
      </w:r>
      <w:r>
        <w:rPr>
          <w:rFonts w:eastAsia="SimSun" w:hint="cs"/>
          <w:rtl/>
        </w:rPr>
        <w:t>ال</w:t>
      </w:r>
      <w:r w:rsidRPr="00F40ED7">
        <w:rPr>
          <w:rFonts w:eastAsia="SimSun" w:hint="cs"/>
          <w:rtl/>
        </w:rPr>
        <w:t xml:space="preserve">تنسيق </w:t>
      </w:r>
      <w:r>
        <w:rPr>
          <w:rFonts w:eastAsia="SimSun" w:hint="cs"/>
          <w:rtl/>
        </w:rPr>
        <w:t xml:space="preserve">الساتلي </w:t>
      </w:r>
      <w:r w:rsidRPr="00F40ED7">
        <w:rPr>
          <w:rFonts w:eastAsia="SimSun" w:hint="cs"/>
          <w:rtl/>
        </w:rPr>
        <w:t>لفيتنام بشأن المشاريع الساتلية الفيتنامية.</w:t>
      </w:r>
    </w:p>
    <w:p w:rsidR="00E07FA6" w:rsidRPr="00F40ED7" w:rsidRDefault="00E07FA6" w:rsidP="00E07FA6">
      <w:pPr>
        <w:spacing w:before="60"/>
        <w:ind w:left="567" w:hanging="567"/>
        <w:rPr>
          <w:rFonts w:eastAsia="SimSun"/>
          <w:rtl/>
        </w:rPr>
      </w:pPr>
      <w:r w:rsidRPr="00F40ED7">
        <w:rPr>
          <w:rFonts w:eastAsia="SimSun" w:hint="cs"/>
          <w:rtl/>
        </w:rPr>
        <w:t>-</w:t>
      </w:r>
      <w:r w:rsidRPr="00F40ED7">
        <w:rPr>
          <w:rFonts w:eastAsia="SimSun" w:hint="cs"/>
          <w:rtl/>
        </w:rPr>
        <w:tab/>
        <w:t xml:space="preserve">رئيس وفد فيتنام الذي </w:t>
      </w:r>
      <w:r>
        <w:rPr>
          <w:rFonts w:eastAsia="SimSun" w:hint="cs"/>
          <w:rtl/>
        </w:rPr>
        <w:t>ي</w:t>
      </w:r>
      <w:r w:rsidRPr="00F40ED7">
        <w:rPr>
          <w:rFonts w:eastAsia="SimSun" w:hint="cs"/>
          <w:rtl/>
        </w:rPr>
        <w:t>حضر الاجتماع السنوي الثنائي لتنسيق الترددات عبر الحدود مع البلدان المجاورة.</w:t>
      </w:r>
    </w:p>
    <w:p w:rsidR="00E07FA6" w:rsidRPr="00565084" w:rsidRDefault="00E07FA6" w:rsidP="00565084">
      <w:pPr>
        <w:pStyle w:val="Heading2"/>
        <w:rPr>
          <w:color w:val="2E74B5" w:themeColor="accent1" w:themeShade="BF"/>
          <w:rtl/>
        </w:rPr>
      </w:pPr>
      <w:r w:rsidRPr="00565084">
        <w:rPr>
          <w:rFonts w:hint="cs"/>
          <w:color w:val="2E74B5" w:themeColor="accent1" w:themeShade="BF"/>
          <w:rtl/>
        </w:rPr>
        <w:t>الجوائز</w:t>
      </w:r>
    </w:p>
    <w:p w:rsidR="00E07FA6" w:rsidRDefault="00E07FA6" w:rsidP="00E07FA6">
      <w:pPr>
        <w:spacing w:before="80"/>
        <w:ind w:left="567" w:hanging="567"/>
        <w:rPr>
          <w:rFonts w:eastAsia="SimSun"/>
          <w:rtl/>
        </w:rPr>
      </w:pPr>
      <w:r w:rsidRPr="00F40ED7">
        <w:rPr>
          <w:rFonts w:eastAsia="SimSun" w:hint="cs"/>
          <w:rtl/>
        </w:rPr>
        <w:t>-</w:t>
      </w:r>
      <w:r w:rsidRPr="00F40ED7">
        <w:rPr>
          <w:rFonts w:eastAsia="SimSun" w:hint="cs"/>
          <w:rtl/>
        </w:rPr>
        <w:tab/>
        <w:t xml:space="preserve">مُنح ميدالية من رئيس الدولة في </w:t>
      </w:r>
      <w:r w:rsidRPr="00F40ED7">
        <w:rPr>
          <w:rFonts w:eastAsia="SimSun"/>
        </w:rPr>
        <w:t>2003</w:t>
      </w:r>
      <w:r w:rsidRPr="00F40ED7">
        <w:rPr>
          <w:rFonts w:eastAsia="SimSun" w:hint="cs"/>
          <w:rtl/>
        </w:rPr>
        <w:t xml:space="preserve"> و</w:t>
      </w:r>
      <w:r w:rsidRPr="00F40ED7">
        <w:rPr>
          <w:rFonts w:eastAsia="SimSun"/>
        </w:rPr>
        <w:t>2010</w:t>
      </w:r>
      <w:r w:rsidRPr="00F40ED7">
        <w:rPr>
          <w:rFonts w:eastAsia="SimSun" w:hint="cs"/>
          <w:rtl/>
        </w:rPr>
        <w:t xml:space="preserve"> وشهادات تقديرية من رئيس الوزراء في </w:t>
      </w:r>
      <w:r w:rsidRPr="00F40ED7">
        <w:rPr>
          <w:rFonts w:eastAsia="SimSun"/>
        </w:rPr>
        <w:t>2000</w:t>
      </w:r>
      <w:r w:rsidRPr="00F40ED7">
        <w:rPr>
          <w:rFonts w:eastAsia="SimSun" w:hint="cs"/>
          <w:rtl/>
        </w:rPr>
        <w:t xml:space="preserve"> و</w:t>
      </w:r>
      <w:r w:rsidRPr="00F40ED7">
        <w:rPr>
          <w:rFonts w:eastAsia="SimSun"/>
        </w:rPr>
        <w:t>2008</w:t>
      </w:r>
      <w:r w:rsidRPr="00F40ED7">
        <w:rPr>
          <w:rFonts w:eastAsia="SimSun" w:hint="cs"/>
          <w:rtl/>
        </w:rPr>
        <w:t xml:space="preserve"> و</w:t>
      </w:r>
      <w:r w:rsidRPr="00F40ED7">
        <w:rPr>
          <w:rFonts w:eastAsia="SimSun"/>
        </w:rPr>
        <w:t>2009</w:t>
      </w:r>
      <w:r w:rsidRPr="00F40ED7">
        <w:rPr>
          <w:rFonts w:eastAsia="SimSun" w:hint="cs"/>
          <w:rtl/>
        </w:rPr>
        <w:t xml:space="preserve"> </w:t>
      </w:r>
      <w:r>
        <w:rPr>
          <w:rFonts w:eastAsia="SimSun" w:hint="cs"/>
          <w:rtl/>
        </w:rPr>
        <w:t>لإ</w:t>
      </w:r>
      <w:r w:rsidRPr="00F40ED7">
        <w:rPr>
          <w:rFonts w:eastAsia="SimSun" w:hint="cs"/>
          <w:rtl/>
        </w:rPr>
        <w:t>نجازاته التي ساهمت في التنمية الاجتماعية والاقتصادية في فيتنام.</w:t>
      </w:r>
    </w:p>
    <w:p w:rsidR="00565084" w:rsidRPr="00F40ED7" w:rsidRDefault="00565084" w:rsidP="00E07FA6">
      <w:pPr>
        <w:spacing w:before="80"/>
        <w:ind w:left="567" w:hanging="567"/>
        <w:rPr>
          <w:rFonts w:eastAsia="SimSun"/>
          <w:rtl/>
          <w:lang w:bidi="ar-EG"/>
        </w:rPr>
      </w:pPr>
      <w:r>
        <w:rPr>
          <w:rFonts w:eastAsia="SimSun" w:hint="cs"/>
          <w:rtl/>
        </w:rPr>
        <w:t>-</w:t>
      </w:r>
      <w:r>
        <w:rPr>
          <w:rFonts w:eastAsia="SimSun" w:hint="cs"/>
          <w:rtl/>
        </w:rPr>
        <w:tab/>
        <w:t>م</w:t>
      </w:r>
      <w:r w:rsidR="00633924">
        <w:rPr>
          <w:rFonts w:eastAsia="SimSun" w:hint="cs"/>
          <w:rtl/>
        </w:rPr>
        <w:t>ُ</w:t>
      </w:r>
      <w:r>
        <w:rPr>
          <w:rFonts w:eastAsia="SimSun" w:hint="cs"/>
          <w:rtl/>
        </w:rPr>
        <w:t xml:space="preserve">نح ميدالية من رئيس جمهورية لاو الديمقراطية الشعبية في </w:t>
      </w:r>
      <w:r>
        <w:rPr>
          <w:rFonts w:eastAsia="SimSun"/>
        </w:rPr>
        <w:t>2017</w:t>
      </w:r>
      <w:r>
        <w:rPr>
          <w:rFonts w:eastAsia="SimSun" w:hint="cs"/>
          <w:rtl/>
          <w:lang w:bidi="ar-EG"/>
        </w:rPr>
        <w:t xml:space="preserve"> لإنجازاته التي أسهمت في إطلاق ساتل للاتصالات للاو.</w:t>
      </w:r>
    </w:p>
    <w:p w:rsidR="00E07FA6" w:rsidRPr="00F40ED7" w:rsidRDefault="00E07FA6" w:rsidP="00E07FA6">
      <w:pPr>
        <w:ind w:left="567" w:hanging="567"/>
        <w:rPr>
          <w:rFonts w:eastAsia="SimSun"/>
          <w:rtl/>
        </w:rPr>
      </w:pPr>
      <w:r w:rsidRPr="00F40ED7">
        <w:rPr>
          <w:rFonts w:eastAsia="SimSun" w:hint="cs"/>
          <w:rtl/>
        </w:rPr>
        <w:t>-</w:t>
      </w:r>
      <w:r w:rsidRPr="00F40ED7">
        <w:rPr>
          <w:rFonts w:eastAsia="SimSun" w:hint="cs"/>
          <w:rtl/>
        </w:rPr>
        <w:tab/>
        <w:t>جائزة كب</w:t>
      </w:r>
      <w:r>
        <w:rPr>
          <w:rFonts w:eastAsia="SimSun" w:hint="cs"/>
          <w:rtl/>
        </w:rPr>
        <w:t>ي</w:t>
      </w:r>
      <w:r w:rsidRPr="00F40ED7">
        <w:rPr>
          <w:rFonts w:eastAsia="SimSun" w:hint="cs"/>
          <w:rtl/>
        </w:rPr>
        <w:t xml:space="preserve">ر موظفي المعلومات في منطقة جنوب شرق آسيا في </w:t>
      </w:r>
      <w:r w:rsidRPr="00F40ED7">
        <w:rPr>
          <w:rFonts w:eastAsia="SimSun"/>
        </w:rPr>
        <w:t>20</w:t>
      </w:r>
      <w:r>
        <w:rPr>
          <w:rFonts w:eastAsia="SimSun"/>
        </w:rPr>
        <w:t>1</w:t>
      </w:r>
      <w:r w:rsidRPr="00F40ED7">
        <w:rPr>
          <w:rFonts w:eastAsia="SimSun"/>
        </w:rPr>
        <w:t>1</w:t>
      </w:r>
      <w:r w:rsidRPr="00F40ED7">
        <w:rPr>
          <w:rFonts w:eastAsia="SimSun" w:hint="cs"/>
          <w:rtl/>
        </w:rPr>
        <w:t xml:space="preserve"> لفريق البيانات الدولية.</w:t>
      </w:r>
    </w:p>
    <w:p w:rsidR="00E07FA6" w:rsidRPr="00565084" w:rsidRDefault="00E07FA6" w:rsidP="00565084">
      <w:pPr>
        <w:pStyle w:val="Heading2"/>
        <w:rPr>
          <w:color w:val="2E74B5" w:themeColor="accent1" w:themeShade="BF"/>
          <w:rtl/>
        </w:rPr>
      </w:pPr>
      <w:r w:rsidRPr="00565084">
        <w:rPr>
          <w:rFonts w:hint="cs"/>
          <w:color w:val="2E74B5" w:themeColor="accent1" w:themeShade="BF"/>
          <w:rtl/>
        </w:rPr>
        <w:t>خلاصة</w:t>
      </w:r>
    </w:p>
    <w:p w:rsidR="00E07FA6" w:rsidRDefault="00E07FA6" w:rsidP="00E07FA6">
      <w:pPr>
        <w:spacing w:before="80"/>
        <w:ind w:left="567"/>
        <w:rPr>
          <w:rtl/>
        </w:rPr>
      </w:pPr>
      <w:r w:rsidRPr="00F40ED7">
        <w:rPr>
          <w:rFonts w:eastAsia="SimSun" w:hint="cs"/>
          <w:rtl/>
        </w:rPr>
        <w:t>السيد هوان خبير من الخبراء المؤهلين تأهيلاً عالياً وذوي الخبرة العملية في إدارة الطيف. وقد شارك وساهم بفعالية في</w:t>
      </w:r>
      <w:r>
        <w:rPr>
          <w:rFonts w:eastAsia="SimSun" w:hint="eastAsia"/>
          <w:rtl/>
        </w:rPr>
        <w:t> </w:t>
      </w:r>
      <w:r w:rsidRPr="00F40ED7">
        <w:rPr>
          <w:rFonts w:eastAsia="SimSun" w:hint="cs"/>
          <w:rtl/>
        </w:rPr>
        <w:t>العديد من المؤتمرات العالمية والإقليمية للاتصالات الراديوية. وقد أثبتت مساهماته القدرة على تطبيق أحكام لوائح الراديو وإجراءات الاتحاد لتسوية المسائل الثنائية/متعددة الأطراف. وتحظى توصياته ونصائحه بترحيب وتقدير كبير</w:t>
      </w:r>
      <w:r>
        <w:rPr>
          <w:rFonts w:eastAsia="SimSun" w:hint="cs"/>
          <w:rtl/>
        </w:rPr>
        <w:t>ين</w:t>
      </w:r>
      <w:r w:rsidRPr="00F40ED7">
        <w:rPr>
          <w:rFonts w:eastAsia="SimSun" w:hint="cs"/>
          <w:rtl/>
        </w:rPr>
        <w:t xml:space="preserve"> على الدوام في الأحداث الدولية والإقليمية ذات الصلة. وقد أثبتت خلفيته المهنية وخاصة خبرته في المسائل الدولية </w:t>
      </w:r>
      <w:r>
        <w:rPr>
          <w:rFonts w:eastAsia="SimSun" w:hint="cs"/>
          <w:rtl/>
        </w:rPr>
        <w:t>ما يتمتع به من مؤهلات</w:t>
      </w:r>
      <w:r w:rsidRPr="00F40ED7">
        <w:rPr>
          <w:rFonts w:eastAsia="SimSun" w:hint="cs"/>
          <w:rtl/>
        </w:rPr>
        <w:t xml:space="preserve"> ليكون عضواً في لجنة لوائح الراديو. وفي حال أصبح السيد دوان كوانغ هوان عضواً في لجنة لوائح الراديو سيتاح له مزيد من الفرص للمساهمة في تطوير الاتحاد وجلب الفوائد للدول الأعضاء.</w:t>
      </w:r>
    </w:p>
    <w:p w:rsidR="001100B7" w:rsidRPr="00706D7A" w:rsidRDefault="00B86CA4" w:rsidP="00B86CA4">
      <w:pPr>
        <w:spacing w:before="600"/>
        <w:jc w:val="center"/>
        <w:rPr>
          <w:rtl/>
          <w:lang w:bidi="ar-SY"/>
        </w:rPr>
      </w:pPr>
      <w:r>
        <w:rPr>
          <w:rFonts w:hint="cs"/>
          <w:rtl/>
          <w:lang w:bidi="ar-SY"/>
        </w:rPr>
        <w:t>___________</w:t>
      </w:r>
    </w:p>
    <w:sectPr w:rsidR="001100B7" w:rsidRPr="00706D7A" w:rsidSect="001100B7">
      <w:headerReference w:type="default" r:id="rId13"/>
      <w:footerReference w:type="defaul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4C0" w:rsidRDefault="008504C0" w:rsidP="001100B7">
      <w:pPr>
        <w:spacing w:before="0" w:line="240" w:lineRule="auto"/>
      </w:pPr>
      <w:r>
        <w:separator/>
      </w:r>
    </w:p>
  </w:endnote>
  <w:endnote w:type="continuationSeparator" w:id="0">
    <w:p w:rsidR="008504C0" w:rsidRDefault="008504C0" w:rsidP="001100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0B7" w:rsidRPr="001100B7" w:rsidRDefault="001100B7" w:rsidP="00703D71">
    <w:pPr>
      <w:pStyle w:val="Footer"/>
      <w:tabs>
        <w:tab w:val="clear" w:pos="4153"/>
        <w:tab w:val="clear" w:pos="8306"/>
        <w:tab w:val="center" w:pos="5103"/>
        <w:tab w:val="right" w:pos="9639"/>
      </w:tabs>
      <w:spacing w:before="120"/>
      <w:rPr>
        <w:rFonts w:ascii="Calibri" w:hAnsi="Calibri" w:cs="Calibri"/>
        <w:sz w:val="16"/>
        <w:szCs w:val="16"/>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0B7" w:rsidRPr="001100B7" w:rsidRDefault="001100B7" w:rsidP="001100B7">
    <w:pPr>
      <w:pStyle w:val="Footer"/>
      <w:spacing w:before="120"/>
      <w:jc w:val="center"/>
      <w:rPr>
        <w:rFonts w:ascii="Calibri" w:hAnsi="Calibri" w:cs="Calibri"/>
        <w:sz w:val="22"/>
        <w:szCs w:val="22"/>
        <w:rtl/>
        <w:lang w:val="en-GB" w:bidi="ar-SY"/>
      </w:rPr>
    </w:pPr>
    <w:r w:rsidRPr="001100B7">
      <w:rPr>
        <w:rFonts w:ascii="Symbol" w:hAnsi="Symbol"/>
        <w:szCs w:val="22"/>
        <w:lang w:val="en-GB"/>
      </w:rPr>
      <w:t></w:t>
    </w:r>
    <w:r w:rsidRPr="001100B7">
      <w:rPr>
        <w:rFonts w:ascii="Calibri" w:hAnsi="Calibri" w:cs="Calibri"/>
        <w:sz w:val="22"/>
        <w:szCs w:val="22"/>
        <w:lang w:val="fr-CH"/>
      </w:rPr>
      <w:t xml:space="preserve"> </w:t>
    </w:r>
    <w:r w:rsidRPr="001100B7">
      <w:rPr>
        <w:rStyle w:val="Hyperlink"/>
        <w:rFonts w:ascii="Calibri" w:hAnsi="Calibri" w:cs="Calibri"/>
        <w:sz w:val="22"/>
        <w:szCs w:val="22"/>
        <w:lang w:val="fr-CH"/>
      </w:rPr>
      <w:t>www.itu.int/plenipotentiary/</w:t>
    </w:r>
    <w:r w:rsidRPr="001100B7">
      <w:rPr>
        <w:rFonts w:ascii="Calibri" w:hAnsi="Calibri" w:cs="Calibri"/>
        <w:sz w:val="22"/>
        <w:szCs w:val="22"/>
        <w:lang w:val="fr-CH"/>
      </w:rPr>
      <w:t xml:space="preserve"> </w:t>
    </w:r>
    <w:r w:rsidRPr="001100B7">
      <w:rPr>
        <w:rFonts w:ascii="Symbol" w:hAnsi="Symbol"/>
        <w:szCs w:val="22"/>
        <w:lang w:val="en-GB"/>
      </w:rPr>
      <w:t></w:t>
    </w:r>
  </w:p>
  <w:p w:rsidR="001100B7" w:rsidRPr="001100B7" w:rsidRDefault="001100B7" w:rsidP="00703D71">
    <w:pPr>
      <w:pStyle w:val="Footer"/>
      <w:tabs>
        <w:tab w:val="clear" w:pos="4153"/>
        <w:tab w:val="clear" w:pos="8306"/>
        <w:tab w:val="center" w:pos="5103"/>
        <w:tab w:val="right" w:pos="9639"/>
      </w:tabs>
      <w:spacing w:before="120"/>
      <w:rPr>
        <w:rFonts w:ascii="Calibri" w:hAnsi="Calibri" w:cs="Calibri"/>
        <w:sz w:val="16"/>
        <w:szCs w:val="16"/>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4C0" w:rsidRDefault="008504C0" w:rsidP="001100B7">
      <w:pPr>
        <w:spacing w:before="0" w:line="240" w:lineRule="auto"/>
      </w:pPr>
      <w:r>
        <w:separator/>
      </w:r>
    </w:p>
  </w:footnote>
  <w:footnote w:type="continuationSeparator" w:id="0">
    <w:p w:rsidR="008504C0" w:rsidRDefault="008504C0" w:rsidP="001100B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0B7" w:rsidRPr="001100B7" w:rsidRDefault="001100B7" w:rsidP="00703D71">
    <w:pPr>
      <w:pStyle w:val="Header"/>
      <w:bidi w:val="0"/>
      <w:spacing w:before="120" w:after="240"/>
      <w:jc w:val="center"/>
      <w:rPr>
        <w:rFonts w:cs="Calibri"/>
        <w:sz w:val="20"/>
        <w:szCs w:val="20"/>
        <w:lang w:val="en-GB"/>
      </w:rPr>
    </w:pPr>
    <w:r w:rsidRPr="001100B7">
      <w:rPr>
        <w:rFonts w:cs="Calibri"/>
        <w:sz w:val="20"/>
        <w:szCs w:val="20"/>
        <w:lang w:val="en-GB"/>
      </w:rPr>
      <w:fldChar w:fldCharType="begin"/>
    </w:r>
    <w:r w:rsidRPr="001100B7">
      <w:rPr>
        <w:rFonts w:cs="Calibri"/>
        <w:sz w:val="20"/>
        <w:szCs w:val="20"/>
        <w:lang w:val="en-GB"/>
      </w:rPr>
      <w:instrText xml:space="preserve"> PAGE </w:instrText>
    </w:r>
    <w:r w:rsidRPr="001100B7">
      <w:rPr>
        <w:rFonts w:cs="Calibri"/>
        <w:sz w:val="20"/>
        <w:szCs w:val="20"/>
        <w:lang w:val="en-GB"/>
      </w:rPr>
      <w:fldChar w:fldCharType="separate"/>
    </w:r>
    <w:r w:rsidR="00561915">
      <w:rPr>
        <w:rFonts w:cs="Calibri"/>
        <w:noProof/>
        <w:sz w:val="20"/>
        <w:szCs w:val="20"/>
        <w:lang w:val="en-GB"/>
      </w:rPr>
      <w:t>6</w:t>
    </w:r>
    <w:r w:rsidRPr="001100B7">
      <w:rPr>
        <w:rFonts w:cs="Calibri"/>
        <w:sz w:val="20"/>
        <w:szCs w:val="20"/>
      </w:rPr>
      <w:fldChar w:fldCharType="end"/>
    </w:r>
    <w:r w:rsidRPr="001100B7">
      <w:rPr>
        <w:rFonts w:cs="Calibri"/>
        <w:sz w:val="20"/>
        <w:szCs w:val="20"/>
        <w:rtl/>
      </w:rPr>
      <w:br/>
    </w:r>
    <w:r w:rsidRPr="001100B7">
      <w:rPr>
        <w:rFonts w:cs="Calibri"/>
        <w:sz w:val="20"/>
        <w:szCs w:val="20"/>
        <w:lang w:val="en-GB"/>
      </w:rPr>
      <w:t>PP1</w:t>
    </w:r>
    <w:r w:rsidR="00401C69">
      <w:rPr>
        <w:rFonts w:cs="Calibri"/>
        <w:sz w:val="20"/>
        <w:szCs w:val="20"/>
        <w:lang w:val="en-GB"/>
      </w:rPr>
      <w:t>8</w:t>
    </w:r>
    <w:r w:rsidRPr="001100B7">
      <w:rPr>
        <w:rFonts w:cs="Calibri"/>
        <w:sz w:val="20"/>
        <w:szCs w:val="20"/>
        <w:lang w:val="en-GB"/>
      </w:rPr>
      <w:t>/</w:t>
    </w:r>
    <w:r w:rsidR="00703D71">
      <w:rPr>
        <w:rFonts w:cs="Calibri"/>
        <w:sz w:val="20"/>
        <w:szCs w:val="20"/>
        <w:lang w:val="en-GB"/>
      </w:rPr>
      <w:t>8</w:t>
    </w:r>
    <w:r w:rsidRPr="001100B7">
      <w:rPr>
        <w:rFonts w:cs="Calibri"/>
        <w:sz w:val="20"/>
        <w:szCs w:val="20"/>
        <w:lang w:val="en-GB"/>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C0"/>
    <w:rsid w:val="00002571"/>
    <w:rsid w:val="00025D82"/>
    <w:rsid w:val="00090574"/>
    <w:rsid w:val="000A0A0E"/>
    <w:rsid w:val="001100B7"/>
    <w:rsid w:val="001B538D"/>
    <w:rsid w:val="0023283D"/>
    <w:rsid w:val="00241685"/>
    <w:rsid w:val="002978F4"/>
    <w:rsid w:val="002B028D"/>
    <w:rsid w:val="002C14D1"/>
    <w:rsid w:val="002E6541"/>
    <w:rsid w:val="003132DF"/>
    <w:rsid w:val="00357185"/>
    <w:rsid w:val="00377EAE"/>
    <w:rsid w:val="003F678F"/>
    <w:rsid w:val="00401C69"/>
    <w:rsid w:val="00406829"/>
    <w:rsid w:val="0042686F"/>
    <w:rsid w:val="00443869"/>
    <w:rsid w:val="0044679E"/>
    <w:rsid w:val="0045069D"/>
    <w:rsid w:val="00472EDC"/>
    <w:rsid w:val="004813D9"/>
    <w:rsid w:val="004F6A10"/>
    <w:rsid w:val="00501E0E"/>
    <w:rsid w:val="005127DB"/>
    <w:rsid w:val="0055516A"/>
    <w:rsid w:val="00561915"/>
    <w:rsid w:val="00561A38"/>
    <w:rsid w:val="00565084"/>
    <w:rsid w:val="0057426E"/>
    <w:rsid w:val="005855A4"/>
    <w:rsid w:val="00633924"/>
    <w:rsid w:val="0065299A"/>
    <w:rsid w:val="006F63F7"/>
    <w:rsid w:val="00703D71"/>
    <w:rsid w:val="00706D7A"/>
    <w:rsid w:val="007304F9"/>
    <w:rsid w:val="0080260C"/>
    <w:rsid w:val="00803F08"/>
    <w:rsid w:val="00807EB3"/>
    <w:rsid w:val="008157CE"/>
    <w:rsid w:val="00817195"/>
    <w:rsid w:val="008235CD"/>
    <w:rsid w:val="008504C0"/>
    <w:rsid w:val="008513CB"/>
    <w:rsid w:val="00922E43"/>
    <w:rsid w:val="00924EA7"/>
    <w:rsid w:val="00982B28"/>
    <w:rsid w:val="009945AD"/>
    <w:rsid w:val="00A97F94"/>
    <w:rsid w:val="00B434C3"/>
    <w:rsid w:val="00B86CA4"/>
    <w:rsid w:val="00BA5EB6"/>
    <w:rsid w:val="00BC4430"/>
    <w:rsid w:val="00BC569C"/>
    <w:rsid w:val="00BE5A22"/>
    <w:rsid w:val="00C674FE"/>
    <w:rsid w:val="00C75633"/>
    <w:rsid w:val="00CC1840"/>
    <w:rsid w:val="00CE2EE1"/>
    <w:rsid w:val="00CF3FFD"/>
    <w:rsid w:val="00D0349F"/>
    <w:rsid w:val="00D51834"/>
    <w:rsid w:val="00D77D0F"/>
    <w:rsid w:val="00D80EEB"/>
    <w:rsid w:val="00DA1CF0"/>
    <w:rsid w:val="00DA5A5E"/>
    <w:rsid w:val="00DC24B4"/>
    <w:rsid w:val="00DD163B"/>
    <w:rsid w:val="00DF16DC"/>
    <w:rsid w:val="00E07FA6"/>
    <w:rsid w:val="00E45211"/>
    <w:rsid w:val="00E532DC"/>
    <w:rsid w:val="00E8025D"/>
    <w:rsid w:val="00EF39B4"/>
    <w:rsid w:val="00F105FD"/>
    <w:rsid w:val="00F405C8"/>
    <w:rsid w:val="00F84366"/>
    <w:rsid w:val="00F85089"/>
    <w:rsid w:val="00FC6F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FD46A4D-370D-4DE9-BC2B-23CAAEF3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25D"/>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501E0E"/>
    <w:pPr>
      <w:keepNext/>
      <w:keepLines/>
      <w:spacing w:before="360"/>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501E0E"/>
    <w:pPr>
      <w:keepNext/>
      <w:keepLines/>
      <w:spacing w:before="300"/>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501E0E"/>
    <w:pPr>
      <w:keepNext/>
      <w:keepLines/>
      <w:spacing w:before="240"/>
      <w:outlineLvl w:val="2"/>
    </w:pPr>
    <w:rPr>
      <w:rFonts w:eastAsiaTheme="majorEastAsia"/>
      <w:b/>
      <w:bCs/>
    </w:rPr>
  </w:style>
  <w:style w:type="paragraph" w:styleId="Heading4">
    <w:name w:val="heading 4"/>
    <w:basedOn w:val="Normal"/>
    <w:next w:val="Normal"/>
    <w:link w:val="Heading4Char"/>
    <w:uiPriority w:val="9"/>
    <w:unhideWhenUsed/>
    <w:qFormat/>
    <w:rsid w:val="00501E0E"/>
    <w:pPr>
      <w:keepNext/>
      <w:keepLines/>
      <w:spacing w:before="160"/>
      <w:outlineLvl w:val="3"/>
    </w:pPr>
    <w:rPr>
      <w:rFonts w:eastAsiaTheme="majorEastAsia"/>
      <w:b/>
      <w:bCs/>
    </w:rPr>
  </w:style>
  <w:style w:type="paragraph" w:styleId="Heading5">
    <w:name w:val="heading 5"/>
    <w:basedOn w:val="Normal"/>
    <w:next w:val="Normal"/>
    <w:link w:val="Heading5Char"/>
    <w:uiPriority w:val="9"/>
    <w:unhideWhenUsed/>
    <w:qFormat/>
    <w:rsid w:val="00501E0E"/>
    <w:pPr>
      <w:keepNext/>
      <w:keepLines/>
      <w:outlineLvl w:val="4"/>
    </w:pPr>
    <w:rPr>
      <w:rFonts w:eastAsiaTheme="majorEastAsia"/>
      <w:b/>
      <w:bCs/>
    </w:rPr>
  </w:style>
  <w:style w:type="paragraph" w:styleId="Heading6">
    <w:name w:val="heading 6"/>
    <w:basedOn w:val="Normal"/>
    <w:next w:val="Normal"/>
    <w:link w:val="Heading6Char"/>
    <w:uiPriority w:val="9"/>
    <w:unhideWhenUsed/>
    <w:qFormat/>
    <w:rsid w:val="00501E0E"/>
    <w:pPr>
      <w:keepNext/>
      <w:keepLines/>
      <w:spacing w:before="160"/>
      <w:outlineLvl w:val="5"/>
    </w:pPr>
    <w:rPr>
      <w:rFonts w:eastAsiaTheme="majorEastAsia"/>
      <w:b/>
      <w:bCs/>
    </w:rPr>
  </w:style>
  <w:style w:type="paragraph" w:styleId="Heading7">
    <w:name w:val="heading 7"/>
    <w:basedOn w:val="Normal"/>
    <w:next w:val="Normal"/>
    <w:link w:val="Heading7Char"/>
    <w:uiPriority w:val="9"/>
    <w:unhideWhenUsed/>
    <w:qFormat/>
    <w:rsid w:val="00501E0E"/>
    <w:pPr>
      <w:keepNext/>
      <w:keepLines/>
      <w:spacing w:before="160"/>
      <w:outlineLvl w:val="6"/>
    </w:pPr>
    <w:rPr>
      <w:rFonts w:eastAsiaTheme="majorEastAsia"/>
      <w:b/>
      <w:bCs/>
    </w:rPr>
  </w:style>
  <w:style w:type="paragraph" w:styleId="Heading8">
    <w:name w:val="heading 8"/>
    <w:basedOn w:val="Normal"/>
    <w:next w:val="Normal"/>
    <w:link w:val="Heading8Char"/>
    <w:uiPriority w:val="9"/>
    <w:unhideWhenUsed/>
    <w:qFormat/>
    <w:rsid w:val="00501E0E"/>
    <w:pPr>
      <w:keepNext/>
      <w:keepLines/>
      <w:spacing w:before="160"/>
      <w:outlineLvl w:val="7"/>
    </w:pPr>
    <w:rPr>
      <w:rFonts w:eastAsiaTheme="majorEastAsia"/>
      <w:b/>
      <w:bCs/>
    </w:rPr>
  </w:style>
  <w:style w:type="paragraph" w:styleId="Heading9">
    <w:name w:val="heading 9"/>
    <w:basedOn w:val="Normal"/>
    <w:next w:val="Normal"/>
    <w:link w:val="Heading9Char"/>
    <w:uiPriority w:val="9"/>
    <w:unhideWhenUsed/>
    <w:qFormat/>
    <w:rsid w:val="00501E0E"/>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32DF"/>
    <w:pPr>
      <w:spacing w:after="0" w:line="240" w:lineRule="auto"/>
    </w:pPr>
    <w:rPr>
      <w:color w:val="FF0000"/>
    </w:rPr>
  </w:style>
  <w:style w:type="character" w:customStyle="1" w:styleId="Heading1Char">
    <w:name w:val="Heading 1 Char"/>
    <w:basedOn w:val="DefaultParagraphFont"/>
    <w:link w:val="Heading1"/>
    <w:uiPriority w:val="9"/>
    <w:rsid w:val="00501E0E"/>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501E0E"/>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501E0E"/>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501E0E"/>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501E0E"/>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501E0E"/>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501E0E"/>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501E0E"/>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501E0E"/>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377EAE"/>
    <w:pPr>
      <w:spacing w:before="720"/>
    </w:pPr>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BC4430"/>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377EAE"/>
    <w:pPr>
      <w:keepNext/>
      <w:keepLines/>
      <w:spacing w:before="240" w:after="24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72EDC"/>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61A38"/>
    <w:pPr>
      <w:keepNext/>
      <w:keepLines/>
      <w:spacing w:before="8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561A38"/>
    <w:pPr>
      <w:keepNext/>
      <w:spacing w:before="240"/>
      <w:jc w:val="center"/>
    </w:pPr>
    <w:rPr>
      <w:w w:val="110"/>
      <w:sz w:val="28"/>
      <w:szCs w:val="40"/>
    </w:rPr>
  </w:style>
  <w:style w:type="paragraph" w:customStyle="1" w:styleId="Title2">
    <w:name w:val="Title 2"/>
    <w:basedOn w:val="Normal"/>
    <w:qFormat/>
    <w:rsid w:val="00561A38"/>
    <w:pPr>
      <w:keepNext/>
      <w:spacing w:before="240"/>
      <w:jc w:val="center"/>
    </w:pPr>
    <w:rPr>
      <w:sz w:val="26"/>
      <w:szCs w:val="36"/>
    </w:rPr>
  </w:style>
  <w:style w:type="paragraph" w:customStyle="1" w:styleId="Title3">
    <w:name w:val="Title 3"/>
    <w:basedOn w:val="Normal"/>
    <w:qFormat/>
    <w:rsid w:val="00561A38"/>
    <w:pPr>
      <w:keepNext/>
      <w:spacing w:before="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3132D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3132DF"/>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1100B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1100B7"/>
    <w:rPr>
      <w:rFonts w:ascii="Calibri" w:hAnsi="Calibri" w:cs="Traditional Arabic"/>
      <w:szCs w:val="30"/>
    </w:rPr>
  </w:style>
  <w:style w:type="character" w:styleId="Hyperlink">
    <w:name w:val="Hyperlink"/>
    <w:basedOn w:val="DefaultParagraphFont"/>
    <w:rsid w:val="000A0A0E"/>
    <w:rPr>
      <w:color w:val="0000FF"/>
      <w:u w:val="single"/>
    </w:rPr>
  </w:style>
  <w:style w:type="character" w:styleId="BookTitle">
    <w:name w:val="Book Title"/>
    <w:basedOn w:val="DefaultParagraphFont"/>
    <w:uiPriority w:val="33"/>
    <w:rsid w:val="003132DF"/>
    <w:rPr>
      <w:b/>
      <w:bCs/>
      <w:i/>
      <w:iCs/>
      <w:color w:val="FF0000"/>
      <w:spacing w:val="5"/>
    </w:rPr>
  </w:style>
  <w:style w:type="character" w:styleId="Emphasis">
    <w:name w:val="Emphasis"/>
    <w:basedOn w:val="DefaultParagraphFont"/>
    <w:uiPriority w:val="20"/>
    <w:rsid w:val="003132DF"/>
    <w:rPr>
      <w:i/>
      <w:iCs/>
      <w:color w:val="FF0000"/>
    </w:rPr>
  </w:style>
  <w:style w:type="character" w:styleId="IntenseEmphasis">
    <w:name w:val="Intense Emphasis"/>
    <w:basedOn w:val="DefaultParagraphFont"/>
    <w:uiPriority w:val="21"/>
    <w:rsid w:val="003132DF"/>
    <w:rPr>
      <w:i/>
      <w:iCs/>
      <w:color w:val="FF0000"/>
    </w:rPr>
  </w:style>
  <w:style w:type="paragraph" w:styleId="IntenseQuote">
    <w:name w:val="Intense Quote"/>
    <w:basedOn w:val="Normal"/>
    <w:next w:val="Normal"/>
    <w:link w:val="IntenseQuoteChar"/>
    <w:uiPriority w:val="30"/>
    <w:rsid w:val="003132D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3132DF"/>
    <w:rPr>
      <w:rFonts w:ascii="Calibri" w:hAnsi="Calibri" w:cs="Traditional Arabic"/>
      <w:i/>
      <w:iCs/>
      <w:color w:val="FF0000"/>
      <w:szCs w:val="30"/>
    </w:rPr>
  </w:style>
  <w:style w:type="character" w:styleId="IntenseReference">
    <w:name w:val="Intense Reference"/>
    <w:basedOn w:val="DefaultParagraphFont"/>
    <w:uiPriority w:val="32"/>
    <w:rsid w:val="003132DF"/>
    <w:rPr>
      <w:b/>
      <w:bCs/>
      <w:smallCaps/>
      <w:color w:val="FF0000"/>
      <w:spacing w:val="5"/>
    </w:rPr>
  </w:style>
  <w:style w:type="paragraph" w:styleId="Quote">
    <w:name w:val="Quote"/>
    <w:basedOn w:val="Normal"/>
    <w:next w:val="Normal"/>
    <w:link w:val="QuoteChar"/>
    <w:uiPriority w:val="29"/>
    <w:rsid w:val="003132D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3132DF"/>
    <w:rPr>
      <w:rFonts w:ascii="Calibri" w:hAnsi="Calibri" w:cs="Traditional Arabic"/>
      <w:i/>
      <w:iCs/>
      <w:color w:val="FF0000"/>
      <w:szCs w:val="30"/>
    </w:rPr>
  </w:style>
  <w:style w:type="character" w:styleId="Strong">
    <w:name w:val="Strong"/>
    <w:basedOn w:val="DefaultParagraphFont"/>
    <w:uiPriority w:val="22"/>
    <w:rsid w:val="003132DF"/>
    <w:rPr>
      <w:b/>
      <w:bCs/>
      <w:color w:val="FF0000"/>
    </w:rPr>
  </w:style>
  <w:style w:type="paragraph" w:styleId="Subtitle">
    <w:name w:val="Subtitle"/>
    <w:basedOn w:val="Normal"/>
    <w:next w:val="Normal"/>
    <w:link w:val="SubtitleChar"/>
    <w:uiPriority w:val="11"/>
    <w:rsid w:val="003132D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3132DF"/>
    <w:rPr>
      <w:color w:val="FF0000"/>
      <w:spacing w:val="15"/>
    </w:rPr>
  </w:style>
  <w:style w:type="character" w:styleId="SubtleEmphasis">
    <w:name w:val="Subtle Emphasis"/>
    <w:basedOn w:val="DefaultParagraphFont"/>
    <w:uiPriority w:val="19"/>
    <w:rsid w:val="003132DF"/>
    <w:rPr>
      <w:i/>
      <w:iCs/>
      <w:color w:val="FF0000"/>
    </w:rPr>
  </w:style>
  <w:style w:type="character" w:styleId="SubtleReference">
    <w:name w:val="Subtle Reference"/>
    <w:basedOn w:val="DefaultParagraphFont"/>
    <w:uiPriority w:val="31"/>
    <w:rsid w:val="003132DF"/>
    <w:rPr>
      <w:smallCaps/>
      <w:color w:val="FF0000"/>
    </w:rPr>
  </w:style>
  <w:style w:type="paragraph" w:customStyle="1" w:styleId="Headingb">
    <w:name w:val="Heading b"/>
    <w:basedOn w:val="Normal"/>
    <w:qFormat/>
    <w:rsid w:val="00924EA7"/>
    <w:pPr>
      <w:keepNext/>
      <w:spacing w:before="240"/>
    </w:pPr>
    <w:rPr>
      <w:b/>
      <w:bCs/>
      <w:lang w:bidi="ar-SY"/>
    </w:rPr>
  </w:style>
  <w:style w:type="paragraph" w:customStyle="1" w:styleId="Footnotetexte">
    <w:name w:val="Footnote texte"/>
    <w:basedOn w:val="Normal"/>
    <w:qFormat/>
    <w:rsid w:val="00924EA7"/>
    <w:pPr>
      <w:tabs>
        <w:tab w:val="left" w:pos="397"/>
        <w:tab w:val="left" w:pos="567"/>
      </w:tabs>
      <w:spacing w:before="60" w:line="168" w:lineRule="auto"/>
    </w:pPr>
    <w:rPr>
      <w:sz w:val="20"/>
      <w:szCs w:val="26"/>
    </w:rPr>
  </w:style>
  <w:style w:type="paragraph" w:customStyle="1" w:styleId="Tablelegend">
    <w:name w:val="Table legend"/>
    <w:basedOn w:val="Normal"/>
    <w:qFormat/>
    <w:rsid w:val="00924EA7"/>
    <w:pPr>
      <w:spacing w:before="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qhoan@rfd.gov.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ic.gov.vn" TargetMode="External"/><Relationship Id="rId4" Type="http://schemas.openxmlformats.org/officeDocument/2006/relationships/settings" Target="settings.xml"/><Relationship Id="rId9" Type="http://schemas.openxmlformats.org/officeDocument/2006/relationships/hyperlink" Target="mailto:dic@mic.gov.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68F0E-E0BF-4720-B9FB-9C700786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Candidature to the post of RR</dc:title>
  <dc:subject/>
  <dc:creator>Imad RIZ</dc:creator>
  <cp:keywords>PP-18, PP18</cp:keywords>
  <dc:description/>
  <cp:lastModifiedBy>Janin</cp:lastModifiedBy>
  <cp:revision>3</cp:revision>
  <dcterms:created xsi:type="dcterms:W3CDTF">2018-01-25T09:08:00Z</dcterms:created>
  <dcterms:modified xsi:type="dcterms:W3CDTF">2018-01-25T09:08:00Z</dcterms:modified>
</cp:coreProperties>
</file>