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F96AB4" w:rsidRPr="000A0EF3" w:rsidTr="00E63DAB">
        <w:trPr>
          <w:cantSplit/>
        </w:trPr>
        <w:tc>
          <w:tcPr>
            <w:tcW w:w="6911" w:type="dxa"/>
          </w:tcPr>
          <w:p w:rsidR="00F96AB4" w:rsidRPr="00F96AB4" w:rsidRDefault="00F96AB4" w:rsidP="00604371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lang w:val="ru-RU"/>
              </w:rPr>
            </w:pPr>
            <w:bookmarkStart w:id="0" w:name="dbreak"/>
            <w:bookmarkEnd w:id="0"/>
            <w:r w:rsidRPr="004C029D">
              <w:rPr>
                <w:b/>
                <w:bCs/>
                <w:sz w:val="28"/>
                <w:szCs w:val="28"/>
                <w:lang w:val="ru-RU"/>
              </w:rPr>
              <w:t>Полномочная конференция (ПК-1</w:t>
            </w:r>
            <w:r w:rsidR="002D024B" w:rsidRPr="002D024B"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4C029D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7C62DE">
              <w:rPr>
                <w:rFonts w:ascii="Verdana" w:hAnsi="Verdana"/>
                <w:szCs w:val="22"/>
                <w:lang w:val="ru-RU"/>
              </w:rPr>
              <w:br/>
            </w:r>
            <w:r w:rsidR="002D024B" w:rsidRPr="002D024B">
              <w:rPr>
                <w:b/>
                <w:szCs w:val="22"/>
                <w:lang w:val="ru-RU"/>
              </w:rPr>
              <w:t>Дубай</w:t>
            </w:r>
            <w:r w:rsidRPr="00D37469">
              <w:rPr>
                <w:b/>
                <w:bCs/>
                <w:lang w:val="ru-RU"/>
              </w:rPr>
              <w:t>, 2</w:t>
            </w:r>
            <w:r w:rsidR="002D024B" w:rsidRPr="002D024B">
              <w:rPr>
                <w:b/>
                <w:bCs/>
                <w:lang w:val="ru-RU"/>
              </w:rPr>
              <w:t>9</w:t>
            </w:r>
            <w:r w:rsidRPr="00D37469">
              <w:rPr>
                <w:b/>
                <w:bCs/>
                <w:lang w:val="ru-RU"/>
              </w:rPr>
              <w:t xml:space="preserve"> октября – </w:t>
            </w:r>
            <w:r w:rsidR="002D024B" w:rsidRPr="002D024B">
              <w:rPr>
                <w:b/>
                <w:bCs/>
                <w:lang w:val="ru-RU"/>
              </w:rPr>
              <w:t>16</w:t>
            </w:r>
            <w:r w:rsidRPr="00D37469">
              <w:rPr>
                <w:b/>
                <w:bCs/>
                <w:lang w:val="ru-RU"/>
              </w:rPr>
              <w:t xml:space="preserve"> ноября 201</w:t>
            </w:r>
            <w:r w:rsidR="002D024B" w:rsidRPr="002D024B">
              <w:rPr>
                <w:b/>
                <w:bCs/>
                <w:lang w:val="ru-RU"/>
              </w:rPr>
              <w:t>8</w:t>
            </w:r>
            <w:r w:rsidRPr="00D37469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:rsidR="00F96AB4" w:rsidRPr="005371E3" w:rsidRDefault="00F96AB4" w:rsidP="00E63DAB">
            <w:pPr>
              <w:rPr>
                <w:lang w:val="en-US"/>
              </w:rPr>
            </w:pPr>
            <w:bookmarkStart w:id="1" w:name="ditulogo"/>
            <w:bookmarkEnd w:id="1"/>
            <w:r w:rsidRPr="005371E3">
              <w:rPr>
                <w:noProof/>
                <w:lang w:eastAsia="zh-CN"/>
              </w:rPr>
              <w:drawing>
                <wp:inline distT="0" distB="0" distL="0" distR="0" wp14:anchorId="7FF19927" wp14:editId="728D719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0C68CB" w:rsidTr="00E63DAB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F96AB4" w:rsidRPr="005371E3" w:rsidRDefault="00F96AB4" w:rsidP="00E63DA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F96AB4" w:rsidRPr="000C68CB" w:rsidRDefault="00F96AB4" w:rsidP="000C68C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en-US"/>
              </w:rPr>
            </w:pPr>
          </w:p>
        </w:tc>
      </w:tr>
      <w:tr w:rsidR="00F96AB4" w:rsidRPr="000A0EF3" w:rsidTr="00E63DA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F96AB4" w:rsidRPr="005371E3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F96AB4" w:rsidRPr="005371E3" w:rsidRDefault="00F96AB4" w:rsidP="00066DE8">
            <w:pPr>
              <w:spacing w:before="0"/>
              <w:rPr>
                <w:rFonts w:cstheme="minorHAnsi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F96AB4" w:rsidRPr="000A0EF3" w:rsidTr="00E63DAB">
        <w:trPr>
          <w:cantSplit/>
        </w:trPr>
        <w:tc>
          <w:tcPr>
            <w:tcW w:w="6911" w:type="dxa"/>
          </w:tcPr>
          <w:p w:rsidR="00F96AB4" w:rsidRPr="005371E3" w:rsidRDefault="00BD5BC7" w:rsidP="00066DE8">
            <w:pPr>
              <w:pStyle w:val="Committee"/>
              <w:framePr w:hSpace="0" w:wrap="auto" w:hAnchor="text" w:yAlign="inline"/>
              <w:spacing w:after="0" w:line="240" w:lineRule="auto"/>
            </w:pPr>
            <w:r w:rsidRPr="005371E3">
              <w:t>ПЛЕНАРНОЕ ЗАСЕДАНИЕ</w:t>
            </w:r>
          </w:p>
        </w:tc>
        <w:tc>
          <w:tcPr>
            <w:tcW w:w="3120" w:type="dxa"/>
          </w:tcPr>
          <w:p w:rsidR="00E073C2" w:rsidRDefault="00E073C2" w:rsidP="00C4363C">
            <w:pPr>
              <w:tabs>
                <w:tab w:val="left" w:pos="851"/>
              </w:tabs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Cs w:val="28"/>
                <w:lang w:val="ru-RU"/>
              </w:rPr>
              <w:t xml:space="preserve">Пересмотр </w:t>
            </w:r>
            <w:r w:rsidR="00C4363C">
              <w:rPr>
                <w:rFonts w:cstheme="minorHAnsi"/>
                <w:b/>
                <w:bCs/>
                <w:szCs w:val="28"/>
                <w:lang w:val="ru-RU"/>
              </w:rPr>
              <w:t>2</w:t>
            </w:r>
          </w:p>
          <w:p w:rsidR="00F96AB4" w:rsidRPr="005371E3" w:rsidRDefault="00BD5BC7" w:rsidP="00E073C2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szCs w:val="28"/>
                <w:lang w:val="en-US"/>
              </w:rPr>
              <w:t>Документ</w:t>
            </w:r>
            <w:r w:rsidR="00E073C2">
              <w:rPr>
                <w:rFonts w:cstheme="minorHAnsi"/>
                <w:b/>
                <w:bCs/>
                <w:szCs w:val="28"/>
                <w:lang w:val="ru-RU"/>
              </w:rPr>
              <w:t>а</w:t>
            </w:r>
            <w:r>
              <w:rPr>
                <w:rFonts w:cstheme="minorHAnsi"/>
                <w:b/>
                <w:bCs/>
                <w:szCs w:val="28"/>
                <w:lang w:val="en-US"/>
              </w:rPr>
              <w:t xml:space="preserve"> </w:t>
            </w:r>
            <w:r w:rsidR="00E073C2">
              <w:rPr>
                <w:rFonts w:cstheme="minorHAnsi"/>
                <w:b/>
                <w:bCs/>
                <w:szCs w:val="28"/>
                <w:lang w:val="ru-RU"/>
              </w:rPr>
              <w:t>4</w:t>
            </w:r>
            <w:r>
              <w:rPr>
                <w:rFonts w:cstheme="minorHAnsi"/>
                <w:b/>
                <w:bCs/>
                <w:szCs w:val="28"/>
                <w:lang w:val="en-US"/>
              </w:rPr>
              <w:t>-R</w:t>
            </w:r>
          </w:p>
        </w:tc>
      </w:tr>
      <w:tr w:rsidR="00F96AB4" w:rsidRPr="000A0EF3" w:rsidTr="00E63DAB">
        <w:trPr>
          <w:cantSplit/>
        </w:trPr>
        <w:tc>
          <w:tcPr>
            <w:tcW w:w="6911" w:type="dxa"/>
          </w:tcPr>
          <w:p w:rsidR="00F96AB4" w:rsidRPr="002173B8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  <w:lang w:val="en-US"/>
              </w:rPr>
            </w:pPr>
          </w:p>
        </w:tc>
        <w:tc>
          <w:tcPr>
            <w:tcW w:w="3120" w:type="dxa"/>
          </w:tcPr>
          <w:p w:rsidR="00F96AB4" w:rsidRPr="005371E3" w:rsidRDefault="00E073C2" w:rsidP="00E073C2">
            <w:pPr>
              <w:spacing w:before="0"/>
              <w:rPr>
                <w:rFonts w:cstheme="minorHAnsi"/>
                <w:szCs w:val="28"/>
                <w:lang w:val="en-US"/>
              </w:rPr>
            </w:pPr>
            <w:r>
              <w:rPr>
                <w:b/>
                <w:bCs/>
                <w:lang w:val="ru-RU"/>
              </w:rPr>
              <w:t>1</w:t>
            </w:r>
            <w:r w:rsidR="00BD5BC7" w:rsidRPr="00D37469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но</w:t>
            </w:r>
            <w:r w:rsidR="00BD5BC7" w:rsidRPr="00D37469">
              <w:rPr>
                <w:b/>
                <w:bCs/>
                <w:lang w:val="ru-RU"/>
              </w:rPr>
              <w:t xml:space="preserve">ября </w:t>
            </w:r>
            <w:r w:rsidR="009804EC">
              <w:rPr>
                <w:b/>
                <w:bCs/>
                <w:lang w:val="en-US"/>
              </w:rPr>
              <w:t>2018</w:t>
            </w:r>
            <w:r w:rsidR="00BD5BC7">
              <w:rPr>
                <w:b/>
                <w:bCs/>
                <w:lang w:val="en-US"/>
              </w:rPr>
              <w:t xml:space="preserve"> </w:t>
            </w:r>
            <w:r w:rsidR="00F96AB4" w:rsidRPr="005371E3">
              <w:rPr>
                <w:rFonts w:cstheme="minorHAnsi"/>
                <w:b/>
                <w:bCs/>
                <w:szCs w:val="28"/>
              </w:rPr>
              <w:t>года</w:t>
            </w:r>
          </w:p>
        </w:tc>
      </w:tr>
      <w:tr w:rsidR="00F96AB4" w:rsidRPr="000A0EF3" w:rsidTr="00E63DAB">
        <w:trPr>
          <w:cantSplit/>
        </w:trPr>
        <w:tc>
          <w:tcPr>
            <w:tcW w:w="6911" w:type="dxa"/>
          </w:tcPr>
          <w:p w:rsidR="00F96AB4" w:rsidRPr="005371E3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  <w:lang w:val="en-US"/>
              </w:rPr>
            </w:pPr>
          </w:p>
        </w:tc>
        <w:tc>
          <w:tcPr>
            <w:tcW w:w="3120" w:type="dxa"/>
          </w:tcPr>
          <w:p w:rsidR="00F96AB4" w:rsidRPr="005371E3" w:rsidRDefault="00BD5BC7" w:rsidP="00066DE8">
            <w:pPr>
              <w:spacing w:before="0"/>
              <w:rPr>
                <w:rFonts w:cstheme="minorHAnsi"/>
                <w:szCs w:val="28"/>
                <w:lang w:val="en-US"/>
              </w:rPr>
            </w:pPr>
            <w:r w:rsidRPr="005371E3">
              <w:rPr>
                <w:rFonts w:cstheme="minorHAnsi"/>
                <w:b/>
                <w:bCs/>
                <w:szCs w:val="28"/>
                <w:lang w:val="en-US"/>
              </w:rPr>
              <w:t>Оригинал: английский</w:t>
            </w:r>
          </w:p>
        </w:tc>
      </w:tr>
      <w:tr w:rsidR="00F96AB4" w:rsidRPr="000A0EF3" w:rsidTr="00E63DAB">
        <w:trPr>
          <w:cantSplit/>
        </w:trPr>
        <w:tc>
          <w:tcPr>
            <w:tcW w:w="10031" w:type="dxa"/>
            <w:gridSpan w:val="2"/>
          </w:tcPr>
          <w:p w:rsidR="00F96AB4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E073C2" w:rsidRPr="000A0EF3" w:rsidTr="00E63DAB">
        <w:trPr>
          <w:cantSplit/>
        </w:trPr>
        <w:tc>
          <w:tcPr>
            <w:tcW w:w="10031" w:type="dxa"/>
            <w:gridSpan w:val="2"/>
          </w:tcPr>
          <w:p w:rsidR="00E073C2" w:rsidRPr="00E073C2" w:rsidRDefault="00E073C2" w:rsidP="00E073C2">
            <w:pPr>
              <w:pStyle w:val="Source"/>
              <w:rPr>
                <w:lang w:val="ru-RU"/>
              </w:rPr>
            </w:pPr>
            <w:bookmarkStart w:id="4" w:name="dsource" w:colFirst="0" w:colLast="0"/>
            <w:r>
              <w:rPr>
                <w:rFonts w:cs="Calibri"/>
                <w:szCs w:val="28"/>
                <w:lang w:val="ru-RU"/>
              </w:rPr>
              <w:t>Записка Генерального секретаря</w:t>
            </w:r>
          </w:p>
        </w:tc>
      </w:tr>
      <w:tr w:rsidR="00E073C2" w:rsidRPr="00990588" w:rsidTr="00E63DAB">
        <w:trPr>
          <w:cantSplit/>
        </w:trPr>
        <w:tc>
          <w:tcPr>
            <w:tcW w:w="10031" w:type="dxa"/>
            <w:gridSpan w:val="2"/>
          </w:tcPr>
          <w:p w:rsidR="00E073C2" w:rsidRPr="00E073C2" w:rsidRDefault="00E073C2" w:rsidP="00E073C2">
            <w:pPr>
              <w:pStyle w:val="Title1"/>
              <w:rPr>
                <w:lang w:val="ru-RU"/>
              </w:rPr>
            </w:pPr>
            <w:bookmarkStart w:id="5" w:name="dtitle1" w:colFirst="0" w:colLast="0"/>
            <w:bookmarkEnd w:id="4"/>
            <w:r>
              <w:rPr>
                <w:lang w:val="ru-RU"/>
              </w:rPr>
              <w:t>КАНДИДАТУРА НА ПОСТ ДИРЕКТОРА БЮРО РАДИОСВЯЗИ</w:t>
            </w:r>
            <w:r w:rsidRPr="00E073C2">
              <w:rPr>
                <w:lang w:val="ru-RU"/>
              </w:rPr>
              <w:t xml:space="preserve"> (</w:t>
            </w:r>
            <w:r>
              <w:rPr>
                <w:lang w:val="ru-RU"/>
              </w:rPr>
              <w:t>БР</w:t>
            </w:r>
            <w:r w:rsidRPr="00E073C2">
              <w:rPr>
                <w:lang w:val="ru-RU"/>
              </w:rPr>
              <w:t>)</w:t>
            </w:r>
          </w:p>
        </w:tc>
      </w:tr>
      <w:tr w:rsidR="00F96AB4" w:rsidRPr="00990588" w:rsidTr="00E63DAB">
        <w:trPr>
          <w:cantSplit/>
        </w:trPr>
        <w:tc>
          <w:tcPr>
            <w:tcW w:w="10031" w:type="dxa"/>
            <w:gridSpan w:val="2"/>
          </w:tcPr>
          <w:p w:rsidR="00F96AB4" w:rsidRPr="00E073C2" w:rsidRDefault="00F96AB4" w:rsidP="00E63DAB">
            <w:pPr>
              <w:pStyle w:val="Title2"/>
              <w:rPr>
                <w:lang w:val="ru-RU"/>
              </w:rPr>
            </w:pPr>
            <w:bookmarkStart w:id="6" w:name="dtitle2" w:colFirst="0" w:colLast="0"/>
            <w:bookmarkEnd w:id="5"/>
          </w:p>
        </w:tc>
      </w:tr>
    </w:tbl>
    <w:bookmarkEnd w:id="6"/>
    <w:p w:rsidR="00990588" w:rsidRPr="00E073C2" w:rsidRDefault="00990588" w:rsidP="00990588">
      <w:pPr>
        <w:pStyle w:val="Normalaftertitle"/>
        <w:rPr>
          <w:lang w:val="ru-RU"/>
        </w:rPr>
      </w:pPr>
      <w:r w:rsidRPr="00E073C2">
        <w:rPr>
          <w:color w:val="000000"/>
          <w:lang w:val="ru-RU"/>
        </w:rPr>
        <w:t xml:space="preserve">Просьба принять к сведению, что </w:t>
      </w:r>
      <w:bookmarkStart w:id="7" w:name="_GoBack"/>
      <w:bookmarkEnd w:id="7"/>
      <w:r w:rsidRPr="00E073C2">
        <w:rPr>
          <w:color w:val="000000"/>
          <w:lang w:val="ru-RU"/>
        </w:rPr>
        <w:t xml:space="preserve">кандидатура </w:t>
      </w:r>
      <w:r w:rsidRPr="00E073C2">
        <w:rPr>
          <w:b/>
          <w:bCs/>
          <w:color w:val="000000"/>
          <w:lang w:val="ru-RU"/>
        </w:rPr>
        <w:t>д-ра Миндаугаса Жилинскаса</w:t>
      </w:r>
      <w:r w:rsidRPr="00E073C2">
        <w:rPr>
          <w:b/>
          <w:bCs/>
          <w:lang w:val="ru-RU"/>
        </w:rPr>
        <w:t xml:space="preserve"> (</w:t>
      </w:r>
      <w:r>
        <w:rPr>
          <w:b/>
          <w:bCs/>
          <w:lang w:val="ru-RU"/>
        </w:rPr>
        <w:t>Литовская Республика</w:t>
      </w:r>
      <w:r w:rsidRPr="00E073C2">
        <w:rPr>
          <w:b/>
          <w:bCs/>
          <w:lang w:val="ru-RU"/>
        </w:rPr>
        <w:t xml:space="preserve">) </w:t>
      </w:r>
      <w:r w:rsidRPr="00E073C2">
        <w:rPr>
          <w:lang w:val="ru-RU"/>
        </w:rPr>
        <w:t>на пост Директора Бюро радиосвязи (БР) была снята.</w:t>
      </w:r>
    </w:p>
    <w:p w:rsidR="00990588" w:rsidRPr="00E073C2" w:rsidRDefault="00990588" w:rsidP="009A3740">
      <w:pPr>
        <w:framePr w:hSpace="180" w:wrap="around" w:vAnchor="page" w:hAnchor="page" w:x="1387" w:y="7489"/>
        <w:rPr>
          <w:rFonts w:asciiTheme="minorHAnsi" w:hAnsiTheme="minorHAnsi" w:cstheme="minorHAnsi"/>
          <w:lang w:val="ru-RU"/>
        </w:rPr>
      </w:pPr>
    </w:p>
    <w:p w:rsidR="00F96AB4" w:rsidRPr="00990588" w:rsidRDefault="00990588" w:rsidP="00990588">
      <w:pPr>
        <w:tabs>
          <w:tab w:val="clear" w:pos="567"/>
          <w:tab w:val="clear" w:pos="1134"/>
          <w:tab w:val="clear" w:pos="1701"/>
          <w:tab w:val="clear" w:pos="2268"/>
        </w:tabs>
        <w:spacing w:before="1080"/>
        <w:jc w:val="center"/>
        <w:rPr>
          <w:rFonts w:asciiTheme="minorHAnsi" w:hAnsiTheme="minorHAnsi" w:cstheme="minorHAnsi"/>
          <w:color w:val="000000"/>
          <w:szCs w:val="22"/>
          <w:lang w:val="ru-RU"/>
        </w:rPr>
      </w:pPr>
      <w:r>
        <w:rPr>
          <w:rFonts w:asciiTheme="minorHAnsi" w:hAnsiTheme="minorHAnsi" w:cstheme="minorHAnsi"/>
          <w:color w:val="000000"/>
          <w:szCs w:val="22"/>
          <w:lang w:val="ru-RU"/>
        </w:rPr>
        <w:tab/>
      </w:r>
      <w:r w:rsidRPr="00990588">
        <w:rPr>
          <w:rFonts w:asciiTheme="minorHAnsi" w:hAnsiTheme="minorHAnsi" w:cstheme="minorHAnsi"/>
          <w:color w:val="000000"/>
          <w:szCs w:val="22"/>
          <w:lang w:val="ru-RU"/>
        </w:rPr>
        <w:t>Хоулинь ЧЖАО</w:t>
      </w:r>
      <w:r w:rsidRPr="00990588">
        <w:rPr>
          <w:rFonts w:asciiTheme="minorHAnsi" w:hAnsiTheme="minorHAnsi" w:cstheme="minorHAnsi"/>
          <w:color w:val="000000"/>
          <w:szCs w:val="22"/>
          <w:lang w:val="ru-RU"/>
        </w:rPr>
        <w:br/>
      </w:r>
      <w:r w:rsidRPr="00990588">
        <w:rPr>
          <w:rFonts w:asciiTheme="minorHAnsi" w:hAnsiTheme="minorHAnsi" w:cstheme="minorHAnsi"/>
          <w:color w:val="000000"/>
          <w:szCs w:val="22"/>
          <w:lang w:val="ru-RU"/>
        </w:rPr>
        <w:tab/>
        <w:t>Генеральный секретарь</w:t>
      </w:r>
    </w:p>
    <w:sectPr w:rsidR="00F96AB4" w:rsidRPr="00990588" w:rsidSect="0002174D">
      <w:headerReference w:type="default" r:id="rId7"/>
      <w:footerReference w:type="default" r:id="rId8"/>
      <w:footerReference w:type="first" r:id="rId9"/>
      <w:pgSz w:w="11913" w:h="16834" w:code="9"/>
      <w:pgMar w:top="1418" w:right="1134" w:bottom="1418" w:left="1134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FA" w:rsidRDefault="00461CFA" w:rsidP="0079159C">
      <w:r>
        <w:separator/>
      </w:r>
    </w:p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4B3A6C"/>
    <w:p w:rsidR="00461CFA" w:rsidRDefault="00461CFA" w:rsidP="004B3A6C"/>
  </w:endnote>
  <w:endnote w:type="continuationSeparator" w:id="0">
    <w:p w:rsidR="00461CFA" w:rsidRDefault="00461CFA" w:rsidP="0079159C">
      <w:r>
        <w:continuationSeparator/>
      </w:r>
    </w:p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4B3A6C"/>
    <w:p w:rsidR="00461CFA" w:rsidRDefault="00461CFA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6BD" w:rsidRPr="001636BD" w:rsidRDefault="00604371" w:rsidP="00F97481">
    <w:pPr>
      <w:pStyle w:val="Footer"/>
      <w:tabs>
        <w:tab w:val="clear" w:pos="5954"/>
        <w:tab w:val="clear" w:pos="9639"/>
        <w:tab w:val="left" w:pos="7655"/>
        <w:tab w:val="right" w:pos="9498"/>
      </w:tabs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 \* MERGEFORMAT </w:instrText>
    </w:r>
    <w:r>
      <w:rPr>
        <w:lang w:val="en-US"/>
      </w:rPr>
      <w:fldChar w:fldCharType="separate"/>
    </w:r>
    <w:r w:rsidR="002C3FA5">
      <w:rPr>
        <w:lang w:val="en-US"/>
      </w:rPr>
      <w:t>M:\RUSSIAN\SHISHAEV\004Rev2R.docx</w:t>
    </w:r>
    <w:r>
      <w:rPr>
        <w:lang w:val="en-US"/>
      </w:rPr>
      <w:fldChar w:fldCharType="end"/>
    </w:r>
    <w:r w:rsidR="001636BD">
      <w:t xml:space="preserve"> (XXX)</w:t>
    </w:r>
    <w:r w:rsidR="001636BD" w:rsidRPr="001636BD">
      <w:rPr>
        <w:lang w:val="en-US"/>
      </w:rPr>
      <w:tab/>
    </w:r>
    <w:r w:rsidR="00170AC3">
      <w:fldChar w:fldCharType="begin"/>
    </w:r>
    <w:r w:rsidR="001636BD">
      <w:instrText xml:space="preserve"> SAVEDATE \@ DD.MM.YY </w:instrText>
    </w:r>
    <w:r w:rsidR="00170AC3">
      <w:fldChar w:fldCharType="separate"/>
    </w:r>
    <w:r w:rsidR="00990588">
      <w:t>01.11.18</w:t>
    </w:r>
    <w:r w:rsidR="00170AC3">
      <w:fldChar w:fldCharType="end"/>
    </w:r>
    <w:r w:rsidR="001636BD" w:rsidRPr="001636BD">
      <w:rPr>
        <w:lang w:val="en-US"/>
      </w:rPr>
      <w:tab/>
    </w:r>
    <w:r w:rsidR="00170AC3">
      <w:fldChar w:fldCharType="begin"/>
    </w:r>
    <w:r w:rsidR="001636BD">
      <w:instrText xml:space="preserve"> PRINTDATE \@ DD.MM.YY </w:instrText>
    </w:r>
    <w:r w:rsidR="00170AC3">
      <w:fldChar w:fldCharType="separate"/>
    </w:r>
    <w:r w:rsidR="002C3FA5">
      <w:t>01.11.18</w:t>
    </w:r>
    <w:r w:rsidR="00170AC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69" w:rsidRPr="00990588" w:rsidRDefault="00D37469" w:rsidP="00D37469">
    <w:pPr>
      <w:pStyle w:val="firstfooter0"/>
      <w:spacing w:before="0" w:beforeAutospacing="0" w:after="0" w:afterAutospacing="0"/>
      <w:jc w:val="center"/>
      <w:rPr>
        <w:rFonts w:asciiTheme="minorHAnsi" w:hAnsiTheme="minorHAnsi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  <w:r w:rsidR="00990588">
      <w:rPr>
        <w:rFonts w:ascii="Symbol" w:hAnsi="Symbol"/>
        <w:sz w:val="22"/>
        <w:szCs w:val="20"/>
        <w:lang w:val="en-GB"/>
      </w:rPr>
      <w:br/>
    </w:r>
  </w:p>
  <w:p w:rsidR="005C3DE4" w:rsidRPr="00990588" w:rsidRDefault="00990588" w:rsidP="00990588">
    <w:pPr>
      <w:pStyle w:val="Footer"/>
      <w:rPr>
        <w:lang w:val="en-US"/>
      </w:rPr>
    </w:pPr>
    <w:r>
      <w:fldChar w:fldCharType="begin"/>
    </w:r>
    <w:r w:rsidRPr="00A45F87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P:\RUS\SG\CONF-SG\PP18\000\004REV2R.docx</w:t>
    </w:r>
    <w:r>
      <w:fldChar w:fldCharType="end"/>
    </w:r>
    <w:r w:rsidRPr="00A45F87">
      <w:rPr>
        <w:lang w:val="en-US"/>
      </w:rPr>
      <w:t xml:space="preserve"> (</w:t>
    </w:r>
    <w:r w:rsidRPr="00891DBC">
      <w:t>44</w:t>
    </w:r>
    <w:r>
      <w:t>6505</w:t>
    </w:r>
    <w:r w:rsidRPr="00A45F87">
      <w:rPr>
        <w:lang w:val="en-US"/>
      </w:rPr>
      <w:t>)</w:t>
    </w:r>
    <w:r w:rsidRPr="00A45F8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01.11.18</w:t>
    </w:r>
    <w:r>
      <w:fldChar w:fldCharType="end"/>
    </w:r>
    <w:r w:rsidRPr="00A45F8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01.11.18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FA" w:rsidRDefault="00461CFA" w:rsidP="0079159C">
      <w:r>
        <w:t>____________________</w:t>
      </w:r>
    </w:p>
  </w:footnote>
  <w:footnote w:type="continuationSeparator" w:id="0">
    <w:p w:rsidR="00461CFA" w:rsidRDefault="00461CFA" w:rsidP="0079159C">
      <w:r>
        <w:continuationSeparator/>
      </w:r>
    </w:p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79159C"/>
    <w:p w:rsidR="00461CFA" w:rsidRDefault="00461CFA" w:rsidP="004B3A6C"/>
    <w:p w:rsidR="00461CFA" w:rsidRDefault="00461CFA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061DA">
      <w:rPr>
        <w:noProof/>
      </w:rPr>
      <w:t>2</w:t>
    </w:r>
    <w:r>
      <w:fldChar w:fldCharType="end"/>
    </w:r>
  </w:p>
  <w:p w:rsidR="00F96AB4" w:rsidRPr="00F96AB4" w:rsidRDefault="00F96AB4" w:rsidP="00BD5BC7">
    <w:pPr>
      <w:pStyle w:val="Header"/>
    </w:pPr>
    <w:r>
      <w:t>PP1</w:t>
    </w:r>
    <w:r w:rsidR="002D024B">
      <w:t>8</w:t>
    </w:r>
    <w:r w:rsidR="00BD5BC7">
      <w:t>/xx-R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EC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E3AAE"/>
    <w:rsid w:val="000E4C7A"/>
    <w:rsid w:val="000E63E8"/>
    <w:rsid w:val="00100DF6"/>
    <w:rsid w:val="00120697"/>
    <w:rsid w:val="00130C1F"/>
    <w:rsid w:val="00142ED7"/>
    <w:rsid w:val="0014768F"/>
    <w:rsid w:val="001636BD"/>
    <w:rsid w:val="00170AC3"/>
    <w:rsid w:val="00171990"/>
    <w:rsid w:val="00171E2E"/>
    <w:rsid w:val="001A0EEB"/>
    <w:rsid w:val="001B2BFF"/>
    <w:rsid w:val="001B5341"/>
    <w:rsid w:val="001B5FBF"/>
    <w:rsid w:val="001D021E"/>
    <w:rsid w:val="00200992"/>
    <w:rsid w:val="00202880"/>
    <w:rsid w:val="0020313F"/>
    <w:rsid w:val="002173B8"/>
    <w:rsid w:val="00232D57"/>
    <w:rsid w:val="002356E7"/>
    <w:rsid w:val="00241B9A"/>
    <w:rsid w:val="002578B4"/>
    <w:rsid w:val="00273A0B"/>
    <w:rsid w:val="00277F85"/>
    <w:rsid w:val="00297915"/>
    <w:rsid w:val="002A409A"/>
    <w:rsid w:val="002A5402"/>
    <w:rsid w:val="002B033B"/>
    <w:rsid w:val="002B3829"/>
    <w:rsid w:val="002C3FA5"/>
    <w:rsid w:val="002C5477"/>
    <w:rsid w:val="002C78FF"/>
    <w:rsid w:val="002D0055"/>
    <w:rsid w:val="002D024B"/>
    <w:rsid w:val="003429D1"/>
    <w:rsid w:val="00375BBA"/>
    <w:rsid w:val="00395CE4"/>
    <w:rsid w:val="003E7EAA"/>
    <w:rsid w:val="004014B0"/>
    <w:rsid w:val="00426AC1"/>
    <w:rsid w:val="00455F82"/>
    <w:rsid w:val="00461CFA"/>
    <w:rsid w:val="004676C0"/>
    <w:rsid w:val="00471ABB"/>
    <w:rsid w:val="004B03E9"/>
    <w:rsid w:val="004B3A6C"/>
    <w:rsid w:val="004B70DA"/>
    <w:rsid w:val="004C029D"/>
    <w:rsid w:val="004C79E4"/>
    <w:rsid w:val="00501D5E"/>
    <w:rsid w:val="0052010F"/>
    <w:rsid w:val="005356FD"/>
    <w:rsid w:val="00541762"/>
    <w:rsid w:val="005544F2"/>
    <w:rsid w:val="00554E24"/>
    <w:rsid w:val="00563711"/>
    <w:rsid w:val="005653D6"/>
    <w:rsid w:val="00567130"/>
    <w:rsid w:val="00584918"/>
    <w:rsid w:val="005C3DE4"/>
    <w:rsid w:val="005C67E8"/>
    <w:rsid w:val="005D0C15"/>
    <w:rsid w:val="005F526C"/>
    <w:rsid w:val="00600272"/>
    <w:rsid w:val="00604371"/>
    <w:rsid w:val="006104EA"/>
    <w:rsid w:val="0061434A"/>
    <w:rsid w:val="00617BE4"/>
    <w:rsid w:val="00627A76"/>
    <w:rsid w:val="006418E6"/>
    <w:rsid w:val="00666E14"/>
    <w:rsid w:val="0067722F"/>
    <w:rsid w:val="006B7F84"/>
    <w:rsid w:val="006C1A71"/>
    <w:rsid w:val="006E57C8"/>
    <w:rsid w:val="00706CC2"/>
    <w:rsid w:val="00710760"/>
    <w:rsid w:val="00712844"/>
    <w:rsid w:val="0073319E"/>
    <w:rsid w:val="00733439"/>
    <w:rsid w:val="007340B5"/>
    <w:rsid w:val="00750829"/>
    <w:rsid w:val="00760830"/>
    <w:rsid w:val="0079159C"/>
    <w:rsid w:val="007919C2"/>
    <w:rsid w:val="007C50AF"/>
    <w:rsid w:val="007E4D0F"/>
    <w:rsid w:val="008034F1"/>
    <w:rsid w:val="008102A6"/>
    <w:rsid w:val="00826A7C"/>
    <w:rsid w:val="00842BD1"/>
    <w:rsid w:val="00850AEF"/>
    <w:rsid w:val="00870059"/>
    <w:rsid w:val="008A2FB3"/>
    <w:rsid w:val="008D2EB4"/>
    <w:rsid w:val="008D3134"/>
    <w:rsid w:val="008D3BE2"/>
    <w:rsid w:val="009125CE"/>
    <w:rsid w:val="0093377B"/>
    <w:rsid w:val="00934241"/>
    <w:rsid w:val="00950E0F"/>
    <w:rsid w:val="00962CCF"/>
    <w:rsid w:val="0097690C"/>
    <w:rsid w:val="009804EC"/>
    <w:rsid w:val="00990588"/>
    <w:rsid w:val="00996435"/>
    <w:rsid w:val="009A3740"/>
    <w:rsid w:val="009A47A2"/>
    <w:rsid w:val="009A6D9A"/>
    <w:rsid w:val="009E4F4B"/>
    <w:rsid w:val="009F0BA9"/>
    <w:rsid w:val="00A00C77"/>
    <w:rsid w:val="00A3200E"/>
    <w:rsid w:val="00A54F56"/>
    <w:rsid w:val="00A75EAA"/>
    <w:rsid w:val="00AC20C0"/>
    <w:rsid w:val="00AD6841"/>
    <w:rsid w:val="00B14377"/>
    <w:rsid w:val="00B1733E"/>
    <w:rsid w:val="00B45785"/>
    <w:rsid w:val="00B62568"/>
    <w:rsid w:val="00BA154E"/>
    <w:rsid w:val="00BD5BC7"/>
    <w:rsid w:val="00BF252A"/>
    <w:rsid w:val="00BF720B"/>
    <w:rsid w:val="00C04511"/>
    <w:rsid w:val="00C1004D"/>
    <w:rsid w:val="00C16846"/>
    <w:rsid w:val="00C40979"/>
    <w:rsid w:val="00C4363C"/>
    <w:rsid w:val="00C46ECA"/>
    <w:rsid w:val="00C62242"/>
    <w:rsid w:val="00C6326D"/>
    <w:rsid w:val="00CA38C9"/>
    <w:rsid w:val="00CC6362"/>
    <w:rsid w:val="00CD163A"/>
    <w:rsid w:val="00CE40BB"/>
    <w:rsid w:val="00D37275"/>
    <w:rsid w:val="00D37469"/>
    <w:rsid w:val="00D50E12"/>
    <w:rsid w:val="00D55DD9"/>
    <w:rsid w:val="00D57F41"/>
    <w:rsid w:val="00D955EF"/>
    <w:rsid w:val="00DC7337"/>
    <w:rsid w:val="00DD26B1"/>
    <w:rsid w:val="00DD6770"/>
    <w:rsid w:val="00DE24EF"/>
    <w:rsid w:val="00DF23FC"/>
    <w:rsid w:val="00DF39CD"/>
    <w:rsid w:val="00DF449B"/>
    <w:rsid w:val="00DF4F81"/>
    <w:rsid w:val="00E061DA"/>
    <w:rsid w:val="00E073C2"/>
    <w:rsid w:val="00E17F8D"/>
    <w:rsid w:val="00E227E4"/>
    <w:rsid w:val="00E2538B"/>
    <w:rsid w:val="00E33188"/>
    <w:rsid w:val="00E54E66"/>
    <w:rsid w:val="00E56E57"/>
    <w:rsid w:val="00E86DC6"/>
    <w:rsid w:val="00E91D24"/>
    <w:rsid w:val="00EC064C"/>
    <w:rsid w:val="00ED279F"/>
    <w:rsid w:val="00ED4CB2"/>
    <w:rsid w:val="00EF2642"/>
    <w:rsid w:val="00EF3681"/>
    <w:rsid w:val="00F06FDE"/>
    <w:rsid w:val="00F076D9"/>
    <w:rsid w:val="00F20BC2"/>
    <w:rsid w:val="00F27805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FB552B7-400E-456A-B67F-FA5E6EEB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4E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link w:val="Foot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990588"/>
    <w:rPr>
      <w:rFonts w:ascii="Calibri" w:hAnsi="Calibri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PR_PP18.dotx</Template>
  <TotalTime>9</TotalTime>
  <Pages>1</Pages>
  <Words>55</Words>
  <Characters>386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(PP-18)</dc:subject>
  <dc:creator>Antipina, Nadezda</dc:creator>
  <cp:keywords/>
  <dc:description/>
  <cp:lastModifiedBy>Fedosova, Elena</cp:lastModifiedBy>
  <cp:revision>8</cp:revision>
  <cp:lastPrinted>2018-11-01T17:23:00Z</cp:lastPrinted>
  <dcterms:created xsi:type="dcterms:W3CDTF">2018-11-01T17:24:00Z</dcterms:created>
  <dcterms:modified xsi:type="dcterms:W3CDTF">2018-11-01T18:05:00Z</dcterms:modified>
  <cp:category>Conference document</cp:category>
</cp:coreProperties>
</file>