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006E07" w:rsidRPr="00813E5E">
        <w:trPr>
          <w:cantSplit/>
        </w:trPr>
        <w:tc>
          <w:tcPr>
            <w:tcW w:w="6911" w:type="dxa"/>
          </w:tcPr>
          <w:p w:rsidR="00006E07" w:rsidRPr="004E614A" w:rsidRDefault="00006E07" w:rsidP="00DD23E5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Start w:id="1" w:name="_GoBack"/>
            <w:bookmarkEnd w:id="0"/>
            <w:bookmarkEnd w:id="1"/>
            <w:r w:rsidRPr="004E614A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4E614A" w:rsidRPr="004E614A">
              <w:rPr>
                <w:b/>
                <w:bCs/>
                <w:position w:val="6"/>
                <w:sz w:val="30"/>
                <w:szCs w:val="30"/>
              </w:rPr>
              <w:t>8</w:t>
            </w:r>
            <w:r w:rsidRPr="00006E07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4E614A">
              <w:rPr>
                <w:b/>
                <w:bCs/>
                <w:position w:val="6"/>
                <w:szCs w:val="24"/>
              </w:rPr>
              <w:t xml:space="preserve">Geneva, </w:t>
            </w:r>
            <w:r w:rsidR="00DD23E5">
              <w:rPr>
                <w:b/>
                <w:bCs/>
                <w:position w:val="6"/>
                <w:szCs w:val="24"/>
              </w:rPr>
              <w:t>17-27</w:t>
            </w:r>
            <w:r w:rsidRPr="004E614A">
              <w:rPr>
                <w:b/>
                <w:bCs/>
                <w:position w:val="6"/>
                <w:szCs w:val="24"/>
              </w:rPr>
              <w:t xml:space="preserve"> </w:t>
            </w:r>
            <w:r w:rsidR="004E614A" w:rsidRPr="004E614A">
              <w:rPr>
                <w:b/>
                <w:bCs/>
                <w:position w:val="6"/>
                <w:szCs w:val="24"/>
              </w:rPr>
              <w:t>April</w:t>
            </w:r>
            <w:r w:rsidRPr="004E614A">
              <w:rPr>
                <w:b/>
                <w:bCs/>
                <w:position w:val="6"/>
                <w:szCs w:val="24"/>
              </w:rPr>
              <w:t xml:space="preserve"> 201</w:t>
            </w:r>
            <w:r w:rsidR="004E614A" w:rsidRPr="004E614A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120" w:type="dxa"/>
          </w:tcPr>
          <w:p w:rsidR="00006E07" w:rsidRPr="00813E5E" w:rsidRDefault="00006E07" w:rsidP="00006E07">
            <w:pPr>
              <w:spacing w:before="0" w:line="240" w:lineRule="atLeast"/>
              <w:jc w:val="right"/>
            </w:pPr>
            <w:bookmarkStart w:id="2" w:name="ditulogo"/>
            <w:bookmarkEnd w:id="2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E07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006E07" w:rsidRPr="00813E5E" w:rsidRDefault="00006E07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006E07" w:rsidRPr="00813E5E" w:rsidRDefault="00006E07">
            <w:pPr>
              <w:spacing w:before="0" w:line="240" w:lineRule="atLeast"/>
              <w:rPr>
                <w:szCs w:val="24"/>
              </w:rPr>
            </w:pPr>
          </w:p>
        </w:tc>
      </w:tr>
      <w:tr w:rsidR="00006E07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006E07" w:rsidRPr="00813E5E" w:rsidRDefault="00006E07" w:rsidP="00006E07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006E07" w:rsidRPr="00813E5E" w:rsidRDefault="00006E07" w:rsidP="00006E07">
            <w:pPr>
              <w:spacing w:before="0" w:line="240" w:lineRule="atLeast"/>
              <w:rPr>
                <w:szCs w:val="24"/>
              </w:rPr>
            </w:pP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006E07" w:rsidRPr="00006E07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meeting" w:colFirst="0" w:colLast="0"/>
            <w:bookmarkStart w:id="4" w:name="dnum" w:colFirst="1" w:colLast="1"/>
          </w:p>
        </w:tc>
        <w:tc>
          <w:tcPr>
            <w:tcW w:w="3120" w:type="dxa"/>
          </w:tcPr>
          <w:p w:rsidR="00006E07" w:rsidRPr="00006E07" w:rsidRDefault="00006E07" w:rsidP="00B2429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4E614A">
              <w:rPr>
                <w:b/>
              </w:rPr>
              <w:t>8</w:t>
            </w:r>
            <w:r>
              <w:rPr>
                <w:b/>
              </w:rPr>
              <w:t>/INF/</w:t>
            </w:r>
            <w:r w:rsidR="004E614A">
              <w:rPr>
                <w:b/>
              </w:rPr>
              <w:t>2</w:t>
            </w:r>
            <w:r w:rsidR="003049C0">
              <w:rPr>
                <w:b/>
              </w:rPr>
              <w:t>-E</w:t>
            </w: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/>
          </w:tcPr>
          <w:p w:rsidR="00006E07" w:rsidRPr="00813E5E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:rsidR="00006E07" w:rsidRPr="00006E07" w:rsidRDefault="003049C0" w:rsidP="00B2429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8 March</w:t>
            </w:r>
            <w:r w:rsidR="00B2429C">
              <w:rPr>
                <w:b/>
              </w:rPr>
              <w:t xml:space="preserve"> </w:t>
            </w:r>
            <w:r w:rsidR="00006E07">
              <w:rPr>
                <w:b/>
              </w:rPr>
              <w:t>201</w:t>
            </w:r>
            <w:r w:rsidR="004E614A">
              <w:rPr>
                <w:b/>
              </w:rPr>
              <w:t>8</w:t>
            </w:r>
          </w:p>
        </w:tc>
      </w:tr>
      <w:tr w:rsidR="00006E07" w:rsidRPr="00813E5E">
        <w:trPr>
          <w:cantSplit/>
          <w:trHeight w:val="23"/>
        </w:trPr>
        <w:tc>
          <w:tcPr>
            <w:tcW w:w="6911" w:type="dxa"/>
            <w:vMerge/>
          </w:tcPr>
          <w:p w:rsidR="00006E07" w:rsidRPr="00813E5E" w:rsidRDefault="00006E07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:rsidR="00006E07" w:rsidRPr="00006E07" w:rsidRDefault="00006E07" w:rsidP="00006E0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</w:t>
            </w:r>
            <w:r w:rsidR="00B2429C">
              <w:rPr>
                <w:b/>
              </w:rPr>
              <w:t xml:space="preserve"> only</w:t>
            </w:r>
          </w:p>
        </w:tc>
      </w:tr>
      <w:tr w:rsidR="00006E07" w:rsidRPr="00813E5E">
        <w:trPr>
          <w:cantSplit/>
        </w:trPr>
        <w:tc>
          <w:tcPr>
            <w:tcW w:w="10031" w:type="dxa"/>
            <w:gridSpan w:val="2"/>
          </w:tcPr>
          <w:p w:rsidR="00006E07" w:rsidRPr="00813E5E" w:rsidRDefault="00006E07">
            <w:pPr>
              <w:pStyle w:val="Source"/>
            </w:pPr>
            <w:bookmarkStart w:id="7" w:name="dsource" w:colFirst="0" w:colLast="0"/>
            <w:bookmarkEnd w:id="6"/>
            <w:r>
              <w:t>Report by the Secretary-General</w:t>
            </w:r>
          </w:p>
        </w:tc>
      </w:tr>
      <w:tr w:rsidR="00006E07" w:rsidRPr="00813E5E">
        <w:trPr>
          <w:cantSplit/>
        </w:trPr>
        <w:tc>
          <w:tcPr>
            <w:tcW w:w="10031" w:type="dxa"/>
            <w:gridSpan w:val="2"/>
          </w:tcPr>
          <w:p w:rsidR="00006E07" w:rsidRPr="00813E5E" w:rsidRDefault="00006E07">
            <w:pPr>
              <w:pStyle w:val="Title1"/>
            </w:pPr>
            <w:bookmarkStart w:id="8" w:name="dtitle1" w:colFirst="0" w:colLast="0"/>
            <w:bookmarkEnd w:id="7"/>
            <w:r>
              <w:t>SALES AND FREE ONLINE ACCESS TO ITU PUBLICATIONS</w:t>
            </w:r>
          </w:p>
        </w:tc>
      </w:tr>
      <w:bookmarkEnd w:id="8"/>
    </w:tbl>
    <w:p w:rsidR="00006E07" w:rsidRPr="00813E5E" w:rsidRDefault="00006E0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06E07" w:rsidRPr="00813E5E" w:rsidTr="00006E07">
        <w:trPr>
          <w:trHeight w:val="270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E07" w:rsidRPr="00813E5E" w:rsidRDefault="00006E07">
            <w:pPr>
              <w:pStyle w:val="Headingb"/>
            </w:pPr>
            <w:r w:rsidRPr="00813E5E">
              <w:t>Summary</w:t>
            </w:r>
          </w:p>
          <w:p w:rsidR="00006E07" w:rsidRPr="00813E5E" w:rsidRDefault="00006E07">
            <w:r w:rsidRPr="00006E07">
              <w:t>This report provides detailed sales analysis and trends.</w:t>
            </w:r>
          </w:p>
          <w:p w:rsidR="00006E07" w:rsidRPr="00813E5E" w:rsidRDefault="00006E07">
            <w:pPr>
              <w:pStyle w:val="Headingb"/>
            </w:pPr>
            <w:r w:rsidRPr="00813E5E">
              <w:t>Action required</w:t>
            </w:r>
          </w:p>
          <w:p w:rsidR="00006E07" w:rsidRPr="00006E07" w:rsidRDefault="00006E07" w:rsidP="00006E07">
            <w:r w:rsidRPr="00006E07">
              <w:t xml:space="preserve">This report is transmitted to </w:t>
            </w:r>
            <w:r w:rsidR="00500E48">
              <w:t xml:space="preserve">the </w:t>
            </w:r>
            <w:r w:rsidRPr="00006E07">
              <w:t xml:space="preserve">Council </w:t>
            </w:r>
            <w:r w:rsidRPr="00006E07">
              <w:rPr>
                <w:b/>
                <w:bCs/>
              </w:rPr>
              <w:t>for information</w:t>
            </w:r>
            <w:r w:rsidRPr="00006E07">
              <w:t>.</w:t>
            </w:r>
          </w:p>
        </w:tc>
      </w:tr>
    </w:tbl>
    <w:p w:rsidR="00006E07" w:rsidRDefault="00006E0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9" w:name="dstart"/>
      <w:bookmarkStart w:id="10" w:name="dbreak"/>
      <w:bookmarkEnd w:id="9"/>
      <w:bookmarkEnd w:id="10"/>
      <w:r>
        <w:br w:type="page"/>
      </w:r>
    </w:p>
    <w:p w:rsidR="00006E07" w:rsidRDefault="00006E07" w:rsidP="00DB384B">
      <w:pPr>
        <w:rPr>
          <w:lang w:val="en-US"/>
        </w:rPr>
        <w:sectPr w:rsidR="00006E07" w:rsidSect="004D18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006E07" w:rsidRPr="001818DE" w:rsidRDefault="00006E07" w:rsidP="00006E07">
      <w:pPr>
        <w:jc w:val="center"/>
        <w:rPr>
          <w:b/>
          <w:bCs/>
        </w:rPr>
      </w:pPr>
      <w:bookmarkStart w:id="11" w:name="OLE_LINK14"/>
      <w:r>
        <w:rPr>
          <w:b/>
          <w:bCs/>
        </w:rPr>
        <w:lastRenderedPageBreak/>
        <w:t>INFORMATION DOCUMENT</w:t>
      </w:r>
    </w:p>
    <w:p w:rsidR="00006E07" w:rsidRPr="001818DE" w:rsidRDefault="00006E07" w:rsidP="00006E07">
      <w:pPr>
        <w:spacing w:before="240"/>
        <w:jc w:val="center"/>
        <w:rPr>
          <w:b/>
          <w:bCs/>
          <w:u w:val="single"/>
        </w:rPr>
      </w:pPr>
      <w:r w:rsidRPr="001818DE">
        <w:rPr>
          <w:b/>
          <w:bCs/>
          <w:u w:val="single"/>
        </w:rPr>
        <w:t>TABLE 1</w:t>
      </w:r>
    </w:p>
    <w:p w:rsidR="00006E07" w:rsidRDefault="00006E07" w:rsidP="00A87445">
      <w:pPr>
        <w:spacing w:after="240"/>
        <w:jc w:val="center"/>
        <w:rPr>
          <w:b/>
          <w:bCs/>
          <w:sz w:val="16"/>
          <w:szCs w:val="16"/>
          <w:u w:val="single"/>
        </w:rPr>
      </w:pPr>
      <w:r w:rsidRPr="001818DE">
        <w:rPr>
          <w:b/>
          <w:bCs/>
          <w:sz w:val="16"/>
          <w:szCs w:val="16"/>
          <w:u w:val="single"/>
        </w:rPr>
        <w:t>Total Sales 20</w:t>
      </w:r>
      <w:r>
        <w:rPr>
          <w:b/>
          <w:bCs/>
          <w:sz w:val="16"/>
          <w:szCs w:val="16"/>
          <w:u w:val="single"/>
        </w:rPr>
        <w:t>1</w:t>
      </w:r>
      <w:r w:rsidR="00A87445">
        <w:rPr>
          <w:b/>
          <w:bCs/>
          <w:sz w:val="16"/>
          <w:szCs w:val="16"/>
          <w:u w:val="single"/>
        </w:rPr>
        <w:t>3</w:t>
      </w:r>
      <w:r w:rsidRPr="001818DE">
        <w:rPr>
          <w:b/>
          <w:bCs/>
          <w:sz w:val="16"/>
          <w:szCs w:val="16"/>
          <w:u w:val="single"/>
        </w:rPr>
        <w:t>-201</w:t>
      </w:r>
      <w:r w:rsidR="00A87445">
        <w:rPr>
          <w:b/>
          <w:bCs/>
          <w:sz w:val="16"/>
          <w:szCs w:val="16"/>
          <w:u w:val="single"/>
        </w:rPr>
        <w:t>7</w:t>
      </w:r>
    </w:p>
    <w:tbl>
      <w:tblPr>
        <w:tblW w:w="14632" w:type="dxa"/>
        <w:tblInd w:w="-34" w:type="dxa"/>
        <w:tblLook w:val="04A0" w:firstRow="1" w:lastRow="0" w:firstColumn="1" w:lastColumn="0" w:noHBand="0" w:noVBand="1"/>
      </w:tblPr>
      <w:tblGrid>
        <w:gridCol w:w="2777"/>
        <w:gridCol w:w="1215"/>
        <w:gridCol w:w="1039"/>
        <w:gridCol w:w="1038"/>
        <w:gridCol w:w="1038"/>
        <w:gridCol w:w="1178"/>
        <w:gridCol w:w="1098"/>
        <w:gridCol w:w="1525"/>
        <w:gridCol w:w="1098"/>
        <w:gridCol w:w="1313"/>
        <w:gridCol w:w="1313"/>
      </w:tblGrid>
      <w:tr w:rsidR="00006E07" w:rsidRPr="00CC4FE3" w:rsidTr="008C5D80">
        <w:trPr>
          <w:trHeight w:val="472"/>
        </w:trPr>
        <w:tc>
          <w:tcPr>
            <w:tcW w:w="2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Year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Paper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CD/</w:t>
            </w:r>
            <w:proofErr w:type="spellStart"/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DVD-Rom</w:t>
            </w:r>
            <w:proofErr w:type="spellEnd"/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Online/E-bookshop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</w:tr>
      <w:tr w:rsidR="00CE177B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E177B">
              <w:rPr>
                <w:rFonts w:cs="Arial"/>
                <w:sz w:val="16"/>
                <w:szCs w:val="16"/>
                <w:lang w:val="en-US" w:eastAsia="zh-CN"/>
              </w:rPr>
              <w:t>19,592,121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E177B">
              <w:rPr>
                <w:rFonts w:cs="Arial"/>
                <w:sz w:val="16"/>
                <w:szCs w:val="16"/>
                <w:lang w:val="en-US" w:eastAsia="zh-CN"/>
              </w:rPr>
              <w:t>2,556,211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E177B">
              <w:rPr>
                <w:rFonts w:cs="Arial"/>
                <w:sz w:val="16"/>
                <w:szCs w:val="16"/>
                <w:lang w:val="en-US" w:eastAsia="zh-CN"/>
              </w:rPr>
              <w:t>16,645,164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85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E177B">
              <w:rPr>
                <w:rFonts w:cs="Arial"/>
                <w:sz w:val="16"/>
                <w:szCs w:val="16"/>
                <w:lang w:val="en-US" w:eastAsia="zh-CN"/>
              </w:rPr>
              <w:t>206,166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E177B">
              <w:rPr>
                <w:rFonts w:cs="Arial"/>
                <w:sz w:val="16"/>
                <w:szCs w:val="16"/>
                <w:lang w:val="en-US" w:eastAsia="zh-CN"/>
              </w:rPr>
              <w:t>184,579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177B" w:rsidRPr="00500AD2" w:rsidRDefault="00CE177B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18,995,491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4,003,316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21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14,655,968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77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192,508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73D6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143,699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00AD2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16,726,808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1,311,128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15,003,439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168,964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5A73D6">
              <w:rPr>
                <w:rFonts w:cs="Arial"/>
                <w:sz w:val="16"/>
                <w:szCs w:val="16"/>
                <w:lang w:val="en-US" w:eastAsia="zh-CN"/>
              </w:rPr>
              <w:t>243,278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19,828,470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2,085,124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17,342,541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87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161,550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239,254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CC4FE3" w:rsidTr="008C5D80">
        <w:trPr>
          <w:trHeight w:val="274"/>
        </w:trPr>
        <w:tc>
          <w:tcPr>
            <w:tcW w:w="2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2013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18,845,609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4,900,183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13,546,051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72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184,480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214,895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>1</w:t>
            </w:r>
          </w:p>
        </w:tc>
      </w:tr>
      <w:tr w:rsidR="00006E07" w:rsidRPr="007143B7" w:rsidTr="008C5D80">
        <w:trPr>
          <w:trHeight w:val="258"/>
        </w:trPr>
        <w:tc>
          <w:tcPr>
            <w:tcW w:w="503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6E07" w:rsidRPr="007143B7" w:rsidRDefault="00006E07" w:rsidP="00500E48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eastAsia="zh-CN"/>
              </w:rPr>
            </w:pPr>
            <w:r w:rsidRPr="00CC4FE3">
              <w:rPr>
                <w:rFonts w:cs="Arial"/>
                <w:sz w:val="16"/>
                <w:szCs w:val="16"/>
                <w:lang w:val="en-US" w:eastAsia="zh-CN"/>
              </w:rPr>
              <w:t xml:space="preserve">*Including </w:t>
            </w:r>
            <w:r w:rsidR="00500E48">
              <w:rPr>
                <w:rFonts w:cs="Arial"/>
                <w:sz w:val="16"/>
                <w:szCs w:val="16"/>
                <w:lang w:val="en-US" w:eastAsia="zh-CN"/>
              </w:rPr>
              <w:t>s</w:t>
            </w:r>
            <w:r w:rsidRPr="00CC4FE3">
              <w:rPr>
                <w:rFonts w:cs="Arial"/>
                <w:sz w:val="16"/>
                <w:szCs w:val="16"/>
                <w:lang w:val="en-US" w:eastAsia="zh-CN"/>
              </w:rPr>
              <w:t>ouvenirs, royalties, ITU News insertion and other revenue.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E07" w:rsidRPr="00CC4F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</w:tbl>
    <w:p w:rsidR="00006E07" w:rsidRDefault="00006E07" w:rsidP="00685B4C">
      <w:pPr>
        <w:spacing w:before="48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u w:val="single"/>
        </w:rPr>
        <w:t>TABLE 2</w:t>
      </w:r>
      <w:r w:rsidR="00685B4C">
        <w:rPr>
          <w:b/>
          <w:bCs/>
          <w:u w:val="single"/>
        </w:rPr>
        <w:br/>
      </w:r>
      <w:r w:rsidR="00685B4C">
        <w:rPr>
          <w:b/>
          <w:bCs/>
          <w:sz w:val="16"/>
          <w:szCs w:val="16"/>
          <w:u w:val="single"/>
        </w:rPr>
        <w:br/>
      </w:r>
      <w:r w:rsidRPr="001818DE">
        <w:rPr>
          <w:b/>
          <w:bCs/>
          <w:sz w:val="16"/>
          <w:szCs w:val="16"/>
          <w:u w:val="single"/>
        </w:rPr>
        <w:t>Yearly sales broken down by type of membership</w:t>
      </w:r>
    </w:p>
    <w:p w:rsidR="00DE413D" w:rsidRDefault="00DE413D" w:rsidP="00DE413D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Year 2017</w:t>
      </w:r>
    </w:p>
    <w:tbl>
      <w:tblPr>
        <w:tblW w:w="5219" w:type="pct"/>
        <w:tblLayout w:type="fixed"/>
        <w:tblLook w:val="04A0" w:firstRow="1" w:lastRow="0" w:firstColumn="1" w:lastColumn="0" w:noHBand="0" w:noVBand="1"/>
      </w:tblPr>
      <w:tblGrid>
        <w:gridCol w:w="984"/>
        <w:gridCol w:w="984"/>
        <w:gridCol w:w="987"/>
        <w:gridCol w:w="1158"/>
        <w:gridCol w:w="858"/>
        <w:gridCol w:w="998"/>
        <w:gridCol w:w="980"/>
        <w:gridCol w:w="1024"/>
        <w:gridCol w:w="814"/>
        <w:gridCol w:w="1135"/>
        <w:gridCol w:w="846"/>
        <w:gridCol w:w="992"/>
        <w:gridCol w:w="852"/>
        <w:gridCol w:w="989"/>
        <w:gridCol w:w="989"/>
      </w:tblGrid>
      <w:tr w:rsidR="00651E12" w:rsidRPr="00AD500B" w:rsidTr="00651E12">
        <w:trPr>
          <w:trHeight w:val="465"/>
        </w:trPr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3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%</w:t>
            </w:r>
          </w:p>
        </w:tc>
      </w:tr>
      <w:tr w:rsidR="00651E12" w:rsidRPr="00AD500B" w:rsidTr="00651E12">
        <w:trPr>
          <w:trHeight w:val="27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18,781,603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802,465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113,026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689,397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17,654,509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324,629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</w:tr>
      <w:tr w:rsidR="00651E12" w:rsidRPr="00AD500B" w:rsidTr="00651E12">
        <w:trPr>
          <w:trHeight w:val="27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39,731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19,047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48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4,900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26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14,147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74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20,684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52</w:t>
            </w:r>
          </w:p>
        </w:tc>
      </w:tr>
      <w:tr w:rsidR="00651E12" w:rsidRPr="00AD500B" w:rsidTr="00651E12">
        <w:trPr>
          <w:trHeight w:val="27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18,821,334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821,512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117,926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42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703,544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17,654,509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345,313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</w:tr>
      <w:tr w:rsidR="00651E12" w:rsidRPr="00AD500B" w:rsidTr="00651E12">
        <w:trPr>
          <w:trHeight w:val="27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770,787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651E12" w:rsidRPr="00AD500B" w:rsidTr="00651E12">
        <w:trPr>
          <w:trHeight w:val="270"/>
        </w:trPr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19,592,121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b/>
                <w:b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00B" w:rsidRPr="00AD500B" w:rsidRDefault="00AD500B" w:rsidP="00AD500B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="Arial"/>
                <w:i/>
                <w:iCs/>
                <w:sz w:val="16"/>
                <w:szCs w:val="16"/>
                <w:lang w:val="en-US" w:eastAsia="zh-CN"/>
              </w:rPr>
            </w:pPr>
            <w:r w:rsidRPr="00AD500B">
              <w:rPr>
                <w:rFonts w:cs="Arial"/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9233D9" w:rsidRDefault="009233D9" w:rsidP="00C848D1">
      <w:pPr>
        <w:rPr>
          <w:b/>
          <w:bCs/>
          <w:sz w:val="16"/>
          <w:szCs w:val="16"/>
          <w:u w:val="single"/>
        </w:rPr>
      </w:pPr>
      <w:r w:rsidRPr="00ED2AC7">
        <w:rPr>
          <w:rFonts w:cs="Arial"/>
          <w:sz w:val="16"/>
          <w:szCs w:val="16"/>
        </w:rPr>
        <w:t xml:space="preserve">*Including </w:t>
      </w:r>
      <w:r>
        <w:rPr>
          <w:rFonts w:cs="Arial"/>
          <w:sz w:val="16"/>
          <w:szCs w:val="16"/>
        </w:rPr>
        <w:t>subscriptions</w:t>
      </w:r>
      <w:r w:rsidRPr="00ED2AC7">
        <w:rPr>
          <w:rFonts w:cs="Arial"/>
          <w:sz w:val="16"/>
          <w:szCs w:val="16"/>
        </w:rPr>
        <w:t>, souvenirs, roya</w:t>
      </w:r>
      <w:r>
        <w:rPr>
          <w:rFonts w:cs="Arial"/>
          <w:sz w:val="16"/>
          <w:szCs w:val="16"/>
        </w:rPr>
        <w:t>lties, insertion in ITU News, E-</w:t>
      </w:r>
      <w:r w:rsidRPr="00ED2AC7">
        <w:rPr>
          <w:rFonts w:cs="Arial"/>
          <w:sz w:val="16"/>
          <w:szCs w:val="16"/>
        </w:rPr>
        <w:t xml:space="preserve">Bookshop </w:t>
      </w:r>
      <w:r w:rsidR="00C848D1">
        <w:rPr>
          <w:rFonts w:cs="Arial"/>
          <w:sz w:val="16"/>
          <w:szCs w:val="16"/>
        </w:rPr>
        <w:t xml:space="preserve">sales i.e. </w:t>
      </w:r>
      <w:r w:rsidRPr="00ED2AC7">
        <w:rPr>
          <w:rFonts w:cs="Arial"/>
          <w:sz w:val="16"/>
          <w:szCs w:val="16"/>
        </w:rPr>
        <w:t>direct download purchases.</w:t>
      </w:r>
      <w:r>
        <w:rPr>
          <w:rFonts w:cs="Arial"/>
          <w:sz w:val="16"/>
          <w:szCs w:val="16"/>
        </w:rPr>
        <w:br/>
      </w:r>
      <w:r w:rsidRPr="00C47BD2">
        <w:rPr>
          <w:rFonts w:cs="Arial"/>
          <w:sz w:val="16"/>
          <w:szCs w:val="16"/>
        </w:rPr>
        <w:t xml:space="preserve">**Sales to </w:t>
      </w:r>
      <w:r>
        <w:rPr>
          <w:rFonts w:cs="Arial"/>
          <w:sz w:val="16"/>
          <w:szCs w:val="16"/>
        </w:rPr>
        <w:t>Sector Members</w:t>
      </w:r>
      <w:r w:rsidRPr="00C47BD2">
        <w:rPr>
          <w:rFonts w:cs="Arial"/>
          <w:sz w:val="16"/>
          <w:szCs w:val="16"/>
        </w:rPr>
        <w:t xml:space="preserve"> include Japan Radio Co Ltd. purchases</w:t>
      </w:r>
      <w:r>
        <w:rPr>
          <w:rFonts w:cs="Arial"/>
          <w:sz w:val="16"/>
          <w:szCs w:val="16"/>
        </w:rPr>
        <w:t xml:space="preserve"> of maritime publications.</w:t>
      </w:r>
      <w:r w:rsidR="00C848D1">
        <w:rPr>
          <w:rFonts w:cs="Arial"/>
          <w:sz w:val="16"/>
          <w:szCs w:val="16"/>
        </w:rPr>
        <w:t xml:space="preserve"> </w:t>
      </w:r>
    </w:p>
    <w:p w:rsidR="00B119FA" w:rsidRDefault="00B119FA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</w:p>
    <w:p w:rsidR="00B119FA" w:rsidRDefault="00B119FA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</w:p>
    <w:p w:rsidR="00B119FA" w:rsidRDefault="00B119FA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</w:p>
    <w:p w:rsidR="00006E07" w:rsidRDefault="006A0524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br/>
      </w:r>
      <w:r w:rsidR="00006E07">
        <w:rPr>
          <w:b/>
          <w:bCs/>
          <w:sz w:val="16"/>
          <w:szCs w:val="16"/>
          <w:u w:val="single"/>
        </w:rPr>
        <w:t>Year 2016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59"/>
        <w:gridCol w:w="1054"/>
        <w:gridCol w:w="959"/>
        <w:gridCol w:w="955"/>
        <w:gridCol w:w="958"/>
        <w:gridCol w:w="955"/>
        <w:gridCol w:w="960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8C5D80">
        <w:trPr>
          <w:trHeight w:val="46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bookmarkStart w:id="12" w:name="OLE_LINK1"/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  <w:bookmarkEnd w:id="12"/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930B02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18,239,722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193341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890,218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87,291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1,617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801,310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16,906,319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443,185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60,958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21,922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5,487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16,342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39,036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64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18,300,680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193341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912,140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92,778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1,710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817,652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99201D">
              <w:rPr>
                <w:i/>
                <w:i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16,906,319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9201D">
              <w:rPr>
                <w:sz w:val="16"/>
                <w:szCs w:val="16"/>
                <w:lang w:val="en-US" w:eastAsia="zh-CN"/>
              </w:rPr>
              <w:t>482,221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99201D"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694,811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8C5D80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930B02">
              <w:rPr>
                <w:sz w:val="16"/>
                <w:szCs w:val="16"/>
                <w:lang w:val="en-US" w:eastAsia="zh-CN"/>
              </w:rPr>
              <w:t>18,995,491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6A0524" w:rsidP="00006E07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br/>
      </w:r>
      <w:r w:rsidR="00006E07">
        <w:rPr>
          <w:b/>
          <w:bCs/>
          <w:sz w:val="16"/>
          <w:szCs w:val="16"/>
          <w:u w:val="single"/>
        </w:rPr>
        <w:t>Year 2015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59"/>
        <w:gridCol w:w="1054"/>
        <w:gridCol w:w="959"/>
        <w:gridCol w:w="955"/>
        <w:gridCol w:w="958"/>
        <w:gridCol w:w="955"/>
        <w:gridCol w:w="960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6A0524">
        <w:trPr>
          <w:trHeight w:val="46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6A0524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2A3B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 w:rsidRPr="00E16ED3">
              <w:rPr>
                <w:sz w:val="16"/>
                <w:szCs w:val="16"/>
                <w:lang w:val="en-US" w:eastAsia="zh-CN"/>
              </w:rPr>
              <w:t>15,879,184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2A3BE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</w:pPr>
            <w:r>
              <w:rPr>
                <w:sz w:val="16"/>
                <w:szCs w:val="16"/>
                <w:lang w:val="en-US" w:eastAsia="zh-CN"/>
              </w:rPr>
              <w:t xml:space="preserve">        </w:t>
            </w:r>
            <w:r w:rsidRPr="00E16ED3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800,188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E16ED3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E16ED3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16ED3">
              <w:rPr>
                <w:i/>
                <w:iCs/>
                <w:sz w:val="16"/>
                <w:szCs w:val="16"/>
                <w:lang w:val="en-US" w:eastAsia="zh-CN"/>
              </w:rPr>
              <w:t>64,466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441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16ED3">
              <w:rPr>
                <w:i/>
                <w:iCs/>
                <w:sz w:val="16"/>
                <w:szCs w:val="16"/>
                <w:lang w:val="en-US" w:eastAsia="zh-CN"/>
              </w:rPr>
              <w:t>735,281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14,658,111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16ED3">
              <w:rPr>
                <w:sz w:val="16"/>
                <w:szCs w:val="16"/>
                <w:lang w:val="en-US" w:eastAsia="zh-CN"/>
              </w:rPr>
              <w:t>420,885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6A0524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86,591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38,370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44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7,063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31,213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48,221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55</w:t>
            </w:r>
          </w:p>
        </w:tc>
      </w:tr>
      <w:tr w:rsidR="00006E07" w:rsidRPr="005A5454" w:rsidTr="006A0524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15,965,775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838,558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71,529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535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EE7A4B">
              <w:rPr>
                <w:i/>
                <w:iCs/>
                <w:sz w:val="16"/>
                <w:szCs w:val="16"/>
                <w:lang w:val="en-US" w:eastAsia="zh-CN"/>
              </w:rPr>
              <w:t>766,494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>
              <w:rPr>
                <w:i/>
                <w:i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14,658,111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92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E7A4B">
              <w:rPr>
                <w:sz w:val="16"/>
                <w:szCs w:val="16"/>
                <w:lang w:val="en-US" w:eastAsia="zh-CN"/>
              </w:rPr>
              <w:t>469,106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</w:tr>
      <w:tr w:rsidR="00006E07" w:rsidRPr="005A5454" w:rsidTr="006A0524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C612B">
              <w:rPr>
                <w:sz w:val="16"/>
                <w:szCs w:val="16"/>
                <w:lang w:val="en-US" w:eastAsia="zh-CN"/>
              </w:rPr>
              <w:t>761,033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6A0524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EC612B">
              <w:rPr>
                <w:sz w:val="16"/>
                <w:szCs w:val="16"/>
                <w:lang w:val="en-US" w:eastAsia="zh-CN"/>
              </w:rPr>
              <w:t>16,726,808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6A0524" w:rsidRDefault="006A0524" w:rsidP="006A0524">
      <w:pPr>
        <w:spacing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br/>
        <w:t>Year 2014</w:t>
      </w:r>
    </w:p>
    <w:tbl>
      <w:tblPr>
        <w:tblW w:w="14627" w:type="dxa"/>
        <w:tblInd w:w="-34" w:type="dxa"/>
        <w:tblLook w:val="04A0" w:firstRow="1" w:lastRow="0" w:firstColumn="1" w:lastColumn="0" w:noHBand="0" w:noVBand="1"/>
      </w:tblPr>
      <w:tblGrid>
        <w:gridCol w:w="1084"/>
        <w:gridCol w:w="960"/>
        <w:gridCol w:w="1054"/>
        <w:gridCol w:w="959"/>
        <w:gridCol w:w="955"/>
        <w:gridCol w:w="958"/>
        <w:gridCol w:w="1000"/>
        <w:gridCol w:w="914"/>
        <w:gridCol w:w="954"/>
        <w:gridCol w:w="1005"/>
        <w:gridCol w:w="955"/>
        <w:gridCol w:w="960"/>
        <w:gridCol w:w="955"/>
        <w:gridCol w:w="959"/>
        <w:gridCol w:w="955"/>
      </w:tblGrid>
      <w:tr w:rsidR="00006E07" w:rsidRPr="005A5454" w:rsidTr="00976AFA">
        <w:trPr>
          <w:trHeight w:val="46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 xml:space="preserve">Associates 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006E07" w:rsidRPr="005A5454" w:rsidTr="00976AFA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18,951,756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864,686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116,911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3,789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743,986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17,361,068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726,002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006E07" w:rsidRPr="005A5454" w:rsidTr="00976AFA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89,116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40,333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7,812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32,334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48,783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55</w:t>
            </w:r>
          </w:p>
        </w:tc>
      </w:tr>
      <w:tr w:rsidR="00006E07" w:rsidRPr="005A5454" w:rsidTr="00976AFA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19,040,872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905,019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124,723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3,976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776,320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17,361,068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774,785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006E07" w:rsidRPr="005A5454" w:rsidTr="00976AFA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787,598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006E07" w:rsidRPr="005A5454" w:rsidTr="00976AFA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19,828,470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6160C0" w:rsidP="00006E07">
      <w:pPr>
        <w:keepNext/>
        <w:keepLines/>
        <w:spacing w:before="360" w:after="240"/>
        <w:jc w:val="center"/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br/>
      </w:r>
      <w:r w:rsidR="00006E07">
        <w:rPr>
          <w:b/>
          <w:bCs/>
          <w:sz w:val="16"/>
          <w:szCs w:val="16"/>
          <w:u w:val="single"/>
        </w:rPr>
        <w:t>Year 2013</w:t>
      </w:r>
    </w:p>
    <w:tbl>
      <w:tblPr>
        <w:tblW w:w="5493" w:type="pct"/>
        <w:tblInd w:w="-294" w:type="dxa"/>
        <w:tblLayout w:type="fixed"/>
        <w:tblLook w:val="04A0" w:firstRow="1" w:lastRow="0" w:firstColumn="1" w:lastColumn="0" w:noHBand="0" w:noVBand="1"/>
      </w:tblPr>
      <w:tblGrid>
        <w:gridCol w:w="1274"/>
        <w:gridCol w:w="995"/>
        <w:gridCol w:w="992"/>
        <w:gridCol w:w="992"/>
        <w:gridCol w:w="998"/>
        <w:gridCol w:w="992"/>
        <w:gridCol w:w="851"/>
        <w:gridCol w:w="279"/>
        <w:gridCol w:w="946"/>
        <w:gridCol w:w="992"/>
        <w:gridCol w:w="1370"/>
        <w:gridCol w:w="851"/>
        <w:gridCol w:w="995"/>
        <w:gridCol w:w="992"/>
        <w:gridCol w:w="851"/>
        <w:gridCol w:w="986"/>
      </w:tblGrid>
      <w:tr w:rsidR="00976AFA" w:rsidRPr="005A5454" w:rsidTr="0090279E">
        <w:trPr>
          <w:trHeight w:val="465"/>
        </w:trPr>
        <w:tc>
          <w:tcPr>
            <w:tcW w:w="4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Type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Members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Member States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976AFA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Associates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4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Sector Members</w:t>
            </w:r>
            <w:r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**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i/>
                <w:iCs/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Resellers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Non-members</w:t>
            </w:r>
          </w:p>
        </w:tc>
        <w:tc>
          <w:tcPr>
            <w:tcW w:w="3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%</w:t>
            </w:r>
          </w:p>
        </w:tc>
      </w:tr>
      <w:tr w:rsidR="00976AFA" w:rsidRPr="005A5454" w:rsidTr="0090279E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Paper/CD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18,001,694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1,125,840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199,875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5,685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920,280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16,095,392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90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780,463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4</w:t>
            </w:r>
          </w:p>
        </w:tc>
      </w:tr>
      <w:tr w:rsidR="00976AFA" w:rsidRPr="005A5454" w:rsidTr="0090279E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Online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72,406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15,671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8,827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56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6,844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56,735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78</w:t>
            </w:r>
          </w:p>
        </w:tc>
      </w:tr>
      <w:tr w:rsidR="00976AFA" w:rsidRPr="005A5454" w:rsidTr="0090279E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Subtotal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18,074,100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1,141,511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208,702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5,685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927,124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81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16,095,392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89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837,198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5</w:t>
            </w:r>
          </w:p>
        </w:tc>
      </w:tr>
      <w:tr w:rsidR="00976AFA" w:rsidRPr="005A5454" w:rsidTr="0090279E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Other*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771,509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  <w:tr w:rsidR="00976AFA" w:rsidRPr="005A5454" w:rsidTr="0090279E">
        <w:trPr>
          <w:trHeight w:val="315"/>
        </w:trPr>
        <w:tc>
          <w:tcPr>
            <w:tcW w:w="4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Total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18,845,609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6"/>
                <w:szCs w:val="16"/>
                <w:lang w:val="en-US" w:eastAsia="zh-CN"/>
              </w:rPr>
            </w:pPr>
            <w:r w:rsidRPr="005A5454">
              <w:rPr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sz w:val="16"/>
                <w:szCs w:val="16"/>
                <w:lang w:val="en-US" w:eastAsia="zh-CN"/>
              </w:rPr>
            </w:pPr>
            <w:r w:rsidRPr="005A5454">
              <w:rPr>
                <w:b/>
                <w:b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6D9F1"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D9F1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E07" w:rsidRPr="005A5454" w:rsidRDefault="00006E07" w:rsidP="008C5D8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i/>
                <w:iCs/>
                <w:sz w:val="16"/>
                <w:szCs w:val="16"/>
                <w:lang w:val="en-US" w:eastAsia="zh-CN"/>
              </w:rPr>
            </w:pPr>
            <w:r w:rsidRPr="005A5454">
              <w:rPr>
                <w:i/>
                <w:iCs/>
                <w:sz w:val="16"/>
                <w:szCs w:val="16"/>
                <w:lang w:val="en-US" w:eastAsia="zh-CN"/>
              </w:rPr>
              <w:t>--</w:t>
            </w:r>
          </w:p>
        </w:tc>
      </w:tr>
    </w:tbl>
    <w:p w:rsidR="00006E07" w:rsidRDefault="00CD77CB" w:rsidP="00006E07">
      <w:pPr>
        <w:rPr>
          <w:rFonts w:cs="Arial"/>
          <w:sz w:val="16"/>
          <w:szCs w:val="16"/>
        </w:rPr>
      </w:pPr>
      <w:r w:rsidRPr="00ED2AC7">
        <w:rPr>
          <w:rFonts w:cs="Arial"/>
          <w:sz w:val="16"/>
          <w:szCs w:val="16"/>
        </w:rPr>
        <w:t xml:space="preserve">*Including </w:t>
      </w:r>
      <w:r>
        <w:rPr>
          <w:rFonts w:cs="Arial"/>
          <w:sz w:val="16"/>
          <w:szCs w:val="16"/>
        </w:rPr>
        <w:t>subscriptions</w:t>
      </w:r>
      <w:r w:rsidRPr="00ED2AC7">
        <w:rPr>
          <w:rFonts w:cs="Arial"/>
          <w:sz w:val="16"/>
          <w:szCs w:val="16"/>
        </w:rPr>
        <w:t>, souvenirs, roya</w:t>
      </w:r>
      <w:r>
        <w:rPr>
          <w:rFonts w:cs="Arial"/>
          <w:sz w:val="16"/>
          <w:szCs w:val="16"/>
        </w:rPr>
        <w:t>lties, insertion in ITU News, E-</w:t>
      </w:r>
      <w:r w:rsidRPr="00ED2AC7">
        <w:rPr>
          <w:rFonts w:cs="Arial"/>
          <w:sz w:val="16"/>
          <w:szCs w:val="16"/>
        </w:rPr>
        <w:t xml:space="preserve">Bookshop </w:t>
      </w:r>
      <w:r>
        <w:rPr>
          <w:rFonts w:cs="Arial"/>
          <w:sz w:val="16"/>
          <w:szCs w:val="16"/>
        </w:rPr>
        <w:t xml:space="preserve">sales i.e. </w:t>
      </w:r>
      <w:r w:rsidRPr="00ED2AC7">
        <w:rPr>
          <w:rFonts w:cs="Arial"/>
          <w:sz w:val="16"/>
          <w:szCs w:val="16"/>
        </w:rPr>
        <w:t>direct download purchases.</w:t>
      </w:r>
      <w:r w:rsidR="00006E07">
        <w:rPr>
          <w:rFonts w:cs="Arial"/>
          <w:sz w:val="16"/>
          <w:szCs w:val="16"/>
        </w:rPr>
        <w:br/>
      </w:r>
      <w:r w:rsidR="00006E07" w:rsidRPr="00C47BD2">
        <w:rPr>
          <w:rFonts w:cs="Arial"/>
          <w:sz w:val="16"/>
          <w:szCs w:val="16"/>
        </w:rPr>
        <w:t xml:space="preserve">**Sales to </w:t>
      </w:r>
      <w:r w:rsidR="00006E07">
        <w:rPr>
          <w:rFonts w:cs="Arial"/>
          <w:sz w:val="16"/>
          <w:szCs w:val="16"/>
        </w:rPr>
        <w:t>Sector Members</w:t>
      </w:r>
      <w:r w:rsidR="00006E07" w:rsidRPr="00C47BD2">
        <w:rPr>
          <w:rFonts w:cs="Arial"/>
          <w:sz w:val="16"/>
          <w:szCs w:val="16"/>
        </w:rPr>
        <w:t xml:space="preserve"> include Japan Radio Co Ltd. purchases</w:t>
      </w:r>
      <w:r w:rsidR="00006E07">
        <w:rPr>
          <w:rFonts w:cs="Arial"/>
          <w:sz w:val="16"/>
          <w:szCs w:val="16"/>
        </w:rPr>
        <w:t xml:space="preserve"> of maritime publications.</w:t>
      </w:r>
    </w:p>
    <w:bookmarkEnd w:id="11"/>
    <w:p w:rsidR="00264425" w:rsidRPr="00006E07" w:rsidRDefault="00006E07" w:rsidP="00006E07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20"/>
        </w:tabs>
        <w:spacing w:before="840"/>
        <w:jc w:val="center"/>
        <w:rPr>
          <w:lang w:val="en-US"/>
        </w:rPr>
      </w:pPr>
      <w:r>
        <w:t>________________</w:t>
      </w:r>
    </w:p>
    <w:sectPr w:rsidR="00264425" w:rsidRPr="00006E07" w:rsidSect="005A5454">
      <w:headerReference w:type="first" r:id="rId15"/>
      <w:footerReference w:type="first" r:id="rId16"/>
      <w:pgSz w:w="16834" w:h="11907" w:orient="landscape"/>
      <w:pgMar w:top="1134" w:right="1418" w:bottom="1134" w:left="1418" w:header="720" w:footer="720" w:gutter="0"/>
      <w:paperSrc w:first="1271" w:other="127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32" w:rsidRDefault="00A27932">
      <w:r>
        <w:separator/>
      </w:r>
    </w:p>
  </w:endnote>
  <w:endnote w:type="continuationSeparator" w:id="0">
    <w:p w:rsidR="00A27932" w:rsidRDefault="00A2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24" w:rsidRDefault="00480A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24" w:rsidRDefault="00480A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D3" w:rsidRPr="00FB1867" w:rsidRDefault="003049C0" w:rsidP="00FB1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32" w:rsidRDefault="00A27932">
      <w:r>
        <w:t>____________________</w:t>
      </w:r>
    </w:p>
  </w:footnote>
  <w:footnote w:type="continuationSeparator" w:id="0">
    <w:p w:rsidR="00A27932" w:rsidRDefault="00A27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24" w:rsidRDefault="00480A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4A6B40" w:rsidP="00CE433C">
    <w:pPr>
      <w:pStyle w:val="Header"/>
    </w:pPr>
    <w:r>
      <w:t>- </w:t>
    </w:r>
    <w:r w:rsidR="006535F1">
      <w:fldChar w:fldCharType="begin"/>
    </w:r>
    <w:r w:rsidR="006535F1">
      <w:instrText>PAGE</w:instrText>
    </w:r>
    <w:r w:rsidR="006535F1">
      <w:fldChar w:fldCharType="separate"/>
    </w:r>
    <w:r w:rsidR="003049C0">
      <w:rPr>
        <w:noProof/>
      </w:rPr>
      <w:t>4</w:t>
    </w:r>
    <w:r w:rsidR="006535F1">
      <w:rPr>
        <w:noProof/>
      </w:rPr>
      <w:fldChar w:fldCharType="end"/>
    </w:r>
    <w:r>
      <w:rPr>
        <w:noProof/>
      </w:rPr>
      <w:t> -</w:t>
    </w:r>
  </w:p>
  <w:p w:rsidR="00322D0D" w:rsidRDefault="00006E07" w:rsidP="004A6B40">
    <w:pPr>
      <w:pStyle w:val="Header"/>
    </w:pPr>
    <w:r>
      <w:t>C1</w:t>
    </w:r>
    <w:r w:rsidR="004E614A">
      <w:t>8</w:t>
    </w:r>
    <w:r>
      <w:t>/INF/</w:t>
    </w:r>
    <w:r w:rsidR="004E614A"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A24" w:rsidRDefault="00480A2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ED3" w:rsidRDefault="00D70A5D" w:rsidP="00FB1867">
    <w:pPr>
      <w:pStyle w:val="Header"/>
    </w:pPr>
    <w:r>
      <w:t>- </w:t>
    </w:r>
    <w:r w:rsidR="00006E07">
      <w:fldChar w:fldCharType="begin"/>
    </w:r>
    <w:r w:rsidR="00006E07">
      <w:instrText>PAGE</w:instrText>
    </w:r>
    <w:r w:rsidR="00006E07">
      <w:fldChar w:fldCharType="separate"/>
    </w:r>
    <w:r w:rsidR="003049C0">
      <w:rPr>
        <w:noProof/>
      </w:rPr>
      <w:t>2</w:t>
    </w:r>
    <w:r w:rsidR="00006E07">
      <w:rPr>
        <w:noProof/>
      </w:rPr>
      <w:fldChar w:fldCharType="end"/>
    </w:r>
    <w:r>
      <w:rPr>
        <w:noProof/>
      </w:rPr>
      <w:t> -</w:t>
    </w:r>
  </w:p>
  <w:p w:rsidR="00E16ED3" w:rsidRDefault="00006E07" w:rsidP="00D70A5D">
    <w:pPr>
      <w:pStyle w:val="Header"/>
    </w:pPr>
    <w:r>
      <w:t>C1</w:t>
    </w:r>
    <w:r w:rsidR="004E614A">
      <w:t>8</w:t>
    </w:r>
    <w:r>
      <w:t>/INF/</w:t>
    </w:r>
    <w:r w:rsidR="004E614A">
      <w:t>2</w:t>
    </w:r>
  </w:p>
  <w:p w:rsidR="00E16ED3" w:rsidRDefault="00304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07"/>
    <w:rsid w:val="00006E07"/>
    <w:rsid w:val="000210D4"/>
    <w:rsid w:val="00042CA8"/>
    <w:rsid w:val="0004395B"/>
    <w:rsid w:val="00055E86"/>
    <w:rsid w:val="00063016"/>
    <w:rsid w:val="00066795"/>
    <w:rsid w:val="00076AF6"/>
    <w:rsid w:val="00085CF2"/>
    <w:rsid w:val="000B1705"/>
    <w:rsid w:val="000D75B2"/>
    <w:rsid w:val="000E39F2"/>
    <w:rsid w:val="001121F5"/>
    <w:rsid w:val="001400DC"/>
    <w:rsid w:val="00140CE1"/>
    <w:rsid w:val="001505C6"/>
    <w:rsid w:val="0017539C"/>
    <w:rsid w:val="00175AC2"/>
    <w:rsid w:val="0017609F"/>
    <w:rsid w:val="001C628E"/>
    <w:rsid w:val="001E0F7B"/>
    <w:rsid w:val="001F0673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049C0"/>
    <w:rsid w:val="00322D0D"/>
    <w:rsid w:val="00352CCD"/>
    <w:rsid w:val="003942D4"/>
    <w:rsid w:val="003958A8"/>
    <w:rsid w:val="003C2533"/>
    <w:rsid w:val="00403BE0"/>
    <w:rsid w:val="0040435A"/>
    <w:rsid w:val="0041123F"/>
    <w:rsid w:val="00416A24"/>
    <w:rsid w:val="00431D9E"/>
    <w:rsid w:val="00433CE8"/>
    <w:rsid w:val="00434A5C"/>
    <w:rsid w:val="004544D9"/>
    <w:rsid w:val="00480A24"/>
    <w:rsid w:val="00490E72"/>
    <w:rsid w:val="00491157"/>
    <w:rsid w:val="004921C8"/>
    <w:rsid w:val="004A6B40"/>
    <w:rsid w:val="004D1851"/>
    <w:rsid w:val="004D599D"/>
    <w:rsid w:val="004E2EA5"/>
    <w:rsid w:val="004E3AEB"/>
    <w:rsid w:val="004E614A"/>
    <w:rsid w:val="00500E48"/>
    <w:rsid w:val="0050223C"/>
    <w:rsid w:val="005243FF"/>
    <w:rsid w:val="00564FBC"/>
    <w:rsid w:val="00582442"/>
    <w:rsid w:val="006160C0"/>
    <w:rsid w:val="0064737F"/>
    <w:rsid w:val="00651E12"/>
    <w:rsid w:val="006535F1"/>
    <w:rsid w:val="0065557D"/>
    <w:rsid w:val="00662984"/>
    <w:rsid w:val="006716BB"/>
    <w:rsid w:val="00685B4C"/>
    <w:rsid w:val="006A0524"/>
    <w:rsid w:val="006A346A"/>
    <w:rsid w:val="006B6680"/>
    <w:rsid w:val="006B6DCC"/>
    <w:rsid w:val="00702DEF"/>
    <w:rsid w:val="00706861"/>
    <w:rsid w:val="007073DB"/>
    <w:rsid w:val="00745E6D"/>
    <w:rsid w:val="0075051B"/>
    <w:rsid w:val="00794D34"/>
    <w:rsid w:val="007D76E5"/>
    <w:rsid w:val="00813E5E"/>
    <w:rsid w:val="0083581B"/>
    <w:rsid w:val="00864AFF"/>
    <w:rsid w:val="008B4A6A"/>
    <w:rsid w:val="008C39D4"/>
    <w:rsid w:val="008C7E27"/>
    <w:rsid w:val="008E71B3"/>
    <w:rsid w:val="0090279E"/>
    <w:rsid w:val="00904076"/>
    <w:rsid w:val="009173EF"/>
    <w:rsid w:val="009233D9"/>
    <w:rsid w:val="00932906"/>
    <w:rsid w:val="00961B0B"/>
    <w:rsid w:val="00976AFA"/>
    <w:rsid w:val="009B38C3"/>
    <w:rsid w:val="009E17BD"/>
    <w:rsid w:val="00A04CEC"/>
    <w:rsid w:val="00A27932"/>
    <w:rsid w:val="00A27F92"/>
    <w:rsid w:val="00A32257"/>
    <w:rsid w:val="00A36D20"/>
    <w:rsid w:val="00A55622"/>
    <w:rsid w:val="00A83502"/>
    <w:rsid w:val="00A865D0"/>
    <w:rsid w:val="00A87445"/>
    <w:rsid w:val="00AD15B3"/>
    <w:rsid w:val="00AD500B"/>
    <w:rsid w:val="00AE70A6"/>
    <w:rsid w:val="00AF6E49"/>
    <w:rsid w:val="00B04682"/>
    <w:rsid w:val="00B04A67"/>
    <w:rsid w:val="00B0583C"/>
    <w:rsid w:val="00B119FA"/>
    <w:rsid w:val="00B2429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BF602C"/>
    <w:rsid w:val="00C01189"/>
    <w:rsid w:val="00C374DE"/>
    <w:rsid w:val="00C47AD4"/>
    <w:rsid w:val="00C52D81"/>
    <w:rsid w:val="00C55198"/>
    <w:rsid w:val="00C848D1"/>
    <w:rsid w:val="00CA6393"/>
    <w:rsid w:val="00CB18FF"/>
    <w:rsid w:val="00CD0C08"/>
    <w:rsid w:val="00CD77CB"/>
    <w:rsid w:val="00CE03FB"/>
    <w:rsid w:val="00CE177B"/>
    <w:rsid w:val="00CE433C"/>
    <w:rsid w:val="00CF33F3"/>
    <w:rsid w:val="00D06183"/>
    <w:rsid w:val="00D22C42"/>
    <w:rsid w:val="00D42BF2"/>
    <w:rsid w:val="00D65041"/>
    <w:rsid w:val="00D70A5D"/>
    <w:rsid w:val="00DB384B"/>
    <w:rsid w:val="00DD23E5"/>
    <w:rsid w:val="00DE413D"/>
    <w:rsid w:val="00E10E80"/>
    <w:rsid w:val="00E124F0"/>
    <w:rsid w:val="00E60F04"/>
    <w:rsid w:val="00E854E4"/>
    <w:rsid w:val="00EB0D6F"/>
    <w:rsid w:val="00EB2232"/>
    <w:rsid w:val="00EC5337"/>
    <w:rsid w:val="00F2150A"/>
    <w:rsid w:val="00F231D8"/>
    <w:rsid w:val="00F46C5F"/>
    <w:rsid w:val="00F94A63"/>
    <w:rsid w:val="00FA1C28"/>
    <w:rsid w:val="00FB7596"/>
    <w:rsid w:val="00FD5863"/>
    <w:rsid w:val="00FE4077"/>
    <w:rsid w:val="00FE5281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CAE7FAA-7A42-454E-87D8-AB42FB5E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006E07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BalloonText">
    <w:name w:val="Balloon Text"/>
    <w:basedOn w:val="Normal"/>
    <w:link w:val="BalloonTextChar"/>
    <w:semiHidden/>
    <w:unhideWhenUsed/>
    <w:rsid w:val="00FD586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5863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813D-5BBD-4B04-B9F0-038A97218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662</Words>
  <Characters>3030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and free online access to ITU publications</vt:lpstr>
    </vt:vector>
  </TitlesOfParts>
  <Manager>General Secretariat - Pool</Manager>
  <Company>International Telecommunication Union (ITU)</Company>
  <LinksUpToDate>false</LinksUpToDate>
  <CharactersWithSpaces>3685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and free online access to ITU publications</dc:title>
  <dc:subject>Council 2017</dc:subject>
  <dc:creator>Madsen, Dale</dc:creator>
  <cp:keywords>C2017, C17</cp:keywords>
  <dc:description/>
  <cp:lastModifiedBy>Janin</cp:lastModifiedBy>
  <cp:revision>2</cp:revision>
  <cp:lastPrinted>2018-02-15T09:42:00Z</cp:lastPrinted>
  <dcterms:created xsi:type="dcterms:W3CDTF">2018-02-22T09:49:00Z</dcterms:created>
  <dcterms:modified xsi:type="dcterms:W3CDTF">2018-02-22T09:49:00Z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