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623AE3">
            <w:pPr>
              <w:spacing w:before="360" w:after="48" w:line="240" w:lineRule="atLeast"/>
              <w:rPr>
                <w:position w:val="6"/>
              </w:rPr>
            </w:pPr>
            <w:bookmarkStart w:id="0" w:name="dc06"/>
            <w:bookmarkEnd w:id="0"/>
            <w:r w:rsidRPr="00E85629">
              <w:rPr>
                <w:b/>
                <w:bCs/>
                <w:position w:val="6"/>
                <w:sz w:val="30"/>
                <w:szCs w:val="30"/>
                <w:lang w:val="fr-CH"/>
              </w:rPr>
              <w:t>Council 201</w:t>
            </w:r>
            <w:r w:rsidR="00623AE3">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sidR="00623AE3">
              <w:rPr>
                <w:b/>
                <w:bCs/>
                <w:position w:val="6"/>
                <w:szCs w:val="24"/>
                <w:lang w:val="fr-CH"/>
              </w:rPr>
              <w:t>7</w:t>
            </w:r>
            <w:r w:rsidRPr="00E85629">
              <w:rPr>
                <w:b/>
                <w:bCs/>
                <w:position w:val="6"/>
                <w:szCs w:val="24"/>
                <w:lang w:val="fr-CH"/>
              </w:rPr>
              <w:t>-2</w:t>
            </w:r>
            <w:r w:rsidR="00623AE3">
              <w:rPr>
                <w:b/>
                <w:bCs/>
                <w:position w:val="6"/>
                <w:szCs w:val="24"/>
                <w:lang w:val="fr-CH"/>
              </w:rPr>
              <w:t>7</w:t>
            </w:r>
            <w:r w:rsidRPr="00E85629">
              <w:rPr>
                <w:b/>
                <w:bCs/>
                <w:position w:val="6"/>
                <w:szCs w:val="24"/>
                <w:lang w:val="fr-CH"/>
              </w:rPr>
              <w:t xml:space="preserve"> </w:t>
            </w:r>
            <w:r w:rsidR="00623AE3">
              <w:rPr>
                <w:b/>
                <w:bCs/>
                <w:position w:val="6"/>
                <w:szCs w:val="24"/>
                <w:lang w:val="fr-CH"/>
              </w:rPr>
              <w:t>April</w:t>
            </w:r>
            <w:r w:rsidRPr="00E85629">
              <w:rPr>
                <w:b/>
                <w:bCs/>
                <w:position w:val="6"/>
                <w:szCs w:val="24"/>
                <w:lang w:val="fr-CH"/>
              </w:rPr>
              <w:t xml:space="preserve"> 201</w:t>
            </w:r>
            <w:r w:rsidR="00623AE3">
              <w:rPr>
                <w:b/>
                <w:bCs/>
                <w:position w:val="6"/>
                <w:szCs w:val="24"/>
                <w:lang w:val="fr-CH"/>
              </w:rPr>
              <w:t>8</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D04E39" w:rsidP="00613298">
            <w:pPr>
              <w:tabs>
                <w:tab w:val="left" w:pos="851"/>
              </w:tabs>
              <w:spacing w:before="0" w:line="240" w:lineRule="atLeast"/>
              <w:rPr>
                <w:b/>
              </w:rPr>
            </w:pPr>
            <w:bookmarkStart w:id="2" w:name="dmeeting" w:colFirst="0" w:colLast="0"/>
            <w:bookmarkStart w:id="3" w:name="dnum" w:colFirst="1" w:colLast="1"/>
            <w:r>
              <w:rPr>
                <w:b/>
              </w:rPr>
              <w:t xml:space="preserve">Agenda item: </w:t>
            </w:r>
            <w:r w:rsidR="0005295C">
              <w:rPr>
                <w:b/>
              </w:rPr>
              <w:t xml:space="preserve">PL </w:t>
            </w:r>
            <w:r w:rsidR="00613298">
              <w:rPr>
                <w:b/>
              </w:rPr>
              <w:t>1.1</w:t>
            </w:r>
          </w:p>
        </w:tc>
        <w:tc>
          <w:tcPr>
            <w:tcW w:w="3120" w:type="dxa"/>
          </w:tcPr>
          <w:p w:rsidR="002A2188" w:rsidRPr="00E85629" w:rsidRDefault="002A2188" w:rsidP="00613298">
            <w:pPr>
              <w:tabs>
                <w:tab w:val="left" w:pos="851"/>
              </w:tabs>
              <w:spacing w:before="0" w:line="240" w:lineRule="atLeast"/>
              <w:rPr>
                <w:b/>
              </w:rPr>
            </w:pPr>
            <w:r>
              <w:rPr>
                <w:b/>
              </w:rPr>
              <w:t>Document C1</w:t>
            </w:r>
            <w:r w:rsidR="00623AE3">
              <w:rPr>
                <w:b/>
              </w:rPr>
              <w:t>8</w:t>
            </w:r>
            <w:r>
              <w:rPr>
                <w:b/>
              </w:rPr>
              <w:t>/</w:t>
            </w:r>
            <w:r w:rsidR="00F754DD">
              <w:rPr>
                <w:b/>
              </w:rPr>
              <w:t>7</w:t>
            </w:r>
            <w:r w:rsidR="00613298">
              <w:rPr>
                <w:b/>
              </w:rPr>
              <w:t>8</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05295C" w:rsidP="00623AE3">
            <w:pPr>
              <w:tabs>
                <w:tab w:val="left" w:pos="993"/>
              </w:tabs>
              <w:spacing w:before="0"/>
              <w:rPr>
                <w:b/>
              </w:rPr>
            </w:pPr>
            <w:r>
              <w:rPr>
                <w:b/>
              </w:rPr>
              <w:t>3 April</w:t>
            </w:r>
            <w:r w:rsidR="002A2188">
              <w:rPr>
                <w:b/>
              </w:rPr>
              <w:t xml:space="preserve"> 201</w:t>
            </w:r>
            <w:r w:rsidR="00623AE3">
              <w:rPr>
                <w:b/>
              </w:rPr>
              <w:t>8</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464B6C">
            <w:pPr>
              <w:tabs>
                <w:tab w:val="left" w:pos="993"/>
              </w:tabs>
              <w:spacing w:before="0"/>
              <w:rPr>
                <w:b/>
              </w:rPr>
            </w:pPr>
            <w:r>
              <w:rPr>
                <w:b/>
              </w:rPr>
              <w:t>Original: English</w:t>
            </w:r>
            <w:r w:rsidR="00F71377">
              <w:rPr>
                <w:b/>
              </w:rPr>
              <w:t>/Chinese</w:t>
            </w:r>
          </w:p>
        </w:tc>
      </w:tr>
      <w:tr w:rsidR="002A2188" w:rsidRPr="00813E5E" w:rsidTr="00464B6C">
        <w:trPr>
          <w:cantSplit/>
        </w:trPr>
        <w:tc>
          <w:tcPr>
            <w:tcW w:w="10031" w:type="dxa"/>
            <w:gridSpan w:val="2"/>
          </w:tcPr>
          <w:p w:rsidR="002A2188" w:rsidRPr="00813E5E" w:rsidRDefault="00F754DD" w:rsidP="000E43D8">
            <w:pPr>
              <w:pStyle w:val="Source"/>
              <w:framePr w:hSpace="0" w:wrap="auto" w:hAnchor="text" w:yAlign="inline"/>
            </w:pPr>
            <w:bookmarkStart w:id="6" w:name="dsource" w:colFirst="0" w:colLast="0"/>
            <w:bookmarkEnd w:id="5"/>
            <w:r>
              <w:t>Note</w:t>
            </w:r>
            <w:r w:rsidR="00D04E39" w:rsidRPr="00D04E39">
              <w:t xml:space="preserve"> by the Secretary-General</w:t>
            </w:r>
          </w:p>
        </w:tc>
      </w:tr>
      <w:tr w:rsidR="002A2188" w:rsidRPr="00813E5E" w:rsidTr="00464B6C">
        <w:trPr>
          <w:cantSplit/>
        </w:trPr>
        <w:tc>
          <w:tcPr>
            <w:tcW w:w="10031" w:type="dxa"/>
            <w:gridSpan w:val="2"/>
          </w:tcPr>
          <w:p w:rsidR="002A2188" w:rsidRDefault="00F754DD" w:rsidP="000E43D8">
            <w:pPr>
              <w:pStyle w:val="Title1"/>
              <w:framePr w:hSpace="0" w:wrap="auto" w:hAnchor="text" w:yAlign="inline"/>
            </w:pPr>
            <w:bookmarkStart w:id="7" w:name="dtitle1" w:colFirst="0" w:colLast="0"/>
            <w:bookmarkEnd w:id="6"/>
            <w:r>
              <w:t xml:space="preserve">cONTRIBUTION FROM </w:t>
            </w:r>
            <w:r w:rsidR="0005295C">
              <w:t>THE PEOPLE’S REPUBLIC OF CHINA</w:t>
            </w:r>
          </w:p>
          <w:p w:rsidR="00F754DD" w:rsidRPr="00F754DD" w:rsidRDefault="00613298" w:rsidP="000E43D8">
            <w:pPr>
              <w:pStyle w:val="Title1"/>
              <w:framePr w:hSpace="0" w:wrap="auto" w:hAnchor="text" w:yAlign="inline"/>
              <w:rPr>
                <w:b/>
                <w:bCs/>
                <w:lang w:val="en-US"/>
              </w:rPr>
            </w:pPr>
            <w:r w:rsidRPr="005838D8">
              <w:rPr>
                <w:rFonts w:hint="eastAsia"/>
                <w:lang w:eastAsia="zh-CN"/>
              </w:rPr>
              <w:t>Proposal</w:t>
            </w:r>
            <w:r>
              <w:rPr>
                <w:lang w:eastAsia="zh-CN"/>
              </w:rPr>
              <w:t xml:space="preserve"> on Strengthening the Promotion of </w:t>
            </w:r>
            <w:r>
              <w:rPr>
                <w:rFonts w:hint="eastAsia"/>
                <w:lang w:eastAsia="zh-CN"/>
              </w:rPr>
              <w:t>the Winning</w:t>
            </w:r>
            <w:r>
              <w:rPr>
                <w:lang w:eastAsia="zh-CN"/>
              </w:rPr>
              <w:t xml:space="preserve"> Projects </w:t>
            </w:r>
            <w:r>
              <w:rPr>
                <w:rFonts w:hint="eastAsia"/>
                <w:lang w:eastAsia="zh-CN"/>
              </w:rPr>
              <w:t xml:space="preserve">of </w:t>
            </w:r>
            <w:r>
              <w:rPr>
                <w:lang w:eastAsia="zh-CN"/>
              </w:rPr>
              <w:t>WSIS Prizes</w:t>
            </w:r>
            <w:r>
              <w:rPr>
                <w:rFonts w:hint="eastAsia"/>
                <w:lang w:eastAsia="zh-CN"/>
              </w:rPr>
              <w:t xml:space="preserve"> Contests</w:t>
            </w:r>
          </w:p>
        </w:tc>
      </w:tr>
      <w:bookmarkEnd w:id="7"/>
    </w:tbl>
    <w:p w:rsidR="002A2188" w:rsidRPr="00813E5E" w:rsidRDefault="002A2188" w:rsidP="002A2188"/>
    <w:p w:rsidR="00F754DD" w:rsidRPr="000708A2" w:rsidRDefault="00F754DD" w:rsidP="0005295C">
      <w:pPr>
        <w:rPr>
          <w:lang w:val="en-US"/>
        </w:rPr>
      </w:pPr>
      <w:bookmarkStart w:id="8" w:name="dstart"/>
      <w:bookmarkStart w:id="9" w:name="dbreak"/>
      <w:bookmarkEnd w:id="8"/>
      <w:bookmarkEnd w:id="9"/>
      <w:r w:rsidRPr="000708A2">
        <w:rPr>
          <w:lang w:val="en-US"/>
        </w:rPr>
        <w:t xml:space="preserve">I have the </w:t>
      </w:r>
      <w:proofErr w:type="spellStart"/>
      <w:r w:rsidRPr="000708A2">
        <w:rPr>
          <w:lang w:val="en-US"/>
        </w:rPr>
        <w:t>honour</w:t>
      </w:r>
      <w:proofErr w:type="spellEnd"/>
      <w:r w:rsidRPr="000708A2">
        <w:rPr>
          <w:lang w:val="en-US"/>
        </w:rPr>
        <w:t xml:space="preserve"> to transmit to the Member States of the Council</w:t>
      </w:r>
      <w:r>
        <w:rPr>
          <w:lang w:val="en-US"/>
        </w:rPr>
        <w:t xml:space="preserve"> a contribution submitted by </w:t>
      </w:r>
      <w:r w:rsidR="0005295C" w:rsidRPr="0005295C">
        <w:rPr>
          <w:lang w:val="en-US"/>
        </w:rPr>
        <w:t>the</w:t>
      </w:r>
      <w:r w:rsidR="0005295C">
        <w:rPr>
          <w:b/>
          <w:bCs/>
          <w:lang w:val="en-US"/>
        </w:rPr>
        <w:t xml:space="preserve"> People’s Republic of China</w:t>
      </w:r>
      <w:r w:rsidRPr="000708A2">
        <w:rPr>
          <w:lang w:val="en-US"/>
        </w:rPr>
        <w:t>.</w:t>
      </w:r>
    </w:p>
    <w:p w:rsidR="00F754DD" w:rsidRPr="000708A2" w:rsidRDefault="00F754DD" w:rsidP="00F754DD">
      <w:pPr>
        <w:rPr>
          <w:lang w:val="en-US"/>
        </w:rPr>
      </w:pPr>
    </w:p>
    <w:p w:rsidR="00F754DD" w:rsidRPr="000708A2" w:rsidRDefault="00F754DD" w:rsidP="00F754DD">
      <w:pPr>
        <w:rPr>
          <w:lang w:val="en-US"/>
        </w:rPr>
      </w:pPr>
    </w:p>
    <w:p w:rsidR="00F754DD" w:rsidRPr="000708A2" w:rsidRDefault="00F754DD" w:rsidP="00F754DD">
      <w:pPr>
        <w:tabs>
          <w:tab w:val="clear" w:pos="567"/>
          <w:tab w:val="clear" w:pos="1134"/>
          <w:tab w:val="clear" w:pos="1701"/>
          <w:tab w:val="clear" w:pos="2268"/>
          <w:tab w:val="clear" w:pos="2835"/>
          <w:tab w:val="center" w:pos="7088"/>
        </w:tabs>
        <w:rPr>
          <w:lang w:val="en-US"/>
        </w:rPr>
      </w:pPr>
      <w:r w:rsidRPr="000708A2">
        <w:rPr>
          <w:lang w:val="en-US"/>
        </w:rPr>
        <w:tab/>
        <w:t>Houlin ZHAO</w:t>
      </w:r>
      <w:r w:rsidRPr="000708A2">
        <w:rPr>
          <w:lang w:val="en-US"/>
        </w:rPr>
        <w:br/>
      </w:r>
      <w:r w:rsidRPr="000708A2">
        <w:rPr>
          <w:lang w:val="en-US"/>
        </w:rPr>
        <w:tab/>
        <w:t>Secretary-General</w:t>
      </w:r>
    </w:p>
    <w:p w:rsidR="002A2188" w:rsidRDefault="002A2188" w:rsidP="002A2188">
      <w:pPr>
        <w:tabs>
          <w:tab w:val="clear" w:pos="567"/>
          <w:tab w:val="clear" w:pos="1134"/>
          <w:tab w:val="clear" w:pos="1701"/>
          <w:tab w:val="clear" w:pos="2268"/>
          <w:tab w:val="clear" w:pos="2835"/>
        </w:tabs>
        <w:overflowPunct/>
        <w:autoSpaceDE/>
        <w:autoSpaceDN/>
        <w:adjustRightInd/>
        <w:spacing w:before="0"/>
        <w:textAlignment w:val="auto"/>
      </w:pPr>
      <w:r>
        <w:br w:type="page"/>
      </w:r>
    </w:p>
    <w:p w:rsidR="00F754DD" w:rsidRDefault="00F754DD" w:rsidP="0005295C">
      <w:pPr>
        <w:tabs>
          <w:tab w:val="clear" w:pos="567"/>
          <w:tab w:val="clear" w:pos="1134"/>
          <w:tab w:val="clear" w:pos="1701"/>
          <w:tab w:val="clear" w:pos="2268"/>
          <w:tab w:val="clear" w:pos="2835"/>
        </w:tabs>
        <w:snapToGrid w:val="0"/>
        <w:spacing w:after="120"/>
        <w:jc w:val="center"/>
        <w:rPr>
          <w:rFonts w:asciiTheme="minorHAnsi" w:hAnsiTheme="minorHAnsi" w:cstheme="majorBidi"/>
          <w:sz w:val="28"/>
          <w:szCs w:val="28"/>
        </w:rPr>
      </w:pPr>
      <w:r w:rsidRPr="00F754DD">
        <w:rPr>
          <w:rFonts w:asciiTheme="minorHAnsi" w:hAnsiTheme="minorHAnsi" w:cstheme="majorBidi"/>
          <w:sz w:val="28"/>
          <w:szCs w:val="28"/>
        </w:rPr>
        <w:lastRenderedPageBreak/>
        <w:t xml:space="preserve">CONTRIBUTION FROM </w:t>
      </w:r>
      <w:r w:rsidR="0005295C">
        <w:rPr>
          <w:rFonts w:asciiTheme="minorHAnsi" w:hAnsiTheme="minorHAnsi" w:cstheme="majorBidi"/>
          <w:sz w:val="28"/>
          <w:szCs w:val="28"/>
        </w:rPr>
        <w:t>THE PEOPLE’S REPUBLIC OF CHINA</w:t>
      </w:r>
    </w:p>
    <w:p w:rsidR="000E43D8" w:rsidRPr="000E43D8" w:rsidRDefault="000E43D8" w:rsidP="000E43D8">
      <w:pPr>
        <w:tabs>
          <w:tab w:val="clear" w:pos="567"/>
          <w:tab w:val="clear" w:pos="1134"/>
          <w:tab w:val="clear" w:pos="1701"/>
          <w:tab w:val="clear" w:pos="2268"/>
          <w:tab w:val="clear" w:pos="2835"/>
        </w:tabs>
        <w:snapToGrid w:val="0"/>
        <w:spacing w:after="120"/>
        <w:jc w:val="center"/>
        <w:rPr>
          <w:rFonts w:asciiTheme="minorHAnsi" w:hAnsiTheme="minorHAnsi" w:cstheme="majorBidi"/>
          <w:b/>
          <w:bCs/>
          <w:sz w:val="32"/>
          <w:szCs w:val="32"/>
        </w:rPr>
      </w:pPr>
      <w:bookmarkStart w:id="10" w:name="_GoBack"/>
      <w:r w:rsidRPr="000E43D8">
        <w:rPr>
          <w:rFonts w:hint="eastAsia"/>
          <w:b/>
          <w:bCs/>
          <w:sz w:val="28"/>
          <w:szCs w:val="22"/>
          <w:lang w:eastAsia="zh-CN"/>
        </w:rPr>
        <w:t>Proposal</w:t>
      </w:r>
      <w:r w:rsidRPr="000E43D8">
        <w:rPr>
          <w:b/>
          <w:bCs/>
          <w:sz w:val="28"/>
          <w:szCs w:val="22"/>
          <w:lang w:eastAsia="zh-CN"/>
        </w:rPr>
        <w:t xml:space="preserve"> on Strengthening the Promotion of </w:t>
      </w:r>
      <w:r w:rsidRPr="000E43D8">
        <w:rPr>
          <w:rFonts w:hint="eastAsia"/>
          <w:b/>
          <w:bCs/>
          <w:sz w:val="28"/>
          <w:szCs w:val="22"/>
          <w:lang w:eastAsia="zh-CN"/>
        </w:rPr>
        <w:t>the Winning</w:t>
      </w:r>
      <w:r w:rsidRPr="000E43D8">
        <w:rPr>
          <w:b/>
          <w:bCs/>
          <w:sz w:val="28"/>
          <w:szCs w:val="22"/>
          <w:lang w:eastAsia="zh-CN"/>
        </w:rPr>
        <w:t xml:space="preserve"> Projects </w:t>
      </w:r>
      <w:r w:rsidRPr="000E43D8">
        <w:rPr>
          <w:rFonts w:hint="eastAsia"/>
          <w:b/>
          <w:bCs/>
          <w:sz w:val="28"/>
          <w:szCs w:val="22"/>
          <w:lang w:eastAsia="zh-CN"/>
        </w:rPr>
        <w:t xml:space="preserve">of </w:t>
      </w:r>
      <w:r w:rsidRPr="000E43D8">
        <w:rPr>
          <w:b/>
          <w:bCs/>
          <w:sz w:val="28"/>
          <w:szCs w:val="22"/>
          <w:lang w:eastAsia="zh-CN"/>
        </w:rPr>
        <w:t>WSIS</w:t>
      </w:r>
      <w:r>
        <w:rPr>
          <w:b/>
          <w:bCs/>
          <w:sz w:val="28"/>
          <w:szCs w:val="22"/>
          <w:lang w:eastAsia="zh-CN"/>
        </w:rPr>
        <w:t> </w:t>
      </w:r>
      <w:r w:rsidRPr="000E43D8">
        <w:rPr>
          <w:b/>
          <w:bCs/>
          <w:sz w:val="28"/>
          <w:szCs w:val="22"/>
          <w:lang w:eastAsia="zh-CN"/>
        </w:rPr>
        <w:t>Prizes</w:t>
      </w:r>
      <w:r>
        <w:rPr>
          <w:b/>
          <w:bCs/>
          <w:sz w:val="28"/>
          <w:szCs w:val="22"/>
          <w:lang w:eastAsia="zh-CN"/>
        </w:rPr>
        <w:t> </w:t>
      </w:r>
      <w:r w:rsidRPr="000E43D8">
        <w:rPr>
          <w:rFonts w:hint="eastAsia"/>
          <w:b/>
          <w:bCs/>
          <w:sz w:val="28"/>
          <w:szCs w:val="22"/>
          <w:lang w:eastAsia="zh-CN"/>
        </w:rPr>
        <w:t>Contests</w:t>
      </w:r>
      <w:bookmarkEnd w:id="10"/>
    </w:p>
    <w:p w:rsidR="00002C37" w:rsidRDefault="00C611BB" w:rsidP="00C611BB">
      <w:pPr>
        <w:pStyle w:val="Heading2"/>
      </w:pPr>
      <w:r>
        <w:t>1</w:t>
      </w:r>
      <w:r>
        <w:tab/>
        <w:t>Background</w:t>
      </w:r>
    </w:p>
    <w:p w:rsidR="00C611BB" w:rsidRDefault="00C611BB" w:rsidP="00C611BB">
      <w:pPr>
        <w:rPr>
          <w:lang w:val="en-US" w:eastAsia="zh-CN"/>
        </w:rPr>
      </w:pPr>
      <w:r w:rsidRPr="00C611BB">
        <w:rPr>
          <w:rFonts w:hint="eastAsia"/>
          <w:lang w:val="en-US" w:eastAsia="zh-CN"/>
        </w:rPr>
        <w:t>I</w:t>
      </w:r>
      <w:r w:rsidRPr="00C611BB">
        <w:rPr>
          <w:lang w:val="en-US" w:eastAsia="zh-CN"/>
        </w:rPr>
        <w:t>n accordance with the Geneva Plan of Action, ITU has organized a series of activities, such as WSIS Forums, WSIS Prizes and WSIS Stocktaking. Recalling PP-14 Resolution 140 (Rev. Busan, 2014) on resolving “that ITU should continue to coordinate WSIS Forums, World Telecommunication and Information Society Day (WTISD) and WSIS Project Prizes and maintain the WSIS Stocktaking database, and contribute to and closely collaborate with the Partners</w:t>
      </w:r>
      <w:r w:rsidRPr="00C611BB">
        <w:rPr>
          <w:rFonts w:hint="eastAsia"/>
          <w:lang w:val="en-US" w:eastAsia="zh-CN"/>
        </w:rPr>
        <w:t>h</w:t>
      </w:r>
      <w:r w:rsidRPr="00C611BB">
        <w:rPr>
          <w:lang w:val="en-US" w:eastAsia="zh-CN"/>
        </w:rPr>
        <w:t>ip on Measuring ICT for Development”.</w:t>
      </w:r>
    </w:p>
    <w:p w:rsidR="00C611BB" w:rsidRDefault="00C611BB" w:rsidP="00C611BB">
      <w:pPr>
        <w:pStyle w:val="Heading2"/>
      </w:pPr>
      <w:r>
        <w:t>2</w:t>
      </w:r>
      <w:r>
        <w:tab/>
        <w:t>Discussion</w:t>
      </w:r>
    </w:p>
    <w:p w:rsidR="00C611BB" w:rsidRPr="00C611BB" w:rsidRDefault="00C611BB" w:rsidP="00C611BB">
      <w:pPr>
        <w:rPr>
          <w:lang w:val="en-US" w:eastAsia="zh-CN"/>
        </w:rPr>
      </w:pPr>
      <w:r w:rsidRPr="00C611BB">
        <w:rPr>
          <w:rFonts w:hint="eastAsia"/>
          <w:lang w:val="en-US" w:eastAsia="zh-CN"/>
        </w:rPr>
        <w:t>WSIS Prizes aim to</w:t>
      </w:r>
      <w:r w:rsidRPr="00C611BB">
        <w:rPr>
          <w:lang w:val="en-US" w:eastAsia="zh-CN"/>
        </w:rPr>
        <w:t xml:space="preserve"> recognize public and private sectors and individuals for outstanding success in implementing WSIS outcomes, in particular promoting sustainable development. WSIS Forums, WSIS Prizes and WSIS Stockta</w:t>
      </w:r>
      <w:r w:rsidR="00D57AFC">
        <w:rPr>
          <w:lang w:val="en-US" w:eastAsia="zh-CN"/>
        </w:rPr>
        <w:t>k</w:t>
      </w:r>
      <w:r w:rsidRPr="00C611BB">
        <w:rPr>
          <w:lang w:val="en-US" w:eastAsia="zh-CN"/>
        </w:rPr>
        <w:t>ing have already become the key initiatives for ITU to implement WSIS outcomes and SDGs.</w:t>
      </w:r>
    </w:p>
    <w:p w:rsidR="00C611BB" w:rsidRDefault="00C611BB" w:rsidP="00C611BB">
      <w:pPr>
        <w:rPr>
          <w:lang w:val="en-US" w:eastAsia="zh-CN"/>
        </w:rPr>
      </w:pPr>
      <w:r w:rsidRPr="00C611BB">
        <w:rPr>
          <w:rFonts w:hint="eastAsia"/>
          <w:lang w:val="en-US" w:eastAsia="zh-CN"/>
        </w:rPr>
        <w:t xml:space="preserve">Although the annual WSIS </w:t>
      </w:r>
      <w:r w:rsidRPr="00C611BB">
        <w:rPr>
          <w:lang w:val="en-US" w:eastAsia="zh-CN"/>
        </w:rPr>
        <w:t xml:space="preserve">Prizes contest has attracted a number of enterprises and institutions, we notice that many of them still lack understanding of and participation in various activities related to WSIS Prizes, especially the emerging Internet companies. In order to stimulate participation from more stakeholders, it is necessary to strengthen the promotion of </w:t>
      </w:r>
      <w:r w:rsidRPr="00C611BB">
        <w:rPr>
          <w:rFonts w:hint="eastAsia"/>
          <w:lang w:val="en-US" w:eastAsia="zh-CN"/>
        </w:rPr>
        <w:t xml:space="preserve">the </w:t>
      </w:r>
      <w:r w:rsidRPr="00C611BB">
        <w:rPr>
          <w:lang w:val="en-US" w:eastAsia="zh-CN"/>
        </w:rPr>
        <w:t xml:space="preserve">winning projects </w:t>
      </w:r>
      <w:r w:rsidRPr="00C611BB">
        <w:rPr>
          <w:rFonts w:hint="eastAsia"/>
          <w:lang w:val="en-US" w:eastAsia="zh-CN"/>
        </w:rPr>
        <w:t xml:space="preserve">of </w:t>
      </w:r>
      <w:r w:rsidRPr="00C611BB">
        <w:rPr>
          <w:lang w:val="en-US" w:eastAsia="zh-CN"/>
        </w:rPr>
        <w:t>WSIS Prize</w:t>
      </w:r>
      <w:r w:rsidRPr="00C611BB">
        <w:rPr>
          <w:rFonts w:hint="eastAsia"/>
          <w:lang w:val="en-US" w:eastAsia="zh-CN"/>
        </w:rPr>
        <w:t>s contests</w:t>
      </w:r>
      <w:r w:rsidRPr="00C611BB">
        <w:rPr>
          <w:lang w:val="en-US" w:eastAsia="zh-CN"/>
        </w:rPr>
        <w:t>, for the purpose of further building the brand image, improving motivation of enterprises and institutions, and increasing the influence of ITU and WSIS.</w:t>
      </w:r>
    </w:p>
    <w:p w:rsidR="00C611BB" w:rsidRDefault="00C611BB" w:rsidP="00C611BB">
      <w:pPr>
        <w:pStyle w:val="Heading2"/>
      </w:pPr>
      <w:r>
        <w:t>3</w:t>
      </w:r>
      <w:r>
        <w:tab/>
        <w:t>Proposal</w:t>
      </w:r>
    </w:p>
    <w:p w:rsidR="00C611BB" w:rsidRPr="00BD1EAF" w:rsidRDefault="00C611BB" w:rsidP="00C611BB">
      <w:pPr>
        <w:rPr>
          <w:lang w:val="en-US" w:eastAsia="zh-CN"/>
        </w:rPr>
      </w:pPr>
      <w:r w:rsidRPr="00BD1EAF">
        <w:rPr>
          <w:rFonts w:hint="eastAsia"/>
          <w:lang w:val="en-US" w:eastAsia="zh-CN"/>
        </w:rPr>
        <w:t>T</w:t>
      </w:r>
      <w:r w:rsidRPr="00BD1EAF">
        <w:rPr>
          <w:lang w:val="en-US" w:eastAsia="zh-CN"/>
        </w:rPr>
        <w:t>h</w:t>
      </w:r>
      <w:r w:rsidRPr="00BD1EAF">
        <w:rPr>
          <w:rFonts w:hint="eastAsia"/>
          <w:lang w:val="en-US" w:eastAsia="zh-CN"/>
        </w:rPr>
        <w:t xml:space="preserve">e </w:t>
      </w:r>
      <w:r w:rsidRPr="00BD1EAF">
        <w:rPr>
          <w:lang w:val="en-US" w:eastAsia="zh-CN"/>
        </w:rPr>
        <w:t xml:space="preserve">General Secretariat is invited to take </w:t>
      </w:r>
      <w:r w:rsidRPr="00BD1EAF">
        <w:rPr>
          <w:rFonts w:hint="eastAsia"/>
          <w:lang w:val="en-US" w:eastAsia="zh-CN"/>
        </w:rPr>
        <w:t xml:space="preserve">the following </w:t>
      </w:r>
      <w:r w:rsidRPr="00BD1EAF">
        <w:rPr>
          <w:lang w:val="en-US" w:eastAsia="zh-CN"/>
        </w:rPr>
        <w:t>necessary measures:</w:t>
      </w:r>
    </w:p>
    <w:p w:rsidR="00C611BB" w:rsidRPr="00C611BB" w:rsidRDefault="00C611BB" w:rsidP="006925CE">
      <w:pPr>
        <w:pStyle w:val="ListParagraph"/>
        <w:numPr>
          <w:ilvl w:val="0"/>
          <w:numId w:val="16"/>
        </w:numPr>
        <w:tabs>
          <w:tab w:val="clear" w:pos="567"/>
          <w:tab w:val="clear" w:pos="1134"/>
          <w:tab w:val="clear" w:pos="1701"/>
          <w:tab w:val="clear" w:pos="2268"/>
          <w:tab w:val="clear" w:pos="2835"/>
        </w:tabs>
        <w:ind w:left="714" w:hanging="357"/>
        <w:rPr>
          <w:lang w:val="en-US" w:eastAsia="zh-CN"/>
        </w:rPr>
      </w:pPr>
      <w:r w:rsidRPr="00C611BB">
        <w:rPr>
          <w:rFonts w:hint="eastAsia"/>
          <w:lang w:val="en-US" w:eastAsia="zh-CN"/>
        </w:rPr>
        <w:t>Strengt</w:t>
      </w:r>
      <w:r w:rsidR="00D57AFC">
        <w:rPr>
          <w:lang w:val="en-US" w:eastAsia="zh-CN"/>
        </w:rPr>
        <w:t>h</w:t>
      </w:r>
      <w:r w:rsidRPr="00C611BB">
        <w:rPr>
          <w:rFonts w:hint="eastAsia"/>
          <w:lang w:val="en-US" w:eastAsia="zh-CN"/>
        </w:rPr>
        <w:t>en efforts</w:t>
      </w:r>
      <w:r w:rsidRPr="00C611BB">
        <w:rPr>
          <w:lang w:val="en-US" w:eastAsia="zh-CN"/>
        </w:rPr>
        <w:t xml:space="preserve"> to </w:t>
      </w:r>
      <w:r w:rsidRPr="00C611BB">
        <w:rPr>
          <w:rFonts w:hint="eastAsia"/>
          <w:lang w:val="en-US" w:eastAsia="zh-CN"/>
        </w:rPr>
        <w:t xml:space="preserve">widely </w:t>
      </w:r>
      <w:r w:rsidRPr="00C611BB">
        <w:rPr>
          <w:lang w:val="en-US" w:eastAsia="zh-CN"/>
        </w:rPr>
        <w:t xml:space="preserve">promote </w:t>
      </w:r>
      <w:r w:rsidRPr="00C611BB">
        <w:rPr>
          <w:rFonts w:hint="eastAsia"/>
          <w:lang w:val="en-US" w:eastAsia="zh-CN"/>
        </w:rPr>
        <w:t xml:space="preserve">the </w:t>
      </w:r>
      <w:r w:rsidRPr="00C611BB">
        <w:rPr>
          <w:lang w:val="en-US" w:eastAsia="zh-CN"/>
        </w:rPr>
        <w:t xml:space="preserve">winning projects </w:t>
      </w:r>
      <w:r w:rsidRPr="00C611BB">
        <w:rPr>
          <w:rFonts w:hint="eastAsia"/>
          <w:lang w:val="en-US" w:eastAsia="zh-CN"/>
        </w:rPr>
        <w:t xml:space="preserve">of </w:t>
      </w:r>
      <w:r w:rsidRPr="00C611BB">
        <w:rPr>
          <w:lang w:val="en-US" w:eastAsia="zh-CN"/>
        </w:rPr>
        <w:t>WSIS Prizes</w:t>
      </w:r>
      <w:r w:rsidRPr="00C611BB">
        <w:rPr>
          <w:rFonts w:hint="eastAsia"/>
          <w:lang w:val="en-US" w:eastAsia="zh-CN"/>
        </w:rPr>
        <w:t xml:space="preserve"> contests</w:t>
      </w:r>
      <w:r w:rsidRPr="00C611BB">
        <w:rPr>
          <w:lang w:val="en-US" w:eastAsia="zh-CN"/>
        </w:rPr>
        <w:t xml:space="preserve"> </w:t>
      </w:r>
      <w:r w:rsidRPr="00C611BB">
        <w:rPr>
          <w:rFonts w:hint="eastAsia"/>
          <w:lang w:val="en-US" w:eastAsia="zh-CN"/>
        </w:rPr>
        <w:t>by leveraging</w:t>
      </w:r>
      <w:r w:rsidRPr="00C611BB">
        <w:rPr>
          <w:lang w:val="en-US" w:eastAsia="zh-CN"/>
        </w:rPr>
        <w:t xml:space="preserve"> big</w:t>
      </w:r>
      <w:r w:rsidRPr="00C611BB">
        <w:rPr>
          <w:rFonts w:hint="eastAsia"/>
          <w:lang w:val="en-US" w:eastAsia="zh-CN"/>
        </w:rPr>
        <w:t xml:space="preserve"> ITU</w:t>
      </w:r>
      <w:r w:rsidRPr="00C611BB">
        <w:rPr>
          <w:lang w:val="en-US" w:eastAsia="zh-CN"/>
        </w:rPr>
        <w:t xml:space="preserve"> events (such as ITU Telecom World).</w:t>
      </w:r>
    </w:p>
    <w:p w:rsidR="00C611BB" w:rsidRPr="00C611BB" w:rsidRDefault="00C611BB" w:rsidP="006925CE">
      <w:pPr>
        <w:pStyle w:val="ListParagraph"/>
        <w:numPr>
          <w:ilvl w:val="0"/>
          <w:numId w:val="16"/>
        </w:numPr>
        <w:tabs>
          <w:tab w:val="clear" w:pos="567"/>
          <w:tab w:val="clear" w:pos="1134"/>
          <w:tab w:val="clear" w:pos="1701"/>
          <w:tab w:val="clear" w:pos="2268"/>
          <w:tab w:val="clear" w:pos="2835"/>
        </w:tabs>
        <w:ind w:left="714" w:hanging="357"/>
        <w:contextualSpacing w:val="0"/>
        <w:rPr>
          <w:lang w:val="en-US"/>
        </w:rPr>
      </w:pPr>
      <w:r w:rsidRPr="00C611BB">
        <w:rPr>
          <w:rFonts w:hint="eastAsia"/>
          <w:lang w:val="en-US" w:eastAsia="zh-CN"/>
        </w:rPr>
        <w:t xml:space="preserve">Improve the accessibility of WSIS winning materials by providing links on ITU website and </w:t>
      </w:r>
      <w:r w:rsidRPr="00C611BB">
        <w:rPr>
          <w:lang w:val="en-US" w:eastAsia="zh-CN"/>
        </w:rPr>
        <w:t>do promotion</w:t>
      </w:r>
      <w:r w:rsidRPr="00C611BB">
        <w:rPr>
          <w:rFonts w:hint="eastAsia"/>
          <w:lang w:val="en-US" w:eastAsia="zh-CN"/>
        </w:rPr>
        <w:t xml:space="preserve"> </w:t>
      </w:r>
      <w:r w:rsidRPr="00C611BB">
        <w:rPr>
          <w:lang w:val="en-US" w:eastAsia="zh-CN"/>
        </w:rPr>
        <w:t>to increase their vis</w:t>
      </w:r>
      <w:r w:rsidR="00D57AFC">
        <w:rPr>
          <w:lang w:val="en-US" w:eastAsia="zh-CN"/>
        </w:rPr>
        <w:t>i</w:t>
      </w:r>
      <w:r w:rsidRPr="00C611BB">
        <w:rPr>
          <w:lang w:val="en-US" w:eastAsia="zh-CN"/>
        </w:rPr>
        <w:t>bility.</w:t>
      </w:r>
    </w:p>
    <w:p w:rsidR="00264425" w:rsidRPr="00C611BB" w:rsidRDefault="00F754DD" w:rsidP="00C611BB">
      <w:pPr>
        <w:pStyle w:val="Heading2"/>
        <w:jc w:val="center"/>
        <w:rPr>
          <w:b w:val="0"/>
          <w:bCs/>
          <w:u w:val="single"/>
          <w:lang w:val="en-US"/>
        </w:rPr>
      </w:pPr>
      <w:r w:rsidRPr="00C611BB">
        <w:rPr>
          <w:b w:val="0"/>
          <w:bCs/>
          <w:lang w:val="en-US"/>
        </w:rPr>
        <w:t>___________________</w:t>
      </w:r>
    </w:p>
    <w:sectPr w:rsidR="00264425" w:rsidRPr="00C611BB" w:rsidSect="004D1851">
      <w:head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9E0" w:rsidRDefault="001859E0">
      <w:r>
        <w:separator/>
      </w:r>
    </w:p>
  </w:endnote>
  <w:endnote w:type="continuationSeparator" w:id="0">
    <w:p w:rsidR="001859E0" w:rsidRDefault="0018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3D8" w:rsidRDefault="000E43D8" w:rsidP="000E43D8">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9E0" w:rsidRDefault="001859E0">
      <w:r>
        <w:t>____________________</w:t>
      </w:r>
    </w:p>
  </w:footnote>
  <w:footnote w:type="continuationSeparator" w:id="0">
    <w:p w:rsidR="001859E0" w:rsidRDefault="00185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F71377">
      <w:rPr>
        <w:noProof/>
      </w:rPr>
      <w:t>2</w:t>
    </w:r>
    <w:r>
      <w:rPr>
        <w:noProof/>
      </w:rPr>
      <w:fldChar w:fldCharType="end"/>
    </w:r>
  </w:p>
  <w:p w:rsidR="00322D0D" w:rsidRPr="00623AE3" w:rsidRDefault="00623AE3" w:rsidP="00C611BB">
    <w:pPr>
      <w:pStyle w:val="Header"/>
      <w:rPr>
        <w:bCs/>
      </w:rPr>
    </w:pPr>
    <w:r w:rsidRPr="00623AE3">
      <w:rPr>
        <w:bCs/>
      </w:rPr>
      <w:t>C18/</w:t>
    </w:r>
    <w:r w:rsidR="0005295C">
      <w:rPr>
        <w:bCs/>
      </w:rPr>
      <w:t>7</w:t>
    </w:r>
    <w:r w:rsidR="00C611BB">
      <w:rPr>
        <w:bCs/>
      </w:rPr>
      <w:t>8</w:t>
    </w:r>
    <w:r w:rsidRPr="00623AE3">
      <w:rPr>
        <w:bCs/>
      </w:rPr>
      <w:t>-E</w:t>
    </w:r>
  </w:p>
  <w:p w:rsidR="006F3E2D" w:rsidRDefault="006F3E2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0900F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7E30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C670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A437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E8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26C9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D2BC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3048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BC87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A2A2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E7B10"/>
    <w:multiLevelType w:val="hybridMultilevel"/>
    <w:tmpl w:val="9D4C1248"/>
    <w:lvl w:ilvl="0" w:tplc="3D8445A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03C7137F"/>
    <w:multiLevelType w:val="hybridMultilevel"/>
    <w:tmpl w:val="4D122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6E86827"/>
    <w:multiLevelType w:val="hybridMultilevel"/>
    <w:tmpl w:val="FFF86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3EB82A"/>
    <w:multiLevelType w:val="singleLevel"/>
    <w:tmpl w:val="533EB82A"/>
    <w:lvl w:ilvl="0">
      <w:start w:val="1"/>
      <w:numFmt w:val="bullet"/>
      <w:lvlText w:val=""/>
      <w:lvlJc w:val="left"/>
      <w:pPr>
        <w:ind w:left="420" w:hanging="420"/>
      </w:pPr>
      <w:rPr>
        <w:rFonts w:ascii="Wingdings" w:hAnsi="Wingdings" w:hint="default"/>
      </w:rPr>
    </w:lvl>
  </w:abstractNum>
  <w:abstractNum w:abstractNumId="14" w15:restartNumberingAfterBreak="0">
    <w:nsid w:val="53B9187D"/>
    <w:multiLevelType w:val="multilevel"/>
    <w:tmpl w:val="53B9187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ABCACA6"/>
    <w:multiLevelType w:val="singleLevel"/>
    <w:tmpl w:val="5ABCACA6"/>
    <w:lvl w:ilvl="0">
      <w:start w:val="1"/>
      <w:numFmt w:val="decimal"/>
      <w:suff w:val="space"/>
      <w:lvlText w:val="%1."/>
      <w:lvlJc w:val="left"/>
    </w:lvl>
  </w:abstractNum>
  <w:num w:numId="1">
    <w:abstractNumId w:val="9"/>
  </w:num>
  <w:num w:numId="2">
    <w:abstractNumId w:val="10"/>
  </w:num>
  <w:num w:numId="3">
    <w:abstractNumId w:val="14"/>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02C37"/>
    <w:rsid w:val="000210D4"/>
    <w:rsid w:val="0005295C"/>
    <w:rsid w:val="00063016"/>
    <w:rsid w:val="00066795"/>
    <w:rsid w:val="00076AF6"/>
    <w:rsid w:val="00085CF2"/>
    <w:rsid w:val="000B1705"/>
    <w:rsid w:val="000D75B2"/>
    <w:rsid w:val="000E43D8"/>
    <w:rsid w:val="001121F5"/>
    <w:rsid w:val="001400DC"/>
    <w:rsid w:val="00140CE1"/>
    <w:rsid w:val="0017539C"/>
    <w:rsid w:val="00175AC2"/>
    <w:rsid w:val="0017609F"/>
    <w:rsid w:val="001859E0"/>
    <w:rsid w:val="001A6D34"/>
    <w:rsid w:val="001C628E"/>
    <w:rsid w:val="001E0F7B"/>
    <w:rsid w:val="002119FD"/>
    <w:rsid w:val="002130E0"/>
    <w:rsid w:val="002431DB"/>
    <w:rsid w:val="00260E41"/>
    <w:rsid w:val="00264425"/>
    <w:rsid w:val="00265875"/>
    <w:rsid w:val="0027303B"/>
    <w:rsid w:val="0028109B"/>
    <w:rsid w:val="002A2188"/>
    <w:rsid w:val="002B1F58"/>
    <w:rsid w:val="002C1C7A"/>
    <w:rsid w:val="0030160F"/>
    <w:rsid w:val="00322D0D"/>
    <w:rsid w:val="003942D4"/>
    <w:rsid w:val="003958A8"/>
    <w:rsid w:val="003C2533"/>
    <w:rsid w:val="003C778A"/>
    <w:rsid w:val="003D105C"/>
    <w:rsid w:val="003E554E"/>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438"/>
    <w:rsid w:val="00564FBC"/>
    <w:rsid w:val="00582442"/>
    <w:rsid w:val="005F3269"/>
    <w:rsid w:val="00613298"/>
    <w:rsid w:val="00623AE3"/>
    <w:rsid w:val="0064737F"/>
    <w:rsid w:val="006535F1"/>
    <w:rsid w:val="0065557D"/>
    <w:rsid w:val="00662984"/>
    <w:rsid w:val="006716BB"/>
    <w:rsid w:val="006925CE"/>
    <w:rsid w:val="006B6680"/>
    <w:rsid w:val="006B6DCC"/>
    <w:rsid w:val="006F3E2D"/>
    <w:rsid w:val="00702DEF"/>
    <w:rsid w:val="00706861"/>
    <w:rsid w:val="0075051B"/>
    <w:rsid w:val="00793188"/>
    <w:rsid w:val="00794D34"/>
    <w:rsid w:val="00813E5E"/>
    <w:rsid w:val="008217E1"/>
    <w:rsid w:val="0083581B"/>
    <w:rsid w:val="00864AFF"/>
    <w:rsid w:val="008B4A6A"/>
    <w:rsid w:val="008C7E27"/>
    <w:rsid w:val="00913B9A"/>
    <w:rsid w:val="009173EF"/>
    <w:rsid w:val="00932906"/>
    <w:rsid w:val="00961B0B"/>
    <w:rsid w:val="009B38C3"/>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611BB"/>
    <w:rsid w:val="00CA6393"/>
    <w:rsid w:val="00CB18FF"/>
    <w:rsid w:val="00CD0C08"/>
    <w:rsid w:val="00CE03FB"/>
    <w:rsid w:val="00CE433C"/>
    <w:rsid w:val="00CF33F3"/>
    <w:rsid w:val="00D04E39"/>
    <w:rsid w:val="00D06183"/>
    <w:rsid w:val="00D22C42"/>
    <w:rsid w:val="00D57AFC"/>
    <w:rsid w:val="00D65041"/>
    <w:rsid w:val="00DB384B"/>
    <w:rsid w:val="00E10E80"/>
    <w:rsid w:val="00E124F0"/>
    <w:rsid w:val="00E20A77"/>
    <w:rsid w:val="00E60F04"/>
    <w:rsid w:val="00E854E4"/>
    <w:rsid w:val="00EB0D6F"/>
    <w:rsid w:val="00EB2232"/>
    <w:rsid w:val="00EC5337"/>
    <w:rsid w:val="00EF18A8"/>
    <w:rsid w:val="00F2150A"/>
    <w:rsid w:val="00F231D8"/>
    <w:rsid w:val="00F46C5F"/>
    <w:rsid w:val="00F71377"/>
    <w:rsid w:val="00F754DD"/>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uiPriority w:val="99"/>
    <w:qFormat/>
    <w:rsid w:val="00813E5E"/>
    <w:rPr>
      <w:rFonts w:ascii="Calibri" w:hAnsi="Calibri"/>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uiPriority w:val="99"/>
    <w:qFormat/>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E43D8"/>
    <w:pPr>
      <w:framePr w:hSpace="180" w:wrap="around" w:hAnchor="margin" w:y="-675"/>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CEO_Hyperlink"/>
    <w:basedOn w:val="DefaultParagraphFont"/>
    <w:qForma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erChar">
    <w:name w:val="Header Char"/>
    <w:aliases w:val="encabezado Char"/>
    <w:basedOn w:val="DefaultParagraphFont"/>
    <w:link w:val="Header"/>
    <w:rsid w:val="00F754DD"/>
    <w:rPr>
      <w:rFonts w:ascii="Calibri" w:hAnsi="Calibri"/>
      <w:sz w:val="18"/>
      <w:lang w:val="en-GB" w:eastAsia="en-US"/>
    </w:rPr>
  </w:style>
  <w:style w:type="paragraph" w:customStyle="1" w:styleId="Annex">
    <w:name w:val="Annex_#"/>
    <w:basedOn w:val="Normal"/>
    <w:next w:val="Normal"/>
    <w:rsid w:val="00F754DD"/>
    <w:pPr>
      <w:keepNext/>
      <w:keepLines/>
      <w:tabs>
        <w:tab w:val="clear" w:pos="567"/>
        <w:tab w:val="clear" w:pos="1134"/>
        <w:tab w:val="clear" w:pos="1701"/>
        <w:tab w:val="clear" w:pos="2268"/>
        <w:tab w:val="clear" w:pos="2835"/>
      </w:tabs>
      <w:overflowPunct/>
      <w:autoSpaceDE/>
      <w:autoSpaceDN/>
      <w:adjustRightInd/>
      <w:spacing w:before="480" w:after="80" w:line="259" w:lineRule="auto"/>
      <w:jc w:val="center"/>
      <w:textAlignment w:val="auto"/>
    </w:pPr>
    <w:rPr>
      <w:rFonts w:asciiTheme="minorHAnsi" w:eastAsiaTheme="minorEastAsia" w:hAnsiTheme="minorHAnsi" w:cstheme="minorBidi"/>
      <w:caps/>
      <w:sz w:val="28"/>
      <w:szCs w:val="22"/>
      <w:lang w:val="en-US" w:eastAsia="zh-CN"/>
    </w:rPr>
  </w:style>
  <w:style w:type="paragraph" w:styleId="ListParagraph">
    <w:name w:val="List Paragraph"/>
    <w:basedOn w:val="Normal"/>
    <w:uiPriority w:val="34"/>
    <w:qFormat/>
    <w:rsid w:val="00F754DD"/>
    <w:pPr>
      <w:ind w:left="720"/>
      <w:contextualSpacing/>
    </w:p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uiPriority w:val="99"/>
    <w:qFormat/>
    <w:rsid w:val="00F754DD"/>
    <w:rPr>
      <w:rFonts w:ascii="Calibri" w:hAnsi="Calibri"/>
      <w:sz w:val="24"/>
      <w:lang w:val="en-GB" w:eastAsia="en-US"/>
    </w:rPr>
  </w:style>
  <w:style w:type="paragraph" w:styleId="BalloonText">
    <w:name w:val="Balloon Text"/>
    <w:basedOn w:val="Normal"/>
    <w:link w:val="BalloonTextChar"/>
    <w:semiHidden/>
    <w:unhideWhenUsed/>
    <w:rsid w:val="00E20A7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20A77"/>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7D619-B82B-45F7-A5C0-97B3230D8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2</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Contribution from China</vt:lpstr>
    </vt:vector>
  </TitlesOfParts>
  <Manager>General Secretariat - Pool</Manager>
  <Company>International Telecommunication Union (ITU)</Company>
  <LinksUpToDate>false</LinksUpToDate>
  <CharactersWithSpaces>2359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China</dc:title>
  <dc:subject>Council 2018</dc:subject>
  <dc:creator>Brouard, Ricarda</dc:creator>
  <cp:keywords>C2018, C18</cp:keywords>
  <dc:description/>
  <cp:lastModifiedBy>Janin</cp:lastModifiedBy>
  <cp:revision>5</cp:revision>
  <cp:lastPrinted>2000-07-18T13:30:00Z</cp:lastPrinted>
  <dcterms:created xsi:type="dcterms:W3CDTF">2018-04-03T11:40:00Z</dcterms:created>
  <dcterms:modified xsi:type="dcterms:W3CDTF">2018-04-03T11:47:00Z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