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22076A">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915631">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915631">
              <w:rPr>
                <w:b/>
                <w:bCs/>
                <w:color w:val="000000"/>
                <w:lang w:eastAsia="zh-CN"/>
              </w:rPr>
              <w:t>8</w:t>
            </w:r>
            <w:r w:rsidR="009625D8" w:rsidRPr="009625D8">
              <w:rPr>
                <w:rFonts w:ascii="SimSun" w:hAnsi="SimSun" w:hint="eastAsia"/>
                <w:b/>
                <w:bCs/>
                <w:color w:val="000000"/>
                <w:lang w:eastAsia="zh-CN"/>
              </w:rPr>
              <w:t>年</w:t>
            </w:r>
            <w:r w:rsidR="00915631">
              <w:rPr>
                <w:b/>
                <w:bCs/>
                <w:color w:val="000000"/>
                <w:lang w:eastAsia="zh-CN"/>
              </w:rPr>
              <w:t>4</w:t>
            </w:r>
            <w:r w:rsidR="009625D8" w:rsidRPr="009625D8">
              <w:rPr>
                <w:rFonts w:ascii="SimSun" w:hAnsi="SimSun" w:hint="eastAsia"/>
                <w:b/>
                <w:bCs/>
                <w:color w:val="000000"/>
                <w:lang w:eastAsia="zh-CN"/>
              </w:rPr>
              <w:t>月</w:t>
            </w:r>
            <w:r w:rsidR="00A5354B">
              <w:rPr>
                <w:b/>
                <w:bCs/>
                <w:color w:val="000000"/>
                <w:lang w:eastAsia="zh-CN"/>
              </w:rPr>
              <w:t>1</w:t>
            </w:r>
            <w:r w:rsidR="00915631">
              <w:rPr>
                <w:rFonts w:hint="eastAsia"/>
                <w:b/>
                <w:bCs/>
                <w:color w:val="000000"/>
                <w:lang w:eastAsia="zh-CN"/>
              </w:rPr>
              <w:t>7</w:t>
            </w:r>
            <w:r w:rsidR="00A5354B">
              <w:rPr>
                <w:b/>
                <w:bCs/>
                <w:color w:val="000000"/>
                <w:lang w:eastAsia="zh-CN"/>
              </w:rPr>
              <w:t>-</w:t>
            </w:r>
            <w:r w:rsidR="009625D8" w:rsidRPr="009625D8">
              <w:rPr>
                <w:b/>
                <w:bCs/>
                <w:color w:val="000000"/>
                <w:lang w:eastAsia="zh-CN"/>
              </w:rPr>
              <w:t>2</w:t>
            </w:r>
            <w:r w:rsidR="00915631">
              <w:rPr>
                <w:rFonts w:hint="eastAsia"/>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22076A">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22076A">
            <w:pPr>
              <w:spacing w:before="0" w:after="48"/>
              <w:rPr>
                <w:b/>
                <w:smallCaps/>
                <w:szCs w:val="24"/>
              </w:rPr>
            </w:pPr>
          </w:p>
        </w:tc>
        <w:tc>
          <w:tcPr>
            <w:tcW w:w="3120" w:type="dxa"/>
            <w:tcBorders>
              <w:bottom w:val="single" w:sz="12" w:space="0" w:color="auto"/>
            </w:tcBorders>
          </w:tcPr>
          <w:p w:rsidR="00700D1F" w:rsidRPr="00617BE4" w:rsidRDefault="00700D1F" w:rsidP="0022076A">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22076A">
            <w:pPr>
              <w:spacing w:before="0" w:after="48"/>
              <w:rPr>
                <w:b/>
                <w:smallCaps/>
                <w:szCs w:val="24"/>
              </w:rPr>
            </w:pPr>
          </w:p>
        </w:tc>
        <w:tc>
          <w:tcPr>
            <w:tcW w:w="3120" w:type="dxa"/>
            <w:tcBorders>
              <w:top w:val="single" w:sz="12" w:space="0" w:color="auto"/>
            </w:tcBorders>
          </w:tcPr>
          <w:p w:rsidR="00700D1F" w:rsidRPr="00617BE4" w:rsidRDefault="00700D1F" w:rsidP="0022076A">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22076A">
            <w:pPr>
              <w:tabs>
                <w:tab w:val="left" w:pos="851"/>
              </w:tabs>
              <w:rPr>
                <w:b/>
                <w:szCs w:val="24"/>
                <w:lang w:eastAsia="zh-CN"/>
              </w:rPr>
            </w:pPr>
            <w:bookmarkStart w:id="1" w:name="dmeeting" w:colFirst="0" w:colLast="0"/>
            <w:bookmarkStart w:id="2" w:name="_GoBack"/>
            <w:bookmarkEnd w:id="2"/>
            <w:r w:rsidRPr="00FC5386">
              <w:rPr>
                <w:rFonts w:hint="eastAsia"/>
                <w:b/>
                <w:szCs w:val="24"/>
                <w:lang w:eastAsia="zh-CN"/>
              </w:rPr>
              <w:t>议项</w:t>
            </w:r>
            <w:r w:rsidRPr="00FC5386">
              <w:rPr>
                <w:b/>
                <w:szCs w:val="24"/>
                <w:lang w:eastAsia="zh-CN"/>
              </w:rPr>
              <w:t>：</w:t>
            </w:r>
            <w:r w:rsidR="00B44C05">
              <w:rPr>
                <w:b/>
              </w:rPr>
              <w:t>PL 2.1</w:t>
            </w:r>
          </w:p>
        </w:tc>
        <w:tc>
          <w:tcPr>
            <w:tcW w:w="3120" w:type="dxa"/>
          </w:tcPr>
          <w:p w:rsidR="00700D1F" w:rsidRPr="00700D1F" w:rsidRDefault="00700D1F" w:rsidP="0022076A">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B44C05">
              <w:rPr>
                <w:b/>
              </w:rPr>
              <w:t>18/19</w:t>
            </w:r>
            <w:r w:rsidRPr="00FC5386">
              <w:rPr>
                <w:b/>
                <w:bCs/>
                <w:szCs w:val="24"/>
                <w:lang w:eastAsia="zh-CN"/>
              </w:rPr>
              <w:t>-C</w:t>
            </w:r>
          </w:p>
        </w:tc>
      </w:tr>
      <w:bookmarkEnd w:id="1"/>
      <w:tr w:rsidR="00700D1F">
        <w:trPr>
          <w:cantSplit/>
          <w:trHeight w:val="23"/>
        </w:trPr>
        <w:tc>
          <w:tcPr>
            <w:tcW w:w="6911" w:type="dxa"/>
            <w:vMerge/>
          </w:tcPr>
          <w:p w:rsidR="00700D1F" w:rsidRDefault="00700D1F" w:rsidP="0022076A">
            <w:pPr>
              <w:tabs>
                <w:tab w:val="left" w:pos="851"/>
              </w:tabs>
              <w:rPr>
                <w:b/>
                <w:lang w:eastAsia="zh-CN"/>
              </w:rPr>
            </w:pPr>
          </w:p>
        </w:tc>
        <w:tc>
          <w:tcPr>
            <w:tcW w:w="3120" w:type="dxa"/>
          </w:tcPr>
          <w:p w:rsidR="00700D1F" w:rsidRPr="00FC5386" w:rsidRDefault="00700D1F" w:rsidP="0022076A">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915631">
              <w:rPr>
                <w:b/>
                <w:bCs/>
                <w:szCs w:val="24"/>
                <w:lang w:eastAsia="zh-CN"/>
              </w:rPr>
              <w:t>8</w:t>
            </w:r>
            <w:r w:rsidRPr="00FC5386">
              <w:rPr>
                <w:rFonts w:hint="eastAsia"/>
                <w:b/>
                <w:bCs/>
                <w:szCs w:val="24"/>
                <w:lang w:eastAsia="zh-CN"/>
              </w:rPr>
              <w:t>年</w:t>
            </w:r>
            <w:r w:rsidR="00915631">
              <w:rPr>
                <w:rFonts w:asciiTheme="minorHAnsi" w:hAnsiTheme="minorHAnsi" w:cstheme="minorHAnsi"/>
                <w:b/>
                <w:bCs/>
                <w:szCs w:val="24"/>
                <w:lang w:eastAsia="zh-CN"/>
              </w:rPr>
              <w:t>1</w:t>
            </w:r>
            <w:r w:rsidRPr="00FC5386">
              <w:rPr>
                <w:rFonts w:hint="eastAsia"/>
                <w:b/>
                <w:bCs/>
                <w:szCs w:val="24"/>
                <w:lang w:eastAsia="zh-CN"/>
              </w:rPr>
              <w:t>月</w:t>
            </w:r>
            <w:r w:rsidR="00915631">
              <w:rPr>
                <w:rFonts w:asciiTheme="minorHAnsi" w:hAnsiTheme="minorHAnsi" w:cstheme="minorHAnsi"/>
                <w:b/>
                <w:bCs/>
                <w:szCs w:val="24"/>
                <w:lang w:eastAsia="zh-CN"/>
              </w:rPr>
              <w:t>11</w:t>
            </w:r>
            <w:r w:rsidRPr="00FC5386">
              <w:rPr>
                <w:rFonts w:hint="eastAsia"/>
                <w:b/>
                <w:bCs/>
                <w:szCs w:val="24"/>
                <w:lang w:eastAsia="zh-CN"/>
              </w:rPr>
              <w:t>日</w:t>
            </w:r>
          </w:p>
        </w:tc>
      </w:tr>
      <w:tr w:rsidR="00700D1F">
        <w:trPr>
          <w:cantSplit/>
          <w:trHeight w:val="23"/>
        </w:trPr>
        <w:tc>
          <w:tcPr>
            <w:tcW w:w="6911" w:type="dxa"/>
            <w:vMerge/>
          </w:tcPr>
          <w:p w:rsidR="00700D1F" w:rsidRDefault="00700D1F" w:rsidP="0022076A">
            <w:pPr>
              <w:tabs>
                <w:tab w:val="left" w:pos="851"/>
              </w:tabs>
              <w:rPr>
                <w:b/>
                <w:lang w:eastAsia="zh-CN"/>
              </w:rPr>
            </w:pPr>
          </w:p>
        </w:tc>
        <w:tc>
          <w:tcPr>
            <w:tcW w:w="3120" w:type="dxa"/>
          </w:tcPr>
          <w:p w:rsidR="00700D1F" w:rsidRPr="00FC5386" w:rsidRDefault="00700D1F" w:rsidP="0022076A">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22076A">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B44C05" w:rsidP="0022076A">
            <w:pPr>
              <w:pStyle w:val="Title1"/>
              <w:rPr>
                <w:bCs/>
                <w:lang w:eastAsia="zh-CN"/>
              </w:rPr>
            </w:pPr>
            <w:r w:rsidRPr="00B44C05">
              <w:rPr>
                <w:rFonts w:asciiTheme="minorHAnsi" w:hAnsiTheme="minorHAnsi" w:cstheme="minorHAnsi" w:hint="eastAsia"/>
                <w:lang w:eastAsia="zh-CN"/>
              </w:rPr>
              <w:t>有关国际电联世界电信展活动的报告</w:t>
            </w:r>
          </w:p>
        </w:tc>
      </w:tr>
    </w:tbl>
    <w:p w:rsidR="0093362E" w:rsidRDefault="0093362E" w:rsidP="0022076A">
      <w:pPr>
        <w:rPr>
          <w:lang w:eastAsia="zh-CN"/>
        </w:rPr>
      </w:pPr>
    </w:p>
    <w:p w:rsidR="00B40A53" w:rsidRDefault="00B40A53" w:rsidP="0022076A">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887903" w:rsidRPr="00103EDC" w:rsidRDefault="00887903" w:rsidP="0022076A">
            <w:pPr>
              <w:pStyle w:val="Headingb"/>
              <w:rPr>
                <w:lang w:val="en-US" w:eastAsia="zh-CN"/>
              </w:rPr>
            </w:pPr>
            <w:r w:rsidRPr="00FC5386">
              <w:rPr>
                <w:rFonts w:hint="eastAsia"/>
                <w:lang w:val="fr-FR" w:eastAsia="zh-CN"/>
              </w:rPr>
              <w:t>概</w:t>
            </w:r>
            <w:r w:rsidRPr="00FC5386">
              <w:rPr>
                <w:rFonts w:hint="eastAsia"/>
                <w:lang w:eastAsia="zh-CN"/>
              </w:rPr>
              <w:t>要</w:t>
            </w:r>
          </w:p>
          <w:p w:rsidR="00887903" w:rsidRPr="00FC5386" w:rsidRDefault="00887903" w:rsidP="00036534">
            <w:pPr>
              <w:snapToGrid w:val="0"/>
              <w:spacing w:after="120"/>
              <w:ind w:firstLineChars="200" w:firstLine="480"/>
              <w:rPr>
                <w:szCs w:val="22"/>
                <w:lang w:val="fr-FR" w:eastAsia="zh-CN"/>
              </w:rPr>
            </w:pPr>
            <w:r w:rsidRPr="006C3766">
              <w:rPr>
                <w:rFonts w:asciiTheme="minorHAnsi" w:hAnsiTheme="minorHAnsi" w:cstheme="minorBidi" w:hint="eastAsia"/>
                <w:szCs w:val="24"/>
                <w:lang w:val="en-US" w:eastAsia="zh-CN"/>
              </w:rPr>
              <w:t>本</w:t>
            </w:r>
            <w:r w:rsidR="00B44C05">
              <w:rPr>
                <w:rFonts w:asciiTheme="minorHAnsi" w:hAnsiTheme="minorHAnsi" w:cstheme="minorBidi" w:hint="eastAsia"/>
                <w:szCs w:val="24"/>
                <w:lang w:val="en-US" w:eastAsia="zh-CN"/>
              </w:rPr>
              <w:t>报告提供了</w:t>
            </w:r>
            <w:r w:rsidR="00107314">
              <w:rPr>
                <w:rFonts w:asciiTheme="minorHAnsi" w:hAnsiTheme="minorHAnsi" w:cstheme="minorBidi"/>
                <w:szCs w:val="24"/>
                <w:lang w:val="en-US" w:eastAsia="zh-CN"/>
              </w:rPr>
              <w:t>有关</w:t>
            </w:r>
            <w:r w:rsidR="00B44C05">
              <w:rPr>
                <w:rFonts w:asciiTheme="minorHAnsi" w:hAnsiTheme="minorHAnsi" w:cstheme="minorBidi"/>
                <w:szCs w:val="24"/>
                <w:lang w:val="en-US" w:eastAsia="zh-CN"/>
              </w:rPr>
              <w:t>国际</w:t>
            </w:r>
            <w:r w:rsidR="00B44C05">
              <w:rPr>
                <w:rFonts w:asciiTheme="minorHAnsi" w:hAnsiTheme="minorHAnsi" w:cstheme="minorBidi" w:hint="eastAsia"/>
                <w:szCs w:val="24"/>
                <w:lang w:val="en-US" w:eastAsia="zh-CN"/>
              </w:rPr>
              <w:t>电联</w:t>
            </w:r>
            <w:r w:rsidR="00BC19C1">
              <w:rPr>
                <w:rFonts w:asciiTheme="minorHAnsi" w:hAnsiTheme="minorHAnsi" w:cstheme="minorBidi"/>
                <w:szCs w:val="24"/>
                <w:lang w:val="en-US" w:eastAsia="zh-CN"/>
              </w:rPr>
              <w:t>电信</w:t>
            </w:r>
            <w:r w:rsidR="00BC19C1">
              <w:rPr>
                <w:rFonts w:asciiTheme="minorHAnsi" w:hAnsiTheme="minorHAnsi" w:cstheme="minorBidi" w:hint="eastAsia"/>
                <w:szCs w:val="24"/>
                <w:lang w:val="en-US" w:eastAsia="zh-CN"/>
              </w:rPr>
              <w:t>展览部</w:t>
            </w:r>
            <w:r w:rsidR="00107314">
              <w:rPr>
                <w:rFonts w:asciiTheme="minorHAnsi" w:hAnsiTheme="minorHAnsi" w:cstheme="minorBidi" w:hint="eastAsia"/>
                <w:szCs w:val="24"/>
                <w:lang w:val="en-US" w:eastAsia="zh-CN"/>
              </w:rPr>
              <w:t>近期</w:t>
            </w:r>
            <w:r w:rsidR="00BC19C1">
              <w:rPr>
                <w:rFonts w:asciiTheme="minorHAnsi" w:hAnsiTheme="minorHAnsi" w:cstheme="minorBidi"/>
                <w:szCs w:val="24"/>
                <w:lang w:val="en-US" w:eastAsia="zh-CN"/>
              </w:rPr>
              <w:t>各项</w:t>
            </w:r>
            <w:r w:rsidR="00B44C05">
              <w:rPr>
                <w:rFonts w:asciiTheme="minorHAnsi" w:hAnsiTheme="minorHAnsi" w:cstheme="minorBidi"/>
                <w:szCs w:val="24"/>
                <w:lang w:val="en-US" w:eastAsia="zh-CN"/>
              </w:rPr>
              <w:t>活动的</w:t>
            </w:r>
            <w:r w:rsidR="00B44C05">
              <w:rPr>
                <w:rFonts w:asciiTheme="minorHAnsi" w:hAnsiTheme="minorHAnsi" w:cstheme="minorBidi" w:hint="eastAsia"/>
                <w:szCs w:val="24"/>
                <w:lang w:val="en-US" w:eastAsia="zh-CN"/>
              </w:rPr>
              <w:t>背景信息和</w:t>
            </w:r>
            <w:r w:rsidR="00B44C05">
              <w:rPr>
                <w:rFonts w:asciiTheme="minorHAnsi" w:hAnsiTheme="minorHAnsi" w:cstheme="minorBidi"/>
                <w:szCs w:val="24"/>
                <w:lang w:val="en-US" w:eastAsia="zh-CN"/>
              </w:rPr>
              <w:t>国际电联</w:t>
            </w:r>
            <w:r w:rsidR="00B44C05" w:rsidRPr="00B12D87">
              <w:rPr>
                <w:lang w:eastAsia="zh-CN"/>
              </w:rPr>
              <w:t>2017</w:t>
            </w:r>
            <w:r w:rsidR="00B44C05">
              <w:rPr>
                <w:rFonts w:hint="eastAsia"/>
                <w:lang w:eastAsia="zh-CN"/>
              </w:rPr>
              <w:t>年世界</w:t>
            </w:r>
            <w:r w:rsidR="00B44C05">
              <w:rPr>
                <w:lang w:eastAsia="zh-CN"/>
              </w:rPr>
              <w:t>电信展</w:t>
            </w:r>
            <w:r w:rsidR="00BC19C1">
              <w:rPr>
                <w:rFonts w:hint="eastAsia"/>
                <w:lang w:eastAsia="zh-CN"/>
              </w:rPr>
              <w:t>的活动要点</w:t>
            </w:r>
            <w:r w:rsidR="00BC19C1">
              <w:rPr>
                <w:lang w:eastAsia="zh-CN"/>
              </w:rPr>
              <w:t>，</w:t>
            </w:r>
            <w:r w:rsidR="00BC19C1">
              <w:rPr>
                <w:rFonts w:hint="eastAsia"/>
                <w:lang w:eastAsia="zh-CN"/>
              </w:rPr>
              <w:t>并概述了</w:t>
            </w:r>
            <w:r w:rsidR="00BC19C1" w:rsidRPr="00B12D87">
              <w:rPr>
                <w:lang w:eastAsia="zh-CN"/>
              </w:rPr>
              <w:t>2018</w:t>
            </w:r>
            <w:r w:rsidR="00BC19C1">
              <w:rPr>
                <w:rFonts w:hint="eastAsia"/>
                <w:lang w:eastAsia="zh-CN"/>
              </w:rPr>
              <w:t>年的计划</w:t>
            </w:r>
            <w:r w:rsidR="00BC19C1">
              <w:rPr>
                <w:lang w:eastAsia="zh-CN"/>
              </w:rPr>
              <w:t>。</w:t>
            </w:r>
          </w:p>
          <w:p w:rsidR="00887903" w:rsidRPr="00FC5743" w:rsidRDefault="00887903" w:rsidP="0022076A">
            <w:pPr>
              <w:pStyle w:val="Headingb"/>
              <w:rPr>
                <w:lang w:eastAsia="zh-CN"/>
              </w:rPr>
            </w:pPr>
            <w:r w:rsidRPr="00FC5743">
              <w:rPr>
                <w:rFonts w:hint="eastAsia"/>
                <w:lang w:eastAsia="zh-CN"/>
              </w:rPr>
              <w:t>需采取的行动</w:t>
            </w:r>
          </w:p>
          <w:p w:rsidR="00B44C05" w:rsidRPr="00B12D87" w:rsidRDefault="00BC19C1" w:rsidP="00036534">
            <w:pPr>
              <w:ind w:firstLineChars="200" w:firstLine="480"/>
              <w:rPr>
                <w:lang w:eastAsia="zh-CN"/>
              </w:rPr>
            </w:pPr>
            <w:r w:rsidRPr="00C250A2">
              <w:rPr>
                <w:rFonts w:hint="eastAsia"/>
                <w:lang w:val="en-US" w:eastAsia="zh-CN"/>
              </w:rPr>
              <w:t>请理事会将本报告</w:t>
            </w:r>
            <w:r w:rsidRPr="00C250A2">
              <w:rPr>
                <w:rFonts w:hint="eastAsia"/>
                <w:b/>
                <w:bCs/>
                <w:lang w:val="en-US" w:eastAsia="zh-CN"/>
              </w:rPr>
              <w:t>记录在案</w:t>
            </w:r>
            <w:r>
              <w:rPr>
                <w:rFonts w:asciiTheme="minorHAnsi" w:hAnsiTheme="minorHAnsi" w:cstheme="minorBidi" w:hint="eastAsia"/>
                <w:szCs w:val="24"/>
                <w:lang w:val="en-US" w:eastAsia="zh-CN"/>
              </w:rPr>
              <w:t>。</w:t>
            </w:r>
          </w:p>
          <w:p w:rsidR="00B44C05" w:rsidRPr="00B12D87" w:rsidRDefault="00B44C05" w:rsidP="0022076A">
            <w:pPr>
              <w:pStyle w:val="Table"/>
              <w:keepNext w:val="0"/>
              <w:adjustRightInd w:val="0"/>
              <w:snapToGrid w:val="0"/>
              <w:spacing w:before="120"/>
              <w:rPr>
                <w:rFonts w:ascii="Calibri" w:hAnsi="Calibri"/>
                <w:caps w:val="0"/>
                <w:sz w:val="22"/>
                <w:lang w:eastAsia="zh-CN"/>
              </w:rPr>
            </w:pPr>
            <w:r w:rsidRPr="00B12D87">
              <w:rPr>
                <w:rFonts w:ascii="Calibri" w:hAnsi="Calibri"/>
                <w:caps w:val="0"/>
                <w:sz w:val="22"/>
                <w:lang w:eastAsia="zh-CN"/>
              </w:rPr>
              <w:t>____________</w:t>
            </w:r>
          </w:p>
          <w:p w:rsidR="00887903" w:rsidRPr="00FC5743" w:rsidRDefault="00887903" w:rsidP="0022076A">
            <w:pPr>
              <w:pStyle w:val="Headingb"/>
              <w:rPr>
                <w:lang w:eastAsia="zh-CN"/>
              </w:rPr>
            </w:pPr>
            <w:r w:rsidRPr="00FC5743">
              <w:rPr>
                <w:rFonts w:hint="eastAsia"/>
                <w:lang w:eastAsia="zh-CN"/>
              </w:rPr>
              <w:t>参考文件</w:t>
            </w:r>
          </w:p>
          <w:p w:rsidR="00B40A53" w:rsidRPr="001B074F" w:rsidRDefault="00524751" w:rsidP="00036534">
            <w:pPr>
              <w:pStyle w:val="Tabletext"/>
              <w:tabs>
                <w:tab w:val="clear" w:pos="284"/>
                <w:tab w:val="clear" w:pos="567"/>
                <w:tab w:val="clear" w:pos="851"/>
                <w:tab w:val="clear" w:pos="1134"/>
                <w:tab w:val="clear" w:pos="1418"/>
                <w:tab w:val="clear" w:pos="1701"/>
                <w:tab w:val="left" w:pos="794"/>
                <w:tab w:val="left" w:pos="1191"/>
                <w:tab w:val="left" w:pos="1588"/>
              </w:tabs>
              <w:spacing w:before="120" w:after="0"/>
              <w:rPr>
                <w:rStyle w:val="Hyperlink"/>
                <w:rFonts w:ascii="STKaiti" w:eastAsia="STKaiti" w:hAnsi="STKaiti"/>
                <w:lang w:eastAsia="zh-CN"/>
              </w:rPr>
            </w:pPr>
            <w:hyperlink r:id="rId9" w:history="1">
              <w:r w:rsidR="00BC19C1" w:rsidRPr="001B074F">
                <w:rPr>
                  <w:rStyle w:val="Hyperlink"/>
                  <w:rFonts w:ascii="STKaiti" w:eastAsia="STKaiti" w:hAnsi="STKaiti" w:hint="eastAsia"/>
                  <w:lang w:eastAsia="zh-CN"/>
                </w:rPr>
                <w:t>第</w:t>
              </w:r>
              <w:r w:rsidR="00B44C05" w:rsidRPr="001B074F">
                <w:rPr>
                  <w:rStyle w:val="Hyperlink"/>
                  <w:rFonts w:ascii="STKaiti" w:eastAsia="STKaiti" w:hAnsi="STKaiti"/>
                  <w:lang w:eastAsia="zh-CN"/>
                </w:rPr>
                <w:t>1</w:t>
              </w:r>
              <w:r w:rsidR="00BC19C1" w:rsidRPr="001B074F">
                <w:rPr>
                  <w:rStyle w:val="Hyperlink"/>
                  <w:rFonts w:ascii="STKaiti" w:eastAsia="STKaiti" w:hAnsi="STKaiti"/>
                  <w:lang w:eastAsia="zh-CN"/>
                </w:rPr>
                <w:t>1号决议</w:t>
              </w:r>
            </w:hyperlink>
            <w:r w:rsidR="00BC19C1" w:rsidRPr="001B074F">
              <w:rPr>
                <w:rFonts w:ascii="STKaiti" w:eastAsia="STKaiti" w:hAnsi="STKaiti" w:hint="eastAsia"/>
                <w:lang w:eastAsia="zh-CN"/>
              </w:rPr>
              <w:t>（</w:t>
            </w:r>
            <w:r w:rsidR="00BC19C1" w:rsidRPr="001B074F">
              <w:rPr>
                <w:rFonts w:ascii="STKaiti" w:eastAsia="STKaiti" w:hAnsi="STKaiti"/>
                <w:lang w:eastAsia="zh-CN"/>
              </w:rPr>
              <w:t>2014</w:t>
            </w:r>
            <w:r w:rsidR="00BC19C1" w:rsidRPr="001B074F">
              <w:rPr>
                <w:rFonts w:ascii="STKaiti" w:eastAsia="STKaiti" w:hAnsi="STKaiti" w:hint="eastAsia"/>
                <w:lang w:eastAsia="zh-CN"/>
              </w:rPr>
              <w:t>年，</w:t>
            </w:r>
            <w:r w:rsidR="00BC19C1" w:rsidRPr="001B074F">
              <w:rPr>
                <w:rFonts w:ascii="STKaiti" w:eastAsia="STKaiti" w:hAnsi="STKaiti"/>
                <w:lang w:eastAsia="zh-CN"/>
              </w:rPr>
              <w:t>釜山，修订版）；</w:t>
            </w:r>
            <w:r w:rsidR="00B44C05" w:rsidRPr="001B074F">
              <w:fldChar w:fldCharType="begin"/>
            </w:r>
            <w:r w:rsidR="00B44C05" w:rsidRPr="001B074F">
              <w:rPr>
                <w:rFonts w:ascii="STKaiti" w:eastAsia="STKaiti" w:hAnsi="STKaiti"/>
                <w:lang w:eastAsia="zh-CN"/>
              </w:rPr>
              <w:instrText xml:space="preserve"> HYPERLINK "https://www.itu.int/md/S17-CL-C-0019/en" </w:instrText>
            </w:r>
            <w:r w:rsidR="00B44C05" w:rsidRPr="001B074F">
              <w:fldChar w:fldCharType="separate"/>
            </w:r>
            <w:r w:rsidR="00B44C05" w:rsidRPr="001B074F">
              <w:rPr>
                <w:rStyle w:val="Hyperlink"/>
                <w:rFonts w:ascii="STKaiti" w:eastAsia="STKaiti" w:hAnsi="STKaiti"/>
                <w:lang w:eastAsia="zh-CN"/>
              </w:rPr>
              <w:t>C17/19</w:t>
            </w:r>
            <w:r w:rsidR="00B44C05" w:rsidRPr="001B074F">
              <w:rPr>
                <w:rStyle w:val="Hyperlink"/>
                <w:rFonts w:ascii="STKaiti" w:eastAsia="STKaiti" w:hAnsi="STKaiti"/>
              </w:rPr>
              <w:fldChar w:fldCharType="end"/>
            </w:r>
            <w:r w:rsidR="00036534" w:rsidRPr="00BA28EC">
              <w:rPr>
                <w:rFonts w:ascii="STKaiti" w:eastAsia="STKaiti" w:hAnsi="STKaiti" w:cs="SimSun" w:hint="eastAsia"/>
                <w:lang w:eastAsia="zh-CN"/>
              </w:rPr>
              <w:t>号文件</w:t>
            </w:r>
          </w:p>
          <w:p w:rsidR="00B44C05" w:rsidRPr="00BC19C1" w:rsidRDefault="00B44C05" w:rsidP="0022076A">
            <w:pPr>
              <w:pStyle w:val="Tabletext"/>
              <w:tabs>
                <w:tab w:val="clear" w:pos="284"/>
                <w:tab w:val="clear" w:pos="567"/>
                <w:tab w:val="clear" w:pos="851"/>
                <w:tab w:val="clear" w:pos="1134"/>
                <w:tab w:val="clear" w:pos="1418"/>
                <w:tab w:val="clear" w:pos="1701"/>
                <w:tab w:val="left" w:pos="794"/>
                <w:tab w:val="left" w:pos="1191"/>
                <w:tab w:val="left" w:pos="1588"/>
              </w:tabs>
              <w:spacing w:before="120" w:after="0"/>
              <w:ind w:firstLineChars="200" w:firstLine="480"/>
              <w:rPr>
                <w:caps/>
                <w:sz w:val="24"/>
                <w:szCs w:val="22"/>
                <w:lang w:eastAsia="zh-CN"/>
              </w:rPr>
            </w:pPr>
          </w:p>
        </w:tc>
      </w:tr>
    </w:tbl>
    <w:p w:rsidR="00B44C05" w:rsidRPr="00D77F60" w:rsidRDefault="00036534" w:rsidP="00D77F60">
      <w:pPr>
        <w:pStyle w:val="Heading1"/>
        <w:rPr>
          <w:rStyle w:val="FontStyle20"/>
          <w:rFonts w:ascii="Calibri" w:hAnsi="Calibri"/>
          <w:b/>
          <w:bCs w:val="0"/>
          <w:sz w:val="28"/>
          <w:szCs w:val="20"/>
          <w:lang w:eastAsia="zh-CN"/>
        </w:rPr>
      </w:pPr>
      <w:r w:rsidRPr="00D77F60">
        <w:rPr>
          <w:rStyle w:val="FontStyle20"/>
          <w:rFonts w:ascii="Calibri" w:hAnsi="Calibri" w:hint="eastAsia"/>
          <w:b/>
          <w:bCs w:val="0"/>
          <w:sz w:val="28"/>
          <w:szCs w:val="20"/>
          <w:lang w:eastAsia="zh-CN"/>
        </w:rPr>
        <w:t>1</w:t>
      </w:r>
      <w:r w:rsidRPr="00D77F60">
        <w:rPr>
          <w:rStyle w:val="FontStyle20"/>
          <w:rFonts w:ascii="Calibri" w:hAnsi="Calibri" w:hint="eastAsia"/>
          <w:b/>
          <w:bCs w:val="0"/>
          <w:sz w:val="28"/>
          <w:szCs w:val="20"/>
          <w:lang w:eastAsia="zh-CN"/>
        </w:rPr>
        <w:tab/>
      </w:r>
      <w:r w:rsidR="001B074F" w:rsidRPr="00D77F60">
        <w:rPr>
          <w:rStyle w:val="FontStyle20"/>
          <w:rFonts w:ascii="Calibri" w:hAnsi="Calibri" w:hint="eastAsia"/>
          <w:b/>
          <w:bCs w:val="0"/>
          <w:sz w:val="28"/>
          <w:szCs w:val="20"/>
          <w:lang w:eastAsia="zh-CN"/>
        </w:rPr>
        <w:t>背景：</w:t>
      </w:r>
      <w:r w:rsidR="00107314" w:rsidRPr="00D77F60">
        <w:rPr>
          <w:rStyle w:val="FontStyle20"/>
          <w:rFonts w:ascii="Calibri" w:hAnsi="Calibri"/>
          <w:b/>
          <w:bCs w:val="0"/>
          <w:sz w:val="28"/>
          <w:szCs w:val="20"/>
          <w:lang w:eastAsia="zh-CN"/>
        </w:rPr>
        <w:t>2015-2017</w:t>
      </w:r>
      <w:r w:rsidR="00107314" w:rsidRPr="00D77F60">
        <w:rPr>
          <w:rStyle w:val="FontStyle20"/>
          <w:rFonts w:ascii="Calibri" w:hAnsi="Calibri" w:hint="eastAsia"/>
          <w:b/>
          <w:bCs w:val="0"/>
          <w:sz w:val="28"/>
          <w:szCs w:val="20"/>
          <w:lang w:eastAsia="zh-CN"/>
        </w:rPr>
        <w:t>年</w:t>
      </w:r>
      <w:r w:rsidR="001B074F" w:rsidRPr="00D77F60">
        <w:rPr>
          <w:rStyle w:val="FontStyle20"/>
          <w:rFonts w:ascii="Calibri" w:hAnsi="Calibri" w:hint="eastAsia"/>
          <w:b/>
          <w:bCs w:val="0"/>
          <w:sz w:val="28"/>
          <w:szCs w:val="20"/>
          <w:lang w:eastAsia="zh-CN"/>
        </w:rPr>
        <w:t>国际电联世界电信展平台的改革</w:t>
      </w:r>
    </w:p>
    <w:p w:rsidR="00B44C05" w:rsidRDefault="00036534" w:rsidP="00036534">
      <w:pPr>
        <w:overflowPunct/>
        <w:autoSpaceDE/>
        <w:autoSpaceDN/>
        <w:snapToGrid w:val="0"/>
        <w:spacing w:after="120"/>
        <w:jc w:val="both"/>
        <w:textAlignment w:val="auto"/>
        <w:rPr>
          <w:lang w:eastAsia="zh-CN"/>
        </w:rPr>
      </w:pPr>
      <w:r w:rsidRPr="00036534">
        <w:rPr>
          <w:rFonts w:asciiTheme="minorHAnsi" w:hAnsiTheme="minorHAnsi" w:cs="Microsoft YaHei"/>
          <w:lang w:eastAsia="zh-CN"/>
        </w:rPr>
        <w:t>1.1</w:t>
      </w:r>
      <w:r>
        <w:rPr>
          <w:rFonts w:ascii="SimSun" w:hAnsi="SimSun" w:cs="Microsoft YaHei"/>
          <w:lang w:eastAsia="zh-CN"/>
        </w:rPr>
        <w:tab/>
      </w:r>
      <w:r w:rsidR="00451A6F" w:rsidRPr="00036534">
        <w:rPr>
          <w:rFonts w:ascii="SimSun" w:hAnsi="SimSun" w:cs="Microsoft YaHei" w:hint="eastAsia"/>
          <w:lang w:eastAsia="zh-CN"/>
        </w:rPr>
        <w:t>经与成员国磋商并</w:t>
      </w:r>
      <w:r w:rsidR="000449FB" w:rsidRPr="00036534">
        <w:rPr>
          <w:rFonts w:ascii="SimSun" w:hAnsi="SimSun" w:cs="Microsoft YaHei" w:hint="eastAsia"/>
          <w:lang w:eastAsia="zh-CN"/>
        </w:rPr>
        <w:t>认识到</w:t>
      </w:r>
      <w:r w:rsidR="00451A6F" w:rsidRPr="00036534">
        <w:rPr>
          <w:rFonts w:ascii="SimSun" w:hAnsi="SimSun" w:cs="Microsoft YaHei" w:hint="eastAsia"/>
          <w:lang w:eastAsia="zh-CN"/>
        </w:rPr>
        <w:t>中小企业在通过</w:t>
      </w:r>
      <w:r w:rsidR="00451A6F" w:rsidRPr="008929EF">
        <w:rPr>
          <w:lang w:eastAsia="zh-CN"/>
        </w:rPr>
        <w:t>ICT</w:t>
      </w:r>
      <w:r w:rsidR="00451A6F" w:rsidRPr="00036534">
        <w:rPr>
          <w:rFonts w:ascii="SimSun" w:hAnsi="SimSun" w:cs="Microsoft YaHei" w:hint="eastAsia"/>
          <w:lang w:eastAsia="zh-CN"/>
        </w:rPr>
        <w:t>生态系统加速创新和推动</w:t>
      </w:r>
      <w:r w:rsidR="00107314" w:rsidRPr="00036534">
        <w:rPr>
          <w:rFonts w:ascii="SimSun" w:hAnsi="SimSun" w:cs="Microsoft YaHei" w:hint="eastAsia"/>
          <w:lang w:eastAsia="zh-CN"/>
        </w:rPr>
        <w:t>发展</w:t>
      </w:r>
      <w:r w:rsidR="00451A6F" w:rsidRPr="00036534">
        <w:rPr>
          <w:rFonts w:ascii="SimSun" w:hAnsi="SimSun" w:cs="Microsoft YaHei" w:hint="eastAsia"/>
          <w:lang w:eastAsia="zh-CN"/>
        </w:rPr>
        <w:t>方面</w:t>
      </w:r>
      <w:r>
        <w:rPr>
          <w:rFonts w:ascii="SimSun" w:hAnsi="SimSun" w:cs="Microsoft YaHei" w:hint="eastAsia"/>
          <w:lang w:eastAsia="zh-CN"/>
        </w:rPr>
        <w:t>所</w:t>
      </w:r>
      <w:r w:rsidR="00451A6F" w:rsidRPr="00036534">
        <w:rPr>
          <w:rFonts w:ascii="SimSun" w:hAnsi="SimSun" w:cs="Microsoft YaHei" w:hint="eastAsia"/>
          <w:lang w:eastAsia="zh-CN"/>
        </w:rPr>
        <w:t>发挥</w:t>
      </w:r>
      <w:r w:rsidR="00107314" w:rsidRPr="00036534">
        <w:rPr>
          <w:rFonts w:ascii="SimSun" w:hAnsi="SimSun" w:cs="Microsoft YaHei" w:hint="eastAsia"/>
          <w:lang w:eastAsia="zh-CN"/>
        </w:rPr>
        <w:t>的</w:t>
      </w:r>
      <w:r w:rsidR="00451A6F" w:rsidRPr="00036534">
        <w:rPr>
          <w:rFonts w:ascii="SimSun" w:hAnsi="SimSun" w:cs="Microsoft YaHei" w:hint="eastAsia"/>
          <w:lang w:eastAsia="zh-CN"/>
        </w:rPr>
        <w:t>重要作用</w:t>
      </w:r>
      <w:r w:rsidR="000449FB" w:rsidRPr="00036534">
        <w:rPr>
          <w:rFonts w:ascii="SimSun" w:hAnsi="SimSun" w:cs="Microsoft YaHei" w:hint="eastAsia"/>
          <w:lang w:eastAsia="zh-CN"/>
        </w:rPr>
        <w:t>，</w:t>
      </w:r>
      <w:r w:rsidR="001B074F" w:rsidRPr="00036534">
        <w:rPr>
          <w:rFonts w:ascii="SimSun" w:hAnsi="SimSun" w:cs="Microsoft YaHei" w:hint="eastAsia"/>
          <w:lang w:eastAsia="zh-CN"/>
        </w:rPr>
        <w:t>国际电联</w:t>
      </w:r>
      <w:r w:rsidR="00451A6F" w:rsidRPr="00036534">
        <w:rPr>
          <w:rFonts w:ascii="SimSun" w:hAnsi="SimSun" w:cs="Microsoft YaHei" w:hint="eastAsia"/>
          <w:lang w:eastAsia="zh-CN"/>
        </w:rPr>
        <w:t>世界</w:t>
      </w:r>
      <w:r w:rsidR="001B074F" w:rsidRPr="00036534">
        <w:rPr>
          <w:rFonts w:ascii="SimSun" w:hAnsi="SimSun" w:cs="Microsoft YaHei" w:hint="eastAsia"/>
          <w:lang w:eastAsia="zh-CN"/>
        </w:rPr>
        <w:t>电信</w:t>
      </w:r>
      <w:r w:rsidR="00451A6F" w:rsidRPr="00036534">
        <w:rPr>
          <w:rFonts w:ascii="SimSun" w:hAnsi="SimSun" w:cs="Microsoft YaHei" w:hint="eastAsia"/>
          <w:lang w:eastAsia="zh-CN"/>
        </w:rPr>
        <w:t>展</w:t>
      </w:r>
      <w:r>
        <w:rPr>
          <w:rFonts w:ascii="SimSun" w:hAnsi="SimSun" w:cs="Microsoft YaHei" w:hint="eastAsia"/>
          <w:lang w:eastAsia="zh-CN"/>
        </w:rPr>
        <w:t>会</w:t>
      </w:r>
      <w:r w:rsidR="00451A6F" w:rsidRPr="00036534">
        <w:rPr>
          <w:rFonts w:ascii="SimSun" w:hAnsi="SimSun" w:cs="Microsoft YaHei" w:hint="eastAsia"/>
          <w:lang w:eastAsia="zh-CN"/>
        </w:rPr>
        <w:t>活动</w:t>
      </w:r>
      <w:r w:rsidR="001B074F" w:rsidRPr="00036534">
        <w:rPr>
          <w:rFonts w:ascii="SimSun" w:hAnsi="SimSun" w:cs="Microsoft YaHei" w:hint="eastAsia"/>
          <w:lang w:eastAsia="zh-CN"/>
        </w:rPr>
        <w:t>于</w:t>
      </w:r>
      <w:r w:rsidR="001B074F" w:rsidRPr="00CC20CE">
        <w:rPr>
          <w:lang w:eastAsia="zh-CN"/>
        </w:rPr>
        <w:t>2015</w:t>
      </w:r>
      <w:r w:rsidR="001B074F" w:rsidRPr="00036534">
        <w:rPr>
          <w:rFonts w:ascii="SimSun" w:hAnsi="SimSun" w:cs="Microsoft YaHei" w:hint="eastAsia"/>
          <w:lang w:eastAsia="zh-CN"/>
        </w:rPr>
        <w:t>年进行了改革</w:t>
      </w:r>
      <w:r w:rsidR="000449FB" w:rsidRPr="00036534">
        <w:rPr>
          <w:rFonts w:ascii="SimSun" w:hAnsi="SimSun" w:cs="Microsoft YaHei" w:hint="eastAsia"/>
          <w:lang w:eastAsia="zh-CN"/>
        </w:rPr>
        <w:t>。</w:t>
      </w:r>
      <w:r w:rsidR="001B074F" w:rsidRPr="00036534">
        <w:rPr>
          <w:rFonts w:ascii="SimSun" w:hAnsi="SimSun" w:cs="Microsoft YaHei" w:hint="eastAsia"/>
          <w:lang w:eastAsia="zh-CN"/>
        </w:rPr>
        <w:t>自</w:t>
      </w:r>
      <w:r w:rsidR="001B074F">
        <w:rPr>
          <w:lang w:eastAsia="zh-CN"/>
        </w:rPr>
        <w:t>2015</w:t>
      </w:r>
      <w:r w:rsidR="001B074F" w:rsidRPr="00036534">
        <w:rPr>
          <w:rFonts w:ascii="SimSun" w:hAnsi="SimSun" w:cs="Microsoft YaHei" w:hint="eastAsia"/>
          <w:lang w:eastAsia="zh-CN"/>
        </w:rPr>
        <w:t>年以来，</w:t>
      </w:r>
      <w:r w:rsidR="000449FB" w:rsidRPr="00036534">
        <w:rPr>
          <w:rFonts w:ascii="SimSun" w:hAnsi="SimSun" w:cs="Microsoft YaHei" w:hint="eastAsia"/>
          <w:lang w:eastAsia="zh-CN"/>
        </w:rPr>
        <w:t>这项</w:t>
      </w:r>
      <w:r w:rsidR="001B074F" w:rsidRPr="00036534">
        <w:rPr>
          <w:rFonts w:ascii="SimSun" w:hAnsi="SimSun" w:cs="Microsoft YaHei" w:hint="eastAsia"/>
          <w:lang w:eastAsia="zh-CN"/>
        </w:rPr>
        <w:t>活动已</w:t>
      </w:r>
      <w:r w:rsidR="00107314" w:rsidRPr="00036534">
        <w:rPr>
          <w:rFonts w:ascii="SimSun" w:hAnsi="SimSun" w:cs="Microsoft YaHei" w:hint="eastAsia"/>
          <w:lang w:eastAsia="zh-CN"/>
        </w:rPr>
        <w:t>逐渐发展</w:t>
      </w:r>
      <w:r w:rsidR="001B074F" w:rsidRPr="00036534">
        <w:rPr>
          <w:rFonts w:ascii="SimSun" w:hAnsi="SimSun" w:cs="Microsoft YaHei" w:hint="eastAsia"/>
          <w:lang w:eastAsia="zh-CN"/>
        </w:rPr>
        <w:t>成为</w:t>
      </w:r>
      <w:r>
        <w:rPr>
          <w:rFonts w:eastAsia="STKaiti" w:cs="Microsoft YaHei" w:hint="eastAsia"/>
          <w:lang w:eastAsia="zh-CN"/>
        </w:rPr>
        <w:t>向</w:t>
      </w:r>
      <w:r w:rsidR="001B074F" w:rsidRPr="00036534">
        <w:rPr>
          <w:rFonts w:eastAsia="STKaiti"/>
          <w:lang w:eastAsia="zh-CN"/>
        </w:rPr>
        <w:t>ICT</w:t>
      </w:r>
      <w:r w:rsidR="001B074F" w:rsidRPr="00036534">
        <w:rPr>
          <w:rFonts w:eastAsia="STKaiti" w:cs="Microsoft YaHei"/>
          <w:lang w:eastAsia="zh-CN"/>
        </w:rPr>
        <w:t>中小企业提供服务的国际平台</w:t>
      </w:r>
      <w:r w:rsidR="000449FB" w:rsidRPr="00036534">
        <w:rPr>
          <w:rFonts w:ascii="SimSun" w:hAnsi="SimSun" w:cs="Microsoft YaHei" w:hint="eastAsia"/>
          <w:lang w:eastAsia="zh-CN"/>
        </w:rPr>
        <w:t>。</w:t>
      </w:r>
      <w:r w:rsidR="00B44C05" w:rsidRPr="00036534">
        <w:rPr>
          <w:rFonts w:ascii="SimSun" w:hAnsi="SimSun"/>
          <w:lang w:eastAsia="zh-CN"/>
        </w:rPr>
        <w:t xml:space="preserve"> </w:t>
      </w:r>
    </w:p>
    <w:p w:rsidR="00B44C05" w:rsidRPr="00036534" w:rsidRDefault="00036534" w:rsidP="00EC19A6">
      <w:pPr>
        <w:overflowPunct/>
        <w:autoSpaceDE/>
        <w:autoSpaceDN/>
        <w:snapToGrid w:val="0"/>
        <w:spacing w:after="120"/>
        <w:jc w:val="both"/>
        <w:textAlignment w:val="auto"/>
        <w:rPr>
          <w:rFonts w:asciiTheme="minorHAnsi" w:hAnsiTheme="minorHAnsi"/>
          <w:lang w:val="en-US" w:eastAsia="zh-CN"/>
        </w:rPr>
      </w:pPr>
      <w:r w:rsidRPr="00036534">
        <w:rPr>
          <w:rFonts w:asciiTheme="minorHAnsi" w:hAnsiTheme="minorHAnsi" w:cs="Microsoft YaHei"/>
          <w:lang w:eastAsia="zh-CN"/>
        </w:rPr>
        <w:t>1.</w:t>
      </w:r>
      <w:r>
        <w:rPr>
          <w:rFonts w:asciiTheme="minorHAnsi" w:hAnsiTheme="minorHAnsi" w:cs="Microsoft YaHei"/>
          <w:lang w:eastAsia="zh-CN"/>
        </w:rPr>
        <w:t>2</w:t>
      </w:r>
      <w:r>
        <w:rPr>
          <w:rFonts w:ascii="SimSun" w:hAnsi="SimSun" w:cs="Microsoft YaHei"/>
          <w:lang w:eastAsia="zh-CN"/>
        </w:rPr>
        <w:tab/>
      </w:r>
      <w:r w:rsidRPr="00036534">
        <w:rPr>
          <w:rFonts w:ascii="SimSun" w:hAnsi="SimSun" w:cs="Microsoft YaHei" w:hint="eastAsia"/>
          <w:b/>
          <w:bCs/>
          <w:lang w:eastAsia="zh-CN"/>
        </w:rPr>
        <w:t>针对</w:t>
      </w:r>
      <w:r w:rsidR="000449FB" w:rsidRPr="00036534">
        <w:rPr>
          <w:rFonts w:asciiTheme="minorHAnsi" w:eastAsiaTheme="minorEastAsia" w:hAnsiTheme="minorHAnsi" w:hint="eastAsia"/>
          <w:b/>
          <w:bCs/>
          <w:lang w:val="en-US" w:eastAsia="zh-CN"/>
        </w:rPr>
        <w:t>中小</w:t>
      </w:r>
      <w:r>
        <w:rPr>
          <w:rFonts w:asciiTheme="minorHAnsi" w:eastAsiaTheme="minorEastAsia" w:hAnsiTheme="minorHAnsi" w:hint="eastAsia"/>
          <w:b/>
          <w:bCs/>
          <w:lang w:val="en-US" w:eastAsia="zh-CN"/>
        </w:rPr>
        <w:t>型企业的</w:t>
      </w:r>
      <w:r w:rsidR="000449FB" w:rsidRPr="00036534">
        <w:rPr>
          <w:rFonts w:asciiTheme="minorHAnsi" w:eastAsiaTheme="minorEastAsia" w:hAnsiTheme="minorHAnsi" w:hint="eastAsia"/>
          <w:b/>
          <w:bCs/>
          <w:lang w:val="en-US" w:eastAsia="zh-CN"/>
        </w:rPr>
        <w:t>服务：</w:t>
      </w:r>
      <w:r w:rsidRPr="00036534">
        <w:rPr>
          <w:rFonts w:asciiTheme="minorHAnsi" w:eastAsiaTheme="minorEastAsia" w:hAnsiTheme="minorHAnsi" w:hint="eastAsia"/>
          <w:lang w:val="en-US" w:eastAsia="zh-CN"/>
        </w:rPr>
        <w:t>自</w:t>
      </w:r>
      <w:r w:rsidR="000449FB" w:rsidRPr="00036534">
        <w:rPr>
          <w:lang w:val="en-US" w:eastAsia="zh-CN"/>
        </w:rPr>
        <w:t>2015</w:t>
      </w:r>
      <w:r w:rsidR="000449FB" w:rsidRPr="00036534">
        <w:rPr>
          <w:rFonts w:cs="Microsoft YaHei"/>
          <w:lang w:val="en-US" w:eastAsia="zh-CN"/>
        </w:rPr>
        <w:t>年以来</w:t>
      </w:r>
      <w:r w:rsidR="000449FB" w:rsidRPr="00036534">
        <w:rPr>
          <w:rFonts w:cs="Microsoft YaHei" w:hint="eastAsia"/>
          <w:lang w:val="en-US" w:eastAsia="zh-CN"/>
        </w:rPr>
        <w:t>，</w:t>
      </w:r>
      <w:r w:rsidR="00107314" w:rsidRPr="00036534">
        <w:rPr>
          <w:rFonts w:cs="Microsoft YaHei" w:hint="eastAsia"/>
          <w:lang w:val="en-US" w:eastAsia="zh-CN"/>
        </w:rPr>
        <w:t>设立</w:t>
      </w:r>
      <w:r w:rsidR="000449FB" w:rsidRPr="00036534">
        <w:rPr>
          <w:rFonts w:cs="Microsoft YaHei"/>
          <w:lang w:val="en-US" w:eastAsia="zh-CN"/>
        </w:rPr>
        <w:t>了多项中小企业</w:t>
      </w:r>
      <w:r w:rsidR="00B26911" w:rsidRPr="00036534">
        <w:rPr>
          <w:rFonts w:cs="Microsoft YaHei" w:hint="eastAsia"/>
          <w:lang w:val="en-US" w:eastAsia="zh-CN"/>
        </w:rPr>
        <w:t>专项</w:t>
      </w:r>
      <w:r w:rsidR="000449FB" w:rsidRPr="00036534">
        <w:rPr>
          <w:rFonts w:cs="Microsoft YaHei"/>
          <w:lang w:val="en-US" w:eastAsia="zh-CN"/>
        </w:rPr>
        <w:t>服务以及</w:t>
      </w:r>
      <w:r w:rsidR="009741BE" w:rsidRPr="00036534">
        <w:rPr>
          <w:rFonts w:cs="Microsoft YaHei" w:hint="eastAsia"/>
          <w:lang w:val="en-US" w:eastAsia="zh-CN"/>
        </w:rPr>
        <w:t>颁奖活动</w:t>
      </w:r>
      <w:r w:rsidR="000449FB" w:rsidRPr="00036534">
        <w:rPr>
          <w:rFonts w:cs="Microsoft YaHei" w:hint="eastAsia"/>
          <w:lang w:val="en-US" w:eastAsia="zh-CN"/>
        </w:rPr>
        <w:t>（见</w:t>
      </w:r>
      <w:r w:rsidR="000449FB" w:rsidRPr="00036534">
        <w:rPr>
          <w:rFonts w:asciiTheme="minorHAnsi" w:hAnsiTheme="minorHAnsi"/>
          <w:lang w:val="en-US" w:eastAsia="zh-CN"/>
        </w:rPr>
        <w:t>1.3</w:t>
      </w:r>
      <w:r w:rsidR="000449FB" w:rsidRPr="00036534">
        <w:rPr>
          <w:rFonts w:cs="Microsoft YaHei" w:hint="eastAsia"/>
          <w:lang w:val="en-US" w:eastAsia="zh-CN"/>
        </w:rPr>
        <w:t>）</w:t>
      </w:r>
      <w:r w:rsidR="00903CBE" w:rsidRPr="00036534">
        <w:rPr>
          <w:rFonts w:cs="Microsoft YaHei" w:hint="eastAsia"/>
          <w:lang w:val="en-US" w:eastAsia="zh-CN"/>
        </w:rPr>
        <w:t>。</w:t>
      </w:r>
      <w:r>
        <w:rPr>
          <w:rFonts w:cs="Microsoft YaHei" w:hint="eastAsia"/>
          <w:lang w:val="en-US" w:eastAsia="zh-CN"/>
        </w:rPr>
        <w:t>量身</w:t>
      </w:r>
      <w:r>
        <w:rPr>
          <w:rFonts w:cs="Microsoft YaHei"/>
          <w:lang w:val="en-US" w:eastAsia="zh-CN"/>
        </w:rPr>
        <w:t>定做</w:t>
      </w:r>
      <w:r w:rsidR="000449FB" w:rsidRPr="00036534">
        <w:rPr>
          <w:rFonts w:cs="Microsoft YaHei"/>
          <w:lang w:val="en-US" w:eastAsia="zh-CN"/>
        </w:rPr>
        <w:t>的</w:t>
      </w:r>
      <w:r>
        <w:rPr>
          <w:rFonts w:cs="Microsoft YaHei" w:hint="eastAsia"/>
          <w:lang w:val="en-US" w:eastAsia="zh-CN"/>
        </w:rPr>
        <w:t>简易</w:t>
      </w:r>
      <w:r w:rsidR="000449FB" w:rsidRPr="00036534">
        <w:rPr>
          <w:rFonts w:cs="Microsoft YaHei"/>
          <w:lang w:val="en-US" w:eastAsia="zh-CN"/>
        </w:rPr>
        <w:t>展</w:t>
      </w:r>
      <w:r w:rsidR="00903CBE" w:rsidRPr="00036534">
        <w:rPr>
          <w:rFonts w:cs="Microsoft YaHei" w:hint="eastAsia"/>
          <w:lang w:val="en-US" w:eastAsia="zh-CN"/>
        </w:rPr>
        <w:t>台</w:t>
      </w:r>
      <w:r w:rsidR="000449FB" w:rsidRPr="00036534">
        <w:rPr>
          <w:rFonts w:cs="Microsoft YaHei"/>
          <w:lang w:val="en-US" w:eastAsia="zh-CN"/>
        </w:rPr>
        <w:t>使全球中小企业能够以成本</w:t>
      </w:r>
      <w:r w:rsidR="00903CBE" w:rsidRPr="00036534">
        <w:rPr>
          <w:rFonts w:cs="Microsoft YaHei" w:hint="eastAsia"/>
          <w:lang w:val="en-US" w:eastAsia="zh-CN"/>
        </w:rPr>
        <w:t>高效</w:t>
      </w:r>
      <w:r w:rsidR="00AA0F72" w:rsidRPr="00036534">
        <w:rPr>
          <w:rFonts w:cs="Microsoft YaHei"/>
          <w:lang w:val="en-US" w:eastAsia="zh-CN"/>
        </w:rPr>
        <w:t>的</w:t>
      </w:r>
      <w:r w:rsidR="00B26911" w:rsidRPr="00036534">
        <w:rPr>
          <w:rFonts w:cs="Microsoft YaHei" w:hint="eastAsia"/>
          <w:lang w:val="en-US" w:eastAsia="zh-CN"/>
        </w:rPr>
        <w:t>优惠</w:t>
      </w:r>
      <w:r w:rsidR="00AA0F72" w:rsidRPr="00036534">
        <w:rPr>
          <w:rFonts w:cs="Microsoft YaHei"/>
          <w:lang w:val="en-US" w:eastAsia="zh-CN"/>
        </w:rPr>
        <w:t>价格</w:t>
      </w:r>
      <w:r w:rsidR="000449FB" w:rsidRPr="00036534">
        <w:rPr>
          <w:rFonts w:cs="Microsoft YaHei"/>
          <w:lang w:val="en-US" w:eastAsia="zh-CN"/>
        </w:rPr>
        <w:t>参展</w:t>
      </w:r>
      <w:r w:rsidR="00AA0F72" w:rsidRPr="00036534">
        <w:rPr>
          <w:rFonts w:cs="Microsoft YaHei" w:hint="eastAsia"/>
          <w:lang w:val="en-US" w:eastAsia="zh-CN"/>
        </w:rPr>
        <w:t>。</w:t>
      </w:r>
      <w:r w:rsidR="000449FB" w:rsidRPr="00036534">
        <w:rPr>
          <w:rFonts w:cs="Microsoft YaHei"/>
          <w:lang w:val="en-US" w:eastAsia="zh-CN"/>
        </w:rPr>
        <w:t>从</w:t>
      </w:r>
      <w:r w:rsidR="000449FB" w:rsidRPr="00036534">
        <w:rPr>
          <w:lang w:val="en-US" w:eastAsia="zh-CN"/>
        </w:rPr>
        <w:t>2015</w:t>
      </w:r>
      <w:r w:rsidR="000449FB" w:rsidRPr="00036534">
        <w:rPr>
          <w:rFonts w:cs="Microsoft YaHei"/>
          <w:lang w:val="en-US" w:eastAsia="zh-CN"/>
        </w:rPr>
        <w:t>年的</w:t>
      </w:r>
      <w:r w:rsidR="000449FB" w:rsidRPr="00036534">
        <w:rPr>
          <w:rFonts w:ascii="STKaiti" w:eastAsia="STKaiti" w:hAnsi="STKaiti" w:cs="Microsoft YaHei"/>
          <w:lang w:val="en-US" w:eastAsia="zh-CN"/>
        </w:rPr>
        <w:t>加速平台</w:t>
      </w:r>
      <w:r w:rsidR="000449FB" w:rsidRPr="00036534">
        <w:rPr>
          <w:rFonts w:cs="Microsoft YaHei"/>
          <w:lang w:val="en-US" w:eastAsia="zh-CN"/>
        </w:rPr>
        <w:t>开始</w:t>
      </w:r>
      <w:r w:rsidR="00AA0F72" w:rsidRPr="00036534">
        <w:rPr>
          <w:rFonts w:cs="Microsoft YaHei" w:hint="eastAsia"/>
          <w:lang w:val="en-US" w:eastAsia="zh-CN"/>
        </w:rPr>
        <w:t>，</w:t>
      </w:r>
      <w:r>
        <w:rPr>
          <w:rFonts w:cs="Microsoft YaHei" w:hint="eastAsia"/>
          <w:lang w:val="en-US" w:eastAsia="zh-CN"/>
        </w:rPr>
        <w:t>通过</w:t>
      </w:r>
      <w:r>
        <w:rPr>
          <w:rFonts w:cs="Microsoft YaHei"/>
          <w:lang w:val="en-US" w:eastAsia="zh-CN"/>
        </w:rPr>
        <w:t>专门</w:t>
      </w:r>
      <w:r w:rsidR="00B26911" w:rsidRPr="00036534">
        <w:rPr>
          <w:rFonts w:cs="Microsoft YaHei"/>
          <w:lang w:val="en-US" w:eastAsia="zh-CN"/>
        </w:rPr>
        <w:t>策划的</w:t>
      </w:r>
      <w:r w:rsidR="00B26911" w:rsidRPr="00036534">
        <w:rPr>
          <w:rFonts w:cs="Microsoft YaHei" w:hint="eastAsia"/>
          <w:lang w:val="en-US" w:eastAsia="zh-CN"/>
        </w:rPr>
        <w:t>日程</w:t>
      </w:r>
      <w:r>
        <w:rPr>
          <w:rFonts w:cs="Microsoft YaHei" w:hint="eastAsia"/>
          <w:lang w:val="en-US" w:eastAsia="zh-CN"/>
        </w:rPr>
        <w:t>专</w:t>
      </w:r>
      <w:r w:rsidR="00B26911" w:rsidRPr="00036534">
        <w:rPr>
          <w:rFonts w:cs="Microsoft YaHei" w:hint="eastAsia"/>
          <w:lang w:val="en-US" w:eastAsia="zh-CN"/>
        </w:rPr>
        <w:t>为</w:t>
      </w:r>
      <w:r w:rsidR="000449FB" w:rsidRPr="00036534">
        <w:rPr>
          <w:rFonts w:cs="Microsoft YaHei"/>
          <w:lang w:val="en-US" w:eastAsia="zh-CN"/>
        </w:rPr>
        <w:t>中小企业</w:t>
      </w:r>
      <w:r>
        <w:rPr>
          <w:rFonts w:cs="Microsoft YaHei" w:hint="eastAsia"/>
          <w:lang w:val="en-US" w:eastAsia="zh-CN"/>
        </w:rPr>
        <w:t>组织</w:t>
      </w:r>
      <w:r w:rsidR="000449FB" w:rsidRPr="00036534">
        <w:rPr>
          <w:rFonts w:cs="Microsoft YaHei"/>
          <w:lang w:val="en-US" w:eastAsia="zh-CN"/>
        </w:rPr>
        <w:t>与</w:t>
      </w:r>
      <w:r w:rsidR="00AA0F72" w:rsidRPr="00036534">
        <w:rPr>
          <w:rFonts w:cs="Microsoft YaHei" w:hint="eastAsia"/>
          <w:lang w:val="en-US" w:eastAsia="zh-CN"/>
        </w:rPr>
        <w:t>重要</w:t>
      </w:r>
      <w:r w:rsidR="00B26911" w:rsidRPr="00036534">
        <w:rPr>
          <w:rFonts w:cs="Microsoft YaHei" w:hint="eastAsia"/>
          <w:lang w:val="en-US" w:eastAsia="zh-CN"/>
        </w:rPr>
        <w:t>展会</w:t>
      </w:r>
      <w:r w:rsidR="00AA0F72" w:rsidRPr="00036534">
        <w:rPr>
          <w:rFonts w:cs="Microsoft YaHei" w:hint="eastAsia"/>
          <w:lang w:val="en-US" w:eastAsia="zh-CN"/>
        </w:rPr>
        <w:t>观众</w:t>
      </w:r>
      <w:r w:rsidR="00B26911" w:rsidRPr="00036534">
        <w:rPr>
          <w:rFonts w:cs="Microsoft YaHei" w:hint="eastAsia"/>
          <w:lang w:val="en-US" w:eastAsia="zh-CN"/>
        </w:rPr>
        <w:t>牵线搭桥</w:t>
      </w:r>
      <w:r w:rsidR="00AA0F72" w:rsidRPr="00036534">
        <w:rPr>
          <w:rFonts w:cs="Microsoft YaHei"/>
          <w:lang w:val="en-US" w:eastAsia="zh-CN"/>
        </w:rPr>
        <w:t>的活动</w:t>
      </w:r>
      <w:r w:rsidR="00AA0F72" w:rsidRPr="00036534">
        <w:rPr>
          <w:rFonts w:cs="Microsoft YaHei" w:hint="eastAsia"/>
          <w:lang w:val="en-US" w:eastAsia="zh-CN"/>
        </w:rPr>
        <w:t>，</w:t>
      </w:r>
      <w:r w:rsidR="000449FB" w:rsidRPr="00036534">
        <w:rPr>
          <w:rFonts w:cs="Microsoft YaHei"/>
          <w:lang w:val="en-US" w:eastAsia="zh-CN"/>
        </w:rPr>
        <w:t>以帮助</w:t>
      </w:r>
      <w:r w:rsidR="00B26911" w:rsidRPr="00036534">
        <w:rPr>
          <w:rFonts w:cs="Microsoft YaHei" w:hint="eastAsia"/>
          <w:lang w:val="en-US" w:eastAsia="zh-CN"/>
        </w:rPr>
        <w:t>将</w:t>
      </w:r>
      <w:r w:rsidRPr="00036534">
        <w:rPr>
          <w:rFonts w:cs="Microsoft YaHei" w:hint="eastAsia"/>
          <w:lang w:val="en-US" w:eastAsia="zh-CN"/>
        </w:rPr>
        <w:t>其</w:t>
      </w:r>
      <w:r w:rsidR="00B26911" w:rsidRPr="00036534">
        <w:rPr>
          <w:rFonts w:cs="Microsoft YaHei" w:hint="eastAsia"/>
          <w:lang w:val="en-US" w:eastAsia="zh-CN"/>
        </w:rPr>
        <w:t>业务</w:t>
      </w:r>
      <w:r>
        <w:rPr>
          <w:rFonts w:cs="Microsoft YaHei" w:hint="eastAsia"/>
          <w:lang w:val="en-US" w:eastAsia="zh-CN"/>
        </w:rPr>
        <w:t>推向</w:t>
      </w:r>
      <w:r w:rsidR="000449FB" w:rsidRPr="00036534">
        <w:rPr>
          <w:rFonts w:cs="Microsoft YaHei"/>
          <w:lang w:val="en-US" w:eastAsia="zh-CN"/>
        </w:rPr>
        <w:t>下一阶段</w:t>
      </w:r>
      <w:r w:rsidR="00DB51D7" w:rsidRPr="00036534">
        <w:rPr>
          <w:rFonts w:cs="Microsoft YaHei" w:hint="eastAsia"/>
          <w:lang w:val="en-US" w:eastAsia="zh-CN"/>
        </w:rPr>
        <w:t>。</w:t>
      </w:r>
      <w:r w:rsidR="00DB51D7" w:rsidRPr="00036534">
        <w:rPr>
          <w:rFonts w:cs="Microsoft YaHei"/>
          <w:lang w:eastAsia="zh-CN"/>
        </w:rPr>
        <w:t>这些活动不断</w:t>
      </w:r>
      <w:r>
        <w:rPr>
          <w:rFonts w:cs="Microsoft YaHei" w:hint="eastAsia"/>
          <w:lang w:eastAsia="zh-CN"/>
        </w:rPr>
        <w:t>拓展</w:t>
      </w:r>
      <w:r w:rsidR="00DB51D7" w:rsidRPr="00036534">
        <w:rPr>
          <w:rFonts w:cs="Microsoft YaHei" w:hint="eastAsia"/>
          <w:lang w:eastAsia="zh-CN"/>
        </w:rPr>
        <w:t>，到</w:t>
      </w:r>
      <w:r w:rsidR="00DB51D7" w:rsidRPr="00036534">
        <w:rPr>
          <w:lang w:eastAsia="zh-CN"/>
        </w:rPr>
        <w:t>2017</w:t>
      </w:r>
      <w:r w:rsidR="00DB51D7" w:rsidRPr="00036534">
        <w:rPr>
          <w:rFonts w:cs="Microsoft YaHei"/>
          <w:lang w:eastAsia="zh-CN"/>
        </w:rPr>
        <w:t>年</w:t>
      </w:r>
      <w:r>
        <w:rPr>
          <w:rFonts w:cs="Microsoft YaHei" w:hint="eastAsia"/>
          <w:lang w:eastAsia="zh-CN"/>
        </w:rPr>
        <w:t>已</w:t>
      </w:r>
      <w:r w:rsidR="00DB51D7" w:rsidRPr="00036534">
        <w:rPr>
          <w:rFonts w:cs="Microsoft YaHei" w:hint="eastAsia"/>
          <w:lang w:eastAsia="zh-CN"/>
        </w:rPr>
        <w:t>发展成为</w:t>
      </w:r>
      <w:r w:rsidR="00DB51D7" w:rsidRPr="00036534">
        <w:rPr>
          <w:rFonts w:cs="Microsoft YaHei"/>
          <w:lang w:eastAsia="zh-CN"/>
        </w:rPr>
        <w:t>中小企业</w:t>
      </w:r>
      <w:r w:rsidR="00770926" w:rsidRPr="00036534">
        <w:rPr>
          <w:rFonts w:cs="Microsoft YaHei" w:hint="eastAsia"/>
          <w:lang w:eastAsia="zh-CN"/>
        </w:rPr>
        <w:t>专项活动</w:t>
      </w:r>
      <w:r w:rsidR="00770926" w:rsidRPr="00036534">
        <w:rPr>
          <w:rFonts w:cs="Microsoft YaHei"/>
          <w:lang w:eastAsia="zh-CN"/>
        </w:rPr>
        <w:t>（见</w:t>
      </w:r>
      <w:r w:rsidR="00770926" w:rsidRPr="00036534">
        <w:rPr>
          <w:rFonts w:asciiTheme="minorHAnsi" w:hAnsiTheme="minorHAnsi"/>
          <w:lang w:val="en-US" w:eastAsia="zh-CN"/>
        </w:rPr>
        <w:t>3.1</w:t>
      </w:r>
      <w:r w:rsidR="00770926" w:rsidRPr="00036534">
        <w:rPr>
          <w:rFonts w:cs="Microsoft YaHei"/>
          <w:lang w:eastAsia="zh-CN"/>
        </w:rPr>
        <w:t>）</w:t>
      </w:r>
      <w:r w:rsidR="00770926" w:rsidRPr="00036534">
        <w:rPr>
          <w:rFonts w:cs="Microsoft YaHei" w:hint="eastAsia"/>
          <w:lang w:eastAsia="zh-CN"/>
        </w:rPr>
        <w:t>。</w:t>
      </w:r>
      <w:r w:rsidR="00DB51D7" w:rsidRPr="00036534">
        <w:rPr>
          <w:rFonts w:cs="Microsoft YaHei"/>
          <w:lang w:eastAsia="zh-CN"/>
        </w:rPr>
        <w:t>此外</w:t>
      </w:r>
      <w:r w:rsidR="00770926" w:rsidRPr="00036534">
        <w:rPr>
          <w:rFonts w:cs="Microsoft YaHei" w:hint="eastAsia"/>
          <w:lang w:eastAsia="zh-CN"/>
        </w:rPr>
        <w:t>，</w:t>
      </w:r>
      <w:r w:rsidR="00DB51D7" w:rsidRPr="00036534">
        <w:rPr>
          <w:rFonts w:cs="Microsoft YaHei"/>
          <w:lang w:eastAsia="zh-CN"/>
        </w:rPr>
        <w:t>还推出了有针对性的</w:t>
      </w:r>
      <w:r w:rsidR="00DB51D7" w:rsidRPr="00036534">
        <w:rPr>
          <w:lang w:eastAsia="zh-CN"/>
        </w:rPr>
        <w:t>B2B2G</w:t>
      </w:r>
      <w:r>
        <w:rPr>
          <w:rFonts w:cs="Microsoft YaHei" w:hint="eastAsia"/>
          <w:lang w:eastAsia="zh-CN"/>
        </w:rPr>
        <w:t>企</w:t>
      </w:r>
      <w:r w:rsidR="00DB51D7" w:rsidRPr="00036534">
        <w:rPr>
          <w:rFonts w:cs="Microsoft YaHei"/>
          <w:lang w:eastAsia="zh-CN"/>
        </w:rPr>
        <w:t>业</w:t>
      </w:r>
      <w:r>
        <w:rPr>
          <w:rFonts w:cs="Microsoft YaHei" w:hint="eastAsia"/>
          <w:lang w:eastAsia="zh-CN"/>
        </w:rPr>
        <w:t>联谊</w:t>
      </w:r>
      <w:r>
        <w:rPr>
          <w:rFonts w:cs="Microsoft YaHei"/>
          <w:lang w:eastAsia="zh-CN"/>
        </w:rPr>
        <w:t>活动</w:t>
      </w:r>
      <w:r w:rsidR="00DB51D7" w:rsidRPr="00036534">
        <w:rPr>
          <w:rFonts w:cs="Microsoft YaHei"/>
          <w:lang w:eastAsia="zh-CN"/>
        </w:rPr>
        <w:t>和</w:t>
      </w:r>
      <w:r w:rsidR="00770926" w:rsidRPr="00036534">
        <w:rPr>
          <w:rFonts w:cs="Microsoft YaHei" w:hint="eastAsia"/>
          <w:lang w:eastAsia="zh-CN"/>
        </w:rPr>
        <w:t>商务</w:t>
      </w:r>
      <w:r>
        <w:rPr>
          <w:rFonts w:cs="Microsoft YaHei" w:hint="eastAsia"/>
          <w:lang w:eastAsia="zh-CN"/>
        </w:rPr>
        <w:t>牵线</w:t>
      </w:r>
      <w:r>
        <w:rPr>
          <w:rFonts w:cs="Microsoft YaHei"/>
          <w:lang w:eastAsia="zh-CN"/>
        </w:rPr>
        <w:t>搭桥</w:t>
      </w:r>
      <w:r w:rsidR="00770926" w:rsidRPr="00036534">
        <w:rPr>
          <w:rFonts w:cs="Microsoft YaHei" w:hint="eastAsia"/>
          <w:lang w:eastAsia="zh-CN"/>
        </w:rPr>
        <w:t>服务</w:t>
      </w:r>
      <w:r>
        <w:rPr>
          <w:rFonts w:cs="Microsoft YaHei"/>
          <w:lang w:eastAsia="zh-CN"/>
        </w:rPr>
        <w:t>，</w:t>
      </w:r>
      <w:r>
        <w:rPr>
          <w:rFonts w:cs="Microsoft YaHei" w:hint="eastAsia"/>
          <w:lang w:eastAsia="zh-CN"/>
        </w:rPr>
        <w:t>帮助</w:t>
      </w:r>
      <w:r>
        <w:rPr>
          <w:rFonts w:cs="Microsoft YaHei"/>
          <w:lang w:eastAsia="zh-CN"/>
        </w:rPr>
        <w:t>中小企业</w:t>
      </w:r>
      <w:r w:rsidR="00770926" w:rsidRPr="00036534">
        <w:rPr>
          <w:rFonts w:cs="Microsoft YaHei"/>
          <w:lang w:eastAsia="zh-CN"/>
        </w:rPr>
        <w:t>与相关买</w:t>
      </w:r>
      <w:r w:rsidR="00770926" w:rsidRPr="00036534">
        <w:rPr>
          <w:rFonts w:cs="Microsoft YaHei" w:hint="eastAsia"/>
          <w:lang w:eastAsia="zh-CN"/>
        </w:rPr>
        <w:t>方和</w:t>
      </w:r>
      <w:r w:rsidR="00B26911" w:rsidRPr="00036534">
        <w:rPr>
          <w:rFonts w:cs="Microsoft YaHei"/>
          <w:lang w:eastAsia="zh-CN"/>
        </w:rPr>
        <w:t>投资</w:t>
      </w:r>
      <w:r w:rsidR="00770926" w:rsidRPr="00036534">
        <w:rPr>
          <w:rFonts w:cs="Microsoft YaHei" w:hint="eastAsia"/>
          <w:lang w:eastAsia="zh-CN"/>
        </w:rPr>
        <w:t>方</w:t>
      </w:r>
      <w:r w:rsidR="00770926" w:rsidRPr="00036534">
        <w:rPr>
          <w:rFonts w:cs="Microsoft YaHei"/>
          <w:lang w:eastAsia="zh-CN"/>
        </w:rPr>
        <w:t>建立</w:t>
      </w:r>
      <w:r w:rsidR="00DB51D7" w:rsidRPr="00036534">
        <w:rPr>
          <w:rFonts w:cs="Microsoft YaHei"/>
          <w:lang w:eastAsia="zh-CN"/>
        </w:rPr>
        <w:t>联系</w:t>
      </w:r>
      <w:r w:rsidR="00770926" w:rsidRPr="00036534">
        <w:rPr>
          <w:rFonts w:cs="Microsoft YaHei" w:hint="eastAsia"/>
          <w:lang w:eastAsia="zh-CN"/>
        </w:rPr>
        <w:t>。</w:t>
      </w:r>
      <w:r w:rsidR="00DB51D7" w:rsidRPr="00036534">
        <w:rPr>
          <w:rFonts w:cs="Microsoft YaHei"/>
          <w:lang w:eastAsia="zh-CN"/>
        </w:rPr>
        <w:t>由于这些服务</w:t>
      </w:r>
      <w:r>
        <w:rPr>
          <w:rFonts w:cs="Microsoft YaHei" w:hint="eastAsia"/>
          <w:lang w:eastAsia="zh-CN"/>
        </w:rPr>
        <w:t>的</w:t>
      </w:r>
      <w:r>
        <w:rPr>
          <w:rFonts w:cs="Microsoft YaHei"/>
          <w:lang w:eastAsia="zh-CN"/>
        </w:rPr>
        <w:t>提供</w:t>
      </w:r>
      <w:r w:rsidR="00DB51D7" w:rsidRPr="00036534">
        <w:rPr>
          <w:rFonts w:cs="Microsoft YaHei"/>
          <w:lang w:eastAsia="zh-CN"/>
        </w:rPr>
        <w:t>以及</w:t>
      </w:r>
      <w:r>
        <w:rPr>
          <w:rFonts w:cs="Microsoft YaHei" w:hint="eastAsia"/>
          <w:lang w:eastAsia="zh-CN"/>
        </w:rPr>
        <w:t>各</w:t>
      </w:r>
      <w:r w:rsidR="00EF4ADA" w:rsidRPr="00036534">
        <w:rPr>
          <w:rFonts w:cs="Microsoft YaHei"/>
          <w:lang w:eastAsia="zh-CN"/>
        </w:rPr>
        <w:t>国家展团</w:t>
      </w:r>
      <w:r w:rsidR="00EC19A6">
        <w:rPr>
          <w:rFonts w:cs="Microsoft YaHei" w:hint="eastAsia"/>
          <w:lang w:eastAsia="zh-CN"/>
        </w:rPr>
        <w:t>借展会</w:t>
      </w:r>
      <w:r w:rsidR="00EF4ADA" w:rsidRPr="00036534">
        <w:rPr>
          <w:rFonts w:cs="Microsoft YaHei"/>
          <w:lang w:eastAsia="zh-CN"/>
        </w:rPr>
        <w:t>中小企业平台</w:t>
      </w:r>
      <w:r w:rsidR="00EC19A6">
        <w:rPr>
          <w:rFonts w:cs="Microsoft YaHei" w:hint="eastAsia"/>
          <w:lang w:eastAsia="zh-CN"/>
        </w:rPr>
        <w:t>之</w:t>
      </w:r>
      <w:r w:rsidR="00EC19A6">
        <w:rPr>
          <w:rFonts w:cs="Microsoft YaHei"/>
          <w:lang w:eastAsia="zh-CN"/>
        </w:rPr>
        <w:t>机</w:t>
      </w:r>
      <w:r w:rsidR="00EC19A6">
        <w:rPr>
          <w:rFonts w:cs="Microsoft YaHei" w:hint="eastAsia"/>
          <w:lang w:eastAsia="zh-CN"/>
        </w:rPr>
        <w:t>推出</w:t>
      </w:r>
      <w:r w:rsidR="00EF4ADA" w:rsidRPr="00036534">
        <w:rPr>
          <w:rFonts w:cs="Microsoft YaHei"/>
          <w:lang w:eastAsia="zh-CN"/>
        </w:rPr>
        <w:t>中小企业</w:t>
      </w:r>
      <w:r w:rsidR="00EC19A6">
        <w:rPr>
          <w:rFonts w:cs="Microsoft YaHei" w:hint="eastAsia"/>
          <w:lang w:eastAsia="zh-CN"/>
        </w:rPr>
        <w:t>，</w:t>
      </w:r>
      <w:r w:rsidR="00EC19A6">
        <w:rPr>
          <w:rFonts w:cs="Microsoft YaHei"/>
          <w:lang w:eastAsia="zh-CN"/>
        </w:rPr>
        <w:t>此类企业</w:t>
      </w:r>
      <w:r w:rsidR="00EF4ADA" w:rsidRPr="00036534">
        <w:rPr>
          <w:rFonts w:cs="Microsoft YaHei"/>
          <w:lang w:eastAsia="zh-CN"/>
        </w:rPr>
        <w:t>或创新中心</w:t>
      </w:r>
      <w:r w:rsidR="00EF4ADA" w:rsidRPr="00036534">
        <w:rPr>
          <w:rFonts w:cs="Microsoft YaHei" w:hint="eastAsia"/>
          <w:lang w:eastAsia="zh-CN"/>
        </w:rPr>
        <w:t>数量</w:t>
      </w:r>
      <w:r w:rsidR="00EC19A6">
        <w:rPr>
          <w:rFonts w:cs="Microsoft YaHei" w:hint="eastAsia"/>
          <w:lang w:eastAsia="zh-CN"/>
        </w:rPr>
        <w:t>日</w:t>
      </w:r>
      <w:r w:rsidR="00EC19A6">
        <w:rPr>
          <w:rFonts w:cs="Microsoft YaHei"/>
          <w:lang w:eastAsia="zh-CN"/>
        </w:rPr>
        <w:t>益增</w:t>
      </w:r>
      <w:r w:rsidR="00DB51D7" w:rsidRPr="00036534">
        <w:rPr>
          <w:rFonts w:cs="Microsoft YaHei"/>
          <w:lang w:eastAsia="zh-CN"/>
        </w:rPr>
        <w:t>多</w:t>
      </w:r>
      <w:r w:rsidR="00EF4ADA" w:rsidRPr="00036534">
        <w:rPr>
          <w:rFonts w:cs="Microsoft YaHei" w:hint="eastAsia"/>
          <w:lang w:eastAsia="zh-CN"/>
        </w:rPr>
        <w:t>，</w:t>
      </w:r>
      <w:r w:rsidR="00EC19A6">
        <w:rPr>
          <w:rFonts w:cs="Microsoft YaHei" w:hint="eastAsia"/>
          <w:lang w:eastAsia="zh-CN"/>
        </w:rPr>
        <w:t>到</w:t>
      </w:r>
      <w:r w:rsidR="00DB51D7" w:rsidRPr="00036534">
        <w:rPr>
          <w:lang w:eastAsia="zh-CN"/>
        </w:rPr>
        <w:t>2017</w:t>
      </w:r>
      <w:r w:rsidR="00DB51D7" w:rsidRPr="00036534">
        <w:rPr>
          <w:rFonts w:cs="Microsoft YaHei"/>
          <w:lang w:eastAsia="zh-CN"/>
        </w:rPr>
        <w:t>年</w:t>
      </w:r>
      <w:r w:rsidR="00EC19A6">
        <w:rPr>
          <w:rFonts w:cs="Microsoft YaHei" w:hint="eastAsia"/>
          <w:lang w:eastAsia="zh-CN"/>
        </w:rPr>
        <w:t>时的</w:t>
      </w:r>
      <w:r w:rsidR="00EC19A6" w:rsidRPr="00036534">
        <w:rPr>
          <w:rFonts w:cs="Microsoft YaHei"/>
          <w:lang w:eastAsia="zh-CN"/>
        </w:rPr>
        <w:t>参展</w:t>
      </w:r>
      <w:r w:rsidR="00DB51D7" w:rsidRPr="00036534">
        <w:rPr>
          <w:rFonts w:cs="Microsoft YaHei"/>
          <w:lang w:eastAsia="zh-CN"/>
        </w:rPr>
        <w:t>创新型中小企业</w:t>
      </w:r>
      <w:r w:rsidR="00EC19A6">
        <w:rPr>
          <w:rFonts w:cs="Microsoft YaHei" w:hint="eastAsia"/>
          <w:lang w:eastAsia="zh-CN"/>
        </w:rPr>
        <w:t>已达</w:t>
      </w:r>
      <w:r w:rsidR="00EC19A6">
        <w:rPr>
          <w:rFonts w:cs="Microsoft YaHei" w:hint="eastAsia"/>
          <w:lang w:eastAsia="zh-CN"/>
        </w:rPr>
        <w:t>270</w:t>
      </w:r>
      <w:r w:rsidR="00EC19A6">
        <w:rPr>
          <w:rFonts w:cs="Microsoft YaHei" w:hint="eastAsia"/>
          <w:lang w:eastAsia="zh-CN"/>
        </w:rPr>
        <w:t>多</w:t>
      </w:r>
      <w:r w:rsidR="00EC19A6">
        <w:rPr>
          <w:rFonts w:cs="Microsoft YaHei"/>
          <w:lang w:eastAsia="zh-CN"/>
        </w:rPr>
        <w:t>家</w:t>
      </w:r>
      <w:r w:rsidR="00EF4ADA" w:rsidRPr="00036534">
        <w:rPr>
          <w:rFonts w:cs="Microsoft YaHei" w:hint="eastAsia"/>
          <w:lang w:eastAsia="zh-CN"/>
        </w:rPr>
        <w:t>。</w:t>
      </w:r>
    </w:p>
    <w:p w:rsidR="00B44C05" w:rsidRPr="00036534" w:rsidRDefault="00036534" w:rsidP="00BA28EC">
      <w:pPr>
        <w:overflowPunct/>
        <w:autoSpaceDE/>
        <w:autoSpaceDN/>
        <w:snapToGrid w:val="0"/>
        <w:spacing w:after="120"/>
        <w:jc w:val="both"/>
        <w:textAlignment w:val="auto"/>
        <w:rPr>
          <w:rFonts w:asciiTheme="minorHAnsi" w:hAnsiTheme="minorHAnsi"/>
          <w:b/>
          <w:bCs/>
          <w:lang w:val="en-US" w:eastAsia="zh-CN"/>
        </w:rPr>
      </w:pPr>
      <w:r w:rsidRPr="00036534">
        <w:rPr>
          <w:rFonts w:asciiTheme="minorHAnsi" w:hAnsiTheme="minorHAnsi" w:cs="Microsoft YaHei"/>
          <w:lang w:eastAsia="zh-CN"/>
        </w:rPr>
        <w:lastRenderedPageBreak/>
        <w:t>1.</w:t>
      </w:r>
      <w:r>
        <w:rPr>
          <w:rFonts w:asciiTheme="minorHAnsi" w:hAnsiTheme="minorHAnsi" w:cs="Microsoft YaHei"/>
          <w:lang w:eastAsia="zh-CN"/>
        </w:rPr>
        <w:t>3</w:t>
      </w:r>
      <w:r>
        <w:rPr>
          <w:rFonts w:ascii="SimSun" w:hAnsi="SimSun" w:cs="Microsoft YaHei"/>
          <w:lang w:eastAsia="zh-CN"/>
        </w:rPr>
        <w:tab/>
      </w:r>
      <w:r w:rsidR="00EF4ADA" w:rsidRPr="00036534">
        <w:rPr>
          <w:rFonts w:ascii="SimSun" w:hAnsi="SimSun" w:cs="Microsoft YaHei" w:hint="eastAsia"/>
          <w:b/>
          <w:bCs/>
          <w:lang w:val="en-US" w:eastAsia="zh-CN"/>
        </w:rPr>
        <w:t>国际电联世界电信展颁奖活动</w:t>
      </w:r>
      <w:r w:rsidR="00EF4ADA" w:rsidRPr="00036534">
        <w:rPr>
          <w:rFonts w:ascii="SimSun" w:hAnsi="SimSun" w:cs="Microsoft YaHei"/>
          <w:b/>
          <w:bCs/>
          <w:lang w:val="en-US" w:eastAsia="zh-CN"/>
        </w:rPr>
        <w:t>：</w:t>
      </w:r>
      <w:r w:rsidR="00B26911" w:rsidRPr="00036534">
        <w:rPr>
          <w:lang w:val="en-US" w:eastAsia="zh-CN"/>
        </w:rPr>
        <w:t>2015</w:t>
      </w:r>
      <w:r w:rsidR="00B26911" w:rsidRPr="00036534">
        <w:rPr>
          <w:rFonts w:cs="Microsoft YaHei"/>
          <w:lang w:val="en-US" w:eastAsia="zh-CN"/>
        </w:rPr>
        <w:t>年</w:t>
      </w:r>
      <w:r w:rsidR="00B26911" w:rsidRPr="00036534">
        <w:rPr>
          <w:rFonts w:cs="Microsoft YaHei" w:hint="eastAsia"/>
          <w:lang w:val="en-US" w:eastAsia="zh-CN"/>
        </w:rPr>
        <w:t>推出了</w:t>
      </w:r>
      <w:r w:rsidR="00EF4ADA" w:rsidRPr="00036534">
        <w:rPr>
          <w:rFonts w:cs="Microsoft YaHei"/>
          <w:lang w:val="en-US" w:eastAsia="zh-CN"/>
        </w:rPr>
        <w:t>新的</w:t>
      </w:r>
      <w:r w:rsidR="00EF4ADA" w:rsidRPr="00036534">
        <w:rPr>
          <w:rFonts w:cs="Microsoft YaHei" w:hint="eastAsia"/>
          <w:lang w:val="en-US" w:eastAsia="zh-CN"/>
        </w:rPr>
        <w:t>颁奖活动，</w:t>
      </w:r>
      <w:r w:rsidR="00D77F60">
        <w:rPr>
          <w:rFonts w:cs="Microsoft YaHei" w:hint="eastAsia"/>
          <w:lang w:val="en-US" w:eastAsia="zh-CN"/>
        </w:rPr>
        <w:t>在</w:t>
      </w:r>
      <w:r w:rsidR="00D77F60">
        <w:rPr>
          <w:rFonts w:cs="Microsoft YaHei"/>
          <w:lang w:val="en-US" w:eastAsia="zh-CN"/>
        </w:rPr>
        <w:t>国际层面表彰</w:t>
      </w:r>
      <w:r w:rsidR="00B26911" w:rsidRPr="00036534">
        <w:rPr>
          <w:rFonts w:cs="Microsoft YaHei"/>
          <w:lang w:val="en-US" w:eastAsia="zh-CN"/>
        </w:rPr>
        <w:t>具有社会经济影响</w:t>
      </w:r>
      <w:r w:rsidR="00B26911" w:rsidRPr="00036534">
        <w:rPr>
          <w:rFonts w:cs="Microsoft YaHei" w:hint="eastAsia"/>
          <w:lang w:val="en-US" w:eastAsia="zh-CN"/>
        </w:rPr>
        <w:t>力</w:t>
      </w:r>
      <w:r w:rsidR="00B26911" w:rsidRPr="00036534">
        <w:rPr>
          <w:rFonts w:cs="Microsoft YaHei"/>
          <w:lang w:val="en-US" w:eastAsia="zh-CN"/>
        </w:rPr>
        <w:t>的</w:t>
      </w:r>
      <w:r w:rsidR="00EA4884" w:rsidRPr="00036534">
        <w:rPr>
          <w:rFonts w:cs="Microsoft YaHei" w:hint="eastAsia"/>
          <w:lang w:val="en-US" w:eastAsia="zh-CN"/>
        </w:rPr>
        <w:t>参展</w:t>
      </w:r>
      <w:r w:rsidR="00ED53DF" w:rsidRPr="00036534">
        <w:rPr>
          <w:rFonts w:cs="Microsoft YaHei"/>
          <w:lang w:val="en-US" w:eastAsia="zh-CN"/>
        </w:rPr>
        <w:t>中小</w:t>
      </w:r>
      <w:r w:rsidR="00EF4ADA" w:rsidRPr="00036534">
        <w:rPr>
          <w:rFonts w:cs="Microsoft YaHei"/>
          <w:lang w:val="en-US" w:eastAsia="zh-CN"/>
        </w:rPr>
        <w:t>企业和举措</w:t>
      </w:r>
      <w:r w:rsidR="00BA28EC">
        <w:rPr>
          <w:rFonts w:cs="Microsoft YaHei" w:hint="eastAsia"/>
          <w:lang w:val="en-US" w:eastAsia="zh-CN"/>
        </w:rPr>
        <w:t>。</w:t>
      </w:r>
      <w:r w:rsidR="00103EDC" w:rsidRPr="00036534">
        <w:rPr>
          <w:rFonts w:cs="Microsoft YaHei" w:hint="eastAsia"/>
          <w:lang w:val="en-US" w:eastAsia="zh-CN"/>
        </w:rPr>
        <w:t>此</w:t>
      </w:r>
      <w:r w:rsidR="00D77F60">
        <w:rPr>
          <w:rFonts w:cs="Microsoft YaHei" w:hint="eastAsia"/>
          <w:lang w:val="en-US" w:eastAsia="zh-CN"/>
        </w:rPr>
        <w:t>后</w:t>
      </w:r>
      <w:r w:rsidR="00103EDC" w:rsidRPr="00036534">
        <w:rPr>
          <w:rFonts w:cs="Microsoft YaHei" w:hint="eastAsia"/>
          <w:lang w:val="en-US" w:eastAsia="zh-CN"/>
        </w:rPr>
        <w:t>这项</w:t>
      </w:r>
      <w:r w:rsidR="00EA4884" w:rsidRPr="00036534">
        <w:rPr>
          <w:rFonts w:cs="Microsoft YaHei" w:hint="eastAsia"/>
          <w:lang w:val="en-US" w:eastAsia="zh-CN"/>
        </w:rPr>
        <w:t>活动</w:t>
      </w:r>
      <w:r w:rsidR="00EA4884" w:rsidRPr="00036534">
        <w:rPr>
          <w:rFonts w:cs="Microsoft YaHei"/>
          <w:lang w:val="en-US" w:eastAsia="zh-CN"/>
        </w:rPr>
        <w:t>发展势头迅猛</w:t>
      </w:r>
      <w:r w:rsidR="00103EDC" w:rsidRPr="00036534">
        <w:rPr>
          <w:rFonts w:cs="Microsoft YaHei" w:hint="eastAsia"/>
          <w:lang w:val="en-US" w:eastAsia="zh-CN"/>
        </w:rPr>
        <w:t>，</w:t>
      </w:r>
      <w:r w:rsidR="00D77F60" w:rsidRPr="00036534">
        <w:rPr>
          <w:rFonts w:cs="Microsoft YaHei"/>
          <w:lang w:val="en-US" w:eastAsia="zh-CN"/>
        </w:rPr>
        <w:t>利用国际电联的信誉</w:t>
      </w:r>
      <w:r w:rsidR="00103EDC" w:rsidRPr="00036534">
        <w:rPr>
          <w:rFonts w:cs="Microsoft YaHei" w:hint="eastAsia"/>
          <w:lang w:val="en-US" w:eastAsia="zh-CN"/>
        </w:rPr>
        <w:t>表彰</w:t>
      </w:r>
      <w:r w:rsidR="00D77F60">
        <w:rPr>
          <w:rFonts w:cs="Microsoft YaHei" w:hint="eastAsia"/>
          <w:lang w:val="en-US" w:eastAsia="zh-CN"/>
        </w:rPr>
        <w:t>具</w:t>
      </w:r>
      <w:r w:rsidR="00D77F60">
        <w:rPr>
          <w:rFonts w:cs="Microsoft YaHei"/>
          <w:lang w:val="en-US" w:eastAsia="zh-CN"/>
        </w:rPr>
        <w:t>有</w:t>
      </w:r>
      <w:r w:rsidR="00EF4ADA" w:rsidRPr="00036534">
        <w:rPr>
          <w:rFonts w:cs="Microsoft YaHei"/>
          <w:lang w:val="en-US" w:eastAsia="zh-CN"/>
        </w:rPr>
        <w:t>社会影响的</w:t>
      </w:r>
      <w:r w:rsidR="00103EDC" w:rsidRPr="00036534">
        <w:rPr>
          <w:rFonts w:cs="Microsoft YaHei"/>
          <w:lang w:val="en-US" w:eastAsia="zh-CN"/>
        </w:rPr>
        <w:t>卓越创新</w:t>
      </w:r>
      <w:r w:rsidR="00103EDC" w:rsidRPr="00036534">
        <w:rPr>
          <w:rFonts w:cs="Microsoft YaHei" w:hint="eastAsia"/>
          <w:lang w:val="en-US" w:eastAsia="zh-CN"/>
        </w:rPr>
        <w:t>型</w:t>
      </w:r>
      <w:r w:rsidR="00EF4ADA" w:rsidRPr="00036534">
        <w:rPr>
          <w:lang w:val="en-US" w:eastAsia="zh-CN"/>
        </w:rPr>
        <w:t>ICT</w:t>
      </w:r>
      <w:r w:rsidR="00103EDC" w:rsidRPr="00036534">
        <w:rPr>
          <w:rFonts w:cs="Microsoft YaHei"/>
          <w:lang w:val="en-US" w:eastAsia="zh-CN"/>
        </w:rPr>
        <w:t>解决方案</w:t>
      </w:r>
      <w:r w:rsidR="00EA4884" w:rsidRPr="00036534">
        <w:rPr>
          <w:rFonts w:cs="Microsoft YaHei" w:hint="eastAsia"/>
          <w:lang w:val="en-US" w:eastAsia="zh-CN"/>
        </w:rPr>
        <w:t>，</w:t>
      </w:r>
      <w:r w:rsidR="00D77F60">
        <w:rPr>
          <w:rFonts w:cs="Microsoft YaHei" w:hint="eastAsia"/>
          <w:lang w:val="en-US" w:eastAsia="zh-CN"/>
        </w:rPr>
        <w:t>有</w:t>
      </w:r>
      <w:r w:rsidR="00D77F60">
        <w:rPr>
          <w:rFonts w:cs="Microsoft YaHei"/>
          <w:lang w:val="en-US" w:eastAsia="zh-CN"/>
        </w:rPr>
        <w:t>助于吸引</w:t>
      </w:r>
      <w:r w:rsidR="00BA28EC">
        <w:rPr>
          <w:rFonts w:cs="Microsoft YaHei" w:hint="eastAsia"/>
          <w:lang w:val="en-US" w:eastAsia="zh-CN"/>
        </w:rPr>
        <w:t>有</w:t>
      </w:r>
      <w:r w:rsidR="00EF4ADA" w:rsidRPr="00036534">
        <w:rPr>
          <w:rFonts w:cs="Microsoft YaHei"/>
          <w:lang w:val="en-US" w:eastAsia="zh-CN"/>
        </w:rPr>
        <w:t>活力的新</w:t>
      </w:r>
      <w:r w:rsidR="00103EDC" w:rsidRPr="00036534">
        <w:rPr>
          <w:rFonts w:cs="Microsoft YaHei" w:hint="eastAsia"/>
          <w:lang w:val="en-US" w:eastAsia="zh-CN"/>
        </w:rPr>
        <w:t>参展</w:t>
      </w:r>
      <w:r w:rsidR="00B26911" w:rsidRPr="00036534">
        <w:rPr>
          <w:rFonts w:cs="Microsoft YaHei" w:hint="eastAsia"/>
          <w:lang w:val="en-US" w:eastAsia="zh-CN"/>
        </w:rPr>
        <w:t>商</w:t>
      </w:r>
      <w:r w:rsidR="00103EDC" w:rsidRPr="00036534">
        <w:rPr>
          <w:rFonts w:cs="Microsoft YaHei" w:hint="eastAsia"/>
          <w:lang w:val="en-US" w:eastAsia="zh-CN"/>
        </w:rPr>
        <w:t>。</w:t>
      </w:r>
    </w:p>
    <w:p w:rsidR="00B44C05" w:rsidRPr="00036534" w:rsidRDefault="00D77F60" w:rsidP="00D77F60">
      <w:pPr>
        <w:overflowPunct/>
        <w:autoSpaceDE/>
        <w:autoSpaceDN/>
        <w:snapToGrid w:val="0"/>
        <w:spacing w:after="120"/>
        <w:jc w:val="both"/>
        <w:textAlignment w:val="auto"/>
        <w:rPr>
          <w:b/>
          <w:bCs/>
          <w:lang w:val="en-US" w:eastAsia="zh-CN"/>
        </w:rPr>
      </w:pPr>
      <w:r w:rsidRPr="00036534">
        <w:rPr>
          <w:rFonts w:asciiTheme="minorHAnsi" w:hAnsiTheme="minorHAnsi" w:cs="Microsoft YaHei"/>
          <w:lang w:eastAsia="zh-CN"/>
        </w:rPr>
        <w:t>1.</w:t>
      </w:r>
      <w:r>
        <w:rPr>
          <w:rFonts w:asciiTheme="minorHAnsi" w:hAnsiTheme="minorHAnsi" w:cs="Microsoft YaHei"/>
          <w:lang w:eastAsia="zh-CN"/>
        </w:rPr>
        <w:t>4</w:t>
      </w:r>
      <w:r>
        <w:rPr>
          <w:rFonts w:ascii="SimSun" w:hAnsi="SimSun" w:cs="Microsoft YaHei"/>
          <w:lang w:eastAsia="zh-CN"/>
        </w:rPr>
        <w:tab/>
      </w:r>
      <w:r w:rsidR="00103EDC" w:rsidRPr="00036534">
        <w:rPr>
          <w:rFonts w:cs="Microsoft YaHei" w:hint="eastAsia"/>
          <w:b/>
          <w:bCs/>
          <w:color w:val="222222"/>
          <w:lang w:eastAsia="zh-CN"/>
        </w:rPr>
        <w:t>加大</w:t>
      </w:r>
      <w:r w:rsidR="00103EDC" w:rsidRPr="00036534">
        <w:rPr>
          <w:rFonts w:cs="Microsoft YaHei"/>
          <w:b/>
          <w:bCs/>
          <w:color w:val="222222"/>
          <w:lang w:eastAsia="zh-CN"/>
        </w:rPr>
        <w:t>国际电联和东道国的参与</w:t>
      </w:r>
      <w:r w:rsidR="00103EDC" w:rsidRPr="00036534">
        <w:rPr>
          <w:rFonts w:cs="Microsoft YaHei" w:hint="eastAsia"/>
          <w:b/>
          <w:bCs/>
          <w:color w:val="222222"/>
          <w:lang w:eastAsia="zh-CN"/>
        </w:rPr>
        <w:t>力度，开展</w:t>
      </w:r>
      <w:r w:rsidR="00103EDC" w:rsidRPr="00036534">
        <w:rPr>
          <w:rFonts w:cs="Microsoft YaHei"/>
          <w:b/>
          <w:bCs/>
          <w:color w:val="222222"/>
          <w:lang w:eastAsia="zh-CN"/>
        </w:rPr>
        <w:t>有意义的对话</w:t>
      </w:r>
      <w:r w:rsidR="00103EDC" w:rsidRPr="00036534">
        <w:rPr>
          <w:rFonts w:hint="eastAsia"/>
          <w:b/>
          <w:bCs/>
          <w:lang w:val="en-US" w:eastAsia="zh-CN"/>
        </w:rPr>
        <w:t>：</w:t>
      </w:r>
      <w:r w:rsidR="00103EDC" w:rsidRPr="00036534">
        <w:rPr>
          <w:rFonts w:hint="eastAsia"/>
          <w:lang w:val="en-US" w:eastAsia="zh-CN"/>
        </w:rPr>
        <w:t>2015</w:t>
      </w:r>
      <w:r w:rsidR="00103EDC" w:rsidRPr="00036534">
        <w:rPr>
          <w:rFonts w:hint="eastAsia"/>
          <w:lang w:val="en-US" w:eastAsia="zh-CN"/>
        </w:rPr>
        <w:t>年以来，国际电联各局逐渐加大对</w:t>
      </w:r>
      <w:r>
        <w:rPr>
          <w:rFonts w:hint="eastAsia"/>
          <w:lang w:val="en-US" w:eastAsia="zh-CN"/>
        </w:rPr>
        <w:t>展会</w:t>
      </w:r>
      <w:r w:rsidR="00103EDC" w:rsidRPr="00036534">
        <w:rPr>
          <w:rFonts w:hint="eastAsia"/>
          <w:lang w:val="en-US" w:eastAsia="zh-CN"/>
        </w:rPr>
        <w:t>活动的</w:t>
      </w:r>
      <w:r>
        <w:rPr>
          <w:rFonts w:hint="eastAsia"/>
          <w:lang w:val="en-US" w:eastAsia="zh-CN"/>
        </w:rPr>
        <w:t>全面</w:t>
      </w:r>
      <w:r w:rsidR="00103EDC" w:rsidRPr="00036534">
        <w:rPr>
          <w:rFonts w:hint="eastAsia"/>
          <w:lang w:val="en-US" w:eastAsia="zh-CN"/>
        </w:rPr>
        <w:t>参与力度，从举办高级别会议和会外活动，</w:t>
      </w:r>
      <w:r>
        <w:rPr>
          <w:rFonts w:hint="eastAsia"/>
          <w:lang w:val="en-US" w:eastAsia="zh-CN"/>
        </w:rPr>
        <w:t>组织</w:t>
      </w:r>
      <w:r w:rsidR="00103EDC" w:rsidRPr="00036534">
        <w:rPr>
          <w:rFonts w:hint="eastAsia"/>
          <w:lang w:val="en-US" w:eastAsia="zh-CN"/>
        </w:rPr>
        <w:t>展馆，</w:t>
      </w:r>
      <w:r w:rsidR="00050E3F" w:rsidRPr="00036534">
        <w:rPr>
          <w:rFonts w:hint="eastAsia"/>
          <w:lang w:val="en-US" w:eastAsia="zh-CN"/>
        </w:rPr>
        <w:t>（通常与东道国合作）</w:t>
      </w:r>
      <w:r w:rsidR="00103EDC" w:rsidRPr="00036534">
        <w:rPr>
          <w:rFonts w:hint="eastAsia"/>
          <w:lang w:val="en-US" w:eastAsia="zh-CN"/>
        </w:rPr>
        <w:t>帮助</w:t>
      </w:r>
      <w:r w:rsidR="00050E3F" w:rsidRPr="00036534">
        <w:rPr>
          <w:rFonts w:hint="eastAsia"/>
          <w:lang w:val="en-US" w:eastAsia="zh-CN"/>
        </w:rPr>
        <w:t>制定</w:t>
      </w:r>
      <w:r w:rsidR="00103EDC" w:rsidRPr="00036534">
        <w:rPr>
          <w:rFonts w:hint="eastAsia"/>
          <w:lang w:val="en-US" w:eastAsia="zh-CN"/>
        </w:rPr>
        <w:t>和策划</w:t>
      </w:r>
      <w:r w:rsidR="00050E3F" w:rsidRPr="00036534">
        <w:rPr>
          <w:rFonts w:hint="eastAsia"/>
          <w:lang w:val="en-US" w:eastAsia="zh-CN"/>
        </w:rPr>
        <w:t>领导者峰会</w:t>
      </w:r>
      <w:r w:rsidR="00103EDC" w:rsidRPr="00036534">
        <w:rPr>
          <w:rFonts w:hint="eastAsia"/>
          <w:lang w:val="en-US" w:eastAsia="zh-CN"/>
        </w:rPr>
        <w:t>和论坛</w:t>
      </w:r>
      <w:r w:rsidR="00B26911" w:rsidRPr="00036534">
        <w:rPr>
          <w:rFonts w:hint="eastAsia"/>
          <w:lang w:val="en-US" w:eastAsia="zh-CN"/>
        </w:rPr>
        <w:t>日程</w:t>
      </w:r>
      <w:r w:rsidR="00050E3F" w:rsidRPr="00036534">
        <w:rPr>
          <w:rFonts w:hint="eastAsia"/>
          <w:lang w:val="en-US" w:eastAsia="zh-CN"/>
        </w:rPr>
        <w:t>，到开启</w:t>
      </w:r>
      <w:r w:rsidR="00103EDC" w:rsidRPr="00036534">
        <w:rPr>
          <w:rFonts w:hint="eastAsia"/>
          <w:lang w:val="en-US" w:eastAsia="zh-CN"/>
        </w:rPr>
        <w:t>政府</w:t>
      </w:r>
      <w:r w:rsidR="00050E3F" w:rsidRPr="00036534">
        <w:rPr>
          <w:rFonts w:hint="eastAsia"/>
          <w:lang w:val="en-US" w:eastAsia="zh-CN"/>
        </w:rPr>
        <w:t>、中小企业</w:t>
      </w:r>
      <w:r>
        <w:rPr>
          <w:rFonts w:hint="eastAsia"/>
          <w:lang w:val="en-US" w:eastAsia="zh-CN"/>
        </w:rPr>
        <w:t>与</w:t>
      </w:r>
      <w:r w:rsidR="00050E3F" w:rsidRPr="00036534">
        <w:rPr>
          <w:rFonts w:hint="eastAsia"/>
          <w:lang w:val="en-US" w:eastAsia="zh-CN"/>
        </w:rPr>
        <w:t>行业之间</w:t>
      </w:r>
      <w:r w:rsidRPr="00036534">
        <w:rPr>
          <w:rFonts w:hint="eastAsia"/>
          <w:lang w:val="en-US" w:eastAsia="zh-CN"/>
        </w:rPr>
        <w:t>的</w:t>
      </w:r>
      <w:r w:rsidR="00103EDC" w:rsidRPr="00036534">
        <w:rPr>
          <w:rFonts w:hint="eastAsia"/>
          <w:lang w:val="en-US" w:eastAsia="zh-CN"/>
        </w:rPr>
        <w:t>有意义对话</w:t>
      </w:r>
      <w:r w:rsidR="00050E3F" w:rsidRPr="00036534">
        <w:rPr>
          <w:rFonts w:hint="eastAsia"/>
          <w:lang w:val="en-US" w:eastAsia="zh-CN"/>
        </w:rPr>
        <w:t>，</w:t>
      </w:r>
      <w:r>
        <w:rPr>
          <w:rFonts w:hint="eastAsia"/>
          <w:lang w:val="en-US" w:eastAsia="zh-CN"/>
        </w:rPr>
        <w:t>向</w:t>
      </w:r>
      <w:r w:rsidR="00103EDC" w:rsidRPr="00036534">
        <w:rPr>
          <w:rFonts w:hint="eastAsia"/>
          <w:lang w:val="en-US" w:eastAsia="zh-CN"/>
        </w:rPr>
        <w:t>中小企业提供</w:t>
      </w:r>
      <w:r w:rsidR="00B26911" w:rsidRPr="00036534">
        <w:rPr>
          <w:rFonts w:hint="eastAsia"/>
          <w:lang w:val="en-US" w:eastAsia="zh-CN"/>
        </w:rPr>
        <w:t>直接</w:t>
      </w:r>
      <w:r w:rsidR="00103EDC" w:rsidRPr="00036534">
        <w:rPr>
          <w:rFonts w:hint="eastAsia"/>
          <w:lang w:val="en-US" w:eastAsia="zh-CN"/>
        </w:rPr>
        <w:t>与政府和大</w:t>
      </w:r>
      <w:r w:rsidR="00B26911" w:rsidRPr="00036534">
        <w:rPr>
          <w:rFonts w:hint="eastAsia"/>
          <w:lang w:val="en-US" w:eastAsia="zh-CN"/>
        </w:rPr>
        <w:t>型</w:t>
      </w:r>
      <w:r w:rsidR="00050E3F" w:rsidRPr="00036534">
        <w:rPr>
          <w:rFonts w:hint="eastAsia"/>
          <w:lang w:val="en-US" w:eastAsia="zh-CN"/>
        </w:rPr>
        <w:t>企业</w:t>
      </w:r>
      <w:r w:rsidR="00B26911" w:rsidRPr="00036534">
        <w:rPr>
          <w:rFonts w:hint="eastAsia"/>
          <w:lang w:val="en-US" w:eastAsia="zh-CN"/>
        </w:rPr>
        <w:t>开展讨论</w:t>
      </w:r>
      <w:r>
        <w:rPr>
          <w:rFonts w:hint="eastAsia"/>
          <w:lang w:val="en-US" w:eastAsia="zh-CN"/>
        </w:rPr>
        <w:t>的</w:t>
      </w:r>
      <w:r w:rsidRPr="00036534">
        <w:rPr>
          <w:rFonts w:hint="eastAsia"/>
          <w:lang w:val="en-US" w:eastAsia="zh-CN"/>
        </w:rPr>
        <w:t>独</w:t>
      </w:r>
      <w:r>
        <w:rPr>
          <w:rFonts w:hint="eastAsia"/>
          <w:lang w:val="en-US" w:eastAsia="zh-CN"/>
        </w:rPr>
        <w:t>特机遇</w:t>
      </w:r>
      <w:r w:rsidR="00050E3F" w:rsidRPr="00036534">
        <w:rPr>
          <w:rFonts w:hint="eastAsia"/>
          <w:lang w:val="en-US" w:eastAsia="zh-CN"/>
        </w:rPr>
        <w:t>。</w:t>
      </w:r>
      <w:r>
        <w:rPr>
          <w:rFonts w:hint="eastAsia"/>
          <w:lang w:val="en-US" w:eastAsia="zh-CN"/>
        </w:rPr>
        <w:t>而</w:t>
      </w:r>
      <w:r w:rsidR="00103EDC" w:rsidRPr="00036534">
        <w:rPr>
          <w:rFonts w:hint="eastAsia"/>
          <w:lang w:val="en-US" w:eastAsia="zh-CN"/>
        </w:rPr>
        <w:t>国际电联世界电信展</w:t>
      </w:r>
      <w:r>
        <w:rPr>
          <w:rFonts w:hint="eastAsia"/>
          <w:lang w:val="en-US" w:eastAsia="zh-CN"/>
        </w:rPr>
        <w:t>会</w:t>
      </w:r>
      <w:r>
        <w:rPr>
          <w:lang w:val="en-US" w:eastAsia="zh-CN"/>
        </w:rPr>
        <w:t>活动也籍此为</w:t>
      </w:r>
      <w:r w:rsidR="00050E3F" w:rsidRPr="00036534">
        <w:rPr>
          <w:rFonts w:hint="eastAsia"/>
          <w:lang w:val="en-US" w:eastAsia="zh-CN"/>
        </w:rPr>
        <w:t>成为</w:t>
      </w:r>
      <w:r w:rsidR="00103EDC" w:rsidRPr="00036534">
        <w:rPr>
          <w:rFonts w:hint="eastAsia"/>
          <w:lang w:val="en-US" w:eastAsia="zh-CN"/>
        </w:rPr>
        <w:t>国际电联展示其主要活动和专业</w:t>
      </w:r>
      <w:r w:rsidR="00050E3F" w:rsidRPr="00036534">
        <w:rPr>
          <w:rFonts w:hint="eastAsia"/>
          <w:lang w:val="en-US" w:eastAsia="zh-CN"/>
        </w:rPr>
        <w:t>优势</w:t>
      </w:r>
      <w:r w:rsidR="00103EDC" w:rsidRPr="00036534">
        <w:rPr>
          <w:rFonts w:hint="eastAsia"/>
          <w:lang w:val="en-US" w:eastAsia="zh-CN"/>
        </w:rPr>
        <w:t>的平台奠定了基础</w:t>
      </w:r>
      <w:r w:rsidR="00050E3F" w:rsidRPr="00036534">
        <w:rPr>
          <w:rFonts w:hint="eastAsia"/>
          <w:lang w:val="en-US" w:eastAsia="zh-CN"/>
        </w:rPr>
        <w:t>（见</w:t>
      </w:r>
      <w:r w:rsidR="00050E3F" w:rsidRPr="00036534">
        <w:rPr>
          <w:lang w:val="en-US" w:eastAsia="zh-CN"/>
        </w:rPr>
        <w:t>4.4</w:t>
      </w:r>
      <w:r w:rsidR="00050E3F" w:rsidRPr="00036534">
        <w:rPr>
          <w:rFonts w:hint="eastAsia"/>
          <w:lang w:val="en-US" w:eastAsia="zh-CN"/>
        </w:rPr>
        <w:t>、</w:t>
      </w:r>
      <w:r w:rsidR="00050E3F" w:rsidRPr="00036534">
        <w:rPr>
          <w:lang w:val="en-US" w:eastAsia="zh-CN"/>
        </w:rPr>
        <w:t>4.5</w:t>
      </w:r>
      <w:r w:rsidR="00050E3F" w:rsidRPr="00036534">
        <w:rPr>
          <w:rFonts w:hint="eastAsia"/>
          <w:lang w:val="en-US" w:eastAsia="zh-CN"/>
        </w:rPr>
        <w:t>）。</w:t>
      </w:r>
    </w:p>
    <w:p w:rsidR="00B44C05" w:rsidRPr="00D77F60" w:rsidRDefault="00D77F60" w:rsidP="00D77F60">
      <w:pPr>
        <w:pStyle w:val="Heading1"/>
        <w:rPr>
          <w:rStyle w:val="FontStyle20"/>
          <w:rFonts w:ascii="Calibri" w:hAnsi="Calibri"/>
          <w:sz w:val="28"/>
          <w:szCs w:val="20"/>
          <w:lang w:eastAsia="zh-CN"/>
        </w:rPr>
      </w:pPr>
      <w:r w:rsidRPr="00D77F60">
        <w:rPr>
          <w:rStyle w:val="FontStyle20"/>
          <w:rFonts w:ascii="Calibri" w:hAnsi="Calibri" w:hint="eastAsia"/>
          <w:b/>
          <w:bCs w:val="0"/>
          <w:sz w:val="28"/>
          <w:szCs w:val="20"/>
          <w:lang w:eastAsia="zh-CN"/>
        </w:rPr>
        <w:t>2</w:t>
      </w:r>
      <w:r w:rsidRPr="00D77F60">
        <w:rPr>
          <w:rStyle w:val="FontStyle20"/>
          <w:rFonts w:ascii="Calibri" w:hAnsi="Calibri" w:hint="eastAsia"/>
          <w:b/>
          <w:bCs w:val="0"/>
          <w:sz w:val="28"/>
          <w:szCs w:val="20"/>
          <w:lang w:eastAsia="zh-CN"/>
        </w:rPr>
        <w:tab/>
      </w:r>
      <w:r w:rsidR="00050E3F" w:rsidRPr="00D77F60">
        <w:rPr>
          <w:rStyle w:val="FontStyle20"/>
          <w:rFonts w:ascii="Calibri" w:hAnsi="Calibri" w:hint="eastAsia"/>
          <w:b/>
          <w:bCs w:val="0"/>
          <w:sz w:val="28"/>
          <w:szCs w:val="20"/>
          <w:lang w:eastAsia="zh-CN"/>
        </w:rPr>
        <w:t>国际电联</w:t>
      </w:r>
      <w:r w:rsidR="00050E3F" w:rsidRPr="00D77F60">
        <w:rPr>
          <w:rStyle w:val="FontStyle20"/>
          <w:rFonts w:ascii="Calibri" w:hAnsi="Calibri"/>
          <w:b/>
          <w:bCs w:val="0"/>
          <w:sz w:val="28"/>
          <w:szCs w:val="20"/>
          <w:lang w:eastAsia="zh-CN"/>
        </w:rPr>
        <w:t>2017</w:t>
      </w:r>
      <w:r w:rsidR="00050E3F" w:rsidRPr="00D77F60">
        <w:rPr>
          <w:rStyle w:val="FontStyle20"/>
          <w:rFonts w:ascii="Calibri" w:hAnsi="Calibri" w:hint="eastAsia"/>
          <w:b/>
          <w:bCs w:val="0"/>
          <w:sz w:val="28"/>
          <w:szCs w:val="20"/>
          <w:lang w:eastAsia="zh-CN"/>
        </w:rPr>
        <w:t>年世界电信展概述</w:t>
      </w:r>
    </w:p>
    <w:p w:rsidR="00B44C05" w:rsidRDefault="00B44C05" w:rsidP="00D77F60">
      <w:pPr>
        <w:jc w:val="both"/>
        <w:rPr>
          <w:lang w:eastAsia="zh-CN"/>
        </w:rPr>
      </w:pPr>
      <w:r>
        <w:rPr>
          <w:rFonts w:asciiTheme="minorHAnsi" w:hAnsiTheme="minorHAnsi"/>
          <w:szCs w:val="24"/>
          <w:lang w:val="en-US" w:eastAsia="zh-CN"/>
        </w:rPr>
        <w:t>2</w:t>
      </w:r>
      <w:r w:rsidRPr="00BE3FBB">
        <w:rPr>
          <w:rFonts w:asciiTheme="minorHAnsi" w:hAnsiTheme="minorHAnsi"/>
          <w:szCs w:val="24"/>
          <w:lang w:val="en-US" w:eastAsia="zh-CN"/>
        </w:rPr>
        <w:t>.1</w:t>
      </w:r>
      <w:r w:rsidRPr="00BE3FBB">
        <w:rPr>
          <w:rFonts w:asciiTheme="minorHAnsi" w:hAnsiTheme="minorHAnsi"/>
          <w:szCs w:val="24"/>
          <w:lang w:val="en-US" w:eastAsia="zh-CN"/>
        </w:rPr>
        <w:tab/>
      </w:r>
      <w:r w:rsidR="00050E3F" w:rsidRPr="00050E3F">
        <w:rPr>
          <w:rFonts w:hint="eastAsia"/>
          <w:lang w:eastAsia="zh-CN"/>
        </w:rPr>
        <w:t>国际电联</w:t>
      </w:r>
      <w:r w:rsidR="00050E3F" w:rsidRPr="00050E3F">
        <w:rPr>
          <w:rFonts w:hint="eastAsia"/>
          <w:lang w:eastAsia="zh-CN"/>
        </w:rPr>
        <w:t>2017</w:t>
      </w:r>
      <w:r w:rsidR="00050E3F" w:rsidRPr="00050E3F">
        <w:rPr>
          <w:rFonts w:hint="eastAsia"/>
          <w:lang w:eastAsia="zh-CN"/>
        </w:rPr>
        <w:t>年</w:t>
      </w:r>
      <w:r w:rsidR="00B26911">
        <w:rPr>
          <w:rFonts w:hint="eastAsia"/>
          <w:lang w:eastAsia="zh-CN"/>
        </w:rPr>
        <w:t>世界</w:t>
      </w:r>
      <w:r w:rsidR="00050E3F" w:rsidRPr="00050E3F">
        <w:rPr>
          <w:rFonts w:hint="eastAsia"/>
          <w:lang w:eastAsia="zh-CN"/>
        </w:rPr>
        <w:t>电信展于</w:t>
      </w:r>
      <w:r w:rsidR="00050E3F" w:rsidRPr="00050E3F">
        <w:rPr>
          <w:rFonts w:hint="eastAsia"/>
          <w:lang w:eastAsia="zh-CN"/>
        </w:rPr>
        <w:t>9</w:t>
      </w:r>
      <w:r w:rsidR="00050E3F" w:rsidRPr="00050E3F">
        <w:rPr>
          <w:rFonts w:hint="eastAsia"/>
          <w:lang w:eastAsia="zh-CN"/>
        </w:rPr>
        <w:t>月</w:t>
      </w:r>
      <w:r w:rsidR="00E67406">
        <w:rPr>
          <w:lang w:eastAsia="zh-CN"/>
        </w:rPr>
        <w:t>25-28</w:t>
      </w:r>
      <w:r w:rsidR="00050E3F" w:rsidRPr="00050E3F">
        <w:rPr>
          <w:rFonts w:hint="eastAsia"/>
          <w:lang w:eastAsia="zh-CN"/>
        </w:rPr>
        <w:t>日在韩国釜山举</w:t>
      </w:r>
      <w:r w:rsidR="00D77F60">
        <w:rPr>
          <w:rFonts w:hint="eastAsia"/>
          <w:lang w:eastAsia="zh-CN"/>
        </w:rPr>
        <w:t>办</w:t>
      </w:r>
      <w:r w:rsidR="00E67406">
        <w:rPr>
          <w:rFonts w:hint="eastAsia"/>
          <w:lang w:eastAsia="zh-CN"/>
        </w:rPr>
        <w:t>，</w:t>
      </w:r>
      <w:r w:rsidR="00050E3F" w:rsidRPr="00050E3F">
        <w:rPr>
          <w:rFonts w:hint="eastAsia"/>
          <w:lang w:eastAsia="zh-CN"/>
        </w:rPr>
        <w:t>主题为</w:t>
      </w:r>
      <w:r w:rsidR="00E67406">
        <w:rPr>
          <w:rFonts w:hint="eastAsia"/>
          <w:lang w:eastAsia="zh-CN"/>
        </w:rPr>
        <w:t>“</w:t>
      </w:r>
      <w:r w:rsidR="00E67406" w:rsidRPr="00E67406">
        <w:rPr>
          <w:rFonts w:hint="eastAsia"/>
          <w:lang w:eastAsia="zh-CN"/>
        </w:rPr>
        <w:t>智慧数字</w:t>
      </w:r>
      <w:r w:rsidR="00D77F60">
        <w:rPr>
          <w:rFonts w:hint="eastAsia"/>
          <w:lang w:eastAsia="zh-CN"/>
        </w:rPr>
        <w:t>化</w:t>
      </w:r>
      <w:r w:rsidR="00E67406" w:rsidRPr="00E67406">
        <w:rPr>
          <w:rFonts w:hint="eastAsia"/>
          <w:lang w:eastAsia="zh-CN"/>
        </w:rPr>
        <w:t>变革</w:t>
      </w:r>
      <w:r w:rsidR="00D77F60">
        <w:rPr>
          <w:rFonts w:hint="eastAsia"/>
          <w:lang w:eastAsia="zh-CN"/>
        </w:rPr>
        <w:t>带来</w:t>
      </w:r>
      <w:r w:rsidR="00E67406" w:rsidRPr="00E67406">
        <w:rPr>
          <w:rFonts w:hint="eastAsia"/>
          <w:lang w:eastAsia="zh-CN"/>
        </w:rPr>
        <w:t>全球机遇</w:t>
      </w:r>
      <w:r w:rsidR="00E67406">
        <w:rPr>
          <w:rFonts w:hint="eastAsia"/>
          <w:lang w:eastAsia="zh-CN"/>
        </w:rPr>
        <w:t>”。</w:t>
      </w:r>
      <w:r w:rsidR="00D77F60">
        <w:rPr>
          <w:rFonts w:hint="eastAsia"/>
          <w:lang w:eastAsia="zh-CN"/>
        </w:rPr>
        <w:t>此</w:t>
      </w:r>
      <w:r w:rsidR="00D77F60">
        <w:rPr>
          <w:lang w:eastAsia="zh-CN"/>
        </w:rPr>
        <w:t>届展会</w:t>
      </w:r>
      <w:r w:rsidR="00050E3F" w:rsidRPr="00050E3F">
        <w:rPr>
          <w:rFonts w:hint="eastAsia"/>
          <w:lang w:eastAsia="zh-CN"/>
        </w:rPr>
        <w:t>活动汇聚了</w:t>
      </w:r>
      <w:r w:rsidR="00E67406">
        <w:rPr>
          <w:rFonts w:hint="eastAsia"/>
          <w:lang w:eastAsia="zh-CN"/>
        </w:rPr>
        <w:t>各国、主要参与方和</w:t>
      </w:r>
      <w:r w:rsidR="00050E3F" w:rsidRPr="00050E3F">
        <w:rPr>
          <w:rFonts w:hint="eastAsia"/>
          <w:lang w:eastAsia="zh-CN"/>
        </w:rPr>
        <w:t>来自世界各地公</w:t>
      </w:r>
      <w:r w:rsidR="00D77F60">
        <w:rPr>
          <w:rFonts w:hint="eastAsia"/>
          <w:lang w:eastAsia="zh-CN"/>
        </w:rPr>
        <w:t>有</w:t>
      </w:r>
      <w:r w:rsidR="00050E3F" w:rsidRPr="00050E3F">
        <w:rPr>
          <w:rFonts w:hint="eastAsia"/>
          <w:lang w:eastAsia="zh-CN"/>
        </w:rPr>
        <w:t>和私营</w:t>
      </w:r>
      <w:r w:rsidR="00B26911">
        <w:rPr>
          <w:rFonts w:hint="eastAsia"/>
          <w:lang w:eastAsia="zh-CN"/>
        </w:rPr>
        <w:t>行业</w:t>
      </w:r>
      <w:r w:rsidR="00050E3F" w:rsidRPr="00050E3F">
        <w:rPr>
          <w:rFonts w:hint="eastAsia"/>
          <w:lang w:eastAsia="zh-CN"/>
        </w:rPr>
        <w:t>的中小企业</w:t>
      </w:r>
      <w:r w:rsidR="00E67406">
        <w:rPr>
          <w:rFonts w:hint="eastAsia"/>
          <w:lang w:eastAsia="zh-CN"/>
        </w:rPr>
        <w:t>。</w:t>
      </w:r>
      <w:r w:rsidR="00050E3F" w:rsidRPr="00050E3F">
        <w:rPr>
          <w:rFonts w:hint="eastAsia"/>
          <w:lang w:eastAsia="zh-CN"/>
        </w:rPr>
        <w:t>东道国</w:t>
      </w:r>
      <w:r w:rsidR="00E67406">
        <w:rPr>
          <w:rFonts w:hint="eastAsia"/>
          <w:lang w:eastAsia="zh-CN"/>
        </w:rPr>
        <w:t>代表为</w:t>
      </w:r>
      <w:r w:rsidR="00E67406" w:rsidRPr="00E67406">
        <w:rPr>
          <w:rFonts w:hint="eastAsia"/>
          <w:lang w:eastAsia="zh-CN"/>
        </w:rPr>
        <w:t>韩国科学</w:t>
      </w:r>
      <w:r w:rsidR="00B26911">
        <w:rPr>
          <w:rFonts w:hint="eastAsia"/>
          <w:lang w:eastAsia="zh-CN"/>
        </w:rPr>
        <w:t>与</w:t>
      </w:r>
      <w:r w:rsidR="00E67406" w:rsidRPr="00E67406">
        <w:rPr>
          <w:rFonts w:hint="eastAsia"/>
          <w:lang w:eastAsia="zh-CN"/>
        </w:rPr>
        <w:t>信息通信技术部部长俞英民（</w:t>
      </w:r>
      <w:r w:rsidR="00E67406" w:rsidRPr="00E67406">
        <w:rPr>
          <w:rFonts w:hint="eastAsia"/>
          <w:lang w:eastAsia="zh-CN"/>
        </w:rPr>
        <w:t>Young Min You</w:t>
      </w:r>
      <w:r w:rsidR="00E67406">
        <w:rPr>
          <w:rFonts w:hint="eastAsia"/>
          <w:lang w:eastAsia="zh-CN"/>
        </w:rPr>
        <w:t>）和</w:t>
      </w:r>
      <w:r w:rsidR="00E67406" w:rsidRPr="00E67406">
        <w:rPr>
          <w:rFonts w:hint="eastAsia"/>
          <w:lang w:eastAsia="zh-CN"/>
        </w:rPr>
        <w:t>釜山市市长徐秉洙</w:t>
      </w:r>
      <w:r w:rsidR="00E67406">
        <w:rPr>
          <w:rFonts w:hint="eastAsia"/>
          <w:lang w:eastAsia="zh-CN"/>
        </w:rPr>
        <w:t>（</w:t>
      </w:r>
      <w:proofErr w:type="spellStart"/>
      <w:r w:rsidR="00E67406" w:rsidRPr="0096598D">
        <w:rPr>
          <w:lang w:eastAsia="zh-CN"/>
        </w:rPr>
        <w:t>Byung-soo</w:t>
      </w:r>
      <w:proofErr w:type="spellEnd"/>
      <w:r w:rsidR="00E67406" w:rsidRPr="0096598D">
        <w:rPr>
          <w:lang w:eastAsia="zh-CN"/>
        </w:rPr>
        <w:t xml:space="preserve"> Suh</w:t>
      </w:r>
      <w:r w:rsidR="00E67406">
        <w:rPr>
          <w:rFonts w:hint="eastAsia"/>
          <w:lang w:eastAsia="zh-CN"/>
        </w:rPr>
        <w:t>）。（</w:t>
      </w:r>
      <w:r w:rsidR="00B26911">
        <w:rPr>
          <w:rFonts w:hint="eastAsia"/>
          <w:lang w:eastAsia="zh-CN"/>
        </w:rPr>
        <w:t>出席</w:t>
      </w:r>
      <w:r w:rsidR="00E67406" w:rsidRPr="00E67406">
        <w:rPr>
          <w:rFonts w:hint="eastAsia"/>
          <w:lang w:eastAsia="zh-CN"/>
        </w:rPr>
        <w:t>开幕式</w:t>
      </w:r>
      <w:r w:rsidR="00B26911">
        <w:rPr>
          <w:rFonts w:hint="eastAsia"/>
          <w:lang w:eastAsia="zh-CN"/>
        </w:rPr>
        <w:t>的</w:t>
      </w:r>
      <w:r w:rsidR="00E67406" w:rsidRPr="00E67406">
        <w:rPr>
          <w:rFonts w:hint="eastAsia"/>
          <w:lang w:eastAsia="zh-CN"/>
        </w:rPr>
        <w:t>）其他</w:t>
      </w:r>
      <w:r w:rsidR="00E67406">
        <w:rPr>
          <w:rFonts w:hint="eastAsia"/>
          <w:lang w:eastAsia="zh-CN"/>
        </w:rPr>
        <w:t>演讲贵宾</w:t>
      </w:r>
      <w:r w:rsidR="00E67406" w:rsidRPr="00E67406">
        <w:rPr>
          <w:rFonts w:hint="eastAsia"/>
          <w:lang w:eastAsia="zh-CN"/>
        </w:rPr>
        <w:t>包括</w:t>
      </w:r>
      <w:r w:rsidR="00E67406">
        <w:rPr>
          <w:rFonts w:hint="eastAsia"/>
          <w:lang w:eastAsia="zh-CN"/>
        </w:rPr>
        <w:t>：</w:t>
      </w:r>
      <w:r w:rsidR="00E67406" w:rsidRPr="00E67406">
        <w:rPr>
          <w:rFonts w:hint="eastAsia"/>
          <w:lang w:eastAsia="zh-CN"/>
        </w:rPr>
        <w:t>沙特阿拉伯通信和信息技术委员会</w:t>
      </w:r>
      <w:r w:rsidR="00E67406">
        <w:rPr>
          <w:rFonts w:hint="eastAsia"/>
          <w:lang w:eastAsia="zh-CN"/>
        </w:rPr>
        <w:t>（</w:t>
      </w:r>
      <w:r w:rsidR="00E85953" w:rsidRPr="0096598D">
        <w:rPr>
          <w:lang w:eastAsia="zh-CN"/>
        </w:rPr>
        <w:t>CITC</w:t>
      </w:r>
      <w:r w:rsidR="00E67406">
        <w:rPr>
          <w:rFonts w:hint="eastAsia"/>
          <w:lang w:eastAsia="zh-CN"/>
        </w:rPr>
        <w:t>）</w:t>
      </w:r>
      <w:r w:rsidR="00E85953">
        <w:rPr>
          <w:rFonts w:hint="eastAsia"/>
          <w:lang w:eastAsia="zh-CN"/>
        </w:rPr>
        <w:t>主席</w:t>
      </w:r>
      <w:proofErr w:type="spellStart"/>
      <w:r w:rsidR="00E85953" w:rsidRPr="0096598D">
        <w:rPr>
          <w:lang w:eastAsia="zh-CN"/>
        </w:rPr>
        <w:t>Abdulaziz</w:t>
      </w:r>
      <w:proofErr w:type="spellEnd"/>
      <w:r w:rsidR="00E85953" w:rsidRPr="0096598D">
        <w:rPr>
          <w:lang w:eastAsia="zh-CN"/>
        </w:rPr>
        <w:t xml:space="preserve"> Bin Salem Al </w:t>
      </w:r>
      <w:proofErr w:type="spellStart"/>
      <w:r w:rsidR="00E85953" w:rsidRPr="0096598D">
        <w:rPr>
          <w:lang w:eastAsia="zh-CN"/>
        </w:rPr>
        <w:t>Ruwais</w:t>
      </w:r>
      <w:proofErr w:type="spellEnd"/>
      <w:r w:rsidR="00E85953">
        <w:rPr>
          <w:rFonts w:hint="eastAsia"/>
          <w:lang w:eastAsia="zh-CN"/>
        </w:rPr>
        <w:t>；</w:t>
      </w:r>
      <w:r w:rsidR="00E67406" w:rsidRPr="00E67406">
        <w:rPr>
          <w:rFonts w:hint="eastAsia"/>
          <w:lang w:eastAsia="zh-CN"/>
        </w:rPr>
        <w:t>阿拉伯联合酋长国电信管理局</w:t>
      </w:r>
      <w:r w:rsidR="00D77F60">
        <w:rPr>
          <w:rFonts w:hint="eastAsia"/>
          <w:lang w:eastAsia="zh-CN"/>
        </w:rPr>
        <w:t>主管</w:t>
      </w:r>
      <w:r w:rsidR="00E67406" w:rsidRPr="00E67406">
        <w:rPr>
          <w:rFonts w:hint="eastAsia"/>
          <w:lang w:eastAsia="zh-CN"/>
        </w:rPr>
        <w:t>（</w:t>
      </w:r>
      <w:r w:rsidR="00E67406" w:rsidRPr="00E67406">
        <w:rPr>
          <w:rFonts w:hint="eastAsia"/>
          <w:lang w:eastAsia="zh-CN"/>
        </w:rPr>
        <w:t>TRA</w:t>
      </w:r>
      <w:r w:rsidR="00E67406" w:rsidRPr="00E67406">
        <w:rPr>
          <w:rFonts w:hint="eastAsia"/>
          <w:lang w:eastAsia="zh-CN"/>
        </w:rPr>
        <w:t>）电信</w:t>
      </w:r>
      <w:r w:rsidR="00E85953">
        <w:rPr>
          <w:rFonts w:hint="eastAsia"/>
          <w:lang w:eastAsia="zh-CN"/>
        </w:rPr>
        <w:t>行业</w:t>
      </w:r>
      <w:r w:rsidR="00D77F60">
        <w:rPr>
          <w:rFonts w:hint="eastAsia"/>
          <w:lang w:eastAsia="zh-CN"/>
        </w:rPr>
        <w:t>的</w:t>
      </w:r>
      <w:r w:rsidR="00E67406" w:rsidRPr="00E67406">
        <w:rPr>
          <w:rFonts w:hint="eastAsia"/>
          <w:lang w:eastAsia="zh-CN"/>
        </w:rPr>
        <w:t>副总</w:t>
      </w:r>
      <w:r w:rsidR="00D77F60">
        <w:rPr>
          <w:rFonts w:hint="eastAsia"/>
          <w:lang w:eastAsia="zh-CN"/>
        </w:rPr>
        <w:t>局长</w:t>
      </w:r>
      <w:r w:rsidR="00E85953" w:rsidRPr="0096598D">
        <w:rPr>
          <w:lang w:eastAsia="zh-CN"/>
        </w:rPr>
        <w:t xml:space="preserve">Majed Al </w:t>
      </w:r>
      <w:proofErr w:type="spellStart"/>
      <w:r w:rsidR="00E85953" w:rsidRPr="0096598D">
        <w:rPr>
          <w:lang w:eastAsia="zh-CN"/>
        </w:rPr>
        <w:t>Mesmar</w:t>
      </w:r>
      <w:proofErr w:type="spellEnd"/>
      <w:r w:rsidR="00E85953">
        <w:rPr>
          <w:rFonts w:hint="eastAsia"/>
          <w:lang w:eastAsia="zh-CN"/>
        </w:rPr>
        <w:t>；</w:t>
      </w:r>
      <w:r w:rsidR="00E67406" w:rsidRPr="00E67406">
        <w:rPr>
          <w:rFonts w:hint="eastAsia"/>
          <w:lang w:eastAsia="zh-CN"/>
        </w:rPr>
        <w:t>印度尼西亚通信</w:t>
      </w:r>
      <w:r w:rsidR="00E85953">
        <w:rPr>
          <w:rFonts w:hint="eastAsia"/>
          <w:lang w:eastAsia="zh-CN"/>
        </w:rPr>
        <w:t>与</w:t>
      </w:r>
      <w:r w:rsidR="00D77F60">
        <w:rPr>
          <w:rFonts w:hint="eastAsia"/>
          <w:lang w:eastAsia="zh-CN"/>
        </w:rPr>
        <w:t>信息技术</w:t>
      </w:r>
      <w:r w:rsidR="00E67406" w:rsidRPr="00E67406">
        <w:rPr>
          <w:rFonts w:hint="eastAsia"/>
          <w:lang w:eastAsia="zh-CN"/>
        </w:rPr>
        <w:t>部长</w:t>
      </w:r>
      <w:r w:rsidR="00E85953" w:rsidRPr="00E85953">
        <w:rPr>
          <w:rFonts w:hint="eastAsia"/>
          <w:lang w:eastAsia="zh-CN"/>
        </w:rPr>
        <w:t>鲁迪安塔拉</w:t>
      </w:r>
      <w:r w:rsidR="00E85953">
        <w:rPr>
          <w:rFonts w:hint="eastAsia"/>
          <w:lang w:eastAsia="zh-CN"/>
        </w:rPr>
        <w:t>（</w:t>
      </w:r>
      <w:proofErr w:type="spellStart"/>
      <w:r w:rsidR="00E85953" w:rsidRPr="0096598D">
        <w:rPr>
          <w:lang w:eastAsia="zh-CN"/>
        </w:rPr>
        <w:t>Rudiantara</w:t>
      </w:r>
      <w:proofErr w:type="spellEnd"/>
      <w:r w:rsidR="00E85953">
        <w:rPr>
          <w:rFonts w:hint="eastAsia"/>
          <w:lang w:eastAsia="zh-CN"/>
        </w:rPr>
        <w:t>）；</w:t>
      </w:r>
      <w:r w:rsidR="00E67406" w:rsidRPr="00E67406">
        <w:rPr>
          <w:rFonts w:hint="eastAsia"/>
          <w:lang w:eastAsia="zh-CN"/>
        </w:rPr>
        <w:t>南非电信和邮政部长</w:t>
      </w:r>
      <w:proofErr w:type="spellStart"/>
      <w:r w:rsidR="00E85953" w:rsidRPr="0096598D">
        <w:rPr>
          <w:lang w:eastAsia="zh-CN"/>
        </w:rPr>
        <w:t>Siyabonga</w:t>
      </w:r>
      <w:proofErr w:type="spellEnd"/>
      <w:r w:rsidR="00E85953" w:rsidRPr="0096598D">
        <w:rPr>
          <w:lang w:eastAsia="zh-CN"/>
        </w:rPr>
        <w:t xml:space="preserve"> Cyprian </w:t>
      </w:r>
      <w:proofErr w:type="spellStart"/>
      <w:r w:rsidR="00E85953" w:rsidRPr="0096598D">
        <w:rPr>
          <w:lang w:eastAsia="zh-CN"/>
        </w:rPr>
        <w:t>Cwele</w:t>
      </w:r>
      <w:proofErr w:type="spellEnd"/>
      <w:r w:rsidR="00E85953">
        <w:rPr>
          <w:rFonts w:hint="eastAsia"/>
          <w:lang w:eastAsia="zh-CN"/>
        </w:rPr>
        <w:t>；</w:t>
      </w:r>
      <w:r w:rsidR="00E67406" w:rsidRPr="00E67406">
        <w:rPr>
          <w:rFonts w:hint="eastAsia"/>
          <w:lang w:eastAsia="zh-CN"/>
        </w:rPr>
        <w:t>匈牙利外交和贸易部安全与国际合作国务部长</w:t>
      </w:r>
      <w:proofErr w:type="spellStart"/>
      <w:r w:rsidR="001053D3" w:rsidRPr="0096598D">
        <w:rPr>
          <w:lang w:eastAsia="zh-CN"/>
        </w:rPr>
        <w:t>István</w:t>
      </w:r>
      <w:proofErr w:type="spellEnd"/>
      <w:r w:rsidR="001053D3" w:rsidRPr="0096598D">
        <w:rPr>
          <w:lang w:eastAsia="zh-CN"/>
        </w:rPr>
        <w:t xml:space="preserve"> </w:t>
      </w:r>
      <w:proofErr w:type="spellStart"/>
      <w:r w:rsidR="001053D3" w:rsidRPr="0096598D">
        <w:rPr>
          <w:lang w:eastAsia="zh-CN"/>
        </w:rPr>
        <w:t>Mikola</w:t>
      </w:r>
      <w:proofErr w:type="spellEnd"/>
      <w:r w:rsidR="001053D3">
        <w:rPr>
          <w:rFonts w:hint="eastAsia"/>
          <w:lang w:eastAsia="zh-CN"/>
        </w:rPr>
        <w:t>；</w:t>
      </w:r>
      <w:r w:rsidR="00E67406" w:rsidRPr="00E67406">
        <w:rPr>
          <w:rFonts w:hint="eastAsia"/>
          <w:lang w:eastAsia="zh-CN"/>
        </w:rPr>
        <w:t>哥斯达黎加科技和电信部电信</w:t>
      </w:r>
      <w:r w:rsidR="001053D3">
        <w:rPr>
          <w:rFonts w:hint="eastAsia"/>
          <w:lang w:eastAsia="zh-CN"/>
        </w:rPr>
        <w:t>事务</w:t>
      </w:r>
      <w:r w:rsidR="00E67406" w:rsidRPr="00E67406">
        <w:rPr>
          <w:rFonts w:hint="eastAsia"/>
          <w:lang w:eastAsia="zh-CN"/>
        </w:rPr>
        <w:t>副部长</w:t>
      </w:r>
      <w:r w:rsidR="001053D3" w:rsidRPr="0096598D">
        <w:rPr>
          <w:lang w:eastAsia="zh-CN"/>
        </w:rPr>
        <w:t>Edwin Estrada Hernández</w:t>
      </w:r>
      <w:r w:rsidR="001053D3">
        <w:rPr>
          <w:rFonts w:hint="eastAsia"/>
          <w:lang w:eastAsia="zh-CN"/>
        </w:rPr>
        <w:t>。</w:t>
      </w:r>
    </w:p>
    <w:p w:rsidR="00B44C05" w:rsidRDefault="001053D3" w:rsidP="00D77F60">
      <w:pPr>
        <w:ind w:firstLineChars="200" w:firstLine="480"/>
        <w:jc w:val="both"/>
        <w:rPr>
          <w:lang w:eastAsia="zh-CN"/>
        </w:rPr>
      </w:pPr>
      <w:r>
        <w:rPr>
          <w:rFonts w:hint="eastAsia"/>
          <w:lang w:eastAsia="zh-CN"/>
        </w:rPr>
        <w:t>出席</w:t>
      </w:r>
      <w:r w:rsidRPr="001053D3">
        <w:rPr>
          <w:rFonts w:hint="eastAsia"/>
          <w:lang w:eastAsia="zh-CN"/>
        </w:rPr>
        <w:t>活动的领导人包括</w:t>
      </w:r>
      <w:r>
        <w:rPr>
          <w:rFonts w:hint="eastAsia"/>
          <w:lang w:eastAsia="zh-CN"/>
        </w:rPr>
        <w:t>各国</w:t>
      </w:r>
      <w:r w:rsidRPr="001053D3">
        <w:rPr>
          <w:rFonts w:hint="eastAsia"/>
          <w:lang w:eastAsia="zh-CN"/>
        </w:rPr>
        <w:t>部长和监管机构</w:t>
      </w:r>
      <w:r w:rsidR="00D77F60">
        <w:rPr>
          <w:rFonts w:hint="eastAsia"/>
          <w:lang w:eastAsia="zh-CN"/>
        </w:rPr>
        <w:t>重要</w:t>
      </w:r>
      <w:r>
        <w:rPr>
          <w:rFonts w:hint="eastAsia"/>
          <w:lang w:val="en-US" w:eastAsia="zh-CN"/>
        </w:rPr>
        <w:t>官员</w:t>
      </w:r>
      <w:r>
        <w:rPr>
          <w:rFonts w:hint="eastAsia"/>
          <w:lang w:eastAsia="zh-CN"/>
        </w:rPr>
        <w:t>、</w:t>
      </w:r>
      <w:r w:rsidRPr="001053D3">
        <w:rPr>
          <w:rFonts w:hint="eastAsia"/>
          <w:lang w:eastAsia="zh-CN"/>
        </w:rPr>
        <w:t>主要</w:t>
      </w:r>
      <w:r w:rsidRPr="001053D3">
        <w:rPr>
          <w:rFonts w:hint="eastAsia"/>
          <w:lang w:eastAsia="zh-CN"/>
        </w:rPr>
        <w:t>ICT</w:t>
      </w:r>
      <w:r>
        <w:rPr>
          <w:rFonts w:hint="eastAsia"/>
          <w:lang w:eastAsia="zh-CN"/>
        </w:rPr>
        <w:t>参与方</w:t>
      </w:r>
      <w:r w:rsidRPr="001053D3">
        <w:rPr>
          <w:rFonts w:hint="eastAsia"/>
          <w:lang w:eastAsia="zh-CN"/>
        </w:rPr>
        <w:t>的首席执行官和首席技术官</w:t>
      </w:r>
      <w:r>
        <w:rPr>
          <w:rFonts w:hint="eastAsia"/>
          <w:lang w:eastAsia="zh-CN"/>
        </w:rPr>
        <w:t>、</w:t>
      </w:r>
      <w:r w:rsidR="00D77F60">
        <w:rPr>
          <w:rFonts w:hint="eastAsia"/>
          <w:lang w:eastAsia="zh-CN"/>
        </w:rPr>
        <w:t>各</w:t>
      </w:r>
      <w:r>
        <w:rPr>
          <w:rFonts w:hint="eastAsia"/>
          <w:lang w:eastAsia="zh-CN"/>
        </w:rPr>
        <w:t>国际组织</w:t>
      </w:r>
      <w:r w:rsidRPr="001053D3">
        <w:rPr>
          <w:rFonts w:hint="eastAsia"/>
          <w:lang w:eastAsia="zh-CN"/>
        </w:rPr>
        <w:t>负责人</w:t>
      </w:r>
      <w:r>
        <w:rPr>
          <w:rFonts w:hint="eastAsia"/>
          <w:lang w:eastAsia="zh-CN"/>
        </w:rPr>
        <w:t>、</w:t>
      </w:r>
      <w:r w:rsidRPr="001053D3">
        <w:rPr>
          <w:rFonts w:hint="eastAsia"/>
          <w:lang w:eastAsia="zh-CN"/>
        </w:rPr>
        <w:t>大使</w:t>
      </w:r>
      <w:r>
        <w:rPr>
          <w:rFonts w:hint="eastAsia"/>
          <w:lang w:eastAsia="zh-CN"/>
        </w:rPr>
        <w:t>、</w:t>
      </w:r>
      <w:r w:rsidRPr="001053D3">
        <w:rPr>
          <w:rFonts w:hint="eastAsia"/>
          <w:lang w:eastAsia="zh-CN"/>
        </w:rPr>
        <w:t>市长</w:t>
      </w:r>
      <w:r>
        <w:rPr>
          <w:rFonts w:hint="eastAsia"/>
          <w:lang w:eastAsia="zh-CN"/>
        </w:rPr>
        <w:t>以及世界各地</w:t>
      </w:r>
      <w:r w:rsidRPr="001053D3">
        <w:rPr>
          <w:rFonts w:hint="eastAsia"/>
          <w:lang w:eastAsia="zh-CN"/>
        </w:rPr>
        <w:t>学术界和中小企业</w:t>
      </w:r>
      <w:r w:rsidR="00D77F60">
        <w:rPr>
          <w:rFonts w:hint="eastAsia"/>
          <w:lang w:eastAsia="zh-CN"/>
        </w:rPr>
        <w:t>的代表</w:t>
      </w:r>
      <w:r>
        <w:rPr>
          <w:rFonts w:hint="eastAsia"/>
          <w:lang w:eastAsia="zh-CN"/>
        </w:rPr>
        <w:t>。</w:t>
      </w:r>
    </w:p>
    <w:p w:rsidR="00B44C05" w:rsidRDefault="00B44C05" w:rsidP="00D77F60">
      <w:pPr>
        <w:jc w:val="both"/>
        <w:rPr>
          <w:rFonts w:asciiTheme="minorHAnsi" w:hAnsiTheme="minorHAnsi"/>
          <w:szCs w:val="24"/>
          <w:lang w:val="en-US" w:eastAsia="zh-CN"/>
        </w:rPr>
      </w:pPr>
      <w:r>
        <w:rPr>
          <w:rFonts w:asciiTheme="minorHAnsi" w:hAnsiTheme="minorHAnsi"/>
          <w:szCs w:val="24"/>
          <w:lang w:val="en-US" w:eastAsia="zh-CN"/>
        </w:rPr>
        <w:t>2</w:t>
      </w:r>
      <w:r w:rsidRPr="00BE3FBB">
        <w:rPr>
          <w:rFonts w:asciiTheme="minorHAnsi" w:hAnsiTheme="minorHAnsi"/>
          <w:szCs w:val="24"/>
          <w:lang w:val="en-US" w:eastAsia="zh-CN"/>
        </w:rPr>
        <w:t>.2</w:t>
      </w:r>
      <w:r w:rsidR="002165E6">
        <w:rPr>
          <w:rFonts w:asciiTheme="minorHAnsi" w:hAnsiTheme="minorHAnsi"/>
          <w:szCs w:val="24"/>
          <w:lang w:val="en-US" w:eastAsia="zh-CN"/>
        </w:rPr>
        <w:tab/>
      </w:r>
      <w:r w:rsidR="001053D3" w:rsidRPr="001053D3">
        <w:rPr>
          <w:rFonts w:asciiTheme="minorHAnsi" w:hAnsiTheme="minorHAnsi" w:hint="eastAsia"/>
          <w:szCs w:val="24"/>
          <w:lang w:val="en-US" w:eastAsia="zh-CN"/>
        </w:rPr>
        <w:t>国际电联</w:t>
      </w:r>
      <w:r w:rsidR="00196BDF">
        <w:rPr>
          <w:rFonts w:asciiTheme="minorHAnsi" w:hAnsiTheme="minorHAnsi" w:hint="eastAsia"/>
          <w:szCs w:val="24"/>
          <w:lang w:val="en-US" w:eastAsia="zh-CN"/>
        </w:rPr>
        <w:t>对</w:t>
      </w:r>
      <w:r w:rsidR="00D77F60">
        <w:rPr>
          <w:rFonts w:asciiTheme="minorHAnsi" w:hAnsiTheme="minorHAnsi" w:hint="eastAsia"/>
          <w:szCs w:val="24"/>
          <w:lang w:val="en-US" w:eastAsia="zh-CN"/>
        </w:rPr>
        <w:t>于</w:t>
      </w:r>
      <w:r w:rsidR="001053D3" w:rsidRPr="001053D3">
        <w:rPr>
          <w:rFonts w:asciiTheme="minorHAnsi" w:hAnsiTheme="minorHAnsi" w:hint="eastAsia"/>
          <w:szCs w:val="24"/>
          <w:lang w:val="en-US" w:eastAsia="zh-CN"/>
        </w:rPr>
        <w:t>韩国</w:t>
      </w:r>
      <w:r w:rsidR="00196BDF" w:rsidRPr="001053D3">
        <w:rPr>
          <w:rFonts w:asciiTheme="minorHAnsi" w:hAnsiTheme="minorHAnsi" w:hint="eastAsia"/>
          <w:szCs w:val="24"/>
          <w:lang w:val="en-US" w:eastAsia="zh-CN"/>
        </w:rPr>
        <w:t>科学</w:t>
      </w:r>
      <w:r w:rsidR="00196BDF">
        <w:rPr>
          <w:rFonts w:asciiTheme="minorHAnsi" w:hAnsiTheme="minorHAnsi" w:hint="eastAsia"/>
          <w:szCs w:val="24"/>
          <w:lang w:val="en-US" w:eastAsia="zh-CN"/>
        </w:rPr>
        <w:t>与</w:t>
      </w:r>
      <w:r w:rsidR="00196BDF" w:rsidRPr="001053D3">
        <w:rPr>
          <w:rFonts w:asciiTheme="minorHAnsi" w:hAnsiTheme="minorHAnsi" w:hint="eastAsia"/>
          <w:szCs w:val="24"/>
          <w:lang w:val="en-US" w:eastAsia="zh-CN"/>
        </w:rPr>
        <w:t>信息通信</w:t>
      </w:r>
      <w:r w:rsidR="00196BDF">
        <w:rPr>
          <w:rFonts w:asciiTheme="minorHAnsi" w:hAnsiTheme="minorHAnsi" w:hint="eastAsia"/>
          <w:szCs w:val="24"/>
          <w:lang w:val="en-US" w:eastAsia="zh-CN"/>
        </w:rPr>
        <w:t>技术</w:t>
      </w:r>
      <w:r w:rsidR="00196BDF" w:rsidRPr="001053D3">
        <w:rPr>
          <w:rFonts w:asciiTheme="minorHAnsi" w:hAnsiTheme="minorHAnsi" w:hint="eastAsia"/>
          <w:szCs w:val="24"/>
          <w:lang w:val="en-US" w:eastAsia="zh-CN"/>
        </w:rPr>
        <w:t>部（</w:t>
      </w:r>
      <w:r w:rsidR="00196BDF" w:rsidRPr="001053D3">
        <w:rPr>
          <w:rFonts w:asciiTheme="minorHAnsi" w:hAnsiTheme="minorHAnsi" w:hint="eastAsia"/>
          <w:szCs w:val="24"/>
          <w:lang w:val="en-US" w:eastAsia="zh-CN"/>
        </w:rPr>
        <w:t>MSIT</w:t>
      </w:r>
      <w:r w:rsidR="00196BDF" w:rsidRPr="001053D3">
        <w:rPr>
          <w:rFonts w:asciiTheme="minorHAnsi" w:hAnsiTheme="minorHAnsi" w:hint="eastAsia"/>
          <w:szCs w:val="24"/>
          <w:lang w:val="en-US" w:eastAsia="zh-CN"/>
        </w:rPr>
        <w:t>）</w:t>
      </w:r>
      <w:r w:rsidR="001053D3" w:rsidRPr="001053D3">
        <w:rPr>
          <w:rFonts w:asciiTheme="minorHAnsi" w:hAnsiTheme="minorHAnsi" w:hint="eastAsia"/>
          <w:szCs w:val="24"/>
          <w:lang w:val="en-US" w:eastAsia="zh-CN"/>
        </w:rPr>
        <w:t>和釜山</w:t>
      </w:r>
      <w:r w:rsidR="00196BDF">
        <w:rPr>
          <w:rFonts w:asciiTheme="minorHAnsi" w:hAnsiTheme="minorHAnsi" w:hint="eastAsia"/>
          <w:szCs w:val="24"/>
          <w:lang w:val="en-US" w:eastAsia="zh-CN"/>
        </w:rPr>
        <w:t>市</w:t>
      </w:r>
      <w:r w:rsidR="001053D3" w:rsidRPr="001053D3">
        <w:rPr>
          <w:rFonts w:asciiTheme="minorHAnsi" w:hAnsiTheme="minorHAnsi" w:hint="eastAsia"/>
          <w:szCs w:val="24"/>
          <w:lang w:val="en-US" w:eastAsia="zh-CN"/>
        </w:rPr>
        <w:t>在</w:t>
      </w:r>
      <w:r w:rsidR="00196BDF">
        <w:rPr>
          <w:rFonts w:asciiTheme="minorHAnsi" w:hAnsiTheme="minorHAnsi" w:hint="eastAsia"/>
          <w:szCs w:val="24"/>
          <w:lang w:val="en-US" w:eastAsia="zh-CN"/>
        </w:rPr>
        <w:t>承办</w:t>
      </w:r>
      <w:r w:rsidR="00D77F60">
        <w:rPr>
          <w:rFonts w:asciiTheme="minorHAnsi" w:hAnsiTheme="minorHAnsi" w:hint="eastAsia"/>
          <w:szCs w:val="24"/>
          <w:lang w:val="en-US" w:eastAsia="zh-CN"/>
        </w:rPr>
        <w:t>展会</w:t>
      </w:r>
      <w:r w:rsidR="00D77F60">
        <w:rPr>
          <w:rFonts w:asciiTheme="minorHAnsi" w:hAnsiTheme="minorHAnsi"/>
          <w:szCs w:val="24"/>
          <w:lang w:val="en-US" w:eastAsia="zh-CN"/>
        </w:rPr>
        <w:t>活动、</w:t>
      </w:r>
      <w:r w:rsidR="00196BDF">
        <w:rPr>
          <w:rFonts w:asciiTheme="minorHAnsi" w:hAnsiTheme="minorHAnsi" w:hint="eastAsia"/>
          <w:szCs w:val="24"/>
          <w:lang w:val="en-US" w:eastAsia="zh-CN"/>
        </w:rPr>
        <w:t>确保</w:t>
      </w:r>
      <w:r w:rsidR="00D77F60">
        <w:rPr>
          <w:rFonts w:asciiTheme="minorHAnsi" w:hAnsiTheme="minorHAnsi" w:hint="eastAsia"/>
          <w:szCs w:val="24"/>
          <w:lang w:val="en-US" w:eastAsia="zh-CN"/>
        </w:rPr>
        <w:t>其</w:t>
      </w:r>
      <w:r w:rsidR="00196BDF" w:rsidRPr="001053D3">
        <w:rPr>
          <w:rFonts w:asciiTheme="minorHAnsi" w:hAnsiTheme="minorHAnsi" w:hint="eastAsia"/>
          <w:szCs w:val="24"/>
          <w:lang w:val="en-US" w:eastAsia="zh-CN"/>
        </w:rPr>
        <w:t>顺利</w:t>
      </w:r>
      <w:r w:rsidR="00D77F60">
        <w:rPr>
          <w:rFonts w:asciiTheme="minorHAnsi" w:hAnsiTheme="minorHAnsi" w:hint="eastAsia"/>
          <w:szCs w:val="24"/>
          <w:lang w:val="en-US" w:eastAsia="zh-CN"/>
        </w:rPr>
        <w:t>进行</w:t>
      </w:r>
      <w:r w:rsidR="00196BDF">
        <w:rPr>
          <w:rFonts w:asciiTheme="minorHAnsi" w:hAnsiTheme="minorHAnsi" w:hint="eastAsia"/>
          <w:szCs w:val="24"/>
          <w:lang w:val="en-US" w:eastAsia="zh-CN"/>
        </w:rPr>
        <w:t>并提供</w:t>
      </w:r>
      <w:r w:rsidR="00087D21">
        <w:rPr>
          <w:rFonts w:asciiTheme="minorHAnsi" w:hAnsiTheme="minorHAnsi" w:hint="eastAsia"/>
          <w:szCs w:val="24"/>
          <w:lang w:val="en-US" w:eastAsia="zh-CN"/>
        </w:rPr>
        <w:t>创新性</w:t>
      </w:r>
      <w:r w:rsidR="00087D21" w:rsidRPr="001053D3">
        <w:rPr>
          <w:rFonts w:asciiTheme="minorHAnsi" w:hAnsiTheme="minorHAnsi" w:hint="eastAsia"/>
          <w:szCs w:val="24"/>
          <w:lang w:val="en-US" w:eastAsia="zh-CN"/>
        </w:rPr>
        <w:t>讨论内容</w:t>
      </w:r>
      <w:r w:rsidR="001053D3" w:rsidRPr="001053D3">
        <w:rPr>
          <w:rFonts w:asciiTheme="minorHAnsi" w:hAnsiTheme="minorHAnsi" w:hint="eastAsia"/>
          <w:szCs w:val="24"/>
          <w:lang w:val="en-US" w:eastAsia="zh-CN"/>
        </w:rPr>
        <w:t>方面</w:t>
      </w:r>
      <w:r w:rsidR="00D77F60">
        <w:rPr>
          <w:rFonts w:asciiTheme="minorHAnsi" w:hAnsiTheme="minorHAnsi" w:hint="eastAsia"/>
          <w:szCs w:val="24"/>
          <w:lang w:val="en-US" w:eastAsia="zh-CN"/>
        </w:rPr>
        <w:t>所</w:t>
      </w:r>
      <w:r w:rsidR="00196BDF">
        <w:rPr>
          <w:rFonts w:asciiTheme="minorHAnsi" w:hAnsiTheme="minorHAnsi" w:hint="eastAsia"/>
          <w:szCs w:val="24"/>
          <w:lang w:val="en-US" w:eastAsia="zh-CN"/>
        </w:rPr>
        <w:t>给予的支持</w:t>
      </w:r>
      <w:r w:rsidR="00B119C3">
        <w:rPr>
          <w:rFonts w:asciiTheme="minorHAnsi" w:hAnsiTheme="minorHAnsi" w:hint="eastAsia"/>
          <w:szCs w:val="24"/>
          <w:lang w:val="en-US" w:eastAsia="zh-CN"/>
        </w:rPr>
        <w:t>和</w:t>
      </w:r>
      <w:r w:rsidR="00196BDF">
        <w:rPr>
          <w:rFonts w:asciiTheme="minorHAnsi" w:hAnsiTheme="minorHAnsi" w:hint="eastAsia"/>
          <w:szCs w:val="24"/>
          <w:lang w:val="en-US" w:eastAsia="zh-CN"/>
        </w:rPr>
        <w:t>投入</w:t>
      </w:r>
      <w:r w:rsidR="00D77F60">
        <w:rPr>
          <w:rFonts w:asciiTheme="minorHAnsi" w:hAnsiTheme="minorHAnsi" w:hint="eastAsia"/>
          <w:szCs w:val="24"/>
          <w:lang w:val="en-US" w:eastAsia="zh-CN"/>
        </w:rPr>
        <w:t>深表</w:t>
      </w:r>
      <w:r w:rsidR="00087D21">
        <w:rPr>
          <w:rFonts w:asciiTheme="minorHAnsi" w:hAnsiTheme="minorHAnsi" w:hint="eastAsia"/>
          <w:szCs w:val="24"/>
          <w:lang w:val="en-US" w:eastAsia="zh-CN"/>
        </w:rPr>
        <w:t>谢</w:t>
      </w:r>
      <w:r w:rsidR="00D77F60">
        <w:rPr>
          <w:rFonts w:asciiTheme="minorHAnsi" w:hAnsiTheme="minorHAnsi" w:hint="eastAsia"/>
          <w:szCs w:val="24"/>
          <w:lang w:val="en-US" w:eastAsia="zh-CN"/>
        </w:rPr>
        <w:t>意</w:t>
      </w:r>
      <w:r w:rsidR="00087D21">
        <w:rPr>
          <w:rFonts w:asciiTheme="minorHAnsi" w:hAnsiTheme="minorHAnsi" w:hint="eastAsia"/>
          <w:szCs w:val="24"/>
          <w:lang w:val="en-US" w:eastAsia="zh-CN"/>
        </w:rPr>
        <w:t>。</w:t>
      </w:r>
    </w:p>
    <w:p w:rsidR="00B44C05" w:rsidRPr="00D77F60" w:rsidRDefault="00D77F60" w:rsidP="00D77F60">
      <w:pPr>
        <w:pStyle w:val="Heading1"/>
        <w:rPr>
          <w:rStyle w:val="FontStyle20"/>
          <w:rFonts w:ascii="Calibri" w:hAnsi="Calibri"/>
          <w:b/>
          <w:bCs w:val="0"/>
          <w:sz w:val="28"/>
          <w:szCs w:val="20"/>
          <w:lang w:eastAsia="zh-CN"/>
        </w:rPr>
      </w:pPr>
      <w:r>
        <w:rPr>
          <w:rStyle w:val="FontStyle20"/>
          <w:rFonts w:ascii="Calibri" w:hAnsi="Calibri"/>
          <w:b/>
          <w:bCs w:val="0"/>
          <w:sz w:val="28"/>
          <w:szCs w:val="20"/>
          <w:lang w:eastAsia="zh-CN"/>
        </w:rPr>
        <w:t>3</w:t>
      </w:r>
      <w:r>
        <w:rPr>
          <w:rStyle w:val="FontStyle20"/>
          <w:rFonts w:ascii="Calibri" w:hAnsi="Calibri"/>
          <w:b/>
          <w:bCs w:val="0"/>
          <w:sz w:val="28"/>
          <w:szCs w:val="20"/>
          <w:lang w:eastAsia="zh-CN"/>
        </w:rPr>
        <w:tab/>
      </w:r>
      <w:r w:rsidR="00B44C05" w:rsidRPr="00D77F60">
        <w:rPr>
          <w:rStyle w:val="FontStyle20"/>
          <w:rFonts w:ascii="Calibri" w:hAnsi="Calibri"/>
          <w:b/>
          <w:bCs w:val="0"/>
          <w:sz w:val="28"/>
          <w:szCs w:val="20"/>
          <w:lang w:eastAsia="zh-CN"/>
        </w:rPr>
        <w:t>2017</w:t>
      </w:r>
      <w:r w:rsidR="00087D21" w:rsidRPr="00D77F60">
        <w:rPr>
          <w:rStyle w:val="FontStyle20"/>
          <w:rFonts w:ascii="Calibri" w:hAnsi="Calibri" w:hint="eastAsia"/>
          <w:b/>
          <w:bCs w:val="0"/>
          <w:sz w:val="28"/>
          <w:szCs w:val="20"/>
          <w:lang w:eastAsia="zh-CN"/>
        </w:rPr>
        <w:t>年新</w:t>
      </w:r>
      <w:r w:rsidR="00B119C3" w:rsidRPr="00D77F60">
        <w:rPr>
          <w:rStyle w:val="FontStyle20"/>
          <w:rFonts w:ascii="Calibri" w:hAnsi="Calibri" w:hint="eastAsia"/>
          <w:b/>
          <w:bCs w:val="0"/>
          <w:sz w:val="28"/>
          <w:szCs w:val="20"/>
          <w:lang w:eastAsia="zh-CN"/>
        </w:rPr>
        <w:t>举措</w:t>
      </w:r>
    </w:p>
    <w:p w:rsidR="00B44C05" w:rsidRPr="00D77F60" w:rsidRDefault="00D77F60" w:rsidP="00F83D0B">
      <w:pPr>
        <w:overflowPunct/>
        <w:autoSpaceDE/>
        <w:autoSpaceDN/>
        <w:snapToGrid w:val="0"/>
        <w:spacing w:after="120"/>
        <w:jc w:val="both"/>
        <w:textAlignment w:val="auto"/>
        <w:rPr>
          <w:lang w:val="en-US" w:eastAsia="zh-CN"/>
        </w:rPr>
      </w:pPr>
      <w:r>
        <w:rPr>
          <w:rFonts w:asciiTheme="minorHAnsi" w:hAnsiTheme="minorHAnsi"/>
          <w:szCs w:val="24"/>
          <w:lang w:val="en-US" w:eastAsia="zh-CN"/>
        </w:rPr>
        <w:t>3</w:t>
      </w:r>
      <w:r w:rsidRPr="00BE3FBB">
        <w:rPr>
          <w:rFonts w:asciiTheme="minorHAnsi" w:hAnsiTheme="minorHAnsi"/>
          <w:szCs w:val="24"/>
          <w:lang w:val="en-US" w:eastAsia="zh-CN"/>
        </w:rPr>
        <w:t>.1</w:t>
      </w:r>
      <w:r w:rsidRPr="00BE3FBB">
        <w:rPr>
          <w:rFonts w:asciiTheme="minorHAnsi" w:hAnsiTheme="minorHAnsi"/>
          <w:szCs w:val="24"/>
          <w:lang w:val="en-US" w:eastAsia="zh-CN"/>
        </w:rPr>
        <w:tab/>
      </w:r>
      <w:r w:rsidR="00087D21" w:rsidRPr="00D77F60">
        <w:rPr>
          <w:rFonts w:asciiTheme="minorEastAsia" w:eastAsiaTheme="minorEastAsia" w:hAnsiTheme="minorEastAsia" w:hint="eastAsia"/>
          <w:b/>
          <w:bCs/>
          <w:lang w:val="en-US" w:eastAsia="zh-CN"/>
        </w:rPr>
        <w:t>中小企业</w:t>
      </w:r>
      <w:r w:rsidR="00B119C3" w:rsidRPr="00D77F60">
        <w:rPr>
          <w:rFonts w:asciiTheme="minorEastAsia" w:eastAsiaTheme="minorEastAsia" w:hAnsiTheme="minorEastAsia" w:hint="eastAsia"/>
          <w:b/>
          <w:bCs/>
          <w:lang w:val="en-US" w:eastAsia="zh-CN"/>
        </w:rPr>
        <w:t>专项</w:t>
      </w:r>
      <w:r w:rsidR="00087D21" w:rsidRPr="00D77F60">
        <w:rPr>
          <w:rFonts w:asciiTheme="minorEastAsia" w:eastAsiaTheme="minorEastAsia" w:hAnsiTheme="minorEastAsia" w:hint="eastAsia"/>
          <w:b/>
          <w:bCs/>
          <w:lang w:val="en-US" w:eastAsia="zh-CN"/>
        </w:rPr>
        <w:t>活动</w:t>
      </w:r>
      <w:r w:rsidR="002165E6" w:rsidRPr="00D77F60">
        <w:rPr>
          <w:rFonts w:asciiTheme="minorEastAsia" w:eastAsiaTheme="minorEastAsia" w:hAnsiTheme="minorEastAsia" w:hint="eastAsia"/>
          <w:b/>
          <w:bCs/>
          <w:lang w:val="en-US" w:eastAsia="zh-CN"/>
        </w:rPr>
        <w:t>：</w:t>
      </w:r>
      <w:r w:rsidR="00087D21" w:rsidRPr="00D77F60">
        <w:rPr>
          <w:rFonts w:cs="Microsoft YaHei"/>
          <w:color w:val="222222"/>
          <w:lang w:eastAsia="zh-CN"/>
        </w:rPr>
        <w:t>除国际电联世界电信</w:t>
      </w:r>
      <w:r w:rsidR="00B119C3" w:rsidRPr="00D77F60">
        <w:rPr>
          <w:rFonts w:cs="Microsoft YaHei" w:hint="eastAsia"/>
          <w:color w:val="222222"/>
          <w:lang w:eastAsia="zh-CN"/>
        </w:rPr>
        <w:t>展颁奖活动</w:t>
      </w:r>
      <w:r w:rsidR="00087D21" w:rsidRPr="00D77F60">
        <w:rPr>
          <w:rFonts w:cs="Microsoft YaHei"/>
          <w:color w:val="222222"/>
          <w:lang w:eastAsia="zh-CN"/>
        </w:rPr>
        <w:t>外</w:t>
      </w:r>
      <w:r w:rsidR="00087D21" w:rsidRPr="00D77F60">
        <w:rPr>
          <w:rFonts w:cs="Microsoft YaHei" w:hint="eastAsia"/>
          <w:color w:val="222222"/>
          <w:lang w:eastAsia="zh-CN"/>
        </w:rPr>
        <w:t>，</w:t>
      </w:r>
      <w:r w:rsidR="00087D21" w:rsidRPr="00D77F60">
        <w:rPr>
          <w:rFonts w:cs="Microsoft YaHei"/>
          <w:color w:val="222222"/>
          <w:lang w:eastAsia="zh-CN"/>
        </w:rPr>
        <w:t>参</w:t>
      </w:r>
      <w:r w:rsidR="00087D21" w:rsidRPr="00D77F60">
        <w:rPr>
          <w:rFonts w:cs="Microsoft YaHei" w:hint="eastAsia"/>
          <w:color w:val="222222"/>
          <w:lang w:eastAsia="zh-CN"/>
        </w:rPr>
        <w:t>展</w:t>
      </w:r>
      <w:r w:rsidR="00087D21" w:rsidRPr="00D77F60">
        <w:rPr>
          <w:rFonts w:cs="Microsoft YaHei"/>
          <w:color w:val="222222"/>
          <w:lang w:eastAsia="zh-CN"/>
        </w:rPr>
        <w:t>中小企业</w:t>
      </w:r>
      <w:r w:rsidR="00B119C3" w:rsidRPr="00D77F60">
        <w:rPr>
          <w:rFonts w:cs="Microsoft YaHei" w:hint="eastAsia"/>
          <w:color w:val="222222"/>
          <w:lang w:eastAsia="zh-CN"/>
        </w:rPr>
        <w:t>还</w:t>
      </w:r>
      <w:r w:rsidR="00B119C3" w:rsidRPr="00D77F60">
        <w:rPr>
          <w:rFonts w:cs="Microsoft YaHei"/>
          <w:color w:val="222222"/>
          <w:lang w:eastAsia="zh-CN"/>
        </w:rPr>
        <w:t>可</w:t>
      </w:r>
      <w:r w:rsidR="00087D21" w:rsidRPr="00D77F60">
        <w:rPr>
          <w:rFonts w:cs="Microsoft YaHei"/>
          <w:color w:val="222222"/>
          <w:lang w:eastAsia="zh-CN"/>
        </w:rPr>
        <w:t>参加大师</w:t>
      </w:r>
      <w:r w:rsidR="00F83D0B">
        <w:rPr>
          <w:rFonts w:cs="Microsoft YaHei" w:hint="eastAsia"/>
          <w:color w:val="222222"/>
          <w:lang w:eastAsia="zh-CN"/>
        </w:rPr>
        <w:t>讲</w:t>
      </w:r>
      <w:r w:rsidR="00087D21" w:rsidRPr="00D77F60">
        <w:rPr>
          <w:rFonts w:cs="Microsoft YaHei" w:hint="eastAsia"/>
          <w:color w:val="222222"/>
          <w:lang w:eastAsia="zh-CN"/>
        </w:rPr>
        <w:t>堂、</w:t>
      </w:r>
      <w:r w:rsidR="00F83D0B">
        <w:rPr>
          <w:rFonts w:cs="Microsoft YaHei" w:hint="eastAsia"/>
          <w:color w:val="222222"/>
          <w:lang w:eastAsia="zh-CN"/>
        </w:rPr>
        <w:t>牵线</w:t>
      </w:r>
      <w:r w:rsidR="00F83D0B">
        <w:rPr>
          <w:rFonts w:cs="Microsoft YaHei"/>
          <w:color w:val="222222"/>
          <w:lang w:eastAsia="zh-CN"/>
        </w:rPr>
        <w:t>搭桥活动</w:t>
      </w:r>
      <w:r w:rsidR="00087D21" w:rsidRPr="00D77F60">
        <w:rPr>
          <w:rFonts w:cs="Microsoft YaHei" w:hint="eastAsia"/>
          <w:color w:val="222222"/>
          <w:lang w:eastAsia="zh-CN"/>
        </w:rPr>
        <w:t>、</w:t>
      </w:r>
      <w:r w:rsidR="00797D99" w:rsidRPr="00D77F60">
        <w:rPr>
          <w:rFonts w:cs="Microsoft YaHei" w:hint="eastAsia"/>
          <w:color w:val="222222"/>
          <w:lang w:eastAsia="zh-CN"/>
        </w:rPr>
        <w:t>社交</w:t>
      </w:r>
      <w:r w:rsidR="00F83D0B">
        <w:rPr>
          <w:rFonts w:cs="Microsoft YaHei" w:hint="eastAsia"/>
          <w:color w:val="222222"/>
          <w:lang w:eastAsia="zh-CN"/>
        </w:rPr>
        <w:t>联谊</w:t>
      </w:r>
      <w:r w:rsidR="00797D99" w:rsidRPr="00D77F60">
        <w:rPr>
          <w:rFonts w:cs="Microsoft YaHei" w:hint="eastAsia"/>
          <w:color w:val="222222"/>
          <w:lang w:eastAsia="zh-CN"/>
        </w:rPr>
        <w:t>活动</w:t>
      </w:r>
      <w:r w:rsidR="00797D99" w:rsidRPr="00D77F60">
        <w:rPr>
          <w:rFonts w:cs="Microsoft YaHei"/>
          <w:color w:val="222222"/>
          <w:lang w:eastAsia="zh-CN"/>
        </w:rPr>
        <w:t>和</w:t>
      </w:r>
      <w:r w:rsidR="00797D99" w:rsidRPr="00D77F60">
        <w:rPr>
          <w:rFonts w:cs="Microsoft YaHei" w:hint="eastAsia"/>
          <w:color w:val="222222"/>
          <w:lang w:eastAsia="zh-CN"/>
        </w:rPr>
        <w:t>讨论</w:t>
      </w:r>
      <w:r w:rsidR="00087D21" w:rsidRPr="00D77F60">
        <w:rPr>
          <w:rFonts w:cs="Microsoft YaHei"/>
          <w:color w:val="222222"/>
          <w:lang w:eastAsia="zh-CN"/>
        </w:rPr>
        <w:t>等中小企业</w:t>
      </w:r>
      <w:r w:rsidR="00B119C3" w:rsidRPr="00D77F60">
        <w:rPr>
          <w:rFonts w:cs="Microsoft YaHei" w:hint="eastAsia"/>
          <w:color w:val="222222"/>
          <w:lang w:eastAsia="zh-CN"/>
        </w:rPr>
        <w:t>专项</w:t>
      </w:r>
      <w:r w:rsidR="00797D99" w:rsidRPr="00D77F60">
        <w:rPr>
          <w:rFonts w:cs="Microsoft YaHei" w:hint="eastAsia"/>
          <w:color w:val="222222"/>
          <w:lang w:eastAsia="zh-CN"/>
        </w:rPr>
        <w:t>活动。</w:t>
      </w:r>
      <w:r w:rsidR="00F83D0B" w:rsidRPr="00D77F60">
        <w:rPr>
          <w:rFonts w:cs="Microsoft YaHei"/>
          <w:color w:val="222222"/>
          <w:lang w:eastAsia="zh-CN"/>
        </w:rPr>
        <w:t>能力建设</w:t>
      </w:r>
      <w:r w:rsidR="00F83D0B">
        <w:rPr>
          <w:rFonts w:cs="Microsoft YaHei" w:hint="eastAsia"/>
          <w:color w:val="222222"/>
          <w:lang w:eastAsia="zh-CN"/>
        </w:rPr>
        <w:t>和</w:t>
      </w:r>
      <w:r w:rsidR="00797D99" w:rsidRPr="00D77F60">
        <w:rPr>
          <w:rFonts w:cs="Microsoft YaHei"/>
          <w:color w:val="222222"/>
          <w:lang w:eastAsia="zh-CN"/>
        </w:rPr>
        <w:t>投资</w:t>
      </w:r>
      <w:r w:rsidR="00797D99" w:rsidRPr="00D77F60">
        <w:rPr>
          <w:rFonts w:cs="Microsoft YaHei" w:hint="eastAsia"/>
          <w:color w:val="222222"/>
          <w:lang w:eastAsia="zh-CN"/>
        </w:rPr>
        <w:t>方</w:t>
      </w:r>
      <w:r w:rsidR="00797D99" w:rsidRPr="00D77F60">
        <w:rPr>
          <w:rFonts w:cs="Microsoft YaHei"/>
          <w:color w:val="222222"/>
          <w:lang w:eastAsia="zh-CN"/>
        </w:rPr>
        <w:t>主导的</w:t>
      </w:r>
      <w:r w:rsidR="00087D21" w:rsidRPr="00D77F60">
        <w:rPr>
          <w:rFonts w:cs="Microsoft YaHei"/>
          <w:color w:val="222222"/>
          <w:lang w:eastAsia="zh-CN"/>
        </w:rPr>
        <w:t>大师</w:t>
      </w:r>
      <w:r w:rsidR="00F83D0B">
        <w:rPr>
          <w:rFonts w:cs="Microsoft YaHei" w:hint="eastAsia"/>
          <w:color w:val="222222"/>
          <w:lang w:eastAsia="zh-CN"/>
        </w:rPr>
        <w:t>讲</w:t>
      </w:r>
      <w:r w:rsidR="00797D99" w:rsidRPr="00D77F60">
        <w:rPr>
          <w:rFonts w:cs="Microsoft YaHei" w:hint="eastAsia"/>
          <w:color w:val="222222"/>
          <w:lang w:eastAsia="zh-CN"/>
        </w:rPr>
        <w:t>堂</w:t>
      </w:r>
      <w:r w:rsidR="00087D21" w:rsidRPr="00D77F60">
        <w:rPr>
          <w:rFonts w:cs="Microsoft YaHei"/>
          <w:color w:val="222222"/>
          <w:lang w:eastAsia="zh-CN"/>
        </w:rPr>
        <w:t>旨在培养技能</w:t>
      </w:r>
      <w:r w:rsidR="00797D99" w:rsidRPr="00D77F60">
        <w:rPr>
          <w:rFonts w:cs="Microsoft YaHei" w:hint="eastAsia"/>
          <w:color w:val="222222"/>
          <w:lang w:eastAsia="zh-CN"/>
        </w:rPr>
        <w:t>、</w:t>
      </w:r>
      <w:r w:rsidR="00087D21" w:rsidRPr="00D77F60">
        <w:rPr>
          <w:rFonts w:cs="Microsoft YaHei"/>
          <w:color w:val="222222"/>
          <w:lang w:eastAsia="zh-CN"/>
        </w:rPr>
        <w:t>建立联系并</w:t>
      </w:r>
      <w:r w:rsidR="00797D99" w:rsidRPr="00D77F60">
        <w:rPr>
          <w:rFonts w:cs="Microsoft YaHei" w:hint="eastAsia"/>
          <w:color w:val="222222"/>
          <w:lang w:eastAsia="zh-CN"/>
        </w:rPr>
        <w:t>发展</w:t>
      </w:r>
      <w:r w:rsidR="00087D21" w:rsidRPr="00D77F60">
        <w:rPr>
          <w:rFonts w:cs="Microsoft YaHei"/>
          <w:color w:val="222222"/>
          <w:lang w:eastAsia="zh-CN"/>
        </w:rPr>
        <w:t>伙伴关系</w:t>
      </w:r>
      <w:r w:rsidR="00797D99" w:rsidRPr="00D77F60">
        <w:rPr>
          <w:rFonts w:cs="Microsoft YaHei" w:hint="eastAsia"/>
          <w:color w:val="222222"/>
          <w:lang w:eastAsia="zh-CN"/>
        </w:rPr>
        <w:t>，为迈向成功奠定基础。</w:t>
      </w:r>
      <w:r w:rsidR="00087D21" w:rsidRPr="00D77F60">
        <w:rPr>
          <w:rFonts w:cs="Microsoft YaHei"/>
          <w:color w:val="222222"/>
          <w:lang w:eastAsia="zh-CN"/>
        </w:rPr>
        <w:t>以中小企业为重点的论坛会议包括</w:t>
      </w:r>
      <w:r w:rsidR="00797D99" w:rsidRPr="00D77F60">
        <w:rPr>
          <w:rFonts w:cs="Microsoft YaHei" w:hint="eastAsia"/>
          <w:color w:val="222222"/>
          <w:lang w:eastAsia="zh-CN"/>
        </w:rPr>
        <w:t>“</w:t>
      </w:r>
      <w:r w:rsidR="00F83D0B">
        <w:rPr>
          <w:rFonts w:cs="Microsoft YaHei" w:hint="eastAsia"/>
          <w:color w:val="222222"/>
          <w:lang w:eastAsia="zh-CN"/>
        </w:rPr>
        <w:t>增强</w:t>
      </w:r>
      <w:r w:rsidR="00797D99" w:rsidRPr="00D77F60">
        <w:rPr>
          <w:rFonts w:cs="Microsoft YaHei"/>
          <w:color w:val="222222"/>
          <w:lang w:eastAsia="zh-CN"/>
        </w:rPr>
        <w:t>投资者对新兴市场和前沿市场的信心</w:t>
      </w:r>
      <w:r w:rsidR="00797D99" w:rsidRPr="00D77F60">
        <w:rPr>
          <w:rFonts w:cs="Microsoft YaHei" w:hint="eastAsia"/>
          <w:color w:val="222222"/>
          <w:lang w:eastAsia="zh-CN"/>
        </w:rPr>
        <w:t>”或“创始人</w:t>
      </w:r>
      <w:r w:rsidR="00B119C3" w:rsidRPr="00D77F60">
        <w:rPr>
          <w:rFonts w:cs="Microsoft YaHei" w:hint="eastAsia"/>
          <w:color w:val="222222"/>
          <w:lang w:eastAsia="zh-CN"/>
        </w:rPr>
        <w:t>专题</w:t>
      </w:r>
      <w:r w:rsidR="00797D99" w:rsidRPr="00D77F60">
        <w:rPr>
          <w:rFonts w:cs="Microsoft YaHei" w:hint="eastAsia"/>
          <w:color w:val="222222"/>
          <w:lang w:eastAsia="zh-CN"/>
        </w:rPr>
        <w:t>讨论会：</w:t>
      </w:r>
      <w:r w:rsidR="00797D99" w:rsidRPr="00D77F60">
        <w:rPr>
          <w:rFonts w:cs="Microsoft YaHei"/>
          <w:color w:val="222222"/>
          <w:lang w:eastAsia="zh-CN"/>
        </w:rPr>
        <w:t>从创业</w:t>
      </w:r>
      <w:r w:rsidR="00F83D0B">
        <w:rPr>
          <w:rFonts w:cs="Microsoft YaHei" w:hint="eastAsia"/>
          <w:color w:val="222222"/>
          <w:lang w:eastAsia="zh-CN"/>
        </w:rPr>
        <w:t>走向</w:t>
      </w:r>
      <w:r w:rsidR="00797D99" w:rsidRPr="00D77F60">
        <w:rPr>
          <w:rFonts w:cs="Microsoft YaHei"/>
          <w:color w:val="222222"/>
          <w:lang w:eastAsia="zh-CN"/>
        </w:rPr>
        <w:t>规模</w:t>
      </w:r>
      <w:r w:rsidR="00797D99" w:rsidRPr="00D77F60">
        <w:rPr>
          <w:rFonts w:cs="Microsoft YaHei" w:hint="eastAsia"/>
          <w:color w:val="222222"/>
          <w:lang w:eastAsia="zh-CN"/>
        </w:rPr>
        <w:t>化”，分享</w:t>
      </w:r>
      <w:r w:rsidR="00087D21" w:rsidRPr="00D77F60">
        <w:rPr>
          <w:rFonts w:cs="Microsoft YaHei"/>
          <w:color w:val="222222"/>
          <w:lang w:eastAsia="zh-CN"/>
        </w:rPr>
        <w:t>成功企业家的</w:t>
      </w:r>
      <w:r w:rsidR="00B119C3" w:rsidRPr="00D77F60">
        <w:rPr>
          <w:rFonts w:cs="Microsoft YaHei" w:hint="eastAsia"/>
          <w:color w:val="222222"/>
          <w:lang w:eastAsia="zh-CN"/>
        </w:rPr>
        <w:t>真知灼见和意见</w:t>
      </w:r>
      <w:r w:rsidR="00087D21" w:rsidRPr="00D77F60">
        <w:rPr>
          <w:rFonts w:cs="Microsoft YaHei"/>
          <w:color w:val="222222"/>
          <w:lang w:eastAsia="zh-CN"/>
        </w:rPr>
        <w:t>建议</w:t>
      </w:r>
      <w:r w:rsidR="00797D99" w:rsidRPr="00D77F60">
        <w:rPr>
          <w:rFonts w:cs="Microsoft YaHei" w:hint="eastAsia"/>
          <w:color w:val="222222"/>
          <w:lang w:eastAsia="zh-CN"/>
        </w:rPr>
        <w:t>。社交</w:t>
      </w:r>
      <w:r w:rsidR="00F83D0B">
        <w:rPr>
          <w:rFonts w:cs="Microsoft YaHei" w:hint="eastAsia"/>
          <w:color w:val="222222"/>
          <w:lang w:eastAsia="zh-CN"/>
        </w:rPr>
        <w:t>联谊</w:t>
      </w:r>
      <w:r w:rsidR="00797D99" w:rsidRPr="00D77F60">
        <w:rPr>
          <w:rFonts w:cs="Microsoft YaHei" w:hint="eastAsia"/>
          <w:color w:val="222222"/>
          <w:lang w:eastAsia="zh-CN"/>
        </w:rPr>
        <w:t>和</w:t>
      </w:r>
      <w:r w:rsidR="00F83D0B">
        <w:rPr>
          <w:rFonts w:cs="Microsoft YaHei" w:hint="eastAsia"/>
          <w:color w:val="222222"/>
          <w:lang w:eastAsia="zh-CN"/>
        </w:rPr>
        <w:t>牵线</w:t>
      </w:r>
      <w:r w:rsidR="00F83D0B">
        <w:rPr>
          <w:rFonts w:cs="Microsoft YaHei"/>
          <w:color w:val="222222"/>
          <w:lang w:eastAsia="zh-CN"/>
        </w:rPr>
        <w:t>搭桥活动</w:t>
      </w:r>
      <w:r w:rsidR="00797D99" w:rsidRPr="00D77F60">
        <w:rPr>
          <w:rFonts w:cs="Microsoft YaHei"/>
          <w:color w:val="222222"/>
          <w:lang w:eastAsia="zh-CN"/>
        </w:rPr>
        <w:t>在展</w:t>
      </w:r>
      <w:r w:rsidR="00797D99" w:rsidRPr="00D77F60">
        <w:rPr>
          <w:rFonts w:cs="Microsoft YaHei" w:hint="eastAsia"/>
          <w:color w:val="222222"/>
          <w:lang w:eastAsia="zh-CN"/>
        </w:rPr>
        <w:t>会</w:t>
      </w:r>
      <w:r w:rsidR="00087D21" w:rsidRPr="00D77F60">
        <w:rPr>
          <w:rFonts w:cs="Microsoft YaHei"/>
          <w:color w:val="222222"/>
          <w:lang w:eastAsia="zh-CN"/>
        </w:rPr>
        <w:t>的</w:t>
      </w:r>
      <w:r w:rsidR="00797D99" w:rsidRPr="00D77F60">
        <w:rPr>
          <w:rFonts w:cs="Microsoft YaHei" w:hint="eastAsia"/>
          <w:color w:val="222222"/>
          <w:lang w:eastAsia="zh-CN"/>
        </w:rPr>
        <w:t>中小企业</w:t>
      </w:r>
      <w:r w:rsidR="00B119C3" w:rsidRPr="00D77F60">
        <w:rPr>
          <w:rFonts w:cs="Microsoft YaHei"/>
          <w:color w:val="222222"/>
          <w:lang w:eastAsia="zh-CN"/>
        </w:rPr>
        <w:t>专</w:t>
      </w:r>
      <w:r w:rsidR="00B119C3" w:rsidRPr="00D77F60">
        <w:rPr>
          <w:rFonts w:cs="Microsoft YaHei" w:hint="eastAsia"/>
          <w:color w:val="222222"/>
          <w:lang w:eastAsia="zh-CN"/>
        </w:rPr>
        <w:t>区</w:t>
      </w:r>
      <w:r w:rsidR="00087D21" w:rsidRPr="00D77F60">
        <w:rPr>
          <w:rFonts w:cs="Microsoft YaHei"/>
          <w:color w:val="222222"/>
          <w:lang w:eastAsia="zh-CN"/>
        </w:rPr>
        <w:t>举</w:t>
      </w:r>
      <w:r w:rsidR="00F83D0B">
        <w:rPr>
          <w:rFonts w:cs="Microsoft YaHei" w:hint="eastAsia"/>
          <w:color w:val="222222"/>
          <w:lang w:eastAsia="zh-CN"/>
        </w:rPr>
        <w:t>办</w:t>
      </w:r>
      <w:r w:rsidR="00797D99" w:rsidRPr="00D77F60">
        <w:rPr>
          <w:rFonts w:cs="Microsoft YaHei" w:hint="eastAsia"/>
          <w:color w:val="222222"/>
          <w:lang w:eastAsia="zh-CN"/>
        </w:rPr>
        <w:t>。</w:t>
      </w:r>
    </w:p>
    <w:p w:rsidR="00B44C05" w:rsidRPr="00D77F60" w:rsidRDefault="00D77F60" w:rsidP="00F83D0B">
      <w:pPr>
        <w:overflowPunct/>
        <w:autoSpaceDE/>
        <w:autoSpaceDN/>
        <w:snapToGrid w:val="0"/>
        <w:spacing w:after="120"/>
        <w:jc w:val="both"/>
        <w:textAlignment w:val="auto"/>
        <w:rPr>
          <w:rFonts w:asciiTheme="minorHAnsi" w:hAnsiTheme="minorHAnsi"/>
          <w:lang w:val="en-US" w:eastAsia="zh-CN"/>
        </w:rPr>
      </w:pPr>
      <w:r>
        <w:rPr>
          <w:rFonts w:asciiTheme="minorHAnsi" w:hAnsiTheme="minorHAnsi"/>
          <w:szCs w:val="24"/>
          <w:lang w:val="en-US" w:eastAsia="zh-CN"/>
        </w:rPr>
        <w:t>3</w:t>
      </w:r>
      <w:r w:rsidRPr="00BE3FBB">
        <w:rPr>
          <w:rFonts w:asciiTheme="minorHAnsi" w:hAnsiTheme="minorHAnsi"/>
          <w:szCs w:val="24"/>
          <w:lang w:val="en-US" w:eastAsia="zh-CN"/>
        </w:rPr>
        <w:t>.</w:t>
      </w:r>
      <w:r>
        <w:rPr>
          <w:rFonts w:asciiTheme="minorHAnsi" w:hAnsiTheme="minorHAnsi"/>
          <w:szCs w:val="24"/>
          <w:lang w:val="en-US" w:eastAsia="zh-CN"/>
        </w:rPr>
        <w:t>2</w:t>
      </w:r>
      <w:r w:rsidRPr="00BE3FBB">
        <w:rPr>
          <w:rFonts w:asciiTheme="minorHAnsi" w:hAnsiTheme="minorHAnsi"/>
          <w:szCs w:val="24"/>
          <w:lang w:val="en-US" w:eastAsia="zh-CN"/>
        </w:rPr>
        <w:tab/>
      </w:r>
      <w:r w:rsidR="00F83D0B" w:rsidRPr="00F83D0B">
        <w:rPr>
          <w:rFonts w:asciiTheme="minorHAnsi" w:hAnsiTheme="minorHAnsi" w:hint="eastAsia"/>
          <w:b/>
          <w:bCs/>
          <w:szCs w:val="24"/>
          <w:lang w:val="en-US" w:eastAsia="zh-CN"/>
        </w:rPr>
        <w:t>实现</w:t>
      </w:r>
      <w:r w:rsidR="00797D99" w:rsidRPr="00D77F60">
        <w:rPr>
          <w:rFonts w:asciiTheme="minorHAnsi" w:hAnsiTheme="minorHAnsi"/>
          <w:b/>
          <w:bCs/>
          <w:lang w:val="en-US" w:eastAsia="zh-CN"/>
        </w:rPr>
        <w:t>B2B</w:t>
      </w:r>
      <w:r w:rsidR="00797D99" w:rsidRPr="00D77F60">
        <w:rPr>
          <w:rFonts w:asciiTheme="minorEastAsia" w:eastAsiaTheme="minorEastAsia" w:hAnsiTheme="minorEastAsia" w:hint="eastAsia"/>
          <w:b/>
          <w:bCs/>
          <w:lang w:val="en-US" w:eastAsia="zh-CN"/>
        </w:rPr>
        <w:t>、</w:t>
      </w:r>
      <w:r w:rsidR="00797D99" w:rsidRPr="00D77F60">
        <w:rPr>
          <w:rFonts w:asciiTheme="minorHAnsi" w:hAnsiTheme="minorHAnsi"/>
          <w:b/>
          <w:bCs/>
          <w:lang w:val="en-US" w:eastAsia="zh-CN"/>
        </w:rPr>
        <w:t>B2G</w:t>
      </w:r>
      <w:r w:rsidR="00F83D0B" w:rsidRPr="00D77F60">
        <w:rPr>
          <w:rFonts w:asciiTheme="minorEastAsia" w:eastAsiaTheme="minorEastAsia" w:hAnsiTheme="minorEastAsia" w:hint="eastAsia"/>
          <w:b/>
          <w:bCs/>
          <w:lang w:val="en-US" w:eastAsia="zh-CN"/>
        </w:rPr>
        <w:t>连接</w:t>
      </w:r>
      <w:r w:rsidR="00797D99" w:rsidRPr="00D77F60">
        <w:rPr>
          <w:rFonts w:asciiTheme="minorEastAsia" w:eastAsiaTheme="minorEastAsia" w:hAnsiTheme="minorEastAsia" w:hint="eastAsia"/>
          <w:b/>
          <w:bCs/>
          <w:lang w:val="en-US" w:eastAsia="zh-CN"/>
        </w:rPr>
        <w:t>：</w:t>
      </w:r>
      <w:r w:rsidR="007D36F1" w:rsidRPr="00D77F60">
        <w:rPr>
          <w:rFonts w:cs="Microsoft YaHei"/>
          <w:color w:val="222222"/>
          <w:lang w:eastAsia="zh-CN"/>
        </w:rPr>
        <w:t>国际电联</w:t>
      </w:r>
      <w:r w:rsidR="007D36F1" w:rsidRPr="00D77F60">
        <w:rPr>
          <w:rFonts w:cs="Arial"/>
          <w:color w:val="222222"/>
          <w:lang w:eastAsia="zh-CN"/>
        </w:rPr>
        <w:t>2017</w:t>
      </w:r>
      <w:r w:rsidR="007D36F1" w:rsidRPr="00D77F60">
        <w:rPr>
          <w:rFonts w:cs="Microsoft YaHei"/>
          <w:color w:val="222222"/>
          <w:lang w:eastAsia="zh-CN"/>
        </w:rPr>
        <w:t>年世界电信展不仅</w:t>
      </w:r>
      <w:r w:rsidR="00B119C3" w:rsidRPr="00D77F60">
        <w:rPr>
          <w:rFonts w:cs="Microsoft YaHei" w:hint="eastAsia"/>
          <w:color w:val="222222"/>
          <w:lang w:eastAsia="zh-CN"/>
        </w:rPr>
        <w:t>为各</w:t>
      </w:r>
      <w:r w:rsidR="00B119C3" w:rsidRPr="00D77F60">
        <w:rPr>
          <w:rFonts w:cs="Microsoft YaHei"/>
          <w:color w:val="222222"/>
          <w:lang w:eastAsia="zh-CN"/>
        </w:rPr>
        <w:t>利益</w:t>
      </w:r>
      <w:r w:rsidR="00B119C3" w:rsidRPr="00D77F60">
        <w:rPr>
          <w:rFonts w:cs="Microsoft YaHei" w:hint="eastAsia"/>
          <w:color w:val="222222"/>
          <w:lang w:eastAsia="zh-CN"/>
        </w:rPr>
        <w:t>攸关方相</w:t>
      </w:r>
      <w:r w:rsidR="00F83D0B" w:rsidRPr="00D77F60">
        <w:rPr>
          <w:rFonts w:cs="Microsoft YaHei" w:hint="eastAsia"/>
          <w:color w:val="222222"/>
          <w:lang w:eastAsia="zh-CN"/>
        </w:rPr>
        <w:t>互</w:t>
      </w:r>
      <w:r w:rsidR="00B119C3" w:rsidRPr="00D77F60">
        <w:rPr>
          <w:rFonts w:cs="Microsoft YaHei" w:hint="eastAsia"/>
          <w:color w:val="222222"/>
          <w:lang w:eastAsia="zh-CN"/>
        </w:rPr>
        <w:t>接触</w:t>
      </w:r>
      <w:r w:rsidR="007D36F1" w:rsidRPr="00D77F60">
        <w:rPr>
          <w:rFonts w:cs="Microsoft YaHei"/>
          <w:color w:val="222222"/>
          <w:lang w:eastAsia="zh-CN"/>
        </w:rPr>
        <w:t>提供了</w:t>
      </w:r>
      <w:r w:rsidR="00F83D0B">
        <w:rPr>
          <w:rFonts w:cs="Microsoft YaHei" w:hint="eastAsia"/>
          <w:color w:val="222222"/>
          <w:lang w:eastAsia="zh-CN"/>
        </w:rPr>
        <w:t>各</w:t>
      </w:r>
      <w:r w:rsidR="00F83D0B">
        <w:rPr>
          <w:rFonts w:cs="Microsoft YaHei"/>
          <w:color w:val="222222"/>
          <w:lang w:eastAsia="zh-CN"/>
        </w:rPr>
        <w:t>种社</w:t>
      </w:r>
      <w:r w:rsidR="00F83D0B">
        <w:rPr>
          <w:rFonts w:cs="Microsoft YaHei" w:hint="eastAsia"/>
          <w:color w:val="222222"/>
          <w:lang w:eastAsia="zh-CN"/>
        </w:rPr>
        <w:t>交联谊</w:t>
      </w:r>
      <w:r w:rsidR="007D36F1" w:rsidRPr="00D77F60">
        <w:rPr>
          <w:rFonts w:cs="Microsoft YaHei"/>
          <w:color w:val="222222"/>
          <w:lang w:eastAsia="zh-CN"/>
        </w:rPr>
        <w:t>机会</w:t>
      </w:r>
      <w:r w:rsidR="007D36F1" w:rsidRPr="00D77F60">
        <w:rPr>
          <w:rFonts w:cs="Microsoft YaHei" w:hint="eastAsia"/>
          <w:color w:val="222222"/>
          <w:lang w:eastAsia="zh-CN"/>
        </w:rPr>
        <w:t>，而且</w:t>
      </w:r>
      <w:r w:rsidR="007D36F1" w:rsidRPr="00D77F60">
        <w:rPr>
          <w:rFonts w:cs="Microsoft YaHei"/>
          <w:color w:val="222222"/>
          <w:lang w:eastAsia="zh-CN"/>
        </w:rPr>
        <w:t>还首次</w:t>
      </w:r>
      <w:r w:rsidR="007D36F1" w:rsidRPr="00D77F60">
        <w:rPr>
          <w:rFonts w:cs="Microsoft YaHei" w:hint="eastAsia"/>
          <w:color w:val="222222"/>
          <w:lang w:eastAsia="zh-CN"/>
        </w:rPr>
        <w:t>提供了</w:t>
      </w:r>
      <w:r w:rsidR="007D36F1" w:rsidRPr="00D77F60">
        <w:rPr>
          <w:rFonts w:cs="Microsoft YaHei"/>
          <w:color w:val="222222"/>
          <w:lang w:eastAsia="zh-CN"/>
        </w:rPr>
        <w:t>由</w:t>
      </w:r>
      <w:r w:rsidR="007D36F1" w:rsidRPr="00D77F60">
        <w:rPr>
          <w:rFonts w:cs="Microsoft YaHei" w:hint="eastAsia"/>
          <w:color w:val="222222"/>
          <w:lang w:eastAsia="zh-CN"/>
        </w:rPr>
        <w:t>韩国科学与信息通信技术部</w:t>
      </w:r>
      <w:r w:rsidR="007D36F1" w:rsidRPr="00D77F60">
        <w:rPr>
          <w:rFonts w:cs="Microsoft YaHei"/>
          <w:color w:val="222222"/>
          <w:lang w:eastAsia="zh-CN"/>
        </w:rPr>
        <w:t>和釜山市</w:t>
      </w:r>
      <w:r w:rsidR="007D36F1" w:rsidRPr="00D77F60">
        <w:rPr>
          <w:rFonts w:cs="Microsoft YaHei" w:hint="eastAsia"/>
          <w:color w:val="222222"/>
          <w:lang w:eastAsia="zh-CN"/>
        </w:rPr>
        <w:t>安排的</w:t>
      </w:r>
      <w:r w:rsidR="007D36F1" w:rsidRPr="00D77F60">
        <w:rPr>
          <w:rFonts w:cs="Microsoft YaHei"/>
          <w:color w:val="222222"/>
          <w:lang w:eastAsia="zh-CN"/>
        </w:rPr>
        <w:t>专</w:t>
      </w:r>
      <w:r w:rsidR="00B119C3" w:rsidRPr="00D77F60">
        <w:rPr>
          <w:rFonts w:cs="Microsoft YaHei" w:hint="eastAsia"/>
          <w:color w:val="222222"/>
          <w:lang w:eastAsia="zh-CN"/>
        </w:rPr>
        <w:t>项</w:t>
      </w:r>
      <w:r w:rsidR="00F83D0B">
        <w:rPr>
          <w:rFonts w:cs="Microsoft YaHei" w:hint="eastAsia"/>
          <w:color w:val="222222"/>
          <w:lang w:eastAsia="zh-CN"/>
        </w:rPr>
        <w:t>牵线</w:t>
      </w:r>
      <w:r w:rsidR="00F83D0B">
        <w:rPr>
          <w:rFonts w:cs="Microsoft YaHei"/>
          <w:color w:val="222222"/>
          <w:lang w:eastAsia="zh-CN"/>
        </w:rPr>
        <w:t>搭桥活动</w:t>
      </w:r>
      <w:r w:rsidR="007D36F1" w:rsidRPr="00D77F60">
        <w:rPr>
          <w:rFonts w:cs="Microsoft YaHei"/>
          <w:color w:val="222222"/>
          <w:lang w:eastAsia="zh-CN"/>
        </w:rPr>
        <w:t>服务</w:t>
      </w:r>
      <w:r w:rsidR="007D36F1" w:rsidRPr="00D77F60">
        <w:rPr>
          <w:rFonts w:cs="Microsoft YaHei" w:hint="eastAsia"/>
          <w:color w:val="222222"/>
          <w:lang w:eastAsia="zh-CN"/>
        </w:rPr>
        <w:t>，在</w:t>
      </w:r>
      <w:r w:rsidR="00F83D0B">
        <w:rPr>
          <w:rFonts w:cs="Microsoft YaHei" w:hint="eastAsia"/>
          <w:color w:val="222222"/>
          <w:lang w:eastAsia="zh-CN"/>
        </w:rPr>
        <w:t>专门</w:t>
      </w:r>
      <w:r w:rsidR="007D36F1" w:rsidRPr="00D77F60">
        <w:rPr>
          <w:rFonts w:cs="Microsoft YaHei"/>
          <w:color w:val="222222"/>
          <w:lang w:eastAsia="zh-CN"/>
        </w:rPr>
        <w:t>设计</w:t>
      </w:r>
      <w:r w:rsidR="007D36F1" w:rsidRPr="00D77F60">
        <w:rPr>
          <w:rFonts w:cs="Microsoft YaHei" w:hint="eastAsia"/>
          <w:color w:val="222222"/>
          <w:lang w:eastAsia="zh-CN"/>
        </w:rPr>
        <w:t>的区域为国家代表团和参展</w:t>
      </w:r>
      <w:r w:rsidR="00B119C3" w:rsidRPr="00D77F60">
        <w:rPr>
          <w:rFonts w:cs="Microsoft YaHei" w:hint="eastAsia"/>
          <w:color w:val="222222"/>
          <w:lang w:eastAsia="zh-CN"/>
        </w:rPr>
        <w:t>企业</w:t>
      </w:r>
      <w:r w:rsidR="007D36F1" w:rsidRPr="00D77F60">
        <w:rPr>
          <w:rFonts w:cs="Microsoft YaHei" w:hint="eastAsia"/>
          <w:color w:val="222222"/>
          <w:lang w:eastAsia="zh-CN"/>
        </w:rPr>
        <w:t>或组织</w:t>
      </w:r>
      <w:r w:rsidR="007D36F1" w:rsidRPr="00D77F60">
        <w:rPr>
          <w:rFonts w:cs="Microsoft YaHei"/>
          <w:color w:val="222222"/>
          <w:lang w:eastAsia="zh-CN"/>
        </w:rPr>
        <w:t>提供有针对性的</w:t>
      </w:r>
      <w:r w:rsidR="007D36F1" w:rsidRPr="00D77F60">
        <w:rPr>
          <w:rFonts w:cs="Arial"/>
          <w:color w:val="222222"/>
          <w:lang w:eastAsia="zh-CN"/>
        </w:rPr>
        <w:t>B2B</w:t>
      </w:r>
      <w:r w:rsidR="007D36F1" w:rsidRPr="00D77F60">
        <w:rPr>
          <w:rFonts w:cs="Microsoft YaHei"/>
          <w:color w:val="222222"/>
          <w:lang w:eastAsia="zh-CN"/>
        </w:rPr>
        <w:t>和</w:t>
      </w:r>
      <w:r w:rsidR="007D36F1" w:rsidRPr="00D77F60">
        <w:rPr>
          <w:rFonts w:cs="Arial"/>
          <w:color w:val="222222"/>
          <w:lang w:eastAsia="zh-CN"/>
        </w:rPr>
        <w:t>B2G</w:t>
      </w:r>
      <w:r w:rsidR="007D36F1" w:rsidRPr="00D77F60">
        <w:rPr>
          <w:rFonts w:cs="Arial" w:hint="eastAsia"/>
          <w:color w:val="222222"/>
          <w:lang w:eastAsia="zh-CN"/>
        </w:rPr>
        <w:t>对接洽谈</w:t>
      </w:r>
      <w:r w:rsidR="007D36F1" w:rsidRPr="00D77F60">
        <w:rPr>
          <w:rFonts w:cs="Microsoft YaHei"/>
          <w:color w:val="222222"/>
          <w:lang w:eastAsia="zh-CN"/>
        </w:rPr>
        <w:t>机会</w:t>
      </w:r>
      <w:r w:rsidR="007D36F1" w:rsidRPr="00D77F60">
        <w:rPr>
          <w:rFonts w:cs="Microsoft YaHei" w:hint="eastAsia"/>
          <w:color w:val="222222"/>
          <w:lang w:eastAsia="zh-CN"/>
        </w:rPr>
        <w:t>。</w:t>
      </w:r>
    </w:p>
    <w:p w:rsidR="00B44C05" w:rsidRPr="00D77F60" w:rsidRDefault="00D77F60" w:rsidP="00F83D0B">
      <w:pPr>
        <w:overflowPunct/>
        <w:autoSpaceDE/>
        <w:autoSpaceDN/>
        <w:snapToGrid w:val="0"/>
        <w:spacing w:after="120"/>
        <w:jc w:val="both"/>
        <w:textAlignment w:val="auto"/>
        <w:rPr>
          <w:lang w:val="en-US" w:eastAsia="zh-CN"/>
        </w:rPr>
      </w:pPr>
      <w:r>
        <w:rPr>
          <w:rFonts w:asciiTheme="minorHAnsi" w:hAnsiTheme="minorHAnsi"/>
          <w:szCs w:val="24"/>
          <w:lang w:val="en-US" w:eastAsia="zh-CN"/>
        </w:rPr>
        <w:t>3</w:t>
      </w:r>
      <w:r w:rsidRPr="00BE3FBB">
        <w:rPr>
          <w:rFonts w:asciiTheme="minorHAnsi" w:hAnsiTheme="minorHAnsi"/>
          <w:szCs w:val="24"/>
          <w:lang w:val="en-US" w:eastAsia="zh-CN"/>
        </w:rPr>
        <w:t>.</w:t>
      </w:r>
      <w:r>
        <w:rPr>
          <w:rFonts w:asciiTheme="minorHAnsi" w:hAnsiTheme="minorHAnsi"/>
          <w:szCs w:val="24"/>
          <w:lang w:val="en-US" w:eastAsia="zh-CN"/>
        </w:rPr>
        <w:t>3</w:t>
      </w:r>
      <w:r w:rsidRPr="00BE3FBB">
        <w:rPr>
          <w:rFonts w:asciiTheme="minorHAnsi" w:hAnsiTheme="minorHAnsi"/>
          <w:szCs w:val="24"/>
          <w:lang w:val="en-US" w:eastAsia="zh-CN"/>
        </w:rPr>
        <w:tab/>
      </w:r>
      <w:r w:rsidR="00E45424" w:rsidRPr="00D77F60">
        <w:rPr>
          <w:rFonts w:asciiTheme="minorEastAsia" w:eastAsiaTheme="minorEastAsia" w:hAnsiTheme="minorEastAsia" w:hint="eastAsia"/>
          <w:b/>
          <w:bCs/>
          <w:lang w:val="en-US" w:eastAsia="zh-CN"/>
        </w:rPr>
        <w:t>新奖项类别：</w:t>
      </w:r>
      <w:r w:rsidR="00E45424" w:rsidRPr="00D77F60">
        <w:rPr>
          <w:rFonts w:cs="Microsoft YaHei" w:hint="eastAsia"/>
          <w:color w:val="222222"/>
          <w:lang w:eastAsia="zh-CN"/>
        </w:rPr>
        <w:t>颁奖活动</w:t>
      </w:r>
      <w:r w:rsidR="00F83D0B">
        <w:rPr>
          <w:rFonts w:cs="Microsoft YaHei" w:hint="eastAsia"/>
          <w:color w:val="222222"/>
          <w:lang w:eastAsia="zh-CN"/>
        </w:rPr>
        <w:t>增设</w:t>
      </w:r>
      <w:r w:rsidR="00F83D0B">
        <w:rPr>
          <w:rFonts w:cs="Microsoft YaHei"/>
          <w:color w:val="222222"/>
          <w:lang w:eastAsia="zh-CN"/>
        </w:rPr>
        <w:t>了一个新</w:t>
      </w:r>
      <w:r w:rsidR="00E45424" w:rsidRPr="00D77F60">
        <w:rPr>
          <w:rFonts w:cs="Microsoft YaHei"/>
          <w:color w:val="222222"/>
          <w:lang w:eastAsia="zh-CN"/>
        </w:rPr>
        <w:t>类别</w:t>
      </w:r>
      <w:r w:rsidR="00E45424" w:rsidRPr="00D77F60">
        <w:rPr>
          <w:rFonts w:cs="Microsoft YaHei" w:hint="eastAsia"/>
          <w:color w:val="222222"/>
          <w:lang w:eastAsia="zh-CN"/>
        </w:rPr>
        <w:t>，</w:t>
      </w:r>
      <w:r w:rsidR="00E45424" w:rsidRPr="00D77F60">
        <w:rPr>
          <w:rFonts w:cs="Microsoft YaHei"/>
          <w:color w:val="222222"/>
          <w:lang w:eastAsia="zh-CN"/>
        </w:rPr>
        <w:t>即政府奖项</w:t>
      </w:r>
      <w:r w:rsidR="00E45424" w:rsidRPr="00D77F60">
        <w:rPr>
          <w:rFonts w:cs="Microsoft YaHei" w:hint="eastAsia"/>
          <w:color w:val="222222"/>
          <w:lang w:eastAsia="zh-CN"/>
        </w:rPr>
        <w:t>，面向</w:t>
      </w:r>
      <w:r w:rsidR="00F83D0B">
        <w:rPr>
          <w:rFonts w:cs="Microsoft YaHei" w:hint="eastAsia"/>
          <w:color w:val="222222"/>
          <w:lang w:eastAsia="zh-CN"/>
        </w:rPr>
        <w:t>带来</w:t>
      </w:r>
      <w:r w:rsidR="00E45424" w:rsidRPr="00D77F60">
        <w:rPr>
          <w:rFonts w:cs="Microsoft YaHei"/>
          <w:color w:val="222222"/>
          <w:lang w:eastAsia="zh-CN"/>
        </w:rPr>
        <w:t>最</w:t>
      </w:r>
      <w:r w:rsidR="00E45424" w:rsidRPr="00D77F60">
        <w:rPr>
          <w:rFonts w:cs="Microsoft YaHei" w:hint="eastAsia"/>
          <w:color w:val="222222"/>
          <w:lang w:eastAsia="zh-CN"/>
        </w:rPr>
        <w:t>具前景</w:t>
      </w:r>
      <w:r w:rsidR="00E45424" w:rsidRPr="00D77F60">
        <w:rPr>
          <w:rFonts w:cs="Microsoft YaHei"/>
          <w:color w:val="222222"/>
          <w:lang w:eastAsia="zh-CN"/>
        </w:rPr>
        <w:t>和创新</w:t>
      </w:r>
      <w:r w:rsidR="00B119C3" w:rsidRPr="00D77F60">
        <w:rPr>
          <w:rFonts w:cs="Microsoft YaHei" w:hint="eastAsia"/>
          <w:color w:val="222222"/>
          <w:lang w:eastAsia="zh-CN"/>
        </w:rPr>
        <w:t>型</w:t>
      </w:r>
      <w:r w:rsidR="00E45424" w:rsidRPr="00D77F60">
        <w:rPr>
          <w:rFonts w:cs="Microsoft YaHei"/>
          <w:color w:val="222222"/>
          <w:lang w:eastAsia="zh-CN"/>
        </w:rPr>
        <w:t>中小企业</w:t>
      </w:r>
      <w:r w:rsidR="00E45424" w:rsidRPr="00D77F60">
        <w:rPr>
          <w:rFonts w:cs="Microsoft YaHei" w:hint="eastAsia"/>
          <w:color w:val="222222"/>
          <w:lang w:eastAsia="zh-CN"/>
        </w:rPr>
        <w:t>参展的国家展团。</w:t>
      </w:r>
    </w:p>
    <w:p w:rsidR="00B44C05" w:rsidRPr="00D77F60" w:rsidRDefault="00D77F60" w:rsidP="00F83D0B">
      <w:pPr>
        <w:pStyle w:val="Heading1"/>
        <w:rPr>
          <w:rStyle w:val="FontStyle20"/>
          <w:rFonts w:ascii="Calibri" w:hAnsi="Calibri"/>
          <w:b/>
          <w:bCs w:val="0"/>
          <w:sz w:val="28"/>
          <w:szCs w:val="20"/>
          <w:lang w:eastAsia="zh-CN"/>
        </w:rPr>
      </w:pPr>
      <w:r>
        <w:rPr>
          <w:rStyle w:val="FontStyle20"/>
          <w:rFonts w:ascii="Calibri" w:hAnsi="Calibri"/>
          <w:b/>
          <w:bCs w:val="0"/>
          <w:sz w:val="28"/>
          <w:szCs w:val="20"/>
          <w:lang w:eastAsia="zh-CN"/>
        </w:rPr>
        <w:lastRenderedPageBreak/>
        <w:t>4</w:t>
      </w:r>
      <w:r>
        <w:rPr>
          <w:rStyle w:val="FontStyle20"/>
          <w:rFonts w:ascii="Calibri" w:hAnsi="Calibri"/>
          <w:b/>
          <w:bCs w:val="0"/>
          <w:sz w:val="28"/>
          <w:szCs w:val="20"/>
          <w:lang w:eastAsia="zh-CN"/>
        </w:rPr>
        <w:tab/>
      </w:r>
      <w:r w:rsidR="0057554B" w:rsidRPr="00D77F60">
        <w:rPr>
          <w:rStyle w:val="FontStyle20"/>
          <w:rFonts w:ascii="Calibri" w:hAnsi="Calibri"/>
          <w:b/>
          <w:bCs w:val="0"/>
          <w:sz w:val="28"/>
          <w:szCs w:val="20"/>
          <w:lang w:eastAsia="zh-CN"/>
        </w:rPr>
        <w:t>2017</w:t>
      </w:r>
      <w:r w:rsidR="0057554B" w:rsidRPr="00D77F60">
        <w:rPr>
          <w:rStyle w:val="FontStyle20"/>
          <w:rFonts w:ascii="Calibri" w:hAnsi="Calibri" w:hint="eastAsia"/>
          <w:b/>
          <w:bCs w:val="0"/>
          <w:sz w:val="28"/>
          <w:szCs w:val="20"/>
          <w:lang w:eastAsia="zh-CN"/>
        </w:rPr>
        <w:t>年</w:t>
      </w:r>
      <w:r w:rsidR="00F83D0B">
        <w:rPr>
          <w:rStyle w:val="FontStyle20"/>
          <w:rFonts w:ascii="Calibri" w:hAnsi="Calibri" w:hint="eastAsia"/>
          <w:b/>
          <w:bCs w:val="0"/>
          <w:sz w:val="28"/>
          <w:szCs w:val="20"/>
          <w:lang w:eastAsia="zh-CN"/>
        </w:rPr>
        <w:t>的</w:t>
      </w:r>
      <w:r w:rsidR="0057554B" w:rsidRPr="00D77F60">
        <w:rPr>
          <w:rStyle w:val="FontStyle20"/>
          <w:rFonts w:ascii="Calibri" w:hAnsi="Calibri" w:hint="eastAsia"/>
          <w:b/>
          <w:bCs w:val="0"/>
          <w:sz w:val="28"/>
          <w:szCs w:val="20"/>
          <w:lang w:eastAsia="zh-CN"/>
        </w:rPr>
        <w:t>其他亮点</w:t>
      </w:r>
    </w:p>
    <w:p w:rsidR="00B44C05" w:rsidRPr="00F07333" w:rsidRDefault="00F07333" w:rsidP="00F83D0B">
      <w:pPr>
        <w:snapToGrid w:val="0"/>
        <w:spacing w:after="120"/>
        <w:ind w:firstLineChars="200" w:firstLine="480"/>
        <w:jc w:val="both"/>
        <w:rPr>
          <w:szCs w:val="24"/>
          <w:lang w:eastAsia="zh-CN"/>
        </w:rPr>
      </w:pPr>
      <w:r w:rsidRPr="00F07333">
        <w:rPr>
          <w:rFonts w:cs="Microsoft YaHei"/>
          <w:color w:val="222222"/>
          <w:lang w:eastAsia="zh-CN"/>
        </w:rPr>
        <w:t>来自</w:t>
      </w:r>
      <w:r w:rsidRPr="004B3F69">
        <w:rPr>
          <w:rFonts w:asciiTheme="minorHAnsi" w:hAnsiTheme="minorHAnsi"/>
          <w:szCs w:val="24"/>
          <w:lang w:val="en-US" w:eastAsia="zh-CN"/>
        </w:rPr>
        <w:t>126</w:t>
      </w:r>
      <w:r w:rsidRPr="00F07333">
        <w:rPr>
          <w:rFonts w:cs="Microsoft YaHei"/>
          <w:color w:val="222222"/>
          <w:lang w:eastAsia="zh-CN"/>
        </w:rPr>
        <w:t>个国家的</w:t>
      </w:r>
      <w:r w:rsidRPr="004B3F69">
        <w:rPr>
          <w:rFonts w:asciiTheme="minorHAnsi" w:hAnsiTheme="minorHAnsi"/>
          <w:szCs w:val="24"/>
          <w:lang w:val="en-US" w:eastAsia="zh-CN"/>
        </w:rPr>
        <w:t>9</w:t>
      </w:r>
      <w:r>
        <w:rPr>
          <w:rFonts w:asciiTheme="minorHAnsi" w:hAnsiTheme="minorHAnsi"/>
          <w:szCs w:val="24"/>
          <w:lang w:val="en-US" w:eastAsia="zh-CN"/>
        </w:rPr>
        <w:t> </w:t>
      </w:r>
      <w:r w:rsidRPr="004B3F69">
        <w:rPr>
          <w:rFonts w:asciiTheme="minorHAnsi" w:hAnsiTheme="minorHAnsi"/>
          <w:szCs w:val="24"/>
          <w:lang w:val="en-US" w:eastAsia="zh-CN"/>
        </w:rPr>
        <w:t>100</w:t>
      </w:r>
      <w:r w:rsidR="00F83D0B">
        <w:rPr>
          <w:rFonts w:asciiTheme="minorHAnsi" w:hAnsiTheme="minorHAnsi" w:hint="eastAsia"/>
          <w:szCs w:val="24"/>
          <w:lang w:val="en-US" w:eastAsia="zh-CN"/>
        </w:rPr>
        <w:t>多</w:t>
      </w:r>
      <w:r w:rsidR="00B119C3">
        <w:rPr>
          <w:rFonts w:asciiTheme="minorHAnsi" w:hAnsiTheme="minorHAnsi" w:hint="eastAsia"/>
          <w:szCs w:val="24"/>
          <w:lang w:val="en-US" w:eastAsia="zh-CN"/>
        </w:rPr>
        <w:t>名</w:t>
      </w:r>
      <w:r w:rsidR="00B119C3">
        <w:rPr>
          <w:rFonts w:cs="Microsoft YaHei" w:hint="eastAsia"/>
          <w:color w:val="222222"/>
          <w:lang w:eastAsia="zh-CN"/>
        </w:rPr>
        <w:t>与会者出席了</w:t>
      </w:r>
      <w:r w:rsidRPr="00F07333">
        <w:rPr>
          <w:rFonts w:cs="Microsoft YaHei"/>
          <w:color w:val="222222"/>
          <w:lang w:eastAsia="zh-CN"/>
        </w:rPr>
        <w:t>此次活动</w:t>
      </w:r>
      <w:r>
        <w:rPr>
          <w:rFonts w:cs="Microsoft YaHei" w:hint="eastAsia"/>
          <w:color w:val="222222"/>
          <w:lang w:eastAsia="zh-CN"/>
        </w:rPr>
        <w:t>。</w:t>
      </w:r>
      <w:r w:rsidRPr="00F07333">
        <w:rPr>
          <w:rFonts w:cs="Arial"/>
          <w:color w:val="222222"/>
          <w:lang w:eastAsia="zh-CN"/>
        </w:rPr>
        <w:t>演讲</w:t>
      </w:r>
      <w:r w:rsidR="00653BB7">
        <w:rPr>
          <w:rFonts w:cs="Arial" w:hint="eastAsia"/>
          <w:color w:val="222222"/>
          <w:lang w:eastAsia="zh-CN"/>
        </w:rPr>
        <w:t>嘉宾</w:t>
      </w:r>
      <w:r w:rsidR="00B119C3">
        <w:rPr>
          <w:rFonts w:cs="Arial" w:hint="eastAsia"/>
          <w:color w:val="222222"/>
          <w:lang w:eastAsia="zh-CN"/>
        </w:rPr>
        <w:t>有</w:t>
      </w:r>
      <w:r w:rsidR="00B119C3" w:rsidRPr="004B3F69">
        <w:rPr>
          <w:rFonts w:asciiTheme="minorHAnsi" w:hAnsiTheme="minorHAnsi"/>
          <w:szCs w:val="24"/>
          <w:lang w:val="en-US" w:eastAsia="zh-CN"/>
        </w:rPr>
        <w:t>125</w:t>
      </w:r>
      <w:r w:rsidR="00B119C3" w:rsidRPr="00F07333">
        <w:rPr>
          <w:rFonts w:cs="Arial"/>
          <w:color w:val="222222"/>
          <w:lang w:eastAsia="zh-CN"/>
        </w:rPr>
        <w:t>位</w:t>
      </w:r>
      <w:r w:rsidR="00653BB7">
        <w:rPr>
          <w:rFonts w:cs="Arial" w:hint="eastAsia"/>
          <w:color w:val="222222"/>
          <w:lang w:eastAsia="zh-CN"/>
        </w:rPr>
        <w:t>，</w:t>
      </w:r>
      <w:r w:rsidR="00B119C3">
        <w:rPr>
          <w:rFonts w:cs="Arial" w:hint="eastAsia"/>
          <w:color w:val="222222"/>
          <w:lang w:eastAsia="zh-CN"/>
        </w:rPr>
        <w:t>还有</w:t>
      </w:r>
      <w:r w:rsidR="00B119C3" w:rsidRPr="00F07333">
        <w:rPr>
          <w:rFonts w:cs="Arial"/>
          <w:color w:val="222222"/>
          <w:lang w:eastAsia="zh-CN"/>
        </w:rPr>
        <w:t>来自</w:t>
      </w:r>
      <w:r w:rsidR="00B119C3" w:rsidRPr="00F07333">
        <w:rPr>
          <w:rFonts w:cs="Arial"/>
          <w:color w:val="222222"/>
          <w:lang w:eastAsia="zh-CN"/>
        </w:rPr>
        <w:t>35</w:t>
      </w:r>
      <w:r w:rsidR="00B119C3" w:rsidRPr="00F07333">
        <w:rPr>
          <w:rFonts w:cs="Arial"/>
          <w:color w:val="222222"/>
          <w:lang w:eastAsia="zh-CN"/>
        </w:rPr>
        <w:t>个国家的</w:t>
      </w:r>
      <w:r w:rsidRPr="00F07333">
        <w:rPr>
          <w:rFonts w:cs="Arial"/>
          <w:color w:val="222222"/>
          <w:lang w:eastAsia="zh-CN"/>
        </w:rPr>
        <w:t>458</w:t>
      </w:r>
      <w:r w:rsidR="00B119C3">
        <w:rPr>
          <w:rFonts w:cs="Arial" w:hint="eastAsia"/>
          <w:color w:val="222222"/>
          <w:lang w:eastAsia="zh-CN"/>
        </w:rPr>
        <w:t>家</w:t>
      </w:r>
      <w:r w:rsidR="00653BB7">
        <w:rPr>
          <w:rFonts w:cs="Arial"/>
          <w:color w:val="222222"/>
          <w:lang w:eastAsia="zh-CN"/>
        </w:rPr>
        <w:t>参展商</w:t>
      </w:r>
      <w:r w:rsidR="00653BB7">
        <w:rPr>
          <w:rFonts w:cs="Arial" w:hint="eastAsia"/>
          <w:color w:val="222222"/>
          <w:lang w:eastAsia="zh-CN"/>
        </w:rPr>
        <w:t>，</w:t>
      </w:r>
      <w:r w:rsidRPr="00F07333">
        <w:rPr>
          <w:rFonts w:cs="Arial"/>
          <w:color w:val="222222"/>
          <w:lang w:eastAsia="zh-CN"/>
        </w:rPr>
        <w:t>其中包括</w:t>
      </w:r>
      <w:r w:rsidR="00653BB7" w:rsidRPr="004B3F69">
        <w:rPr>
          <w:lang w:eastAsia="zh-CN"/>
        </w:rPr>
        <w:t>271</w:t>
      </w:r>
      <w:r w:rsidRPr="00F07333">
        <w:rPr>
          <w:rFonts w:cs="Arial"/>
          <w:color w:val="222222"/>
          <w:lang w:eastAsia="zh-CN"/>
        </w:rPr>
        <w:t>家中小企业参展商和</w:t>
      </w:r>
      <w:r w:rsidR="00653BB7" w:rsidRPr="004B3F69">
        <w:rPr>
          <w:rFonts w:asciiTheme="minorHAnsi" w:hAnsiTheme="minorHAnsi"/>
          <w:szCs w:val="24"/>
          <w:lang w:val="en-US" w:eastAsia="zh-CN"/>
        </w:rPr>
        <w:t>151</w:t>
      </w:r>
      <w:r w:rsidRPr="00F07333">
        <w:rPr>
          <w:rFonts w:cs="Arial"/>
          <w:color w:val="222222"/>
          <w:lang w:eastAsia="zh-CN"/>
        </w:rPr>
        <w:t>家认证媒体</w:t>
      </w:r>
      <w:r w:rsidR="00653BB7">
        <w:rPr>
          <w:rFonts w:cs="Arial" w:hint="eastAsia"/>
          <w:color w:val="222222"/>
          <w:lang w:eastAsia="zh-CN"/>
        </w:rPr>
        <w:t>。</w:t>
      </w:r>
      <w:r w:rsidR="00B119C3">
        <w:rPr>
          <w:rFonts w:cs="Arial" w:hint="eastAsia"/>
          <w:color w:val="222222"/>
          <w:lang w:eastAsia="zh-CN"/>
        </w:rPr>
        <w:t>主</w:t>
      </w:r>
      <w:r w:rsidRPr="00F07333">
        <w:rPr>
          <w:rFonts w:cs="Arial"/>
          <w:color w:val="222222"/>
          <w:lang w:eastAsia="zh-CN"/>
        </w:rPr>
        <w:t>要活动亮点包</w:t>
      </w:r>
      <w:r w:rsidRPr="00F07333">
        <w:rPr>
          <w:rFonts w:cs="Microsoft YaHei"/>
          <w:color w:val="222222"/>
          <w:lang w:eastAsia="zh-CN"/>
        </w:rPr>
        <w:t>括</w:t>
      </w:r>
      <w:r>
        <w:rPr>
          <w:rFonts w:cs="Microsoft YaHei" w:hint="eastAsia"/>
          <w:color w:val="222222"/>
          <w:lang w:eastAsia="zh-CN"/>
        </w:rPr>
        <w:t>：</w:t>
      </w:r>
    </w:p>
    <w:p w:rsidR="00B44C05" w:rsidRPr="00F83D0B" w:rsidRDefault="00F83D0B" w:rsidP="00F83D0B">
      <w:pPr>
        <w:overflowPunct/>
        <w:autoSpaceDE/>
        <w:autoSpaceDN/>
        <w:snapToGrid w:val="0"/>
        <w:spacing w:after="120"/>
        <w:jc w:val="both"/>
        <w:textAlignment w:val="auto"/>
        <w:rPr>
          <w:rFonts w:asciiTheme="minorHAnsi" w:hAnsiTheme="minorHAnsi"/>
          <w:lang w:val="en-US" w:eastAsia="zh-CN"/>
        </w:rPr>
      </w:pPr>
      <w:r>
        <w:rPr>
          <w:rFonts w:asciiTheme="minorHAnsi" w:hAnsiTheme="minorHAnsi"/>
          <w:szCs w:val="24"/>
          <w:lang w:val="en-US" w:eastAsia="zh-CN"/>
        </w:rPr>
        <w:t>4</w:t>
      </w:r>
      <w:r w:rsidRPr="00BE3FBB">
        <w:rPr>
          <w:rFonts w:asciiTheme="minorHAnsi" w:hAnsiTheme="minorHAnsi"/>
          <w:szCs w:val="24"/>
          <w:lang w:val="en-US" w:eastAsia="zh-CN"/>
        </w:rPr>
        <w:t>.1</w:t>
      </w:r>
      <w:r w:rsidRPr="00BE3FBB">
        <w:rPr>
          <w:rFonts w:asciiTheme="minorHAnsi" w:hAnsiTheme="minorHAnsi"/>
          <w:szCs w:val="24"/>
          <w:lang w:val="en-US" w:eastAsia="zh-CN"/>
        </w:rPr>
        <w:tab/>
      </w:r>
      <w:r w:rsidR="00B119C3" w:rsidRPr="00F83D0B">
        <w:rPr>
          <w:rFonts w:asciiTheme="minorEastAsia" w:eastAsiaTheme="minorEastAsia" w:hAnsiTheme="minorEastAsia" w:hint="eastAsia"/>
          <w:b/>
          <w:bCs/>
          <w:lang w:val="en-US" w:eastAsia="zh-CN"/>
        </w:rPr>
        <w:t>聚焦</w:t>
      </w:r>
      <w:r w:rsidR="00653BB7" w:rsidRPr="00F83D0B">
        <w:rPr>
          <w:rFonts w:asciiTheme="minorEastAsia" w:eastAsiaTheme="minorEastAsia" w:hAnsiTheme="minorEastAsia" w:hint="eastAsia"/>
          <w:b/>
          <w:bCs/>
          <w:lang w:val="en-US" w:eastAsia="zh-CN"/>
        </w:rPr>
        <w:t>智慧数字</w:t>
      </w:r>
      <w:r>
        <w:rPr>
          <w:rFonts w:asciiTheme="minorEastAsia" w:eastAsiaTheme="minorEastAsia" w:hAnsiTheme="minorEastAsia" w:hint="eastAsia"/>
          <w:b/>
          <w:bCs/>
          <w:lang w:val="en-US" w:eastAsia="zh-CN"/>
        </w:rPr>
        <w:t>化</w:t>
      </w:r>
      <w:r w:rsidR="00653BB7" w:rsidRPr="00F83D0B">
        <w:rPr>
          <w:rFonts w:asciiTheme="minorEastAsia" w:eastAsiaTheme="minorEastAsia" w:hAnsiTheme="minorEastAsia" w:hint="eastAsia"/>
          <w:b/>
          <w:bCs/>
          <w:lang w:val="en-US" w:eastAsia="zh-CN"/>
        </w:rPr>
        <w:t>变革及其带来的全球机遇：</w:t>
      </w:r>
      <w:r w:rsidR="00653BB7" w:rsidRPr="00F83D0B">
        <w:rPr>
          <w:rFonts w:cs="Microsoft YaHei" w:hint="eastAsia"/>
          <w:color w:val="222222"/>
          <w:lang w:eastAsia="zh-CN"/>
        </w:rPr>
        <w:t>这一</w:t>
      </w:r>
      <w:r w:rsidR="00653BB7" w:rsidRPr="00F83D0B">
        <w:rPr>
          <w:rFonts w:cs="Microsoft YaHei"/>
          <w:color w:val="222222"/>
          <w:lang w:eastAsia="zh-CN"/>
        </w:rPr>
        <w:t>重点</w:t>
      </w:r>
      <w:r w:rsidR="00653BB7" w:rsidRPr="00F83D0B">
        <w:rPr>
          <w:rFonts w:cs="Microsoft YaHei" w:hint="eastAsia"/>
          <w:color w:val="222222"/>
          <w:lang w:eastAsia="zh-CN"/>
        </w:rPr>
        <w:t>贯穿整场活动，展出了</w:t>
      </w:r>
      <w:r w:rsidR="00653BB7" w:rsidRPr="00F83D0B">
        <w:rPr>
          <w:rFonts w:cs="Microsoft YaHei"/>
          <w:color w:val="222222"/>
          <w:lang w:eastAsia="zh-CN"/>
        </w:rPr>
        <w:t>一些世界</w:t>
      </w:r>
      <w:r w:rsidR="00B119C3" w:rsidRPr="00F83D0B">
        <w:rPr>
          <w:rFonts w:cs="Microsoft YaHei" w:hint="eastAsia"/>
          <w:color w:val="222222"/>
          <w:lang w:eastAsia="zh-CN"/>
        </w:rPr>
        <w:t>知名企业</w:t>
      </w:r>
      <w:r w:rsidR="00653BB7" w:rsidRPr="00F83D0B">
        <w:rPr>
          <w:rFonts w:cs="Microsoft YaHei"/>
          <w:color w:val="222222"/>
          <w:lang w:eastAsia="zh-CN"/>
        </w:rPr>
        <w:t>的</w:t>
      </w:r>
      <w:r w:rsidR="00653BB7" w:rsidRPr="00F83D0B">
        <w:rPr>
          <w:rFonts w:cs="Microsoft YaHei" w:hint="eastAsia"/>
          <w:color w:val="222222"/>
          <w:lang w:eastAsia="zh-CN"/>
        </w:rPr>
        <w:t>智慧</w:t>
      </w:r>
      <w:r w:rsidR="00653BB7" w:rsidRPr="00F83D0B">
        <w:rPr>
          <w:rFonts w:cs="Microsoft YaHei"/>
          <w:color w:val="222222"/>
          <w:lang w:eastAsia="zh-CN"/>
        </w:rPr>
        <w:t>创新</w:t>
      </w:r>
      <w:r w:rsidR="00653BB7" w:rsidRPr="00F83D0B">
        <w:rPr>
          <w:rFonts w:cs="Microsoft YaHei" w:hint="eastAsia"/>
          <w:color w:val="222222"/>
          <w:lang w:eastAsia="zh-CN"/>
        </w:rPr>
        <w:t>，</w:t>
      </w:r>
      <w:r w:rsidR="00653BB7" w:rsidRPr="00F83D0B">
        <w:rPr>
          <w:rFonts w:cs="Microsoft YaHei"/>
          <w:color w:val="222222"/>
          <w:lang w:eastAsia="zh-CN"/>
        </w:rPr>
        <w:t>论坛和领导</w:t>
      </w:r>
      <w:r w:rsidR="00653BB7" w:rsidRPr="00F83D0B">
        <w:rPr>
          <w:rFonts w:cs="Microsoft YaHei" w:hint="eastAsia"/>
          <w:color w:val="222222"/>
          <w:lang w:eastAsia="zh-CN"/>
        </w:rPr>
        <w:t>者</w:t>
      </w:r>
      <w:r w:rsidR="00653BB7" w:rsidRPr="00F83D0B">
        <w:rPr>
          <w:rFonts w:cs="Microsoft YaHei"/>
          <w:color w:val="222222"/>
          <w:lang w:eastAsia="zh-CN"/>
        </w:rPr>
        <w:t>峰会</w:t>
      </w:r>
      <w:r w:rsidR="00653BB7" w:rsidRPr="00F83D0B">
        <w:rPr>
          <w:rFonts w:cs="Microsoft YaHei" w:hint="eastAsia"/>
          <w:color w:val="222222"/>
          <w:lang w:eastAsia="zh-CN"/>
        </w:rPr>
        <w:t>亦围绕这一议题展开</w:t>
      </w:r>
      <w:r w:rsidR="00653BB7" w:rsidRPr="00F83D0B">
        <w:rPr>
          <w:rFonts w:cs="Microsoft YaHei"/>
          <w:color w:val="222222"/>
          <w:lang w:eastAsia="zh-CN"/>
        </w:rPr>
        <w:t>讨论</w:t>
      </w:r>
      <w:r w:rsidR="00653BB7" w:rsidRPr="00F83D0B">
        <w:rPr>
          <w:rFonts w:cs="Microsoft YaHei" w:hint="eastAsia"/>
          <w:color w:val="222222"/>
          <w:lang w:eastAsia="zh-CN"/>
        </w:rPr>
        <w:t>。</w:t>
      </w:r>
    </w:p>
    <w:p w:rsidR="00B44C05" w:rsidRPr="00F83D0B" w:rsidRDefault="00F83D0B" w:rsidP="00056C7B">
      <w:pPr>
        <w:overflowPunct/>
        <w:autoSpaceDE/>
        <w:autoSpaceDN/>
        <w:snapToGrid w:val="0"/>
        <w:spacing w:after="120"/>
        <w:jc w:val="both"/>
        <w:textAlignment w:val="auto"/>
        <w:rPr>
          <w:lang w:val="en-US" w:eastAsia="zh-CN"/>
        </w:rPr>
      </w:pPr>
      <w:r>
        <w:rPr>
          <w:rFonts w:asciiTheme="minorHAnsi" w:hAnsiTheme="minorHAnsi"/>
          <w:szCs w:val="24"/>
          <w:lang w:val="en-US" w:eastAsia="zh-CN"/>
        </w:rPr>
        <w:t>4</w:t>
      </w:r>
      <w:r w:rsidRPr="00BE3FBB">
        <w:rPr>
          <w:rFonts w:asciiTheme="minorHAnsi" w:hAnsiTheme="minorHAnsi"/>
          <w:szCs w:val="24"/>
          <w:lang w:val="en-US" w:eastAsia="zh-CN"/>
        </w:rPr>
        <w:t>.</w:t>
      </w:r>
      <w:r>
        <w:rPr>
          <w:rFonts w:asciiTheme="minorHAnsi" w:hAnsiTheme="minorHAnsi"/>
          <w:szCs w:val="24"/>
          <w:lang w:val="en-US" w:eastAsia="zh-CN"/>
        </w:rPr>
        <w:t>2</w:t>
      </w:r>
      <w:r w:rsidRPr="00BE3FBB">
        <w:rPr>
          <w:rFonts w:asciiTheme="minorHAnsi" w:hAnsiTheme="minorHAnsi"/>
          <w:szCs w:val="24"/>
          <w:lang w:val="en-US" w:eastAsia="zh-CN"/>
        </w:rPr>
        <w:tab/>
      </w:r>
      <w:r w:rsidR="00653BB7" w:rsidRPr="00F83D0B">
        <w:rPr>
          <w:rFonts w:cs="Microsoft YaHei" w:hint="eastAsia"/>
          <w:b/>
          <w:bCs/>
          <w:color w:val="222222"/>
          <w:lang w:eastAsia="zh-CN"/>
        </w:rPr>
        <w:t>电信</w:t>
      </w:r>
      <w:r w:rsidR="00653BB7" w:rsidRPr="00F83D0B">
        <w:rPr>
          <w:rFonts w:cs="Microsoft YaHei"/>
          <w:b/>
          <w:bCs/>
          <w:color w:val="222222"/>
          <w:lang w:eastAsia="zh-CN"/>
        </w:rPr>
        <w:t>展</w:t>
      </w:r>
      <w:r w:rsidR="00653BB7" w:rsidRPr="00F83D0B">
        <w:rPr>
          <w:rFonts w:cs="Microsoft YaHei" w:hint="eastAsia"/>
          <w:color w:val="222222"/>
          <w:lang w:eastAsia="zh-CN"/>
        </w:rPr>
        <w:t>展示了</w:t>
      </w:r>
      <w:r>
        <w:rPr>
          <w:rFonts w:cs="Microsoft YaHei" w:hint="eastAsia"/>
          <w:color w:val="222222"/>
          <w:lang w:eastAsia="zh-CN"/>
        </w:rPr>
        <w:t>来自</w:t>
      </w:r>
      <w:r w:rsidR="00653BB7" w:rsidRPr="00F83D0B">
        <w:rPr>
          <w:rFonts w:cs="Microsoft YaHei"/>
          <w:color w:val="222222"/>
          <w:lang w:eastAsia="zh-CN"/>
        </w:rPr>
        <w:t>世界各地的创新</w:t>
      </w:r>
      <w:r w:rsidR="00653BB7" w:rsidRPr="00F83D0B">
        <w:rPr>
          <w:rFonts w:cs="Microsoft YaHei" w:hint="eastAsia"/>
          <w:color w:val="222222"/>
          <w:lang w:eastAsia="zh-CN"/>
        </w:rPr>
        <w:t>、</w:t>
      </w:r>
      <w:r>
        <w:rPr>
          <w:rFonts w:cs="Microsoft YaHei" w:hint="eastAsia"/>
          <w:color w:val="222222"/>
          <w:lang w:eastAsia="zh-CN"/>
        </w:rPr>
        <w:t>才能</w:t>
      </w:r>
      <w:r w:rsidR="00653BB7" w:rsidRPr="00F83D0B">
        <w:rPr>
          <w:rFonts w:cs="Microsoft YaHei"/>
          <w:color w:val="222222"/>
          <w:lang w:eastAsia="zh-CN"/>
        </w:rPr>
        <w:t>和投资</w:t>
      </w:r>
      <w:r w:rsidR="00653BB7" w:rsidRPr="00F83D0B">
        <w:rPr>
          <w:rFonts w:cs="Microsoft YaHei" w:hint="eastAsia"/>
          <w:color w:val="222222"/>
          <w:lang w:eastAsia="zh-CN"/>
        </w:rPr>
        <w:t>机遇。技术</w:t>
      </w:r>
      <w:r>
        <w:rPr>
          <w:rFonts w:cs="Microsoft YaHei" w:hint="eastAsia"/>
          <w:color w:val="222222"/>
          <w:lang w:eastAsia="zh-CN"/>
        </w:rPr>
        <w:t>方面</w:t>
      </w:r>
      <w:r w:rsidR="00653BB7" w:rsidRPr="00F83D0B">
        <w:rPr>
          <w:rFonts w:cs="Microsoft YaHei"/>
          <w:color w:val="222222"/>
          <w:lang w:eastAsia="zh-CN"/>
        </w:rPr>
        <w:t>包括</w:t>
      </w:r>
      <w:r w:rsidR="00653BB7" w:rsidRPr="00F83D0B">
        <w:rPr>
          <w:rFonts w:cs="Arial"/>
          <w:color w:val="222222"/>
          <w:lang w:eastAsia="zh-CN"/>
        </w:rPr>
        <w:t>5G</w:t>
      </w:r>
      <w:r w:rsidR="00653BB7" w:rsidRPr="00F83D0B">
        <w:rPr>
          <w:rFonts w:cs="Arial" w:hint="eastAsia"/>
          <w:color w:val="222222"/>
          <w:lang w:eastAsia="zh-CN"/>
        </w:rPr>
        <w:t>、</w:t>
      </w:r>
      <w:r w:rsidR="00653BB7" w:rsidRPr="00F83D0B">
        <w:rPr>
          <w:rFonts w:cs="Microsoft YaHei"/>
          <w:color w:val="222222"/>
          <w:lang w:eastAsia="zh-CN"/>
        </w:rPr>
        <w:t>人工智能</w:t>
      </w:r>
      <w:r w:rsidR="00653BB7" w:rsidRPr="00F83D0B">
        <w:rPr>
          <w:rFonts w:cs="Microsoft YaHei" w:hint="eastAsia"/>
          <w:color w:val="222222"/>
          <w:lang w:eastAsia="zh-CN"/>
        </w:rPr>
        <w:t>、</w:t>
      </w:r>
      <w:r w:rsidR="00653BB7" w:rsidRPr="00F83D0B">
        <w:rPr>
          <w:rFonts w:cs="Microsoft YaHei"/>
          <w:color w:val="222222"/>
          <w:lang w:eastAsia="zh-CN"/>
        </w:rPr>
        <w:t>虚拟现实</w:t>
      </w:r>
      <w:r w:rsidR="00653BB7" w:rsidRPr="00F83D0B">
        <w:rPr>
          <w:rFonts w:cs="Microsoft YaHei" w:hint="eastAsia"/>
          <w:color w:val="222222"/>
          <w:lang w:eastAsia="zh-CN"/>
        </w:rPr>
        <w:t>、智慧</w:t>
      </w:r>
      <w:r w:rsidR="00B119C3" w:rsidRPr="00F83D0B">
        <w:rPr>
          <w:rFonts w:cs="Microsoft YaHei" w:hint="eastAsia"/>
          <w:color w:val="222222"/>
          <w:lang w:eastAsia="zh-CN"/>
        </w:rPr>
        <w:t>医疗</w:t>
      </w:r>
      <w:r w:rsidR="00653BB7" w:rsidRPr="00F83D0B">
        <w:rPr>
          <w:rFonts w:cs="Microsoft YaHei" w:hint="eastAsia"/>
          <w:color w:val="222222"/>
          <w:lang w:eastAsia="zh-CN"/>
        </w:rPr>
        <w:t>、智慧</w:t>
      </w:r>
      <w:r w:rsidR="00653BB7" w:rsidRPr="00F83D0B">
        <w:rPr>
          <w:rFonts w:cs="Microsoft YaHei"/>
          <w:color w:val="222222"/>
          <w:lang w:eastAsia="zh-CN"/>
        </w:rPr>
        <w:t>金融</w:t>
      </w:r>
      <w:r w:rsidR="00653BB7" w:rsidRPr="00F83D0B">
        <w:rPr>
          <w:rFonts w:cs="Microsoft YaHei" w:hint="eastAsia"/>
          <w:color w:val="222222"/>
          <w:lang w:eastAsia="zh-CN"/>
        </w:rPr>
        <w:t>、</w:t>
      </w:r>
      <w:r w:rsidR="00653BB7" w:rsidRPr="00F83D0B">
        <w:rPr>
          <w:rFonts w:cs="Microsoft YaHei"/>
          <w:color w:val="222222"/>
          <w:lang w:eastAsia="zh-CN"/>
        </w:rPr>
        <w:t>物联网</w:t>
      </w:r>
      <w:r w:rsidR="00B119C3" w:rsidRPr="00F83D0B">
        <w:rPr>
          <w:rFonts w:cs="Microsoft YaHei" w:hint="eastAsia"/>
          <w:color w:val="222222"/>
          <w:lang w:eastAsia="zh-CN"/>
        </w:rPr>
        <w:t>（</w:t>
      </w:r>
      <w:proofErr w:type="spellStart"/>
      <w:r w:rsidR="00B119C3" w:rsidRPr="00F83D0B">
        <w:rPr>
          <w:rFonts w:asciiTheme="minorHAnsi" w:hAnsiTheme="minorHAnsi"/>
          <w:lang w:val="en-US" w:eastAsia="zh-CN"/>
        </w:rPr>
        <w:t>IoT</w:t>
      </w:r>
      <w:proofErr w:type="spellEnd"/>
      <w:r w:rsidR="00B119C3" w:rsidRPr="00F83D0B">
        <w:rPr>
          <w:rFonts w:cs="Microsoft YaHei" w:hint="eastAsia"/>
          <w:color w:val="222222"/>
          <w:lang w:eastAsia="zh-CN"/>
        </w:rPr>
        <w:t>）</w:t>
      </w:r>
      <w:r w:rsidR="00653BB7" w:rsidRPr="00F83D0B">
        <w:rPr>
          <w:rFonts w:cs="Microsoft YaHei" w:hint="eastAsia"/>
          <w:color w:val="222222"/>
          <w:lang w:eastAsia="zh-CN"/>
        </w:rPr>
        <w:t>、</w:t>
      </w:r>
      <w:r w:rsidR="00653BB7" w:rsidRPr="00F83D0B">
        <w:rPr>
          <w:rFonts w:cs="Microsoft YaHei"/>
          <w:color w:val="222222"/>
          <w:lang w:eastAsia="zh-CN"/>
        </w:rPr>
        <w:t>射频频谱解决方案</w:t>
      </w:r>
      <w:r w:rsidR="00653BB7" w:rsidRPr="00F83D0B">
        <w:rPr>
          <w:rFonts w:cs="Microsoft YaHei" w:hint="eastAsia"/>
          <w:color w:val="222222"/>
          <w:lang w:eastAsia="zh-CN"/>
        </w:rPr>
        <w:t>、</w:t>
      </w:r>
      <w:r w:rsidR="00653BB7" w:rsidRPr="00F83D0B">
        <w:rPr>
          <w:rFonts w:cs="Microsoft YaHei"/>
          <w:color w:val="222222"/>
          <w:lang w:eastAsia="zh-CN"/>
        </w:rPr>
        <w:t>频谱管理和</w:t>
      </w:r>
      <w:r w:rsidR="00602542" w:rsidRPr="00F83D0B">
        <w:rPr>
          <w:rFonts w:cs="Microsoft YaHei" w:hint="eastAsia"/>
          <w:color w:val="222222"/>
          <w:lang w:eastAsia="zh-CN"/>
        </w:rPr>
        <w:t>智慧</w:t>
      </w:r>
      <w:r w:rsidR="00653BB7" w:rsidRPr="00F83D0B">
        <w:rPr>
          <w:rFonts w:cs="Microsoft YaHei"/>
          <w:color w:val="222222"/>
          <w:lang w:eastAsia="zh-CN"/>
        </w:rPr>
        <w:t>城市</w:t>
      </w:r>
      <w:r w:rsidR="00056C7B">
        <w:rPr>
          <w:rFonts w:cs="Microsoft YaHei" w:hint="eastAsia"/>
          <w:color w:val="222222"/>
          <w:lang w:eastAsia="zh-CN"/>
        </w:rPr>
        <w:t>等</w:t>
      </w:r>
      <w:r w:rsidR="00602542" w:rsidRPr="00F83D0B">
        <w:rPr>
          <w:rFonts w:cs="Microsoft YaHei" w:hint="eastAsia"/>
          <w:color w:val="222222"/>
          <w:lang w:eastAsia="zh-CN"/>
        </w:rPr>
        <w:t>。</w:t>
      </w:r>
      <w:r w:rsidR="00B119C3" w:rsidRPr="00F83D0B">
        <w:rPr>
          <w:rFonts w:cs="Microsoft YaHei" w:hint="eastAsia"/>
          <w:color w:val="222222"/>
          <w:lang w:eastAsia="zh-CN"/>
        </w:rPr>
        <w:t>出席展会的</w:t>
      </w:r>
      <w:r w:rsidR="00247229" w:rsidRPr="00F83D0B">
        <w:rPr>
          <w:rFonts w:cs="Microsoft YaHei" w:hint="eastAsia"/>
          <w:color w:val="222222"/>
          <w:lang w:eastAsia="zh-CN"/>
        </w:rPr>
        <w:t>知名</w:t>
      </w:r>
      <w:r w:rsidR="00B119C3" w:rsidRPr="00F83D0B">
        <w:rPr>
          <w:rFonts w:cs="Microsoft YaHei" w:hint="eastAsia"/>
          <w:color w:val="222222"/>
          <w:lang w:eastAsia="zh-CN"/>
        </w:rPr>
        <w:t>企业</w:t>
      </w:r>
      <w:r w:rsidR="00653BB7" w:rsidRPr="00F83D0B">
        <w:rPr>
          <w:rFonts w:cs="Microsoft YaHei"/>
          <w:color w:val="222222"/>
          <w:lang w:eastAsia="zh-CN"/>
        </w:rPr>
        <w:t>包括</w:t>
      </w:r>
      <w:r w:rsidR="00247229" w:rsidRPr="00F83D0B">
        <w:rPr>
          <w:rFonts w:asciiTheme="minorHAnsi" w:hAnsiTheme="minorHAnsi"/>
          <w:lang w:val="en-US" w:eastAsia="zh-CN"/>
        </w:rPr>
        <w:t>ATDI</w:t>
      </w:r>
      <w:r w:rsidR="00247229" w:rsidRPr="00F83D0B">
        <w:rPr>
          <w:rFonts w:cs="Arial" w:hint="eastAsia"/>
          <w:color w:val="222222"/>
          <w:lang w:eastAsia="zh-CN"/>
        </w:rPr>
        <w:t>、</w:t>
      </w:r>
      <w:r w:rsidR="00A85290" w:rsidRPr="00F83D0B">
        <w:rPr>
          <w:rFonts w:asciiTheme="minorHAnsi" w:hAnsiTheme="minorHAnsi"/>
          <w:lang w:val="en-US" w:eastAsia="zh-CN"/>
        </w:rPr>
        <w:t>CATD</w:t>
      </w:r>
      <w:r w:rsidR="00A85290" w:rsidRPr="00F83D0B">
        <w:rPr>
          <w:rFonts w:cs="Arial" w:hint="eastAsia"/>
          <w:color w:val="222222"/>
          <w:lang w:eastAsia="zh-CN"/>
        </w:rPr>
        <w:t>、</w:t>
      </w:r>
      <w:r w:rsidR="00653BB7" w:rsidRPr="00F83D0B">
        <w:rPr>
          <w:rFonts w:cs="Microsoft YaHei"/>
          <w:color w:val="222222"/>
          <w:lang w:eastAsia="zh-CN"/>
        </w:rPr>
        <w:t>中国移动</w:t>
      </w:r>
      <w:r w:rsidR="00A85290" w:rsidRPr="00F83D0B">
        <w:rPr>
          <w:rFonts w:cs="Microsoft YaHei" w:hint="eastAsia"/>
          <w:color w:val="222222"/>
          <w:lang w:eastAsia="zh-CN"/>
        </w:rPr>
        <w:t>、</w:t>
      </w:r>
      <w:r w:rsidR="00653BB7" w:rsidRPr="00F83D0B">
        <w:rPr>
          <w:rFonts w:cs="Microsoft YaHei"/>
          <w:color w:val="222222"/>
          <w:lang w:eastAsia="zh-CN"/>
        </w:rPr>
        <w:t>中国电信</w:t>
      </w:r>
      <w:r w:rsidR="00A85290" w:rsidRPr="00F83D0B">
        <w:rPr>
          <w:rFonts w:cs="Microsoft YaHei" w:hint="eastAsia"/>
          <w:color w:val="222222"/>
          <w:lang w:eastAsia="zh-CN"/>
        </w:rPr>
        <w:t>、</w:t>
      </w:r>
      <w:r w:rsidR="00653BB7" w:rsidRPr="00F83D0B">
        <w:rPr>
          <w:rFonts w:cs="Microsoft YaHei"/>
          <w:color w:val="222222"/>
          <w:lang w:eastAsia="zh-CN"/>
        </w:rPr>
        <w:t>中国联通</w:t>
      </w:r>
      <w:r w:rsidR="00A85290" w:rsidRPr="00F83D0B">
        <w:rPr>
          <w:rFonts w:cs="Microsoft YaHei" w:hint="eastAsia"/>
          <w:color w:val="222222"/>
          <w:lang w:eastAsia="zh-CN"/>
        </w:rPr>
        <w:t>、</w:t>
      </w:r>
      <w:r w:rsidR="00163F04" w:rsidRPr="00F83D0B">
        <w:rPr>
          <w:rFonts w:asciiTheme="minorHAnsi" w:hAnsiTheme="minorHAnsi"/>
          <w:lang w:val="en-US" w:eastAsia="zh-CN"/>
        </w:rPr>
        <w:t>GEW</w:t>
      </w:r>
      <w:r w:rsidR="00163F04" w:rsidRPr="00F83D0B">
        <w:rPr>
          <w:rFonts w:asciiTheme="minorEastAsia" w:eastAsiaTheme="minorEastAsia" w:hAnsiTheme="minorEastAsia" w:hint="eastAsia"/>
          <w:lang w:val="en-US" w:eastAsia="zh-CN"/>
        </w:rPr>
        <w:t>技术、</w:t>
      </w:r>
      <w:r w:rsidR="00163F04" w:rsidRPr="00F83D0B">
        <w:rPr>
          <w:rFonts w:cs="Microsoft YaHei"/>
          <w:color w:val="222222"/>
          <w:lang w:eastAsia="zh-CN"/>
        </w:rPr>
        <w:t>韩国</w:t>
      </w:r>
      <w:r w:rsidR="00653BB7" w:rsidRPr="00F83D0B">
        <w:rPr>
          <w:rFonts w:cs="Microsoft YaHei"/>
          <w:color w:val="222222"/>
          <w:lang w:eastAsia="zh-CN"/>
        </w:rPr>
        <w:t>爱立信</w:t>
      </w:r>
      <w:r w:rsidR="00163F04" w:rsidRPr="00F83D0B">
        <w:rPr>
          <w:rFonts w:asciiTheme="minorHAnsi" w:hAnsiTheme="minorHAnsi"/>
          <w:lang w:val="en-US" w:eastAsia="zh-CN"/>
        </w:rPr>
        <w:t>-</w:t>
      </w:r>
      <w:r w:rsidR="00653BB7" w:rsidRPr="00F83D0B">
        <w:rPr>
          <w:rFonts w:cs="Arial"/>
          <w:color w:val="222222"/>
          <w:lang w:eastAsia="zh-CN"/>
        </w:rPr>
        <w:t>LG</w:t>
      </w:r>
      <w:r w:rsidR="00163F04" w:rsidRPr="00F83D0B">
        <w:rPr>
          <w:rFonts w:cs="Arial" w:hint="eastAsia"/>
          <w:color w:val="222222"/>
          <w:lang w:eastAsia="zh-CN"/>
        </w:rPr>
        <w:t>、</w:t>
      </w:r>
      <w:r w:rsidR="00163F04" w:rsidRPr="00F83D0B">
        <w:rPr>
          <w:rFonts w:asciiTheme="minorHAnsi" w:hAnsiTheme="minorHAnsi"/>
          <w:lang w:val="en-US" w:eastAsia="zh-CN"/>
        </w:rPr>
        <w:t>GSMA</w:t>
      </w:r>
      <w:r w:rsidR="00163F04" w:rsidRPr="00F83D0B">
        <w:rPr>
          <w:rFonts w:asciiTheme="minorEastAsia" w:eastAsiaTheme="minorEastAsia" w:hAnsiTheme="minorEastAsia" w:hint="eastAsia"/>
          <w:lang w:val="en-US" w:eastAsia="zh-CN"/>
        </w:rPr>
        <w:t>、</w:t>
      </w:r>
      <w:r w:rsidR="00653BB7" w:rsidRPr="00F83D0B">
        <w:rPr>
          <w:rFonts w:cs="Microsoft YaHei"/>
          <w:color w:val="222222"/>
          <w:lang w:eastAsia="zh-CN"/>
        </w:rPr>
        <w:t>华为</w:t>
      </w:r>
      <w:r w:rsidR="00163F04" w:rsidRPr="00F83D0B">
        <w:rPr>
          <w:rFonts w:cs="Microsoft YaHei" w:hint="eastAsia"/>
          <w:color w:val="222222"/>
          <w:lang w:eastAsia="zh-CN"/>
        </w:rPr>
        <w:t>、</w:t>
      </w:r>
      <w:r w:rsidR="00653BB7" w:rsidRPr="00F83D0B">
        <w:rPr>
          <w:rFonts w:cs="Arial"/>
          <w:color w:val="222222"/>
          <w:lang w:eastAsia="zh-CN"/>
        </w:rPr>
        <w:t>KT</w:t>
      </w:r>
      <w:r w:rsidR="00163F04" w:rsidRPr="00F83D0B">
        <w:rPr>
          <w:rFonts w:cs="Arial" w:hint="eastAsia"/>
          <w:color w:val="222222"/>
          <w:lang w:eastAsia="zh-CN"/>
        </w:rPr>
        <w:t>、国际海事卫星组织（</w:t>
      </w:r>
      <w:r w:rsidR="00163F04" w:rsidRPr="00F83D0B">
        <w:rPr>
          <w:rFonts w:asciiTheme="minorHAnsi" w:hAnsiTheme="minorHAnsi"/>
          <w:lang w:val="en-US" w:eastAsia="zh-CN"/>
        </w:rPr>
        <w:t>Inmarsat</w:t>
      </w:r>
      <w:r w:rsidR="00163F04" w:rsidRPr="00F83D0B">
        <w:rPr>
          <w:rFonts w:asciiTheme="minorEastAsia" w:eastAsiaTheme="minorEastAsia" w:hAnsiTheme="minorEastAsia" w:hint="eastAsia"/>
          <w:lang w:val="en-US" w:eastAsia="zh-CN"/>
        </w:rPr>
        <w:t>）、</w:t>
      </w:r>
      <w:r w:rsidR="00163F04" w:rsidRPr="00F83D0B">
        <w:rPr>
          <w:rFonts w:asciiTheme="minorHAnsi" w:hAnsiTheme="minorHAnsi"/>
          <w:lang w:val="en-US" w:eastAsia="zh-CN"/>
        </w:rPr>
        <w:t xml:space="preserve">LG </w:t>
      </w:r>
      <w:proofErr w:type="spellStart"/>
      <w:r w:rsidR="00163F04" w:rsidRPr="00F83D0B">
        <w:rPr>
          <w:rFonts w:asciiTheme="minorHAnsi" w:hAnsiTheme="minorHAnsi"/>
          <w:lang w:val="en-US" w:eastAsia="zh-CN"/>
        </w:rPr>
        <w:t>Uplus</w:t>
      </w:r>
      <w:proofErr w:type="spellEnd"/>
      <w:r w:rsidR="00163F04" w:rsidRPr="00F83D0B">
        <w:rPr>
          <w:rFonts w:cs="Arial" w:hint="eastAsia"/>
          <w:color w:val="222222"/>
          <w:lang w:val="en-US" w:eastAsia="zh-CN"/>
        </w:rPr>
        <w:t>、</w:t>
      </w:r>
      <w:r w:rsidR="00667B4C" w:rsidRPr="00F83D0B">
        <w:rPr>
          <w:rFonts w:asciiTheme="minorHAnsi" w:hAnsiTheme="minorHAnsi"/>
          <w:lang w:val="en-US" w:eastAsia="zh-CN"/>
        </w:rPr>
        <w:t xml:space="preserve">LS </w:t>
      </w:r>
      <w:proofErr w:type="spellStart"/>
      <w:r w:rsidR="00667B4C" w:rsidRPr="00F83D0B">
        <w:rPr>
          <w:rFonts w:asciiTheme="minorHAnsi" w:hAnsiTheme="minorHAnsi"/>
          <w:lang w:val="en-US" w:eastAsia="zh-CN"/>
        </w:rPr>
        <w:t>telcom</w:t>
      </w:r>
      <w:proofErr w:type="spellEnd"/>
      <w:r w:rsidR="00667B4C" w:rsidRPr="00F83D0B">
        <w:rPr>
          <w:rFonts w:cs="Arial" w:hint="eastAsia"/>
          <w:color w:val="222222"/>
          <w:lang w:val="en-US" w:eastAsia="zh-CN"/>
        </w:rPr>
        <w:t>、</w:t>
      </w:r>
      <w:r w:rsidR="00667B4C" w:rsidRPr="00F83D0B">
        <w:rPr>
          <w:rFonts w:asciiTheme="minorHAnsi" w:hAnsiTheme="minorHAnsi"/>
          <w:lang w:val="en-US" w:eastAsia="zh-CN"/>
        </w:rPr>
        <w:t>Microwave Vision Group</w:t>
      </w:r>
      <w:r w:rsidR="00653BB7" w:rsidRPr="00F83D0B">
        <w:rPr>
          <w:rFonts w:cs="Microsoft YaHei"/>
          <w:color w:val="222222"/>
          <w:lang w:eastAsia="zh-CN"/>
        </w:rPr>
        <w:t>集团</w:t>
      </w:r>
      <w:r w:rsidR="00667B4C" w:rsidRPr="00F83D0B">
        <w:rPr>
          <w:rFonts w:cs="Microsoft YaHei" w:hint="eastAsia"/>
          <w:color w:val="222222"/>
          <w:lang w:eastAsia="zh-CN"/>
        </w:rPr>
        <w:t>、</w:t>
      </w:r>
      <w:r w:rsidR="00653BB7" w:rsidRPr="00F83D0B">
        <w:rPr>
          <w:rFonts w:cs="Microsoft YaHei"/>
          <w:color w:val="222222"/>
          <w:lang w:eastAsia="zh-CN"/>
        </w:rPr>
        <w:t>诺基亚</w:t>
      </w:r>
      <w:r w:rsidR="00667B4C" w:rsidRPr="00F83D0B">
        <w:rPr>
          <w:rFonts w:cs="Microsoft YaHei" w:hint="eastAsia"/>
          <w:color w:val="222222"/>
          <w:lang w:eastAsia="zh-CN"/>
        </w:rPr>
        <w:t>、罗德与施瓦茨公司（</w:t>
      </w:r>
      <w:r w:rsidR="00667B4C" w:rsidRPr="00F83D0B">
        <w:rPr>
          <w:rFonts w:asciiTheme="minorHAnsi" w:hAnsiTheme="minorHAnsi"/>
          <w:lang w:val="en-US" w:eastAsia="zh-CN"/>
        </w:rPr>
        <w:t>Rohde &amp; Schwarz</w:t>
      </w:r>
      <w:r w:rsidR="00667B4C" w:rsidRPr="00F83D0B">
        <w:rPr>
          <w:rFonts w:cs="Microsoft YaHei" w:hint="eastAsia"/>
          <w:color w:val="222222"/>
          <w:lang w:eastAsia="zh-CN"/>
        </w:rPr>
        <w:t>）、</w:t>
      </w:r>
      <w:r w:rsidR="00653BB7" w:rsidRPr="00F83D0B">
        <w:rPr>
          <w:rFonts w:cs="Microsoft YaHei"/>
          <w:color w:val="222222"/>
          <w:lang w:eastAsia="zh-CN"/>
        </w:rPr>
        <w:t>三星电子</w:t>
      </w:r>
      <w:r w:rsidR="00667B4C" w:rsidRPr="00F83D0B">
        <w:rPr>
          <w:rFonts w:cs="Microsoft YaHei" w:hint="eastAsia"/>
          <w:color w:val="222222"/>
          <w:lang w:eastAsia="zh-CN"/>
        </w:rPr>
        <w:t>、</w:t>
      </w:r>
      <w:r w:rsidR="00653BB7" w:rsidRPr="00F83D0B">
        <w:rPr>
          <w:rFonts w:cs="Arial"/>
          <w:color w:val="222222"/>
          <w:lang w:eastAsia="zh-CN"/>
        </w:rPr>
        <w:t>SK</w:t>
      </w:r>
      <w:r w:rsidR="00653BB7" w:rsidRPr="00F83D0B">
        <w:rPr>
          <w:rFonts w:cs="Microsoft YaHei"/>
          <w:color w:val="222222"/>
          <w:lang w:eastAsia="zh-CN"/>
        </w:rPr>
        <w:t>电讯</w:t>
      </w:r>
      <w:r w:rsidR="00667B4C" w:rsidRPr="00F83D0B">
        <w:rPr>
          <w:rFonts w:cs="Microsoft YaHei" w:hint="eastAsia"/>
          <w:color w:val="222222"/>
          <w:lang w:eastAsia="zh-CN"/>
        </w:rPr>
        <w:t>、</w:t>
      </w:r>
      <w:r w:rsidR="00653BB7" w:rsidRPr="00F83D0B">
        <w:rPr>
          <w:rFonts w:cs="Microsoft YaHei"/>
          <w:color w:val="222222"/>
          <w:lang w:eastAsia="zh-CN"/>
        </w:rPr>
        <w:t>瑞士电信和</w:t>
      </w:r>
      <w:r w:rsidR="00667B4C" w:rsidRPr="00F83D0B">
        <w:rPr>
          <w:rFonts w:cs="Microsoft YaHei"/>
          <w:color w:val="222222"/>
          <w:lang w:eastAsia="zh-CN"/>
        </w:rPr>
        <w:t>埃及</w:t>
      </w:r>
      <w:r w:rsidR="00653BB7" w:rsidRPr="00F83D0B">
        <w:rPr>
          <w:rFonts w:cs="Microsoft YaHei"/>
          <w:color w:val="222222"/>
          <w:lang w:eastAsia="zh-CN"/>
        </w:rPr>
        <w:t>沃达丰</w:t>
      </w:r>
      <w:r w:rsidR="00667B4C" w:rsidRPr="00F83D0B">
        <w:rPr>
          <w:rFonts w:cs="Microsoft YaHei" w:hint="eastAsia"/>
          <w:color w:val="222222"/>
          <w:lang w:eastAsia="zh-CN"/>
        </w:rPr>
        <w:t>。展团</w:t>
      </w:r>
      <w:r w:rsidR="00653BB7" w:rsidRPr="00F83D0B">
        <w:rPr>
          <w:rFonts w:cs="Microsoft YaHei"/>
          <w:color w:val="222222"/>
          <w:lang w:eastAsia="zh-CN"/>
        </w:rPr>
        <w:t>包括阿塞拜疆</w:t>
      </w:r>
      <w:r w:rsidR="00667B4C" w:rsidRPr="00F83D0B">
        <w:rPr>
          <w:rFonts w:cs="Microsoft YaHei" w:hint="eastAsia"/>
          <w:color w:val="222222"/>
          <w:lang w:eastAsia="zh-CN"/>
        </w:rPr>
        <w:t>、</w:t>
      </w:r>
      <w:r w:rsidR="00653BB7" w:rsidRPr="00F83D0B">
        <w:rPr>
          <w:rFonts w:cs="Microsoft YaHei"/>
          <w:color w:val="222222"/>
          <w:lang w:eastAsia="zh-CN"/>
        </w:rPr>
        <w:t>喀麦隆</w:t>
      </w:r>
      <w:r w:rsidR="00667B4C" w:rsidRPr="00F83D0B">
        <w:rPr>
          <w:rFonts w:cs="Microsoft YaHei" w:hint="eastAsia"/>
          <w:color w:val="222222"/>
          <w:lang w:eastAsia="zh-CN"/>
        </w:rPr>
        <w:t>、</w:t>
      </w:r>
      <w:r w:rsidR="00653BB7" w:rsidRPr="00F83D0B">
        <w:rPr>
          <w:rFonts w:cs="Microsoft YaHei"/>
          <w:color w:val="222222"/>
          <w:lang w:eastAsia="zh-CN"/>
        </w:rPr>
        <w:t>中国</w:t>
      </w:r>
      <w:r w:rsidR="00667B4C" w:rsidRPr="00F83D0B">
        <w:rPr>
          <w:rFonts w:cs="Microsoft YaHei" w:hint="eastAsia"/>
          <w:color w:val="222222"/>
          <w:lang w:eastAsia="zh-CN"/>
        </w:rPr>
        <w:t>、</w:t>
      </w:r>
      <w:r w:rsidR="00653BB7" w:rsidRPr="00F83D0B">
        <w:rPr>
          <w:rFonts w:cs="Microsoft YaHei"/>
          <w:color w:val="222222"/>
          <w:lang w:eastAsia="zh-CN"/>
        </w:rPr>
        <w:t>中国中小企业</w:t>
      </w:r>
      <w:r w:rsidR="00667B4C" w:rsidRPr="00F83D0B">
        <w:rPr>
          <w:rFonts w:cs="Microsoft YaHei" w:hint="eastAsia"/>
          <w:color w:val="222222"/>
          <w:lang w:eastAsia="zh-CN"/>
        </w:rPr>
        <w:t>、</w:t>
      </w:r>
      <w:r w:rsidR="00653BB7" w:rsidRPr="00F83D0B">
        <w:rPr>
          <w:rFonts w:cs="Microsoft YaHei"/>
          <w:color w:val="222222"/>
          <w:lang w:eastAsia="zh-CN"/>
        </w:rPr>
        <w:t>加蓬</w:t>
      </w:r>
      <w:r w:rsidR="00667B4C" w:rsidRPr="00F83D0B">
        <w:rPr>
          <w:rFonts w:cs="Microsoft YaHei" w:hint="eastAsia"/>
          <w:color w:val="222222"/>
          <w:lang w:eastAsia="zh-CN"/>
        </w:rPr>
        <w:t>、</w:t>
      </w:r>
      <w:r w:rsidR="00667B4C" w:rsidRPr="00F83D0B">
        <w:rPr>
          <w:rFonts w:cs="Microsoft YaHei"/>
          <w:color w:val="222222"/>
          <w:lang w:eastAsia="zh-CN"/>
        </w:rPr>
        <w:t>加纳</w:t>
      </w:r>
      <w:r w:rsidR="00667B4C" w:rsidRPr="00F83D0B">
        <w:rPr>
          <w:rFonts w:cs="Microsoft YaHei" w:hint="eastAsia"/>
          <w:color w:val="222222"/>
          <w:lang w:eastAsia="zh-CN"/>
        </w:rPr>
        <w:t>、</w:t>
      </w:r>
      <w:r w:rsidR="00653BB7" w:rsidRPr="00F83D0B">
        <w:rPr>
          <w:rFonts w:cs="Microsoft YaHei"/>
          <w:color w:val="222222"/>
          <w:lang w:eastAsia="zh-CN"/>
        </w:rPr>
        <w:t>伊朗</w:t>
      </w:r>
      <w:r w:rsidR="00667B4C" w:rsidRPr="00F83D0B">
        <w:rPr>
          <w:rFonts w:cs="Microsoft YaHei" w:hint="eastAsia"/>
          <w:color w:val="222222"/>
          <w:lang w:eastAsia="zh-CN"/>
        </w:rPr>
        <w:t>、</w:t>
      </w:r>
      <w:r w:rsidR="00653BB7" w:rsidRPr="00F83D0B">
        <w:rPr>
          <w:rFonts w:cs="Microsoft YaHei"/>
          <w:color w:val="222222"/>
          <w:lang w:eastAsia="zh-CN"/>
        </w:rPr>
        <w:t>日本</w:t>
      </w:r>
      <w:r w:rsidR="00667B4C" w:rsidRPr="00F83D0B">
        <w:rPr>
          <w:rFonts w:cs="Microsoft YaHei" w:hint="eastAsia"/>
          <w:color w:val="222222"/>
          <w:lang w:eastAsia="zh-CN"/>
        </w:rPr>
        <w:t>、</w:t>
      </w:r>
      <w:r w:rsidR="00653BB7" w:rsidRPr="00F83D0B">
        <w:rPr>
          <w:rFonts w:cs="Microsoft YaHei"/>
          <w:color w:val="222222"/>
          <w:lang w:eastAsia="zh-CN"/>
        </w:rPr>
        <w:t>韩国</w:t>
      </w:r>
      <w:r w:rsidR="00667B4C" w:rsidRPr="00F83D0B">
        <w:rPr>
          <w:rFonts w:cs="Microsoft YaHei" w:hint="eastAsia"/>
          <w:color w:val="222222"/>
          <w:lang w:eastAsia="zh-CN"/>
        </w:rPr>
        <w:t>、</w:t>
      </w:r>
      <w:r w:rsidR="00667B4C" w:rsidRPr="00F83D0B">
        <w:rPr>
          <w:rFonts w:cs="Microsoft YaHei"/>
          <w:color w:val="222222"/>
          <w:lang w:eastAsia="zh-CN"/>
        </w:rPr>
        <w:t>马拉维</w:t>
      </w:r>
      <w:r w:rsidR="00667B4C" w:rsidRPr="00F83D0B">
        <w:rPr>
          <w:rFonts w:cs="Microsoft YaHei" w:hint="eastAsia"/>
          <w:color w:val="222222"/>
          <w:lang w:eastAsia="zh-CN"/>
        </w:rPr>
        <w:t>、</w:t>
      </w:r>
      <w:r w:rsidR="00653BB7" w:rsidRPr="00F83D0B">
        <w:rPr>
          <w:rFonts w:cs="Microsoft YaHei"/>
          <w:color w:val="222222"/>
          <w:lang w:eastAsia="zh-CN"/>
        </w:rPr>
        <w:t>尼日利亚</w:t>
      </w:r>
      <w:r w:rsidR="00667B4C" w:rsidRPr="00F83D0B">
        <w:rPr>
          <w:rFonts w:cs="Microsoft YaHei" w:hint="eastAsia"/>
          <w:color w:val="222222"/>
          <w:lang w:eastAsia="zh-CN"/>
        </w:rPr>
        <w:t>、</w:t>
      </w:r>
      <w:r w:rsidR="00653BB7" w:rsidRPr="00F83D0B">
        <w:rPr>
          <w:rFonts w:cs="Microsoft YaHei"/>
          <w:color w:val="222222"/>
          <w:lang w:eastAsia="zh-CN"/>
        </w:rPr>
        <w:t>卢旺达</w:t>
      </w:r>
      <w:r w:rsidR="00667B4C" w:rsidRPr="00F83D0B">
        <w:rPr>
          <w:rFonts w:cs="Microsoft YaHei" w:hint="eastAsia"/>
          <w:color w:val="222222"/>
          <w:lang w:eastAsia="zh-CN"/>
        </w:rPr>
        <w:t>、</w:t>
      </w:r>
      <w:r w:rsidR="00653BB7" w:rsidRPr="00F83D0B">
        <w:rPr>
          <w:rFonts w:cs="Microsoft YaHei"/>
          <w:color w:val="222222"/>
          <w:lang w:eastAsia="zh-CN"/>
        </w:rPr>
        <w:t>塞内加尔</w:t>
      </w:r>
      <w:r w:rsidR="00667B4C" w:rsidRPr="00F83D0B">
        <w:rPr>
          <w:rFonts w:cs="Microsoft YaHei" w:hint="eastAsia"/>
          <w:color w:val="222222"/>
          <w:lang w:eastAsia="zh-CN"/>
        </w:rPr>
        <w:t>、</w:t>
      </w:r>
      <w:r w:rsidR="00653BB7" w:rsidRPr="00F83D0B">
        <w:rPr>
          <w:rFonts w:cs="Microsoft YaHei"/>
          <w:color w:val="222222"/>
          <w:lang w:eastAsia="zh-CN"/>
        </w:rPr>
        <w:t>南非</w:t>
      </w:r>
      <w:r w:rsidR="00667B4C" w:rsidRPr="00F83D0B">
        <w:rPr>
          <w:rFonts w:cs="Microsoft YaHei" w:hint="eastAsia"/>
          <w:color w:val="222222"/>
          <w:lang w:eastAsia="zh-CN"/>
        </w:rPr>
        <w:t>、</w:t>
      </w:r>
      <w:r w:rsidR="00653BB7" w:rsidRPr="00F83D0B">
        <w:rPr>
          <w:rFonts w:cs="Microsoft YaHei"/>
          <w:color w:val="222222"/>
          <w:lang w:eastAsia="zh-CN"/>
        </w:rPr>
        <w:t>苏丹和津巴布韦，</w:t>
      </w:r>
      <w:r w:rsidR="00667B4C" w:rsidRPr="00F83D0B">
        <w:rPr>
          <w:rFonts w:cs="Microsoft YaHei" w:hint="eastAsia"/>
          <w:color w:val="222222"/>
          <w:lang w:eastAsia="zh-CN"/>
        </w:rPr>
        <w:t>首次参展的有</w:t>
      </w:r>
      <w:r w:rsidR="00653BB7" w:rsidRPr="00F83D0B">
        <w:rPr>
          <w:rFonts w:cs="Microsoft YaHei"/>
          <w:color w:val="222222"/>
          <w:lang w:eastAsia="zh-CN"/>
        </w:rPr>
        <w:t>贝宁</w:t>
      </w:r>
      <w:r w:rsidR="00667B4C" w:rsidRPr="00F83D0B">
        <w:rPr>
          <w:rFonts w:cs="Microsoft YaHei" w:hint="eastAsia"/>
          <w:color w:val="222222"/>
          <w:lang w:eastAsia="zh-CN"/>
        </w:rPr>
        <w:t>、</w:t>
      </w:r>
      <w:r w:rsidR="00653BB7" w:rsidRPr="00F83D0B">
        <w:rPr>
          <w:rFonts w:cs="Microsoft YaHei"/>
          <w:color w:val="222222"/>
          <w:lang w:eastAsia="zh-CN"/>
        </w:rPr>
        <w:t>巴西</w:t>
      </w:r>
      <w:r w:rsidR="00667B4C" w:rsidRPr="00F83D0B">
        <w:rPr>
          <w:rFonts w:cs="Microsoft YaHei" w:hint="eastAsia"/>
          <w:color w:val="222222"/>
          <w:lang w:eastAsia="zh-CN"/>
        </w:rPr>
        <w:t>、</w:t>
      </w:r>
      <w:r w:rsidR="00653BB7" w:rsidRPr="00F83D0B">
        <w:rPr>
          <w:rFonts w:cs="Microsoft YaHei"/>
          <w:color w:val="222222"/>
          <w:lang w:eastAsia="zh-CN"/>
        </w:rPr>
        <w:t>埃塞俄比亚</w:t>
      </w:r>
      <w:r w:rsidR="00667B4C" w:rsidRPr="00F83D0B">
        <w:rPr>
          <w:rFonts w:cs="Microsoft YaHei" w:hint="eastAsia"/>
          <w:color w:val="222222"/>
          <w:lang w:eastAsia="zh-CN"/>
        </w:rPr>
        <w:t>、</w:t>
      </w:r>
      <w:r w:rsidR="00653BB7" w:rsidRPr="00F83D0B">
        <w:rPr>
          <w:rFonts w:cs="Microsoft YaHei"/>
          <w:color w:val="222222"/>
          <w:lang w:eastAsia="zh-CN"/>
        </w:rPr>
        <w:t>印度尼西亚</w:t>
      </w:r>
      <w:r w:rsidR="00667B4C" w:rsidRPr="00F83D0B">
        <w:rPr>
          <w:rFonts w:cs="Microsoft YaHei" w:hint="eastAsia"/>
          <w:color w:val="222222"/>
          <w:lang w:eastAsia="zh-CN"/>
        </w:rPr>
        <w:t>、</w:t>
      </w:r>
      <w:r w:rsidR="00653BB7" w:rsidRPr="00F83D0B">
        <w:rPr>
          <w:rFonts w:cs="Microsoft YaHei"/>
          <w:color w:val="222222"/>
          <w:lang w:eastAsia="zh-CN"/>
        </w:rPr>
        <w:t>莫桑比克</w:t>
      </w:r>
      <w:r w:rsidR="00667B4C" w:rsidRPr="00F83D0B">
        <w:rPr>
          <w:rFonts w:cs="Microsoft YaHei" w:hint="eastAsia"/>
          <w:color w:val="222222"/>
          <w:lang w:eastAsia="zh-CN"/>
        </w:rPr>
        <w:t>、</w:t>
      </w:r>
      <w:r w:rsidR="00653BB7" w:rsidRPr="00F83D0B">
        <w:rPr>
          <w:rFonts w:cs="Microsoft YaHei"/>
          <w:color w:val="222222"/>
          <w:lang w:eastAsia="zh-CN"/>
        </w:rPr>
        <w:t>菲律宾和塞拉利昂</w:t>
      </w:r>
      <w:r w:rsidR="00667B4C" w:rsidRPr="00F83D0B">
        <w:rPr>
          <w:rFonts w:cs="Microsoft YaHei" w:hint="eastAsia"/>
          <w:color w:val="222222"/>
          <w:lang w:eastAsia="zh-CN"/>
        </w:rPr>
        <w:t>。</w:t>
      </w:r>
      <w:r w:rsidR="00653BB7" w:rsidRPr="00F83D0B">
        <w:rPr>
          <w:rFonts w:cs="Microsoft YaHei"/>
          <w:color w:val="222222"/>
          <w:lang w:eastAsia="zh-CN"/>
        </w:rPr>
        <w:t>主题</w:t>
      </w:r>
      <w:r w:rsidR="00667B4C" w:rsidRPr="00F83D0B">
        <w:rPr>
          <w:rFonts w:cs="Microsoft YaHei" w:hint="eastAsia"/>
          <w:color w:val="222222"/>
          <w:lang w:eastAsia="zh-CN"/>
        </w:rPr>
        <w:t>展区</w:t>
      </w:r>
      <w:r w:rsidR="00653BB7" w:rsidRPr="00F83D0B">
        <w:rPr>
          <w:rFonts w:cs="Microsoft YaHei"/>
          <w:color w:val="222222"/>
          <w:lang w:eastAsia="zh-CN"/>
        </w:rPr>
        <w:t>包括</w:t>
      </w:r>
      <w:r w:rsidR="00667B4C" w:rsidRPr="00F83D0B">
        <w:rPr>
          <w:rFonts w:asciiTheme="minorHAnsi" w:hAnsiTheme="minorHAnsi"/>
          <w:lang w:val="en-US" w:eastAsia="zh-CN"/>
        </w:rPr>
        <w:t>CSAIA</w:t>
      </w:r>
      <w:r w:rsidR="00667B4C" w:rsidRPr="00F83D0B">
        <w:rPr>
          <w:rFonts w:asciiTheme="minorEastAsia" w:eastAsiaTheme="minorEastAsia" w:hAnsiTheme="minorEastAsia" w:hint="eastAsia"/>
          <w:lang w:val="en-US" w:eastAsia="zh-CN"/>
        </w:rPr>
        <w:t>（</w:t>
      </w:r>
      <w:r w:rsidR="00667B4C" w:rsidRPr="00F83D0B">
        <w:rPr>
          <w:rFonts w:cs="Microsoft YaHei"/>
          <w:color w:val="222222"/>
          <w:lang w:eastAsia="zh-CN"/>
        </w:rPr>
        <w:t>中国卫星应用</w:t>
      </w:r>
      <w:r w:rsidR="00667B4C" w:rsidRPr="00F83D0B">
        <w:rPr>
          <w:rFonts w:cs="Microsoft YaHei" w:hint="eastAsia"/>
          <w:color w:val="222222"/>
          <w:lang w:eastAsia="zh-CN"/>
        </w:rPr>
        <w:t>产业</w:t>
      </w:r>
      <w:r w:rsidR="00667B4C" w:rsidRPr="00F83D0B">
        <w:rPr>
          <w:rFonts w:cs="Microsoft YaHei"/>
          <w:color w:val="222222"/>
          <w:lang w:eastAsia="zh-CN"/>
        </w:rPr>
        <w:t>协会</w:t>
      </w:r>
      <w:r w:rsidR="00667B4C" w:rsidRPr="00F83D0B">
        <w:rPr>
          <w:rFonts w:asciiTheme="minorEastAsia" w:eastAsiaTheme="minorEastAsia" w:hAnsiTheme="minorEastAsia" w:hint="eastAsia"/>
          <w:lang w:val="en-US" w:eastAsia="zh-CN"/>
        </w:rPr>
        <w:t>）、</w:t>
      </w:r>
      <w:r w:rsidR="00653BB7" w:rsidRPr="00F83D0B">
        <w:rPr>
          <w:rFonts w:cs="Arial"/>
          <w:color w:val="222222"/>
          <w:lang w:eastAsia="zh-CN"/>
        </w:rPr>
        <w:t>KT</w:t>
      </w:r>
      <w:r w:rsidR="00667B4C" w:rsidRPr="00F83D0B">
        <w:rPr>
          <w:rFonts w:cs="Arial" w:hint="eastAsia"/>
          <w:color w:val="222222"/>
          <w:lang w:eastAsia="zh-CN"/>
        </w:rPr>
        <w:t>、</w:t>
      </w:r>
      <w:r w:rsidR="00653BB7" w:rsidRPr="00F83D0B">
        <w:rPr>
          <w:rFonts w:cs="Arial"/>
          <w:color w:val="222222"/>
          <w:lang w:eastAsia="zh-CN"/>
        </w:rPr>
        <w:t>ITU-R-ITU-D</w:t>
      </w:r>
      <w:r w:rsidR="00667B4C" w:rsidRPr="00F83D0B">
        <w:rPr>
          <w:rFonts w:cs="Arial" w:hint="eastAsia"/>
          <w:color w:val="222222"/>
          <w:lang w:eastAsia="zh-CN"/>
        </w:rPr>
        <w:t>、</w:t>
      </w:r>
      <w:r w:rsidR="00B119C3" w:rsidRPr="00F83D0B">
        <w:rPr>
          <w:rFonts w:asciiTheme="minorHAnsi" w:hAnsiTheme="minorHAnsi"/>
          <w:lang w:val="en-US" w:eastAsia="zh-CN"/>
        </w:rPr>
        <w:t>K-ICT Week</w:t>
      </w:r>
      <w:r w:rsidR="00653BB7" w:rsidRPr="00F83D0B">
        <w:rPr>
          <w:rFonts w:cs="Microsoft YaHei"/>
          <w:color w:val="222222"/>
          <w:lang w:eastAsia="zh-CN"/>
        </w:rPr>
        <w:t>区和</w:t>
      </w:r>
      <w:r w:rsidR="004D6451" w:rsidRPr="00F83D0B">
        <w:rPr>
          <w:rFonts w:asciiTheme="minorHAnsi" w:hAnsiTheme="minorHAnsi"/>
          <w:lang w:val="en-US" w:eastAsia="zh-CN"/>
        </w:rPr>
        <w:t>TIAA</w:t>
      </w:r>
      <w:r w:rsidR="004D6451" w:rsidRPr="00F83D0B">
        <w:rPr>
          <w:rFonts w:asciiTheme="minorEastAsia" w:eastAsiaTheme="minorEastAsia" w:hAnsiTheme="minorEastAsia" w:hint="eastAsia"/>
          <w:lang w:val="en-US" w:eastAsia="zh-CN"/>
        </w:rPr>
        <w:t>。</w:t>
      </w:r>
    </w:p>
    <w:p w:rsidR="00B44C05" w:rsidRPr="00F83D0B" w:rsidRDefault="00F83D0B" w:rsidP="00056C7B">
      <w:pPr>
        <w:overflowPunct/>
        <w:autoSpaceDE/>
        <w:autoSpaceDN/>
        <w:snapToGrid w:val="0"/>
        <w:spacing w:after="120"/>
        <w:jc w:val="both"/>
        <w:textAlignment w:val="auto"/>
        <w:rPr>
          <w:rFonts w:asciiTheme="minorHAnsi" w:hAnsiTheme="minorHAnsi"/>
          <w:lang w:val="en-US" w:eastAsia="zh-CN"/>
        </w:rPr>
      </w:pPr>
      <w:r>
        <w:rPr>
          <w:rFonts w:asciiTheme="minorHAnsi" w:hAnsiTheme="minorHAnsi"/>
          <w:szCs w:val="24"/>
          <w:lang w:val="en-US" w:eastAsia="zh-CN"/>
        </w:rPr>
        <w:t>4</w:t>
      </w:r>
      <w:r w:rsidRPr="00BE3FBB">
        <w:rPr>
          <w:rFonts w:asciiTheme="minorHAnsi" w:hAnsiTheme="minorHAnsi"/>
          <w:szCs w:val="24"/>
          <w:lang w:val="en-US" w:eastAsia="zh-CN"/>
        </w:rPr>
        <w:t>.</w:t>
      </w:r>
      <w:r>
        <w:rPr>
          <w:rFonts w:asciiTheme="minorHAnsi" w:hAnsiTheme="minorHAnsi"/>
          <w:szCs w:val="24"/>
          <w:lang w:val="en-US" w:eastAsia="zh-CN"/>
        </w:rPr>
        <w:t>3</w:t>
      </w:r>
      <w:r w:rsidRPr="00BE3FBB">
        <w:rPr>
          <w:rFonts w:asciiTheme="minorHAnsi" w:hAnsiTheme="minorHAnsi"/>
          <w:szCs w:val="24"/>
          <w:lang w:val="en-US" w:eastAsia="zh-CN"/>
        </w:rPr>
        <w:tab/>
      </w:r>
      <w:r w:rsidR="004D6451" w:rsidRPr="00F83D0B">
        <w:rPr>
          <w:rFonts w:asciiTheme="minorEastAsia" w:eastAsiaTheme="minorEastAsia" w:hAnsiTheme="minorEastAsia" w:hint="eastAsia"/>
          <w:b/>
          <w:bCs/>
          <w:lang w:val="en-US" w:eastAsia="zh-CN"/>
        </w:rPr>
        <w:t>论坛和领导者峰会：</w:t>
      </w:r>
      <w:r w:rsidR="004D6451" w:rsidRPr="00F83D0B">
        <w:rPr>
          <w:rFonts w:cs="Microsoft YaHei"/>
          <w:color w:val="222222"/>
          <w:lang w:eastAsia="zh-CN"/>
        </w:rPr>
        <w:t>领导</w:t>
      </w:r>
      <w:r w:rsidR="004D6451" w:rsidRPr="00F83D0B">
        <w:rPr>
          <w:rFonts w:cs="Microsoft YaHei" w:hint="eastAsia"/>
          <w:color w:val="222222"/>
          <w:lang w:eastAsia="zh-CN"/>
        </w:rPr>
        <w:t>者</w:t>
      </w:r>
      <w:r w:rsidR="004D6451" w:rsidRPr="00F83D0B">
        <w:rPr>
          <w:rFonts w:cs="Microsoft YaHei"/>
          <w:color w:val="222222"/>
          <w:lang w:eastAsia="zh-CN"/>
        </w:rPr>
        <w:t>峰会由</w:t>
      </w:r>
      <w:r w:rsidR="00A51898" w:rsidRPr="00F83D0B">
        <w:rPr>
          <w:rFonts w:cs="Microsoft YaHei" w:hint="eastAsia"/>
          <w:color w:val="222222"/>
          <w:lang w:eastAsia="zh-CN"/>
        </w:rPr>
        <w:t>欧洲新闻台（</w:t>
      </w:r>
      <w:proofErr w:type="spellStart"/>
      <w:r w:rsidR="00A51898" w:rsidRPr="00F83D0B">
        <w:rPr>
          <w:rFonts w:asciiTheme="minorHAnsi" w:hAnsiTheme="minorHAnsi"/>
          <w:lang w:val="en-US" w:eastAsia="zh-CN"/>
        </w:rPr>
        <w:t>Euronews</w:t>
      </w:r>
      <w:proofErr w:type="spellEnd"/>
      <w:r w:rsidR="00A51898" w:rsidRPr="00F83D0B">
        <w:rPr>
          <w:rFonts w:cs="Microsoft YaHei" w:hint="eastAsia"/>
          <w:color w:val="222222"/>
          <w:lang w:eastAsia="zh-CN"/>
        </w:rPr>
        <w:t>）</w:t>
      </w:r>
      <w:r w:rsidR="00A51898" w:rsidRPr="00F83D0B">
        <w:rPr>
          <w:rFonts w:asciiTheme="minorHAnsi" w:hAnsiTheme="minorHAnsi"/>
          <w:lang w:val="en-US" w:eastAsia="zh-CN"/>
        </w:rPr>
        <w:t>Jeremy Wilks</w:t>
      </w:r>
      <w:r w:rsidR="004D6451" w:rsidRPr="00F83D0B">
        <w:rPr>
          <w:rFonts w:cs="Microsoft YaHei"/>
          <w:color w:val="222222"/>
          <w:lang w:eastAsia="zh-CN"/>
        </w:rPr>
        <w:t>主持</w:t>
      </w:r>
      <w:r w:rsidR="00A51898" w:rsidRPr="00F83D0B">
        <w:rPr>
          <w:rFonts w:cs="Microsoft YaHei" w:hint="eastAsia"/>
          <w:color w:val="222222"/>
          <w:lang w:eastAsia="zh-CN"/>
        </w:rPr>
        <w:t>，汇集</w:t>
      </w:r>
      <w:r w:rsidR="00A070F0" w:rsidRPr="00F83D0B">
        <w:rPr>
          <w:rFonts w:cs="Microsoft YaHei" w:hint="eastAsia"/>
          <w:color w:val="222222"/>
          <w:lang w:eastAsia="zh-CN"/>
        </w:rPr>
        <w:t>了</w:t>
      </w:r>
      <w:r w:rsidR="004D6451" w:rsidRPr="00F83D0B">
        <w:rPr>
          <w:rFonts w:cs="Microsoft YaHei"/>
          <w:color w:val="222222"/>
          <w:lang w:eastAsia="zh-CN"/>
        </w:rPr>
        <w:t>来自政府</w:t>
      </w:r>
      <w:r w:rsidR="00A51898" w:rsidRPr="00F83D0B">
        <w:rPr>
          <w:rFonts w:cs="Microsoft YaHei" w:hint="eastAsia"/>
          <w:color w:val="222222"/>
          <w:lang w:eastAsia="zh-CN"/>
        </w:rPr>
        <w:t>、</w:t>
      </w:r>
      <w:r w:rsidR="004D6451" w:rsidRPr="00F83D0B">
        <w:rPr>
          <w:rFonts w:cs="Microsoft YaHei"/>
          <w:color w:val="222222"/>
          <w:lang w:eastAsia="zh-CN"/>
        </w:rPr>
        <w:t>监管机构</w:t>
      </w:r>
      <w:r w:rsidR="00A51898" w:rsidRPr="00F83D0B">
        <w:rPr>
          <w:rFonts w:cs="Microsoft YaHei" w:hint="eastAsia"/>
          <w:color w:val="222222"/>
          <w:lang w:eastAsia="zh-CN"/>
        </w:rPr>
        <w:t>、</w:t>
      </w:r>
      <w:r w:rsidR="004D6451" w:rsidRPr="00F83D0B">
        <w:rPr>
          <w:rFonts w:cs="Arial"/>
          <w:color w:val="222222"/>
          <w:lang w:eastAsia="zh-CN"/>
        </w:rPr>
        <w:t>ICT</w:t>
      </w:r>
      <w:r w:rsidR="004D6451" w:rsidRPr="00F83D0B">
        <w:rPr>
          <w:rFonts w:cs="Microsoft YaHei"/>
          <w:color w:val="222222"/>
          <w:lang w:eastAsia="zh-CN"/>
        </w:rPr>
        <w:t>行业和国际组织的</w:t>
      </w:r>
      <w:r w:rsidR="00A51898" w:rsidRPr="00F83D0B">
        <w:rPr>
          <w:rFonts w:cs="Microsoft YaHei" w:hint="eastAsia"/>
          <w:color w:val="222222"/>
          <w:lang w:eastAsia="zh-CN"/>
        </w:rPr>
        <w:t>主要</w:t>
      </w:r>
      <w:r w:rsidR="004D6451" w:rsidRPr="00F83D0B">
        <w:rPr>
          <w:rFonts w:cs="Microsoft YaHei"/>
          <w:color w:val="222222"/>
          <w:lang w:eastAsia="zh-CN"/>
        </w:rPr>
        <w:t>代表</w:t>
      </w:r>
      <w:r w:rsidR="00A51898" w:rsidRPr="00F83D0B">
        <w:rPr>
          <w:rFonts w:cs="Microsoft YaHei" w:hint="eastAsia"/>
          <w:color w:val="222222"/>
          <w:lang w:eastAsia="zh-CN"/>
        </w:rPr>
        <w:t>，</w:t>
      </w:r>
      <w:r w:rsidR="004D6451" w:rsidRPr="00F83D0B">
        <w:rPr>
          <w:rFonts w:cs="Microsoft YaHei"/>
          <w:color w:val="222222"/>
          <w:lang w:eastAsia="zh-CN"/>
        </w:rPr>
        <w:t>探讨智</w:t>
      </w:r>
      <w:r w:rsidR="00B119C3" w:rsidRPr="00F83D0B">
        <w:rPr>
          <w:rFonts w:cs="Microsoft YaHei" w:hint="eastAsia"/>
          <w:color w:val="222222"/>
          <w:lang w:eastAsia="zh-CN"/>
        </w:rPr>
        <w:t>慧</w:t>
      </w:r>
      <w:r w:rsidR="004D6451" w:rsidRPr="00F83D0B">
        <w:rPr>
          <w:rFonts w:cs="Microsoft YaHei"/>
          <w:color w:val="222222"/>
          <w:lang w:eastAsia="zh-CN"/>
        </w:rPr>
        <w:t>社会的</w:t>
      </w:r>
      <w:r w:rsidR="00A070F0" w:rsidRPr="00F83D0B">
        <w:rPr>
          <w:rFonts w:cs="Microsoft YaHei"/>
          <w:color w:val="222222"/>
          <w:lang w:eastAsia="zh-CN"/>
        </w:rPr>
        <w:t>不同愿景，确定</w:t>
      </w:r>
      <w:r w:rsidR="004D6451" w:rsidRPr="00F83D0B">
        <w:rPr>
          <w:rFonts w:cs="Microsoft YaHei"/>
          <w:color w:val="222222"/>
          <w:lang w:eastAsia="zh-CN"/>
        </w:rPr>
        <w:t>将</w:t>
      </w:r>
      <w:r w:rsidR="00A070F0" w:rsidRPr="00F83D0B">
        <w:rPr>
          <w:rFonts w:cs="Microsoft YaHei" w:hint="eastAsia"/>
          <w:color w:val="222222"/>
          <w:lang w:eastAsia="zh-CN"/>
        </w:rPr>
        <w:t>智慧</w:t>
      </w:r>
      <w:r w:rsidR="004D6451" w:rsidRPr="00F83D0B">
        <w:rPr>
          <w:rFonts w:cs="Microsoft YaHei"/>
          <w:color w:val="222222"/>
          <w:lang w:eastAsia="zh-CN"/>
        </w:rPr>
        <w:t>数字</w:t>
      </w:r>
      <w:r w:rsidR="00056C7B">
        <w:rPr>
          <w:rFonts w:cs="Microsoft YaHei" w:hint="eastAsia"/>
          <w:color w:val="222222"/>
          <w:lang w:eastAsia="zh-CN"/>
        </w:rPr>
        <w:t>化</w:t>
      </w:r>
      <w:r w:rsidR="00A070F0" w:rsidRPr="00F83D0B">
        <w:rPr>
          <w:rFonts w:cs="Microsoft YaHei" w:hint="eastAsia"/>
          <w:color w:val="222222"/>
          <w:lang w:eastAsia="zh-CN"/>
        </w:rPr>
        <w:t>变革</w:t>
      </w:r>
      <w:r w:rsidR="00A070F0" w:rsidRPr="00F83D0B">
        <w:rPr>
          <w:rFonts w:cs="Microsoft YaHei"/>
          <w:color w:val="222222"/>
          <w:lang w:eastAsia="zh-CN"/>
        </w:rPr>
        <w:t>转变为全球</w:t>
      </w:r>
      <w:r w:rsidR="00A070F0" w:rsidRPr="00F83D0B">
        <w:rPr>
          <w:rFonts w:cs="Microsoft YaHei" w:hint="eastAsia"/>
          <w:color w:val="222222"/>
          <w:lang w:eastAsia="zh-CN"/>
        </w:rPr>
        <w:t>机遇以及应对</w:t>
      </w:r>
      <w:r w:rsidR="00B119C3" w:rsidRPr="00F83D0B">
        <w:rPr>
          <w:rFonts w:cs="Microsoft YaHei" w:hint="eastAsia"/>
          <w:color w:val="222222"/>
          <w:lang w:eastAsia="zh-CN"/>
        </w:rPr>
        <w:t>建设</w:t>
      </w:r>
      <w:r w:rsidR="00A070F0" w:rsidRPr="00F83D0B">
        <w:rPr>
          <w:rFonts w:cs="Microsoft YaHei" w:hint="eastAsia"/>
          <w:color w:val="222222"/>
          <w:lang w:eastAsia="zh-CN"/>
        </w:rPr>
        <w:t>具有</w:t>
      </w:r>
      <w:r w:rsidR="00B119C3" w:rsidRPr="00F83D0B">
        <w:rPr>
          <w:rFonts w:cs="Microsoft YaHei" w:hint="eastAsia"/>
          <w:color w:val="222222"/>
          <w:lang w:eastAsia="zh-CN"/>
        </w:rPr>
        <w:t>复原</w:t>
      </w:r>
      <w:r w:rsidR="00A070F0" w:rsidRPr="00F83D0B">
        <w:rPr>
          <w:rFonts w:cs="Microsoft YaHei" w:hint="eastAsia"/>
          <w:color w:val="222222"/>
          <w:lang w:eastAsia="zh-CN"/>
        </w:rPr>
        <w:t>力的数字</w:t>
      </w:r>
      <w:r w:rsidR="00056C7B">
        <w:rPr>
          <w:rFonts w:cs="Microsoft YaHei" w:hint="eastAsia"/>
          <w:color w:val="222222"/>
          <w:lang w:eastAsia="zh-CN"/>
        </w:rPr>
        <w:t>化</w:t>
      </w:r>
      <w:r w:rsidR="00A070F0" w:rsidRPr="00F83D0B">
        <w:rPr>
          <w:rFonts w:cs="Microsoft YaHei" w:hint="eastAsia"/>
          <w:color w:val="222222"/>
          <w:lang w:eastAsia="zh-CN"/>
        </w:rPr>
        <w:t>未来所面临挑战的最佳途径。</w:t>
      </w:r>
      <w:r w:rsidR="00A070F0" w:rsidRPr="00F83D0B">
        <w:rPr>
          <w:rFonts w:cs="Microsoft YaHei"/>
          <w:color w:val="222222"/>
          <w:lang w:eastAsia="zh-CN"/>
        </w:rPr>
        <w:t>论坛会议</w:t>
      </w:r>
      <w:r w:rsidR="00C86F01" w:rsidRPr="00F83D0B">
        <w:rPr>
          <w:rFonts w:cs="Microsoft YaHei" w:hint="eastAsia"/>
          <w:color w:val="222222"/>
          <w:lang w:eastAsia="zh-CN"/>
        </w:rPr>
        <w:t>就一些议题进行了</w:t>
      </w:r>
      <w:r w:rsidR="00A070F0" w:rsidRPr="00F83D0B">
        <w:rPr>
          <w:rFonts w:cs="Microsoft YaHei"/>
          <w:color w:val="222222"/>
          <w:lang w:eastAsia="zh-CN"/>
        </w:rPr>
        <w:t>探讨</w:t>
      </w:r>
      <w:r w:rsidR="00C86F01" w:rsidRPr="00F83D0B">
        <w:rPr>
          <w:rFonts w:cs="Microsoft YaHei" w:hint="eastAsia"/>
          <w:color w:val="222222"/>
          <w:lang w:eastAsia="zh-CN"/>
        </w:rPr>
        <w:t>，包括</w:t>
      </w:r>
      <w:r w:rsidR="00A070F0" w:rsidRPr="00F83D0B">
        <w:rPr>
          <w:rFonts w:cs="Microsoft YaHei"/>
          <w:color w:val="222222"/>
          <w:lang w:eastAsia="zh-CN"/>
        </w:rPr>
        <w:t>新的连接方式</w:t>
      </w:r>
      <w:r w:rsidR="00C86F01" w:rsidRPr="00F83D0B">
        <w:rPr>
          <w:rFonts w:cs="Microsoft YaHei" w:hint="eastAsia"/>
          <w:color w:val="222222"/>
          <w:lang w:eastAsia="zh-CN"/>
        </w:rPr>
        <w:t>；人工智能、物联网</w:t>
      </w:r>
      <w:r w:rsidR="00A070F0" w:rsidRPr="00F83D0B">
        <w:rPr>
          <w:rFonts w:cs="Microsoft YaHei"/>
          <w:color w:val="222222"/>
          <w:lang w:eastAsia="zh-CN"/>
        </w:rPr>
        <w:t>和</w:t>
      </w:r>
      <w:r w:rsidR="00A070F0" w:rsidRPr="00F83D0B">
        <w:rPr>
          <w:rFonts w:cs="Arial"/>
          <w:color w:val="222222"/>
          <w:lang w:eastAsia="zh-CN"/>
        </w:rPr>
        <w:t>5G</w:t>
      </w:r>
      <w:r w:rsidR="00A070F0" w:rsidRPr="00F83D0B">
        <w:rPr>
          <w:rFonts w:cs="Microsoft YaHei"/>
          <w:color w:val="222222"/>
          <w:lang w:eastAsia="zh-CN"/>
        </w:rPr>
        <w:t>等新技术的开发</w:t>
      </w:r>
      <w:r w:rsidR="00C86F01" w:rsidRPr="00F83D0B">
        <w:rPr>
          <w:rFonts w:cs="Microsoft YaHei" w:hint="eastAsia"/>
          <w:color w:val="222222"/>
          <w:lang w:eastAsia="zh-CN"/>
        </w:rPr>
        <w:t>；</w:t>
      </w:r>
      <w:r w:rsidR="00A070F0" w:rsidRPr="00F83D0B">
        <w:rPr>
          <w:rFonts w:cs="Microsoft YaHei"/>
          <w:color w:val="222222"/>
          <w:lang w:eastAsia="zh-CN"/>
        </w:rPr>
        <w:t>内容和能力的重要性</w:t>
      </w:r>
      <w:r w:rsidR="00C86F01" w:rsidRPr="00F83D0B">
        <w:rPr>
          <w:rFonts w:cs="Microsoft YaHei" w:hint="eastAsia"/>
          <w:color w:val="222222"/>
          <w:lang w:eastAsia="zh-CN"/>
        </w:rPr>
        <w:t>；</w:t>
      </w:r>
      <w:r w:rsidR="00C86F01" w:rsidRPr="00F83D0B">
        <w:rPr>
          <w:rFonts w:cs="Microsoft YaHei"/>
          <w:color w:val="222222"/>
          <w:lang w:eastAsia="zh-CN"/>
        </w:rPr>
        <w:t>智</w:t>
      </w:r>
      <w:r w:rsidR="00B119C3" w:rsidRPr="00F83D0B">
        <w:rPr>
          <w:rFonts w:cs="Microsoft YaHei" w:hint="eastAsia"/>
          <w:color w:val="222222"/>
          <w:lang w:eastAsia="zh-CN"/>
        </w:rPr>
        <w:t>慧</w:t>
      </w:r>
      <w:r w:rsidR="00C86F01" w:rsidRPr="00F83D0B">
        <w:rPr>
          <w:rFonts w:cs="Microsoft YaHei"/>
          <w:color w:val="222222"/>
          <w:lang w:eastAsia="zh-CN"/>
        </w:rPr>
        <w:t>时代的</w:t>
      </w:r>
      <w:r w:rsidR="00A070F0" w:rsidRPr="00F83D0B">
        <w:rPr>
          <w:rFonts w:cs="Microsoft YaHei"/>
          <w:color w:val="222222"/>
          <w:lang w:eastAsia="zh-CN"/>
        </w:rPr>
        <w:t>数字素养和技能</w:t>
      </w:r>
      <w:r w:rsidR="00C86F01" w:rsidRPr="00F83D0B">
        <w:rPr>
          <w:rFonts w:cs="Microsoft YaHei" w:hint="eastAsia"/>
          <w:color w:val="222222"/>
          <w:lang w:eastAsia="zh-CN"/>
        </w:rPr>
        <w:t>；</w:t>
      </w:r>
      <w:r w:rsidR="00C86F01" w:rsidRPr="00F83D0B">
        <w:rPr>
          <w:rFonts w:cs="Microsoft YaHei"/>
          <w:color w:val="222222"/>
          <w:lang w:eastAsia="zh-CN"/>
        </w:rPr>
        <w:t>电信公司</w:t>
      </w:r>
      <w:r w:rsidR="00A070F0" w:rsidRPr="00F83D0B">
        <w:rPr>
          <w:rFonts w:cs="Microsoft YaHei"/>
          <w:color w:val="222222"/>
          <w:lang w:eastAsia="zh-CN"/>
        </w:rPr>
        <w:t>重塑</w:t>
      </w:r>
      <w:r w:rsidR="00C86F01" w:rsidRPr="00F83D0B">
        <w:rPr>
          <w:rFonts w:cs="Microsoft YaHei" w:hint="eastAsia"/>
          <w:color w:val="222222"/>
          <w:lang w:eastAsia="zh-CN"/>
        </w:rPr>
        <w:t>；</w:t>
      </w:r>
      <w:r w:rsidR="00A070F0" w:rsidRPr="00F83D0B">
        <w:rPr>
          <w:rFonts w:cs="Microsoft YaHei"/>
          <w:color w:val="222222"/>
          <w:lang w:eastAsia="zh-CN"/>
        </w:rPr>
        <w:t>数字</w:t>
      </w:r>
      <w:r w:rsidR="00C86F01" w:rsidRPr="00F83D0B">
        <w:rPr>
          <w:rFonts w:cs="Microsoft YaHei" w:hint="eastAsia"/>
          <w:color w:val="222222"/>
          <w:lang w:eastAsia="zh-CN"/>
        </w:rPr>
        <w:t>复原力</w:t>
      </w:r>
      <w:r w:rsidR="00056C7B">
        <w:rPr>
          <w:rFonts w:cs="Microsoft YaHei" w:hint="eastAsia"/>
          <w:color w:val="222222"/>
          <w:lang w:eastAsia="zh-CN"/>
        </w:rPr>
        <w:t>与</w:t>
      </w:r>
      <w:r w:rsidR="00A070F0" w:rsidRPr="00F83D0B">
        <w:rPr>
          <w:rFonts w:cs="Microsoft YaHei"/>
          <w:color w:val="222222"/>
          <w:lang w:eastAsia="zh-CN"/>
        </w:rPr>
        <w:t>网络安全</w:t>
      </w:r>
      <w:r w:rsidR="00C86F01" w:rsidRPr="00F83D0B">
        <w:rPr>
          <w:rFonts w:cs="Microsoft YaHei" w:hint="eastAsia"/>
          <w:color w:val="222222"/>
          <w:lang w:eastAsia="zh-CN"/>
        </w:rPr>
        <w:t>。</w:t>
      </w:r>
      <w:r w:rsidR="00A070F0" w:rsidRPr="00F83D0B">
        <w:rPr>
          <w:rFonts w:cs="Microsoft YaHei"/>
          <w:color w:val="222222"/>
          <w:lang w:eastAsia="zh-CN"/>
        </w:rPr>
        <w:t>其他论坛</w:t>
      </w:r>
      <w:r w:rsidR="00C86F01" w:rsidRPr="00F83D0B">
        <w:rPr>
          <w:rFonts w:cs="Microsoft YaHei" w:hint="eastAsia"/>
          <w:color w:val="222222"/>
          <w:lang w:eastAsia="zh-CN"/>
        </w:rPr>
        <w:t>亮</w:t>
      </w:r>
      <w:r w:rsidR="00A070F0" w:rsidRPr="00F83D0B">
        <w:rPr>
          <w:rFonts w:cs="Microsoft YaHei"/>
          <w:color w:val="222222"/>
          <w:lang w:eastAsia="zh-CN"/>
        </w:rPr>
        <w:t>点包括关于</w:t>
      </w:r>
      <w:r w:rsidR="00B119C3" w:rsidRPr="00F83D0B">
        <w:rPr>
          <w:rFonts w:asciiTheme="minorHAnsi" w:hAnsiTheme="minorHAnsi"/>
          <w:lang w:val="en-US" w:eastAsia="zh-CN"/>
        </w:rPr>
        <w:t>ICT</w:t>
      </w:r>
      <w:r w:rsidR="00A070F0" w:rsidRPr="00F83D0B">
        <w:rPr>
          <w:rFonts w:cs="Microsoft YaHei"/>
          <w:color w:val="222222"/>
          <w:lang w:eastAsia="zh-CN"/>
        </w:rPr>
        <w:t>行业</w:t>
      </w:r>
      <w:r w:rsidR="00056C7B" w:rsidRPr="00F83D0B">
        <w:rPr>
          <w:rFonts w:cs="Microsoft YaHei" w:hint="eastAsia"/>
          <w:color w:val="222222"/>
          <w:lang w:eastAsia="zh-CN"/>
        </w:rPr>
        <w:t>变革</w:t>
      </w:r>
      <w:r w:rsidR="00C86F01" w:rsidRPr="00F83D0B">
        <w:rPr>
          <w:rFonts w:cs="Microsoft YaHei" w:hint="eastAsia"/>
          <w:color w:val="222222"/>
          <w:lang w:eastAsia="zh-CN"/>
        </w:rPr>
        <w:t>、</w:t>
      </w:r>
      <w:r w:rsidR="00B119C3" w:rsidRPr="00F83D0B">
        <w:rPr>
          <w:rFonts w:cs="Microsoft YaHei" w:hint="eastAsia"/>
          <w:color w:val="222222"/>
          <w:lang w:eastAsia="zh-CN"/>
        </w:rPr>
        <w:t>打造</w:t>
      </w:r>
      <w:r w:rsidR="00C86F01" w:rsidRPr="00F83D0B">
        <w:rPr>
          <w:rFonts w:cs="Microsoft YaHei"/>
          <w:color w:val="222222"/>
          <w:lang w:eastAsia="zh-CN"/>
        </w:rPr>
        <w:t>智</w:t>
      </w:r>
      <w:r w:rsidR="00B119C3" w:rsidRPr="00F83D0B">
        <w:rPr>
          <w:rFonts w:cs="Microsoft YaHei" w:hint="eastAsia"/>
          <w:color w:val="222222"/>
          <w:lang w:eastAsia="zh-CN"/>
        </w:rPr>
        <w:t>慧</w:t>
      </w:r>
      <w:r w:rsidR="00C86F01" w:rsidRPr="00F83D0B">
        <w:rPr>
          <w:rFonts w:cs="Microsoft YaHei"/>
          <w:color w:val="222222"/>
          <w:lang w:eastAsia="zh-CN"/>
        </w:rPr>
        <w:t>行业</w:t>
      </w:r>
      <w:r w:rsidR="00B119C3" w:rsidRPr="00F83D0B">
        <w:rPr>
          <w:rFonts w:cs="Microsoft YaHei" w:hint="eastAsia"/>
          <w:color w:val="222222"/>
          <w:lang w:eastAsia="zh-CN"/>
        </w:rPr>
        <w:t>和</w:t>
      </w:r>
      <w:r w:rsidR="00B119C3" w:rsidRPr="00F83D0B">
        <w:rPr>
          <w:rFonts w:cs="Microsoft YaHei"/>
          <w:color w:val="222222"/>
          <w:lang w:eastAsia="zh-CN"/>
        </w:rPr>
        <w:t>数字</w:t>
      </w:r>
      <w:r w:rsidR="00056C7B">
        <w:rPr>
          <w:rFonts w:cs="Microsoft YaHei" w:hint="eastAsia"/>
          <w:color w:val="222222"/>
          <w:lang w:eastAsia="zh-CN"/>
        </w:rPr>
        <w:t>化</w:t>
      </w:r>
      <w:r w:rsidR="00B119C3" w:rsidRPr="00F83D0B">
        <w:rPr>
          <w:rFonts w:cs="Microsoft YaHei"/>
          <w:color w:val="222222"/>
          <w:lang w:eastAsia="zh-CN"/>
        </w:rPr>
        <w:t>公民</w:t>
      </w:r>
      <w:r w:rsidR="00A070F0" w:rsidRPr="00F83D0B">
        <w:rPr>
          <w:rFonts w:cs="Microsoft YaHei"/>
          <w:color w:val="222222"/>
          <w:lang w:eastAsia="zh-CN"/>
        </w:rPr>
        <w:t>的部长级圆桌会议以及探讨人工智能的经济影响的第三次经济行业专家圆桌会议</w:t>
      </w:r>
      <w:r w:rsidR="00C86F01" w:rsidRPr="00F83D0B">
        <w:rPr>
          <w:rFonts w:cs="Microsoft YaHei" w:hint="eastAsia"/>
          <w:color w:val="222222"/>
          <w:lang w:eastAsia="zh-CN"/>
        </w:rPr>
        <w:t>。</w:t>
      </w:r>
    </w:p>
    <w:p w:rsidR="00B44C05" w:rsidRPr="00F83D0B" w:rsidRDefault="00F83D0B" w:rsidP="00F83D0B">
      <w:pPr>
        <w:overflowPunct/>
        <w:autoSpaceDE/>
        <w:autoSpaceDN/>
        <w:snapToGrid w:val="0"/>
        <w:spacing w:after="120"/>
        <w:jc w:val="both"/>
        <w:textAlignment w:val="auto"/>
        <w:rPr>
          <w:rFonts w:asciiTheme="minorHAnsi" w:hAnsiTheme="minorHAnsi"/>
          <w:lang w:val="en-US" w:eastAsia="zh-CN"/>
        </w:rPr>
      </w:pPr>
      <w:r>
        <w:rPr>
          <w:rFonts w:asciiTheme="minorHAnsi" w:hAnsiTheme="minorHAnsi"/>
          <w:szCs w:val="24"/>
          <w:lang w:val="en-US" w:eastAsia="zh-CN"/>
        </w:rPr>
        <w:t>4</w:t>
      </w:r>
      <w:r w:rsidRPr="00BE3FBB">
        <w:rPr>
          <w:rFonts w:asciiTheme="minorHAnsi" w:hAnsiTheme="minorHAnsi"/>
          <w:szCs w:val="24"/>
          <w:lang w:val="en-US" w:eastAsia="zh-CN"/>
        </w:rPr>
        <w:t>.</w:t>
      </w:r>
      <w:r>
        <w:rPr>
          <w:rFonts w:asciiTheme="minorHAnsi" w:hAnsiTheme="minorHAnsi"/>
          <w:szCs w:val="24"/>
          <w:lang w:val="en-US" w:eastAsia="zh-CN"/>
        </w:rPr>
        <w:t>4</w:t>
      </w:r>
      <w:r w:rsidRPr="00BE3FBB">
        <w:rPr>
          <w:rFonts w:asciiTheme="minorHAnsi" w:hAnsiTheme="minorHAnsi"/>
          <w:szCs w:val="24"/>
          <w:lang w:val="en-US" w:eastAsia="zh-CN"/>
        </w:rPr>
        <w:tab/>
      </w:r>
      <w:r w:rsidR="00C86F01" w:rsidRPr="00F83D0B">
        <w:rPr>
          <w:rFonts w:asciiTheme="minorEastAsia" w:eastAsiaTheme="minorEastAsia" w:hAnsiTheme="minorEastAsia" w:hint="eastAsia"/>
          <w:b/>
          <w:bCs/>
          <w:lang w:val="en-US" w:eastAsia="zh-CN"/>
        </w:rPr>
        <w:t>国际电联参与的主要活动：</w:t>
      </w:r>
      <w:r w:rsidR="00C86F01" w:rsidRPr="00F83D0B">
        <w:rPr>
          <w:rFonts w:cs="Microsoft YaHei"/>
          <w:color w:val="222222"/>
          <w:lang w:eastAsia="zh-CN"/>
        </w:rPr>
        <w:t>与国际电联</w:t>
      </w:r>
      <w:r w:rsidR="00A057C3" w:rsidRPr="00F83D0B">
        <w:rPr>
          <w:rFonts w:cs="Microsoft YaHei" w:hint="eastAsia"/>
          <w:color w:val="222222"/>
          <w:lang w:val="en-US" w:eastAsia="zh-CN"/>
        </w:rPr>
        <w:t>各局</w:t>
      </w:r>
      <w:r w:rsidR="00C86F01" w:rsidRPr="00F83D0B">
        <w:rPr>
          <w:rFonts w:cs="Microsoft YaHei"/>
          <w:color w:val="222222"/>
          <w:lang w:eastAsia="zh-CN"/>
        </w:rPr>
        <w:t>和总秘书处密切</w:t>
      </w:r>
      <w:r w:rsidR="00A057C3" w:rsidRPr="00F83D0B">
        <w:rPr>
          <w:rFonts w:cs="Microsoft YaHei" w:hint="eastAsia"/>
          <w:color w:val="222222"/>
          <w:lang w:eastAsia="zh-CN"/>
        </w:rPr>
        <w:t>协</w:t>
      </w:r>
      <w:r w:rsidR="00C86F01" w:rsidRPr="00F83D0B">
        <w:rPr>
          <w:rFonts w:cs="Microsoft YaHei"/>
          <w:color w:val="222222"/>
          <w:lang w:eastAsia="zh-CN"/>
        </w:rPr>
        <w:t>作</w:t>
      </w:r>
      <w:r w:rsidR="00056C7B">
        <w:rPr>
          <w:rFonts w:cs="Microsoft YaHei" w:hint="eastAsia"/>
          <w:color w:val="222222"/>
          <w:lang w:eastAsia="zh-CN"/>
        </w:rPr>
        <w:t>，</w:t>
      </w:r>
      <w:r w:rsidR="00C86F01" w:rsidRPr="00F83D0B">
        <w:rPr>
          <w:rFonts w:cs="Microsoft YaHei"/>
          <w:color w:val="222222"/>
          <w:lang w:eastAsia="zh-CN"/>
        </w:rPr>
        <w:t>制定和策划</w:t>
      </w:r>
      <w:r w:rsidR="00B119C3" w:rsidRPr="00F83D0B">
        <w:rPr>
          <w:rFonts w:cs="Microsoft YaHei" w:hint="eastAsia"/>
          <w:color w:val="222222"/>
          <w:lang w:eastAsia="zh-CN"/>
        </w:rPr>
        <w:t>了</w:t>
      </w:r>
      <w:r w:rsidR="00B119C3" w:rsidRPr="00F83D0B">
        <w:rPr>
          <w:rFonts w:cs="Microsoft YaHei"/>
          <w:color w:val="222222"/>
          <w:lang w:eastAsia="zh-CN"/>
        </w:rPr>
        <w:t>论坛和领导</w:t>
      </w:r>
      <w:r w:rsidR="00B119C3" w:rsidRPr="00F83D0B">
        <w:rPr>
          <w:rFonts w:cs="Microsoft YaHei" w:hint="eastAsia"/>
          <w:color w:val="222222"/>
          <w:lang w:eastAsia="zh-CN"/>
        </w:rPr>
        <w:t>者</w:t>
      </w:r>
      <w:r w:rsidR="00B119C3" w:rsidRPr="00F83D0B">
        <w:rPr>
          <w:rFonts w:cs="Microsoft YaHei"/>
          <w:color w:val="222222"/>
          <w:lang w:eastAsia="zh-CN"/>
        </w:rPr>
        <w:t>峰会</w:t>
      </w:r>
      <w:r w:rsidR="00B119C3" w:rsidRPr="00F83D0B">
        <w:rPr>
          <w:rFonts w:cs="Microsoft YaHei" w:hint="eastAsia"/>
          <w:color w:val="222222"/>
          <w:lang w:eastAsia="zh-CN"/>
        </w:rPr>
        <w:t>活动</w:t>
      </w:r>
      <w:r w:rsidR="00A057C3" w:rsidRPr="00F83D0B">
        <w:rPr>
          <w:rFonts w:cs="Microsoft YaHei" w:hint="eastAsia"/>
          <w:color w:val="222222"/>
          <w:lang w:eastAsia="zh-CN"/>
        </w:rPr>
        <w:t>，国际电联各局和总秘书处</w:t>
      </w:r>
      <w:r w:rsidR="00A057C3" w:rsidRPr="00F83D0B">
        <w:rPr>
          <w:rFonts w:cs="Microsoft YaHei"/>
          <w:color w:val="222222"/>
          <w:lang w:eastAsia="zh-CN"/>
        </w:rPr>
        <w:t>在设计每</w:t>
      </w:r>
      <w:r w:rsidR="00A057C3" w:rsidRPr="00F83D0B">
        <w:rPr>
          <w:rFonts w:cs="Microsoft YaHei" w:hint="eastAsia"/>
          <w:color w:val="222222"/>
          <w:lang w:eastAsia="zh-CN"/>
        </w:rPr>
        <w:t>场</w:t>
      </w:r>
      <w:r w:rsidR="00C86F01" w:rsidRPr="00F83D0B">
        <w:rPr>
          <w:rFonts w:cs="Microsoft YaHei"/>
          <w:color w:val="222222"/>
          <w:lang w:eastAsia="zh-CN"/>
        </w:rPr>
        <w:t>会议</w:t>
      </w:r>
      <w:r w:rsidR="00A057C3" w:rsidRPr="00F83D0B">
        <w:rPr>
          <w:rFonts w:cs="Microsoft YaHei" w:hint="eastAsia"/>
          <w:color w:val="222222"/>
          <w:lang w:eastAsia="zh-CN"/>
        </w:rPr>
        <w:t>以及</w:t>
      </w:r>
      <w:r w:rsidR="00C86F01" w:rsidRPr="00F83D0B">
        <w:rPr>
          <w:rFonts w:cs="Microsoft YaHei"/>
          <w:color w:val="222222"/>
          <w:lang w:eastAsia="zh-CN"/>
        </w:rPr>
        <w:t>确定经验和相关</w:t>
      </w:r>
      <w:r w:rsidR="00A057C3" w:rsidRPr="00F83D0B">
        <w:rPr>
          <w:rFonts w:cs="Microsoft YaHei" w:hint="eastAsia"/>
          <w:color w:val="222222"/>
          <w:lang w:val="en-US" w:eastAsia="zh-CN"/>
        </w:rPr>
        <w:t>演讲嘉宾</w:t>
      </w:r>
      <w:r w:rsidR="00C86F01" w:rsidRPr="00F83D0B">
        <w:rPr>
          <w:rFonts w:cs="Microsoft YaHei"/>
          <w:color w:val="222222"/>
          <w:lang w:eastAsia="zh-CN"/>
        </w:rPr>
        <w:t>方面发挥</w:t>
      </w:r>
      <w:r w:rsidR="00A057C3" w:rsidRPr="00F83D0B">
        <w:rPr>
          <w:rFonts w:cs="Microsoft YaHei" w:hint="eastAsia"/>
          <w:color w:val="222222"/>
          <w:lang w:eastAsia="zh-CN"/>
        </w:rPr>
        <w:t>了</w:t>
      </w:r>
      <w:r w:rsidR="00C86F01" w:rsidRPr="00F83D0B">
        <w:rPr>
          <w:rFonts w:cs="Microsoft YaHei"/>
          <w:color w:val="222222"/>
          <w:lang w:eastAsia="zh-CN"/>
        </w:rPr>
        <w:t>积极作用</w:t>
      </w:r>
      <w:r w:rsidR="00A057C3" w:rsidRPr="00F83D0B">
        <w:rPr>
          <w:rFonts w:cs="Microsoft YaHei" w:hint="eastAsia"/>
          <w:color w:val="222222"/>
          <w:lang w:eastAsia="zh-CN"/>
        </w:rPr>
        <w:t>。</w:t>
      </w:r>
    </w:p>
    <w:p w:rsidR="002165E6" w:rsidRDefault="00EF42EA" w:rsidP="00056C7B">
      <w:pPr>
        <w:ind w:firstLineChars="200" w:firstLine="480"/>
        <w:rPr>
          <w:lang w:eastAsia="zh-CN"/>
        </w:rPr>
      </w:pPr>
      <w:r w:rsidRPr="00EF42EA">
        <w:rPr>
          <w:lang w:eastAsia="zh-CN"/>
        </w:rPr>
        <w:t>国际电联</w:t>
      </w:r>
      <w:r w:rsidR="00056C7B">
        <w:rPr>
          <w:rFonts w:hint="eastAsia"/>
          <w:lang w:eastAsia="zh-CN"/>
        </w:rPr>
        <w:t>三</w:t>
      </w:r>
      <w:r w:rsidR="00056C7B">
        <w:rPr>
          <w:lang w:eastAsia="zh-CN"/>
        </w:rPr>
        <w:t>大</w:t>
      </w:r>
      <w:r w:rsidR="00F937F0">
        <w:rPr>
          <w:lang w:eastAsia="zh-CN"/>
        </w:rPr>
        <w:t>部门</w:t>
      </w:r>
      <w:r w:rsidR="00F937F0">
        <w:rPr>
          <w:rFonts w:hint="eastAsia"/>
          <w:lang w:eastAsia="zh-CN"/>
        </w:rPr>
        <w:t>亦</w:t>
      </w:r>
      <w:r w:rsidR="00B119C3">
        <w:rPr>
          <w:rFonts w:hint="eastAsia"/>
          <w:lang w:eastAsia="zh-CN"/>
        </w:rPr>
        <w:t>派代表</w:t>
      </w:r>
      <w:r w:rsidR="00F937F0">
        <w:rPr>
          <w:rFonts w:hint="eastAsia"/>
          <w:lang w:eastAsia="zh-CN"/>
        </w:rPr>
        <w:t>参与</w:t>
      </w:r>
      <w:r w:rsidRPr="00EF42EA">
        <w:rPr>
          <w:lang w:eastAsia="zh-CN"/>
        </w:rPr>
        <w:t>了展览和整</w:t>
      </w:r>
      <w:r w:rsidR="00056C7B">
        <w:rPr>
          <w:rFonts w:hint="eastAsia"/>
          <w:lang w:eastAsia="zh-CN"/>
        </w:rPr>
        <w:t>个</w:t>
      </w:r>
      <w:r w:rsidR="00056C7B">
        <w:rPr>
          <w:lang w:eastAsia="zh-CN"/>
        </w:rPr>
        <w:t>展会</w:t>
      </w:r>
      <w:r w:rsidRPr="00EF42EA">
        <w:rPr>
          <w:lang w:eastAsia="zh-CN"/>
        </w:rPr>
        <w:t>活动</w:t>
      </w:r>
      <w:r w:rsidR="00F937F0">
        <w:rPr>
          <w:rFonts w:hint="eastAsia"/>
          <w:lang w:eastAsia="zh-CN"/>
        </w:rPr>
        <w:t>。</w:t>
      </w:r>
      <w:r w:rsidRPr="00EF42EA">
        <w:rPr>
          <w:lang w:eastAsia="zh-CN"/>
        </w:rPr>
        <w:t>国际电联</w:t>
      </w:r>
      <w:r w:rsidR="00F937F0">
        <w:rPr>
          <w:rFonts w:hint="eastAsia"/>
          <w:lang w:eastAsia="zh-CN"/>
        </w:rPr>
        <w:t>电信</w:t>
      </w:r>
      <w:r w:rsidRPr="00EF42EA">
        <w:rPr>
          <w:lang w:eastAsia="zh-CN"/>
        </w:rPr>
        <w:t>发展部门</w:t>
      </w:r>
      <w:r w:rsidR="00F937F0">
        <w:rPr>
          <w:rFonts w:hint="eastAsia"/>
          <w:lang w:eastAsia="zh-CN"/>
        </w:rPr>
        <w:t>（</w:t>
      </w:r>
      <w:r w:rsidR="00524751">
        <w:fldChar w:fldCharType="begin"/>
      </w:r>
      <w:r w:rsidR="00524751">
        <w:rPr>
          <w:lang w:eastAsia="zh-CN"/>
        </w:rPr>
        <w:instrText xml:space="preserve"> HYPERLINK "https://www.itu.int/en/ITU-D/Pages/default.aspx" </w:instrText>
      </w:r>
      <w:r w:rsidR="00524751">
        <w:fldChar w:fldCharType="separate"/>
      </w:r>
      <w:r w:rsidR="00F937F0" w:rsidRPr="00652ABD">
        <w:rPr>
          <w:rFonts w:asciiTheme="minorHAnsi" w:hAnsiTheme="minorHAnsi"/>
          <w:lang w:val="en-US" w:eastAsia="zh-CN"/>
        </w:rPr>
        <w:t>ITU-D</w:t>
      </w:r>
      <w:r w:rsidR="00524751">
        <w:rPr>
          <w:rFonts w:asciiTheme="minorHAnsi" w:hAnsiTheme="minorHAnsi"/>
          <w:lang w:val="en-US" w:eastAsia="zh-CN"/>
        </w:rPr>
        <w:fldChar w:fldCharType="end"/>
      </w:r>
      <w:r w:rsidR="00F937F0">
        <w:rPr>
          <w:rFonts w:hint="eastAsia"/>
          <w:lang w:eastAsia="zh-CN"/>
        </w:rPr>
        <w:t>）</w:t>
      </w:r>
      <w:r w:rsidRPr="00EF42EA">
        <w:rPr>
          <w:lang w:eastAsia="zh-CN"/>
        </w:rPr>
        <w:t>介绍了其成员</w:t>
      </w:r>
      <w:r w:rsidR="00F937F0">
        <w:rPr>
          <w:rFonts w:hint="eastAsia"/>
          <w:lang w:eastAsia="zh-CN"/>
        </w:rPr>
        <w:t>在</w:t>
      </w:r>
      <w:r w:rsidR="00B119C3">
        <w:rPr>
          <w:rFonts w:hint="eastAsia"/>
          <w:lang w:eastAsia="zh-CN"/>
        </w:rPr>
        <w:t>“</w:t>
      </w:r>
      <w:r w:rsidR="00F937F0">
        <w:rPr>
          <w:rFonts w:hint="eastAsia"/>
          <w:lang w:eastAsia="zh-CN"/>
        </w:rPr>
        <w:t>通过打造</w:t>
      </w:r>
      <w:r w:rsidR="00F937F0" w:rsidRPr="00EF42EA">
        <w:rPr>
          <w:lang w:eastAsia="zh-CN"/>
        </w:rPr>
        <w:t>以</w:t>
      </w:r>
      <w:r w:rsidR="00F937F0" w:rsidRPr="00EF42EA">
        <w:rPr>
          <w:rFonts w:cs="Arial"/>
          <w:lang w:eastAsia="zh-CN"/>
        </w:rPr>
        <w:t>ICT</w:t>
      </w:r>
      <w:r w:rsidR="00F937F0" w:rsidRPr="00EF42EA">
        <w:rPr>
          <w:lang w:eastAsia="zh-CN"/>
        </w:rPr>
        <w:t>为中心的创新生态系统</w:t>
      </w:r>
      <w:r w:rsidR="00F937F0">
        <w:rPr>
          <w:rFonts w:hint="eastAsia"/>
          <w:lang w:eastAsia="zh-CN"/>
        </w:rPr>
        <w:t>加速发展</w:t>
      </w:r>
      <w:r w:rsidR="00B119C3">
        <w:rPr>
          <w:rFonts w:hint="eastAsia"/>
          <w:lang w:eastAsia="zh-CN"/>
        </w:rPr>
        <w:t>”方面</w:t>
      </w:r>
      <w:r w:rsidR="00F937F0">
        <w:rPr>
          <w:rFonts w:hint="eastAsia"/>
          <w:lang w:eastAsia="zh-CN"/>
        </w:rPr>
        <w:t>所做的工作，同时</w:t>
      </w:r>
      <w:r w:rsidR="00B119C3">
        <w:rPr>
          <w:rFonts w:hint="eastAsia"/>
          <w:lang w:eastAsia="zh-CN"/>
        </w:rPr>
        <w:t>举办了</w:t>
      </w:r>
      <w:r w:rsidRPr="00EF42EA">
        <w:rPr>
          <w:lang w:eastAsia="zh-CN"/>
        </w:rPr>
        <w:t>一系列</w:t>
      </w:r>
      <w:r w:rsidR="00F937F0">
        <w:rPr>
          <w:rFonts w:hint="eastAsia"/>
          <w:lang w:eastAsia="zh-CN"/>
        </w:rPr>
        <w:t>有关</w:t>
      </w:r>
      <w:r w:rsidR="00F937F0" w:rsidRPr="00EF42EA">
        <w:rPr>
          <w:lang w:eastAsia="zh-CN"/>
        </w:rPr>
        <w:t>实现可持续发展目标</w:t>
      </w:r>
      <w:r w:rsidR="00F937F0">
        <w:rPr>
          <w:rFonts w:hint="eastAsia"/>
          <w:lang w:eastAsia="zh-CN"/>
        </w:rPr>
        <w:t>所需</w:t>
      </w:r>
      <w:r w:rsidRPr="00EF42EA">
        <w:rPr>
          <w:lang w:eastAsia="zh-CN"/>
        </w:rPr>
        <w:t>创新能力的会议</w:t>
      </w:r>
      <w:r w:rsidR="00F937F0">
        <w:rPr>
          <w:rFonts w:hint="eastAsia"/>
          <w:lang w:eastAsia="zh-CN"/>
        </w:rPr>
        <w:t>。</w:t>
      </w:r>
      <w:r w:rsidRPr="00EF42EA">
        <w:rPr>
          <w:lang w:eastAsia="zh-CN"/>
        </w:rPr>
        <w:t>国际电联无线电通信部门</w:t>
      </w:r>
      <w:r w:rsidR="00F937F0">
        <w:rPr>
          <w:rFonts w:hint="eastAsia"/>
          <w:lang w:eastAsia="zh-CN"/>
        </w:rPr>
        <w:t>（</w:t>
      </w:r>
      <w:r w:rsidR="00F937F0" w:rsidRPr="00C81C78">
        <w:rPr>
          <w:rFonts w:asciiTheme="minorHAnsi" w:hAnsiTheme="minorHAnsi"/>
          <w:lang w:val="en-US" w:eastAsia="zh-CN"/>
        </w:rPr>
        <w:t>ITU-R</w:t>
      </w:r>
      <w:r w:rsidR="00F937F0">
        <w:rPr>
          <w:rFonts w:hint="eastAsia"/>
          <w:lang w:eastAsia="zh-CN"/>
        </w:rPr>
        <w:t>）</w:t>
      </w:r>
      <w:r w:rsidR="00D91512">
        <w:rPr>
          <w:rFonts w:hint="eastAsia"/>
          <w:lang w:eastAsia="zh-CN"/>
        </w:rPr>
        <w:t>举办</w:t>
      </w:r>
      <w:r w:rsidRPr="00EF42EA">
        <w:rPr>
          <w:lang w:eastAsia="zh-CN"/>
        </w:rPr>
        <w:t>了题为</w:t>
      </w:r>
      <w:r w:rsidR="00D91512">
        <w:rPr>
          <w:rFonts w:hint="eastAsia"/>
          <w:lang w:eastAsia="zh-CN"/>
        </w:rPr>
        <w:t>“</w:t>
      </w:r>
      <w:r w:rsidR="00D91512" w:rsidRPr="00D91512">
        <w:rPr>
          <w:rFonts w:hint="eastAsia"/>
          <w:lang w:eastAsia="zh-CN"/>
        </w:rPr>
        <w:t>实现和打造无线生态系统</w:t>
      </w:r>
      <w:r w:rsidR="00D91512">
        <w:rPr>
          <w:rFonts w:hint="eastAsia"/>
          <w:lang w:eastAsia="zh-CN"/>
        </w:rPr>
        <w:t>：</w:t>
      </w:r>
      <w:r w:rsidR="00D91512" w:rsidRPr="00EF42EA">
        <w:rPr>
          <w:lang w:eastAsia="zh-CN"/>
        </w:rPr>
        <w:t>庆祝</w:t>
      </w:r>
      <w:r w:rsidR="00D91512" w:rsidRPr="00EF42EA">
        <w:rPr>
          <w:rFonts w:cs="Arial"/>
          <w:lang w:eastAsia="zh-CN"/>
        </w:rPr>
        <w:t>CCIR/ITU-R</w:t>
      </w:r>
      <w:r w:rsidR="00D91512" w:rsidRPr="00EF42EA">
        <w:rPr>
          <w:lang w:eastAsia="zh-CN"/>
        </w:rPr>
        <w:t>研究组成立</w:t>
      </w:r>
      <w:r w:rsidR="00D91512" w:rsidRPr="00EF42EA">
        <w:rPr>
          <w:rFonts w:cs="Arial"/>
          <w:lang w:eastAsia="zh-CN"/>
        </w:rPr>
        <w:t>90</w:t>
      </w:r>
      <w:r w:rsidR="00D91512" w:rsidRPr="00EF42EA">
        <w:rPr>
          <w:lang w:eastAsia="zh-CN"/>
        </w:rPr>
        <w:t>周年</w:t>
      </w:r>
      <w:r w:rsidR="00D91512" w:rsidRPr="00D91512">
        <w:rPr>
          <w:rFonts w:hint="eastAsia"/>
          <w:lang w:eastAsia="zh-CN"/>
        </w:rPr>
        <w:t>”</w:t>
      </w:r>
      <w:r w:rsidR="00ED53DF">
        <w:rPr>
          <w:rFonts w:hint="eastAsia"/>
          <w:lang w:eastAsia="zh-CN"/>
        </w:rPr>
        <w:t>的</w:t>
      </w:r>
      <w:r w:rsidRPr="00EF42EA">
        <w:rPr>
          <w:lang w:eastAsia="zh-CN"/>
        </w:rPr>
        <w:t>专题讨论会</w:t>
      </w:r>
      <w:r w:rsidR="00D91512">
        <w:rPr>
          <w:rFonts w:hint="eastAsia"/>
          <w:lang w:eastAsia="zh-CN"/>
        </w:rPr>
        <w:t>，</w:t>
      </w:r>
      <w:r w:rsidRPr="00EF42EA">
        <w:rPr>
          <w:lang w:eastAsia="zh-CN"/>
        </w:rPr>
        <w:t>其中强调了</w:t>
      </w:r>
      <w:r w:rsidRPr="00EF42EA">
        <w:rPr>
          <w:rFonts w:cs="Arial"/>
          <w:lang w:eastAsia="zh-CN"/>
        </w:rPr>
        <w:t>ITU-R</w:t>
      </w:r>
      <w:r w:rsidR="00ED53DF">
        <w:rPr>
          <w:rFonts w:cs="Arial" w:hint="eastAsia"/>
          <w:lang w:eastAsia="zh-CN"/>
        </w:rPr>
        <w:t>进程在</w:t>
      </w:r>
      <w:r w:rsidRPr="00EF42EA">
        <w:rPr>
          <w:lang w:eastAsia="zh-CN"/>
        </w:rPr>
        <w:t>支持全球</w:t>
      </w:r>
      <w:r w:rsidR="00ED53DF">
        <w:rPr>
          <w:rFonts w:hint="eastAsia"/>
          <w:lang w:eastAsia="zh-CN"/>
        </w:rPr>
        <w:t>规则</w:t>
      </w:r>
      <w:r w:rsidRPr="00EF42EA">
        <w:rPr>
          <w:lang w:eastAsia="zh-CN"/>
        </w:rPr>
        <w:t>和</w:t>
      </w:r>
      <w:r w:rsidR="003438B2">
        <w:rPr>
          <w:rFonts w:hint="eastAsia"/>
          <w:lang w:eastAsia="zh-CN"/>
        </w:rPr>
        <w:t>制定</w:t>
      </w:r>
      <w:r w:rsidRPr="00EF42EA">
        <w:rPr>
          <w:lang w:eastAsia="zh-CN"/>
        </w:rPr>
        <w:t>全球频谱使用标准</w:t>
      </w:r>
      <w:r w:rsidR="003438B2">
        <w:rPr>
          <w:rFonts w:hint="eastAsia"/>
          <w:lang w:eastAsia="zh-CN"/>
        </w:rPr>
        <w:t>（</w:t>
      </w:r>
      <w:r w:rsidRPr="00EF42EA">
        <w:rPr>
          <w:lang w:eastAsia="zh-CN"/>
        </w:rPr>
        <w:t>通过</w:t>
      </w:r>
      <w:r w:rsidR="003438B2" w:rsidRPr="00C81C78">
        <w:rPr>
          <w:rFonts w:asciiTheme="minorHAnsi" w:hAnsiTheme="minorHAnsi"/>
          <w:lang w:val="en-US" w:eastAsia="zh-CN"/>
        </w:rPr>
        <w:t>ITU-R</w:t>
      </w:r>
      <w:r w:rsidRPr="00EF42EA">
        <w:rPr>
          <w:lang w:eastAsia="zh-CN"/>
        </w:rPr>
        <w:t>建议书</w:t>
      </w:r>
      <w:r w:rsidR="003438B2">
        <w:rPr>
          <w:rFonts w:hint="eastAsia"/>
          <w:lang w:eastAsia="zh-CN"/>
        </w:rPr>
        <w:t>）</w:t>
      </w:r>
      <w:r w:rsidR="00ED53DF">
        <w:rPr>
          <w:rFonts w:hint="eastAsia"/>
          <w:lang w:eastAsia="zh-CN"/>
        </w:rPr>
        <w:t>方面</w:t>
      </w:r>
      <w:r w:rsidR="003438B2">
        <w:rPr>
          <w:rFonts w:hint="eastAsia"/>
          <w:lang w:eastAsia="zh-CN"/>
        </w:rPr>
        <w:t>的作用</w:t>
      </w:r>
      <w:r w:rsidR="002165E6">
        <w:rPr>
          <w:rFonts w:hint="eastAsia"/>
          <w:lang w:eastAsia="zh-CN"/>
        </w:rPr>
        <w:t>。</w:t>
      </w:r>
      <w:r w:rsidR="003438B2" w:rsidRPr="00F937F0">
        <w:rPr>
          <w:lang w:eastAsia="zh-CN"/>
        </w:rPr>
        <w:t>国际电联</w:t>
      </w:r>
      <w:r w:rsidR="003438B2">
        <w:rPr>
          <w:rFonts w:hint="eastAsia"/>
          <w:lang w:eastAsia="zh-CN"/>
        </w:rPr>
        <w:t>电信</w:t>
      </w:r>
      <w:r w:rsidR="003438B2" w:rsidRPr="00F937F0">
        <w:rPr>
          <w:lang w:eastAsia="zh-CN"/>
        </w:rPr>
        <w:t>标准化部门</w:t>
      </w:r>
      <w:r w:rsidR="003438B2">
        <w:rPr>
          <w:rFonts w:hint="eastAsia"/>
          <w:lang w:eastAsia="zh-CN"/>
        </w:rPr>
        <w:t>（</w:t>
      </w:r>
      <w:r w:rsidR="00524751">
        <w:fldChar w:fldCharType="begin"/>
      </w:r>
      <w:r w:rsidR="00524751">
        <w:rPr>
          <w:lang w:eastAsia="zh-CN"/>
        </w:rPr>
        <w:instrText xml:space="preserve"> HYPERLINK "https://www.itu.int/en/ITU-T/Pages/default.aspx" </w:instrText>
      </w:r>
      <w:r w:rsidR="00524751">
        <w:fldChar w:fldCharType="separate"/>
      </w:r>
      <w:r w:rsidR="003438B2" w:rsidRPr="00C81C78">
        <w:rPr>
          <w:rFonts w:asciiTheme="minorHAnsi" w:hAnsiTheme="minorHAnsi"/>
          <w:lang w:val="en-US" w:eastAsia="zh-CN"/>
        </w:rPr>
        <w:t>ITU-T</w:t>
      </w:r>
      <w:r w:rsidR="00524751">
        <w:rPr>
          <w:rFonts w:asciiTheme="minorHAnsi" w:hAnsiTheme="minorHAnsi"/>
          <w:lang w:val="en-US" w:eastAsia="zh-CN"/>
        </w:rPr>
        <w:fldChar w:fldCharType="end"/>
      </w:r>
      <w:r w:rsidR="003438B2">
        <w:rPr>
          <w:rFonts w:hint="eastAsia"/>
          <w:lang w:eastAsia="zh-CN"/>
        </w:rPr>
        <w:t>）</w:t>
      </w:r>
      <w:r w:rsidR="00F937F0" w:rsidRPr="00F937F0">
        <w:rPr>
          <w:lang w:eastAsia="zh-CN"/>
        </w:rPr>
        <w:t>在其</w:t>
      </w:r>
      <w:r w:rsidR="003438B2" w:rsidRPr="003438B2">
        <w:rPr>
          <w:rFonts w:hint="eastAsia"/>
          <w:lang w:eastAsia="zh-CN"/>
        </w:rPr>
        <w:t>智慧</w:t>
      </w:r>
      <w:r w:rsidR="003438B2" w:rsidRPr="003438B2">
        <w:rPr>
          <w:rFonts w:hint="eastAsia"/>
          <w:lang w:eastAsia="zh-CN"/>
        </w:rPr>
        <w:t>ABC</w:t>
      </w:r>
      <w:r w:rsidR="003438B2" w:rsidRPr="003438B2">
        <w:rPr>
          <w:rFonts w:hint="eastAsia"/>
          <w:lang w:eastAsia="zh-CN"/>
        </w:rPr>
        <w:t>系列活动</w:t>
      </w:r>
      <w:r w:rsidR="00F937F0" w:rsidRPr="00F937F0">
        <w:rPr>
          <w:lang w:eastAsia="zh-CN"/>
        </w:rPr>
        <w:t>中</w:t>
      </w:r>
      <w:r w:rsidR="003438B2">
        <w:rPr>
          <w:lang w:eastAsia="zh-CN"/>
        </w:rPr>
        <w:t>展示了智</w:t>
      </w:r>
      <w:r w:rsidR="00ED53DF">
        <w:rPr>
          <w:rFonts w:hint="eastAsia"/>
          <w:lang w:eastAsia="zh-CN"/>
        </w:rPr>
        <w:t>慧</w:t>
      </w:r>
      <w:r w:rsidR="003438B2">
        <w:rPr>
          <w:lang w:eastAsia="zh-CN"/>
        </w:rPr>
        <w:t>技术</w:t>
      </w:r>
      <w:r w:rsidR="00ED53DF">
        <w:rPr>
          <w:rFonts w:hint="eastAsia"/>
          <w:lang w:eastAsia="zh-CN"/>
        </w:rPr>
        <w:t>，</w:t>
      </w:r>
      <w:r w:rsidR="00F937F0" w:rsidRPr="00F937F0">
        <w:rPr>
          <w:lang w:eastAsia="zh-CN"/>
        </w:rPr>
        <w:t>特别是</w:t>
      </w:r>
      <w:r w:rsidR="003438B2">
        <w:rPr>
          <w:rFonts w:hint="eastAsia"/>
          <w:lang w:eastAsia="zh-CN"/>
        </w:rPr>
        <w:t>智慧人工智能</w:t>
      </w:r>
      <w:r w:rsidR="00056C7B">
        <w:rPr>
          <w:rFonts w:hint="eastAsia"/>
          <w:lang w:eastAsia="zh-CN"/>
        </w:rPr>
        <w:t>（</w:t>
      </w:r>
      <w:r w:rsidR="00056C7B">
        <w:rPr>
          <w:rFonts w:hint="eastAsia"/>
          <w:lang w:eastAsia="zh-CN"/>
        </w:rPr>
        <w:t>AI</w:t>
      </w:r>
      <w:r w:rsidR="00056C7B">
        <w:rPr>
          <w:lang w:eastAsia="zh-CN"/>
        </w:rPr>
        <w:t>）</w:t>
      </w:r>
      <w:r w:rsidR="003438B2">
        <w:rPr>
          <w:rFonts w:hint="eastAsia"/>
          <w:lang w:eastAsia="zh-CN"/>
        </w:rPr>
        <w:t>、智慧</w:t>
      </w:r>
      <w:r w:rsidR="00F937F0" w:rsidRPr="00F937F0">
        <w:rPr>
          <w:lang w:eastAsia="zh-CN"/>
        </w:rPr>
        <w:t>银行和</w:t>
      </w:r>
      <w:r w:rsidR="003438B2">
        <w:rPr>
          <w:rFonts w:hint="eastAsia"/>
          <w:lang w:eastAsia="zh-CN"/>
        </w:rPr>
        <w:t>智慧</w:t>
      </w:r>
      <w:r w:rsidR="00F937F0" w:rsidRPr="00F937F0">
        <w:rPr>
          <w:lang w:eastAsia="zh-CN"/>
        </w:rPr>
        <w:t>城市</w:t>
      </w:r>
      <w:r w:rsidR="003438B2">
        <w:rPr>
          <w:rFonts w:hint="eastAsia"/>
          <w:lang w:eastAsia="zh-CN"/>
        </w:rPr>
        <w:t>，并举行</w:t>
      </w:r>
      <w:r w:rsidR="00F937F0" w:rsidRPr="00F937F0">
        <w:rPr>
          <w:lang w:eastAsia="zh-CN"/>
        </w:rPr>
        <w:t>了重要会议</w:t>
      </w:r>
      <w:r w:rsidR="003438B2">
        <w:rPr>
          <w:rFonts w:hint="eastAsia"/>
          <w:lang w:eastAsia="zh-CN"/>
        </w:rPr>
        <w:t>。</w:t>
      </w:r>
      <w:r w:rsidR="003438B2" w:rsidRPr="003438B2">
        <w:rPr>
          <w:rFonts w:hint="eastAsia"/>
          <w:lang w:eastAsia="zh-CN"/>
        </w:rPr>
        <w:t>智慧</w:t>
      </w:r>
      <w:r w:rsidR="003438B2" w:rsidRPr="003438B2">
        <w:rPr>
          <w:rFonts w:hint="eastAsia"/>
          <w:lang w:eastAsia="zh-CN"/>
        </w:rPr>
        <w:t>ABC</w:t>
      </w:r>
      <w:r w:rsidR="003438B2" w:rsidRPr="003438B2">
        <w:rPr>
          <w:rFonts w:hint="eastAsia"/>
          <w:lang w:eastAsia="zh-CN"/>
        </w:rPr>
        <w:t>系列活动</w:t>
      </w:r>
      <w:r w:rsidR="003438B2">
        <w:rPr>
          <w:rFonts w:hint="eastAsia"/>
          <w:lang w:eastAsia="zh-CN"/>
        </w:rPr>
        <w:t>讨论</w:t>
      </w:r>
      <w:r w:rsidR="00F937F0" w:rsidRPr="00F937F0">
        <w:rPr>
          <w:lang w:eastAsia="zh-CN"/>
        </w:rPr>
        <w:t>涵盖了诸如</w:t>
      </w:r>
      <w:r w:rsidR="003438B2">
        <w:rPr>
          <w:rFonts w:hint="eastAsia"/>
          <w:lang w:eastAsia="zh-CN"/>
        </w:rPr>
        <w:t>“</w:t>
      </w:r>
      <w:r w:rsidR="00F86574" w:rsidRPr="00F86574">
        <w:rPr>
          <w:rFonts w:hint="eastAsia"/>
          <w:lang w:eastAsia="zh-CN"/>
        </w:rPr>
        <w:t>智慧银行如何成为开启智慧城市大门的钥匙</w:t>
      </w:r>
      <w:r w:rsidR="003438B2">
        <w:rPr>
          <w:rFonts w:hint="eastAsia"/>
          <w:lang w:eastAsia="zh-CN"/>
        </w:rPr>
        <w:t>”</w:t>
      </w:r>
      <w:r w:rsidR="00F937F0" w:rsidRPr="00F937F0">
        <w:rPr>
          <w:lang w:eastAsia="zh-CN"/>
        </w:rPr>
        <w:t>或</w:t>
      </w:r>
      <w:r w:rsidR="00F86574">
        <w:rPr>
          <w:rFonts w:hint="eastAsia"/>
          <w:lang w:eastAsia="zh-CN"/>
        </w:rPr>
        <w:t>“城市将</w:t>
      </w:r>
      <w:r w:rsidR="00056C7B">
        <w:rPr>
          <w:rFonts w:hint="eastAsia"/>
          <w:lang w:eastAsia="zh-CN"/>
        </w:rPr>
        <w:t>AI</w:t>
      </w:r>
      <w:r w:rsidR="00F86574">
        <w:rPr>
          <w:rFonts w:hint="eastAsia"/>
          <w:lang w:eastAsia="zh-CN"/>
        </w:rPr>
        <w:t>用于城市规划的最佳方式”</w:t>
      </w:r>
      <w:r w:rsidR="00F937F0" w:rsidRPr="00F937F0">
        <w:rPr>
          <w:lang w:eastAsia="zh-CN"/>
        </w:rPr>
        <w:t>等</w:t>
      </w:r>
      <w:r w:rsidR="00F86574">
        <w:rPr>
          <w:rFonts w:hint="eastAsia"/>
          <w:lang w:eastAsia="zh-CN"/>
        </w:rPr>
        <w:t>议题</w:t>
      </w:r>
      <w:r w:rsidR="002165E6">
        <w:rPr>
          <w:rFonts w:hint="eastAsia"/>
          <w:lang w:eastAsia="zh-CN"/>
        </w:rPr>
        <w:t>。</w:t>
      </w:r>
    </w:p>
    <w:p w:rsidR="002165E6" w:rsidRPr="002165E6" w:rsidRDefault="004B08E6" w:rsidP="00056C7B">
      <w:pPr>
        <w:ind w:firstLineChars="200" w:firstLine="480"/>
        <w:rPr>
          <w:lang w:eastAsia="zh-CN"/>
        </w:rPr>
      </w:pPr>
      <w:r w:rsidRPr="004B08E6">
        <w:rPr>
          <w:lang w:eastAsia="zh-CN"/>
        </w:rPr>
        <w:t>此外</w:t>
      </w:r>
      <w:r>
        <w:rPr>
          <w:rFonts w:hint="eastAsia"/>
          <w:lang w:eastAsia="zh-CN"/>
        </w:rPr>
        <w:t>，</w:t>
      </w:r>
      <w:r w:rsidR="00056C7B" w:rsidRPr="004B08E6">
        <w:rPr>
          <w:lang w:eastAsia="zh-CN"/>
        </w:rPr>
        <w:t>国际电联</w:t>
      </w:r>
      <w:r w:rsidR="00056C7B">
        <w:rPr>
          <w:rFonts w:hint="eastAsia"/>
          <w:lang w:eastAsia="zh-CN"/>
        </w:rPr>
        <w:t>本身、国际电联</w:t>
      </w:r>
      <w:r w:rsidR="00056C7B" w:rsidRPr="004B08E6">
        <w:rPr>
          <w:lang w:eastAsia="zh-CN"/>
        </w:rPr>
        <w:t>成员</w:t>
      </w:r>
      <w:r w:rsidR="00056C7B">
        <w:rPr>
          <w:rFonts w:hint="eastAsia"/>
          <w:lang w:eastAsia="zh-CN"/>
        </w:rPr>
        <w:t>及其</w:t>
      </w:r>
      <w:r w:rsidR="00056C7B" w:rsidRPr="004B08E6">
        <w:rPr>
          <w:lang w:eastAsia="zh-CN"/>
        </w:rPr>
        <w:t>合作伙伴的</w:t>
      </w:r>
      <w:r w:rsidR="00056C7B">
        <w:rPr>
          <w:rFonts w:hint="eastAsia"/>
          <w:lang w:eastAsia="zh-CN"/>
        </w:rPr>
        <w:t>视角</w:t>
      </w:r>
      <w:r w:rsidR="00056C7B" w:rsidRPr="004B08E6">
        <w:rPr>
          <w:lang w:eastAsia="zh-CN"/>
        </w:rPr>
        <w:t>观点</w:t>
      </w:r>
      <w:r w:rsidR="00056C7B">
        <w:rPr>
          <w:rFonts w:hint="eastAsia"/>
          <w:lang w:eastAsia="zh-CN"/>
        </w:rPr>
        <w:t>亦</w:t>
      </w:r>
      <w:r w:rsidR="00056C7B">
        <w:rPr>
          <w:lang w:eastAsia="zh-CN"/>
        </w:rPr>
        <w:t>体现在</w:t>
      </w:r>
      <w:r w:rsidR="00B70B14">
        <w:rPr>
          <w:lang w:eastAsia="zh-CN"/>
        </w:rPr>
        <w:t>一系列</w:t>
      </w:r>
      <w:r w:rsidR="00B70B14" w:rsidRPr="00056C7B">
        <w:rPr>
          <w:b/>
          <w:bCs/>
          <w:lang w:eastAsia="zh-CN"/>
        </w:rPr>
        <w:t>会外活动</w:t>
      </w:r>
      <w:r w:rsidR="00056C7B">
        <w:rPr>
          <w:rFonts w:hint="eastAsia"/>
          <w:lang w:eastAsia="zh-CN"/>
        </w:rPr>
        <w:t>当</w:t>
      </w:r>
      <w:r w:rsidR="00056C7B">
        <w:rPr>
          <w:lang w:eastAsia="zh-CN"/>
        </w:rPr>
        <w:t>中。</w:t>
      </w:r>
    </w:p>
    <w:p w:rsidR="00B44C05" w:rsidRPr="00F83D0B" w:rsidRDefault="00F83D0B" w:rsidP="00F83D0B">
      <w:pPr>
        <w:overflowPunct/>
        <w:autoSpaceDE/>
        <w:autoSpaceDN/>
        <w:snapToGrid w:val="0"/>
        <w:spacing w:after="120"/>
        <w:jc w:val="both"/>
        <w:textAlignment w:val="auto"/>
        <w:rPr>
          <w:rFonts w:asciiTheme="minorHAnsi" w:hAnsiTheme="minorHAnsi"/>
          <w:lang w:val="en-US" w:eastAsia="zh-CN"/>
        </w:rPr>
      </w:pPr>
      <w:r>
        <w:rPr>
          <w:rFonts w:asciiTheme="minorHAnsi" w:hAnsiTheme="minorHAnsi"/>
          <w:szCs w:val="24"/>
          <w:lang w:val="en-US" w:eastAsia="zh-CN"/>
        </w:rPr>
        <w:t>4</w:t>
      </w:r>
      <w:r w:rsidRPr="00BE3FBB">
        <w:rPr>
          <w:rFonts w:asciiTheme="minorHAnsi" w:hAnsiTheme="minorHAnsi"/>
          <w:szCs w:val="24"/>
          <w:lang w:val="en-US" w:eastAsia="zh-CN"/>
        </w:rPr>
        <w:t>.</w:t>
      </w:r>
      <w:r>
        <w:rPr>
          <w:rFonts w:asciiTheme="minorHAnsi" w:hAnsiTheme="minorHAnsi"/>
          <w:szCs w:val="24"/>
          <w:lang w:val="en-US" w:eastAsia="zh-CN"/>
        </w:rPr>
        <w:t>5</w:t>
      </w:r>
      <w:r w:rsidRPr="00BE3FBB">
        <w:rPr>
          <w:rFonts w:asciiTheme="minorHAnsi" w:hAnsiTheme="minorHAnsi"/>
          <w:szCs w:val="24"/>
          <w:lang w:val="en-US" w:eastAsia="zh-CN"/>
        </w:rPr>
        <w:tab/>
      </w:r>
      <w:r w:rsidR="00B70B14" w:rsidRPr="00F83D0B">
        <w:rPr>
          <w:rFonts w:asciiTheme="minorEastAsia" w:eastAsiaTheme="minorEastAsia" w:hAnsiTheme="minorEastAsia" w:hint="eastAsia"/>
          <w:b/>
          <w:bCs/>
          <w:lang w:val="en-US" w:eastAsia="zh-CN"/>
        </w:rPr>
        <w:t>为国际电联提</w:t>
      </w:r>
      <w:r w:rsidR="00ED53DF" w:rsidRPr="00F83D0B">
        <w:rPr>
          <w:rFonts w:asciiTheme="minorEastAsia" w:eastAsiaTheme="minorEastAsia" w:hAnsiTheme="minorEastAsia" w:hint="eastAsia"/>
          <w:b/>
          <w:bCs/>
          <w:lang w:val="en-US" w:eastAsia="zh-CN"/>
        </w:rPr>
        <w:t>供</w:t>
      </w:r>
      <w:r w:rsidR="00B70B14" w:rsidRPr="00F83D0B">
        <w:rPr>
          <w:rFonts w:asciiTheme="minorEastAsia" w:eastAsiaTheme="minorEastAsia" w:hAnsiTheme="minorEastAsia" w:hint="eastAsia"/>
          <w:b/>
          <w:bCs/>
          <w:lang w:val="en-US" w:eastAsia="zh-CN"/>
        </w:rPr>
        <w:t>服务：</w:t>
      </w:r>
      <w:r w:rsidR="00B70B14" w:rsidRPr="00F83D0B">
        <w:rPr>
          <w:rFonts w:cs="Microsoft YaHei"/>
          <w:color w:val="222222"/>
          <w:lang w:eastAsia="zh-CN"/>
        </w:rPr>
        <w:t>为使国际电联能够</w:t>
      </w:r>
      <w:r w:rsidR="00ED53DF" w:rsidRPr="00F83D0B">
        <w:rPr>
          <w:rFonts w:cs="Microsoft YaHei" w:hint="eastAsia"/>
          <w:color w:val="222222"/>
          <w:lang w:val="en-US" w:eastAsia="zh-CN"/>
        </w:rPr>
        <w:t>充分</w:t>
      </w:r>
      <w:r w:rsidR="00B70B14" w:rsidRPr="00F83D0B">
        <w:rPr>
          <w:rFonts w:cs="Microsoft YaHei"/>
          <w:color w:val="222222"/>
          <w:lang w:eastAsia="zh-CN"/>
        </w:rPr>
        <w:t>利用</w:t>
      </w:r>
      <w:r w:rsidR="00B70B14" w:rsidRPr="00F83D0B">
        <w:rPr>
          <w:rFonts w:cs="Microsoft YaHei" w:hint="eastAsia"/>
          <w:color w:val="222222"/>
          <w:lang w:eastAsia="zh-CN"/>
        </w:rPr>
        <w:t>这项</w:t>
      </w:r>
      <w:r w:rsidR="00B70B14" w:rsidRPr="00F83D0B">
        <w:rPr>
          <w:rFonts w:cs="Microsoft YaHei"/>
          <w:color w:val="222222"/>
          <w:lang w:eastAsia="zh-CN"/>
        </w:rPr>
        <w:t>活动提供的</w:t>
      </w:r>
      <w:r w:rsidR="00B70B14" w:rsidRPr="00F83D0B">
        <w:rPr>
          <w:rFonts w:cs="Microsoft YaHei" w:hint="eastAsia"/>
          <w:color w:val="222222"/>
          <w:lang w:eastAsia="zh-CN"/>
        </w:rPr>
        <w:t>机遇，</w:t>
      </w:r>
      <w:r w:rsidR="00B70B14" w:rsidRPr="00F83D0B">
        <w:rPr>
          <w:rFonts w:cs="Microsoft YaHei"/>
          <w:color w:val="222222"/>
          <w:lang w:eastAsia="zh-CN"/>
        </w:rPr>
        <w:t>电信</w:t>
      </w:r>
      <w:r w:rsidR="00B70B14" w:rsidRPr="00F83D0B">
        <w:rPr>
          <w:rFonts w:cs="Microsoft YaHei" w:hint="eastAsia"/>
          <w:color w:val="222222"/>
          <w:lang w:eastAsia="zh-CN"/>
        </w:rPr>
        <w:t>展览部</w:t>
      </w:r>
      <w:r w:rsidR="00B70B14" w:rsidRPr="00F83D0B">
        <w:rPr>
          <w:rFonts w:cs="Microsoft YaHei"/>
          <w:color w:val="222222"/>
          <w:lang w:eastAsia="zh-CN"/>
        </w:rPr>
        <w:t>秘书处还向各局和总秘书处提供了</w:t>
      </w:r>
      <w:r w:rsidR="00B70B14" w:rsidRPr="00F83D0B">
        <w:rPr>
          <w:rFonts w:cs="Microsoft YaHei" w:hint="eastAsia"/>
          <w:color w:val="222222"/>
          <w:lang w:eastAsia="zh-CN"/>
        </w:rPr>
        <w:t>多项</w:t>
      </w:r>
      <w:r w:rsidR="00B70B14" w:rsidRPr="00F83D0B">
        <w:rPr>
          <w:rFonts w:cs="Microsoft YaHei"/>
          <w:color w:val="222222"/>
          <w:lang w:eastAsia="zh-CN"/>
        </w:rPr>
        <w:t>重要服务</w:t>
      </w:r>
      <w:r w:rsidR="00B70B14" w:rsidRPr="00F83D0B">
        <w:rPr>
          <w:rFonts w:cs="Microsoft YaHei" w:hint="eastAsia"/>
          <w:color w:val="222222"/>
          <w:lang w:eastAsia="zh-CN"/>
        </w:rPr>
        <w:t>，</w:t>
      </w:r>
      <w:r w:rsidR="00B70B14" w:rsidRPr="00F83D0B">
        <w:rPr>
          <w:rFonts w:cs="Microsoft YaHei"/>
          <w:color w:val="222222"/>
          <w:lang w:eastAsia="zh-CN"/>
        </w:rPr>
        <w:t>其中包括</w:t>
      </w:r>
      <w:r w:rsidR="00B70B14" w:rsidRPr="00F83D0B">
        <w:rPr>
          <w:rFonts w:cs="Microsoft YaHei" w:hint="eastAsia"/>
          <w:color w:val="222222"/>
          <w:lang w:eastAsia="zh-CN"/>
        </w:rPr>
        <w:t>：</w:t>
      </w:r>
    </w:p>
    <w:p w:rsidR="00B44C05" w:rsidRPr="000A0E1B" w:rsidRDefault="000A0E1B" w:rsidP="000A0E1B">
      <w:pPr>
        <w:pStyle w:val="enumlev1"/>
        <w:rPr>
          <w:rFonts w:asciiTheme="minorHAnsi" w:hAnsiTheme="minorHAnsi"/>
          <w:lang w:val="en-US" w:eastAsia="zh-CN"/>
        </w:rPr>
      </w:pPr>
      <w:r w:rsidRPr="000A0E1B">
        <w:rPr>
          <w:rFonts w:ascii="SimSun" w:hAnsi="SimSun"/>
          <w:lang w:eastAsia="zh-CN"/>
        </w:rPr>
        <w:t>•</w:t>
      </w:r>
      <w:r>
        <w:rPr>
          <w:rFonts w:ascii="SimSun" w:hAnsi="SimSun"/>
          <w:lang w:eastAsia="zh-CN"/>
        </w:rPr>
        <w:tab/>
      </w:r>
      <w:r>
        <w:rPr>
          <w:rFonts w:ascii="SimSun" w:hAnsi="SimSun" w:hint="eastAsia"/>
          <w:lang w:eastAsia="zh-CN"/>
        </w:rPr>
        <w:t>提供</w:t>
      </w:r>
      <w:r w:rsidR="00B70B14" w:rsidRPr="000A0E1B">
        <w:rPr>
          <w:rFonts w:ascii="SimSun" w:hAnsi="SimSun" w:hint="eastAsia"/>
          <w:lang w:eastAsia="zh-CN"/>
        </w:rPr>
        <w:t>能够</w:t>
      </w:r>
      <w:r w:rsidR="00B70B14" w:rsidRPr="000A0E1B">
        <w:rPr>
          <w:lang w:eastAsia="zh-CN"/>
        </w:rPr>
        <w:t>在</w:t>
      </w:r>
      <w:proofErr w:type="spellStart"/>
      <w:r w:rsidR="00B70B14" w:rsidRPr="000A0E1B">
        <w:rPr>
          <w:rFonts w:cs="Arial"/>
          <w:lang w:eastAsia="zh-CN"/>
        </w:rPr>
        <w:t>SmartABC</w:t>
      </w:r>
      <w:proofErr w:type="spellEnd"/>
      <w:r w:rsidR="00B70B14" w:rsidRPr="000A0E1B">
        <w:rPr>
          <w:lang w:eastAsia="zh-CN"/>
        </w:rPr>
        <w:t>论坛或</w:t>
      </w:r>
      <w:r w:rsidR="00B70B14" w:rsidRPr="000A0E1B">
        <w:rPr>
          <w:rFonts w:cs="Arial"/>
          <w:lang w:eastAsia="zh-CN"/>
        </w:rPr>
        <w:t>CTO</w:t>
      </w:r>
      <w:r w:rsidR="00B70B14" w:rsidRPr="000A0E1B">
        <w:rPr>
          <w:lang w:eastAsia="zh-CN"/>
        </w:rPr>
        <w:t>会议上进行</w:t>
      </w:r>
      <w:r w:rsidR="00B70B14" w:rsidRPr="000A0E1B">
        <w:rPr>
          <w:rFonts w:hint="eastAsia"/>
          <w:lang w:eastAsia="zh-CN"/>
        </w:rPr>
        <w:t>讨论</w:t>
      </w:r>
      <w:r w:rsidR="00B70B14" w:rsidRPr="000A0E1B">
        <w:rPr>
          <w:lang w:eastAsia="zh-CN"/>
        </w:rPr>
        <w:t>和</w:t>
      </w:r>
      <w:r w:rsidR="00B70B14" w:rsidRPr="000A0E1B">
        <w:rPr>
          <w:rFonts w:hint="eastAsia"/>
          <w:lang w:eastAsia="zh-CN"/>
        </w:rPr>
        <w:t>交流</w:t>
      </w:r>
      <w:r w:rsidR="00B70B14" w:rsidRPr="000A0E1B">
        <w:rPr>
          <w:lang w:eastAsia="zh-CN"/>
        </w:rPr>
        <w:t>的平台以及</w:t>
      </w:r>
      <w:r w:rsidR="00B70B14" w:rsidRPr="000A0E1B">
        <w:rPr>
          <w:rFonts w:hint="eastAsia"/>
          <w:lang w:eastAsia="zh-CN"/>
        </w:rPr>
        <w:t>各局</w:t>
      </w:r>
      <w:r>
        <w:rPr>
          <w:rFonts w:hint="eastAsia"/>
          <w:lang w:eastAsia="zh-CN"/>
        </w:rPr>
        <w:t>组织</w:t>
      </w:r>
      <w:r>
        <w:rPr>
          <w:lang w:eastAsia="zh-CN"/>
        </w:rPr>
        <w:t>的</w:t>
      </w:r>
      <w:r w:rsidR="00B70B14" w:rsidRPr="000A0E1B">
        <w:rPr>
          <w:rFonts w:hint="eastAsia"/>
          <w:lang w:eastAsia="zh-CN"/>
        </w:rPr>
        <w:t>会外活动</w:t>
      </w:r>
      <w:r w:rsidR="00ED53DF" w:rsidRPr="000A0E1B">
        <w:rPr>
          <w:rFonts w:hint="eastAsia"/>
          <w:lang w:eastAsia="zh-CN"/>
        </w:rPr>
        <w:t>（如</w:t>
      </w:r>
      <w:r>
        <w:rPr>
          <w:rFonts w:hint="eastAsia"/>
          <w:lang w:eastAsia="zh-CN"/>
        </w:rPr>
        <w:t>，</w:t>
      </w:r>
      <w:r w:rsidR="00ED53DF" w:rsidRPr="000A0E1B">
        <w:rPr>
          <w:lang w:eastAsia="zh-CN"/>
        </w:rPr>
        <w:t>无线电通信局</w:t>
      </w:r>
      <w:r w:rsidR="00ED53DF" w:rsidRPr="000A0E1B">
        <w:rPr>
          <w:rFonts w:hint="eastAsia"/>
          <w:lang w:eastAsia="zh-CN"/>
        </w:rPr>
        <w:t>与韩国签署</w:t>
      </w:r>
      <w:r w:rsidR="00ED53DF" w:rsidRPr="000A0E1B">
        <w:rPr>
          <w:lang w:eastAsia="zh-CN"/>
        </w:rPr>
        <w:t>谅解备忘录</w:t>
      </w:r>
      <w:r w:rsidR="00ED53DF" w:rsidRPr="000A0E1B">
        <w:rPr>
          <w:rFonts w:hint="eastAsia"/>
          <w:lang w:eastAsia="zh-CN"/>
        </w:rPr>
        <w:t>）平台</w:t>
      </w:r>
      <w:r w:rsidR="002B798B" w:rsidRPr="000A0E1B">
        <w:rPr>
          <w:rFonts w:hint="eastAsia"/>
          <w:lang w:eastAsia="zh-CN"/>
        </w:rPr>
        <w:t>。</w:t>
      </w:r>
    </w:p>
    <w:p w:rsidR="00B44C05" w:rsidRPr="000A0E1B" w:rsidRDefault="000A0E1B" w:rsidP="000A0E1B">
      <w:pPr>
        <w:pStyle w:val="enumlev1"/>
        <w:rPr>
          <w:rFonts w:asciiTheme="minorHAnsi" w:hAnsiTheme="minorHAnsi"/>
          <w:lang w:val="en-US" w:eastAsia="zh-CN"/>
        </w:rPr>
      </w:pPr>
      <w:r w:rsidRPr="000A0E1B">
        <w:rPr>
          <w:rFonts w:ascii="SimSun" w:hAnsi="SimSun"/>
          <w:lang w:eastAsia="zh-CN"/>
        </w:rPr>
        <w:t>•</w:t>
      </w:r>
      <w:r>
        <w:rPr>
          <w:rFonts w:ascii="SimSun" w:hAnsi="SimSun"/>
          <w:lang w:eastAsia="zh-CN"/>
        </w:rPr>
        <w:tab/>
      </w:r>
      <w:r>
        <w:rPr>
          <w:rFonts w:hint="eastAsia"/>
          <w:lang w:eastAsia="zh-CN"/>
        </w:rPr>
        <w:t>向</w:t>
      </w:r>
      <w:r w:rsidR="006C6A01" w:rsidRPr="000A0E1B">
        <w:rPr>
          <w:rFonts w:hint="eastAsia"/>
          <w:lang w:eastAsia="zh-CN"/>
        </w:rPr>
        <w:t>各局</w:t>
      </w:r>
      <w:r w:rsidR="00F578DB" w:rsidRPr="000A0E1B">
        <w:rPr>
          <w:lang w:eastAsia="zh-CN"/>
        </w:rPr>
        <w:t>提供免费</w:t>
      </w:r>
      <w:r w:rsidR="00B70B14" w:rsidRPr="000A0E1B">
        <w:rPr>
          <w:lang w:eastAsia="zh-CN"/>
        </w:rPr>
        <w:t>展</w:t>
      </w:r>
      <w:r w:rsidR="006C6A01" w:rsidRPr="000A0E1B">
        <w:rPr>
          <w:rFonts w:hint="eastAsia"/>
          <w:lang w:eastAsia="zh-CN"/>
        </w:rPr>
        <w:t>位</w:t>
      </w:r>
      <w:r w:rsidR="00F578DB" w:rsidRPr="000A0E1B">
        <w:rPr>
          <w:rFonts w:hint="eastAsia"/>
          <w:lang w:eastAsia="zh-CN"/>
        </w:rPr>
        <w:t>，</w:t>
      </w:r>
      <w:r>
        <w:rPr>
          <w:rFonts w:hint="eastAsia"/>
          <w:lang w:eastAsia="zh-CN"/>
        </w:rPr>
        <w:t>并</w:t>
      </w:r>
      <w:r>
        <w:rPr>
          <w:lang w:eastAsia="zh-CN"/>
        </w:rPr>
        <w:t>向</w:t>
      </w:r>
      <w:r w:rsidR="00F578DB" w:rsidRPr="000A0E1B">
        <w:rPr>
          <w:rFonts w:hint="eastAsia"/>
          <w:lang w:eastAsia="zh-CN"/>
        </w:rPr>
        <w:t>大会和出版部（</w:t>
      </w:r>
      <w:r w:rsidR="00F578DB" w:rsidRPr="000A0E1B">
        <w:rPr>
          <w:rFonts w:asciiTheme="minorHAnsi" w:hAnsiTheme="minorHAnsi"/>
          <w:lang w:val="en-US" w:eastAsia="zh-CN"/>
        </w:rPr>
        <w:t>C&amp;P</w:t>
      </w:r>
      <w:r w:rsidR="00F578DB" w:rsidRPr="000A0E1B">
        <w:rPr>
          <w:rFonts w:hint="eastAsia"/>
          <w:lang w:eastAsia="zh-CN"/>
        </w:rPr>
        <w:t>）</w:t>
      </w:r>
      <w:r w:rsidR="00F578DB" w:rsidRPr="000A0E1B">
        <w:rPr>
          <w:lang w:eastAsia="zh-CN"/>
        </w:rPr>
        <w:t>（国际电联书店）</w:t>
      </w:r>
      <w:r w:rsidR="00F578DB" w:rsidRPr="000A0E1B">
        <w:rPr>
          <w:rFonts w:hint="eastAsia"/>
          <w:lang w:eastAsia="zh-CN"/>
        </w:rPr>
        <w:t>提供</w:t>
      </w:r>
      <w:r w:rsidR="006C6A01" w:rsidRPr="000A0E1B">
        <w:rPr>
          <w:rFonts w:hint="eastAsia"/>
          <w:lang w:eastAsia="zh-CN"/>
        </w:rPr>
        <w:t>交钥匙展台</w:t>
      </w:r>
      <w:r w:rsidR="00A63387" w:rsidRPr="000A0E1B">
        <w:rPr>
          <w:rFonts w:hint="eastAsia"/>
          <w:lang w:val="en-US" w:eastAsia="zh-CN"/>
        </w:rPr>
        <w:t>。</w:t>
      </w:r>
    </w:p>
    <w:p w:rsidR="00B44C05" w:rsidRPr="000A0E1B" w:rsidRDefault="000A0E1B" w:rsidP="000A0E1B">
      <w:pPr>
        <w:pStyle w:val="enumlev1"/>
        <w:rPr>
          <w:rFonts w:asciiTheme="minorHAnsi" w:hAnsiTheme="minorHAnsi"/>
          <w:lang w:val="en-US" w:eastAsia="zh-CN"/>
        </w:rPr>
      </w:pPr>
      <w:r w:rsidRPr="000A0E1B">
        <w:rPr>
          <w:rFonts w:ascii="SimSun" w:hAnsi="SimSun"/>
          <w:lang w:eastAsia="zh-CN"/>
        </w:rPr>
        <w:t>•</w:t>
      </w:r>
      <w:r>
        <w:rPr>
          <w:rFonts w:ascii="SimSun" w:hAnsi="SimSun"/>
          <w:lang w:eastAsia="zh-CN"/>
        </w:rPr>
        <w:tab/>
      </w:r>
      <w:r>
        <w:rPr>
          <w:rFonts w:ascii="SimSun" w:hAnsi="SimSun" w:hint="eastAsia"/>
          <w:lang w:eastAsia="zh-CN"/>
        </w:rPr>
        <w:t>向</w:t>
      </w:r>
      <w:r w:rsidRPr="000A0E1B">
        <w:rPr>
          <w:lang w:eastAsia="zh-CN"/>
        </w:rPr>
        <w:t>各局</w:t>
      </w:r>
      <w:r>
        <w:rPr>
          <w:rFonts w:hint="eastAsia"/>
          <w:lang w:eastAsia="zh-CN"/>
        </w:rPr>
        <w:t>提供</w:t>
      </w:r>
      <w:r>
        <w:rPr>
          <w:lang w:eastAsia="zh-CN"/>
        </w:rPr>
        <w:t>通信和公关</w:t>
      </w:r>
      <w:r w:rsidR="00B70B14" w:rsidRPr="000A0E1B">
        <w:rPr>
          <w:lang w:eastAsia="zh-CN"/>
        </w:rPr>
        <w:t>支持</w:t>
      </w:r>
      <w:r w:rsidR="00A63387" w:rsidRPr="000A0E1B">
        <w:rPr>
          <w:rFonts w:hint="eastAsia"/>
          <w:lang w:eastAsia="zh-CN"/>
        </w:rPr>
        <w:t>，</w:t>
      </w:r>
      <w:r w:rsidR="00B70B14" w:rsidRPr="000A0E1B">
        <w:rPr>
          <w:lang w:eastAsia="zh-CN"/>
        </w:rPr>
        <w:t>以帮助</w:t>
      </w:r>
      <w:r>
        <w:rPr>
          <w:rFonts w:hint="eastAsia"/>
          <w:lang w:eastAsia="zh-CN"/>
        </w:rPr>
        <w:t>他</w:t>
      </w:r>
      <w:r>
        <w:rPr>
          <w:lang w:eastAsia="zh-CN"/>
        </w:rPr>
        <w:t>们</w:t>
      </w:r>
      <w:r w:rsidR="00B70B14" w:rsidRPr="000A0E1B">
        <w:rPr>
          <w:lang w:eastAsia="zh-CN"/>
        </w:rPr>
        <w:t>更好地参与</w:t>
      </w:r>
      <w:r>
        <w:rPr>
          <w:rFonts w:hint="eastAsia"/>
          <w:lang w:eastAsia="zh-CN"/>
        </w:rPr>
        <w:t>展</w:t>
      </w:r>
      <w:r>
        <w:rPr>
          <w:lang w:eastAsia="zh-CN"/>
        </w:rPr>
        <w:t>会</w:t>
      </w:r>
      <w:r w:rsidR="00B70B14" w:rsidRPr="000A0E1B">
        <w:rPr>
          <w:lang w:eastAsia="zh-CN"/>
        </w:rPr>
        <w:t>活动</w:t>
      </w:r>
      <w:r w:rsidR="00A63387" w:rsidRPr="000A0E1B">
        <w:rPr>
          <w:rFonts w:hint="eastAsia"/>
          <w:lang w:eastAsia="zh-CN"/>
        </w:rPr>
        <w:t>。</w:t>
      </w:r>
    </w:p>
    <w:p w:rsidR="00B44C05" w:rsidRPr="000A0E1B" w:rsidRDefault="000A0E1B" w:rsidP="000A0E1B">
      <w:pPr>
        <w:pStyle w:val="enumlev1"/>
        <w:rPr>
          <w:rFonts w:asciiTheme="minorHAnsi" w:hAnsiTheme="minorHAnsi"/>
          <w:lang w:val="en-US" w:eastAsia="zh-CN"/>
        </w:rPr>
      </w:pPr>
      <w:r w:rsidRPr="000A0E1B">
        <w:rPr>
          <w:rFonts w:ascii="SimSun" w:hAnsi="SimSun"/>
          <w:lang w:eastAsia="zh-CN"/>
        </w:rPr>
        <w:t>•</w:t>
      </w:r>
      <w:r>
        <w:rPr>
          <w:rFonts w:ascii="SimSun" w:hAnsi="SimSun"/>
          <w:lang w:eastAsia="zh-CN"/>
        </w:rPr>
        <w:tab/>
      </w:r>
      <w:r w:rsidR="00B70B14" w:rsidRPr="000A0E1B">
        <w:rPr>
          <w:lang w:eastAsia="zh-CN"/>
        </w:rPr>
        <w:t>电信</w:t>
      </w:r>
      <w:r w:rsidR="00A63387" w:rsidRPr="000A0E1B">
        <w:rPr>
          <w:rFonts w:hint="eastAsia"/>
          <w:lang w:eastAsia="zh-CN"/>
        </w:rPr>
        <w:t>展览部</w:t>
      </w:r>
      <w:r w:rsidR="00B70B14" w:rsidRPr="000A0E1B">
        <w:rPr>
          <w:lang w:eastAsia="zh-CN"/>
        </w:rPr>
        <w:t>通过我们</w:t>
      </w:r>
      <w:r w:rsidR="00A63387" w:rsidRPr="000A0E1B">
        <w:rPr>
          <w:rFonts w:hint="eastAsia"/>
          <w:lang w:eastAsia="zh-CN"/>
        </w:rPr>
        <w:t>庞大</w:t>
      </w:r>
      <w:r w:rsidR="00B70B14" w:rsidRPr="000A0E1B">
        <w:rPr>
          <w:lang w:eastAsia="zh-CN"/>
        </w:rPr>
        <w:t>的媒体合作伙伴网络</w:t>
      </w:r>
      <w:r w:rsidR="00FF6FF2" w:rsidRPr="000A0E1B">
        <w:rPr>
          <w:rFonts w:hint="eastAsia"/>
          <w:lang w:eastAsia="zh-CN"/>
        </w:rPr>
        <w:t>争取到</w:t>
      </w:r>
      <w:r w:rsidR="00B70B14" w:rsidRPr="000A0E1B">
        <w:rPr>
          <w:lang w:eastAsia="zh-CN"/>
        </w:rPr>
        <w:t>在有影响力的全球出版物</w:t>
      </w:r>
      <w:r w:rsidR="00FF6FF2" w:rsidRPr="000A0E1B">
        <w:rPr>
          <w:rFonts w:hint="eastAsia"/>
          <w:lang w:eastAsia="zh-CN"/>
        </w:rPr>
        <w:t>进行宣传的机会，</w:t>
      </w:r>
      <w:r w:rsidR="006C3FE6" w:rsidRPr="000A0E1B">
        <w:rPr>
          <w:rFonts w:hint="eastAsia"/>
          <w:lang w:eastAsia="zh-CN"/>
        </w:rPr>
        <w:t>这</w:t>
      </w:r>
      <w:r w:rsidR="00B70B14" w:rsidRPr="000A0E1B">
        <w:rPr>
          <w:lang w:eastAsia="zh-CN"/>
        </w:rPr>
        <w:t>为国际电联展示其工作和专业</w:t>
      </w:r>
      <w:r w:rsidR="006C3FE6" w:rsidRPr="000A0E1B">
        <w:rPr>
          <w:rFonts w:hint="eastAsia"/>
          <w:lang w:eastAsia="zh-CN"/>
        </w:rPr>
        <w:t>优势</w:t>
      </w:r>
      <w:r w:rsidR="00B70B14" w:rsidRPr="000A0E1B">
        <w:rPr>
          <w:lang w:eastAsia="zh-CN"/>
        </w:rPr>
        <w:t>提供了</w:t>
      </w:r>
      <w:r w:rsidR="006C3FE6" w:rsidRPr="000A0E1B">
        <w:rPr>
          <w:rFonts w:hint="eastAsia"/>
          <w:lang w:eastAsia="zh-CN"/>
        </w:rPr>
        <w:t>大量</w:t>
      </w:r>
      <w:r w:rsidR="002D1F67" w:rsidRPr="000A0E1B">
        <w:rPr>
          <w:rFonts w:hint="eastAsia"/>
          <w:lang w:eastAsia="zh-CN"/>
        </w:rPr>
        <w:t>报道</w:t>
      </w:r>
      <w:r w:rsidR="00B70B14" w:rsidRPr="000A0E1B">
        <w:rPr>
          <w:lang w:eastAsia="zh-CN"/>
        </w:rPr>
        <w:t>和访谈机会</w:t>
      </w:r>
      <w:r w:rsidR="002D1F67" w:rsidRPr="000A0E1B">
        <w:rPr>
          <w:rFonts w:hint="eastAsia"/>
          <w:lang w:eastAsia="zh-CN"/>
        </w:rPr>
        <w:t>，以及协助</w:t>
      </w:r>
      <w:r w:rsidR="00B70B14" w:rsidRPr="000A0E1B">
        <w:rPr>
          <w:lang w:eastAsia="zh-CN"/>
        </w:rPr>
        <w:t>起草内容</w:t>
      </w:r>
      <w:r w:rsidR="002D1F67" w:rsidRPr="000A0E1B">
        <w:rPr>
          <w:rFonts w:hint="eastAsia"/>
          <w:lang w:eastAsia="zh-CN"/>
        </w:rPr>
        <w:t>。</w:t>
      </w:r>
    </w:p>
    <w:p w:rsidR="00B44C05" w:rsidRPr="000A0E1B" w:rsidRDefault="000A0E1B" w:rsidP="000A0E1B">
      <w:pPr>
        <w:pStyle w:val="enumlev1"/>
        <w:rPr>
          <w:rFonts w:asciiTheme="minorHAnsi" w:hAnsiTheme="minorHAnsi"/>
          <w:lang w:val="en-US" w:eastAsia="zh-CN"/>
        </w:rPr>
      </w:pPr>
      <w:r w:rsidRPr="000A0E1B">
        <w:rPr>
          <w:rFonts w:ascii="SimSun" w:hAnsi="SimSun"/>
          <w:lang w:eastAsia="zh-CN"/>
        </w:rPr>
        <w:t>•</w:t>
      </w:r>
      <w:r>
        <w:rPr>
          <w:rFonts w:ascii="SimSun" w:hAnsi="SimSun"/>
          <w:lang w:eastAsia="zh-CN"/>
        </w:rPr>
        <w:tab/>
      </w:r>
      <w:r w:rsidR="005A0302" w:rsidRPr="000A0E1B">
        <w:rPr>
          <w:rFonts w:hint="eastAsia"/>
          <w:lang w:eastAsia="zh-CN"/>
        </w:rPr>
        <w:t>向参加国际电联会外活动的</w:t>
      </w:r>
      <w:proofErr w:type="spellStart"/>
      <w:r w:rsidR="005A0302" w:rsidRPr="000A0E1B">
        <w:rPr>
          <w:rFonts w:asciiTheme="minorHAnsi" w:hAnsiTheme="minorHAnsi"/>
          <w:lang w:val="en-US" w:eastAsia="zh-CN"/>
        </w:rPr>
        <w:t>CxO</w:t>
      </w:r>
      <w:proofErr w:type="spellEnd"/>
      <w:r w:rsidRPr="000A0E1B">
        <w:rPr>
          <w:lang w:eastAsia="zh-CN"/>
        </w:rPr>
        <w:t>级</w:t>
      </w:r>
      <w:r>
        <w:rPr>
          <w:rFonts w:hint="eastAsia"/>
          <w:lang w:eastAsia="zh-CN"/>
        </w:rPr>
        <w:t>别</w:t>
      </w:r>
      <w:r w:rsidRPr="000A0E1B">
        <w:rPr>
          <w:lang w:eastAsia="zh-CN"/>
        </w:rPr>
        <w:t>高管</w:t>
      </w:r>
      <w:r>
        <w:rPr>
          <w:rFonts w:ascii="SimSun" w:hAnsi="SimSun" w:hint="eastAsia"/>
          <w:lang w:eastAsia="zh-CN"/>
        </w:rPr>
        <w:t>提供</w:t>
      </w:r>
      <w:r w:rsidRPr="000A0E1B">
        <w:rPr>
          <w:lang w:eastAsia="zh-CN"/>
        </w:rPr>
        <w:t>注册服务</w:t>
      </w:r>
      <w:r>
        <w:rPr>
          <w:rFonts w:hint="eastAsia"/>
          <w:lang w:eastAsia="zh-CN"/>
        </w:rPr>
        <w:t>、赠送</w:t>
      </w:r>
      <w:r>
        <w:rPr>
          <w:lang w:eastAsia="zh-CN"/>
        </w:rPr>
        <w:t>免费</w:t>
      </w:r>
      <w:r w:rsidR="00B70B14" w:rsidRPr="000A0E1B">
        <w:rPr>
          <w:lang w:eastAsia="zh-CN"/>
        </w:rPr>
        <w:t>领</w:t>
      </w:r>
      <w:r w:rsidR="00B26435" w:rsidRPr="000A0E1B">
        <w:rPr>
          <w:rFonts w:hint="eastAsia"/>
          <w:lang w:eastAsia="zh-CN"/>
        </w:rPr>
        <w:t>导人</w:t>
      </w:r>
      <w:r>
        <w:rPr>
          <w:rFonts w:hint="eastAsia"/>
          <w:lang w:eastAsia="zh-CN"/>
        </w:rPr>
        <w:t>门票</w:t>
      </w:r>
      <w:r>
        <w:rPr>
          <w:lang w:eastAsia="zh-CN"/>
        </w:rPr>
        <w:t>以</w:t>
      </w:r>
      <w:r>
        <w:rPr>
          <w:rFonts w:hint="eastAsia"/>
          <w:lang w:eastAsia="zh-CN"/>
        </w:rPr>
        <w:t>及</w:t>
      </w:r>
      <w:r w:rsidR="00ED53DF" w:rsidRPr="000A0E1B">
        <w:rPr>
          <w:rFonts w:hint="eastAsia"/>
          <w:lang w:eastAsia="zh-CN"/>
        </w:rPr>
        <w:t>所有相关设施和服务</w:t>
      </w:r>
      <w:r w:rsidR="00B26435" w:rsidRPr="000A0E1B">
        <w:rPr>
          <w:rFonts w:hint="eastAsia"/>
          <w:lang w:eastAsia="zh-CN"/>
        </w:rPr>
        <w:t>。</w:t>
      </w:r>
    </w:p>
    <w:p w:rsidR="00B44C05" w:rsidRPr="000A0E1B" w:rsidRDefault="000A0E1B" w:rsidP="000A0E1B">
      <w:pPr>
        <w:pStyle w:val="enumlev1"/>
        <w:rPr>
          <w:rFonts w:asciiTheme="minorHAnsi" w:hAnsiTheme="minorHAnsi"/>
          <w:lang w:val="en-US" w:eastAsia="zh-CN"/>
        </w:rPr>
      </w:pPr>
      <w:r w:rsidRPr="000A0E1B">
        <w:rPr>
          <w:rFonts w:ascii="SimSun" w:hAnsi="SimSun"/>
          <w:lang w:eastAsia="zh-CN"/>
        </w:rPr>
        <w:t>•</w:t>
      </w:r>
      <w:r>
        <w:rPr>
          <w:rFonts w:ascii="SimSun" w:hAnsi="SimSun"/>
          <w:lang w:eastAsia="zh-CN"/>
        </w:rPr>
        <w:tab/>
      </w:r>
      <w:r>
        <w:rPr>
          <w:rFonts w:ascii="SimSun" w:hAnsi="SimSun" w:hint="eastAsia"/>
          <w:lang w:eastAsia="zh-CN"/>
        </w:rPr>
        <w:t>在</w:t>
      </w:r>
      <w:r w:rsidR="00B70B14" w:rsidRPr="000A0E1B">
        <w:rPr>
          <w:lang w:eastAsia="zh-CN"/>
        </w:rPr>
        <w:t>会议</w:t>
      </w:r>
      <w:r w:rsidR="00B26435" w:rsidRPr="000A0E1B">
        <w:rPr>
          <w:rFonts w:hint="eastAsia"/>
          <w:lang w:eastAsia="zh-CN"/>
        </w:rPr>
        <w:t>厅</w:t>
      </w:r>
      <w:r w:rsidR="00B70B14" w:rsidRPr="000A0E1B">
        <w:rPr>
          <w:lang w:eastAsia="zh-CN"/>
        </w:rPr>
        <w:t>分配</w:t>
      </w:r>
      <w:r w:rsidR="00B26435" w:rsidRPr="000A0E1B">
        <w:rPr>
          <w:rFonts w:hint="eastAsia"/>
          <w:lang w:eastAsia="zh-CN"/>
        </w:rPr>
        <w:t>、</w:t>
      </w:r>
      <w:r w:rsidR="00ED53DF" w:rsidRPr="000A0E1B">
        <w:rPr>
          <w:rFonts w:hint="eastAsia"/>
          <w:lang w:eastAsia="zh-CN"/>
        </w:rPr>
        <w:t>安排</w:t>
      </w:r>
      <w:r w:rsidR="00B70B14" w:rsidRPr="000A0E1B">
        <w:rPr>
          <w:lang w:eastAsia="zh-CN"/>
        </w:rPr>
        <w:t>设置，</w:t>
      </w:r>
      <w:r w:rsidR="00ED53DF" w:rsidRPr="000A0E1B">
        <w:rPr>
          <w:rFonts w:hint="eastAsia"/>
          <w:lang w:eastAsia="zh-CN"/>
        </w:rPr>
        <w:t>音响视频</w:t>
      </w:r>
      <w:r w:rsidR="000B057D" w:rsidRPr="000A0E1B">
        <w:rPr>
          <w:lang w:eastAsia="zh-CN"/>
        </w:rPr>
        <w:t>或访问控制</w:t>
      </w:r>
      <w:r w:rsidR="000B057D" w:rsidRPr="000A0E1B">
        <w:rPr>
          <w:rFonts w:hint="eastAsia"/>
          <w:lang w:eastAsia="zh-CN"/>
        </w:rPr>
        <w:t>等方面</w:t>
      </w:r>
      <w:r>
        <w:rPr>
          <w:rFonts w:hint="eastAsia"/>
          <w:lang w:eastAsia="zh-CN"/>
        </w:rPr>
        <w:t>提供</w:t>
      </w:r>
      <w:r w:rsidR="00B70B14" w:rsidRPr="000A0E1B">
        <w:rPr>
          <w:lang w:eastAsia="zh-CN"/>
        </w:rPr>
        <w:t>现场服务</w:t>
      </w:r>
      <w:r w:rsidR="000B057D" w:rsidRPr="000A0E1B">
        <w:rPr>
          <w:rFonts w:hint="eastAsia"/>
          <w:lang w:eastAsia="zh-CN"/>
        </w:rPr>
        <w:t>。</w:t>
      </w:r>
    </w:p>
    <w:p w:rsidR="00B44C05" w:rsidRPr="000A0E1B" w:rsidRDefault="000A0E1B" w:rsidP="000A0E1B">
      <w:pPr>
        <w:overflowPunct/>
        <w:autoSpaceDE/>
        <w:autoSpaceDN/>
        <w:snapToGrid w:val="0"/>
        <w:spacing w:after="120"/>
        <w:jc w:val="both"/>
        <w:textAlignment w:val="auto"/>
        <w:rPr>
          <w:rFonts w:asciiTheme="minorHAnsi" w:hAnsiTheme="minorHAnsi"/>
          <w:lang w:val="en-US" w:eastAsia="zh-CN"/>
        </w:rPr>
      </w:pPr>
      <w:r>
        <w:rPr>
          <w:rFonts w:asciiTheme="minorHAnsi" w:hAnsiTheme="minorHAnsi"/>
          <w:szCs w:val="24"/>
          <w:lang w:val="en-US" w:eastAsia="zh-CN"/>
        </w:rPr>
        <w:t>4</w:t>
      </w:r>
      <w:r w:rsidRPr="00BE3FBB">
        <w:rPr>
          <w:rFonts w:asciiTheme="minorHAnsi" w:hAnsiTheme="minorHAnsi"/>
          <w:szCs w:val="24"/>
          <w:lang w:val="en-US" w:eastAsia="zh-CN"/>
        </w:rPr>
        <w:t>.</w:t>
      </w:r>
      <w:r>
        <w:rPr>
          <w:rFonts w:asciiTheme="minorHAnsi" w:hAnsiTheme="minorHAnsi"/>
          <w:szCs w:val="24"/>
          <w:lang w:val="en-US" w:eastAsia="zh-CN"/>
        </w:rPr>
        <w:t>6</w:t>
      </w:r>
      <w:r w:rsidRPr="00BE3FBB">
        <w:rPr>
          <w:rFonts w:asciiTheme="minorHAnsi" w:hAnsiTheme="minorHAnsi"/>
          <w:szCs w:val="24"/>
          <w:lang w:val="en-US" w:eastAsia="zh-CN"/>
        </w:rPr>
        <w:tab/>
      </w:r>
      <w:r w:rsidR="000B057D" w:rsidRPr="000A0E1B">
        <w:rPr>
          <w:rFonts w:asciiTheme="minorEastAsia" w:eastAsiaTheme="minorEastAsia" w:hAnsiTheme="minorEastAsia" w:hint="eastAsia"/>
          <w:b/>
          <w:bCs/>
          <w:lang w:val="en-US" w:eastAsia="zh-CN"/>
        </w:rPr>
        <w:t>新闻和公告：</w:t>
      </w:r>
      <w:r w:rsidRPr="000A0E1B">
        <w:rPr>
          <w:rFonts w:cs="Microsoft YaHei" w:hint="eastAsia"/>
          <w:color w:val="222222"/>
          <w:lang w:eastAsia="zh-CN"/>
        </w:rPr>
        <w:t>会展</w:t>
      </w:r>
      <w:r w:rsidR="000B057D" w:rsidRPr="000A0E1B">
        <w:rPr>
          <w:rFonts w:cs="Microsoft YaHei"/>
          <w:color w:val="222222"/>
          <w:lang w:eastAsia="zh-CN"/>
        </w:rPr>
        <w:t>活动</w:t>
      </w:r>
      <w:r w:rsidRPr="000A0E1B">
        <w:rPr>
          <w:rFonts w:cs="Microsoft YaHei" w:hint="eastAsia"/>
          <w:color w:val="222222"/>
          <w:lang w:eastAsia="zh-CN"/>
        </w:rPr>
        <w:t>在</w:t>
      </w:r>
      <w:r w:rsidR="00ED53DF" w:rsidRPr="000A0E1B">
        <w:rPr>
          <w:rFonts w:cs="Microsoft YaHei" w:hint="eastAsia"/>
          <w:color w:val="222222"/>
          <w:lang w:eastAsia="zh-CN"/>
        </w:rPr>
        <w:t>全球</w:t>
      </w:r>
      <w:r w:rsidRPr="000A0E1B">
        <w:rPr>
          <w:rFonts w:cs="Microsoft YaHei" w:hint="eastAsia"/>
          <w:color w:val="222222"/>
          <w:lang w:eastAsia="zh-CN"/>
        </w:rPr>
        <w:t>引</w:t>
      </w:r>
      <w:r w:rsidRPr="000A0E1B">
        <w:rPr>
          <w:rFonts w:cs="Microsoft YaHei"/>
          <w:color w:val="222222"/>
          <w:lang w:eastAsia="zh-CN"/>
        </w:rPr>
        <w:t>人瞩目</w:t>
      </w:r>
      <w:r w:rsidR="000B057D" w:rsidRPr="000A0E1B">
        <w:rPr>
          <w:rFonts w:cs="Microsoft YaHei" w:hint="eastAsia"/>
          <w:color w:val="222222"/>
          <w:lang w:eastAsia="zh-CN"/>
        </w:rPr>
        <w:t>，参展商</w:t>
      </w:r>
      <w:r w:rsidR="000B057D" w:rsidRPr="000A0E1B">
        <w:rPr>
          <w:rFonts w:cs="Microsoft YaHei"/>
          <w:color w:val="222222"/>
          <w:lang w:eastAsia="zh-CN"/>
        </w:rPr>
        <w:t>借此机会签署了重要</w:t>
      </w:r>
      <w:r w:rsidR="000B057D" w:rsidRPr="000A0E1B">
        <w:rPr>
          <w:rFonts w:cs="Microsoft YaHei" w:hint="eastAsia"/>
          <w:color w:val="222222"/>
          <w:lang w:eastAsia="zh-CN"/>
        </w:rPr>
        <w:t>的</w:t>
      </w:r>
      <w:r w:rsidR="000B057D" w:rsidRPr="000A0E1B">
        <w:rPr>
          <w:rFonts w:cs="Microsoft YaHei"/>
          <w:color w:val="222222"/>
          <w:lang w:eastAsia="zh-CN"/>
        </w:rPr>
        <w:t>商业协议并发布重要公告</w:t>
      </w:r>
      <w:r w:rsidR="000B057D" w:rsidRPr="000A0E1B">
        <w:rPr>
          <w:rFonts w:cs="Microsoft YaHei" w:hint="eastAsia"/>
          <w:color w:val="222222"/>
          <w:lang w:eastAsia="zh-CN"/>
        </w:rPr>
        <w:t>。</w:t>
      </w:r>
      <w:r w:rsidR="000B057D" w:rsidRPr="000A0E1B">
        <w:rPr>
          <w:rFonts w:cs="Microsoft YaHei"/>
          <w:color w:val="222222"/>
          <w:lang w:eastAsia="zh-CN"/>
        </w:rPr>
        <w:t>此外，</w:t>
      </w:r>
      <w:r w:rsidRPr="000A0E1B">
        <w:rPr>
          <w:rFonts w:cs="Microsoft YaHei" w:hint="eastAsia"/>
          <w:color w:val="222222"/>
          <w:lang w:eastAsia="zh-CN"/>
        </w:rPr>
        <w:t>在</w:t>
      </w:r>
      <w:r w:rsidR="000B057D" w:rsidRPr="000A0E1B">
        <w:rPr>
          <w:rFonts w:cs="Microsoft YaHei" w:hint="eastAsia"/>
          <w:color w:val="222222"/>
          <w:lang w:eastAsia="zh-CN"/>
        </w:rPr>
        <w:t>展览</w:t>
      </w:r>
      <w:r w:rsidR="000B057D" w:rsidRPr="000A0E1B">
        <w:rPr>
          <w:rFonts w:cs="Microsoft YaHei"/>
          <w:color w:val="222222"/>
          <w:lang w:eastAsia="zh-CN"/>
        </w:rPr>
        <w:t>周</w:t>
      </w:r>
      <w:r w:rsidRPr="000A0E1B">
        <w:rPr>
          <w:rFonts w:cs="Microsoft YaHei" w:hint="eastAsia"/>
          <w:color w:val="222222"/>
          <w:lang w:eastAsia="zh-CN"/>
        </w:rPr>
        <w:t>期间</w:t>
      </w:r>
      <w:r w:rsidRPr="000A0E1B">
        <w:rPr>
          <w:rFonts w:cs="Microsoft YaHei"/>
          <w:color w:val="222222"/>
          <w:lang w:eastAsia="zh-CN"/>
        </w:rPr>
        <w:t>举</w:t>
      </w:r>
      <w:r w:rsidRPr="000A0E1B">
        <w:rPr>
          <w:rFonts w:cs="Microsoft YaHei" w:hint="eastAsia"/>
          <w:color w:val="222222"/>
          <w:lang w:eastAsia="zh-CN"/>
        </w:rPr>
        <w:t>办</w:t>
      </w:r>
      <w:r w:rsidRPr="000A0E1B">
        <w:rPr>
          <w:rFonts w:cs="Microsoft YaHei"/>
          <w:color w:val="222222"/>
          <w:lang w:eastAsia="zh-CN"/>
        </w:rPr>
        <w:t>了多</w:t>
      </w:r>
      <w:r w:rsidRPr="000A0E1B">
        <w:rPr>
          <w:rFonts w:cs="Microsoft YaHei" w:hint="eastAsia"/>
          <w:color w:val="222222"/>
          <w:lang w:eastAsia="zh-CN"/>
        </w:rPr>
        <w:t>场</w:t>
      </w:r>
      <w:r w:rsidR="000B057D" w:rsidRPr="000A0E1B">
        <w:rPr>
          <w:rFonts w:cs="Microsoft YaHei"/>
          <w:color w:val="222222"/>
          <w:lang w:eastAsia="zh-CN"/>
        </w:rPr>
        <w:t>新闻发布会</w:t>
      </w:r>
      <w:r w:rsidR="000B057D" w:rsidRPr="000A0E1B">
        <w:rPr>
          <w:rFonts w:cs="Microsoft YaHei" w:hint="eastAsia"/>
          <w:color w:val="222222"/>
          <w:lang w:eastAsia="zh-CN"/>
        </w:rPr>
        <w:t>，</w:t>
      </w:r>
      <w:r w:rsidRPr="000A0E1B">
        <w:rPr>
          <w:rFonts w:cs="Microsoft YaHei" w:hint="eastAsia"/>
          <w:color w:val="222222"/>
          <w:lang w:eastAsia="zh-CN"/>
        </w:rPr>
        <w:t>对</w:t>
      </w:r>
      <w:r w:rsidR="000B057D" w:rsidRPr="000A0E1B">
        <w:rPr>
          <w:rFonts w:cs="Microsoft YaHei"/>
          <w:color w:val="222222"/>
          <w:lang w:eastAsia="zh-CN"/>
        </w:rPr>
        <w:t>来自印度尼西亚</w:t>
      </w:r>
      <w:r w:rsidR="000B057D" w:rsidRPr="000A0E1B">
        <w:rPr>
          <w:rFonts w:cs="Microsoft YaHei" w:hint="eastAsia"/>
          <w:color w:val="222222"/>
          <w:lang w:eastAsia="zh-CN"/>
        </w:rPr>
        <w:t>、</w:t>
      </w:r>
      <w:r w:rsidR="000B057D" w:rsidRPr="000A0E1B">
        <w:rPr>
          <w:rFonts w:cs="Microsoft YaHei"/>
          <w:color w:val="222222"/>
          <w:lang w:eastAsia="zh-CN"/>
        </w:rPr>
        <w:t>华为和南非的新闻</w:t>
      </w:r>
      <w:r w:rsidRPr="000A0E1B">
        <w:rPr>
          <w:rFonts w:cs="Microsoft YaHei" w:hint="eastAsia"/>
          <w:color w:val="222222"/>
          <w:lang w:eastAsia="zh-CN"/>
        </w:rPr>
        <w:t>、</w:t>
      </w:r>
      <w:r w:rsidR="000B057D" w:rsidRPr="000A0E1B">
        <w:rPr>
          <w:rFonts w:cs="Microsoft YaHei"/>
          <w:color w:val="222222"/>
          <w:lang w:eastAsia="zh-CN"/>
        </w:rPr>
        <w:t>信息</w:t>
      </w:r>
      <w:r w:rsidRPr="000A0E1B">
        <w:rPr>
          <w:rFonts w:cs="Microsoft YaHei" w:hint="eastAsia"/>
          <w:color w:val="222222"/>
          <w:lang w:eastAsia="zh-CN"/>
        </w:rPr>
        <w:t>做</w:t>
      </w:r>
      <w:r w:rsidRPr="000A0E1B">
        <w:rPr>
          <w:rFonts w:cs="Microsoft YaHei"/>
          <w:color w:val="222222"/>
          <w:lang w:eastAsia="zh-CN"/>
        </w:rPr>
        <w:t>了介绍</w:t>
      </w:r>
      <w:r w:rsidR="000B057D" w:rsidRPr="000A0E1B">
        <w:rPr>
          <w:rFonts w:cs="Microsoft YaHei" w:hint="eastAsia"/>
          <w:color w:val="222222"/>
          <w:lang w:eastAsia="zh-CN"/>
        </w:rPr>
        <w:t>。</w:t>
      </w:r>
    </w:p>
    <w:p w:rsidR="00B44C05" w:rsidRPr="000A0E1B" w:rsidRDefault="000A0E1B" w:rsidP="000A0E1B">
      <w:pPr>
        <w:overflowPunct/>
        <w:autoSpaceDE/>
        <w:autoSpaceDN/>
        <w:snapToGrid w:val="0"/>
        <w:spacing w:after="120"/>
        <w:jc w:val="both"/>
        <w:textAlignment w:val="auto"/>
        <w:rPr>
          <w:rFonts w:asciiTheme="minorHAnsi" w:hAnsiTheme="minorHAnsi"/>
          <w:lang w:val="en-US" w:eastAsia="zh-CN"/>
        </w:rPr>
      </w:pPr>
      <w:r>
        <w:rPr>
          <w:rFonts w:asciiTheme="minorHAnsi" w:hAnsiTheme="minorHAnsi"/>
          <w:szCs w:val="24"/>
          <w:lang w:val="en-US" w:eastAsia="zh-CN"/>
        </w:rPr>
        <w:t>4</w:t>
      </w:r>
      <w:r w:rsidRPr="00BE3FBB">
        <w:rPr>
          <w:rFonts w:asciiTheme="minorHAnsi" w:hAnsiTheme="minorHAnsi"/>
          <w:szCs w:val="24"/>
          <w:lang w:val="en-US" w:eastAsia="zh-CN"/>
        </w:rPr>
        <w:t>.</w:t>
      </w:r>
      <w:r>
        <w:rPr>
          <w:rFonts w:asciiTheme="minorHAnsi" w:hAnsiTheme="minorHAnsi"/>
          <w:szCs w:val="24"/>
          <w:lang w:val="en-US" w:eastAsia="zh-CN"/>
        </w:rPr>
        <w:t>7</w:t>
      </w:r>
      <w:r w:rsidRPr="00BE3FBB">
        <w:rPr>
          <w:rFonts w:asciiTheme="minorHAnsi" w:hAnsiTheme="minorHAnsi"/>
          <w:szCs w:val="24"/>
          <w:lang w:val="en-US" w:eastAsia="zh-CN"/>
        </w:rPr>
        <w:tab/>
      </w:r>
      <w:r w:rsidR="00FB0942" w:rsidRPr="000A0E1B">
        <w:rPr>
          <w:rFonts w:asciiTheme="minorEastAsia" w:eastAsiaTheme="minorEastAsia" w:hAnsiTheme="minorEastAsia" w:hint="eastAsia"/>
          <w:b/>
          <w:bCs/>
          <w:lang w:val="en-US" w:eastAsia="zh-CN"/>
        </w:rPr>
        <w:t>东道国参与的主要活动：</w:t>
      </w:r>
      <w:r w:rsidR="00FB0942" w:rsidRPr="000A0E1B">
        <w:rPr>
          <w:rFonts w:cs="Microsoft YaHei"/>
          <w:lang w:val="en-US" w:eastAsia="zh-CN"/>
        </w:rPr>
        <w:t>展区的两个主要展馆</w:t>
      </w:r>
      <w:r w:rsidR="00FB0942" w:rsidRPr="000A0E1B">
        <w:rPr>
          <w:rFonts w:cs="Microsoft YaHei" w:hint="eastAsia"/>
          <w:lang w:val="en-US" w:eastAsia="zh-CN"/>
        </w:rPr>
        <w:t>（</w:t>
      </w:r>
      <w:r w:rsidR="00FB0942" w:rsidRPr="000A0E1B">
        <w:rPr>
          <w:rFonts w:cs="Microsoft YaHei"/>
          <w:lang w:val="en-US" w:eastAsia="zh-CN"/>
        </w:rPr>
        <w:t>韩国馆和</w:t>
      </w:r>
      <w:r w:rsidR="00FB0942" w:rsidRPr="000A0E1B">
        <w:rPr>
          <w:rFonts w:asciiTheme="minorHAnsi" w:hAnsiTheme="minorHAnsi"/>
          <w:lang w:val="en-US" w:eastAsia="zh-CN"/>
        </w:rPr>
        <w:t>K-ICT</w:t>
      </w:r>
      <w:r w:rsidR="00FB0942" w:rsidRPr="000A0E1B">
        <w:rPr>
          <w:rFonts w:cs="Microsoft YaHei"/>
          <w:lang w:val="en-US" w:eastAsia="zh-CN"/>
        </w:rPr>
        <w:t>周</w:t>
      </w:r>
      <w:r w:rsidR="00FB0942" w:rsidRPr="000A0E1B">
        <w:rPr>
          <w:rFonts w:cs="Microsoft YaHei" w:hint="eastAsia"/>
          <w:lang w:val="en-US" w:eastAsia="zh-CN"/>
        </w:rPr>
        <w:t>）</w:t>
      </w:r>
      <w:r w:rsidR="00FB0942" w:rsidRPr="000A0E1B">
        <w:rPr>
          <w:rFonts w:cs="Microsoft YaHei"/>
          <w:lang w:val="en-US" w:eastAsia="zh-CN"/>
        </w:rPr>
        <w:t>展示了韩国尖端</w:t>
      </w:r>
      <w:r w:rsidR="00FB0942" w:rsidRPr="000A0E1B">
        <w:rPr>
          <w:lang w:val="en-US" w:eastAsia="zh-CN"/>
        </w:rPr>
        <w:t>ICT</w:t>
      </w:r>
      <w:r w:rsidR="00FB0942" w:rsidRPr="000A0E1B">
        <w:rPr>
          <w:rFonts w:cs="Microsoft YaHei"/>
          <w:lang w:val="en-US" w:eastAsia="zh-CN"/>
        </w:rPr>
        <w:t>行业的</w:t>
      </w:r>
      <w:r w:rsidR="00FB0942" w:rsidRPr="000A0E1B">
        <w:rPr>
          <w:rFonts w:cs="Microsoft YaHei" w:hint="eastAsia"/>
          <w:lang w:val="en-US" w:eastAsia="zh-CN"/>
        </w:rPr>
        <w:t>知名</w:t>
      </w:r>
      <w:r w:rsidR="00ED53DF" w:rsidRPr="000A0E1B">
        <w:rPr>
          <w:rFonts w:cs="Microsoft YaHei" w:hint="eastAsia"/>
          <w:lang w:val="en-US" w:eastAsia="zh-CN"/>
        </w:rPr>
        <w:t>品牌</w:t>
      </w:r>
      <w:r w:rsidR="00FB0942" w:rsidRPr="000A0E1B">
        <w:rPr>
          <w:rFonts w:cs="Microsoft YaHei" w:hint="eastAsia"/>
          <w:lang w:val="en-US" w:eastAsia="zh-CN"/>
        </w:rPr>
        <w:t>，</w:t>
      </w:r>
      <w:r w:rsidR="00FB0942" w:rsidRPr="000A0E1B">
        <w:rPr>
          <w:rFonts w:cs="Microsoft YaHei"/>
          <w:lang w:val="en-US" w:eastAsia="zh-CN"/>
        </w:rPr>
        <w:t>包括现代汽车</w:t>
      </w:r>
      <w:r w:rsidR="00FB0942" w:rsidRPr="000A0E1B">
        <w:rPr>
          <w:rFonts w:cs="Microsoft YaHei" w:hint="eastAsia"/>
          <w:lang w:val="en-US" w:eastAsia="zh-CN"/>
        </w:rPr>
        <w:t>、</w:t>
      </w:r>
      <w:r w:rsidR="00FB0942" w:rsidRPr="000A0E1B">
        <w:rPr>
          <w:rFonts w:asciiTheme="minorHAnsi" w:hAnsiTheme="minorHAnsi"/>
          <w:lang w:val="en-US" w:eastAsia="zh-CN"/>
        </w:rPr>
        <w:t xml:space="preserve">LG </w:t>
      </w:r>
      <w:proofErr w:type="spellStart"/>
      <w:r w:rsidR="00FB0942" w:rsidRPr="000A0E1B">
        <w:rPr>
          <w:rFonts w:asciiTheme="minorHAnsi" w:hAnsiTheme="minorHAnsi"/>
          <w:lang w:val="en-US" w:eastAsia="zh-CN"/>
        </w:rPr>
        <w:t>Uplus</w:t>
      </w:r>
      <w:proofErr w:type="spellEnd"/>
      <w:r w:rsidR="00FB0942" w:rsidRPr="000A0E1B">
        <w:rPr>
          <w:rFonts w:hint="eastAsia"/>
          <w:lang w:val="en-US" w:eastAsia="zh-CN"/>
        </w:rPr>
        <w:t>、</w:t>
      </w:r>
      <w:r w:rsidR="00ED53DF" w:rsidRPr="000A0E1B">
        <w:rPr>
          <w:rFonts w:asciiTheme="minorHAnsi" w:hAnsiTheme="minorHAnsi"/>
          <w:lang w:val="en-US" w:eastAsia="zh-CN"/>
        </w:rPr>
        <w:t>K-ICT Week</w:t>
      </w:r>
      <w:r w:rsidR="00FB0942" w:rsidRPr="000A0E1B">
        <w:rPr>
          <w:rFonts w:hint="eastAsia"/>
          <w:lang w:val="en-US" w:eastAsia="zh-CN"/>
        </w:rPr>
        <w:t>、</w:t>
      </w:r>
      <w:r w:rsidR="00FB0942" w:rsidRPr="000A0E1B">
        <w:rPr>
          <w:lang w:val="en-US" w:eastAsia="zh-CN"/>
        </w:rPr>
        <w:t>KT</w:t>
      </w:r>
      <w:r w:rsidR="00FB0942" w:rsidRPr="000A0E1B">
        <w:rPr>
          <w:rFonts w:hint="eastAsia"/>
          <w:lang w:val="en-US" w:eastAsia="zh-CN"/>
        </w:rPr>
        <w:t>、</w:t>
      </w:r>
      <w:r w:rsidR="00FB0942" w:rsidRPr="000A0E1B">
        <w:rPr>
          <w:lang w:val="en-US" w:eastAsia="zh-CN"/>
        </w:rPr>
        <w:t>SK</w:t>
      </w:r>
      <w:r w:rsidR="00FB0942" w:rsidRPr="000A0E1B">
        <w:rPr>
          <w:rFonts w:cs="Microsoft YaHei"/>
          <w:lang w:val="en-US" w:eastAsia="zh-CN"/>
        </w:rPr>
        <w:t>电信和三星电子</w:t>
      </w:r>
      <w:r w:rsidR="00FB0942" w:rsidRPr="000A0E1B">
        <w:rPr>
          <w:rFonts w:cs="Microsoft YaHei" w:hint="eastAsia"/>
          <w:lang w:val="en-US" w:eastAsia="zh-CN"/>
        </w:rPr>
        <w:t>。</w:t>
      </w:r>
      <w:r>
        <w:rPr>
          <w:rFonts w:cs="Microsoft YaHei" w:hint="eastAsia"/>
          <w:lang w:val="en-US" w:eastAsia="zh-CN"/>
        </w:rPr>
        <w:t>极具</w:t>
      </w:r>
      <w:r>
        <w:rPr>
          <w:rFonts w:cs="Microsoft YaHei"/>
          <w:lang w:val="en-US" w:eastAsia="zh-CN"/>
        </w:rPr>
        <w:t>活力</w:t>
      </w:r>
      <w:r w:rsidR="00FB0942" w:rsidRPr="000A0E1B">
        <w:rPr>
          <w:rFonts w:cs="Microsoft YaHei" w:hint="eastAsia"/>
          <w:lang w:val="en-US" w:eastAsia="zh-CN"/>
        </w:rPr>
        <w:t>的</w:t>
      </w:r>
      <w:r w:rsidR="00FB0942" w:rsidRPr="000A0E1B">
        <w:rPr>
          <w:rFonts w:cs="Microsoft YaHei"/>
          <w:lang w:val="en-US" w:eastAsia="zh-CN"/>
        </w:rPr>
        <w:t>韩国初创企业展示了物联网</w:t>
      </w:r>
      <w:r w:rsidR="00FB0942" w:rsidRPr="000A0E1B">
        <w:rPr>
          <w:rFonts w:cs="Microsoft YaHei" w:hint="eastAsia"/>
          <w:lang w:val="en-US" w:eastAsia="zh-CN"/>
        </w:rPr>
        <w:t>、智慧</w:t>
      </w:r>
      <w:r w:rsidR="00FB0942" w:rsidRPr="000A0E1B">
        <w:rPr>
          <w:rFonts w:cs="Microsoft YaHei"/>
          <w:lang w:val="en-US" w:eastAsia="zh-CN"/>
        </w:rPr>
        <w:t>城市</w:t>
      </w:r>
      <w:r w:rsidR="00FB0942" w:rsidRPr="000A0E1B">
        <w:rPr>
          <w:rFonts w:cs="Microsoft YaHei" w:hint="eastAsia"/>
          <w:lang w:val="en-US" w:eastAsia="zh-CN"/>
        </w:rPr>
        <w:t>、</w:t>
      </w:r>
      <w:r w:rsidR="00FB0942" w:rsidRPr="000A0E1B">
        <w:rPr>
          <w:rFonts w:cs="Microsoft YaHei"/>
          <w:lang w:val="en-US" w:eastAsia="zh-CN"/>
        </w:rPr>
        <w:t>智</w:t>
      </w:r>
      <w:r w:rsidR="00ED53DF" w:rsidRPr="000A0E1B">
        <w:rPr>
          <w:rFonts w:cs="Microsoft YaHei" w:hint="eastAsia"/>
          <w:lang w:val="en-US" w:eastAsia="zh-CN"/>
        </w:rPr>
        <w:t>慧家居</w:t>
      </w:r>
      <w:r w:rsidR="00FB0942" w:rsidRPr="000A0E1B">
        <w:rPr>
          <w:rFonts w:cs="Microsoft YaHei"/>
          <w:lang w:val="en-US" w:eastAsia="zh-CN"/>
        </w:rPr>
        <w:t>和虚拟现实等领域的最新技术创新</w:t>
      </w:r>
      <w:r w:rsidR="00FB0942" w:rsidRPr="000A0E1B">
        <w:rPr>
          <w:rFonts w:cs="Microsoft YaHei" w:hint="eastAsia"/>
          <w:lang w:val="en-US" w:eastAsia="zh-CN"/>
        </w:rPr>
        <w:t>。</w:t>
      </w:r>
    </w:p>
    <w:p w:rsidR="00B44C05" w:rsidRPr="00C81C78" w:rsidRDefault="00FB0942" w:rsidP="001C05A6">
      <w:pPr>
        <w:pStyle w:val="ListParagraph"/>
        <w:snapToGrid w:val="0"/>
        <w:spacing w:after="120"/>
        <w:ind w:left="0" w:firstLineChars="200" w:firstLine="480"/>
        <w:jc w:val="both"/>
        <w:rPr>
          <w:rFonts w:asciiTheme="minorHAnsi" w:hAnsiTheme="minorHAnsi"/>
          <w:lang w:val="en-US" w:eastAsia="zh-CN"/>
        </w:rPr>
      </w:pPr>
      <w:r w:rsidRPr="00FB0942">
        <w:rPr>
          <w:rFonts w:eastAsia="SimSun" w:cs="Microsoft YaHei"/>
          <w:lang w:val="en-US" w:eastAsia="zh-CN"/>
        </w:rPr>
        <w:t>东道国</w:t>
      </w:r>
      <w:r>
        <w:rPr>
          <w:rFonts w:eastAsia="SimSun" w:cs="Microsoft YaHei" w:hint="eastAsia"/>
          <w:lang w:val="en-US" w:eastAsia="zh-CN"/>
        </w:rPr>
        <w:t>高级别</w:t>
      </w:r>
      <w:r w:rsidRPr="00FB0942">
        <w:rPr>
          <w:rFonts w:eastAsia="SimSun" w:cs="Microsoft YaHei"/>
          <w:lang w:val="en-US" w:eastAsia="zh-CN"/>
        </w:rPr>
        <w:t>代表参加了</w:t>
      </w:r>
      <w:r w:rsidR="000A0E1B">
        <w:rPr>
          <w:rFonts w:eastAsia="SimSun" w:cs="Microsoft YaHei" w:hint="eastAsia"/>
          <w:lang w:val="en-US" w:eastAsia="zh-CN"/>
        </w:rPr>
        <w:t>展会</w:t>
      </w:r>
      <w:r w:rsidRPr="00FB0942">
        <w:rPr>
          <w:rFonts w:eastAsia="SimSun" w:cs="Microsoft YaHei"/>
          <w:lang w:val="en-US" w:eastAsia="zh-CN"/>
        </w:rPr>
        <w:t>活动</w:t>
      </w:r>
      <w:r>
        <w:rPr>
          <w:rFonts w:eastAsia="SimSun" w:cs="Microsoft YaHei" w:hint="eastAsia"/>
          <w:lang w:val="en-US" w:eastAsia="zh-CN"/>
        </w:rPr>
        <w:t>。</w:t>
      </w:r>
      <w:r w:rsidRPr="00FB0942">
        <w:rPr>
          <w:rFonts w:eastAsia="SimSun" w:cs="Microsoft YaHei"/>
          <w:lang w:val="en-US" w:eastAsia="zh-CN"/>
        </w:rPr>
        <w:t>韩国还借此机会在论坛的一系列合作</w:t>
      </w:r>
      <w:r>
        <w:rPr>
          <w:rFonts w:eastAsia="SimSun" w:cs="Microsoft YaHei" w:hint="eastAsia"/>
          <w:lang w:val="en-US" w:eastAsia="zh-CN"/>
        </w:rPr>
        <w:t>伙伴</w:t>
      </w:r>
      <w:r w:rsidRPr="00FB0942">
        <w:rPr>
          <w:rFonts w:eastAsia="SimSun" w:cs="Microsoft YaHei"/>
          <w:lang w:val="en-US" w:eastAsia="zh-CN"/>
        </w:rPr>
        <w:t>会议期间</w:t>
      </w:r>
      <w:r w:rsidR="001C05A6">
        <w:rPr>
          <w:rFonts w:eastAsia="SimSun" w:cs="Microsoft YaHei" w:hint="eastAsia"/>
          <w:lang w:val="en-US" w:eastAsia="zh-CN"/>
        </w:rPr>
        <w:t>针对</w:t>
      </w:r>
      <w:r w:rsidRPr="00FB0942">
        <w:rPr>
          <w:rFonts w:eastAsia="SimSun" w:cs="Microsoft YaHei"/>
          <w:lang w:val="en-US" w:eastAsia="zh-CN"/>
        </w:rPr>
        <w:t>第</w:t>
      </w:r>
      <w:r w:rsidRPr="00C81C78">
        <w:rPr>
          <w:rFonts w:asciiTheme="minorHAnsi" w:hAnsiTheme="minorHAnsi"/>
          <w:lang w:val="en-US" w:eastAsia="zh-CN"/>
        </w:rPr>
        <w:t>4</w:t>
      </w:r>
      <w:r>
        <w:rPr>
          <w:rFonts w:eastAsia="SimSun" w:cs="Microsoft YaHei"/>
          <w:lang w:val="en-US" w:eastAsia="zh-CN"/>
        </w:rPr>
        <w:t>次工业革命</w:t>
      </w:r>
      <w:r w:rsidR="000A0E1B">
        <w:rPr>
          <w:rFonts w:eastAsia="SimSun" w:cs="Microsoft YaHei" w:hint="eastAsia"/>
          <w:lang w:val="en-US" w:eastAsia="zh-CN"/>
        </w:rPr>
        <w:t>所</w:t>
      </w:r>
      <w:r>
        <w:rPr>
          <w:rFonts w:eastAsia="SimSun" w:cs="Microsoft YaHei" w:hint="eastAsia"/>
          <w:lang w:val="en-US" w:eastAsia="zh-CN"/>
        </w:rPr>
        <w:t>带来的机遇</w:t>
      </w:r>
      <w:r w:rsidRPr="00FB0942">
        <w:rPr>
          <w:rFonts w:eastAsia="SimSun" w:cs="Microsoft YaHei"/>
          <w:lang w:val="en-US" w:eastAsia="zh-CN"/>
        </w:rPr>
        <w:t>和挑战</w:t>
      </w:r>
      <w:r>
        <w:rPr>
          <w:rFonts w:eastAsia="SimSun" w:cs="Microsoft YaHei" w:hint="eastAsia"/>
          <w:lang w:val="en-US" w:eastAsia="zh-CN"/>
        </w:rPr>
        <w:t>、</w:t>
      </w:r>
      <w:r w:rsidRPr="00FB0942">
        <w:rPr>
          <w:rFonts w:eastAsia="SimSun" w:cs="Microsoft YaHei"/>
          <w:lang w:val="en-US" w:eastAsia="zh-CN"/>
        </w:rPr>
        <w:t>其主要全球趋势</w:t>
      </w:r>
      <w:r w:rsidR="00A2360D">
        <w:rPr>
          <w:rFonts w:eastAsia="SimSun" w:cs="Microsoft YaHei" w:hint="eastAsia"/>
          <w:lang w:val="en-US" w:eastAsia="zh-CN"/>
        </w:rPr>
        <w:t>、</w:t>
      </w:r>
      <w:r w:rsidRPr="00FB0942">
        <w:rPr>
          <w:rFonts w:eastAsia="SimSun" w:cs="Microsoft YaHei"/>
          <w:lang w:val="en-US" w:eastAsia="zh-CN"/>
        </w:rPr>
        <w:t>创新的企业战略以及</w:t>
      </w:r>
      <w:r w:rsidR="00A2360D" w:rsidRPr="00C81C78">
        <w:rPr>
          <w:rFonts w:asciiTheme="minorHAnsi" w:hAnsiTheme="minorHAnsi"/>
          <w:lang w:val="en-US" w:eastAsia="zh-CN"/>
        </w:rPr>
        <w:t>ICT</w:t>
      </w:r>
      <w:r w:rsidRPr="00FB0942">
        <w:rPr>
          <w:rFonts w:eastAsia="SimSun" w:cs="Microsoft YaHei"/>
          <w:lang w:val="en-US" w:eastAsia="zh-CN"/>
        </w:rPr>
        <w:t>政策考虑等问题分享</w:t>
      </w:r>
      <w:r w:rsidR="00ED53DF">
        <w:rPr>
          <w:rFonts w:eastAsia="SimSun" w:cs="Microsoft YaHei" w:hint="eastAsia"/>
          <w:lang w:val="en-US" w:eastAsia="zh-CN"/>
        </w:rPr>
        <w:t>了</w:t>
      </w:r>
      <w:r w:rsidR="00A2360D">
        <w:rPr>
          <w:rFonts w:eastAsia="SimSun" w:cs="Microsoft YaHei" w:hint="eastAsia"/>
          <w:lang w:val="en-US" w:eastAsia="zh-CN"/>
        </w:rPr>
        <w:t>真知灼见。</w:t>
      </w:r>
    </w:p>
    <w:p w:rsidR="00B44C05" w:rsidRPr="00D77F60" w:rsidRDefault="00D77F60" w:rsidP="00D77F60">
      <w:pPr>
        <w:pStyle w:val="Heading1"/>
        <w:rPr>
          <w:rStyle w:val="FontStyle20"/>
          <w:rFonts w:ascii="Calibri" w:hAnsi="Calibri"/>
          <w:sz w:val="28"/>
          <w:szCs w:val="20"/>
          <w:lang w:eastAsia="zh-CN"/>
        </w:rPr>
      </w:pPr>
      <w:r>
        <w:rPr>
          <w:rStyle w:val="FontStyle20"/>
          <w:rFonts w:ascii="Calibri" w:hAnsi="Calibri" w:hint="eastAsia"/>
          <w:b/>
          <w:bCs w:val="0"/>
          <w:sz w:val="28"/>
          <w:szCs w:val="20"/>
          <w:lang w:eastAsia="zh-CN"/>
        </w:rPr>
        <w:t>5</w:t>
      </w:r>
      <w:r>
        <w:rPr>
          <w:rStyle w:val="FontStyle20"/>
          <w:rFonts w:ascii="Calibri" w:hAnsi="Calibri" w:hint="eastAsia"/>
          <w:b/>
          <w:bCs w:val="0"/>
          <w:sz w:val="28"/>
          <w:szCs w:val="20"/>
          <w:lang w:eastAsia="zh-CN"/>
        </w:rPr>
        <w:tab/>
      </w:r>
      <w:r w:rsidR="00A2360D" w:rsidRPr="00D77F60">
        <w:rPr>
          <w:rStyle w:val="FontStyle20"/>
          <w:rFonts w:ascii="Calibri" w:hAnsi="Calibri" w:hint="eastAsia"/>
          <w:b/>
          <w:bCs w:val="0"/>
          <w:sz w:val="28"/>
          <w:szCs w:val="20"/>
          <w:lang w:eastAsia="zh-CN"/>
        </w:rPr>
        <w:t>财务结果</w:t>
      </w:r>
    </w:p>
    <w:p w:rsidR="00B44C05" w:rsidRPr="00A2360D" w:rsidRDefault="00A2360D" w:rsidP="000A0E1B">
      <w:pPr>
        <w:pStyle w:val="NormalWeb"/>
        <w:shd w:val="clear" w:color="auto" w:fill="FFFFFF"/>
        <w:adjustRightInd w:val="0"/>
        <w:snapToGrid w:val="0"/>
        <w:spacing w:before="120" w:beforeAutospacing="0" w:after="120" w:afterAutospacing="0" w:line="240" w:lineRule="auto"/>
        <w:ind w:firstLineChars="200" w:firstLine="480"/>
        <w:jc w:val="both"/>
        <w:rPr>
          <w:rFonts w:ascii="Calibri" w:eastAsia="SimSun" w:hAnsi="Calibri"/>
          <w:sz w:val="24"/>
          <w:lang w:val="en-US"/>
        </w:rPr>
      </w:pPr>
      <w:r w:rsidRPr="00A2360D">
        <w:rPr>
          <w:rFonts w:ascii="Calibri" w:eastAsia="SimSun" w:hAnsi="Calibri"/>
          <w:color w:val="000000"/>
          <w:sz w:val="24"/>
        </w:rPr>
        <w:t>欲了解进一步信息，请参阅</w:t>
      </w:r>
      <w:hyperlink r:id="rId10" w:history="1">
        <w:r w:rsidRPr="0020184D">
          <w:rPr>
            <w:rStyle w:val="Hyperlink"/>
            <w:rFonts w:asciiTheme="minorHAnsi" w:eastAsia="SimSun" w:hAnsiTheme="minorHAnsi"/>
            <w:sz w:val="24"/>
            <w:lang w:val="en-US"/>
          </w:rPr>
          <w:t>C18/41</w:t>
        </w:r>
      </w:hyperlink>
      <w:r w:rsidRPr="00A2360D">
        <w:rPr>
          <w:rFonts w:ascii="Calibri" w:eastAsia="SimSun" w:hAnsi="Calibri"/>
          <w:color w:val="000000"/>
          <w:sz w:val="24"/>
        </w:rPr>
        <w:t>号文件</w:t>
      </w:r>
      <w:r w:rsidRPr="00A2360D">
        <w:rPr>
          <w:rFonts w:ascii="Calibri" w:eastAsia="SimSun" w:hAnsi="Calibri" w:cs="SimSun"/>
          <w:color w:val="000000"/>
          <w:sz w:val="24"/>
        </w:rPr>
        <w:t>。</w:t>
      </w:r>
    </w:p>
    <w:p w:rsidR="00B44C05" w:rsidRPr="00D77F60" w:rsidRDefault="00D77F60" w:rsidP="00D77F60">
      <w:pPr>
        <w:pStyle w:val="Heading1"/>
        <w:rPr>
          <w:rStyle w:val="FontStyle20"/>
          <w:rFonts w:ascii="Calibri" w:hAnsi="Calibri"/>
          <w:b/>
          <w:bCs w:val="0"/>
          <w:sz w:val="28"/>
          <w:szCs w:val="20"/>
          <w:lang w:eastAsia="zh-CN"/>
        </w:rPr>
      </w:pPr>
      <w:r>
        <w:rPr>
          <w:rStyle w:val="FontStyle20"/>
          <w:rFonts w:ascii="Calibri" w:hAnsi="Calibri" w:hint="eastAsia"/>
          <w:b/>
          <w:bCs w:val="0"/>
          <w:sz w:val="28"/>
          <w:szCs w:val="20"/>
          <w:lang w:eastAsia="zh-CN"/>
        </w:rPr>
        <w:t>6</w:t>
      </w:r>
      <w:r>
        <w:rPr>
          <w:rStyle w:val="FontStyle20"/>
          <w:rFonts w:ascii="Calibri" w:hAnsi="Calibri" w:hint="eastAsia"/>
          <w:b/>
          <w:bCs w:val="0"/>
          <w:sz w:val="28"/>
          <w:szCs w:val="20"/>
          <w:lang w:eastAsia="zh-CN"/>
        </w:rPr>
        <w:tab/>
      </w:r>
      <w:r w:rsidR="00A2360D" w:rsidRPr="00D77F60">
        <w:rPr>
          <w:rStyle w:val="FontStyle20"/>
          <w:rFonts w:ascii="Calibri" w:hAnsi="Calibri" w:hint="eastAsia"/>
          <w:b/>
          <w:bCs w:val="0"/>
          <w:sz w:val="28"/>
          <w:szCs w:val="20"/>
          <w:lang w:eastAsia="zh-CN"/>
        </w:rPr>
        <w:t>国际电联</w:t>
      </w:r>
      <w:r w:rsidR="00B44C05" w:rsidRPr="00D77F60">
        <w:rPr>
          <w:rStyle w:val="FontStyle20"/>
          <w:rFonts w:ascii="Calibri" w:hAnsi="Calibri"/>
          <w:b/>
          <w:bCs w:val="0"/>
          <w:sz w:val="28"/>
          <w:szCs w:val="20"/>
          <w:lang w:eastAsia="zh-CN"/>
        </w:rPr>
        <w:t>2018</w:t>
      </w:r>
      <w:r w:rsidR="00A2360D" w:rsidRPr="00D77F60">
        <w:rPr>
          <w:rStyle w:val="FontStyle20"/>
          <w:rFonts w:ascii="Calibri" w:hAnsi="Calibri" w:hint="eastAsia"/>
          <w:b/>
          <w:bCs w:val="0"/>
          <w:sz w:val="28"/>
          <w:szCs w:val="20"/>
          <w:lang w:eastAsia="zh-CN"/>
        </w:rPr>
        <w:t>年世界电信展</w:t>
      </w:r>
    </w:p>
    <w:p w:rsidR="00B44C05" w:rsidRPr="005162C0" w:rsidRDefault="004E4ACD" w:rsidP="00CF201F">
      <w:pPr>
        <w:pStyle w:val="NormalWeb"/>
        <w:keepNext/>
        <w:keepLines/>
        <w:shd w:val="clear" w:color="auto" w:fill="FFFFFF"/>
        <w:adjustRightInd w:val="0"/>
        <w:snapToGrid w:val="0"/>
        <w:spacing w:before="120" w:beforeAutospacing="0" w:after="120" w:afterAutospacing="0" w:line="240" w:lineRule="auto"/>
        <w:ind w:firstLine="480"/>
        <w:jc w:val="both"/>
        <w:rPr>
          <w:rFonts w:asciiTheme="minorHAnsi" w:hAnsiTheme="minorHAnsi"/>
          <w:sz w:val="24"/>
          <w:lang w:val="en-US"/>
        </w:rPr>
      </w:pPr>
      <w:r w:rsidRPr="004E4ACD">
        <w:rPr>
          <w:rFonts w:asciiTheme="minorHAnsi" w:hAnsiTheme="minorHAnsi" w:hint="eastAsia"/>
          <w:sz w:val="24"/>
          <w:lang w:val="en-US"/>
        </w:rPr>
        <w:t>国际电联</w:t>
      </w:r>
      <w:r w:rsidRPr="004E4ACD">
        <w:rPr>
          <w:rFonts w:asciiTheme="minorHAnsi" w:hAnsiTheme="minorHAnsi" w:hint="eastAsia"/>
          <w:sz w:val="24"/>
          <w:lang w:val="en-US"/>
        </w:rPr>
        <w:t>2018</w:t>
      </w:r>
      <w:r w:rsidRPr="004E4ACD">
        <w:rPr>
          <w:rFonts w:asciiTheme="minorHAnsi" w:hAnsiTheme="minorHAnsi" w:hint="eastAsia"/>
          <w:sz w:val="24"/>
          <w:lang w:val="en-US"/>
        </w:rPr>
        <w:t>年世界电信展将于</w:t>
      </w:r>
      <w:r w:rsidRPr="004E4ACD">
        <w:rPr>
          <w:rFonts w:asciiTheme="minorHAnsi" w:hAnsiTheme="minorHAnsi" w:hint="eastAsia"/>
          <w:sz w:val="24"/>
          <w:lang w:val="en-US"/>
        </w:rPr>
        <w:t>2018</w:t>
      </w:r>
      <w:r w:rsidRPr="004E4ACD">
        <w:rPr>
          <w:rFonts w:asciiTheme="minorHAnsi" w:hAnsiTheme="minorHAnsi" w:hint="eastAsia"/>
          <w:sz w:val="24"/>
          <w:lang w:val="en-US"/>
        </w:rPr>
        <w:t>年</w:t>
      </w:r>
      <w:r w:rsidRPr="004E4ACD">
        <w:rPr>
          <w:rFonts w:asciiTheme="minorHAnsi" w:hAnsiTheme="minorHAnsi" w:hint="eastAsia"/>
          <w:sz w:val="24"/>
          <w:lang w:val="en-US"/>
        </w:rPr>
        <w:t>9</w:t>
      </w:r>
      <w:r w:rsidRPr="004E4ACD">
        <w:rPr>
          <w:rFonts w:asciiTheme="minorHAnsi" w:hAnsiTheme="minorHAnsi" w:hint="eastAsia"/>
          <w:sz w:val="24"/>
          <w:lang w:val="en-US"/>
        </w:rPr>
        <w:t>月</w:t>
      </w:r>
      <w:r w:rsidRPr="004E4ACD">
        <w:rPr>
          <w:rFonts w:asciiTheme="minorHAnsi" w:hAnsiTheme="minorHAnsi" w:hint="eastAsia"/>
          <w:sz w:val="24"/>
          <w:lang w:val="en-US"/>
        </w:rPr>
        <w:t>10</w:t>
      </w:r>
      <w:r w:rsidRPr="004E4ACD">
        <w:rPr>
          <w:rFonts w:asciiTheme="minorHAnsi" w:hAnsiTheme="minorHAnsi" w:hint="eastAsia"/>
          <w:sz w:val="24"/>
          <w:lang w:val="en-US"/>
        </w:rPr>
        <w:t>日至</w:t>
      </w:r>
      <w:r w:rsidRPr="004E4ACD">
        <w:rPr>
          <w:rFonts w:asciiTheme="minorHAnsi" w:hAnsiTheme="minorHAnsi" w:hint="eastAsia"/>
          <w:sz w:val="24"/>
          <w:lang w:val="en-US"/>
        </w:rPr>
        <w:t>13</w:t>
      </w:r>
      <w:r w:rsidRPr="004E4ACD">
        <w:rPr>
          <w:rFonts w:asciiTheme="minorHAnsi" w:hAnsiTheme="minorHAnsi" w:hint="eastAsia"/>
          <w:sz w:val="24"/>
          <w:lang w:val="en-US"/>
        </w:rPr>
        <w:t>日在南非德班举行</w:t>
      </w:r>
      <w:r>
        <w:rPr>
          <w:rFonts w:asciiTheme="minorHAnsi" w:hAnsiTheme="minorHAnsi" w:hint="eastAsia"/>
          <w:sz w:val="24"/>
          <w:lang w:val="en-US"/>
        </w:rPr>
        <w:t>。</w:t>
      </w:r>
      <w:r w:rsidRPr="004E4ACD">
        <w:rPr>
          <w:rFonts w:asciiTheme="minorHAnsi" w:hAnsiTheme="minorHAnsi" w:hint="eastAsia"/>
          <w:sz w:val="24"/>
          <w:lang w:val="en-US"/>
        </w:rPr>
        <w:t>展会将在</w:t>
      </w:r>
      <w:r w:rsidRPr="002A55F9">
        <w:rPr>
          <w:rFonts w:asciiTheme="minorHAnsi" w:hAnsiTheme="minorHAnsi"/>
          <w:sz w:val="24"/>
          <w:lang w:val="en-US"/>
        </w:rPr>
        <w:t>2017</w:t>
      </w:r>
      <w:r w:rsidRPr="004E4ACD">
        <w:rPr>
          <w:rFonts w:asciiTheme="minorHAnsi" w:hAnsiTheme="minorHAnsi" w:hint="eastAsia"/>
          <w:sz w:val="24"/>
          <w:lang w:val="en-US"/>
        </w:rPr>
        <w:t>年</w:t>
      </w:r>
      <w:r w:rsidR="00CF201F">
        <w:rPr>
          <w:rFonts w:asciiTheme="minorHAnsi" w:hAnsiTheme="minorHAnsi" w:hint="eastAsia"/>
          <w:sz w:val="24"/>
          <w:lang w:val="en-US"/>
        </w:rPr>
        <w:t>展会</w:t>
      </w:r>
      <w:r w:rsidR="00ED53DF">
        <w:rPr>
          <w:rFonts w:asciiTheme="minorHAnsi" w:hAnsiTheme="minorHAnsi" w:hint="eastAsia"/>
          <w:sz w:val="24"/>
          <w:lang w:val="en-US"/>
        </w:rPr>
        <w:t>活动的成功经验</w:t>
      </w:r>
      <w:r w:rsidRPr="004E4ACD">
        <w:rPr>
          <w:rFonts w:asciiTheme="minorHAnsi" w:hAnsiTheme="minorHAnsi" w:hint="eastAsia"/>
          <w:sz w:val="24"/>
          <w:lang w:val="en-US"/>
        </w:rPr>
        <w:t>基础上，</w:t>
      </w:r>
      <w:r w:rsidR="00ED53DF">
        <w:rPr>
          <w:rFonts w:asciiTheme="minorHAnsi" w:hAnsiTheme="minorHAnsi" w:hint="eastAsia"/>
          <w:sz w:val="24"/>
          <w:lang w:val="en-US"/>
        </w:rPr>
        <w:t>延续发展势头，</w:t>
      </w:r>
      <w:r w:rsidRPr="004E4ACD">
        <w:rPr>
          <w:rFonts w:asciiTheme="minorHAnsi" w:hAnsiTheme="minorHAnsi" w:hint="eastAsia"/>
          <w:sz w:val="24"/>
          <w:lang w:val="en-US"/>
        </w:rPr>
        <w:t>聚焦于数字</w:t>
      </w:r>
      <w:r w:rsidR="00CF201F">
        <w:rPr>
          <w:rFonts w:asciiTheme="minorHAnsi" w:hAnsiTheme="minorHAnsi" w:hint="eastAsia"/>
          <w:sz w:val="24"/>
          <w:lang w:val="en-US"/>
        </w:rPr>
        <w:t>化</w:t>
      </w:r>
      <w:r w:rsidRPr="004E4ACD">
        <w:rPr>
          <w:rFonts w:asciiTheme="minorHAnsi" w:hAnsiTheme="minorHAnsi" w:hint="eastAsia"/>
          <w:sz w:val="24"/>
          <w:lang w:val="en-US"/>
        </w:rPr>
        <w:t>变革及其带来的机遇，</w:t>
      </w:r>
      <w:r w:rsidR="00CF201F">
        <w:rPr>
          <w:rFonts w:asciiTheme="minorHAnsi" w:hAnsiTheme="minorHAnsi" w:hint="eastAsia"/>
          <w:sz w:val="24"/>
          <w:lang w:val="en-US"/>
        </w:rPr>
        <w:t>同</w:t>
      </w:r>
      <w:r w:rsidR="00CF201F">
        <w:rPr>
          <w:rFonts w:asciiTheme="minorHAnsi" w:hAnsiTheme="minorHAnsi"/>
          <w:sz w:val="24"/>
          <w:lang w:val="en-US"/>
        </w:rPr>
        <w:t>时</w:t>
      </w:r>
      <w:r>
        <w:rPr>
          <w:rFonts w:asciiTheme="minorHAnsi" w:hAnsiTheme="minorHAnsi" w:hint="eastAsia"/>
          <w:sz w:val="24"/>
          <w:lang w:val="en-US"/>
        </w:rPr>
        <w:t>增加新</w:t>
      </w:r>
      <w:r w:rsidR="00CF201F">
        <w:rPr>
          <w:rFonts w:asciiTheme="minorHAnsi" w:hAnsiTheme="minorHAnsi" w:hint="eastAsia"/>
          <w:sz w:val="24"/>
          <w:lang w:val="en-US"/>
        </w:rPr>
        <w:t>内容</w:t>
      </w:r>
      <w:r>
        <w:rPr>
          <w:rFonts w:asciiTheme="minorHAnsi" w:hAnsiTheme="minorHAnsi" w:hint="eastAsia"/>
          <w:sz w:val="24"/>
          <w:lang w:val="en-US"/>
        </w:rPr>
        <w:t>，如：</w:t>
      </w:r>
    </w:p>
    <w:p w:rsidR="00B44C05" w:rsidRPr="00CF201F" w:rsidRDefault="00CF201F" w:rsidP="00F61F75">
      <w:pPr>
        <w:overflowPunct/>
        <w:autoSpaceDE/>
        <w:autoSpaceDN/>
        <w:snapToGrid w:val="0"/>
        <w:spacing w:after="120"/>
        <w:jc w:val="both"/>
        <w:textAlignment w:val="auto"/>
        <w:rPr>
          <w:rFonts w:asciiTheme="minorHAnsi" w:eastAsiaTheme="minorEastAsia" w:hAnsiTheme="minorHAnsi"/>
          <w:lang w:val="en-US" w:eastAsia="zh-CN"/>
        </w:rPr>
      </w:pPr>
      <w:r>
        <w:rPr>
          <w:rFonts w:asciiTheme="minorHAnsi" w:hAnsiTheme="minorHAnsi"/>
          <w:szCs w:val="24"/>
          <w:lang w:val="en-US" w:eastAsia="zh-CN"/>
        </w:rPr>
        <w:t>6</w:t>
      </w:r>
      <w:r w:rsidRPr="00BE3FBB">
        <w:rPr>
          <w:rFonts w:asciiTheme="minorHAnsi" w:hAnsiTheme="minorHAnsi"/>
          <w:szCs w:val="24"/>
          <w:lang w:val="en-US" w:eastAsia="zh-CN"/>
        </w:rPr>
        <w:t>.</w:t>
      </w:r>
      <w:r>
        <w:rPr>
          <w:rFonts w:asciiTheme="minorHAnsi" w:hAnsiTheme="minorHAnsi"/>
          <w:szCs w:val="24"/>
          <w:lang w:val="en-US" w:eastAsia="zh-CN"/>
        </w:rPr>
        <w:t>1</w:t>
      </w:r>
      <w:r w:rsidRPr="00BE3FBB">
        <w:rPr>
          <w:rFonts w:asciiTheme="minorHAnsi" w:hAnsiTheme="minorHAnsi"/>
          <w:szCs w:val="24"/>
          <w:lang w:val="en-US" w:eastAsia="zh-CN"/>
        </w:rPr>
        <w:tab/>
      </w:r>
      <w:r w:rsidR="004E4ACD" w:rsidRPr="00CF201F">
        <w:rPr>
          <w:rFonts w:asciiTheme="minorHAnsi" w:eastAsiaTheme="minorEastAsia" w:hAnsiTheme="minorHAnsi" w:hint="eastAsia"/>
          <w:b/>
          <w:bCs/>
          <w:lang w:val="en-US" w:eastAsia="zh-CN"/>
        </w:rPr>
        <w:t>中小企业</w:t>
      </w:r>
      <w:r w:rsidR="00ED53DF" w:rsidRPr="00CF201F">
        <w:rPr>
          <w:rFonts w:asciiTheme="minorHAnsi" w:eastAsiaTheme="minorEastAsia" w:hAnsiTheme="minorHAnsi" w:hint="eastAsia"/>
          <w:b/>
          <w:bCs/>
          <w:lang w:val="en-US" w:eastAsia="zh-CN"/>
        </w:rPr>
        <w:t>专项</w:t>
      </w:r>
      <w:r w:rsidR="004E4ACD" w:rsidRPr="00CF201F">
        <w:rPr>
          <w:rFonts w:asciiTheme="minorHAnsi" w:eastAsiaTheme="minorEastAsia" w:hAnsiTheme="minorHAnsi" w:hint="eastAsia"/>
          <w:b/>
          <w:bCs/>
          <w:lang w:val="en-US" w:eastAsia="zh-CN"/>
        </w:rPr>
        <w:t>活动</w:t>
      </w:r>
      <w:r w:rsidRPr="00CF201F">
        <w:rPr>
          <w:rFonts w:asciiTheme="minorHAnsi" w:eastAsiaTheme="minorEastAsia" w:hAnsiTheme="minorHAnsi" w:hint="eastAsia"/>
          <w:b/>
          <w:bCs/>
          <w:lang w:val="en-US" w:eastAsia="zh-CN"/>
        </w:rPr>
        <w:t>强化</w:t>
      </w:r>
      <w:r>
        <w:rPr>
          <w:rFonts w:asciiTheme="minorHAnsi" w:eastAsiaTheme="minorEastAsia" w:hAnsiTheme="minorHAnsi" w:hint="eastAsia"/>
          <w:b/>
          <w:bCs/>
          <w:lang w:val="en-US" w:eastAsia="zh-CN"/>
        </w:rPr>
        <w:t>版</w:t>
      </w:r>
      <w:r w:rsidR="004E4ACD" w:rsidRPr="00CF201F">
        <w:rPr>
          <w:rFonts w:asciiTheme="minorHAnsi" w:eastAsiaTheme="minorEastAsia" w:hAnsiTheme="minorHAnsi" w:hint="eastAsia"/>
          <w:b/>
          <w:bCs/>
          <w:lang w:val="en-US" w:eastAsia="zh-CN"/>
        </w:rPr>
        <w:t>：</w:t>
      </w:r>
      <w:r w:rsidR="004E4ACD" w:rsidRPr="00CF201F">
        <w:rPr>
          <w:rFonts w:asciiTheme="minorHAnsi" w:eastAsiaTheme="minorEastAsia" w:hAnsiTheme="minorHAnsi" w:hint="eastAsia"/>
          <w:lang w:val="en-US" w:eastAsia="zh-CN"/>
        </w:rPr>
        <w:t>2018</w:t>
      </w:r>
      <w:r w:rsidR="004E4ACD" w:rsidRPr="00CF201F">
        <w:rPr>
          <w:rFonts w:asciiTheme="minorHAnsi" w:eastAsiaTheme="minorEastAsia" w:hAnsiTheme="minorHAnsi" w:hint="eastAsia"/>
          <w:lang w:val="en-US" w:eastAsia="zh-CN"/>
        </w:rPr>
        <w:t>年</w:t>
      </w:r>
      <w:r w:rsidR="00ED53DF" w:rsidRPr="00CF201F">
        <w:rPr>
          <w:rFonts w:asciiTheme="minorHAnsi" w:eastAsiaTheme="minorEastAsia" w:hAnsiTheme="minorHAnsi" w:hint="eastAsia"/>
          <w:lang w:val="en-US" w:eastAsia="zh-CN"/>
        </w:rPr>
        <w:t>中小</w:t>
      </w:r>
      <w:r w:rsidR="004E4ACD" w:rsidRPr="00CF201F">
        <w:rPr>
          <w:rFonts w:asciiTheme="minorHAnsi" w:eastAsiaTheme="minorEastAsia" w:hAnsiTheme="minorHAnsi" w:hint="eastAsia"/>
          <w:lang w:val="en-US" w:eastAsia="zh-CN"/>
        </w:rPr>
        <w:t>企业</w:t>
      </w:r>
      <w:r w:rsidR="00485BC0" w:rsidRPr="00CF201F">
        <w:rPr>
          <w:rFonts w:asciiTheme="minorHAnsi" w:eastAsiaTheme="minorEastAsia" w:hAnsiTheme="minorHAnsi" w:hint="eastAsia"/>
          <w:lang w:val="en-US" w:eastAsia="zh-CN"/>
        </w:rPr>
        <w:t>专项</w:t>
      </w:r>
      <w:r w:rsidR="005359F0" w:rsidRPr="00CF201F">
        <w:rPr>
          <w:rFonts w:asciiTheme="minorHAnsi" w:eastAsiaTheme="minorEastAsia" w:hAnsiTheme="minorHAnsi" w:hint="eastAsia"/>
          <w:lang w:val="en-US" w:eastAsia="zh-CN"/>
        </w:rPr>
        <w:t>活动</w:t>
      </w:r>
      <w:r w:rsidR="004E4ACD" w:rsidRPr="00CF201F">
        <w:rPr>
          <w:rFonts w:asciiTheme="minorHAnsi" w:eastAsiaTheme="minorEastAsia" w:hAnsiTheme="minorHAnsi" w:hint="eastAsia"/>
          <w:lang w:val="en-US" w:eastAsia="zh-CN"/>
        </w:rPr>
        <w:t>将包括大师</w:t>
      </w:r>
      <w:r>
        <w:rPr>
          <w:rFonts w:asciiTheme="minorHAnsi" w:eastAsiaTheme="minorEastAsia" w:hAnsiTheme="minorHAnsi" w:hint="eastAsia"/>
          <w:lang w:val="en-US" w:eastAsia="zh-CN"/>
        </w:rPr>
        <w:t>讲</w:t>
      </w:r>
      <w:r w:rsidR="005359F0" w:rsidRPr="00CF201F">
        <w:rPr>
          <w:rFonts w:asciiTheme="minorHAnsi" w:eastAsiaTheme="minorEastAsia" w:hAnsiTheme="minorHAnsi" w:hint="eastAsia"/>
          <w:lang w:val="en-US" w:eastAsia="zh-CN"/>
        </w:rPr>
        <w:t>堂、</w:t>
      </w:r>
      <w:r w:rsidR="00F61F75">
        <w:rPr>
          <w:rFonts w:cs="Microsoft YaHei" w:hint="eastAsia"/>
          <w:color w:val="222222"/>
          <w:lang w:eastAsia="zh-CN"/>
        </w:rPr>
        <w:t>牵线</w:t>
      </w:r>
      <w:r w:rsidR="00F61F75">
        <w:rPr>
          <w:rFonts w:cs="Microsoft YaHei"/>
          <w:color w:val="222222"/>
          <w:lang w:eastAsia="zh-CN"/>
        </w:rPr>
        <w:t>搭桥活动</w:t>
      </w:r>
      <w:r w:rsidR="005359F0" w:rsidRPr="00CF201F">
        <w:rPr>
          <w:rFonts w:cs="Microsoft YaHei" w:hint="eastAsia"/>
          <w:color w:val="222222"/>
          <w:lang w:eastAsia="zh-CN"/>
        </w:rPr>
        <w:t>、社交</w:t>
      </w:r>
      <w:r w:rsidR="00F61F75">
        <w:rPr>
          <w:rFonts w:cs="Microsoft YaHei" w:hint="eastAsia"/>
          <w:color w:val="222222"/>
          <w:lang w:eastAsia="zh-CN"/>
        </w:rPr>
        <w:t>联谊</w:t>
      </w:r>
      <w:r w:rsidR="005359F0" w:rsidRPr="00CF201F">
        <w:rPr>
          <w:rFonts w:cs="Microsoft YaHei" w:hint="eastAsia"/>
          <w:color w:val="222222"/>
          <w:lang w:eastAsia="zh-CN"/>
        </w:rPr>
        <w:t>活动</w:t>
      </w:r>
      <w:r w:rsidR="005359F0" w:rsidRPr="00CF201F">
        <w:rPr>
          <w:rFonts w:cs="Microsoft YaHei"/>
          <w:color w:val="222222"/>
          <w:lang w:eastAsia="zh-CN"/>
        </w:rPr>
        <w:t>和</w:t>
      </w:r>
      <w:r w:rsidR="005359F0" w:rsidRPr="00CF201F">
        <w:rPr>
          <w:rFonts w:cs="Microsoft YaHei" w:hint="eastAsia"/>
          <w:color w:val="222222"/>
          <w:lang w:eastAsia="zh-CN"/>
        </w:rPr>
        <w:t>讨论</w:t>
      </w:r>
      <w:r w:rsidR="004E4ACD" w:rsidRPr="00CF201F">
        <w:rPr>
          <w:rFonts w:asciiTheme="minorHAnsi" w:eastAsiaTheme="minorEastAsia" w:hAnsiTheme="minorHAnsi" w:hint="eastAsia"/>
          <w:lang w:val="en-US" w:eastAsia="zh-CN"/>
        </w:rPr>
        <w:t>，</w:t>
      </w:r>
      <w:r w:rsidR="00F61F75">
        <w:rPr>
          <w:rFonts w:asciiTheme="minorHAnsi" w:eastAsiaTheme="minorEastAsia" w:hAnsiTheme="minorHAnsi" w:hint="eastAsia"/>
          <w:lang w:val="en-US" w:eastAsia="zh-CN"/>
        </w:rPr>
        <w:t>着重</w:t>
      </w:r>
      <w:r w:rsidR="004E4ACD" w:rsidRPr="00CF201F">
        <w:rPr>
          <w:rFonts w:asciiTheme="minorHAnsi" w:eastAsiaTheme="minorEastAsia" w:hAnsiTheme="minorHAnsi" w:hint="eastAsia"/>
          <w:lang w:val="en-US" w:eastAsia="zh-CN"/>
        </w:rPr>
        <w:t>帮助科技中小企业与</w:t>
      </w:r>
      <w:r w:rsidR="005359F0" w:rsidRPr="00CF201F">
        <w:rPr>
          <w:rFonts w:asciiTheme="minorHAnsi" w:eastAsiaTheme="minorEastAsia" w:hAnsiTheme="minorHAnsi" w:hint="eastAsia"/>
          <w:lang w:val="en-US" w:eastAsia="zh-CN"/>
        </w:rPr>
        <w:t>适当</w:t>
      </w:r>
      <w:r w:rsidR="004E4ACD" w:rsidRPr="00CF201F">
        <w:rPr>
          <w:rFonts w:asciiTheme="minorHAnsi" w:eastAsiaTheme="minorEastAsia" w:hAnsiTheme="minorHAnsi" w:hint="eastAsia"/>
          <w:lang w:val="en-US" w:eastAsia="zh-CN"/>
        </w:rPr>
        <w:t>的投资</w:t>
      </w:r>
      <w:r w:rsidR="00485BC0" w:rsidRPr="00CF201F">
        <w:rPr>
          <w:rFonts w:asciiTheme="minorHAnsi" w:eastAsiaTheme="minorEastAsia" w:hAnsiTheme="minorHAnsi" w:hint="eastAsia"/>
          <w:lang w:val="en-US" w:eastAsia="zh-CN"/>
        </w:rPr>
        <w:t>商</w:t>
      </w:r>
      <w:r w:rsidR="004E4ACD" w:rsidRPr="00CF201F">
        <w:rPr>
          <w:rFonts w:asciiTheme="minorHAnsi" w:eastAsiaTheme="minorEastAsia" w:hAnsiTheme="minorHAnsi" w:hint="eastAsia"/>
          <w:lang w:val="en-US" w:eastAsia="zh-CN"/>
        </w:rPr>
        <w:t>建立联系</w:t>
      </w:r>
      <w:r w:rsidR="005359F0" w:rsidRPr="00CF201F">
        <w:rPr>
          <w:rFonts w:asciiTheme="minorHAnsi" w:eastAsiaTheme="minorEastAsia" w:hAnsiTheme="minorHAnsi" w:hint="eastAsia"/>
          <w:lang w:val="en-US" w:eastAsia="zh-CN"/>
        </w:rPr>
        <w:t>。</w:t>
      </w:r>
    </w:p>
    <w:p w:rsidR="00B44C05" w:rsidRPr="00CF201F" w:rsidRDefault="00CF201F" w:rsidP="00F61F75">
      <w:pPr>
        <w:overflowPunct/>
        <w:autoSpaceDE/>
        <w:autoSpaceDN/>
        <w:snapToGrid w:val="0"/>
        <w:spacing w:after="120"/>
        <w:jc w:val="both"/>
        <w:textAlignment w:val="auto"/>
        <w:rPr>
          <w:rFonts w:asciiTheme="minorHAnsi" w:eastAsiaTheme="minorEastAsia" w:hAnsiTheme="minorHAnsi"/>
          <w:lang w:val="en-US" w:eastAsia="zh-CN"/>
        </w:rPr>
      </w:pPr>
      <w:r>
        <w:rPr>
          <w:rFonts w:asciiTheme="minorHAnsi" w:hAnsiTheme="minorHAnsi"/>
          <w:szCs w:val="24"/>
          <w:lang w:val="en-US" w:eastAsia="zh-CN"/>
        </w:rPr>
        <w:t>6</w:t>
      </w:r>
      <w:r w:rsidRPr="00BE3FBB">
        <w:rPr>
          <w:rFonts w:asciiTheme="minorHAnsi" w:hAnsiTheme="minorHAnsi"/>
          <w:szCs w:val="24"/>
          <w:lang w:val="en-US" w:eastAsia="zh-CN"/>
        </w:rPr>
        <w:t>.</w:t>
      </w:r>
      <w:r>
        <w:rPr>
          <w:rFonts w:asciiTheme="minorHAnsi" w:hAnsiTheme="minorHAnsi"/>
          <w:szCs w:val="24"/>
          <w:lang w:val="en-US" w:eastAsia="zh-CN"/>
        </w:rPr>
        <w:t>2</w:t>
      </w:r>
      <w:r w:rsidRPr="00BE3FBB">
        <w:rPr>
          <w:rFonts w:asciiTheme="minorHAnsi" w:hAnsiTheme="minorHAnsi"/>
          <w:szCs w:val="24"/>
          <w:lang w:val="en-US" w:eastAsia="zh-CN"/>
        </w:rPr>
        <w:tab/>
      </w:r>
      <w:r w:rsidR="005359F0" w:rsidRPr="00CF201F">
        <w:rPr>
          <w:rFonts w:asciiTheme="minorEastAsia" w:eastAsiaTheme="minorEastAsia" w:hAnsiTheme="minorEastAsia" w:hint="eastAsia"/>
          <w:b/>
          <w:bCs/>
          <w:lang w:val="en-US" w:eastAsia="zh-CN"/>
        </w:rPr>
        <w:t>商务</w:t>
      </w:r>
      <w:r w:rsidR="00F61F75" w:rsidRPr="00F61F75">
        <w:rPr>
          <w:rFonts w:cs="Microsoft YaHei" w:hint="eastAsia"/>
          <w:b/>
          <w:bCs/>
          <w:color w:val="222222"/>
          <w:lang w:eastAsia="zh-CN"/>
        </w:rPr>
        <w:t>牵线</w:t>
      </w:r>
      <w:r w:rsidR="00F61F75" w:rsidRPr="00F61F75">
        <w:rPr>
          <w:rFonts w:cs="Microsoft YaHei"/>
          <w:b/>
          <w:bCs/>
          <w:color w:val="222222"/>
          <w:lang w:eastAsia="zh-CN"/>
        </w:rPr>
        <w:t>搭桥活动</w:t>
      </w:r>
      <w:r w:rsidR="005359F0" w:rsidRPr="00CF201F">
        <w:rPr>
          <w:rFonts w:asciiTheme="minorEastAsia" w:eastAsiaTheme="minorEastAsia" w:hAnsiTheme="minorEastAsia" w:hint="eastAsia"/>
          <w:b/>
          <w:bCs/>
          <w:lang w:val="en-US" w:eastAsia="zh-CN"/>
        </w:rPr>
        <w:t>：</w:t>
      </w:r>
      <w:r w:rsidR="005359F0" w:rsidRPr="00CF201F">
        <w:rPr>
          <w:rFonts w:cs="Microsoft YaHei"/>
          <w:color w:val="222222"/>
          <w:lang w:eastAsia="zh-CN"/>
        </w:rPr>
        <w:t>在</w:t>
      </w:r>
      <w:r w:rsidR="005359F0" w:rsidRPr="00CF201F">
        <w:rPr>
          <w:rFonts w:cs="Arial"/>
          <w:color w:val="222222"/>
          <w:lang w:eastAsia="zh-CN"/>
        </w:rPr>
        <w:t>2017</w:t>
      </w:r>
      <w:r w:rsidR="005359F0" w:rsidRPr="00CF201F">
        <w:rPr>
          <w:rFonts w:cs="Arial" w:hint="eastAsia"/>
          <w:color w:val="222222"/>
          <w:lang w:eastAsia="zh-CN"/>
        </w:rPr>
        <w:t>年商务成功举办的基础上，</w:t>
      </w:r>
      <w:r w:rsidR="00F61F75">
        <w:rPr>
          <w:rFonts w:cs="Microsoft YaHei" w:hint="eastAsia"/>
          <w:color w:val="222222"/>
          <w:lang w:eastAsia="zh-CN"/>
        </w:rPr>
        <w:t>展会</w:t>
      </w:r>
      <w:r w:rsidR="005359F0" w:rsidRPr="00CF201F">
        <w:rPr>
          <w:rFonts w:cs="Microsoft YaHei"/>
          <w:color w:val="222222"/>
          <w:lang w:eastAsia="zh-CN"/>
        </w:rPr>
        <w:t>将再次</w:t>
      </w:r>
      <w:r w:rsidR="005359F0" w:rsidRPr="00CF201F">
        <w:rPr>
          <w:rFonts w:cs="Microsoft YaHei" w:hint="eastAsia"/>
          <w:color w:val="222222"/>
          <w:lang w:eastAsia="zh-CN"/>
        </w:rPr>
        <w:t>组织</w:t>
      </w:r>
      <w:r w:rsidR="00F61F75" w:rsidRPr="00CF201F">
        <w:rPr>
          <w:rFonts w:cs="Arial" w:hint="eastAsia"/>
          <w:color w:val="222222"/>
          <w:lang w:eastAsia="zh-CN"/>
        </w:rPr>
        <w:t>专项活动</w:t>
      </w:r>
      <w:r w:rsidR="005359F0" w:rsidRPr="00CF201F">
        <w:rPr>
          <w:rFonts w:cs="Microsoft YaHei"/>
          <w:color w:val="222222"/>
          <w:lang w:eastAsia="zh-CN"/>
        </w:rPr>
        <w:t>帮助</w:t>
      </w:r>
      <w:r w:rsidR="005359F0" w:rsidRPr="00CF201F">
        <w:rPr>
          <w:rFonts w:cs="Arial"/>
          <w:color w:val="222222"/>
          <w:lang w:eastAsia="zh-CN"/>
        </w:rPr>
        <w:t>B2B</w:t>
      </w:r>
      <w:r w:rsidR="005359F0" w:rsidRPr="00CF201F">
        <w:rPr>
          <w:rFonts w:cs="Arial" w:hint="eastAsia"/>
          <w:color w:val="222222"/>
          <w:lang w:eastAsia="zh-CN"/>
        </w:rPr>
        <w:t>和</w:t>
      </w:r>
      <w:r w:rsidR="005359F0" w:rsidRPr="00CF201F">
        <w:rPr>
          <w:rFonts w:cs="Arial"/>
          <w:color w:val="222222"/>
          <w:lang w:eastAsia="zh-CN"/>
        </w:rPr>
        <w:t>B2G</w:t>
      </w:r>
      <w:r w:rsidR="005359F0" w:rsidRPr="00CF201F">
        <w:rPr>
          <w:rFonts w:cs="Arial" w:hint="eastAsia"/>
          <w:color w:val="222222"/>
          <w:lang w:eastAsia="zh-CN"/>
        </w:rPr>
        <w:t>建立联系。</w:t>
      </w:r>
      <w:r w:rsidR="005359F0" w:rsidRPr="00CF201F">
        <w:rPr>
          <w:rFonts w:cs="Microsoft YaHei"/>
          <w:color w:val="222222"/>
          <w:lang w:eastAsia="zh-CN"/>
        </w:rPr>
        <w:t>国际电联还将与东道国密切合作</w:t>
      </w:r>
      <w:r w:rsidR="005359F0" w:rsidRPr="00CF201F">
        <w:rPr>
          <w:rFonts w:cs="Microsoft YaHei" w:hint="eastAsia"/>
          <w:color w:val="222222"/>
          <w:lang w:eastAsia="zh-CN"/>
        </w:rPr>
        <w:t>，举办商务</w:t>
      </w:r>
      <w:r w:rsidR="00F61F75">
        <w:rPr>
          <w:rFonts w:cs="Microsoft YaHei" w:hint="eastAsia"/>
          <w:color w:val="222222"/>
          <w:lang w:eastAsia="zh-CN"/>
        </w:rPr>
        <w:t>牵线</w:t>
      </w:r>
      <w:r w:rsidR="00F61F75">
        <w:rPr>
          <w:rFonts w:cs="Microsoft YaHei"/>
          <w:color w:val="222222"/>
          <w:lang w:eastAsia="zh-CN"/>
        </w:rPr>
        <w:t>搭桥</w:t>
      </w:r>
      <w:r w:rsidR="005359F0" w:rsidRPr="00CF201F">
        <w:rPr>
          <w:rFonts w:cs="Microsoft YaHei" w:hint="eastAsia"/>
          <w:color w:val="222222"/>
          <w:lang w:eastAsia="zh-CN"/>
        </w:rPr>
        <w:t>活动，从而吸引适当的投资</w:t>
      </w:r>
      <w:r w:rsidR="00485BC0" w:rsidRPr="00CF201F">
        <w:rPr>
          <w:rFonts w:cs="Microsoft YaHei" w:hint="eastAsia"/>
          <w:color w:val="222222"/>
          <w:lang w:eastAsia="zh-CN"/>
        </w:rPr>
        <w:t>商</w:t>
      </w:r>
      <w:r w:rsidR="00F61F75">
        <w:rPr>
          <w:rFonts w:cs="Microsoft YaHei" w:hint="eastAsia"/>
          <w:color w:val="222222"/>
          <w:lang w:eastAsia="zh-CN"/>
        </w:rPr>
        <w:t>参加</w:t>
      </w:r>
      <w:r w:rsidR="00F61F75">
        <w:rPr>
          <w:rFonts w:cs="Microsoft YaHei"/>
          <w:color w:val="222222"/>
          <w:lang w:eastAsia="zh-CN"/>
        </w:rPr>
        <w:t>展会</w:t>
      </w:r>
      <w:r w:rsidR="00F61F75">
        <w:rPr>
          <w:rFonts w:cs="Microsoft YaHei" w:hint="eastAsia"/>
          <w:color w:val="222222"/>
          <w:lang w:eastAsia="zh-CN"/>
        </w:rPr>
        <w:t>，</w:t>
      </w:r>
      <w:r w:rsidR="00485BC0" w:rsidRPr="00CF201F">
        <w:rPr>
          <w:rFonts w:cs="Microsoft YaHei" w:hint="eastAsia"/>
          <w:color w:val="222222"/>
          <w:lang w:eastAsia="zh-CN"/>
        </w:rPr>
        <w:t>为</w:t>
      </w:r>
      <w:r w:rsidR="00F61F75">
        <w:rPr>
          <w:rFonts w:cs="Microsoft YaHei" w:hint="eastAsia"/>
          <w:color w:val="222222"/>
          <w:lang w:eastAsia="zh-CN"/>
        </w:rPr>
        <w:t>他</w:t>
      </w:r>
      <w:r w:rsidR="00F61F75">
        <w:rPr>
          <w:rFonts w:cs="Microsoft YaHei"/>
          <w:color w:val="222222"/>
          <w:lang w:eastAsia="zh-CN"/>
        </w:rPr>
        <w:t>们与</w:t>
      </w:r>
      <w:r w:rsidR="005359F0" w:rsidRPr="00CF201F">
        <w:rPr>
          <w:rFonts w:cs="Microsoft YaHei" w:hint="eastAsia"/>
          <w:color w:val="222222"/>
          <w:lang w:eastAsia="zh-CN"/>
        </w:rPr>
        <w:t>参展</w:t>
      </w:r>
      <w:r w:rsidR="005359F0" w:rsidRPr="00CF201F">
        <w:rPr>
          <w:rFonts w:cs="Microsoft YaHei"/>
          <w:color w:val="222222"/>
          <w:lang w:eastAsia="zh-CN"/>
        </w:rPr>
        <w:t>中小企业</w:t>
      </w:r>
      <w:r w:rsidR="00F61F75">
        <w:rPr>
          <w:rFonts w:cs="Microsoft YaHei" w:hint="eastAsia"/>
          <w:color w:val="222222"/>
          <w:lang w:eastAsia="zh-CN"/>
        </w:rPr>
        <w:t>取得</w:t>
      </w:r>
      <w:r w:rsidR="00F61F75">
        <w:rPr>
          <w:rFonts w:cs="Microsoft YaHei"/>
          <w:color w:val="222222"/>
          <w:lang w:eastAsia="zh-CN"/>
        </w:rPr>
        <w:t>联系</w:t>
      </w:r>
      <w:r w:rsidR="00485BC0" w:rsidRPr="00CF201F">
        <w:rPr>
          <w:rFonts w:cs="Microsoft YaHei" w:hint="eastAsia"/>
          <w:color w:val="222222"/>
          <w:lang w:eastAsia="zh-CN"/>
        </w:rPr>
        <w:t>牵线搭桥</w:t>
      </w:r>
      <w:r w:rsidR="005359F0" w:rsidRPr="00CF201F">
        <w:rPr>
          <w:rFonts w:cs="Microsoft YaHei" w:hint="eastAsia"/>
          <w:color w:val="222222"/>
          <w:lang w:eastAsia="zh-CN"/>
        </w:rPr>
        <w:t>。</w:t>
      </w:r>
    </w:p>
    <w:p w:rsidR="00B44C05" w:rsidRPr="00CF201F" w:rsidRDefault="00CF201F" w:rsidP="00F61F75">
      <w:pPr>
        <w:overflowPunct/>
        <w:autoSpaceDE/>
        <w:autoSpaceDN/>
        <w:snapToGrid w:val="0"/>
        <w:spacing w:after="120"/>
        <w:jc w:val="both"/>
        <w:textAlignment w:val="auto"/>
        <w:rPr>
          <w:rFonts w:asciiTheme="minorHAnsi" w:eastAsiaTheme="minorEastAsia" w:hAnsiTheme="minorHAnsi"/>
          <w:lang w:val="en-US" w:eastAsia="zh-CN"/>
        </w:rPr>
      </w:pPr>
      <w:r>
        <w:rPr>
          <w:rFonts w:asciiTheme="minorHAnsi" w:hAnsiTheme="minorHAnsi"/>
          <w:szCs w:val="24"/>
          <w:lang w:val="en-US" w:eastAsia="zh-CN"/>
        </w:rPr>
        <w:t>6</w:t>
      </w:r>
      <w:r w:rsidRPr="00BE3FBB">
        <w:rPr>
          <w:rFonts w:asciiTheme="minorHAnsi" w:hAnsiTheme="minorHAnsi"/>
          <w:szCs w:val="24"/>
          <w:lang w:val="en-US" w:eastAsia="zh-CN"/>
        </w:rPr>
        <w:t>.</w:t>
      </w:r>
      <w:r>
        <w:rPr>
          <w:rFonts w:asciiTheme="minorHAnsi" w:hAnsiTheme="minorHAnsi"/>
          <w:szCs w:val="24"/>
          <w:lang w:val="en-US" w:eastAsia="zh-CN"/>
        </w:rPr>
        <w:t>3</w:t>
      </w:r>
      <w:r w:rsidRPr="00BE3FBB">
        <w:rPr>
          <w:rFonts w:asciiTheme="minorHAnsi" w:hAnsiTheme="minorHAnsi"/>
          <w:szCs w:val="24"/>
          <w:lang w:val="en-US" w:eastAsia="zh-CN"/>
        </w:rPr>
        <w:tab/>
      </w:r>
      <w:r w:rsidR="00F61F75">
        <w:rPr>
          <w:rFonts w:asciiTheme="minorEastAsia" w:eastAsiaTheme="minorEastAsia" w:hAnsiTheme="minorEastAsia" w:hint="eastAsia"/>
          <w:b/>
          <w:bCs/>
          <w:lang w:val="en-US" w:eastAsia="zh-CN"/>
        </w:rPr>
        <w:t>给</w:t>
      </w:r>
      <w:r w:rsidR="00146513" w:rsidRPr="00CF201F">
        <w:rPr>
          <w:rFonts w:asciiTheme="minorEastAsia" w:eastAsiaTheme="minorEastAsia" w:hAnsiTheme="minorEastAsia" w:hint="eastAsia"/>
          <w:b/>
          <w:bCs/>
          <w:lang w:val="en-US" w:eastAsia="zh-CN"/>
        </w:rPr>
        <w:t>东道国</w:t>
      </w:r>
      <w:r w:rsidR="00485BC0" w:rsidRPr="00CF201F">
        <w:rPr>
          <w:rFonts w:asciiTheme="minorEastAsia" w:eastAsiaTheme="minorEastAsia" w:hAnsiTheme="minorEastAsia" w:hint="eastAsia"/>
          <w:b/>
          <w:bCs/>
          <w:lang w:val="en-US" w:eastAsia="zh-CN"/>
        </w:rPr>
        <w:t>带来更多实惠</w:t>
      </w:r>
      <w:r w:rsidR="00146513" w:rsidRPr="00CF201F">
        <w:rPr>
          <w:rFonts w:asciiTheme="minorEastAsia" w:eastAsiaTheme="minorEastAsia" w:hAnsiTheme="minorEastAsia" w:hint="eastAsia"/>
          <w:b/>
          <w:bCs/>
          <w:lang w:val="en-US" w:eastAsia="zh-CN"/>
        </w:rPr>
        <w:t>：</w:t>
      </w:r>
      <w:r w:rsidR="00146513" w:rsidRPr="00CF201F">
        <w:rPr>
          <w:rFonts w:asciiTheme="minorHAnsi" w:eastAsiaTheme="minorEastAsia" w:hAnsiTheme="minorHAnsi" w:hint="eastAsia"/>
          <w:lang w:val="en-US" w:eastAsia="zh-CN"/>
        </w:rPr>
        <w:t>2018</w:t>
      </w:r>
      <w:r w:rsidR="00146513" w:rsidRPr="00CF201F">
        <w:rPr>
          <w:rFonts w:asciiTheme="minorHAnsi" w:eastAsiaTheme="minorEastAsia" w:hAnsiTheme="minorHAnsi" w:hint="eastAsia"/>
          <w:lang w:val="en-US" w:eastAsia="zh-CN"/>
        </w:rPr>
        <w:t>年的活动将继续为东道国带来更多</w:t>
      </w:r>
      <w:r w:rsidR="00485BC0" w:rsidRPr="00CF201F">
        <w:rPr>
          <w:rFonts w:asciiTheme="minorHAnsi" w:eastAsiaTheme="minorEastAsia" w:hAnsiTheme="minorHAnsi" w:hint="eastAsia"/>
          <w:lang w:val="en-US" w:eastAsia="zh-CN"/>
        </w:rPr>
        <w:t>好处</w:t>
      </w:r>
      <w:r w:rsidR="00146513" w:rsidRPr="00CF201F">
        <w:rPr>
          <w:rFonts w:asciiTheme="minorHAnsi" w:eastAsiaTheme="minorEastAsia" w:hAnsiTheme="minorHAnsi" w:hint="eastAsia"/>
          <w:lang w:val="en-US" w:eastAsia="zh-CN"/>
        </w:rPr>
        <w:t>，</w:t>
      </w:r>
      <w:r w:rsidR="00587DD6" w:rsidRPr="00CF201F">
        <w:rPr>
          <w:rFonts w:asciiTheme="minorHAnsi" w:eastAsiaTheme="minorEastAsia" w:hAnsiTheme="minorHAnsi" w:hint="eastAsia"/>
          <w:lang w:val="en-US" w:eastAsia="zh-CN"/>
        </w:rPr>
        <w:t>如</w:t>
      </w:r>
      <w:r w:rsidR="00F61F75">
        <w:rPr>
          <w:rFonts w:asciiTheme="minorHAnsi" w:eastAsiaTheme="minorEastAsia" w:hAnsiTheme="minorHAnsi" w:hint="eastAsia"/>
          <w:lang w:val="en-US" w:eastAsia="zh-CN"/>
        </w:rPr>
        <w:t>，</w:t>
      </w:r>
      <w:r w:rsidR="00587DD6" w:rsidRPr="00CF201F">
        <w:rPr>
          <w:rFonts w:asciiTheme="minorHAnsi" w:eastAsiaTheme="minorEastAsia" w:hAnsiTheme="minorHAnsi" w:hint="eastAsia"/>
          <w:lang w:val="en-US" w:eastAsia="zh-CN"/>
        </w:rPr>
        <w:t>减少</w:t>
      </w:r>
      <w:r w:rsidR="00146513" w:rsidRPr="00CF201F">
        <w:rPr>
          <w:rFonts w:asciiTheme="minorHAnsi" w:eastAsiaTheme="minorEastAsia" w:hAnsiTheme="minorHAnsi" w:hint="eastAsia"/>
          <w:lang w:val="en-US" w:eastAsia="zh-CN"/>
        </w:rPr>
        <w:t>支出</w:t>
      </w:r>
      <w:r w:rsidR="00587DD6" w:rsidRPr="00CF201F">
        <w:rPr>
          <w:rFonts w:asciiTheme="minorHAnsi" w:eastAsiaTheme="minorEastAsia" w:hAnsiTheme="minorHAnsi" w:hint="eastAsia"/>
          <w:lang w:val="en-US" w:eastAsia="zh-CN"/>
        </w:rPr>
        <w:t>，</w:t>
      </w:r>
      <w:r w:rsidR="00F61F75">
        <w:rPr>
          <w:rFonts w:asciiTheme="minorHAnsi" w:eastAsiaTheme="minorEastAsia" w:hAnsiTheme="minorHAnsi" w:hint="eastAsia"/>
          <w:lang w:val="en-US" w:eastAsia="zh-CN"/>
        </w:rPr>
        <w:t>在</w:t>
      </w:r>
      <w:r w:rsidR="00587DD6" w:rsidRPr="00CF201F">
        <w:rPr>
          <w:rFonts w:asciiTheme="minorHAnsi" w:eastAsiaTheme="minorEastAsia" w:hAnsiTheme="minorHAnsi" w:hint="eastAsia"/>
          <w:lang w:val="en-US" w:eastAsia="zh-CN"/>
        </w:rPr>
        <w:t>敲定论坛日程</w:t>
      </w:r>
      <w:r w:rsidR="00F61F75">
        <w:rPr>
          <w:rFonts w:asciiTheme="minorHAnsi" w:eastAsiaTheme="minorEastAsia" w:hAnsiTheme="minorHAnsi" w:hint="eastAsia"/>
          <w:lang w:val="en-US" w:eastAsia="zh-CN"/>
        </w:rPr>
        <w:t>（</w:t>
      </w:r>
      <w:r w:rsidR="00146513" w:rsidRPr="00CF201F">
        <w:rPr>
          <w:rFonts w:asciiTheme="minorHAnsi" w:eastAsiaTheme="minorEastAsia" w:hAnsiTheme="minorHAnsi" w:hint="eastAsia"/>
          <w:lang w:val="en-US" w:eastAsia="zh-CN"/>
        </w:rPr>
        <w:t>包括组织</w:t>
      </w:r>
      <w:r w:rsidR="00485BC0" w:rsidRPr="00CF201F">
        <w:rPr>
          <w:rFonts w:asciiTheme="minorHAnsi" w:eastAsiaTheme="minorEastAsia" w:hAnsiTheme="minorHAnsi" w:hint="eastAsia"/>
          <w:lang w:val="en-US" w:eastAsia="zh-CN"/>
        </w:rPr>
        <w:t>安排</w:t>
      </w:r>
      <w:r w:rsidR="00146513" w:rsidRPr="00CF201F">
        <w:rPr>
          <w:rFonts w:asciiTheme="minorHAnsi" w:eastAsiaTheme="minorEastAsia" w:hAnsiTheme="minorHAnsi" w:hint="eastAsia"/>
          <w:lang w:val="en-US" w:eastAsia="zh-CN"/>
        </w:rPr>
        <w:t>和</w:t>
      </w:r>
      <w:r w:rsidR="00587DD6" w:rsidRPr="00CF201F">
        <w:rPr>
          <w:rFonts w:asciiTheme="minorHAnsi" w:eastAsiaTheme="minorEastAsia" w:hAnsiTheme="minorHAnsi" w:hint="eastAsia"/>
          <w:lang w:val="en-US" w:eastAsia="zh-CN"/>
        </w:rPr>
        <w:t>演讲嘉宾</w:t>
      </w:r>
      <w:r w:rsidR="00F61F75">
        <w:rPr>
          <w:rFonts w:asciiTheme="minorHAnsi" w:eastAsiaTheme="minorEastAsia" w:hAnsiTheme="minorHAnsi" w:hint="eastAsia"/>
          <w:lang w:val="en-US" w:eastAsia="zh-CN"/>
        </w:rPr>
        <w:t>）</w:t>
      </w:r>
      <w:r w:rsidR="00F61F75">
        <w:rPr>
          <w:rFonts w:asciiTheme="minorHAnsi" w:eastAsiaTheme="minorEastAsia" w:hAnsiTheme="minorHAnsi"/>
          <w:lang w:val="en-US" w:eastAsia="zh-CN"/>
        </w:rPr>
        <w:t>、</w:t>
      </w:r>
      <w:r w:rsidR="00146513" w:rsidRPr="00CF201F">
        <w:rPr>
          <w:rFonts w:asciiTheme="minorHAnsi" w:eastAsiaTheme="minorEastAsia" w:hAnsiTheme="minorHAnsi" w:hint="eastAsia"/>
          <w:lang w:val="en-US" w:eastAsia="zh-CN"/>
        </w:rPr>
        <w:t>突出小企业生态系统的机会以及组织</w:t>
      </w:r>
      <w:r w:rsidR="00587DD6" w:rsidRPr="00CF201F">
        <w:rPr>
          <w:rFonts w:asciiTheme="minorHAnsi" w:eastAsiaTheme="minorEastAsia" w:hAnsiTheme="minorHAnsi" w:hint="eastAsia"/>
          <w:lang w:val="en-US" w:eastAsia="zh-CN"/>
        </w:rPr>
        <w:t>与</w:t>
      </w:r>
      <w:r w:rsidR="00F61F75">
        <w:rPr>
          <w:rFonts w:asciiTheme="minorHAnsi" w:eastAsiaTheme="minorEastAsia" w:hAnsiTheme="minorHAnsi" w:hint="eastAsia"/>
          <w:lang w:val="en-US" w:eastAsia="zh-CN"/>
        </w:rPr>
        <w:t>展会</w:t>
      </w:r>
      <w:r w:rsidR="00587DD6" w:rsidRPr="00CF201F">
        <w:rPr>
          <w:rFonts w:asciiTheme="minorHAnsi" w:eastAsiaTheme="minorEastAsia" w:hAnsiTheme="minorHAnsi" w:hint="eastAsia"/>
          <w:lang w:val="en-US" w:eastAsia="zh-CN"/>
        </w:rPr>
        <w:t>活动保持一致的会外活动的</w:t>
      </w:r>
      <w:r w:rsidR="00146513" w:rsidRPr="00CF201F">
        <w:rPr>
          <w:rFonts w:asciiTheme="minorHAnsi" w:eastAsiaTheme="minorEastAsia" w:hAnsiTheme="minorHAnsi" w:hint="eastAsia"/>
          <w:lang w:val="en-US" w:eastAsia="zh-CN"/>
        </w:rPr>
        <w:t>机会</w:t>
      </w:r>
      <w:r w:rsidR="00F61F75">
        <w:rPr>
          <w:rFonts w:asciiTheme="minorHAnsi" w:eastAsiaTheme="minorEastAsia" w:hAnsiTheme="minorHAnsi" w:hint="eastAsia"/>
          <w:lang w:val="en-US" w:eastAsia="zh-CN"/>
        </w:rPr>
        <w:t>等方面</w:t>
      </w:r>
      <w:r w:rsidR="00F61F75" w:rsidRPr="00CF201F">
        <w:rPr>
          <w:rFonts w:asciiTheme="minorHAnsi" w:eastAsiaTheme="minorEastAsia" w:hAnsiTheme="minorHAnsi" w:hint="eastAsia"/>
          <w:lang w:val="en-US" w:eastAsia="zh-CN"/>
        </w:rPr>
        <w:t>加强与东道国的合作</w:t>
      </w:r>
      <w:r w:rsidR="00587DD6" w:rsidRPr="00CF201F">
        <w:rPr>
          <w:rFonts w:asciiTheme="minorHAnsi" w:eastAsiaTheme="minorEastAsia" w:hAnsiTheme="minorHAnsi" w:hint="eastAsia"/>
          <w:lang w:val="en-US" w:eastAsia="zh-CN"/>
        </w:rPr>
        <w:t>，提升</w:t>
      </w:r>
      <w:r w:rsidR="00146513" w:rsidRPr="00CF201F">
        <w:rPr>
          <w:rFonts w:asciiTheme="minorHAnsi" w:eastAsiaTheme="minorEastAsia" w:hAnsiTheme="minorHAnsi" w:hint="eastAsia"/>
          <w:lang w:val="en-US" w:eastAsia="zh-CN"/>
        </w:rPr>
        <w:t>所有</w:t>
      </w:r>
      <w:r w:rsidR="00587DD6" w:rsidRPr="00CF201F">
        <w:rPr>
          <w:rFonts w:asciiTheme="minorHAnsi" w:eastAsiaTheme="minorEastAsia" w:hAnsiTheme="minorHAnsi" w:hint="eastAsia"/>
          <w:lang w:val="en-US" w:eastAsia="zh-CN"/>
        </w:rPr>
        <w:t>参展商</w:t>
      </w:r>
      <w:r w:rsidR="00146513" w:rsidRPr="00CF201F">
        <w:rPr>
          <w:rFonts w:asciiTheme="minorHAnsi" w:eastAsiaTheme="minorEastAsia" w:hAnsiTheme="minorHAnsi" w:hint="eastAsia"/>
          <w:lang w:val="en-US" w:eastAsia="zh-CN"/>
        </w:rPr>
        <w:t>的整体体验</w:t>
      </w:r>
      <w:r w:rsidR="00587DD6" w:rsidRPr="00CF201F">
        <w:rPr>
          <w:rFonts w:asciiTheme="minorHAnsi" w:eastAsiaTheme="minorEastAsia" w:hAnsiTheme="minorHAnsi" w:hint="eastAsia"/>
          <w:lang w:val="en-US" w:eastAsia="zh-CN"/>
        </w:rPr>
        <w:t>。</w:t>
      </w:r>
    </w:p>
    <w:p w:rsidR="00B44C05" w:rsidRPr="00CF201F" w:rsidRDefault="00CF201F" w:rsidP="00F61F75">
      <w:pPr>
        <w:overflowPunct/>
        <w:autoSpaceDE/>
        <w:autoSpaceDN/>
        <w:snapToGrid w:val="0"/>
        <w:spacing w:after="120"/>
        <w:jc w:val="both"/>
        <w:textAlignment w:val="auto"/>
        <w:rPr>
          <w:rFonts w:asciiTheme="minorHAnsi" w:eastAsiaTheme="minorEastAsia" w:hAnsiTheme="minorHAnsi"/>
          <w:lang w:val="en-US" w:eastAsia="zh-CN"/>
        </w:rPr>
      </w:pPr>
      <w:r>
        <w:rPr>
          <w:rFonts w:asciiTheme="minorHAnsi" w:hAnsiTheme="minorHAnsi"/>
          <w:szCs w:val="24"/>
          <w:lang w:val="en-US" w:eastAsia="zh-CN"/>
        </w:rPr>
        <w:t>6</w:t>
      </w:r>
      <w:r w:rsidRPr="00BE3FBB">
        <w:rPr>
          <w:rFonts w:asciiTheme="minorHAnsi" w:hAnsiTheme="minorHAnsi"/>
          <w:szCs w:val="24"/>
          <w:lang w:val="en-US" w:eastAsia="zh-CN"/>
        </w:rPr>
        <w:t>.</w:t>
      </w:r>
      <w:r>
        <w:rPr>
          <w:rFonts w:asciiTheme="minorHAnsi" w:hAnsiTheme="minorHAnsi"/>
          <w:szCs w:val="24"/>
          <w:lang w:val="en-US" w:eastAsia="zh-CN"/>
        </w:rPr>
        <w:t>4</w:t>
      </w:r>
      <w:r w:rsidRPr="00BE3FBB">
        <w:rPr>
          <w:rFonts w:asciiTheme="minorHAnsi" w:hAnsiTheme="minorHAnsi"/>
          <w:szCs w:val="24"/>
          <w:lang w:val="en-US" w:eastAsia="zh-CN"/>
        </w:rPr>
        <w:tab/>
      </w:r>
      <w:r w:rsidR="00587DD6" w:rsidRPr="00CF201F">
        <w:rPr>
          <w:rFonts w:asciiTheme="minorEastAsia" w:eastAsiaTheme="minorEastAsia" w:hAnsiTheme="minorEastAsia" w:hint="eastAsia"/>
          <w:b/>
          <w:bCs/>
          <w:lang w:val="en-US" w:eastAsia="zh-CN"/>
        </w:rPr>
        <w:t>新的赞助产品和优惠：</w:t>
      </w:r>
      <w:r w:rsidR="00F61F75" w:rsidRPr="00CF201F">
        <w:rPr>
          <w:rFonts w:asciiTheme="minorHAnsi" w:eastAsiaTheme="minorEastAsia" w:hAnsiTheme="minorHAnsi" w:hint="eastAsia"/>
          <w:lang w:val="en-US" w:eastAsia="zh-CN"/>
        </w:rPr>
        <w:t>将进一步扩大</w:t>
      </w:r>
      <w:r w:rsidR="00587DD6" w:rsidRPr="00CF201F">
        <w:rPr>
          <w:rFonts w:asciiTheme="minorHAnsi" w:eastAsiaTheme="minorEastAsia" w:hAnsiTheme="minorHAnsi" w:hint="eastAsia"/>
          <w:lang w:val="en-US" w:eastAsia="zh-CN"/>
        </w:rPr>
        <w:t>赞助的深度与广度，以便</w:t>
      </w:r>
      <w:r w:rsidR="00F61F75" w:rsidRPr="00CF201F">
        <w:rPr>
          <w:rFonts w:asciiTheme="minorHAnsi" w:eastAsiaTheme="minorEastAsia" w:hAnsiTheme="minorHAnsi" w:hint="eastAsia"/>
          <w:lang w:val="en-US" w:eastAsia="zh-CN"/>
        </w:rPr>
        <w:t>实现</w:t>
      </w:r>
      <w:r w:rsidR="00F61F75">
        <w:rPr>
          <w:rFonts w:asciiTheme="minorHAnsi" w:eastAsiaTheme="minorEastAsia" w:hAnsiTheme="minorHAnsi" w:hint="eastAsia"/>
          <w:lang w:val="en-US" w:eastAsia="zh-CN"/>
        </w:rPr>
        <w:t>社交</w:t>
      </w:r>
      <w:r w:rsidR="00F61F75">
        <w:rPr>
          <w:rFonts w:asciiTheme="minorHAnsi" w:eastAsiaTheme="minorEastAsia" w:hAnsiTheme="minorHAnsi"/>
          <w:lang w:val="en-US" w:eastAsia="zh-CN"/>
        </w:rPr>
        <w:t>联谊活动</w:t>
      </w:r>
      <w:r w:rsidR="00587DD6" w:rsidRPr="00CF201F">
        <w:rPr>
          <w:rFonts w:asciiTheme="minorHAnsi" w:eastAsiaTheme="minorEastAsia" w:hAnsiTheme="minorHAnsi" w:hint="eastAsia"/>
          <w:lang w:val="en-US" w:eastAsia="zh-CN"/>
        </w:rPr>
        <w:t>现场更大的灵活性</w:t>
      </w:r>
      <w:r w:rsidR="00DF6067" w:rsidRPr="00CF201F">
        <w:rPr>
          <w:rFonts w:asciiTheme="minorHAnsi" w:eastAsiaTheme="minorEastAsia" w:hAnsiTheme="minorHAnsi" w:hint="eastAsia"/>
          <w:lang w:val="en-US" w:eastAsia="zh-CN"/>
        </w:rPr>
        <w:t>，同时</w:t>
      </w:r>
      <w:r w:rsidR="00587DD6" w:rsidRPr="00CF201F">
        <w:rPr>
          <w:rFonts w:asciiTheme="minorHAnsi" w:eastAsiaTheme="minorEastAsia" w:hAnsiTheme="minorHAnsi" w:hint="eastAsia"/>
          <w:lang w:val="en-US" w:eastAsia="zh-CN"/>
        </w:rPr>
        <w:t>降低价格</w:t>
      </w:r>
      <w:r w:rsidR="00DF6067" w:rsidRPr="00CF201F">
        <w:rPr>
          <w:rFonts w:asciiTheme="minorHAnsi" w:eastAsiaTheme="minorEastAsia" w:hAnsiTheme="minorHAnsi" w:hint="eastAsia"/>
          <w:lang w:val="en-US" w:eastAsia="zh-CN"/>
        </w:rPr>
        <w:t>，</w:t>
      </w:r>
      <w:r w:rsidR="00F61F75">
        <w:rPr>
          <w:rFonts w:asciiTheme="minorHAnsi" w:eastAsiaTheme="minorEastAsia" w:hAnsiTheme="minorHAnsi" w:hint="eastAsia"/>
          <w:lang w:val="en-US" w:eastAsia="zh-CN"/>
        </w:rPr>
        <w:t>如</w:t>
      </w:r>
      <w:r w:rsidR="00812753" w:rsidRPr="00CF201F">
        <w:rPr>
          <w:rFonts w:asciiTheme="minorHAnsi" w:eastAsiaTheme="minorEastAsia" w:hAnsiTheme="minorHAnsi" w:hint="eastAsia"/>
          <w:lang w:val="en-US" w:eastAsia="zh-CN"/>
        </w:rPr>
        <w:t>有</w:t>
      </w:r>
      <w:r w:rsidR="00587DD6" w:rsidRPr="00CF201F">
        <w:rPr>
          <w:rFonts w:asciiTheme="minorHAnsi" w:eastAsiaTheme="minorEastAsia" w:hAnsiTheme="minorHAnsi" w:hint="eastAsia"/>
          <w:lang w:val="en-US" w:eastAsia="zh-CN"/>
        </w:rPr>
        <w:t>可能</w:t>
      </w:r>
      <w:r w:rsidR="00F61F75">
        <w:rPr>
          <w:rFonts w:asciiTheme="minorHAnsi" w:eastAsiaTheme="minorEastAsia" w:hAnsiTheme="minorHAnsi" w:hint="eastAsia"/>
          <w:lang w:val="en-US" w:eastAsia="zh-CN"/>
        </w:rPr>
        <w:t>，</w:t>
      </w:r>
      <w:r w:rsidR="00FB0208" w:rsidRPr="00CF201F">
        <w:rPr>
          <w:rFonts w:asciiTheme="minorHAnsi" w:eastAsiaTheme="minorEastAsia" w:hAnsiTheme="minorHAnsi" w:hint="eastAsia"/>
          <w:lang w:val="en-US" w:eastAsia="zh-CN"/>
        </w:rPr>
        <w:t>提供</w:t>
      </w:r>
      <w:r w:rsidR="00F61F75">
        <w:rPr>
          <w:rFonts w:asciiTheme="minorHAnsi" w:eastAsiaTheme="minorEastAsia" w:hAnsiTheme="minorHAnsi" w:hint="eastAsia"/>
          <w:lang w:val="en-US" w:eastAsia="zh-CN"/>
        </w:rPr>
        <w:t>多种</w:t>
      </w:r>
      <w:r w:rsidR="00F61F75">
        <w:rPr>
          <w:rFonts w:asciiTheme="minorHAnsi" w:eastAsiaTheme="minorEastAsia" w:hAnsiTheme="minorHAnsi"/>
          <w:lang w:val="en-US" w:eastAsia="zh-CN"/>
        </w:rPr>
        <w:t>接</w:t>
      </w:r>
      <w:r w:rsidR="00587DD6" w:rsidRPr="00CF201F">
        <w:rPr>
          <w:rFonts w:asciiTheme="minorHAnsi" w:eastAsiaTheme="minorEastAsia" w:hAnsiTheme="minorHAnsi" w:hint="eastAsia"/>
          <w:lang w:val="en-US" w:eastAsia="zh-CN"/>
        </w:rPr>
        <w:t>待</w:t>
      </w:r>
      <w:r w:rsidR="00485BC0" w:rsidRPr="00CF201F">
        <w:rPr>
          <w:rFonts w:asciiTheme="minorHAnsi" w:eastAsiaTheme="minorEastAsia" w:hAnsiTheme="minorHAnsi" w:hint="eastAsia"/>
          <w:lang w:val="en-US" w:eastAsia="zh-CN"/>
        </w:rPr>
        <w:t>方案</w:t>
      </w:r>
      <w:r w:rsidR="00FB0208" w:rsidRPr="00CF201F">
        <w:rPr>
          <w:rFonts w:asciiTheme="minorHAnsi" w:eastAsiaTheme="minorEastAsia" w:hAnsiTheme="minorHAnsi" w:hint="eastAsia"/>
          <w:lang w:val="en-US" w:eastAsia="zh-CN"/>
        </w:rPr>
        <w:t>，</w:t>
      </w:r>
      <w:r w:rsidR="00F61F75">
        <w:rPr>
          <w:rFonts w:asciiTheme="minorHAnsi" w:eastAsiaTheme="minorEastAsia" w:hAnsiTheme="minorHAnsi" w:hint="eastAsia"/>
          <w:lang w:val="en-US" w:eastAsia="zh-CN"/>
        </w:rPr>
        <w:t>并且</w:t>
      </w:r>
      <w:r w:rsidR="00F61F75">
        <w:rPr>
          <w:rFonts w:asciiTheme="minorHAnsi" w:eastAsiaTheme="minorEastAsia" w:hAnsiTheme="minorHAnsi"/>
          <w:lang w:val="en-US" w:eastAsia="zh-CN"/>
        </w:rPr>
        <w:t>推出</w:t>
      </w:r>
      <w:r w:rsidR="00FB0208" w:rsidRPr="00CF201F">
        <w:rPr>
          <w:rFonts w:asciiTheme="minorHAnsi" w:eastAsiaTheme="minorEastAsia" w:hAnsiTheme="minorHAnsi" w:hint="eastAsia"/>
          <w:lang w:val="en-US" w:eastAsia="zh-CN"/>
        </w:rPr>
        <w:t>具有高知名度的</w:t>
      </w:r>
      <w:r w:rsidR="00587DD6" w:rsidRPr="00CF201F">
        <w:rPr>
          <w:rFonts w:asciiTheme="minorHAnsi" w:eastAsiaTheme="minorEastAsia" w:hAnsiTheme="minorHAnsi" w:hint="eastAsia"/>
          <w:lang w:val="en-US" w:eastAsia="zh-CN"/>
        </w:rPr>
        <w:t>新</w:t>
      </w:r>
      <w:r w:rsidR="00F61F75">
        <w:rPr>
          <w:rFonts w:asciiTheme="minorHAnsi" w:eastAsiaTheme="minorEastAsia" w:hAnsiTheme="minorHAnsi" w:hint="eastAsia"/>
          <w:lang w:val="en-US" w:eastAsia="zh-CN"/>
        </w:rPr>
        <w:t>方案</w:t>
      </w:r>
      <w:r w:rsidR="00FB0208" w:rsidRPr="00CF201F">
        <w:rPr>
          <w:rFonts w:asciiTheme="minorHAnsi" w:eastAsiaTheme="minorEastAsia" w:hAnsiTheme="minorHAnsi" w:hint="eastAsia"/>
          <w:lang w:val="en-US" w:eastAsia="zh-CN"/>
        </w:rPr>
        <w:t>“</w:t>
      </w:r>
      <w:r w:rsidR="00F61F75">
        <w:rPr>
          <w:rFonts w:asciiTheme="minorHAnsi" w:eastAsiaTheme="minorEastAsia" w:hAnsiTheme="minorHAnsi" w:hint="eastAsia"/>
          <w:lang w:val="en-US" w:eastAsia="zh-CN"/>
        </w:rPr>
        <w:t>展会</w:t>
      </w:r>
      <w:r w:rsidR="00FB0208" w:rsidRPr="00CF201F">
        <w:rPr>
          <w:rFonts w:asciiTheme="minorHAnsi" w:eastAsiaTheme="minorEastAsia" w:hAnsiTheme="minorHAnsi" w:hint="eastAsia"/>
          <w:lang w:val="en-US" w:eastAsia="zh-CN"/>
        </w:rPr>
        <w:t>战略合作伙伴”。</w:t>
      </w:r>
    </w:p>
    <w:p w:rsidR="00B44C05" w:rsidRPr="00CF201F" w:rsidRDefault="00CF201F" w:rsidP="00F61F75">
      <w:pPr>
        <w:overflowPunct/>
        <w:autoSpaceDE/>
        <w:autoSpaceDN/>
        <w:snapToGrid w:val="0"/>
        <w:spacing w:after="120"/>
        <w:jc w:val="both"/>
        <w:textAlignment w:val="auto"/>
        <w:rPr>
          <w:rFonts w:asciiTheme="minorHAnsi" w:eastAsiaTheme="minorEastAsia" w:hAnsiTheme="minorHAnsi"/>
          <w:lang w:val="en-US" w:eastAsia="zh-CN"/>
        </w:rPr>
      </w:pPr>
      <w:r>
        <w:rPr>
          <w:rFonts w:asciiTheme="minorHAnsi" w:hAnsiTheme="minorHAnsi"/>
          <w:szCs w:val="24"/>
          <w:lang w:val="en-US" w:eastAsia="zh-CN"/>
        </w:rPr>
        <w:t>6</w:t>
      </w:r>
      <w:r w:rsidRPr="00BE3FBB">
        <w:rPr>
          <w:rFonts w:asciiTheme="minorHAnsi" w:hAnsiTheme="minorHAnsi"/>
          <w:szCs w:val="24"/>
          <w:lang w:val="en-US" w:eastAsia="zh-CN"/>
        </w:rPr>
        <w:t>.</w:t>
      </w:r>
      <w:r>
        <w:rPr>
          <w:rFonts w:asciiTheme="minorHAnsi" w:hAnsiTheme="minorHAnsi"/>
          <w:szCs w:val="24"/>
          <w:lang w:val="en-US" w:eastAsia="zh-CN"/>
        </w:rPr>
        <w:t>5</w:t>
      </w:r>
      <w:r w:rsidRPr="00BE3FBB">
        <w:rPr>
          <w:rFonts w:asciiTheme="minorHAnsi" w:hAnsiTheme="minorHAnsi"/>
          <w:szCs w:val="24"/>
          <w:lang w:val="en-US" w:eastAsia="zh-CN"/>
        </w:rPr>
        <w:tab/>
      </w:r>
      <w:r w:rsidR="00FB0208" w:rsidRPr="00CF201F">
        <w:rPr>
          <w:rFonts w:asciiTheme="minorEastAsia" w:eastAsiaTheme="minorEastAsia" w:hAnsiTheme="minorEastAsia" w:hint="eastAsia"/>
          <w:b/>
          <w:bCs/>
          <w:lang w:val="en-US" w:eastAsia="zh-CN"/>
        </w:rPr>
        <w:t>继续与国际电联各局开展广泛合作：</w:t>
      </w:r>
      <w:r w:rsidR="00812753" w:rsidRPr="00CF201F">
        <w:rPr>
          <w:rFonts w:asciiTheme="minorHAnsi" w:eastAsiaTheme="minorEastAsia" w:hAnsiTheme="minorHAnsi"/>
          <w:lang w:val="en-US" w:eastAsia="zh-CN"/>
        </w:rPr>
        <w:t>2018</w:t>
      </w:r>
      <w:r w:rsidR="00F7313A" w:rsidRPr="00CF201F">
        <w:rPr>
          <w:rFonts w:cs="Microsoft YaHei"/>
          <w:color w:val="000000"/>
          <w:lang w:eastAsia="zh-CN"/>
        </w:rPr>
        <w:t>年</w:t>
      </w:r>
      <w:r w:rsidR="00F7313A" w:rsidRPr="00CF201F">
        <w:rPr>
          <w:rFonts w:cs="Microsoft YaHei" w:hint="eastAsia"/>
          <w:color w:val="000000"/>
          <w:lang w:eastAsia="zh-CN"/>
        </w:rPr>
        <w:t>的</w:t>
      </w:r>
      <w:r w:rsidR="00F61F75">
        <w:rPr>
          <w:rFonts w:cs="Microsoft YaHei" w:hint="eastAsia"/>
          <w:color w:val="000000"/>
          <w:lang w:eastAsia="zh-CN"/>
        </w:rPr>
        <w:t>展会</w:t>
      </w:r>
      <w:r w:rsidR="00F7313A" w:rsidRPr="00CF201F">
        <w:rPr>
          <w:rFonts w:cs="Microsoft YaHei" w:hint="eastAsia"/>
          <w:color w:val="000000"/>
          <w:lang w:eastAsia="zh-CN"/>
        </w:rPr>
        <w:t>活动</w:t>
      </w:r>
      <w:r w:rsidR="00F7313A" w:rsidRPr="00CF201F">
        <w:rPr>
          <w:rFonts w:cs="Microsoft YaHei"/>
          <w:color w:val="000000"/>
          <w:lang w:eastAsia="zh-CN"/>
        </w:rPr>
        <w:t>将继续在论坛日程范围内，依据第</w:t>
      </w:r>
      <w:r w:rsidR="00F7313A" w:rsidRPr="00CF201F">
        <w:rPr>
          <w:color w:val="000000"/>
          <w:lang w:eastAsia="zh-CN"/>
        </w:rPr>
        <w:t>11</w:t>
      </w:r>
      <w:r w:rsidR="00F7313A" w:rsidRPr="00CF201F">
        <w:rPr>
          <w:rFonts w:cs="Microsoft YaHei"/>
          <w:color w:val="000000"/>
          <w:lang w:eastAsia="zh-CN"/>
        </w:rPr>
        <w:t>号决议（</w:t>
      </w:r>
      <w:r w:rsidR="00F7313A" w:rsidRPr="00CF201F">
        <w:rPr>
          <w:color w:val="000000"/>
          <w:lang w:eastAsia="zh-CN"/>
        </w:rPr>
        <w:t>2014</w:t>
      </w:r>
      <w:r w:rsidR="00F7313A" w:rsidRPr="00CF201F">
        <w:rPr>
          <w:rFonts w:cs="Microsoft YaHei"/>
          <w:color w:val="000000"/>
          <w:lang w:eastAsia="zh-CN"/>
        </w:rPr>
        <w:t>年，釜山，修订版），纳入专</w:t>
      </w:r>
      <w:r w:rsidR="00F61F75">
        <w:rPr>
          <w:rFonts w:cs="Microsoft YaHei" w:hint="eastAsia"/>
          <w:color w:val="000000"/>
          <w:lang w:eastAsia="zh-CN"/>
        </w:rPr>
        <w:t>为</w:t>
      </w:r>
      <w:r w:rsidR="00F7313A" w:rsidRPr="00CF201F">
        <w:rPr>
          <w:rFonts w:cs="Microsoft YaHei"/>
          <w:color w:val="000000"/>
          <w:lang w:eastAsia="zh-CN"/>
        </w:rPr>
        <w:t>向最终用户宣传国际电联成就</w:t>
      </w:r>
      <w:r w:rsidR="00F61F75">
        <w:rPr>
          <w:rFonts w:cs="Microsoft YaHei" w:hint="eastAsia"/>
          <w:color w:val="000000"/>
          <w:lang w:eastAsia="zh-CN"/>
        </w:rPr>
        <w:t>而</w:t>
      </w:r>
      <w:r w:rsidR="00F61F75">
        <w:rPr>
          <w:rFonts w:cs="Microsoft YaHei"/>
          <w:color w:val="000000"/>
          <w:lang w:eastAsia="zh-CN"/>
        </w:rPr>
        <w:t>设计</w:t>
      </w:r>
      <w:r w:rsidR="00F7313A" w:rsidRPr="00CF201F">
        <w:rPr>
          <w:rFonts w:cs="Microsoft YaHei"/>
          <w:color w:val="000000"/>
          <w:lang w:eastAsia="zh-CN"/>
        </w:rPr>
        <w:t>的</w:t>
      </w:r>
      <w:r w:rsidR="00F61F75">
        <w:rPr>
          <w:rFonts w:cs="Microsoft YaHei" w:hint="eastAsia"/>
          <w:color w:val="000000"/>
          <w:lang w:eastAsia="zh-CN"/>
        </w:rPr>
        <w:t>备选</w:t>
      </w:r>
      <w:r w:rsidR="00F7313A" w:rsidRPr="00CF201F">
        <w:rPr>
          <w:rFonts w:cs="Microsoft YaHei" w:hint="eastAsia"/>
          <w:color w:val="000000"/>
          <w:lang w:eastAsia="zh-CN"/>
        </w:rPr>
        <w:t>方案，</w:t>
      </w:r>
      <w:r w:rsidR="00F7313A" w:rsidRPr="00CF201F">
        <w:rPr>
          <w:rFonts w:cs="Microsoft YaHei"/>
          <w:color w:val="000000"/>
          <w:lang w:eastAsia="zh-CN"/>
        </w:rPr>
        <w:t>电信展览部</w:t>
      </w:r>
      <w:r w:rsidR="00F61F75">
        <w:rPr>
          <w:rFonts w:cs="Microsoft YaHei" w:hint="eastAsia"/>
          <w:color w:val="000000"/>
          <w:lang w:eastAsia="zh-CN"/>
        </w:rPr>
        <w:t>将</w:t>
      </w:r>
      <w:r w:rsidR="00F7313A" w:rsidRPr="00CF201F">
        <w:rPr>
          <w:rFonts w:cs="Microsoft YaHei"/>
          <w:color w:val="000000"/>
          <w:lang w:eastAsia="zh-CN"/>
        </w:rPr>
        <w:t>与各局密切合作</w:t>
      </w:r>
      <w:r w:rsidR="00F61F75">
        <w:rPr>
          <w:rFonts w:cs="Microsoft YaHei" w:hint="eastAsia"/>
          <w:color w:val="000000"/>
          <w:lang w:eastAsia="zh-CN"/>
        </w:rPr>
        <w:t>，</w:t>
      </w:r>
      <w:r w:rsidR="00F7313A" w:rsidRPr="00CF201F">
        <w:rPr>
          <w:rFonts w:cs="Microsoft YaHei"/>
          <w:color w:val="000000"/>
          <w:lang w:eastAsia="zh-CN"/>
        </w:rPr>
        <w:t>推出有助于各局</w:t>
      </w:r>
      <w:r w:rsidR="00F7313A" w:rsidRPr="00CF201F">
        <w:rPr>
          <w:rFonts w:cs="Microsoft YaHei"/>
          <w:color w:val="222222"/>
          <w:lang w:eastAsia="zh-CN"/>
        </w:rPr>
        <w:t>在</w:t>
      </w:r>
      <w:r w:rsidR="00F61F75">
        <w:rPr>
          <w:rFonts w:cs="Microsoft YaHei" w:hint="eastAsia"/>
          <w:color w:val="222222"/>
          <w:lang w:eastAsia="zh-CN"/>
        </w:rPr>
        <w:t>展会</w:t>
      </w:r>
      <w:r w:rsidR="00F7313A" w:rsidRPr="00CF201F">
        <w:rPr>
          <w:rFonts w:cs="Microsoft YaHei"/>
          <w:color w:val="222222"/>
          <w:lang w:eastAsia="zh-CN"/>
        </w:rPr>
        <w:t>各个领域</w:t>
      </w:r>
      <w:r w:rsidR="00F7313A" w:rsidRPr="00CF201F">
        <w:rPr>
          <w:rFonts w:cs="Microsoft YaHei"/>
          <w:color w:val="000000"/>
          <w:lang w:eastAsia="zh-CN"/>
        </w:rPr>
        <w:t>充分展示其主要工作领域的产品方案</w:t>
      </w:r>
      <w:r w:rsidR="00817809" w:rsidRPr="00CF201F">
        <w:rPr>
          <w:rFonts w:cs="SimSun" w:hint="eastAsia"/>
          <w:color w:val="000000"/>
          <w:lang w:eastAsia="zh-CN"/>
        </w:rPr>
        <w:t>。</w:t>
      </w:r>
      <w:r w:rsidR="00FB0208" w:rsidRPr="00CF201F">
        <w:rPr>
          <w:rFonts w:cs="Microsoft YaHei"/>
          <w:color w:val="222222"/>
          <w:lang w:eastAsia="zh-CN"/>
        </w:rPr>
        <w:t>秘书处工作人员将继续与</w:t>
      </w:r>
      <w:r w:rsidR="00817809" w:rsidRPr="00CF201F">
        <w:rPr>
          <w:rFonts w:cs="Microsoft YaHei" w:hint="eastAsia"/>
          <w:color w:val="222222"/>
          <w:lang w:eastAsia="zh-CN"/>
        </w:rPr>
        <w:t>各局合作，并在上述第</w:t>
      </w:r>
      <w:r w:rsidR="00FB0208" w:rsidRPr="00CF201F">
        <w:rPr>
          <w:rFonts w:cs="Arial"/>
          <w:color w:val="222222"/>
          <w:lang w:eastAsia="zh-CN"/>
        </w:rPr>
        <w:t>4.5</w:t>
      </w:r>
      <w:r w:rsidR="00817809" w:rsidRPr="00CF201F">
        <w:rPr>
          <w:rFonts w:cs="Arial" w:hint="eastAsia"/>
          <w:color w:val="222222"/>
          <w:lang w:eastAsia="zh-CN"/>
        </w:rPr>
        <w:t>段</w:t>
      </w:r>
      <w:r w:rsidR="00817809" w:rsidRPr="00CF201F">
        <w:rPr>
          <w:rFonts w:cs="Microsoft YaHei"/>
          <w:color w:val="222222"/>
          <w:lang w:eastAsia="zh-CN"/>
        </w:rPr>
        <w:t>所述</w:t>
      </w:r>
      <w:r w:rsidR="00812753" w:rsidRPr="00CF201F">
        <w:rPr>
          <w:rFonts w:cs="Microsoft YaHei" w:hint="eastAsia"/>
          <w:color w:val="222222"/>
          <w:lang w:eastAsia="zh-CN"/>
        </w:rPr>
        <w:t>方面</w:t>
      </w:r>
      <w:r w:rsidR="00F61F75">
        <w:rPr>
          <w:rFonts w:cs="Microsoft YaHei" w:hint="eastAsia"/>
          <w:color w:val="222222"/>
          <w:lang w:eastAsia="zh-CN"/>
        </w:rPr>
        <w:t>向</w:t>
      </w:r>
      <w:r w:rsidR="00817809" w:rsidRPr="00CF201F">
        <w:rPr>
          <w:rFonts w:cs="Microsoft YaHei" w:hint="eastAsia"/>
          <w:color w:val="222222"/>
          <w:lang w:eastAsia="zh-CN"/>
        </w:rPr>
        <w:t>各</w:t>
      </w:r>
      <w:r w:rsidR="00FB0208" w:rsidRPr="00CF201F">
        <w:rPr>
          <w:rFonts w:cs="Microsoft YaHei"/>
          <w:color w:val="222222"/>
          <w:lang w:eastAsia="zh-CN"/>
        </w:rPr>
        <w:t>局提供</w:t>
      </w:r>
      <w:r w:rsidR="00817809" w:rsidRPr="00CF201F">
        <w:rPr>
          <w:rFonts w:cs="Microsoft YaHei" w:hint="eastAsia"/>
          <w:color w:val="222222"/>
          <w:lang w:eastAsia="zh-CN"/>
        </w:rPr>
        <w:t>支持。</w:t>
      </w:r>
    </w:p>
    <w:p w:rsidR="00D5357B" w:rsidRDefault="00CF201F" w:rsidP="00F61F75">
      <w:pPr>
        <w:overflowPunct/>
        <w:autoSpaceDE/>
        <w:autoSpaceDN/>
        <w:snapToGrid w:val="0"/>
        <w:spacing w:after="120"/>
        <w:jc w:val="both"/>
        <w:textAlignment w:val="auto"/>
        <w:rPr>
          <w:rFonts w:asciiTheme="minorHAnsi" w:eastAsiaTheme="minorEastAsia" w:hAnsiTheme="minorHAnsi"/>
          <w:lang w:val="en-US" w:eastAsia="zh-CN"/>
        </w:rPr>
      </w:pPr>
      <w:r>
        <w:rPr>
          <w:rFonts w:asciiTheme="minorHAnsi" w:hAnsiTheme="minorHAnsi"/>
          <w:szCs w:val="24"/>
          <w:lang w:val="en-US" w:eastAsia="zh-CN"/>
        </w:rPr>
        <w:t>6</w:t>
      </w:r>
      <w:r w:rsidRPr="00BE3FBB">
        <w:rPr>
          <w:rFonts w:asciiTheme="minorHAnsi" w:hAnsiTheme="minorHAnsi"/>
          <w:szCs w:val="24"/>
          <w:lang w:val="en-US" w:eastAsia="zh-CN"/>
        </w:rPr>
        <w:t>.</w:t>
      </w:r>
      <w:r>
        <w:rPr>
          <w:rFonts w:asciiTheme="minorHAnsi" w:hAnsiTheme="minorHAnsi"/>
          <w:szCs w:val="24"/>
          <w:lang w:val="en-US" w:eastAsia="zh-CN"/>
        </w:rPr>
        <w:t>6</w:t>
      </w:r>
      <w:r w:rsidRPr="00BE3FBB">
        <w:rPr>
          <w:rFonts w:asciiTheme="minorHAnsi" w:hAnsiTheme="minorHAnsi"/>
          <w:szCs w:val="24"/>
          <w:lang w:val="en-US" w:eastAsia="zh-CN"/>
        </w:rPr>
        <w:tab/>
      </w:r>
      <w:r w:rsidR="00F61F75">
        <w:rPr>
          <w:rFonts w:asciiTheme="minorEastAsia" w:eastAsiaTheme="minorEastAsia" w:hAnsiTheme="minorEastAsia" w:hint="eastAsia"/>
          <w:b/>
          <w:bCs/>
          <w:lang w:val="en-US" w:eastAsia="zh-CN"/>
        </w:rPr>
        <w:t>增加</w:t>
      </w:r>
      <w:r w:rsidR="00812753" w:rsidRPr="00CF201F">
        <w:rPr>
          <w:rFonts w:asciiTheme="minorEastAsia" w:eastAsiaTheme="minorEastAsia" w:hAnsiTheme="minorEastAsia" w:hint="eastAsia"/>
          <w:b/>
          <w:bCs/>
          <w:lang w:val="en-US" w:eastAsia="zh-CN"/>
        </w:rPr>
        <w:t>展会</w:t>
      </w:r>
      <w:r w:rsidR="00F61F75">
        <w:rPr>
          <w:rFonts w:asciiTheme="minorEastAsia" w:eastAsiaTheme="minorEastAsia" w:hAnsiTheme="minorEastAsia" w:hint="eastAsia"/>
          <w:b/>
          <w:bCs/>
          <w:lang w:val="en-US" w:eastAsia="zh-CN"/>
        </w:rPr>
        <w:t>参观人</w:t>
      </w:r>
      <w:r w:rsidR="00F61F75">
        <w:rPr>
          <w:rFonts w:asciiTheme="minorEastAsia" w:eastAsiaTheme="minorEastAsia" w:hAnsiTheme="minorEastAsia"/>
          <w:b/>
          <w:bCs/>
          <w:lang w:val="en-US" w:eastAsia="zh-CN"/>
        </w:rPr>
        <w:t>数</w:t>
      </w:r>
      <w:r w:rsidR="000C3809" w:rsidRPr="00CF201F">
        <w:rPr>
          <w:rFonts w:asciiTheme="minorEastAsia" w:eastAsiaTheme="minorEastAsia" w:hAnsiTheme="minorEastAsia" w:hint="eastAsia"/>
          <w:b/>
          <w:bCs/>
          <w:lang w:val="en-US" w:eastAsia="zh-CN"/>
        </w:rPr>
        <w:t>：</w:t>
      </w:r>
      <w:r w:rsidR="00644D77" w:rsidRPr="00CF201F">
        <w:rPr>
          <w:rFonts w:asciiTheme="minorHAnsi" w:eastAsiaTheme="minorEastAsia" w:hAnsiTheme="minorHAnsi" w:hint="eastAsia"/>
          <w:lang w:val="en-US" w:eastAsia="zh-CN"/>
        </w:rPr>
        <w:t>将采用一系列</w:t>
      </w:r>
      <w:r w:rsidR="00812753" w:rsidRPr="00CF201F">
        <w:rPr>
          <w:rFonts w:asciiTheme="minorHAnsi" w:eastAsiaTheme="minorEastAsia" w:hAnsiTheme="minorHAnsi" w:hint="eastAsia"/>
          <w:lang w:val="en-US" w:eastAsia="zh-CN"/>
        </w:rPr>
        <w:t>措施</w:t>
      </w:r>
      <w:r w:rsidR="00644D77" w:rsidRPr="00CF201F">
        <w:rPr>
          <w:rFonts w:asciiTheme="minorHAnsi" w:eastAsiaTheme="minorEastAsia" w:hAnsiTheme="minorHAnsi" w:hint="eastAsia"/>
          <w:lang w:val="en-US" w:eastAsia="zh-CN"/>
        </w:rPr>
        <w:t>，</w:t>
      </w:r>
      <w:r w:rsidR="00F61F75" w:rsidRPr="00F61F75">
        <w:rPr>
          <w:rFonts w:asciiTheme="minorEastAsia" w:eastAsiaTheme="minorEastAsia" w:hAnsiTheme="minorEastAsia" w:hint="eastAsia"/>
          <w:lang w:val="en-US" w:eastAsia="zh-CN"/>
        </w:rPr>
        <w:t>增加展会参观人</w:t>
      </w:r>
      <w:r w:rsidR="00F61F75" w:rsidRPr="00F61F75">
        <w:rPr>
          <w:rFonts w:asciiTheme="minorEastAsia" w:eastAsiaTheme="minorEastAsia" w:hAnsiTheme="minorEastAsia"/>
          <w:lang w:val="en-US" w:eastAsia="zh-CN"/>
        </w:rPr>
        <w:t>数</w:t>
      </w:r>
      <w:r w:rsidR="00644D77" w:rsidRPr="00CF201F">
        <w:rPr>
          <w:rFonts w:asciiTheme="minorHAnsi" w:eastAsiaTheme="minorEastAsia" w:hAnsiTheme="minorHAnsi" w:hint="eastAsia"/>
          <w:lang w:val="en-US" w:eastAsia="zh-CN"/>
        </w:rPr>
        <w:t>，</w:t>
      </w:r>
      <w:r w:rsidR="00F61F75">
        <w:rPr>
          <w:rFonts w:asciiTheme="minorHAnsi" w:eastAsiaTheme="minorEastAsia" w:hAnsiTheme="minorHAnsi" w:hint="eastAsia"/>
          <w:lang w:val="en-US" w:eastAsia="zh-CN"/>
        </w:rPr>
        <w:t>措施</w:t>
      </w:r>
      <w:r w:rsidR="00F61F75">
        <w:rPr>
          <w:rFonts w:asciiTheme="minorHAnsi" w:eastAsiaTheme="minorEastAsia" w:hAnsiTheme="minorHAnsi"/>
          <w:lang w:val="en-US" w:eastAsia="zh-CN"/>
        </w:rPr>
        <w:t>可</w:t>
      </w:r>
      <w:r w:rsidR="00644D77" w:rsidRPr="00CF201F">
        <w:rPr>
          <w:rFonts w:asciiTheme="minorHAnsi" w:eastAsiaTheme="minorEastAsia" w:hAnsiTheme="minorHAnsi" w:hint="eastAsia"/>
          <w:lang w:val="en-US" w:eastAsia="zh-CN"/>
        </w:rPr>
        <w:t>包括</w:t>
      </w:r>
      <w:r w:rsidR="00F61F75">
        <w:rPr>
          <w:rFonts w:asciiTheme="minorHAnsi" w:eastAsiaTheme="minorEastAsia" w:hAnsiTheme="minorHAnsi" w:hint="eastAsia"/>
          <w:lang w:val="en-US" w:eastAsia="zh-CN"/>
        </w:rPr>
        <w:t>：</w:t>
      </w:r>
      <w:r w:rsidR="00644D77" w:rsidRPr="00CF201F">
        <w:rPr>
          <w:rFonts w:asciiTheme="minorHAnsi" w:eastAsiaTheme="minorEastAsia" w:hAnsiTheme="minorHAnsi" w:hint="eastAsia"/>
          <w:lang w:val="en-US" w:eastAsia="zh-CN"/>
        </w:rPr>
        <w:t>减少</w:t>
      </w:r>
      <w:r w:rsidR="00F61F75">
        <w:rPr>
          <w:rFonts w:asciiTheme="minorHAnsi" w:eastAsiaTheme="minorEastAsia" w:hAnsiTheme="minorHAnsi" w:hint="eastAsia"/>
          <w:lang w:val="en-US" w:eastAsia="zh-CN"/>
        </w:rPr>
        <w:t>展会</w:t>
      </w:r>
      <w:r w:rsidR="00644D77" w:rsidRPr="00CF201F">
        <w:rPr>
          <w:rFonts w:asciiTheme="minorHAnsi" w:eastAsiaTheme="minorEastAsia" w:hAnsiTheme="minorHAnsi" w:hint="eastAsia"/>
          <w:lang w:val="en-US" w:eastAsia="zh-CN"/>
        </w:rPr>
        <w:t>第一天</w:t>
      </w:r>
      <w:r w:rsidR="000C3809" w:rsidRPr="00CF201F">
        <w:rPr>
          <w:rFonts w:asciiTheme="minorHAnsi" w:eastAsiaTheme="minorEastAsia" w:hAnsiTheme="minorHAnsi" w:hint="eastAsia"/>
          <w:lang w:val="en-US" w:eastAsia="zh-CN"/>
        </w:rPr>
        <w:t>的论坛会议</w:t>
      </w:r>
      <w:r w:rsidR="00644D77" w:rsidRPr="00CF201F">
        <w:rPr>
          <w:rFonts w:asciiTheme="minorHAnsi" w:eastAsiaTheme="minorEastAsia" w:hAnsiTheme="minorHAnsi" w:hint="eastAsia"/>
          <w:lang w:val="en-US" w:eastAsia="zh-CN"/>
        </w:rPr>
        <w:t>数量，组织</w:t>
      </w:r>
      <w:r w:rsidR="00F61F75">
        <w:rPr>
          <w:rFonts w:asciiTheme="minorHAnsi" w:eastAsiaTheme="minorEastAsia" w:hAnsiTheme="minorHAnsi" w:hint="eastAsia"/>
          <w:lang w:val="en-US" w:eastAsia="zh-CN"/>
        </w:rPr>
        <w:t>不同类型</w:t>
      </w:r>
      <w:r w:rsidR="000C3809" w:rsidRPr="00CF201F">
        <w:rPr>
          <w:rFonts w:asciiTheme="minorHAnsi" w:eastAsiaTheme="minorEastAsia" w:hAnsiTheme="minorHAnsi" w:hint="eastAsia"/>
          <w:lang w:val="en-US" w:eastAsia="zh-CN"/>
        </w:rPr>
        <w:t>展区</w:t>
      </w:r>
      <w:r w:rsidR="00F61F75">
        <w:rPr>
          <w:rFonts w:asciiTheme="minorHAnsi" w:eastAsiaTheme="minorEastAsia" w:hAnsiTheme="minorHAnsi" w:hint="eastAsia"/>
          <w:lang w:val="en-US" w:eastAsia="zh-CN"/>
        </w:rPr>
        <w:t>的</w:t>
      </w:r>
      <w:r w:rsidR="00F61F75">
        <w:rPr>
          <w:rFonts w:asciiTheme="minorHAnsi" w:eastAsiaTheme="minorEastAsia" w:hAnsiTheme="minorHAnsi"/>
          <w:lang w:val="en-US" w:eastAsia="zh-CN"/>
        </w:rPr>
        <w:t>导</w:t>
      </w:r>
      <w:r w:rsidR="00F61F75">
        <w:rPr>
          <w:rFonts w:asciiTheme="minorHAnsi" w:eastAsiaTheme="minorEastAsia" w:hAnsiTheme="minorHAnsi" w:hint="eastAsia"/>
          <w:lang w:val="en-US" w:eastAsia="zh-CN"/>
        </w:rPr>
        <w:t>览</w:t>
      </w:r>
      <w:r w:rsidR="00644D77" w:rsidRPr="00CF201F">
        <w:rPr>
          <w:rFonts w:asciiTheme="minorHAnsi" w:eastAsiaTheme="minorEastAsia" w:hAnsiTheme="minorHAnsi" w:hint="eastAsia"/>
          <w:lang w:val="en-US" w:eastAsia="zh-CN"/>
        </w:rPr>
        <w:t>或</w:t>
      </w:r>
      <w:r w:rsidR="000C3809" w:rsidRPr="00CF201F">
        <w:rPr>
          <w:rFonts w:asciiTheme="minorHAnsi" w:eastAsiaTheme="minorEastAsia" w:hAnsiTheme="minorHAnsi" w:hint="eastAsia"/>
          <w:lang w:val="en-US" w:eastAsia="zh-CN"/>
        </w:rPr>
        <w:t>其他激励措施</w:t>
      </w:r>
      <w:r w:rsidR="00F61F75">
        <w:rPr>
          <w:rFonts w:asciiTheme="minorHAnsi" w:eastAsiaTheme="minorEastAsia" w:hAnsiTheme="minorHAnsi" w:hint="eastAsia"/>
          <w:lang w:val="en-US" w:eastAsia="zh-CN"/>
        </w:rPr>
        <w:t>来</w:t>
      </w:r>
      <w:r w:rsidR="000C3809" w:rsidRPr="00CF201F">
        <w:rPr>
          <w:rFonts w:asciiTheme="minorHAnsi" w:eastAsiaTheme="minorEastAsia" w:hAnsiTheme="minorHAnsi" w:hint="eastAsia"/>
          <w:lang w:val="en-US" w:eastAsia="zh-CN"/>
        </w:rPr>
        <w:t>吸引</w:t>
      </w:r>
      <w:r w:rsidR="00644D77" w:rsidRPr="00CF201F">
        <w:rPr>
          <w:rFonts w:asciiTheme="minorHAnsi" w:eastAsiaTheme="minorEastAsia" w:hAnsiTheme="minorHAnsi" w:hint="eastAsia"/>
          <w:lang w:val="en-US" w:eastAsia="zh-CN"/>
        </w:rPr>
        <w:t>观</w:t>
      </w:r>
      <w:r w:rsidR="00812753" w:rsidRPr="00CF201F">
        <w:rPr>
          <w:rFonts w:asciiTheme="minorHAnsi" w:eastAsiaTheme="minorEastAsia" w:hAnsiTheme="minorHAnsi" w:hint="eastAsia"/>
          <w:lang w:val="en-US" w:eastAsia="zh-CN"/>
        </w:rPr>
        <w:t>众</w:t>
      </w:r>
      <w:r w:rsidR="00644D77" w:rsidRPr="00CF201F">
        <w:rPr>
          <w:rFonts w:asciiTheme="minorHAnsi" w:eastAsiaTheme="minorEastAsia" w:hAnsiTheme="minorHAnsi" w:hint="eastAsia"/>
          <w:lang w:val="en-US" w:eastAsia="zh-CN"/>
        </w:rPr>
        <w:t>。</w:t>
      </w:r>
    </w:p>
    <w:p w:rsidR="00F61F75" w:rsidRDefault="00F61F75" w:rsidP="00F61F75">
      <w:pPr>
        <w:overflowPunct/>
        <w:autoSpaceDE/>
        <w:autoSpaceDN/>
        <w:snapToGrid w:val="0"/>
        <w:spacing w:after="120"/>
        <w:jc w:val="both"/>
        <w:textAlignment w:val="auto"/>
        <w:rPr>
          <w:rFonts w:asciiTheme="minorHAnsi" w:eastAsiaTheme="minorEastAsia" w:hAnsiTheme="minorHAnsi"/>
          <w:lang w:val="en-US" w:eastAsia="zh-CN"/>
        </w:rPr>
      </w:pPr>
    </w:p>
    <w:p w:rsidR="00F61F75" w:rsidRPr="00CF201F" w:rsidRDefault="00F61F75" w:rsidP="00F61F75">
      <w:pPr>
        <w:overflowPunct/>
        <w:autoSpaceDE/>
        <w:autoSpaceDN/>
        <w:snapToGrid w:val="0"/>
        <w:spacing w:after="120"/>
        <w:jc w:val="both"/>
        <w:textAlignment w:val="auto"/>
        <w:rPr>
          <w:rFonts w:asciiTheme="minorHAnsi" w:eastAsiaTheme="minorEastAsia" w:hAnsiTheme="minorHAnsi"/>
          <w:lang w:val="en-US" w:eastAsia="zh-CN"/>
        </w:rPr>
      </w:pPr>
    </w:p>
    <w:p w:rsidR="00195FED" w:rsidRDefault="002902EA" w:rsidP="0022076A">
      <w:pPr>
        <w:jc w:val="center"/>
      </w:pPr>
      <w:r>
        <w:t>______________</w:t>
      </w:r>
    </w:p>
    <w:sectPr w:rsidR="00195FED" w:rsidSect="006C36CD">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7F0" w:rsidRDefault="00F937F0">
      <w:r>
        <w:separator/>
      </w:r>
    </w:p>
  </w:endnote>
  <w:endnote w:type="continuationSeparator" w:id="0">
    <w:p w:rsidR="00F937F0" w:rsidRDefault="00F9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7F0" w:rsidRDefault="00036534" w:rsidP="0073236D">
    <w:pPr>
      <w:pStyle w:val="Footer"/>
      <w:spacing w:before="240"/>
    </w:pPr>
    <w:fldSimple w:instr=" FILENAME \p \* MERGEFORMAT ">
      <w:r>
        <w:t>P:\CHI\SG\CONSEIL\C18\000\019C.docx</w:t>
      </w:r>
    </w:fldSimple>
    <w:r>
      <w:t xml:space="preserve"> (425084)</w:t>
    </w:r>
    <w:r w:rsidR="00F937F0">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7F0" w:rsidRDefault="00F937F0"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F937F0" w:rsidRDefault="00FF19F4" w:rsidP="00036534">
    <w:pPr>
      <w:pStyle w:val="Footer"/>
      <w:spacing w:before="240"/>
    </w:pPr>
    <w:fldSimple w:instr=" FILENAME \p \* MERGEFORMAT ">
      <w:r w:rsidR="00036534">
        <w:t>P:\CHI\SG\CONSEIL\C18\000\019C.docx</w:t>
      </w:r>
    </w:fldSimple>
    <w:r w:rsidR="00F937F0">
      <w:t xml:space="preserve"> (4250</w:t>
    </w:r>
    <w:r w:rsidR="00036534">
      <w:t>84</w:t>
    </w:r>
    <w:r w:rsidR="00F937F0">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7F0" w:rsidRDefault="00F937F0">
      <w:r>
        <w:t>____________________</w:t>
      </w:r>
    </w:p>
  </w:footnote>
  <w:footnote w:type="continuationSeparator" w:id="0">
    <w:p w:rsidR="00F937F0" w:rsidRDefault="00F93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7F0" w:rsidRDefault="00F937F0" w:rsidP="00CE6F22">
    <w:pPr>
      <w:pStyle w:val="Header"/>
    </w:pPr>
    <w:r>
      <w:fldChar w:fldCharType="begin"/>
    </w:r>
    <w:r>
      <w:instrText>PAGE</w:instrText>
    </w:r>
    <w:r>
      <w:fldChar w:fldCharType="separate"/>
    </w:r>
    <w:r w:rsidR="00524751">
      <w:rPr>
        <w:noProof/>
      </w:rPr>
      <w:t>5</w:t>
    </w:r>
    <w:r>
      <w:rPr>
        <w:noProof/>
      </w:rPr>
      <w:fldChar w:fldCharType="end"/>
    </w:r>
  </w:p>
  <w:p w:rsidR="00F937F0" w:rsidRDefault="00F937F0" w:rsidP="00036534">
    <w:pPr>
      <w:pStyle w:val="Header"/>
      <w:rPr>
        <w:lang w:eastAsia="zh-CN"/>
      </w:rPr>
    </w:pPr>
    <w:r>
      <w:t>C18/</w:t>
    </w:r>
    <w:r w:rsidR="00036534">
      <w:rPr>
        <w:lang w:eastAsia="zh-CN"/>
      </w:rPr>
      <w:t>19</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AE5B4A"/>
    <w:multiLevelType w:val="hybridMultilevel"/>
    <w:tmpl w:val="D438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91010"/>
    <w:multiLevelType w:val="multilevel"/>
    <w:tmpl w:val="83802362"/>
    <w:lvl w:ilvl="0">
      <w:start w:val="1"/>
      <w:numFmt w:val="decimal"/>
      <w:lvlText w:val="%1."/>
      <w:lvlJc w:val="left"/>
      <w:pPr>
        <w:ind w:left="720" w:hanging="360"/>
      </w:pPr>
      <w:rPr>
        <w:rFonts w:hint="default"/>
      </w:rPr>
    </w:lvl>
    <w:lvl w:ilvl="1">
      <w:start w:val="1"/>
      <w:numFmt w:val="decimal"/>
      <w:lvlText w:val="%1.%2."/>
      <w:lvlJc w:val="left"/>
      <w:pPr>
        <w:ind w:left="360" w:hanging="360"/>
      </w:pPr>
      <w:rPr>
        <w:rFonts w:asciiTheme="minorHAnsi" w:hAnsiTheme="minorHAnsi" w:hint="default"/>
        <w:b w:val="0"/>
        <w:bCs w:val="0"/>
        <w:color w:val="auto"/>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6"/>
  </w:num>
  <w:num w:numId="5">
    <w:abstractNumId w:val="8"/>
  </w:num>
  <w:num w:numId="6">
    <w:abstractNumId w:val="7"/>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23"/>
    <w:rsid w:val="00001B77"/>
    <w:rsid w:val="0000517A"/>
    <w:rsid w:val="00031E72"/>
    <w:rsid w:val="00036534"/>
    <w:rsid w:val="000404D2"/>
    <w:rsid w:val="000449FB"/>
    <w:rsid w:val="00050E3F"/>
    <w:rsid w:val="00056C7B"/>
    <w:rsid w:val="000853C0"/>
    <w:rsid w:val="00087D21"/>
    <w:rsid w:val="000A0E1B"/>
    <w:rsid w:val="000A1C21"/>
    <w:rsid w:val="000B057D"/>
    <w:rsid w:val="000C3809"/>
    <w:rsid w:val="000D15EA"/>
    <w:rsid w:val="000F3A85"/>
    <w:rsid w:val="00100D84"/>
    <w:rsid w:val="00103EDC"/>
    <w:rsid w:val="001053D3"/>
    <w:rsid w:val="00107314"/>
    <w:rsid w:val="001147B0"/>
    <w:rsid w:val="00124C9D"/>
    <w:rsid w:val="001444B7"/>
    <w:rsid w:val="00146513"/>
    <w:rsid w:val="00154D08"/>
    <w:rsid w:val="00157773"/>
    <w:rsid w:val="00157F3F"/>
    <w:rsid w:val="00163F04"/>
    <w:rsid w:val="0018251A"/>
    <w:rsid w:val="00190272"/>
    <w:rsid w:val="00193244"/>
    <w:rsid w:val="00195C6C"/>
    <w:rsid w:val="00195FED"/>
    <w:rsid w:val="00196BDF"/>
    <w:rsid w:val="001A4BD6"/>
    <w:rsid w:val="001B074F"/>
    <w:rsid w:val="001C05A6"/>
    <w:rsid w:val="001D5A18"/>
    <w:rsid w:val="002165E6"/>
    <w:rsid w:val="0022076A"/>
    <w:rsid w:val="00236A1E"/>
    <w:rsid w:val="00247229"/>
    <w:rsid w:val="00280EB8"/>
    <w:rsid w:val="002902EA"/>
    <w:rsid w:val="002A6670"/>
    <w:rsid w:val="002B7070"/>
    <w:rsid w:val="002B7969"/>
    <w:rsid w:val="002B798B"/>
    <w:rsid w:val="002D1F67"/>
    <w:rsid w:val="002E33F6"/>
    <w:rsid w:val="00303502"/>
    <w:rsid w:val="00320915"/>
    <w:rsid w:val="00325C25"/>
    <w:rsid w:val="003438B2"/>
    <w:rsid w:val="00366F14"/>
    <w:rsid w:val="00372C8F"/>
    <w:rsid w:val="00380ECE"/>
    <w:rsid w:val="00393DDF"/>
    <w:rsid w:val="00394CE9"/>
    <w:rsid w:val="00397F55"/>
    <w:rsid w:val="003B351E"/>
    <w:rsid w:val="003B4454"/>
    <w:rsid w:val="003C2E37"/>
    <w:rsid w:val="003F1415"/>
    <w:rsid w:val="0040144C"/>
    <w:rsid w:val="00403EB7"/>
    <w:rsid w:val="00430BF0"/>
    <w:rsid w:val="00440076"/>
    <w:rsid w:val="00451A6F"/>
    <w:rsid w:val="004672E6"/>
    <w:rsid w:val="00474ED1"/>
    <w:rsid w:val="00485BC0"/>
    <w:rsid w:val="00493085"/>
    <w:rsid w:val="004A36EC"/>
    <w:rsid w:val="004A41E7"/>
    <w:rsid w:val="004B08E6"/>
    <w:rsid w:val="004B460D"/>
    <w:rsid w:val="004D163F"/>
    <w:rsid w:val="004D6451"/>
    <w:rsid w:val="004E3F23"/>
    <w:rsid w:val="004E4ACD"/>
    <w:rsid w:val="004E4BFF"/>
    <w:rsid w:val="004F2598"/>
    <w:rsid w:val="004F69E4"/>
    <w:rsid w:val="00506F02"/>
    <w:rsid w:val="00524751"/>
    <w:rsid w:val="005353F7"/>
    <w:rsid w:val="005359F0"/>
    <w:rsid w:val="005403F7"/>
    <w:rsid w:val="00540632"/>
    <w:rsid w:val="00541CF4"/>
    <w:rsid w:val="005451E8"/>
    <w:rsid w:val="005507F2"/>
    <w:rsid w:val="0057554B"/>
    <w:rsid w:val="005759CC"/>
    <w:rsid w:val="005761CC"/>
    <w:rsid w:val="00587DD6"/>
    <w:rsid w:val="005A0302"/>
    <w:rsid w:val="005A72E1"/>
    <w:rsid w:val="005B393F"/>
    <w:rsid w:val="005C6632"/>
    <w:rsid w:val="005D1C9E"/>
    <w:rsid w:val="00602542"/>
    <w:rsid w:val="006211CF"/>
    <w:rsid w:val="00624D30"/>
    <w:rsid w:val="00644D77"/>
    <w:rsid w:val="00653BB7"/>
    <w:rsid w:val="00654257"/>
    <w:rsid w:val="0065435A"/>
    <w:rsid w:val="00667B4C"/>
    <w:rsid w:val="006A2DD3"/>
    <w:rsid w:val="006A5AF8"/>
    <w:rsid w:val="006C36CD"/>
    <w:rsid w:val="006C3FE6"/>
    <w:rsid w:val="006C6A01"/>
    <w:rsid w:val="00700D1F"/>
    <w:rsid w:val="007205CB"/>
    <w:rsid w:val="00726073"/>
    <w:rsid w:val="0073236D"/>
    <w:rsid w:val="00734FE8"/>
    <w:rsid w:val="007360CE"/>
    <w:rsid w:val="00770926"/>
    <w:rsid w:val="00772315"/>
    <w:rsid w:val="00775157"/>
    <w:rsid w:val="007813AE"/>
    <w:rsid w:val="00797D99"/>
    <w:rsid w:val="007A37DB"/>
    <w:rsid w:val="007D36F1"/>
    <w:rsid w:val="007E189D"/>
    <w:rsid w:val="007F347D"/>
    <w:rsid w:val="00811259"/>
    <w:rsid w:val="00812753"/>
    <w:rsid w:val="00813AA2"/>
    <w:rsid w:val="008173A3"/>
    <w:rsid w:val="00817809"/>
    <w:rsid w:val="0086059C"/>
    <w:rsid w:val="00864589"/>
    <w:rsid w:val="00887903"/>
    <w:rsid w:val="00890AFB"/>
    <w:rsid w:val="00890FC4"/>
    <w:rsid w:val="00895905"/>
    <w:rsid w:val="0089715E"/>
    <w:rsid w:val="008A27E9"/>
    <w:rsid w:val="00903CBE"/>
    <w:rsid w:val="0090626B"/>
    <w:rsid w:val="00915631"/>
    <w:rsid w:val="009164A9"/>
    <w:rsid w:val="009258CB"/>
    <w:rsid w:val="0093362E"/>
    <w:rsid w:val="00940EED"/>
    <w:rsid w:val="00944563"/>
    <w:rsid w:val="00953160"/>
    <w:rsid w:val="009625D8"/>
    <w:rsid w:val="009741BE"/>
    <w:rsid w:val="00976BE0"/>
    <w:rsid w:val="0098459B"/>
    <w:rsid w:val="00997185"/>
    <w:rsid w:val="009C2458"/>
    <w:rsid w:val="009C4A7B"/>
    <w:rsid w:val="009C6123"/>
    <w:rsid w:val="009F1E3E"/>
    <w:rsid w:val="00A057C3"/>
    <w:rsid w:val="00A070F0"/>
    <w:rsid w:val="00A1213C"/>
    <w:rsid w:val="00A178F4"/>
    <w:rsid w:val="00A2360D"/>
    <w:rsid w:val="00A272FF"/>
    <w:rsid w:val="00A51898"/>
    <w:rsid w:val="00A5354B"/>
    <w:rsid w:val="00A63387"/>
    <w:rsid w:val="00A85290"/>
    <w:rsid w:val="00AA0F72"/>
    <w:rsid w:val="00AA1D45"/>
    <w:rsid w:val="00AB42C1"/>
    <w:rsid w:val="00AC516F"/>
    <w:rsid w:val="00AE2926"/>
    <w:rsid w:val="00B0184B"/>
    <w:rsid w:val="00B035CD"/>
    <w:rsid w:val="00B0769D"/>
    <w:rsid w:val="00B119C3"/>
    <w:rsid w:val="00B217F8"/>
    <w:rsid w:val="00B26435"/>
    <w:rsid w:val="00B26911"/>
    <w:rsid w:val="00B332EA"/>
    <w:rsid w:val="00B40A53"/>
    <w:rsid w:val="00B44C05"/>
    <w:rsid w:val="00B45365"/>
    <w:rsid w:val="00B46A65"/>
    <w:rsid w:val="00B60184"/>
    <w:rsid w:val="00B62D20"/>
    <w:rsid w:val="00B7073E"/>
    <w:rsid w:val="00B70896"/>
    <w:rsid w:val="00B70B14"/>
    <w:rsid w:val="00B81E75"/>
    <w:rsid w:val="00BA28EC"/>
    <w:rsid w:val="00BB304D"/>
    <w:rsid w:val="00BC19C1"/>
    <w:rsid w:val="00BD1A5A"/>
    <w:rsid w:val="00BD7A9B"/>
    <w:rsid w:val="00BD7BE1"/>
    <w:rsid w:val="00BF232C"/>
    <w:rsid w:val="00BF416B"/>
    <w:rsid w:val="00C41E98"/>
    <w:rsid w:val="00C64E4E"/>
    <w:rsid w:val="00C66E64"/>
    <w:rsid w:val="00C761A0"/>
    <w:rsid w:val="00C85F7E"/>
    <w:rsid w:val="00C86F01"/>
    <w:rsid w:val="00CC55EA"/>
    <w:rsid w:val="00CD47F0"/>
    <w:rsid w:val="00CD5566"/>
    <w:rsid w:val="00CD64D7"/>
    <w:rsid w:val="00CE6F22"/>
    <w:rsid w:val="00CF201F"/>
    <w:rsid w:val="00CF41F6"/>
    <w:rsid w:val="00CF7D3E"/>
    <w:rsid w:val="00D02B4E"/>
    <w:rsid w:val="00D36817"/>
    <w:rsid w:val="00D5357B"/>
    <w:rsid w:val="00D5666C"/>
    <w:rsid w:val="00D61705"/>
    <w:rsid w:val="00D666BC"/>
    <w:rsid w:val="00D77F60"/>
    <w:rsid w:val="00D83542"/>
    <w:rsid w:val="00D91512"/>
    <w:rsid w:val="00D92F45"/>
    <w:rsid w:val="00D94637"/>
    <w:rsid w:val="00D9725C"/>
    <w:rsid w:val="00DA7006"/>
    <w:rsid w:val="00DB51D7"/>
    <w:rsid w:val="00DC6427"/>
    <w:rsid w:val="00DD66A1"/>
    <w:rsid w:val="00DE196D"/>
    <w:rsid w:val="00DF6067"/>
    <w:rsid w:val="00DF6B49"/>
    <w:rsid w:val="00E067C5"/>
    <w:rsid w:val="00E265BF"/>
    <w:rsid w:val="00E31918"/>
    <w:rsid w:val="00E33137"/>
    <w:rsid w:val="00E378D8"/>
    <w:rsid w:val="00E43A12"/>
    <w:rsid w:val="00E45424"/>
    <w:rsid w:val="00E67406"/>
    <w:rsid w:val="00E67C67"/>
    <w:rsid w:val="00E77476"/>
    <w:rsid w:val="00E8228B"/>
    <w:rsid w:val="00E85953"/>
    <w:rsid w:val="00EA4884"/>
    <w:rsid w:val="00EC19A6"/>
    <w:rsid w:val="00EC2B52"/>
    <w:rsid w:val="00ED53DF"/>
    <w:rsid w:val="00EE5706"/>
    <w:rsid w:val="00EF373D"/>
    <w:rsid w:val="00EF42EA"/>
    <w:rsid w:val="00EF4ADA"/>
    <w:rsid w:val="00F07333"/>
    <w:rsid w:val="00F07BCA"/>
    <w:rsid w:val="00F11595"/>
    <w:rsid w:val="00F13BC9"/>
    <w:rsid w:val="00F175A9"/>
    <w:rsid w:val="00F2604F"/>
    <w:rsid w:val="00F357B2"/>
    <w:rsid w:val="00F36556"/>
    <w:rsid w:val="00F47044"/>
    <w:rsid w:val="00F578DB"/>
    <w:rsid w:val="00F61F75"/>
    <w:rsid w:val="00F705DF"/>
    <w:rsid w:val="00F70622"/>
    <w:rsid w:val="00F7313A"/>
    <w:rsid w:val="00F83D0B"/>
    <w:rsid w:val="00F85624"/>
    <w:rsid w:val="00F86574"/>
    <w:rsid w:val="00F87C05"/>
    <w:rsid w:val="00F93191"/>
    <w:rsid w:val="00F937F0"/>
    <w:rsid w:val="00F93A17"/>
    <w:rsid w:val="00FA2AF6"/>
    <w:rsid w:val="00FB0208"/>
    <w:rsid w:val="00FB073D"/>
    <w:rsid w:val="00FB0942"/>
    <w:rsid w:val="00FB771F"/>
    <w:rsid w:val="00FC5386"/>
    <w:rsid w:val="00FF19F4"/>
    <w:rsid w:val="00FF6F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10657933-0ECF-48C0-85C5-BD585362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7F34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7F347D"/>
    <w:pPr>
      <w:keepNext/>
      <w:spacing w:before="80" w:after="80"/>
      <w:jc w:val="center"/>
    </w:pPr>
    <w:rPr>
      <w:b/>
    </w:rPr>
  </w:style>
  <w:style w:type="paragraph" w:customStyle="1" w:styleId="call0">
    <w:name w:val="call"/>
    <w:basedOn w:val="Normal"/>
    <w:next w:val="Normal"/>
    <w:rsid w:val="00887903"/>
    <w:pPr>
      <w:keepNext/>
      <w:keepLines/>
      <w:overflowPunct/>
      <w:autoSpaceDE/>
      <w:autoSpaceDN/>
      <w:adjustRightInd/>
      <w:spacing w:before="160"/>
      <w:ind w:left="794"/>
      <w:textAlignment w:val="auto"/>
    </w:pPr>
    <w:rPr>
      <w:rFonts w:eastAsia="STKaiti"/>
    </w:rPr>
  </w:style>
  <w:style w:type="paragraph" w:customStyle="1" w:styleId="Default">
    <w:name w:val="Default"/>
    <w:rsid w:val="00887903"/>
    <w:pPr>
      <w:autoSpaceDE w:val="0"/>
      <w:autoSpaceDN w:val="0"/>
      <w:adjustRightInd w:val="0"/>
    </w:pPr>
    <w:rPr>
      <w:rFonts w:ascii="Times New Roman" w:eastAsia="Times New Roman" w:hAnsi="Times New Roman"/>
      <w:color w:val="000000"/>
      <w:sz w:val="24"/>
      <w:szCs w:val="24"/>
    </w:rPr>
  </w:style>
  <w:style w:type="paragraph" w:customStyle="1" w:styleId="Table">
    <w:name w:val="Table_#"/>
    <w:basedOn w:val="Normal"/>
    <w:next w:val="Normal"/>
    <w:rsid w:val="00B44C05"/>
    <w:pPr>
      <w:keepNext/>
      <w:overflowPunct/>
      <w:autoSpaceDE/>
      <w:autoSpaceDN/>
      <w:adjustRightInd/>
      <w:spacing w:before="560" w:after="120"/>
      <w:jc w:val="center"/>
      <w:textAlignment w:val="auto"/>
    </w:pPr>
    <w:rPr>
      <w:rFonts w:ascii="Times New Roman" w:eastAsia="Times New Roman" w:hAnsi="Times New Roman"/>
      <w:caps/>
    </w:rPr>
  </w:style>
  <w:style w:type="character" w:customStyle="1" w:styleId="FontStyle20">
    <w:name w:val="Font Style20"/>
    <w:basedOn w:val="DefaultParagraphFont"/>
    <w:rsid w:val="00B44C05"/>
    <w:rPr>
      <w:rFonts w:ascii="Times New Roman" w:hAnsi="Times New Roman" w:cs="Times New Roman"/>
      <w:b/>
      <w:bCs/>
      <w:sz w:val="26"/>
      <w:szCs w:val="26"/>
    </w:rPr>
  </w:style>
  <w:style w:type="paragraph" w:styleId="NormalWeb">
    <w:name w:val="Normal (Web)"/>
    <w:basedOn w:val="Normal"/>
    <w:uiPriority w:val="99"/>
    <w:unhideWhenUsed/>
    <w:rsid w:val="00B44C05"/>
    <w:pPr>
      <w:tabs>
        <w:tab w:val="clear" w:pos="794"/>
        <w:tab w:val="clear" w:pos="1191"/>
        <w:tab w:val="clear" w:pos="1588"/>
        <w:tab w:val="clear" w:pos="1985"/>
      </w:tabs>
      <w:overflowPunct/>
      <w:autoSpaceDE/>
      <w:autoSpaceDN/>
      <w:adjustRightInd/>
      <w:spacing w:before="100" w:beforeAutospacing="1" w:after="100" w:afterAutospacing="1" w:line="276" w:lineRule="auto"/>
      <w:textAlignment w:val="auto"/>
    </w:pPr>
    <w:rPr>
      <w:rFonts w:ascii="Times New Roman" w:eastAsiaTheme="minorEastAsia" w:hAnsi="Times New Roman" w:cstheme="minorBidi"/>
      <w:sz w:val="22"/>
      <w:szCs w:val="24"/>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18-CL-C-0041/en" TargetMode="External"/><Relationship Id="rId4" Type="http://schemas.openxmlformats.org/officeDocument/2006/relationships/settings" Target="settings.xml"/><Relationship Id="rId9" Type="http://schemas.openxmlformats.org/officeDocument/2006/relationships/hyperlink" Target="http://www.itu.int/pub/S-CONF-PLEN-2015"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65C38-CDFE-4205-ACDF-BE5E49923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4240</Words>
  <Characters>978</Characters>
  <Application>Microsoft Office Word</Application>
  <DocSecurity>4</DocSecurity>
  <Lines>8</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5208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Telecom events</dc:title>
  <dc:subject>Council 2004</dc:subject>
  <dc:creator>Yuan, Tianxiang</dc:creator>
  <cp:keywords>C2018, C18</cp:keywords>
  <dc:description/>
  <cp:lastModifiedBy>Janin</cp:lastModifiedBy>
  <cp:revision>2</cp:revision>
  <cp:lastPrinted>2018-02-15T10:49:00Z</cp:lastPrinted>
  <dcterms:created xsi:type="dcterms:W3CDTF">2018-02-19T08:05:00Z</dcterms:created>
  <dcterms:modified xsi:type="dcterms:W3CDTF">2018-02-19T08:05:00Z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