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0B7D08">
        <w:trPr>
          <w:cantSplit/>
        </w:trPr>
        <w:tc>
          <w:tcPr>
            <w:tcW w:w="6911" w:type="dxa"/>
          </w:tcPr>
          <w:p w:rsidR="00BC7BC0" w:rsidRPr="000B7D08" w:rsidRDefault="000569B4" w:rsidP="00983071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0B7D08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0B7D08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983071">
              <w:rPr>
                <w:b/>
                <w:smallCaps/>
                <w:sz w:val="28"/>
                <w:szCs w:val="28"/>
                <w:lang w:val="en-US"/>
              </w:rPr>
              <w:t>8</w:t>
            </w:r>
            <w:r w:rsidRPr="000B7D08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0B7D08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0B7D08">
              <w:rPr>
                <w:b/>
                <w:bCs/>
                <w:szCs w:val="22"/>
                <w:lang w:val="ru-RU"/>
              </w:rPr>
              <w:t xml:space="preserve">, </w:t>
            </w:r>
            <w:r w:rsidR="00983071">
              <w:rPr>
                <w:b/>
                <w:bCs/>
                <w:szCs w:val="22"/>
                <w:lang w:val="ru-RU"/>
              </w:rPr>
              <w:t>17–27 апреля 2018</w:t>
            </w:r>
            <w:r w:rsidR="00225368" w:rsidRPr="000B7D0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0B7D08" w:rsidRDefault="009C1C89" w:rsidP="008F425C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0B7D08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0B7D0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0B7D08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0B7D08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B7D0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0B7D08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0B7D08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B7D08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0B7D08" w:rsidRDefault="00BC7BC0" w:rsidP="00133A17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0B7D08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0B7D08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133A17" w:rsidRPr="000B7D08">
              <w:rPr>
                <w:b/>
                <w:bCs/>
                <w:caps/>
                <w:szCs w:val="22"/>
                <w:lang w:val="ru-RU"/>
              </w:rPr>
              <w:t>PL 1.7</w:t>
            </w:r>
          </w:p>
        </w:tc>
        <w:tc>
          <w:tcPr>
            <w:tcW w:w="3120" w:type="dxa"/>
          </w:tcPr>
          <w:p w:rsidR="00BC7BC0" w:rsidRPr="000B7D08" w:rsidRDefault="00BC7BC0" w:rsidP="0098307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0B7D08">
              <w:rPr>
                <w:b/>
                <w:bCs/>
                <w:szCs w:val="22"/>
                <w:lang w:val="ru-RU"/>
              </w:rPr>
              <w:t>Документ C</w:t>
            </w:r>
            <w:r w:rsidR="00740BAA" w:rsidRPr="000B7D08">
              <w:rPr>
                <w:b/>
                <w:bCs/>
                <w:szCs w:val="22"/>
                <w:lang w:val="ru-RU"/>
              </w:rPr>
              <w:t>1</w:t>
            </w:r>
            <w:r w:rsidR="00983071">
              <w:rPr>
                <w:b/>
                <w:bCs/>
                <w:szCs w:val="22"/>
                <w:lang w:val="ru-RU"/>
              </w:rPr>
              <w:t>8</w:t>
            </w:r>
            <w:r w:rsidRPr="000B7D08">
              <w:rPr>
                <w:b/>
                <w:bCs/>
                <w:szCs w:val="22"/>
                <w:lang w:val="ru-RU"/>
              </w:rPr>
              <w:t>/</w:t>
            </w:r>
            <w:r w:rsidR="00133A17" w:rsidRPr="000B7D08">
              <w:rPr>
                <w:b/>
                <w:bCs/>
                <w:szCs w:val="22"/>
                <w:lang w:val="ru-RU"/>
              </w:rPr>
              <w:t>12</w:t>
            </w:r>
            <w:r w:rsidRPr="000B7D0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0B7D08">
        <w:trPr>
          <w:cantSplit/>
          <w:trHeight w:val="23"/>
        </w:trPr>
        <w:tc>
          <w:tcPr>
            <w:tcW w:w="6911" w:type="dxa"/>
            <w:vMerge/>
          </w:tcPr>
          <w:p w:rsidR="00BC7BC0" w:rsidRPr="000B7D0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0B7D08" w:rsidRDefault="00983071" w:rsidP="00133A1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8 февраля 2018</w:t>
            </w:r>
            <w:r w:rsidR="00BC7BC0" w:rsidRPr="000B7D0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0B7D08">
        <w:trPr>
          <w:cantSplit/>
          <w:trHeight w:val="23"/>
        </w:trPr>
        <w:tc>
          <w:tcPr>
            <w:tcW w:w="6911" w:type="dxa"/>
            <w:vMerge/>
          </w:tcPr>
          <w:p w:rsidR="00BC7BC0" w:rsidRPr="000B7D0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0B7D08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B7D08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D1313C">
        <w:trPr>
          <w:cantSplit/>
        </w:trPr>
        <w:tc>
          <w:tcPr>
            <w:tcW w:w="10031" w:type="dxa"/>
            <w:gridSpan w:val="2"/>
          </w:tcPr>
          <w:p w:rsidR="00BC7BC0" w:rsidRPr="000B7D08" w:rsidRDefault="002E7037" w:rsidP="00806D31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0B7D08">
              <w:rPr>
                <w:lang w:val="ru-RU"/>
              </w:rPr>
              <w:t xml:space="preserve">Председатель Рабочей группы Совета по использованию </w:t>
            </w:r>
            <w:r w:rsidR="00806D31" w:rsidRPr="000B7D08">
              <w:rPr>
                <w:lang w:val="ru-RU"/>
              </w:rPr>
              <w:br/>
            </w:r>
            <w:r w:rsidRPr="000B7D08">
              <w:rPr>
                <w:lang w:val="ru-RU"/>
              </w:rPr>
              <w:t>шести официальных языков Союза (РГС-ЯЗ)</w:t>
            </w:r>
          </w:p>
        </w:tc>
      </w:tr>
      <w:tr w:rsidR="00BC7BC0" w:rsidRPr="00D1313C">
        <w:trPr>
          <w:cantSplit/>
        </w:trPr>
        <w:tc>
          <w:tcPr>
            <w:tcW w:w="10031" w:type="dxa"/>
            <w:gridSpan w:val="2"/>
          </w:tcPr>
          <w:p w:rsidR="00BC7BC0" w:rsidRPr="000B7D08" w:rsidRDefault="002E7037" w:rsidP="00806D31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0B7D08">
              <w:rPr>
                <w:lang w:val="ru-RU"/>
              </w:rPr>
              <w:t>ОТЧЕТ РАБОЧЕЙ ГРУППЫ СОВЕТА ПО ЯЗЫКАМ</w:t>
            </w:r>
          </w:p>
        </w:tc>
      </w:tr>
      <w:bookmarkEnd w:id="2"/>
    </w:tbl>
    <w:p w:rsidR="002D2F57" w:rsidRPr="000B7D08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F425C" w:rsidRPr="00983071" w:rsidTr="003413D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25C" w:rsidRPr="000B7D08" w:rsidRDefault="008F425C" w:rsidP="00806D31">
            <w:pPr>
              <w:pStyle w:val="Headingb"/>
              <w:rPr>
                <w:lang w:val="ru-RU"/>
              </w:rPr>
            </w:pPr>
            <w:r w:rsidRPr="000B7D08">
              <w:rPr>
                <w:lang w:val="ru-RU"/>
              </w:rPr>
              <w:t>Резюме</w:t>
            </w:r>
          </w:p>
          <w:p w:rsidR="00FF0DED" w:rsidRPr="000B7D08" w:rsidRDefault="002E7037" w:rsidP="00983071">
            <w:pPr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0B7D08">
              <w:rPr>
                <w:lang w:val="ru-RU"/>
              </w:rPr>
              <w:t xml:space="preserve">В настоящем документе содержится </w:t>
            </w:r>
            <w:r w:rsidR="00983071">
              <w:rPr>
                <w:lang w:val="ru-RU"/>
              </w:rPr>
              <w:t xml:space="preserve">ежегодный </w:t>
            </w:r>
            <w:r w:rsidRPr="000B7D08">
              <w:rPr>
                <w:lang w:val="ru-RU"/>
              </w:rPr>
              <w:t>отчет Председателя Рабочей группы Совета по языкам</w:t>
            </w:r>
            <w:r w:rsidR="00983071">
              <w:rPr>
                <w:lang w:val="ru-RU"/>
              </w:rPr>
              <w:t xml:space="preserve"> (РГС-ЯЗ)</w:t>
            </w:r>
            <w:r w:rsidR="00453640" w:rsidRPr="000B7D08">
              <w:rPr>
                <w:lang w:val="ru-RU"/>
              </w:rPr>
              <w:t>, подготовленный</w:t>
            </w:r>
            <w:r w:rsidRPr="000B7D08">
              <w:rPr>
                <w:lang w:val="ru-RU"/>
              </w:rPr>
              <w:t xml:space="preserve"> в соответствии с Резолюцией</w:t>
            </w:r>
            <w:r w:rsidR="00983071">
              <w:rPr>
                <w:lang w:val="ru-RU"/>
              </w:rPr>
              <w:t> </w:t>
            </w:r>
            <w:r w:rsidRPr="000B7D08">
              <w:rPr>
                <w:lang w:val="ru-RU"/>
              </w:rPr>
              <w:t>154 (Пересм. Пусан, 2014</w:t>
            </w:r>
            <w:r w:rsidR="00E26027" w:rsidRPr="000B7D08">
              <w:rPr>
                <w:lang w:val="ru-RU"/>
              </w:rPr>
              <w:t> </w:t>
            </w:r>
            <w:r w:rsidRPr="000B7D08">
              <w:rPr>
                <w:lang w:val="ru-RU"/>
              </w:rPr>
              <w:t>г.) и Резолюцией 1372 Совета.</w:t>
            </w:r>
          </w:p>
          <w:p w:rsidR="00FF0DED" w:rsidRPr="000B7D08" w:rsidRDefault="00FF0DED" w:rsidP="00806D31">
            <w:pPr>
              <w:pStyle w:val="Headingb"/>
              <w:rPr>
                <w:lang w:val="ru-RU"/>
              </w:rPr>
            </w:pPr>
            <w:r w:rsidRPr="000B7D08">
              <w:rPr>
                <w:lang w:val="ru-RU"/>
              </w:rPr>
              <w:t>Необходимые действия</w:t>
            </w:r>
          </w:p>
          <w:p w:rsidR="000C50DD" w:rsidRPr="000B7D08" w:rsidRDefault="00393ADF" w:rsidP="00806D31">
            <w:pPr>
              <w:rPr>
                <w:lang w:val="ru-RU"/>
              </w:rPr>
            </w:pPr>
            <w:r w:rsidRPr="000B7D08">
              <w:rPr>
                <w:lang w:val="ru-RU"/>
              </w:rPr>
              <w:t xml:space="preserve">Совету предлагается </w:t>
            </w:r>
            <w:r w:rsidRPr="000B7D08">
              <w:rPr>
                <w:b/>
                <w:bCs/>
                <w:lang w:val="ru-RU"/>
              </w:rPr>
              <w:t>одобрить</w:t>
            </w:r>
            <w:r w:rsidRPr="000B7D08">
              <w:rPr>
                <w:lang w:val="ru-RU"/>
              </w:rPr>
              <w:t xml:space="preserve"> настоящий отчет</w:t>
            </w:r>
            <w:r w:rsidR="000C50DD" w:rsidRPr="000B7D08">
              <w:rPr>
                <w:lang w:val="ru-RU"/>
              </w:rPr>
              <w:t>.</w:t>
            </w:r>
          </w:p>
          <w:p w:rsidR="00776FFC" w:rsidRPr="000B7D08" w:rsidRDefault="00776FFC" w:rsidP="00776FFC">
            <w:pPr>
              <w:jc w:val="center"/>
              <w:rPr>
                <w:caps/>
                <w:szCs w:val="22"/>
                <w:lang w:val="ru-RU"/>
              </w:rPr>
            </w:pPr>
            <w:r w:rsidRPr="000B7D08">
              <w:rPr>
                <w:caps/>
                <w:szCs w:val="22"/>
                <w:lang w:val="ru-RU"/>
              </w:rPr>
              <w:t>____________</w:t>
            </w:r>
          </w:p>
          <w:p w:rsidR="00776FFC" w:rsidRPr="000B7D08" w:rsidRDefault="00776FFC" w:rsidP="00806D31">
            <w:pPr>
              <w:pStyle w:val="Headingb"/>
              <w:rPr>
                <w:lang w:val="ru-RU"/>
              </w:rPr>
            </w:pPr>
            <w:r w:rsidRPr="000B7D08">
              <w:rPr>
                <w:lang w:val="ru-RU"/>
              </w:rPr>
              <w:t>Справочные материалы</w:t>
            </w:r>
          </w:p>
          <w:p w:rsidR="008F425C" w:rsidRPr="000B7D08" w:rsidRDefault="000A3751" w:rsidP="00351C77">
            <w:pPr>
              <w:spacing w:after="120"/>
              <w:rPr>
                <w:lang w:val="ru-RU"/>
              </w:rPr>
            </w:pPr>
            <w:hyperlink r:id="rId9" w:history="1">
              <w:r w:rsidR="002E7037" w:rsidRPr="000B7D08">
                <w:rPr>
                  <w:rStyle w:val="Hyperlink"/>
                  <w:i/>
                  <w:iCs/>
                  <w:lang w:val="ru-RU"/>
                </w:rPr>
                <w:t>Отчет Генерального секретаря</w:t>
              </w:r>
            </w:hyperlink>
            <w:r w:rsidR="00133A17" w:rsidRPr="000B7D08">
              <w:rPr>
                <w:i/>
                <w:iCs/>
                <w:lang w:val="ru-RU"/>
              </w:rPr>
              <w:t xml:space="preserve">; </w:t>
            </w:r>
            <w:hyperlink r:id="rId10" w:history="1">
              <w:r w:rsidR="002E7037" w:rsidRPr="000B7D08">
                <w:rPr>
                  <w:rStyle w:val="Hyperlink"/>
                  <w:i/>
                  <w:iCs/>
                  <w:lang w:val="ru-RU"/>
                </w:rPr>
                <w:t>Резолюция</w:t>
              </w:r>
              <w:r w:rsidR="00133A17" w:rsidRPr="000B7D08">
                <w:rPr>
                  <w:rStyle w:val="Hyperlink"/>
                  <w:i/>
                  <w:iCs/>
                  <w:lang w:val="ru-RU"/>
                </w:rPr>
                <w:t xml:space="preserve"> 154 (</w:t>
              </w:r>
              <w:r w:rsidR="002E7037" w:rsidRPr="000B7D08">
                <w:rPr>
                  <w:rStyle w:val="Hyperlink"/>
                  <w:i/>
                  <w:iCs/>
                  <w:lang w:val="ru-RU"/>
                </w:rPr>
                <w:t>П</w:t>
              </w:r>
              <w:r w:rsidR="00983071">
                <w:rPr>
                  <w:rStyle w:val="Hyperlink"/>
                  <w:i/>
                  <w:iCs/>
                  <w:lang w:val="ru-RU"/>
                </w:rPr>
                <w:t>е</w:t>
              </w:r>
              <w:r w:rsidR="002E7037" w:rsidRPr="000B7D08">
                <w:rPr>
                  <w:rStyle w:val="Hyperlink"/>
                  <w:i/>
                  <w:iCs/>
                  <w:lang w:val="ru-RU"/>
                </w:rPr>
                <w:t>ресм</w:t>
              </w:r>
              <w:r w:rsidR="00133A17" w:rsidRPr="000B7D08">
                <w:rPr>
                  <w:rStyle w:val="Hyperlink"/>
                  <w:i/>
                  <w:iCs/>
                  <w:lang w:val="ru-RU"/>
                </w:rPr>
                <w:t xml:space="preserve">. </w:t>
              </w:r>
              <w:r w:rsidR="002E7037" w:rsidRPr="000B7D08">
                <w:rPr>
                  <w:rStyle w:val="Hyperlink"/>
                  <w:i/>
                  <w:iCs/>
                  <w:lang w:val="ru-RU"/>
                </w:rPr>
                <w:t>Пусан</w:t>
              </w:r>
              <w:r w:rsidR="00133A17" w:rsidRPr="000B7D08">
                <w:rPr>
                  <w:rStyle w:val="Hyperlink"/>
                  <w:i/>
                  <w:iCs/>
                  <w:lang w:val="ru-RU"/>
                </w:rPr>
                <w:t>, 2014</w:t>
              </w:r>
              <w:r w:rsidR="002E7037" w:rsidRPr="000B7D08">
                <w:rPr>
                  <w:rStyle w:val="Hyperlink"/>
                  <w:i/>
                  <w:iCs/>
                  <w:lang w:val="ru-RU"/>
                </w:rPr>
                <w:t xml:space="preserve"> г.</w:t>
              </w:r>
              <w:r w:rsidR="00133A17" w:rsidRPr="000B7D08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  <w:r w:rsidR="00133A17" w:rsidRPr="000B7D08">
              <w:rPr>
                <w:i/>
                <w:iCs/>
                <w:lang w:val="ru-RU"/>
              </w:rPr>
              <w:t xml:space="preserve">; </w:t>
            </w:r>
            <w:r w:rsidR="00806D31" w:rsidRPr="000B7D08">
              <w:rPr>
                <w:i/>
                <w:iCs/>
                <w:lang w:val="ru-RU"/>
              </w:rPr>
              <w:br/>
            </w:r>
            <w:hyperlink r:id="rId11" w:history="1">
              <w:r w:rsidR="002E7037" w:rsidRPr="000B7D08">
                <w:rPr>
                  <w:rStyle w:val="Hyperlink"/>
                  <w:i/>
                  <w:iCs/>
                  <w:lang w:val="ru-RU"/>
                </w:rPr>
                <w:t>Резолюция</w:t>
              </w:r>
              <w:r w:rsidR="00133A17" w:rsidRPr="000B7D08">
                <w:rPr>
                  <w:rStyle w:val="Hyperlink"/>
                  <w:i/>
                  <w:iCs/>
                  <w:lang w:val="ru-RU"/>
                </w:rPr>
                <w:t xml:space="preserve"> 1372</w:t>
              </w:r>
              <w:r w:rsidR="002E7037" w:rsidRPr="000B7D08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r w:rsidR="00133A17" w:rsidRPr="000B7D08">
                <w:rPr>
                  <w:rStyle w:val="Hyperlink"/>
                  <w:i/>
                  <w:iCs/>
                  <w:lang w:val="ru-RU"/>
                </w:rPr>
                <w:t>(</w:t>
              </w:r>
              <w:r w:rsidR="00393ADF" w:rsidRPr="000B7D08">
                <w:rPr>
                  <w:rStyle w:val="Hyperlink"/>
                  <w:i/>
                  <w:iCs/>
                  <w:lang w:val="ru-RU"/>
                </w:rPr>
                <w:t>П</w:t>
              </w:r>
              <w:r w:rsidR="002E7037" w:rsidRPr="000B7D08">
                <w:rPr>
                  <w:rStyle w:val="Hyperlink"/>
                  <w:i/>
                  <w:iCs/>
                  <w:lang w:val="ru-RU"/>
                </w:rPr>
                <w:t>ересм</w:t>
              </w:r>
              <w:r w:rsidR="00133A17" w:rsidRPr="000B7D08">
                <w:rPr>
                  <w:rStyle w:val="Hyperlink"/>
                  <w:i/>
                  <w:iCs/>
                  <w:lang w:val="ru-RU"/>
                </w:rPr>
                <w:t>. 2016</w:t>
              </w:r>
              <w:r w:rsidR="00393ADF" w:rsidRPr="000B7D08">
                <w:rPr>
                  <w:rStyle w:val="Hyperlink"/>
                  <w:i/>
                  <w:iCs/>
                  <w:lang w:val="ru-RU"/>
                </w:rPr>
                <w:t xml:space="preserve"> г.</w:t>
              </w:r>
              <w:r w:rsidR="00133A17" w:rsidRPr="000B7D08">
                <w:rPr>
                  <w:rStyle w:val="Hyperlink"/>
                  <w:i/>
                  <w:iCs/>
                  <w:lang w:val="ru-RU"/>
                </w:rPr>
                <w:t>)</w:t>
              </w:r>
              <w:r w:rsidR="00351C77" w:rsidRPr="000B7D08">
                <w:rPr>
                  <w:rStyle w:val="Hyperlink"/>
                  <w:lang w:val="ru-RU"/>
                </w:rPr>
                <w:t xml:space="preserve"> </w:t>
              </w:r>
              <w:r w:rsidR="002E7037" w:rsidRPr="000B7D08">
                <w:rPr>
                  <w:rStyle w:val="Hyperlink"/>
                  <w:i/>
                  <w:iCs/>
                  <w:lang w:val="ru-RU"/>
                </w:rPr>
                <w:t>Совета</w:t>
              </w:r>
            </w:hyperlink>
          </w:p>
        </w:tc>
      </w:tr>
    </w:tbl>
    <w:p w:rsidR="00133A17" w:rsidRPr="00983071" w:rsidRDefault="00806D31" w:rsidP="00806D31">
      <w:pPr>
        <w:pStyle w:val="Heading1"/>
        <w:rPr>
          <w:lang w:val="ru-RU"/>
        </w:rPr>
      </w:pPr>
      <w:r w:rsidRPr="000B7D08">
        <w:rPr>
          <w:lang w:val="ru-RU"/>
        </w:rPr>
        <w:t>1</w:t>
      </w:r>
      <w:r w:rsidRPr="000B7D08">
        <w:rPr>
          <w:lang w:val="ru-RU"/>
        </w:rPr>
        <w:tab/>
      </w:r>
      <w:r w:rsidR="00393ADF" w:rsidRPr="000B7D08">
        <w:rPr>
          <w:lang w:val="ru-RU"/>
        </w:rPr>
        <w:t>Открытие собрания и утверждение повестки дня</w:t>
      </w:r>
      <w:r w:rsidR="00983071">
        <w:rPr>
          <w:lang w:val="ru-RU"/>
        </w:rPr>
        <w:t xml:space="preserve"> (Документ </w:t>
      </w:r>
      <w:hyperlink r:id="rId12" w:history="1">
        <w:r w:rsidR="00983071" w:rsidRPr="00116816">
          <w:rPr>
            <w:rStyle w:val="Hyperlink"/>
            <w:rFonts w:cs="Calibri"/>
            <w:szCs w:val="24"/>
          </w:rPr>
          <w:t>CWG</w:t>
        </w:r>
        <w:r w:rsidR="00983071" w:rsidRPr="00983071">
          <w:rPr>
            <w:rStyle w:val="Hyperlink"/>
            <w:rFonts w:cs="Calibri"/>
            <w:szCs w:val="24"/>
            <w:lang w:val="ru-RU"/>
          </w:rPr>
          <w:t>-</w:t>
        </w:r>
        <w:r w:rsidR="00983071" w:rsidRPr="00116816">
          <w:rPr>
            <w:rStyle w:val="Hyperlink"/>
            <w:rFonts w:cs="Calibri"/>
            <w:szCs w:val="24"/>
          </w:rPr>
          <w:t>LANG</w:t>
        </w:r>
        <w:r w:rsidR="00983071" w:rsidRPr="00983071">
          <w:rPr>
            <w:rStyle w:val="Hyperlink"/>
            <w:rFonts w:cs="Calibri"/>
            <w:szCs w:val="24"/>
            <w:lang w:val="ru-RU"/>
          </w:rPr>
          <w:t>/8/1</w:t>
        </w:r>
      </w:hyperlink>
      <w:r w:rsidR="00983071" w:rsidRPr="00983071">
        <w:rPr>
          <w:rFonts w:cs="Calibri"/>
          <w:szCs w:val="24"/>
          <w:lang w:val="ru-RU"/>
        </w:rPr>
        <w:t>)</w:t>
      </w:r>
    </w:p>
    <w:p w:rsidR="00133A17" w:rsidRPr="00493AFE" w:rsidRDefault="00983071" w:rsidP="00D1313C">
      <w:pPr>
        <w:rPr>
          <w:lang w:val="ru-RU"/>
        </w:rPr>
      </w:pPr>
      <w:r>
        <w:rPr>
          <w:lang w:val="ru-RU"/>
        </w:rPr>
        <w:t>В</w:t>
      </w:r>
      <w:r w:rsidRPr="006F31E1">
        <w:rPr>
          <w:lang w:val="ru-RU"/>
        </w:rPr>
        <w:t xml:space="preserve"> </w:t>
      </w:r>
      <w:r>
        <w:rPr>
          <w:lang w:val="ru-RU"/>
        </w:rPr>
        <w:t>отсутствие</w:t>
      </w:r>
      <w:r w:rsidRPr="006F31E1">
        <w:rPr>
          <w:lang w:val="ru-RU"/>
        </w:rPr>
        <w:t xml:space="preserve"> </w:t>
      </w:r>
      <w:r>
        <w:rPr>
          <w:lang w:val="ru-RU"/>
        </w:rPr>
        <w:t>Председателя</w:t>
      </w:r>
      <w:r w:rsidRPr="006F31E1">
        <w:rPr>
          <w:lang w:val="ru-RU"/>
        </w:rPr>
        <w:t xml:space="preserve"> </w:t>
      </w:r>
      <w:r>
        <w:rPr>
          <w:lang w:val="ru-RU"/>
        </w:rPr>
        <w:t>г</w:t>
      </w:r>
      <w:r w:rsidRPr="006F31E1">
        <w:rPr>
          <w:lang w:val="ru-RU"/>
        </w:rPr>
        <w:noBreakHyphen/>
      </w:r>
      <w:r>
        <w:rPr>
          <w:lang w:val="ru-RU"/>
        </w:rPr>
        <w:t>на</w:t>
      </w:r>
      <w:r w:rsidRPr="006F31E1">
        <w:rPr>
          <w:lang w:val="ru-RU"/>
        </w:rPr>
        <w:t xml:space="preserve"> </w:t>
      </w:r>
      <w:r w:rsidR="006F31E1">
        <w:rPr>
          <w:lang w:val="ru-RU"/>
        </w:rPr>
        <w:t>Файсала Байули собрание вела заместитель Председателя по арабскому языку г</w:t>
      </w:r>
      <w:r w:rsidR="006F31E1">
        <w:rPr>
          <w:lang w:val="ru-RU"/>
        </w:rPr>
        <w:noBreakHyphen/>
        <w:t>жа Самира Белал</w:t>
      </w:r>
      <w:r w:rsidRPr="006F31E1">
        <w:rPr>
          <w:lang w:val="ru-RU"/>
        </w:rPr>
        <w:t xml:space="preserve"> (</w:t>
      </w:r>
      <w:r w:rsidR="006F31E1">
        <w:rPr>
          <w:lang w:val="ru-RU"/>
        </w:rPr>
        <w:t>Кувейт</w:t>
      </w:r>
      <w:r w:rsidRPr="006F31E1">
        <w:rPr>
          <w:lang w:val="ru-RU"/>
        </w:rPr>
        <w:t>).</w:t>
      </w:r>
      <w:r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Она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открыла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собрание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и</w:t>
      </w:r>
      <w:r w:rsidR="006F31E1" w:rsidRPr="006F31E1">
        <w:rPr>
          <w:rFonts w:eastAsia="SimSun" w:cs="Arial"/>
          <w:lang w:val="ru-RU"/>
        </w:rPr>
        <w:t xml:space="preserve">, </w:t>
      </w:r>
      <w:r w:rsidR="006F31E1">
        <w:rPr>
          <w:rFonts w:eastAsia="SimSun" w:cs="Arial"/>
          <w:lang w:val="ru-RU"/>
        </w:rPr>
        <w:t>после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приветствия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присутствовавших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делегатов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и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тех</w:t>
      </w:r>
      <w:r w:rsidR="006F31E1" w:rsidRPr="006F31E1">
        <w:rPr>
          <w:rFonts w:eastAsia="SimSun" w:cs="Arial"/>
          <w:lang w:val="ru-RU"/>
        </w:rPr>
        <w:t xml:space="preserve">, </w:t>
      </w:r>
      <w:r w:rsidR="006F31E1">
        <w:rPr>
          <w:rFonts w:eastAsia="SimSun" w:cs="Arial"/>
          <w:lang w:val="ru-RU"/>
        </w:rPr>
        <w:t>кто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принимает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дистанционное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участие</w:t>
      </w:r>
      <w:r w:rsidR="006F31E1" w:rsidRPr="006F31E1">
        <w:rPr>
          <w:rFonts w:eastAsia="SimSun" w:cs="Arial"/>
          <w:lang w:val="ru-RU"/>
        </w:rPr>
        <w:t xml:space="preserve">, </w:t>
      </w:r>
      <w:r w:rsidR="006F31E1">
        <w:rPr>
          <w:rFonts w:eastAsia="SimSun" w:cs="Arial"/>
          <w:lang w:val="ru-RU"/>
        </w:rPr>
        <w:t>предоставила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слово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заместителю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генерального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секретаря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г</w:t>
      </w:r>
      <w:r w:rsidR="006F31E1" w:rsidRPr="006F31E1">
        <w:rPr>
          <w:rFonts w:eastAsia="SimSun" w:cs="Arial"/>
          <w:lang w:val="ru-RU"/>
        </w:rPr>
        <w:noBreakHyphen/>
      </w:r>
      <w:r w:rsidR="006F31E1">
        <w:rPr>
          <w:rFonts w:eastAsia="SimSun" w:cs="Arial"/>
          <w:lang w:val="ru-RU"/>
        </w:rPr>
        <w:t>ну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Малколму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Джонсону</w:t>
      </w:r>
      <w:r w:rsidR="006F31E1" w:rsidRPr="006F31E1">
        <w:rPr>
          <w:rFonts w:eastAsia="SimSun" w:cs="Arial"/>
          <w:lang w:val="ru-RU"/>
        </w:rPr>
        <w:t xml:space="preserve">, </w:t>
      </w:r>
      <w:r w:rsidR="006F31E1">
        <w:rPr>
          <w:rFonts w:eastAsia="SimSun" w:cs="Arial"/>
          <w:lang w:val="ru-RU"/>
        </w:rPr>
        <w:t>который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выступил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от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имени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Генерального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секретаря</w:t>
      </w:r>
      <w:r w:rsidRPr="006F31E1">
        <w:rPr>
          <w:lang w:val="ru-RU"/>
        </w:rPr>
        <w:t xml:space="preserve">, </w:t>
      </w:r>
      <w:r w:rsidR="006F31E1">
        <w:rPr>
          <w:lang w:val="ru-RU"/>
        </w:rPr>
        <w:t>еще раз подчеркнув значение Рабочей группы Совета по языкам (РГС-ЯЗ)</w:t>
      </w:r>
      <w:r w:rsidR="00FF56CF">
        <w:rPr>
          <w:lang w:val="ru-RU"/>
        </w:rPr>
        <w:t xml:space="preserve"> для Союза и его Членов</w:t>
      </w:r>
      <w:r w:rsidR="00E52AD4">
        <w:rPr>
          <w:lang w:val="ru-RU"/>
        </w:rPr>
        <w:t>. Она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представила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повестку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дня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и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упомянула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представление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Совету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отчета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Генерального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секретаря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через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РГС</w:t>
      </w:r>
      <w:r w:rsidR="00493AFE" w:rsidRPr="00493AFE">
        <w:rPr>
          <w:lang w:val="ru-RU"/>
        </w:rPr>
        <w:t>-</w:t>
      </w:r>
      <w:r w:rsidR="00493AFE">
        <w:rPr>
          <w:lang w:val="ru-RU"/>
        </w:rPr>
        <w:t>ЯЗ</w:t>
      </w:r>
      <w:r w:rsidR="00493AFE" w:rsidRPr="00493AFE">
        <w:rPr>
          <w:lang w:val="ru-RU"/>
        </w:rPr>
        <w:t xml:space="preserve">, </w:t>
      </w:r>
      <w:r w:rsidR="00493AFE">
        <w:rPr>
          <w:lang w:val="ru-RU"/>
        </w:rPr>
        <w:t>а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также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отчета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Группы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по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изучению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и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оценке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процедур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письменного перевода</w:t>
      </w:r>
      <w:r w:rsidRPr="00493AFE">
        <w:rPr>
          <w:lang w:val="ru-RU"/>
        </w:rPr>
        <w:t xml:space="preserve">, </w:t>
      </w:r>
      <w:r w:rsidR="00493AFE">
        <w:rPr>
          <w:lang w:val="ru-RU"/>
        </w:rPr>
        <w:t>созданной по поручению Совета</w:t>
      </w:r>
      <w:r w:rsidR="00493AFE" w:rsidRPr="00493AFE">
        <w:rPr>
          <w:lang w:val="ru-RU"/>
        </w:rPr>
        <w:noBreakHyphen/>
        <w:t>17</w:t>
      </w:r>
      <w:r w:rsidR="00133A17" w:rsidRPr="00493AFE">
        <w:rPr>
          <w:lang w:val="ru-RU"/>
        </w:rPr>
        <w:t>.</w:t>
      </w:r>
    </w:p>
    <w:p w:rsidR="00133A17" w:rsidRPr="000B7D08" w:rsidRDefault="00806D31" w:rsidP="00493AFE">
      <w:pPr>
        <w:pStyle w:val="Heading1"/>
        <w:rPr>
          <w:lang w:val="ru-RU"/>
        </w:rPr>
      </w:pPr>
      <w:r w:rsidRPr="000B7D08">
        <w:rPr>
          <w:lang w:val="ru-RU"/>
        </w:rPr>
        <w:t>2</w:t>
      </w:r>
      <w:r w:rsidRPr="000B7D08">
        <w:rPr>
          <w:lang w:val="ru-RU"/>
        </w:rPr>
        <w:tab/>
      </w:r>
      <w:r w:rsidR="009C5A46" w:rsidRPr="000B7D08">
        <w:rPr>
          <w:lang w:val="ru-RU"/>
        </w:rPr>
        <w:t>Отчет Генерального секретаря</w:t>
      </w:r>
      <w:r w:rsidR="00133A17" w:rsidRPr="000B7D08">
        <w:rPr>
          <w:lang w:val="ru-RU"/>
        </w:rPr>
        <w:t xml:space="preserve"> </w:t>
      </w:r>
      <w:r w:rsidR="00133A17" w:rsidRPr="000B7D08">
        <w:rPr>
          <w:bCs/>
          <w:lang w:val="ru-RU"/>
        </w:rPr>
        <w:t>(</w:t>
      </w:r>
      <w:r w:rsidR="009C5A46" w:rsidRPr="000B7D08">
        <w:rPr>
          <w:bCs/>
          <w:lang w:val="ru-RU"/>
        </w:rPr>
        <w:t>Документ</w:t>
      </w:r>
      <w:r w:rsidR="00133A17" w:rsidRPr="000B7D08">
        <w:rPr>
          <w:bCs/>
          <w:lang w:val="ru-RU"/>
        </w:rPr>
        <w:t xml:space="preserve"> </w:t>
      </w:r>
      <w:hyperlink r:id="rId13" w:history="1">
        <w:r w:rsidR="00493AFE" w:rsidRPr="00116816">
          <w:rPr>
            <w:rStyle w:val="Hyperlink"/>
            <w:rFonts w:cs="Calibri"/>
            <w:szCs w:val="24"/>
          </w:rPr>
          <w:t>CWG</w:t>
        </w:r>
        <w:r w:rsidR="00493AFE" w:rsidRPr="00493AFE">
          <w:rPr>
            <w:rStyle w:val="Hyperlink"/>
            <w:rFonts w:cs="Calibri"/>
            <w:szCs w:val="24"/>
            <w:lang w:val="ru-RU"/>
          </w:rPr>
          <w:t>-</w:t>
        </w:r>
        <w:r w:rsidR="00493AFE" w:rsidRPr="00116816">
          <w:rPr>
            <w:rStyle w:val="Hyperlink"/>
            <w:rFonts w:cs="Calibri"/>
            <w:szCs w:val="24"/>
          </w:rPr>
          <w:t>LANG</w:t>
        </w:r>
        <w:r w:rsidR="00493AFE" w:rsidRPr="00493AFE">
          <w:rPr>
            <w:rStyle w:val="Hyperlink"/>
            <w:rFonts w:cs="Calibri"/>
            <w:szCs w:val="24"/>
            <w:lang w:val="ru-RU"/>
          </w:rPr>
          <w:t>/8/2</w:t>
        </w:r>
      </w:hyperlink>
      <w:r w:rsidR="00133A17" w:rsidRPr="000B7D08">
        <w:rPr>
          <w:bCs/>
          <w:lang w:val="ru-RU"/>
        </w:rPr>
        <w:t>)</w:t>
      </w:r>
    </w:p>
    <w:p w:rsidR="00493AFE" w:rsidRPr="00544A3E" w:rsidRDefault="00493AFE" w:rsidP="00D1313C">
      <w:pPr>
        <w:rPr>
          <w:lang w:val="ru-RU"/>
        </w:rPr>
      </w:pPr>
      <w:r w:rsidRPr="00544A3E">
        <w:rPr>
          <w:lang w:val="ru-RU"/>
        </w:rPr>
        <w:t>2.1</w:t>
      </w:r>
      <w:r w:rsidRPr="00544A3E">
        <w:rPr>
          <w:lang w:val="ru-RU"/>
        </w:rPr>
        <w:tab/>
      </w:r>
      <w:r>
        <w:rPr>
          <w:lang w:val="ru-RU"/>
        </w:rPr>
        <w:t>Участники</w:t>
      </w:r>
      <w:r w:rsidRPr="00544A3E">
        <w:rPr>
          <w:lang w:val="ru-RU"/>
        </w:rPr>
        <w:t xml:space="preserve"> </w:t>
      </w:r>
      <w:r>
        <w:rPr>
          <w:lang w:val="ru-RU"/>
        </w:rPr>
        <w:t>получили</w:t>
      </w:r>
      <w:r w:rsidRPr="00544A3E">
        <w:rPr>
          <w:lang w:val="ru-RU"/>
        </w:rPr>
        <w:t xml:space="preserve"> </w:t>
      </w:r>
      <w:r>
        <w:rPr>
          <w:lang w:val="ru-RU"/>
        </w:rPr>
        <w:t>подробную</w:t>
      </w:r>
      <w:r w:rsidRPr="00544A3E">
        <w:rPr>
          <w:lang w:val="ru-RU"/>
        </w:rPr>
        <w:t xml:space="preserve"> </w:t>
      </w:r>
      <w:r>
        <w:rPr>
          <w:lang w:val="ru-RU"/>
        </w:rPr>
        <w:t>информацию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по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динамике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бюджета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на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письменный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перевод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документов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на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шесть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официальных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языков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Союза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с</w:t>
      </w:r>
      <w:r w:rsidR="00544A3E" w:rsidRPr="00544A3E">
        <w:rPr>
          <w:lang w:val="ru-RU"/>
        </w:rPr>
        <w:t xml:space="preserve"> 2010</w:t>
      </w:r>
      <w:r w:rsidR="00544A3E" w:rsidRPr="00544A3E">
        <w:rPr>
          <w:lang w:val="en-US"/>
        </w:rPr>
        <w:t> </w:t>
      </w:r>
      <w:r w:rsidR="00544A3E">
        <w:rPr>
          <w:lang w:val="ru-RU"/>
        </w:rPr>
        <w:t>года</w:t>
      </w:r>
      <w:r w:rsidR="00544A3E" w:rsidRPr="00544A3E">
        <w:rPr>
          <w:lang w:val="ru-RU"/>
        </w:rPr>
        <w:t xml:space="preserve">, </w:t>
      </w:r>
      <w:r w:rsidR="00544A3E">
        <w:rPr>
          <w:lang w:val="ru-RU"/>
        </w:rPr>
        <w:t>а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также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по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результатам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участия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МСЭ</w:t>
      </w:r>
      <w:r w:rsidR="00544A3E" w:rsidRPr="00544A3E">
        <w:rPr>
          <w:lang w:val="ru-RU"/>
        </w:rPr>
        <w:t xml:space="preserve"> </w:t>
      </w:r>
      <w:r w:rsidR="00335262">
        <w:rPr>
          <w:lang w:val="ru-RU"/>
        </w:rPr>
        <w:t>в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межучрежденческих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собраниях</w:t>
      </w:r>
      <w:r w:rsidRPr="00544A3E">
        <w:rPr>
          <w:lang w:val="ru-RU"/>
        </w:rPr>
        <w:t xml:space="preserve"> (</w:t>
      </w:r>
      <w:r w:rsidR="00544A3E" w:rsidRPr="00544A3E">
        <w:rPr>
          <w:color w:val="000000"/>
          <w:lang w:val="ru-RU"/>
        </w:rPr>
        <w:t>Международном ежегодном совещании по механизмам языковой поддержки, документации и публикаций (</w:t>
      </w:r>
      <w:r w:rsidR="00544A3E">
        <w:rPr>
          <w:color w:val="000000"/>
        </w:rPr>
        <w:t>IAMLADP</w:t>
      </w:r>
      <w:r w:rsidR="00544A3E" w:rsidRPr="00544A3E">
        <w:rPr>
          <w:color w:val="000000"/>
          <w:lang w:val="ru-RU"/>
        </w:rPr>
        <w:t>)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 xml:space="preserve">и </w:t>
      </w:r>
      <w:r w:rsidR="00544A3E" w:rsidRPr="00544A3E">
        <w:rPr>
          <w:color w:val="000000"/>
          <w:lang w:val="ru-RU"/>
        </w:rPr>
        <w:t>Совместно</w:t>
      </w:r>
      <w:r w:rsidR="00544A3E">
        <w:rPr>
          <w:color w:val="000000"/>
          <w:lang w:val="ru-RU"/>
        </w:rPr>
        <w:t>м</w:t>
      </w:r>
      <w:r w:rsidR="00544A3E" w:rsidRPr="00544A3E">
        <w:rPr>
          <w:color w:val="000000"/>
          <w:lang w:val="ru-RU"/>
        </w:rPr>
        <w:t xml:space="preserve"> межучрежденческо</w:t>
      </w:r>
      <w:r w:rsidR="00544A3E">
        <w:rPr>
          <w:color w:val="000000"/>
          <w:lang w:val="ru-RU"/>
        </w:rPr>
        <w:t>м</w:t>
      </w:r>
      <w:r w:rsidR="00544A3E" w:rsidRPr="00544A3E">
        <w:rPr>
          <w:color w:val="000000"/>
          <w:lang w:val="ru-RU"/>
        </w:rPr>
        <w:t xml:space="preserve"> совещани</w:t>
      </w:r>
      <w:r w:rsidR="00544A3E">
        <w:rPr>
          <w:color w:val="000000"/>
          <w:lang w:val="ru-RU"/>
        </w:rPr>
        <w:t>и</w:t>
      </w:r>
      <w:r w:rsidR="00544A3E" w:rsidRPr="00544A3E">
        <w:rPr>
          <w:color w:val="000000"/>
          <w:lang w:val="ru-RU"/>
        </w:rPr>
        <w:t xml:space="preserve"> по вопросам применения компьютеров в области перевода и терминологии</w:t>
      </w:r>
      <w:r w:rsidRPr="00544A3E">
        <w:rPr>
          <w:lang w:val="ru-RU"/>
        </w:rPr>
        <w:t xml:space="preserve"> </w:t>
      </w:r>
      <w:r w:rsidR="00544A3E">
        <w:rPr>
          <w:lang w:val="ru-RU"/>
        </w:rPr>
        <w:t>(</w:t>
      </w:r>
      <w:r w:rsidRPr="001001E2">
        <w:t>JIAMCATT</w:t>
      </w:r>
      <w:r w:rsidR="00544A3E">
        <w:rPr>
          <w:lang w:val="ru-RU"/>
        </w:rPr>
        <w:t>)</w:t>
      </w:r>
      <w:r w:rsidRPr="00544A3E">
        <w:rPr>
          <w:lang w:val="ru-RU"/>
        </w:rPr>
        <w:t xml:space="preserve">) </w:t>
      </w:r>
      <w:r w:rsidR="00544A3E">
        <w:rPr>
          <w:lang w:val="ru-RU"/>
        </w:rPr>
        <w:t>в отношении процедур, принятых другими международными организациями в системе Организации Объединенных Наций и за ее пределами, а также по результатам сравнительных исследований по их затратам на письменный и устный перевод</w:t>
      </w:r>
      <w:r w:rsidRPr="00544A3E">
        <w:rPr>
          <w:lang w:val="ru-RU"/>
        </w:rPr>
        <w:t xml:space="preserve">. </w:t>
      </w:r>
    </w:p>
    <w:p w:rsidR="00493AFE" w:rsidRPr="008F047F" w:rsidRDefault="00493AFE" w:rsidP="00D1313C">
      <w:pPr>
        <w:rPr>
          <w:lang w:val="ru-RU"/>
        </w:rPr>
      </w:pPr>
      <w:r w:rsidRPr="008F047F">
        <w:rPr>
          <w:lang w:val="ru-RU"/>
        </w:rPr>
        <w:lastRenderedPageBreak/>
        <w:t>2</w:t>
      </w:r>
      <w:bookmarkStart w:id="3" w:name="_GoBack"/>
      <w:bookmarkEnd w:id="3"/>
      <w:r w:rsidRPr="008F047F">
        <w:rPr>
          <w:lang w:val="ru-RU"/>
        </w:rPr>
        <w:t>.2</w:t>
      </w:r>
      <w:r w:rsidRPr="008F047F">
        <w:rPr>
          <w:lang w:val="ru-RU"/>
        </w:rPr>
        <w:tab/>
      </w:r>
      <w:r w:rsidR="008F047F">
        <w:rPr>
          <w:lang w:val="ru-RU"/>
        </w:rPr>
        <w:t>РГС</w:t>
      </w:r>
      <w:r w:rsidR="008F047F" w:rsidRPr="008F047F">
        <w:rPr>
          <w:lang w:val="ru-RU"/>
        </w:rPr>
        <w:t>-</w:t>
      </w:r>
      <w:r w:rsidR="008F047F">
        <w:rPr>
          <w:lang w:val="ru-RU"/>
        </w:rPr>
        <w:t>ЯЗ</w:t>
      </w:r>
      <w:r w:rsidR="008F047F" w:rsidRPr="008F047F">
        <w:rPr>
          <w:lang w:val="ru-RU"/>
        </w:rPr>
        <w:t xml:space="preserve"> </w:t>
      </w:r>
      <w:r w:rsidR="008F047F">
        <w:rPr>
          <w:lang w:val="ru-RU"/>
        </w:rPr>
        <w:t>приняла</w:t>
      </w:r>
      <w:r w:rsidR="008F047F" w:rsidRPr="008F047F">
        <w:rPr>
          <w:lang w:val="ru-RU"/>
        </w:rPr>
        <w:t xml:space="preserve"> </w:t>
      </w:r>
      <w:r w:rsidR="008F047F">
        <w:rPr>
          <w:lang w:val="ru-RU"/>
        </w:rPr>
        <w:t>к</w:t>
      </w:r>
      <w:r w:rsidR="008F047F" w:rsidRPr="008F047F">
        <w:rPr>
          <w:lang w:val="ru-RU"/>
        </w:rPr>
        <w:t xml:space="preserve"> </w:t>
      </w:r>
      <w:r w:rsidR="008F047F">
        <w:rPr>
          <w:lang w:val="ru-RU"/>
        </w:rPr>
        <w:t>сведению</w:t>
      </w:r>
      <w:r w:rsidR="008F047F" w:rsidRPr="008F047F">
        <w:rPr>
          <w:lang w:val="ru-RU"/>
        </w:rPr>
        <w:t xml:space="preserve"> </w:t>
      </w:r>
      <w:r w:rsidR="008F047F">
        <w:rPr>
          <w:lang w:val="ru-RU"/>
        </w:rPr>
        <w:t>представленную</w:t>
      </w:r>
      <w:r w:rsidR="008F047F" w:rsidRPr="008F047F">
        <w:rPr>
          <w:lang w:val="ru-RU"/>
        </w:rPr>
        <w:t xml:space="preserve"> </w:t>
      </w:r>
      <w:r w:rsidR="008F047F">
        <w:rPr>
          <w:lang w:val="ru-RU"/>
        </w:rPr>
        <w:t>информацию и поблагодарила секретариат за его усилия по совершенствованию методов работы и экономической эффективности услуг</w:t>
      </w:r>
      <w:r w:rsidR="0099172D">
        <w:rPr>
          <w:lang w:val="ru-RU"/>
        </w:rPr>
        <w:t>, оказываемых для конференций</w:t>
      </w:r>
      <w:r w:rsidRPr="008F047F">
        <w:rPr>
          <w:lang w:val="ru-RU"/>
        </w:rPr>
        <w:t>.</w:t>
      </w:r>
    </w:p>
    <w:p w:rsidR="00493AFE" w:rsidRPr="00335262" w:rsidRDefault="00493AFE" w:rsidP="00D1313C">
      <w:pPr>
        <w:rPr>
          <w:lang w:val="ru-RU"/>
        </w:rPr>
      </w:pPr>
      <w:r w:rsidRPr="008F047F">
        <w:rPr>
          <w:lang w:val="ru-RU"/>
        </w:rPr>
        <w:t>2.3</w:t>
      </w:r>
      <w:r w:rsidRPr="008F047F">
        <w:rPr>
          <w:lang w:val="ru-RU"/>
        </w:rPr>
        <w:tab/>
      </w:r>
      <w:r w:rsidR="008F047F">
        <w:rPr>
          <w:lang w:val="ru-RU"/>
        </w:rPr>
        <w:t>РГС</w:t>
      </w:r>
      <w:r w:rsidR="008F047F" w:rsidRPr="008F047F">
        <w:rPr>
          <w:lang w:val="ru-RU"/>
        </w:rPr>
        <w:t>-</w:t>
      </w:r>
      <w:r w:rsidR="008F047F">
        <w:rPr>
          <w:lang w:val="ru-RU"/>
        </w:rPr>
        <w:t>ЯЗ</w:t>
      </w:r>
      <w:r w:rsidR="008F047F" w:rsidRPr="008F047F">
        <w:rPr>
          <w:lang w:val="ru-RU"/>
        </w:rPr>
        <w:t xml:space="preserve"> </w:t>
      </w:r>
      <w:r w:rsidR="008F047F">
        <w:rPr>
          <w:lang w:val="ru-RU"/>
        </w:rPr>
        <w:t>также</w:t>
      </w:r>
      <w:r w:rsidR="008F047F" w:rsidRPr="008F047F">
        <w:rPr>
          <w:lang w:val="ru-RU"/>
        </w:rPr>
        <w:t xml:space="preserve"> </w:t>
      </w:r>
      <w:r w:rsidR="008F047F">
        <w:rPr>
          <w:lang w:val="ru-RU"/>
        </w:rPr>
        <w:t>выразила</w:t>
      </w:r>
      <w:r w:rsidR="008F047F" w:rsidRPr="008F047F">
        <w:rPr>
          <w:lang w:val="ru-RU"/>
        </w:rPr>
        <w:t xml:space="preserve"> </w:t>
      </w:r>
      <w:r w:rsidR="008F047F">
        <w:rPr>
          <w:lang w:val="ru-RU"/>
        </w:rPr>
        <w:t>удовлетворение</w:t>
      </w:r>
      <w:r w:rsidR="008F047F" w:rsidRPr="008F047F">
        <w:rPr>
          <w:lang w:val="ru-RU"/>
        </w:rPr>
        <w:t xml:space="preserve"> </w:t>
      </w:r>
      <w:r w:rsidR="008F047F">
        <w:rPr>
          <w:lang w:val="ru-RU"/>
        </w:rPr>
        <w:t>в</w:t>
      </w:r>
      <w:r w:rsidR="008F047F" w:rsidRPr="008F047F">
        <w:rPr>
          <w:lang w:val="ru-RU"/>
        </w:rPr>
        <w:t xml:space="preserve"> </w:t>
      </w:r>
      <w:r w:rsidR="008F047F">
        <w:rPr>
          <w:lang w:val="ru-RU"/>
        </w:rPr>
        <w:t>связи</w:t>
      </w:r>
      <w:r w:rsidR="008F047F" w:rsidRPr="008F047F">
        <w:rPr>
          <w:lang w:val="ru-RU"/>
        </w:rPr>
        <w:t xml:space="preserve"> </w:t>
      </w:r>
      <w:r w:rsidR="008F047F">
        <w:rPr>
          <w:lang w:val="ru-RU"/>
        </w:rPr>
        <w:t>с</w:t>
      </w:r>
      <w:r w:rsidR="008F047F" w:rsidRPr="008F047F">
        <w:rPr>
          <w:lang w:val="ru-RU"/>
        </w:rPr>
        <w:t xml:space="preserve"> </w:t>
      </w:r>
      <w:r w:rsidR="008F047F">
        <w:rPr>
          <w:lang w:val="ru-RU"/>
        </w:rPr>
        <w:t>усилиями</w:t>
      </w:r>
      <w:r w:rsidR="008F047F" w:rsidRPr="008F047F">
        <w:rPr>
          <w:lang w:val="ru-RU"/>
        </w:rPr>
        <w:t xml:space="preserve">, </w:t>
      </w:r>
      <w:r w:rsidR="008F047F">
        <w:rPr>
          <w:lang w:val="ru-RU"/>
        </w:rPr>
        <w:t>предпринимаемыми</w:t>
      </w:r>
      <w:r w:rsidR="008F047F" w:rsidRPr="008F047F">
        <w:rPr>
          <w:lang w:val="ru-RU"/>
        </w:rPr>
        <w:t xml:space="preserve"> </w:t>
      </w:r>
      <w:r w:rsidR="008F047F">
        <w:rPr>
          <w:lang w:val="ru-RU"/>
        </w:rPr>
        <w:t>для нахождения возможной экономии, эффективности и инноваций для выполнения Резолюции 154 (Пересм. Пусан</w:t>
      </w:r>
      <w:r w:rsidR="008F047F" w:rsidRPr="00335262">
        <w:rPr>
          <w:lang w:val="ru-RU"/>
        </w:rPr>
        <w:t>, 2014</w:t>
      </w:r>
      <w:r w:rsidR="008F047F" w:rsidRPr="008F047F">
        <w:rPr>
          <w:lang w:val="en-US"/>
        </w:rPr>
        <w:t> </w:t>
      </w:r>
      <w:r w:rsidR="008F047F">
        <w:rPr>
          <w:lang w:val="ru-RU"/>
        </w:rPr>
        <w:t>г</w:t>
      </w:r>
      <w:r w:rsidR="008F047F" w:rsidRPr="00335262">
        <w:rPr>
          <w:lang w:val="ru-RU"/>
        </w:rPr>
        <w:t xml:space="preserve">.) </w:t>
      </w:r>
      <w:r w:rsidR="008F047F">
        <w:rPr>
          <w:lang w:val="ru-RU"/>
        </w:rPr>
        <w:t>ПК</w:t>
      </w:r>
      <w:r w:rsidR="008F047F" w:rsidRPr="00335262">
        <w:rPr>
          <w:lang w:val="ru-RU"/>
        </w:rPr>
        <w:t xml:space="preserve"> </w:t>
      </w:r>
      <w:r w:rsidR="008F047F">
        <w:rPr>
          <w:lang w:val="ru-RU"/>
        </w:rPr>
        <w:t>и</w:t>
      </w:r>
      <w:r w:rsidR="008F047F" w:rsidRPr="00335262">
        <w:rPr>
          <w:lang w:val="ru-RU"/>
        </w:rPr>
        <w:t xml:space="preserve"> </w:t>
      </w:r>
      <w:r w:rsidR="008F047F">
        <w:rPr>
          <w:lang w:val="ru-RU"/>
        </w:rPr>
        <w:t>Резолюции</w:t>
      </w:r>
      <w:r w:rsidR="008F047F" w:rsidRPr="008F047F">
        <w:rPr>
          <w:lang w:val="en-US"/>
        </w:rPr>
        <w:t> </w:t>
      </w:r>
      <w:r w:rsidR="008F047F" w:rsidRPr="00335262">
        <w:rPr>
          <w:lang w:val="ru-RU"/>
        </w:rPr>
        <w:t xml:space="preserve">1372 </w:t>
      </w:r>
      <w:r w:rsidR="008F047F">
        <w:rPr>
          <w:lang w:val="ru-RU"/>
        </w:rPr>
        <w:t>Совета</w:t>
      </w:r>
      <w:r w:rsidRPr="00335262">
        <w:rPr>
          <w:lang w:val="ru-RU"/>
        </w:rPr>
        <w:t xml:space="preserve">. </w:t>
      </w:r>
      <w:r w:rsidR="008F047F">
        <w:rPr>
          <w:lang w:val="ru-RU"/>
        </w:rPr>
        <w:t>Ввиду</w:t>
      </w:r>
      <w:r w:rsidR="008F047F" w:rsidRPr="00335262">
        <w:rPr>
          <w:lang w:val="ru-RU"/>
        </w:rPr>
        <w:t xml:space="preserve"> </w:t>
      </w:r>
      <w:r w:rsidR="008F047F">
        <w:rPr>
          <w:lang w:val="ru-RU"/>
        </w:rPr>
        <w:t>этого</w:t>
      </w:r>
      <w:r w:rsidR="008F047F" w:rsidRPr="00335262">
        <w:rPr>
          <w:lang w:val="ru-RU"/>
        </w:rPr>
        <w:t xml:space="preserve"> </w:t>
      </w:r>
      <w:r w:rsidR="008F047F">
        <w:rPr>
          <w:lang w:val="ru-RU"/>
        </w:rPr>
        <w:t>РГС</w:t>
      </w:r>
      <w:r w:rsidR="008F047F" w:rsidRPr="00335262">
        <w:rPr>
          <w:lang w:val="ru-RU"/>
        </w:rPr>
        <w:t>-</w:t>
      </w:r>
      <w:r w:rsidR="008F047F">
        <w:rPr>
          <w:lang w:val="ru-RU"/>
        </w:rPr>
        <w:t>ЯЗ</w:t>
      </w:r>
      <w:r w:rsidR="008F047F" w:rsidRPr="00335262">
        <w:rPr>
          <w:lang w:val="ru-RU"/>
        </w:rPr>
        <w:t xml:space="preserve"> </w:t>
      </w:r>
      <w:r w:rsidR="008F047F">
        <w:rPr>
          <w:lang w:val="ru-RU"/>
        </w:rPr>
        <w:t>предлагает</w:t>
      </w:r>
      <w:r w:rsidR="008F047F" w:rsidRPr="00335262">
        <w:rPr>
          <w:lang w:val="ru-RU"/>
        </w:rPr>
        <w:t xml:space="preserve"> </w:t>
      </w:r>
      <w:r w:rsidR="008F047F">
        <w:rPr>
          <w:lang w:val="ru-RU"/>
        </w:rPr>
        <w:t>Совету</w:t>
      </w:r>
      <w:r w:rsidRPr="00335262">
        <w:rPr>
          <w:lang w:val="ru-RU"/>
        </w:rPr>
        <w:t>:</w:t>
      </w:r>
    </w:p>
    <w:p w:rsidR="00493AFE" w:rsidRPr="0099172D" w:rsidRDefault="004921AD" w:rsidP="004921AD">
      <w:pPr>
        <w:pStyle w:val="enumlev1"/>
        <w:rPr>
          <w:lang w:val="ru-RU"/>
        </w:rPr>
      </w:pPr>
      <w:r w:rsidRPr="004921AD">
        <w:rPr>
          <w:lang w:val="ru-RU"/>
        </w:rPr>
        <w:t>–</w:t>
      </w:r>
      <w:r>
        <w:rPr>
          <w:lang w:val="ru-RU"/>
        </w:rPr>
        <w:tab/>
      </w:r>
      <w:r w:rsidR="008F047F">
        <w:rPr>
          <w:lang w:val="ru-RU"/>
        </w:rPr>
        <w:t>Пр</w:t>
      </w:r>
      <w:r w:rsidR="0099172D">
        <w:rPr>
          <w:lang w:val="ru-RU"/>
        </w:rPr>
        <w:t>извать</w:t>
      </w:r>
      <w:r w:rsidR="008F047F" w:rsidRPr="008F047F">
        <w:rPr>
          <w:lang w:val="ru-RU"/>
        </w:rPr>
        <w:t xml:space="preserve"> </w:t>
      </w:r>
      <w:r w:rsidR="008F047F">
        <w:rPr>
          <w:lang w:val="ru-RU"/>
        </w:rPr>
        <w:t>секретариат</w:t>
      </w:r>
      <w:r w:rsidR="008F047F" w:rsidRPr="008F047F">
        <w:rPr>
          <w:lang w:val="ru-RU"/>
        </w:rPr>
        <w:t xml:space="preserve"> </w:t>
      </w:r>
      <w:r w:rsidR="008F047F">
        <w:rPr>
          <w:lang w:val="ru-RU"/>
        </w:rPr>
        <w:t>продолжить</w:t>
      </w:r>
      <w:r w:rsidR="008F047F" w:rsidRPr="008F047F">
        <w:rPr>
          <w:lang w:val="ru-RU"/>
        </w:rPr>
        <w:t xml:space="preserve"> </w:t>
      </w:r>
      <w:r w:rsidR="008F047F">
        <w:rPr>
          <w:lang w:val="ru-RU"/>
        </w:rPr>
        <w:t>поиск</w:t>
      </w:r>
      <w:r w:rsidR="008F047F" w:rsidRPr="008F047F">
        <w:rPr>
          <w:lang w:val="ru-RU"/>
        </w:rPr>
        <w:t xml:space="preserve"> </w:t>
      </w:r>
      <w:r w:rsidR="008F047F">
        <w:rPr>
          <w:lang w:val="ru-RU"/>
        </w:rPr>
        <w:t>улучшений</w:t>
      </w:r>
      <w:r w:rsidR="008F047F" w:rsidRPr="008F047F">
        <w:rPr>
          <w:lang w:val="ru-RU"/>
        </w:rPr>
        <w:t xml:space="preserve"> </w:t>
      </w:r>
      <w:r w:rsidR="008F047F">
        <w:rPr>
          <w:lang w:val="ru-RU"/>
        </w:rPr>
        <w:t>для</w:t>
      </w:r>
      <w:r w:rsidR="008F047F" w:rsidRPr="008F047F">
        <w:rPr>
          <w:lang w:val="ru-RU"/>
        </w:rPr>
        <w:t xml:space="preserve"> </w:t>
      </w:r>
      <w:r w:rsidR="008F047F">
        <w:rPr>
          <w:lang w:val="ru-RU"/>
        </w:rPr>
        <w:t>выполнения</w:t>
      </w:r>
      <w:r w:rsidR="008F047F" w:rsidRPr="008F047F">
        <w:rPr>
          <w:lang w:val="ru-RU"/>
        </w:rPr>
        <w:t xml:space="preserve"> </w:t>
      </w:r>
      <w:r>
        <w:rPr>
          <w:lang w:val="ru-RU"/>
        </w:rPr>
        <w:t>Резолюции 154 (Пересм. </w:t>
      </w:r>
      <w:r w:rsidR="008F047F">
        <w:rPr>
          <w:lang w:val="ru-RU"/>
        </w:rPr>
        <w:t>Пусан</w:t>
      </w:r>
      <w:r w:rsidR="008F047F" w:rsidRPr="0099172D">
        <w:rPr>
          <w:lang w:val="ru-RU"/>
        </w:rPr>
        <w:t>, 2014</w:t>
      </w:r>
      <w:r w:rsidR="008F047F" w:rsidRPr="008F047F">
        <w:rPr>
          <w:lang w:val="en-US"/>
        </w:rPr>
        <w:t> </w:t>
      </w:r>
      <w:r w:rsidR="008F047F">
        <w:rPr>
          <w:lang w:val="ru-RU"/>
        </w:rPr>
        <w:t>г</w:t>
      </w:r>
      <w:r w:rsidR="008F047F" w:rsidRPr="0099172D">
        <w:rPr>
          <w:lang w:val="ru-RU"/>
        </w:rPr>
        <w:t xml:space="preserve">.) </w:t>
      </w:r>
      <w:r w:rsidR="008F047F">
        <w:rPr>
          <w:lang w:val="ru-RU"/>
        </w:rPr>
        <w:t>ПК</w:t>
      </w:r>
      <w:r w:rsidR="008F047F" w:rsidRPr="0099172D">
        <w:rPr>
          <w:lang w:val="ru-RU"/>
        </w:rPr>
        <w:t xml:space="preserve"> </w:t>
      </w:r>
      <w:r w:rsidR="008F047F">
        <w:rPr>
          <w:lang w:val="ru-RU"/>
        </w:rPr>
        <w:t>и</w:t>
      </w:r>
      <w:r w:rsidR="008F047F" w:rsidRPr="0099172D">
        <w:rPr>
          <w:lang w:val="ru-RU"/>
        </w:rPr>
        <w:t xml:space="preserve"> </w:t>
      </w:r>
      <w:r w:rsidR="008F047F">
        <w:rPr>
          <w:lang w:val="ru-RU"/>
        </w:rPr>
        <w:t>Резолюции</w:t>
      </w:r>
      <w:r w:rsidR="008F047F" w:rsidRPr="008F047F">
        <w:rPr>
          <w:lang w:val="en-US"/>
        </w:rPr>
        <w:t> </w:t>
      </w:r>
      <w:r w:rsidR="008F047F" w:rsidRPr="0099172D">
        <w:rPr>
          <w:lang w:val="ru-RU"/>
        </w:rPr>
        <w:t xml:space="preserve">1372 </w:t>
      </w:r>
      <w:r w:rsidR="008F047F">
        <w:rPr>
          <w:lang w:val="ru-RU"/>
        </w:rPr>
        <w:t>Совета</w:t>
      </w:r>
      <w:r w:rsidR="00493AFE" w:rsidRPr="0099172D">
        <w:rPr>
          <w:lang w:val="ru-RU"/>
        </w:rPr>
        <w:t>.</w:t>
      </w:r>
    </w:p>
    <w:p w:rsidR="00493AFE" w:rsidRPr="00335262" w:rsidRDefault="00B46F6F" w:rsidP="00D1313C">
      <w:pPr>
        <w:pStyle w:val="Heading1"/>
        <w:rPr>
          <w:bCs/>
          <w:lang w:val="ru-RU"/>
        </w:rPr>
      </w:pPr>
      <w:r w:rsidRPr="00335262">
        <w:rPr>
          <w:lang w:val="ru-RU"/>
        </w:rPr>
        <w:t>3</w:t>
      </w:r>
      <w:r w:rsidRPr="00335262">
        <w:rPr>
          <w:lang w:val="ru-RU"/>
        </w:rPr>
        <w:tab/>
      </w:r>
      <w:r>
        <w:rPr>
          <w:lang w:val="ru-RU"/>
        </w:rPr>
        <w:t>Отчет</w:t>
      </w:r>
      <w:r w:rsidRPr="00335262">
        <w:rPr>
          <w:lang w:val="ru-RU"/>
        </w:rPr>
        <w:t xml:space="preserve"> </w:t>
      </w:r>
      <w:r>
        <w:rPr>
          <w:lang w:val="ru-RU"/>
        </w:rPr>
        <w:t>Группы</w:t>
      </w:r>
      <w:r w:rsidRPr="00335262">
        <w:rPr>
          <w:lang w:val="ru-RU"/>
        </w:rPr>
        <w:t xml:space="preserve"> </w:t>
      </w:r>
      <w:r>
        <w:rPr>
          <w:lang w:val="ru-RU"/>
        </w:rPr>
        <w:t>по</w:t>
      </w:r>
      <w:r w:rsidRPr="00335262">
        <w:rPr>
          <w:lang w:val="ru-RU"/>
        </w:rPr>
        <w:t xml:space="preserve"> </w:t>
      </w:r>
      <w:r>
        <w:rPr>
          <w:lang w:val="ru-RU"/>
        </w:rPr>
        <w:t>изучению</w:t>
      </w:r>
      <w:r w:rsidRPr="00335262">
        <w:rPr>
          <w:lang w:val="ru-RU"/>
        </w:rPr>
        <w:t xml:space="preserve"> </w:t>
      </w:r>
      <w:r>
        <w:rPr>
          <w:lang w:val="ru-RU"/>
        </w:rPr>
        <w:t>и</w:t>
      </w:r>
      <w:r w:rsidRPr="00335262">
        <w:rPr>
          <w:lang w:val="ru-RU"/>
        </w:rPr>
        <w:t xml:space="preserve"> </w:t>
      </w:r>
      <w:r>
        <w:rPr>
          <w:lang w:val="ru-RU"/>
        </w:rPr>
        <w:t>оценке</w:t>
      </w:r>
      <w:r w:rsidRPr="00335262">
        <w:rPr>
          <w:lang w:val="ru-RU"/>
        </w:rPr>
        <w:t xml:space="preserve"> </w:t>
      </w:r>
      <w:r>
        <w:rPr>
          <w:lang w:val="ru-RU"/>
        </w:rPr>
        <w:t>процедур</w:t>
      </w:r>
      <w:r w:rsidRPr="00335262">
        <w:rPr>
          <w:lang w:val="ru-RU"/>
        </w:rPr>
        <w:t xml:space="preserve"> </w:t>
      </w:r>
      <w:r>
        <w:rPr>
          <w:lang w:val="ru-RU"/>
        </w:rPr>
        <w:t>перевода</w:t>
      </w:r>
      <w:r w:rsidR="00D1313C">
        <w:rPr>
          <w:lang w:val="ru-RU"/>
        </w:rPr>
        <w:t xml:space="preserve"> </w:t>
      </w:r>
      <w:r w:rsidR="00D1313C">
        <w:rPr>
          <w:lang w:val="ru-RU"/>
        </w:rPr>
        <w:br/>
      </w:r>
      <w:r w:rsidR="00493AFE" w:rsidRPr="00335262">
        <w:rPr>
          <w:lang w:val="ru-RU"/>
        </w:rPr>
        <w:t>(</w:t>
      </w:r>
      <w:r>
        <w:rPr>
          <w:lang w:val="ru-RU"/>
        </w:rPr>
        <w:t>Документ</w:t>
      </w:r>
      <w:r w:rsidRPr="00335262">
        <w:rPr>
          <w:lang w:val="ru-RU"/>
        </w:rPr>
        <w:t xml:space="preserve"> </w:t>
      </w:r>
      <w:hyperlink r:id="rId14" w:history="1">
        <w:r w:rsidR="00493AFE" w:rsidRPr="00116816">
          <w:rPr>
            <w:rStyle w:val="Hyperlink"/>
            <w:rFonts w:cs="Calibri"/>
            <w:szCs w:val="24"/>
          </w:rPr>
          <w:t>CWG</w:t>
        </w:r>
        <w:r w:rsidR="00493AFE" w:rsidRPr="00335262">
          <w:rPr>
            <w:rStyle w:val="Hyperlink"/>
            <w:rFonts w:cs="Calibri"/>
            <w:szCs w:val="24"/>
            <w:lang w:val="ru-RU"/>
          </w:rPr>
          <w:t>-</w:t>
        </w:r>
        <w:r w:rsidR="00493AFE" w:rsidRPr="00116816">
          <w:rPr>
            <w:rStyle w:val="Hyperlink"/>
            <w:rFonts w:cs="Calibri"/>
            <w:szCs w:val="24"/>
          </w:rPr>
          <w:t>LANG</w:t>
        </w:r>
        <w:r w:rsidR="00493AFE" w:rsidRPr="00335262">
          <w:rPr>
            <w:rStyle w:val="Hyperlink"/>
            <w:rFonts w:cs="Calibri"/>
            <w:szCs w:val="24"/>
            <w:lang w:val="ru-RU"/>
          </w:rPr>
          <w:t>/8/3</w:t>
        </w:r>
      </w:hyperlink>
      <w:r w:rsidR="00493AFE" w:rsidRPr="00335262">
        <w:rPr>
          <w:lang w:val="ru-RU"/>
        </w:rPr>
        <w:t>)</w:t>
      </w:r>
    </w:p>
    <w:p w:rsidR="00493AFE" w:rsidRPr="00A400C7" w:rsidRDefault="00493AFE" w:rsidP="00D1313C">
      <w:pPr>
        <w:rPr>
          <w:lang w:val="ru-RU"/>
        </w:rPr>
      </w:pPr>
      <w:r w:rsidRPr="00BE1A3E">
        <w:rPr>
          <w:lang w:val="ru-RU"/>
        </w:rPr>
        <w:t>3.1</w:t>
      </w:r>
      <w:r w:rsidRPr="00BE1A3E">
        <w:rPr>
          <w:lang w:val="ru-RU"/>
        </w:rPr>
        <w:tab/>
      </w:r>
      <w:r w:rsidR="00FB43C2">
        <w:rPr>
          <w:lang w:val="ru-RU"/>
        </w:rPr>
        <w:t>Группа</w:t>
      </w:r>
      <w:r w:rsidR="00FB43C2" w:rsidRPr="00BE1A3E">
        <w:rPr>
          <w:lang w:val="ru-RU"/>
        </w:rPr>
        <w:t xml:space="preserve"> </w:t>
      </w:r>
      <w:r w:rsidR="00FB43C2">
        <w:rPr>
          <w:lang w:val="ru-RU"/>
        </w:rPr>
        <w:t>предложила</w:t>
      </w:r>
      <w:r w:rsidR="00FB43C2" w:rsidRPr="00BE1A3E">
        <w:rPr>
          <w:lang w:val="ru-RU"/>
        </w:rPr>
        <w:t xml:space="preserve"> </w:t>
      </w:r>
      <w:r w:rsidR="00FB43C2">
        <w:rPr>
          <w:lang w:val="ru-RU"/>
        </w:rPr>
        <w:t>классифицировать</w:t>
      </w:r>
      <w:r w:rsidR="00FB43C2" w:rsidRPr="00BE1A3E">
        <w:rPr>
          <w:lang w:val="ru-RU"/>
        </w:rPr>
        <w:t xml:space="preserve"> </w:t>
      </w:r>
      <w:r w:rsidR="00FB43C2">
        <w:rPr>
          <w:lang w:val="ru-RU"/>
        </w:rPr>
        <w:t>документы</w:t>
      </w:r>
      <w:r w:rsidR="00FB43C2" w:rsidRPr="00BE1A3E">
        <w:rPr>
          <w:lang w:val="ru-RU"/>
        </w:rPr>
        <w:t xml:space="preserve"> </w:t>
      </w:r>
      <w:r w:rsidR="00FB43C2">
        <w:rPr>
          <w:lang w:val="ru-RU"/>
        </w:rPr>
        <w:t>по</w:t>
      </w:r>
      <w:r w:rsidR="00FB43C2" w:rsidRPr="00BE1A3E">
        <w:rPr>
          <w:lang w:val="ru-RU"/>
        </w:rPr>
        <w:t xml:space="preserve"> </w:t>
      </w:r>
      <w:r w:rsidR="00FB43C2">
        <w:rPr>
          <w:lang w:val="ru-RU"/>
        </w:rPr>
        <w:t>оценке</w:t>
      </w:r>
      <w:r w:rsidR="00FB43C2" w:rsidRPr="00BE1A3E">
        <w:rPr>
          <w:lang w:val="ru-RU"/>
        </w:rPr>
        <w:t xml:space="preserve"> </w:t>
      </w:r>
      <w:r w:rsidR="00FB43C2">
        <w:rPr>
          <w:lang w:val="ru-RU"/>
        </w:rPr>
        <w:t>качества</w:t>
      </w:r>
      <w:r w:rsidR="00FB43C2" w:rsidRPr="00BE1A3E">
        <w:rPr>
          <w:lang w:val="ru-RU"/>
        </w:rPr>
        <w:t xml:space="preserve"> </w:t>
      </w:r>
      <w:r w:rsidR="00BE1A3E">
        <w:rPr>
          <w:lang w:val="ru-RU"/>
        </w:rPr>
        <w:t>и</w:t>
      </w:r>
      <w:r w:rsidR="00BE1A3E" w:rsidRPr="00BE1A3E">
        <w:rPr>
          <w:lang w:val="ru-RU"/>
        </w:rPr>
        <w:t xml:space="preserve"> </w:t>
      </w:r>
      <w:r w:rsidR="00BE1A3E">
        <w:rPr>
          <w:lang w:val="ru-RU"/>
        </w:rPr>
        <w:t>сообщила</w:t>
      </w:r>
      <w:r w:rsidR="00BE1A3E" w:rsidRPr="00BE1A3E">
        <w:rPr>
          <w:lang w:val="ru-RU"/>
        </w:rPr>
        <w:t xml:space="preserve"> </w:t>
      </w:r>
      <w:r w:rsidR="00BE1A3E">
        <w:rPr>
          <w:lang w:val="ru-RU"/>
        </w:rPr>
        <w:t>о</w:t>
      </w:r>
      <w:r w:rsidR="00BE1A3E" w:rsidRPr="00BE1A3E">
        <w:rPr>
          <w:lang w:val="ru-RU"/>
        </w:rPr>
        <w:t xml:space="preserve"> </w:t>
      </w:r>
      <w:r w:rsidR="00BE1A3E">
        <w:rPr>
          <w:lang w:val="ru-RU"/>
        </w:rPr>
        <w:t>критериях</w:t>
      </w:r>
      <w:r w:rsidR="00BE1A3E" w:rsidRPr="00BE1A3E">
        <w:rPr>
          <w:lang w:val="ru-RU"/>
        </w:rPr>
        <w:t xml:space="preserve">, </w:t>
      </w:r>
      <w:r w:rsidR="00BE1A3E">
        <w:rPr>
          <w:lang w:val="ru-RU"/>
        </w:rPr>
        <w:t>которые</w:t>
      </w:r>
      <w:r w:rsidR="00BE1A3E" w:rsidRPr="00BE1A3E">
        <w:rPr>
          <w:lang w:val="ru-RU"/>
        </w:rPr>
        <w:t xml:space="preserve"> </w:t>
      </w:r>
      <w:r w:rsidR="00BE1A3E">
        <w:rPr>
          <w:lang w:val="ru-RU"/>
        </w:rPr>
        <w:t>следует</w:t>
      </w:r>
      <w:r w:rsidR="00BE1A3E" w:rsidRPr="00BE1A3E">
        <w:rPr>
          <w:lang w:val="ru-RU"/>
        </w:rPr>
        <w:t xml:space="preserve"> </w:t>
      </w:r>
      <w:r w:rsidR="00BE1A3E">
        <w:rPr>
          <w:lang w:val="ru-RU"/>
        </w:rPr>
        <w:t>применять</w:t>
      </w:r>
      <w:r w:rsidR="00BE1A3E" w:rsidRPr="00BE1A3E">
        <w:rPr>
          <w:lang w:val="ru-RU"/>
        </w:rPr>
        <w:t xml:space="preserve"> </w:t>
      </w:r>
      <w:r w:rsidR="00BE1A3E">
        <w:rPr>
          <w:lang w:val="ru-RU"/>
        </w:rPr>
        <w:t>на</w:t>
      </w:r>
      <w:r w:rsidR="00BE1A3E" w:rsidRPr="00BE1A3E">
        <w:rPr>
          <w:lang w:val="ru-RU"/>
        </w:rPr>
        <w:t xml:space="preserve"> </w:t>
      </w:r>
      <w:r w:rsidR="00BE1A3E">
        <w:rPr>
          <w:lang w:val="ru-RU"/>
        </w:rPr>
        <w:t>трех</w:t>
      </w:r>
      <w:r w:rsidR="00BE1A3E" w:rsidRPr="00BE1A3E">
        <w:rPr>
          <w:lang w:val="ru-RU"/>
        </w:rPr>
        <w:t xml:space="preserve"> </w:t>
      </w:r>
      <w:r w:rsidR="00BE1A3E">
        <w:rPr>
          <w:lang w:val="ru-RU"/>
        </w:rPr>
        <w:t>этапах</w:t>
      </w:r>
      <w:r w:rsidR="00BE1A3E" w:rsidRPr="00BE1A3E">
        <w:rPr>
          <w:lang w:val="ru-RU"/>
        </w:rPr>
        <w:t xml:space="preserve"> </w:t>
      </w:r>
      <w:r w:rsidR="00BE1A3E">
        <w:rPr>
          <w:lang w:val="ru-RU"/>
        </w:rPr>
        <w:t>процесса</w:t>
      </w:r>
      <w:r w:rsidR="00BE1A3E" w:rsidRPr="00BE1A3E">
        <w:rPr>
          <w:lang w:val="ru-RU"/>
        </w:rPr>
        <w:t xml:space="preserve"> </w:t>
      </w:r>
      <w:r w:rsidR="00BE1A3E">
        <w:rPr>
          <w:lang w:val="ru-RU"/>
        </w:rPr>
        <w:t>документации</w:t>
      </w:r>
      <w:r w:rsidR="00BE1A3E" w:rsidRPr="00BE1A3E">
        <w:rPr>
          <w:lang w:val="ru-RU"/>
        </w:rPr>
        <w:t xml:space="preserve">: </w:t>
      </w:r>
      <w:r w:rsidR="00BE1A3E">
        <w:rPr>
          <w:lang w:val="ru-RU"/>
        </w:rPr>
        <w:t>управления</w:t>
      </w:r>
      <w:r w:rsidR="00BE1A3E" w:rsidRPr="00BE1A3E">
        <w:rPr>
          <w:lang w:val="ru-RU"/>
        </w:rPr>
        <w:t xml:space="preserve"> </w:t>
      </w:r>
      <w:r w:rsidR="00BE1A3E">
        <w:rPr>
          <w:lang w:val="ru-RU"/>
        </w:rPr>
        <w:t>проектами</w:t>
      </w:r>
      <w:r w:rsidRPr="00BE1A3E">
        <w:rPr>
          <w:lang w:val="ru-RU"/>
        </w:rPr>
        <w:t xml:space="preserve">, </w:t>
      </w:r>
      <w:r w:rsidR="00BE1A3E">
        <w:rPr>
          <w:lang w:val="ru-RU"/>
        </w:rPr>
        <w:t xml:space="preserve">письменного перевода и </w:t>
      </w:r>
      <w:r w:rsidR="00BE1A3E" w:rsidRPr="0099172D">
        <w:rPr>
          <w:lang w:val="ru-RU"/>
        </w:rPr>
        <w:t>обработки текста</w:t>
      </w:r>
      <w:r w:rsidRPr="00BE1A3E">
        <w:rPr>
          <w:lang w:val="ru-RU"/>
        </w:rPr>
        <w:t xml:space="preserve">. </w:t>
      </w:r>
      <w:r w:rsidR="00A400C7">
        <w:rPr>
          <w:lang w:val="ru-RU"/>
        </w:rPr>
        <w:t>Была</w:t>
      </w:r>
      <w:r w:rsidR="00A400C7" w:rsidRPr="00A400C7">
        <w:rPr>
          <w:lang w:val="ru-RU"/>
        </w:rPr>
        <w:t xml:space="preserve"> </w:t>
      </w:r>
      <w:r w:rsidR="00A400C7">
        <w:rPr>
          <w:lang w:val="ru-RU"/>
        </w:rPr>
        <w:t>представлена</w:t>
      </w:r>
      <w:r w:rsidR="00A400C7" w:rsidRPr="00A400C7">
        <w:rPr>
          <w:lang w:val="ru-RU"/>
        </w:rPr>
        <w:t xml:space="preserve"> </w:t>
      </w:r>
      <w:r w:rsidR="00A400C7">
        <w:rPr>
          <w:lang w:val="ru-RU"/>
        </w:rPr>
        <w:t>обновленная</w:t>
      </w:r>
      <w:r w:rsidR="00A400C7" w:rsidRPr="00A400C7">
        <w:rPr>
          <w:lang w:val="ru-RU"/>
        </w:rPr>
        <w:t xml:space="preserve"> </w:t>
      </w:r>
      <w:r w:rsidR="00A400C7">
        <w:rPr>
          <w:lang w:val="ru-RU"/>
        </w:rPr>
        <w:t>информация</w:t>
      </w:r>
      <w:r w:rsidR="00A400C7" w:rsidRPr="00A400C7">
        <w:rPr>
          <w:lang w:val="ru-RU"/>
        </w:rPr>
        <w:t xml:space="preserve"> </w:t>
      </w:r>
      <w:r w:rsidR="00A400C7">
        <w:rPr>
          <w:lang w:val="ru-RU"/>
        </w:rPr>
        <w:t>по</w:t>
      </w:r>
      <w:r w:rsidR="00A400C7" w:rsidRPr="00A400C7">
        <w:rPr>
          <w:lang w:val="ru-RU"/>
        </w:rPr>
        <w:t xml:space="preserve"> </w:t>
      </w:r>
      <w:r w:rsidR="00A400C7">
        <w:rPr>
          <w:lang w:val="ru-RU"/>
        </w:rPr>
        <w:t>управлению</w:t>
      </w:r>
      <w:r w:rsidR="00A400C7" w:rsidRPr="00A400C7">
        <w:rPr>
          <w:lang w:val="ru-RU"/>
        </w:rPr>
        <w:t xml:space="preserve"> </w:t>
      </w:r>
      <w:r w:rsidR="00A400C7">
        <w:rPr>
          <w:lang w:val="ru-RU"/>
        </w:rPr>
        <w:t>веб</w:t>
      </w:r>
      <w:r w:rsidR="00A400C7" w:rsidRPr="00A400C7">
        <w:rPr>
          <w:lang w:val="ru-RU"/>
        </w:rPr>
        <w:t>-</w:t>
      </w:r>
      <w:r w:rsidR="00A400C7">
        <w:rPr>
          <w:lang w:val="ru-RU"/>
        </w:rPr>
        <w:t>страницами</w:t>
      </w:r>
      <w:r w:rsidR="00A400C7" w:rsidRPr="00A400C7">
        <w:rPr>
          <w:lang w:val="ru-RU"/>
        </w:rPr>
        <w:t xml:space="preserve"> </w:t>
      </w:r>
      <w:r w:rsidR="00A400C7">
        <w:rPr>
          <w:lang w:val="ru-RU"/>
        </w:rPr>
        <w:t>в</w:t>
      </w:r>
      <w:r w:rsidR="00A400C7" w:rsidRPr="00A400C7">
        <w:rPr>
          <w:lang w:val="ru-RU"/>
        </w:rPr>
        <w:t xml:space="preserve"> </w:t>
      </w:r>
      <w:r w:rsidR="00A400C7">
        <w:rPr>
          <w:lang w:val="ru-RU"/>
        </w:rPr>
        <w:t>организациях</w:t>
      </w:r>
      <w:r w:rsidR="00A400C7" w:rsidRPr="00A400C7">
        <w:rPr>
          <w:lang w:val="ru-RU"/>
        </w:rPr>
        <w:t xml:space="preserve"> </w:t>
      </w:r>
      <w:r w:rsidR="00A400C7">
        <w:rPr>
          <w:lang w:val="ru-RU"/>
        </w:rPr>
        <w:t>системы</w:t>
      </w:r>
      <w:r w:rsidR="00A400C7" w:rsidRPr="00A400C7">
        <w:rPr>
          <w:lang w:val="ru-RU"/>
        </w:rPr>
        <w:t xml:space="preserve"> </w:t>
      </w:r>
      <w:r w:rsidR="00A400C7">
        <w:rPr>
          <w:lang w:val="ru-RU"/>
        </w:rPr>
        <w:t>ООН</w:t>
      </w:r>
      <w:r w:rsidR="00A400C7" w:rsidRPr="00A400C7">
        <w:rPr>
          <w:lang w:val="ru-RU"/>
        </w:rPr>
        <w:t>,</w:t>
      </w:r>
      <w:r w:rsidR="00A400C7">
        <w:rPr>
          <w:lang w:val="ru-RU"/>
        </w:rPr>
        <w:t xml:space="preserve"> а также по руководящим указаниям, предоставляемы</w:t>
      </w:r>
      <w:r w:rsidR="00D1313C">
        <w:rPr>
          <w:lang w:val="ru-RU"/>
        </w:rPr>
        <w:t>м</w:t>
      </w:r>
      <w:r w:rsidR="00A400C7">
        <w:rPr>
          <w:lang w:val="ru-RU"/>
        </w:rPr>
        <w:t xml:space="preserve"> во внутреннем порядке относительно управления мероприятиями с использованием услуг устного перевода</w:t>
      </w:r>
      <w:r w:rsidRPr="00A400C7">
        <w:rPr>
          <w:lang w:val="ru-RU"/>
        </w:rPr>
        <w:t>.</w:t>
      </w:r>
    </w:p>
    <w:p w:rsidR="00493AFE" w:rsidRPr="003E4232" w:rsidRDefault="00493AFE" w:rsidP="00D1313C">
      <w:pPr>
        <w:rPr>
          <w:lang w:val="ru-RU"/>
        </w:rPr>
      </w:pPr>
      <w:r w:rsidRPr="003E4232">
        <w:rPr>
          <w:lang w:val="ru-RU"/>
        </w:rPr>
        <w:t>3.2</w:t>
      </w:r>
      <w:r w:rsidRPr="003E4232">
        <w:rPr>
          <w:lang w:val="ru-RU"/>
        </w:rPr>
        <w:tab/>
      </w:r>
      <w:r w:rsidR="003E4232">
        <w:rPr>
          <w:lang w:val="ru-RU"/>
        </w:rPr>
        <w:t>Секретарит</w:t>
      </w:r>
      <w:r w:rsidR="003E4232" w:rsidRPr="003E4232">
        <w:rPr>
          <w:lang w:val="ru-RU"/>
        </w:rPr>
        <w:t xml:space="preserve"> </w:t>
      </w:r>
      <w:r w:rsidR="003E4232">
        <w:rPr>
          <w:lang w:val="ru-RU"/>
        </w:rPr>
        <w:t>также</w:t>
      </w:r>
      <w:r w:rsidR="003E4232" w:rsidRPr="003E4232">
        <w:rPr>
          <w:lang w:val="ru-RU"/>
        </w:rPr>
        <w:t xml:space="preserve"> </w:t>
      </w:r>
      <w:r w:rsidR="003E4232">
        <w:rPr>
          <w:lang w:val="ru-RU"/>
        </w:rPr>
        <w:t>сообщил</w:t>
      </w:r>
      <w:r w:rsidR="003E4232" w:rsidRPr="003E4232">
        <w:rPr>
          <w:lang w:val="ru-RU"/>
        </w:rPr>
        <w:t xml:space="preserve"> </w:t>
      </w:r>
      <w:r w:rsidR="003E4232">
        <w:rPr>
          <w:lang w:val="ru-RU"/>
        </w:rPr>
        <w:t>членам</w:t>
      </w:r>
      <w:r w:rsidR="003E4232" w:rsidRPr="003E4232">
        <w:rPr>
          <w:lang w:val="ru-RU"/>
        </w:rPr>
        <w:t xml:space="preserve"> </w:t>
      </w:r>
      <w:r w:rsidR="003E4232">
        <w:rPr>
          <w:lang w:val="ru-RU"/>
        </w:rPr>
        <w:t>о</w:t>
      </w:r>
      <w:r w:rsidR="003E4232" w:rsidRPr="003E4232">
        <w:rPr>
          <w:lang w:val="ru-RU"/>
        </w:rPr>
        <w:t xml:space="preserve"> </w:t>
      </w:r>
      <w:r w:rsidR="003E4232">
        <w:rPr>
          <w:lang w:val="ru-RU"/>
        </w:rPr>
        <w:t>различных</w:t>
      </w:r>
      <w:r w:rsidR="003E4232" w:rsidRPr="003E4232">
        <w:rPr>
          <w:lang w:val="ru-RU"/>
        </w:rPr>
        <w:t xml:space="preserve"> </w:t>
      </w:r>
      <w:r w:rsidR="003E4232">
        <w:rPr>
          <w:lang w:val="ru-RU"/>
        </w:rPr>
        <w:t>экспериментальных</w:t>
      </w:r>
      <w:r w:rsidR="003E4232" w:rsidRPr="003E4232">
        <w:rPr>
          <w:lang w:val="ru-RU"/>
        </w:rPr>
        <w:t xml:space="preserve"> </w:t>
      </w:r>
      <w:r w:rsidR="003E4232">
        <w:rPr>
          <w:lang w:val="ru-RU"/>
        </w:rPr>
        <w:t>проектах</w:t>
      </w:r>
      <w:r w:rsidR="003E4232" w:rsidRPr="003E4232">
        <w:rPr>
          <w:lang w:val="ru-RU"/>
        </w:rPr>
        <w:t xml:space="preserve"> </w:t>
      </w:r>
      <w:r w:rsidR="003E4232">
        <w:rPr>
          <w:lang w:val="ru-RU"/>
        </w:rPr>
        <w:t>дистанционного</w:t>
      </w:r>
      <w:r w:rsidR="003E4232" w:rsidRPr="003E4232">
        <w:rPr>
          <w:lang w:val="ru-RU"/>
        </w:rPr>
        <w:t xml:space="preserve"> </w:t>
      </w:r>
      <w:r w:rsidR="003E4232">
        <w:rPr>
          <w:lang w:val="ru-RU"/>
        </w:rPr>
        <w:t>устного</w:t>
      </w:r>
      <w:r w:rsidR="003E4232" w:rsidRPr="003E4232">
        <w:rPr>
          <w:lang w:val="ru-RU"/>
        </w:rPr>
        <w:t xml:space="preserve"> </w:t>
      </w:r>
      <w:r w:rsidR="003E4232">
        <w:rPr>
          <w:lang w:val="ru-RU"/>
        </w:rPr>
        <w:t>перевода</w:t>
      </w:r>
      <w:r w:rsidR="003E4232" w:rsidRPr="003E4232">
        <w:rPr>
          <w:lang w:val="ru-RU"/>
        </w:rPr>
        <w:t xml:space="preserve">, </w:t>
      </w:r>
      <w:r w:rsidR="003E4232">
        <w:rPr>
          <w:lang w:val="ru-RU"/>
        </w:rPr>
        <w:t>использования</w:t>
      </w:r>
      <w:r w:rsidR="003E4232" w:rsidRPr="003E4232">
        <w:rPr>
          <w:lang w:val="ru-RU"/>
        </w:rPr>
        <w:t xml:space="preserve"> </w:t>
      </w:r>
      <w:r w:rsidR="003E4232">
        <w:rPr>
          <w:lang w:val="ru-RU"/>
        </w:rPr>
        <w:t>внешних источников для письменного перевода, автоматического перевода (ВОИС и частная латвийская компания)</w:t>
      </w:r>
      <w:r w:rsidRPr="003E4232">
        <w:rPr>
          <w:lang w:val="ru-RU"/>
        </w:rPr>
        <w:t xml:space="preserve"> </w:t>
      </w:r>
      <w:r w:rsidR="009115D6">
        <w:rPr>
          <w:lang w:val="ru-RU"/>
        </w:rPr>
        <w:t>и автоматического ввода субтитров (китайская частная компания</w:t>
      </w:r>
      <w:r w:rsidRPr="003E4232">
        <w:rPr>
          <w:lang w:val="ru-RU"/>
        </w:rPr>
        <w:t>),</w:t>
      </w:r>
      <w:r w:rsidR="00D1313C">
        <w:rPr>
          <w:lang w:val="ru-RU"/>
        </w:rPr>
        <w:t xml:space="preserve"> </w:t>
      </w:r>
      <w:r w:rsidR="009115D6">
        <w:rPr>
          <w:lang w:val="ru-RU"/>
        </w:rPr>
        <w:t>а также об экспериментальном проекте</w:t>
      </w:r>
      <w:r w:rsidRPr="003E4232">
        <w:rPr>
          <w:lang w:val="ru-RU"/>
        </w:rPr>
        <w:t xml:space="preserve"> </w:t>
      </w:r>
      <w:r w:rsidR="009115D6">
        <w:rPr>
          <w:lang w:val="ru-RU"/>
        </w:rPr>
        <w:t>перевода веб-страниц с помощью ряда администраций</w:t>
      </w:r>
      <w:r w:rsidRPr="003E4232">
        <w:rPr>
          <w:lang w:val="ru-RU"/>
        </w:rPr>
        <w:t xml:space="preserve">. </w:t>
      </w:r>
    </w:p>
    <w:p w:rsidR="00493AFE" w:rsidRPr="000015D7" w:rsidRDefault="00493AFE" w:rsidP="00D1313C">
      <w:pPr>
        <w:rPr>
          <w:lang w:val="ru-RU"/>
        </w:rPr>
      </w:pPr>
      <w:r w:rsidRPr="000015D7">
        <w:rPr>
          <w:lang w:val="ru-RU"/>
        </w:rPr>
        <w:t>3.3</w:t>
      </w:r>
      <w:r w:rsidRPr="000015D7">
        <w:rPr>
          <w:lang w:val="ru-RU"/>
        </w:rPr>
        <w:tab/>
      </w:r>
      <w:r w:rsidR="000015D7">
        <w:rPr>
          <w:lang w:val="ru-RU"/>
        </w:rPr>
        <w:t>Что</w:t>
      </w:r>
      <w:r w:rsidR="000015D7" w:rsidRPr="000015D7">
        <w:rPr>
          <w:lang w:val="ru-RU"/>
        </w:rPr>
        <w:t xml:space="preserve"> </w:t>
      </w:r>
      <w:r w:rsidR="000015D7">
        <w:rPr>
          <w:lang w:val="ru-RU"/>
        </w:rPr>
        <w:t>касается</w:t>
      </w:r>
      <w:r w:rsidR="000015D7" w:rsidRPr="000015D7">
        <w:rPr>
          <w:lang w:val="ru-RU"/>
        </w:rPr>
        <w:t xml:space="preserve"> </w:t>
      </w:r>
      <w:r w:rsidR="000015D7">
        <w:rPr>
          <w:lang w:val="ru-RU"/>
        </w:rPr>
        <w:t>последнего</w:t>
      </w:r>
      <w:r w:rsidR="000015D7" w:rsidRPr="000015D7">
        <w:rPr>
          <w:lang w:val="ru-RU"/>
        </w:rPr>
        <w:t xml:space="preserve">, </w:t>
      </w:r>
      <w:r w:rsidR="000015D7">
        <w:rPr>
          <w:lang w:val="ru-RU"/>
        </w:rPr>
        <w:t>секретариат</w:t>
      </w:r>
      <w:r w:rsidR="000015D7" w:rsidRPr="000015D7">
        <w:rPr>
          <w:lang w:val="ru-RU"/>
        </w:rPr>
        <w:t xml:space="preserve"> </w:t>
      </w:r>
      <w:r w:rsidR="000015D7">
        <w:rPr>
          <w:lang w:val="ru-RU"/>
        </w:rPr>
        <w:t>дал</w:t>
      </w:r>
      <w:r w:rsidR="000015D7" w:rsidRPr="000015D7">
        <w:rPr>
          <w:lang w:val="ru-RU"/>
        </w:rPr>
        <w:t xml:space="preserve"> </w:t>
      </w:r>
      <w:r w:rsidR="000015D7">
        <w:rPr>
          <w:lang w:val="ru-RU"/>
        </w:rPr>
        <w:t>высокую</w:t>
      </w:r>
      <w:r w:rsidR="000015D7" w:rsidRPr="000015D7">
        <w:rPr>
          <w:lang w:val="ru-RU"/>
        </w:rPr>
        <w:t xml:space="preserve"> </w:t>
      </w:r>
      <w:r w:rsidR="000015D7">
        <w:rPr>
          <w:lang w:val="ru-RU"/>
        </w:rPr>
        <w:t>оценку</w:t>
      </w:r>
      <w:r w:rsidR="000015D7" w:rsidRPr="000015D7">
        <w:rPr>
          <w:lang w:val="ru-RU"/>
        </w:rPr>
        <w:t xml:space="preserve"> </w:t>
      </w:r>
      <w:r w:rsidR="000015D7">
        <w:rPr>
          <w:lang w:val="ru-RU"/>
        </w:rPr>
        <w:t>сотрудничеству</w:t>
      </w:r>
      <w:r w:rsidR="000015D7" w:rsidRPr="000015D7">
        <w:rPr>
          <w:lang w:val="ru-RU"/>
        </w:rPr>
        <w:t xml:space="preserve"> </w:t>
      </w:r>
      <w:r w:rsidR="000015D7">
        <w:rPr>
          <w:lang w:val="ru-RU"/>
        </w:rPr>
        <w:t>участвовавших</w:t>
      </w:r>
      <w:r w:rsidR="000015D7" w:rsidRPr="000015D7">
        <w:rPr>
          <w:lang w:val="ru-RU"/>
        </w:rPr>
        <w:t xml:space="preserve"> </w:t>
      </w:r>
      <w:r w:rsidR="000015D7">
        <w:rPr>
          <w:lang w:val="ru-RU"/>
        </w:rPr>
        <w:t>в</w:t>
      </w:r>
      <w:r w:rsidR="000015D7" w:rsidRPr="000015D7">
        <w:rPr>
          <w:lang w:val="ru-RU"/>
        </w:rPr>
        <w:t xml:space="preserve"> </w:t>
      </w:r>
      <w:r w:rsidR="000015D7">
        <w:rPr>
          <w:lang w:val="ru-RU"/>
        </w:rPr>
        <w:t>этом</w:t>
      </w:r>
      <w:r w:rsidR="000015D7" w:rsidRPr="000015D7">
        <w:rPr>
          <w:lang w:val="ru-RU"/>
        </w:rPr>
        <w:t xml:space="preserve"> </w:t>
      </w:r>
      <w:r w:rsidR="000015D7">
        <w:rPr>
          <w:lang w:val="ru-RU"/>
        </w:rPr>
        <w:t>Государств</w:t>
      </w:r>
      <w:r w:rsidR="000015D7" w:rsidRPr="000015D7">
        <w:rPr>
          <w:lang w:val="ru-RU"/>
        </w:rPr>
        <w:t>-</w:t>
      </w:r>
      <w:r w:rsidR="000015D7">
        <w:rPr>
          <w:lang w:val="ru-RU"/>
        </w:rPr>
        <w:t>Членов</w:t>
      </w:r>
      <w:r w:rsidR="000015D7" w:rsidRPr="000015D7">
        <w:rPr>
          <w:lang w:val="ru-RU"/>
        </w:rPr>
        <w:t xml:space="preserve"> (</w:t>
      </w:r>
      <w:r w:rsidR="000015D7">
        <w:rPr>
          <w:lang w:val="ru-RU"/>
        </w:rPr>
        <w:t>Египта</w:t>
      </w:r>
      <w:r w:rsidR="000015D7" w:rsidRPr="000015D7">
        <w:rPr>
          <w:lang w:val="ru-RU"/>
        </w:rPr>
        <w:t xml:space="preserve">, </w:t>
      </w:r>
      <w:r w:rsidR="000015D7">
        <w:rPr>
          <w:lang w:val="ru-RU"/>
        </w:rPr>
        <w:t>Китая</w:t>
      </w:r>
      <w:r w:rsidR="000015D7" w:rsidRPr="000015D7">
        <w:rPr>
          <w:lang w:val="ru-RU"/>
        </w:rPr>
        <w:t xml:space="preserve">, </w:t>
      </w:r>
      <w:r w:rsidR="000015D7">
        <w:rPr>
          <w:lang w:val="ru-RU"/>
        </w:rPr>
        <w:t>Российской</w:t>
      </w:r>
      <w:r w:rsidR="000015D7" w:rsidRPr="000015D7">
        <w:rPr>
          <w:lang w:val="ru-RU"/>
        </w:rPr>
        <w:t xml:space="preserve"> </w:t>
      </w:r>
      <w:r w:rsidR="000015D7">
        <w:rPr>
          <w:lang w:val="ru-RU"/>
        </w:rPr>
        <w:t>Федерации</w:t>
      </w:r>
      <w:r w:rsidR="000015D7" w:rsidRPr="000015D7">
        <w:rPr>
          <w:lang w:val="ru-RU"/>
        </w:rPr>
        <w:t xml:space="preserve"> </w:t>
      </w:r>
      <w:r w:rsidR="000015D7">
        <w:rPr>
          <w:lang w:val="ru-RU"/>
        </w:rPr>
        <w:t>и</w:t>
      </w:r>
      <w:r w:rsidR="000015D7" w:rsidRPr="000015D7">
        <w:rPr>
          <w:lang w:val="ru-RU"/>
        </w:rPr>
        <w:t xml:space="preserve"> </w:t>
      </w:r>
      <w:r w:rsidR="000015D7">
        <w:rPr>
          <w:lang w:val="ru-RU"/>
        </w:rPr>
        <w:t>Аргентины</w:t>
      </w:r>
      <w:r w:rsidR="000015D7" w:rsidRPr="000015D7">
        <w:rPr>
          <w:lang w:val="ru-RU"/>
        </w:rPr>
        <w:t xml:space="preserve">) </w:t>
      </w:r>
      <w:r w:rsidR="000015D7">
        <w:rPr>
          <w:lang w:val="ru-RU"/>
        </w:rPr>
        <w:t>и</w:t>
      </w:r>
      <w:r w:rsidR="000015D7" w:rsidRPr="000015D7">
        <w:rPr>
          <w:lang w:val="ru-RU"/>
        </w:rPr>
        <w:t xml:space="preserve"> </w:t>
      </w:r>
      <w:r w:rsidR="000015D7">
        <w:rPr>
          <w:lang w:val="ru-RU"/>
        </w:rPr>
        <w:t>сообщил</w:t>
      </w:r>
      <w:r w:rsidR="000015D7" w:rsidRPr="000015D7">
        <w:rPr>
          <w:lang w:val="ru-RU"/>
        </w:rPr>
        <w:t xml:space="preserve">, </w:t>
      </w:r>
      <w:r w:rsidR="000015D7">
        <w:rPr>
          <w:lang w:val="ru-RU"/>
        </w:rPr>
        <w:t>что</w:t>
      </w:r>
      <w:r w:rsidR="000015D7" w:rsidRPr="000015D7">
        <w:rPr>
          <w:lang w:val="ru-RU"/>
        </w:rPr>
        <w:t xml:space="preserve"> </w:t>
      </w:r>
      <w:r w:rsidR="000015D7">
        <w:rPr>
          <w:lang w:val="ru-RU"/>
        </w:rPr>
        <w:t>для</w:t>
      </w:r>
      <w:r w:rsidR="000015D7" w:rsidRPr="000015D7">
        <w:rPr>
          <w:lang w:val="ru-RU"/>
        </w:rPr>
        <w:t xml:space="preserve"> </w:t>
      </w:r>
      <w:r w:rsidR="000015D7">
        <w:rPr>
          <w:lang w:val="ru-RU"/>
        </w:rPr>
        <w:t>придания</w:t>
      </w:r>
      <w:r w:rsidR="000015D7" w:rsidRPr="000015D7">
        <w:rPr>
          <w:lang w:val="ru-RU"/>
        </w:rPr>
        <w:t xml:space="preserve"> </w:t>
      </w:r>
      <w:r w:rsidR="000015D7">
        <w:rPr>
          <w:lang w:val="ru-RU"/>
        </w:rPr>
        <w:t>этой</w:t>
      </w:r>
      <w:r w:rsidR="000015D7" w:rsidRPr="000015D7">
        <w:rPr>
          <w:lang w:val="ru-RU"/>
        </w:rPr>
        <w:t xml:space="preserve"> </w:t>
      </w:r>
      <w:r w:rsidR="000015D7">
        <w:rPr>
          <w:lang w:val="ru-RU"/>
        </w:rPr>
        <w:t>методике</w:t>
      </w:r>
      <w:r w:rsidR="000015D7" w:rsidRPr="000015D7">
        <w:rPr>
          <w:lang w:val="ru-RU"/>
        </w:rPr>
        <w:t xml:space="preserve"> </w:t>
      </w:r>
      <w:r w:rsidR="000015D7">
        <w:rPr>
          <w:lang w:val="ru-RU"/>
        </w:rPr>
        <w:t>экономически</w:t>
      </w:r>
      <w:r w:rsidR="000015D7" w:rsidRPr="000015D7">
        <w:rPr>
          <w:lang w:val="ru-RU"/>
        </w:rPr>
        <w:t xml:space="preserve"> </w:t>
      </w:r>
      <w:r w:rsidR="000015D7">
        <w:rPr>
          <w:lang w:val="ru-RU"/>
        </w:rPr>
        <w:t>эффективного</w:t>
      </w:r>
      <w:r w:rsidR="000015D7" w:rsidRPr="000015D7">
        <w:rPr>
          <w:lang w:val="ru-RU"/>
        </w:rPr>
        <w:t xml:space="preserve"> </w:t>
      </w:r>
      <w:r w:rsidR="000015D7">
        <w:rPr>
          <w:lang w:val="ru-RU"/>
        </w:rPr>
        <w:t>и</w:t>
      </w:r>
      <w:r w:rsidR="000015D7" w:rsidRPr="000015D7">
        <w:rPr>
          <w:lang w:val="ru-RU"/>
        </w:rPr>
        <w:t xml:space="preserve"> </w:t>
      </w:r>
      <w:r w:rsidR="000015D7">
        <w:rPr>
          <w:lang w:val="ru-RU"/>
        </w:rPr>
        <w:t>своевременного</w:t>
      </w:r>
      <w:r w:rsidR="000015D7" w:rsidRPr="000015D7">
        <w:rPr>
          <w:lang w:val="ru-RU"/>
        </w:rPr>
        <w:t xml:space="preserve"> </w:t>
      </w:r>
      <w:r w:rsidR="000015D7">
        <w:rPr>
          <w:lang w:val="ru-RU"/>
        </w:rPr>
        <w:t>характера</w:t>
      </w:r>
      <w:r w:rsidR="000015D7" w:rsidRPr="000015D7">
        <w:rPr>
          <w:lang w:val="ru-RU"/>
        </w:rPr>
        <w:t xml:space="preserve"> </w:t>
      </w:r>
      <w:r w:rsidR="000015D7">
        <w:rPr>
          <w:lang w:val="ru-RU"/>
        </w:rPr>
        <w:t>необходимы</w:t>
      </w:r>
      <w:r w:rsidR="000015D7" w:rsidRPr="000015D7">
        <w:rPr>
          <w:lang w:val="ru-RU"/>
        </w:rPr>
        <w:t xml:space="preserve"> </w:t>
      </w:r>
      <w:r w:rsidR="000015D7">
        <w:rPr>
          <w:lang w:val="ru-RU"/>
        </w:rPr>
        <w:t>дополнительные</w:t>
      </w:r>
      <w:r w:rsidR="000015D7" w:rsidRPr="000015D7">
        <w:rPr>
          <w:lang w:val="ru-RU"/>
        </w:rPr>
        <w:t xml:space="preserve"> </w:t>
      </w:r>
      <w:r w:rsidR="000015D7">
        <w:rPr>
          <w:lang w:val="ru-RU"/>
        </w:rPr>
        <w:t>усилия</w:t>
      </w:r>
      <w:r w:rsidR="000015D7" w:rsidRPr="000015D7">
        <w:rPr>
          <w:lang w:val="ru-RU"/>
        </w:rPr>
        <w:t xml:space="preserve"> </w:t>
      </w:r>
      <w:r w:rsidR="000015D7">
        <w:rPr>
          <w:lang w:val="ru-RU"/>
        </w:rPr>
        <w:t>для</w:t>
      </w:r>
      <w:r w:rsidR="000015D7" w:rsidRPr="000015D7">
        <w:rPr>
          <w:lang w:val="ru-RU"/>
        </w:rPr>
        <w:t xml:space="preserve"> </w:t>
      </w:r>
      <w:r w:rsidR="000015D7">
        <w:rPr>
          <w:lang w:val="ru-RU"/>
        </w:rPr>
        <w:t>повышения</w:t>
      </w:r>
      <w:r w:rsidR="000015D7" w:rsidRPr="000015D7">
        <w:rPr>
          <w:lang w:val="ru-RU"/>
        </w:rPr>
        <w:t xml:space="preserve"> </w:t>
      </w:r>
      <w:r w:rsidR="000015D7">
        <w:rPr>
          <w:lang w:val="ru-RU"/>
        </w:rPr>
        <w:t>качества</w:t>
      </w:r>
      <w:r w:rsidR="000015D7" w:rsidRPr="000015D7">
        <w:rPr>
          <w:lang w:val="ru-RU"/>
        </w:rPr>
        <w:t xml:space="preserve"> </w:t>
      </w:r>
      <w:r w:rsidR="000015D7">
        <w:rPr>
          <w:lang w:val="ru-RU"/>
        </w:rPr>
        <w:t>переводов</w:t>
      </w:r>
      <w:r w:rsidR="000015D7" w:rsidRPr="000015D7">
        <w:rPr>
          <w:lang w:val="ru-RU"/>
        </w:rPr>
        <w:t>,</w:t>
      </w:r>
      <w:r w:rsidR="000015D7">
        <w:rPr>
          <w:lang w:val="ru-RU"/>
        </w:rPr>
        <w:t xml:space="preserve"> с тем чтобы избежать необходимости последующей обработки секциями </w:t>
      </w:r>
      <w:r w:rsidR="00D1313C">
        <w:rPr>
          <w:lang w:val="ru-RU"/>
        </w:rPr>
        <w:t xml:space="preserve">письменного </w:t>
      </w:r>
      <w:r w:rsidR="000015D7">
        <w:rPr>
          <w:lang w:val="ru-RU"/>
        </w:rPr>
        <w:t>перевода МСЭ</w:t>
      </w:r>
      <w:r w:rsidRPr="000015D7">
        <w:rPr>
          <w:lang w:val="ru-RU"/>
        </w:rPr>
        <w:t xml:space="preserve">, </w:t>
      </w:r>
      <w:r w:rsidR="00967459">
        <w:rPr>
          <w:lang w:val="ru-RU"/>
        </w:rPr>
        <w:t xml:space="preserve">и предложил участникам рекомендовать Совету провести испытание, в ходе которого ответственные Государства-Члены сами убедятся, достаточно ли </w:t>
      </w:r>
      <w:r w:rsidR="0099172D">
        <w:rPr>
          <w:lang w:val="ru-RU"/>
        </w:rPr>
        <w:t xml:space="preserve">высоко </w:t>
      </w:r>
      <w:r w:rsidR="00967459">
        <w:rPr>
          <w:lang w:val="ru-RU"/>
        </w:rPr>
        <w:t>качество, и, если это так, сами напрямую разместят переведенные веб-страницы на веб-сайте МСЭ</w:t>
      </w:r>
      <w:r w:rsidRPr="000015D7">
        <w:rPr>
          <w:lang w:val="ru-RU"/>
        </w:rPr>
        <w:t>.</w:t>
      </w:r>
    </w:p>
    <w:p w:rsidR="00493AFE" w:rsidRPr="00957778" w:rsidRDefault="00493AFE" w:rsidP="00D1313C">
      <w:pPr>
        <w:rPr>
          <w:lang w:val="ru-RU"/>
        </w:rPr>
      </w:pPr>
      <w:r w:rsidRPr="00957778">
        <w:rPr>
          <w:lang w:val="ru-RU"/>
        </w:rPr>
        <w:t>3.4</w:t>
      </w:r>
      <w:r w:rsidRPr="00957778">
        <w:rPr>
          <w:lang w:val="ru-RU"/>
        </w:rPr>
        <w:tab/>
      </w:r>
      <w:r w:rsidR="00957778">
        <w:rPr>
          <w:lang w:val="ru-RU"/>
        </w:rPr>
        <w:t>Участники приняли принцип испытания. Вместе с тем выражались сомнения относительно непосредственной публикации Государствами-Членами</w:t>
      </w:r>
      <w:r w:rsidRPr="00957778">
        <w:rPr>
          <w:lang w:val="ru-RU"/>
        </w:rPr>
        <w:t>.</w:t>
      </w:r>
    </w:p>
    <w:p w:rsidR="00493AFE" w:rsidRPr="004921AD" w:rsidRDefault="00493AFE" w:rsidP="00D1313C">
      <w:pPr>
        <w:rPr>
          <w:lang w:val="ru-RU"/>
        </w:rPr>
      </w:pPr>
      <w:r w:rsidRPr="00183FCA">
        <w:rPr>
          <w:lang w:val="ru-RU"/>
        </w:rPr>
        <w:t>3.5</w:t>
      </w:r>
      <w:r w:rsidRPr="00183FCA">
        <w:rPr>
          <w:lang w:val="ru-RU"/>
        </w:rPr>
        <w:tab/>
      </w:r>
      <w:r w:rsidR="00957778">
        <w:rPr>
          <w:lang w:val="ru-RU"/>
        </w:rPr>
        <w:t>РГС</w:t>
      </w:r>
      <w:r w:rsidR="00957778" w:rsidRPr="00183FCA">
        <w:rPr>
          <w:lang w:val="ru-RU"/>
        </w:rPr>
        <w:t>-</w:t>
      </w:r>
      <w:r w:rsidR="00957778">
        <w:rPr>
          <w:lang w:val="ru-RU"/>
        </w:rPr>
        <w:t>ЯЗ</w:t>
      </w:r>
      <w:r w:rsidR="00183FCA">
        <w:rPr>
          <w:lang w:val="ru-RU"/>
        </w:rPr>
        <w:t xml:space="preserve"> приняла к сведению достигнутый значительный прогресс и дала высокую оценку предпринятым секретариатом усилиям</w:t>
      </w:r>
      <w:r w:rsidRPr="00183FCA">
        <w:rPr>
          <w:lang w:val="ru-RU"/>
        </w:rPr>
        <w:t xml:space="preserve">. </w:t>
      </w:r>
      <w:r w:rsidR="00183FCA">
        <w:rPr>
          <w:lang w:val="ru-RU"/>
        </w:rPr>
        <w:t>Она предложила Совету</w:t>
      </w:r>
      <w:r w:rsidRPr="004921AD">
        <w:rPr>
          <w:lang w:val="ru-RU"/>
        </w:rPr>
        <w:t>:</w:t>
      </w:r>
    </w:p>
    <w:p w:rsidR="00493AFE" w:rsidRPr="00CD2A4E" w:rsidRDefault="004921AD" w:rsidP="00975E0E">
      <w:pPr>
        <w:pStyle w:val="enumlev1"/>
        <w:rPr>
          <w:lang w:val="ru-RU"/>
        </w:rPr>
      </w:pPr>
      <w:r w:rsidRPr="004921AD">
        <w:rPr>
          <w:lang w:val="ru-RU"/>
        </w:rPr>
        <w:t>–</w:t>
      </w:r>
      <w:r>
        <w:rPr>
          <w:lang w:val="ru-RU"/>
        </w:rPr>
        <w:tab/>
      </w:r>
      <w:r w:rsidR="00CD2A4E">
        <w:rPr>
          <w:lang w:val="ru-RU"/>
        </w:rPr>
        <w:t>Рассмотреть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вопрос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о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поручении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секретариату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проведения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испытания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по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переводу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веб</w:t>
      </w:r>
      <w:r w:rsidR="00CD2A4E" w:rsidRPr="00CD2A4E">
        <w:rPr>
          <w:lang w:val="ru-RU"/>
        </w:rPr>
        <w:t>-</w:t>
      </w:r>
      <w:r w:rsidR="00CD2A4E">
        <w:rPr>
          <w:lang w:val="ru-RU"/>
        </w:rPr>
        <w:t>страниц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с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помощью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ряда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администраций</w:t>
      </w:r>
      <w:r w:rsidR="00CD2A4E" w:rsidRPr="00CD2A4E">
        <w:rPr>
          <w:lang w:val="ru-RU"/>
        </w:rPr>
        <w:t xml:space="preserve">, </w:t>
      </w:r>
      <w:r w:rsidR="00CD2A4E">
        <w:rPr>
          <w:lang w:val="ru-RU"/>
        </w:rPr>
        <w:t>в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ходе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которого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ответственные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Государства</w:t>
      </w:r>
      <w:r w:rsidR="00CD2A4E" w:rsidRPr="00CD2A4E">
        <w:rPr>
          <w:lang w:val="ru-RU"/>
        </w:rPr>
        <w:t>-</w:t>
      </w:r>
      <w:r w:rsidR="00CD2A4E">
        <w:rPr>
          <w:lang w:val="ru-RU"/>
        </w:rPr>
        <w:t>Члены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сами</w:t>
      </w:r>
      <w:r w:rsidR="00975E0E">
        <w:rPr>
          <w:rStyle w:val="FootnoteReference"/>
          <w:lang w:val="ru-RU"/>
        </w:rPr>
        <w:footnoteReference w:customMarkFollows="1" w:id="1"/>
        <w:t>1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убедятся</w:t>
      </w:r>
      <w:r w:rsidR="00CD2A4E" w:rsidRPr="00CD2A4E">
        <w:rPr>
          <w:lang w:val="ru-RU"/>
        </w:rPr>
        <w:t xml:space="preserve">, </w:t>
      </w:r>
      <w:r w:rsidR="00CD2A4E">
        <w:rPr>
          <w:lang w:val="ru-RU"/>
        </w:rPr>
        <w:t>достаточно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ли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качество</w:t>
      </w:r>
      <w:r w:rsidR="00CD2A4E" w:rsidRPr="00CD2A4E">
        <w:rPr>
          <w:lang w:val="ru-RU"/>
        </w:rPr>
        <w:t xml:space="preserve">, </w:t>
      </w:r>
      <w:r w:rsidR="00CD2A4E">
        <w:rPr>
          <w:lang w:val="ru-RU"/>
        </w:rPr>
        <w:t>и</w:t>
      </w:r>
      <w:r w:rsidR="00CD2A4E" w:rsidRPr="00CD2A4E">
        <w:rPr>
          <w:lang w:val="ru-RU"/>
        </w:rPr>
        <w:t xml:space="preserve">, </w:t>
      </w:r>
      <w:r w:rsidR="00CD2A4E">
        <w:rPr>
          <w:lang w:val="ru-RU"/>
        </w:rPr>
        <w:t>если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это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так</w:t>
      </w:r>
      <w:r w:rsidR="00CD2A4E" w:rsidRPr="00CD2A4E">
        <w:rPr>
          <w:lang w:val="ru-RU"/>
        </w:rPr>
        <w:t xml:space="preserve">, </w:t>
      </w:r>
      <w:r w:rsidR="00CD2A4E">
        <w:rPr>
          <w:lang w:val="ru-RU"/>
        </w:rPr>
        <w:t>переведенные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веб</w:t>
      </w:r>
      <w:r w:rsidR="00CD2A4E" w:rsidRPr="00CD2A4E">
        <w:rPr>
          <w:lang w:val="ru-RU"/>
        </w:rPr>
        <w:t>-</w:t>
      </w:r>
      <w:r w:rsidR="00CD2A4E">
        <w:rPr>
          <w:lang w:val="ru-RU"/>
        </w:rPr>
        <w:t>страницы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будут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напрямую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размещены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секретариатом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на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веб</w:t>
      </w:r>
      <w:r w:rsidR="00CD2A4E" w:rsidRPr="00CD2A4E">
        <w:rPr>
          <w:lang w:val="ru-RU"/>
        </w:rPr>
        <w:t>-</w:t>
      </w:r>
      <w:r w:rsidR="00CD2A4E">
        <w:rPr>
          <w:lang w:val="ru-RU"/>
        </w:rPr>
        <w:t>сайте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МСЭ</w:t>
      </w:r>
      <w:r w:rsidR="00493AFE" w:rsidRPr="00CD2A4E">
        <w:rPr>
          <w:lang w:val="ru-RU"/>
        </w:rPr>
        <w:t xml:space="preserve">. </w:t>
      </w:r>
    </w:p>
    <w:p w:rsidR="00493AFE" w:rsidRPr="00CD2A4E" w:rsidRDefault="004921AD" w:rsidP="004921AD">
      <w:pPr>
        <w:pStyle w:val="enumlev1"/>
        <w:rPr>
          <w:lang w:val="ru-RU"/>
        </w:rPr>
      </w:pPr>
      <w:r w:rsidRPr="004921AD">
        <w:rPr>
          <w:lang w:val="ru-RU"/>
        </w:rPr>
        <w:t>–</w:t>
      </w:r>
      <w:r>
        <w:rPr>
          <w:lang w:val="ru-RU"/>
        </w:rPr>
        <w:tab/>
      </w:r>
      <w:r w:rsidR="00CD2A4E">
        <w:rPr>
          <w:lang w:val="ru-RU"/>
        </w:rPr>
        <w:t>Если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эти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испытания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возымеют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значительные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последствия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для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бюджета</w:t>
      </w:r>
      <w:r w:rsidR="00CD2A4E" w:rsidRPr="00CD2A4E">
        <w:rPr>
          <w:lang w:val="ru-RU"/>
        </w:rPr>
        <w:t xml:space="preserve"> </w:t>
      </w:r>
      <w:r w:rsidR="00CD2A4E">
        <w:rPr>
          <w:lang w:val="ru-RU"/>
        </w:rPr>
        <w:t>МСЭ, следует указать бюджетные требования для этих испытаний для утверждения Советом</w:t>
      </w:r>
      <w:r w:rsidR="00493AFE" w:rsidRPr="00CD2A4E">
        <w:rPr>
          <w:lang w:val="ru-RU"/>
        </w:rPr>
        <w:t>.</w:t>
      </w:r>
    </w:p>
    <w:p w:rsidR="00493AFE" w:rsidRPr="001A2D13" w:rsidRDefault="001A2D13" w:rsidP="00D1313C">
      <w:pPr>
        <w:pStyle w:val="Heading1"/>
        <w:rPr>
          <w:rFonts w:cs="Calibri"/>
          <w:bCs/>
          <w:szCs w:val="24"/>
          <w:lang w:val="ru-RU"/>
        </w:rPr>
      </w:pPr>
      <w:r w:rsidRPr="001A2D13">
        <w:rPr>
          <w:rFonts w:cs="Calibri"/>
          <w:szCs w:val="24"/>
          <w:lang w:val="ru-RU"/>
        </w:rPr>
        <w:t>4</w:t>
      </w:r>
      <w:r w:rsidRPr="001A2D13">
        <w:rPr>
          <w:rFonts w:cs="Calibri"/>
          <w:szCs w:val="24"/>
          <w:lang w:val="ru-RU"/>
        </w:rPr>
        <w:tab/>
      </w:r>
      <w:r>
        <w:rPr>
          <w:rFonts w:cs="Calibri"/>
          <w:szCs w:val="24"/>
          <w:lang w:val="ru-RU"/>
        </w:rPr>
        <w:t>Вклад</w:t>
      </w:r>
      <w:r w:rsidRPr="001A2D13">
        <w:rPr>
          <w:rFonts w:cs="Calibri"/>
          <w:szCs w:val="24"/>
          <w:lang w:val="ru-RU"/>
        </w:rPr>
        <w:t xml:space="preserve"> </w:t>
      </w:r>
      <w:r w:rsidRPr="00D1313C">
        <w:rPr>
          <w:lang w:val="ru-RU"/>
        </w:rPr>
        <w:t>Российской</w:t>
      </w:r>
      <w:r w:rsidRPr="001A2D13">
        <w:rPr>
          <w:rFonts w:cs="Calibri"/>
          <w:szCs w:val="24"/>
          <w:lang w:val="ru-RU"/>
        </w:rPr>
        <w:t xml:space="preserve"> </w:t>
      </w:r>
      <w:r>
        <w:rPr>
          <w:rFonts w:cs="Calibri"/>
          <w:szCs w:val="24"/>
          <w:lang w:val="ru-RU"/>
        </w:rPr>
        <w:t>Федерации</w:t>
      </w:r>
      <w:r w:rsidR="00493AFE" w:rsidRPr="001A2D13">
        <w:rPr>
          <w:rFonts w:cs="Calibri"/>
          <w:bCs/>
          <w:szCs w:val="24"/>
          <w:lang w:val="ru-RU"/>
        </w:rPr>
        <w:t xml:space="preserve"> </w:t>
      </w:r>
      <w:r w:rsidR="00493AFE" w:rsidRPr="001A2D13">
        <w:rPr>
          <w:rFonts w:cs="Calibri"/>
          <w:szCs w:val="24"/>
          <w:lang w:val="ru-RU"/>
        </w:rPr>
        <w:t>(</w:t>
      </w:r>
      <w:r>
        <w:rPr>
          <w:rFonts w:cs="Calibri"/>
          <w:szCs w:val="24"/>
          <w:lang w:val="ru-RU"/>
        </w:rPr>
        <w:t>Документ</w:t>
      </w:r>
      <w:r w:rsidR="00493AFE" w:rsidRPr="001A2D13">
        <w:rPr>
          <w:rFonts w:cs="Calibri"/>
          <w:szCs w:val="24"/>
          <w:lang w:val="ru-RU"/>
        </w:rPr>
        <w:t xml:space="preserve"> </w:t>
      </w:r>
      <w:hyperlink r:id="rId15" w:history="1">
        <w:r w:rsidR="00493AFE" w:rsidRPr="00116816">
          <w:rPr>
            <w:rStyle w:val="Hyperlink"/>
            <w:rFonts w:cs="Calibri"/>
            <w:szCs w:val="24"/>
          </w:rPr>
          <w:t>CWG</w:t>
        </w:r>
        <w:r w:rsidR="00493AFE" w:rsidRPr="001A2D13">
          <w:rPr>
            <w:rStyle w:val="Hyperlink"/>
            <w:rFonts w:cs="Calibri"/>
            <w:szCs w:val="24"/>
            <w:lang w:val="ru-RU"/>
          </w:rPr>
          <w:t>-</w:t>
        </w:r>
        <w:r w:rsidR="00493AFE" w:rsidRPr="00116816">
          <w:rPr>
            <w:rStyle w:val="Hyperlink"/>
            <w:rFonts w:cs="Calibri"/>
            <w:szCs w:val="24"/>
          </w:rPr>
          <w:t>LANG</w:t>
        </w:r>
        <w:r w:rsidR="00493AFE" w:rsidRPr="001A2D13">
          <w:rPr>
            <w:rStyle w:val="Hyperlink"/>
            <w:rFonts w:cs="Calibri"/>
            <w:szCs w:val="24"/>
            <w:lang w:val="ru-RU"/>
          </w:rPr>
          <w:t>/8/4</w:t>
        </w:r>
      </w:hyperlink>
      <w:r w:rsidR="00493AFE" w:rsidRPr="001A2D13">
        <w:rPr>
          <w:rFonts w:cs="Calibri"/>
          <w:szCs w:val="24"/>
          <w:lang w:val="ru-RU"/>
        </w:rPr>
        <w:t>)</w:t>
      </w:r>
    </w:p>
    <w:p w:rsidR="00493AFE" w:rsidRPr="001A2D13" w:rsidRDefault="00493AFE" w:rsidP="00D1313C">
      <w:pPr>
        <w:rPr>
          <w:lang w:val="ru-RU"/>
        </w:rPr>
      </w:pPr>
      <w:r w:rsidRPr="001A2D13">
        <w:rPr>
          <w:lang w:val="ru-RU"/>
        </w:rPr>
        <w:t>4.1</w:t>
      </w:r>
      <w:r w:rsidRPr="001A2D13">
        <w:rPr>
          <w:lang w:val="ru-RU"/>
        </w:rPr>
        <w:tab/>
      </w:r>
      <w:r w:rsidR="001A2D13">
        <w:rPr>
          <w:lang w:val="ru-RU"/>
        </w:rPr>
        <w:t>Представитель</w:t>
      </w:r>
      <w:r w:rsidR="001A2D13" w:rsidRPr="001A2D13">
        <w:rPr>
          <w:lang w:val="ru-RU"/>
        </w:rPr>
        <w:t xml:space="preserve"> </w:t>
      </w:r>
      <w:r w:rsidR="001A2D13">
        <w:rPr>
          <w:lang w:val="ru-RU"/>
        </w:rPr>
        <w:t>Российской</w:t>
      </w:r>
      <w:r w:rsidR="001A2D13" w:rsidRPr="001A2D13">
        <w:rPr>
          <w:lang w:val="ru-RU"/>
        </w:rPr>
        <w:t xml:space="preserve"> </w:t>
      </w:r>
      <w:r w:rsidR="001A2D13">
        <w:rPr>
          <w:lang w:val="ru-RU"/>
        </w:rPr>
        <w:t>Федерации</w:t>
      </w:r>
      <w:r w:rsidR="001A2D13" w:rsidRPr="001A2D13">
        <w:rPr>
          <w:lang w:val="ru-RU"/>
        </w:rPr>
        <w:t xml:space="preserve"> </w:t>
      </w:r>
      <w:r w:rsidR="001A2D13">
        <w:rPr>
          <w:lang w:val="ru-RU"/>
        </w:rPr>
        <w:t>представил</w:t>
      </w:r>
      <w:r w:rsidR="001A2D13" w:rsidRPr="001A2D13">
        <w:rPr>
          <w:lang w:val="ru-RU"/>
        </w:rPr>
        <w:t xml:space="preserve"> </w:t>
      </w:r>
      <w:r w:rsidR="001A2D13">
        <w:rPr>
          <w:lang w:val="ru-RU"/>
        </w:rPr>
        <w:t>предложение</w:t>
      </w:r>
      <w:r w:rsidR="001A2D13" w:rsidRPr="001A2D13">
        <w:rPr>
          <w:lang w:val="ru-RU"/>
        </w:rPr>
        <w:t xml:space="preserve"> </w:t>
      </w:r>
      <w:r w:rsidR="001A2D13">
        <w:rPr>
          <w:lang w:val="ru-RU"/>
        </w:rPr>
        <w:t>по</w:t>
      </w:r>
      <w:r w:rsidR="001A2D13" w:rsidRPr="001A2D13">
        <w:rPr>
          <w:lang w:val="ru-RU"/>
        </w:rPr>
        <w:t xml:space="preserve"> </w:t>
      </w:r>
      <w:r w:rsidR="001A2D13">
        <w:rPr>
          <w:lang w:val="ru-RU"/>
        </w:rPr>
        <w:t>пересмотру</w:t>
      </w:r>
      <w:r w:rsidR="001A2D13" w:rsidRPr="001A2D13">
        <w:rPr>
          <w:lang w:val="ru-RU"/>
        </w:rPr>
        <w:t xml:space="preserve"> </w:t>
      </w:r>
      <w:r w:rsidR="001A2D13">
        <w:rPr>
          <w:lang w:val="ru-RU"/>
        </w:rPr>
        <w:t>Резолюции</w:t>
      </w:r>
      <w:r w:rsidR="001A2D13" w:rsidRPr="001A2D13">
        <w:rPr>
          <w:lang w:val="en-US"/>
        </w:rPr>
        <w:t> </w:t>
      </w:r>
      <w:r w:rsidRPr="001A2D13">
        <w:rPr>
          <w:lang w:val="ru-RU"/>
        </w:rPr>
        <w:t xml:space="preserve">154, </w:t>
      </w:r>
      <w:r w:rsidR="001A2D13">
        <w:rPr>
          <w:lang w:val="ru-RU"/>
        </w:rPr>
        <w:t>с</w:t>
      </w:r>
      <w:r w:rsidR="001A2D13" w:rsidRPr="001A2D13">
        <w:rPr>
          <w:lang w:val="ru-RU"/>
        </w:rPr>
        <w:t xml:space="preserve"> </w:t>
      </w:r>
      <w:r w:rsidR="001A2D13">
        <w:rPr>
          <w:lang w:val="ru-RU"/>
        </w:rPr>
        <w:t>тем</w:t>
      </w:r>
      <w:r w:rsidR="001A2D13" w:rsidRPr="001A2D13">
        <w:rPr>
          <w:lang w:val="ru-RU"/>
        </w:rPr>
        <w:t xml:space="preserve"> </w:t>
      </w:r>
      <w:r w:rsidR="001A2D13">
        <w:rPr>
          <w:lang w:val="ru-RU"/>
        </w:rPr>
        <w:t>чтобы</w:t>
      </w:r>
      <w:r w:rsidR="001A2D13" w:rsidRPr="001A2D13">
        <w:rPr>
          <w:lang w:val="ru-RU"/>
        </w:rPr>
        <w:t xml:space="preserve"> </w:t>
      </w:r>
      <w:r w:rsidR="001A2D13">
        <w:rPr>
          <w:lang w:val="ru-RU"/>
        </w:rPr>
        <w:t>запросить</w:t>
      </w:r>
      <w:r w:rsidR="001A2D13" w:rsidRPr="001A2D13">
        <w:rPr>
          <w:lang w:val="ru-RU"/>
        </w:rPr>
        <w:t xml:space="preserve"> </w:t>
      </w:r>
      <w:r w:rsidR="001A2D13">
        <w:rPr>
          <w:lang w:val="ru-RU"/>
        </w:rPr>
        <w:t>отчет</w:t>
      </w:r>
      <w:r w:rsidR="001A2D13" w:rsidRPr="001A2D13">
        <w:rPr>
          <w:lang w:val="ru-RU"/>
        </w:rPr>
        <w:t xml:space="preserve"> </w:t>
      </w:r>
      <w:r w:rsidR="001A2D13">
        <w:rPr>
          <w:lang w:val="ru-RU"/>
        </w:rPr>
        <w:t>об</w:t>
      </w:r>
      <w:r w:rsidR="001A2D13" w:rsidRPr="001A2D13">
        <w:rPr>
          <w:lang w:val="ru-RU"/>
        </w:rPr>
        <w:t xml:space="preserve"> </w:t>
      </w:r>
      <w:r w:rsidR="001A2D13">
        <w:rPr>
          <w:lang w:val="ru-RU"/>
        </w:rPr>
        <w:t>осуществлении</w:t>
      </w:r>
      <w:r w:rsidR="001A2D13" w:rsidRPr="001A2D13">
        <w:rPr>
          <w:lang w:val="ru-RU"/>
        </w:rPr>
        <w:t xml:space="preserve"> </w:t>
      </w:r>
      <w:r w:rsidR="001A2D13">
        <w:rPr>
          <w:lang w:val="ru-RU"/>
        </w:rPr>
        <w:t>согласованных</w:t>
      </w:r>
      <w:r w:rsidR="001A2D13" w:rsidRPr="001A2D13">
        <w:rPr>
          <w:lang w:val="ru-RU"/>
        </w:rPr>
        <w:t xml:space="preserve"> </w:t>
      </w:r>
      <w:r w:rsidR="001A2D13">
        <w:rPr>
          <w:lang w:val="ru-RU"/>
        </w:rPr>
        <w:t>мер</w:t>
      </w:r>
      <w:r w:rsidR="001A2D13" w:rsidRPr="001A2D13">
        <w:rPr>
          <w:lang w:val="ru-RU"/>
        </w:rPr>
        <w:t xml:space="preserve"> </w:t>
      </w:r>
      <w:r w:rsidR="001A2D13">
        <w:rPr>
          <w:lang w:val="ru-RU"/>
        </w:rPr>
        <w:t>по совершенствованию управления</w:t>
      </w:r>
      <w:r w:rsidR="00D1313C">
        <w:rPr>
          <w:lang w:val="ru-RU"/>
        </w:rPr>
        <w:t xml:space="preserve"> веб-сайтом МСЭ</w:t>
      </w:r>
      <w:r w:rsidRPr="001A2D13">
        <w:rPr>
          <w:lang w:val="ru-RU"/>
        </w:rPr>
        <w:t xml:space="preserve">, </w:t>
      </w:r>
      <w:r w:rsidR="00D1313C">
        <w:rPr>
          <w:lang w:val="ru-RU"/>
        </w:rPr>
        <w:t>пере</w:t>
      </w:r>
      <w:r w:rsidR="001A2D13">
        <w:rPr>
          <w:lang w:val="ru-RU"/>
        </w:rPr>
        <w:t>смотреть структуру веб-сайта для сокращения времени, затрачиваемого пользователями на поиск</w:t>
      </w:r>
      <w:r w:rsidRPr="001A2D13">
        <w:rPr>
          <w:lang w:val="ru-RU"/>
        </w:rPr>
        <w:t xml:space="preserve">, </w:t>
      </w:r>
      <w:r w:rsidR="001A2D13">
        <w:rPr>
          <w:lang w:val="ru-RU"/>
        </w:rPr>
        <w:t>и ускорить процесс перевода веб-страниц</w:t>
      </w:r>
      <w:r w:rsidRPr="001A2D13">
        <w:rPr>
          <w:lang w:val="ru-RU"/>
        </w:rPr>
        <w:t xml:space="preserve">, </w:t>
      </w:r>
      <w:r w:rsidR="001A2D13">
        <w:rPr>
          <w:lang w:val="ru-RU"/>
        </w:rPr>
        <w:t xml:space="preserve">а также учитывать Резолюцию 1386 Совета о </w:t>
      </w:r>
      <w:r w:rsidR="001A2D13" w:rsidRPr="0099172D">
        <w:rPr>
          <w:lang w:val="ru-RU"/>
        </w:rPr>
        <w:t xml:space="preserve">Координационном </w:t>
      </w:r>
      <w:r w:rsidR="00D1313C">
        <w:rPr>
          <w:lang w:val="ru-RU"/>
        </w:rPr>
        <w:t>комитете</w:t>
      </w:r>
      <w:r w:rsidR="001A2D13" w:rsidRPr="0099172D">
        <w:rPr>
          <w:lang w:val="ru-RU"/>
        </w:rPr>
        <w:t xml:space="preserve"> МСЭ по терминологии (К</w:t>
      </w:r>
      <w:r w:rsidR="00D1313C">
        <w:rPr>
          <w:lang w:val="ru-RU"/>
        </w:rPr>
        <w:t>К</w:t>
      </w:r>
      <w:r w:rsidR="001A2D13" w:rsidRPr="0099172D">
        <w:rPr>
          <w:lang w:val="ru-RU"/>
        </w:rPr>
        <w:t>Т</w:t>
      </w:r>
      <w:r w:rsidR="001A2D13">
        <w:rPr>
          <w:lang w:val="ru-RU"/>
        </w:rPr>
        <w:t xml:space="preserve"> МСЭ)</w:t>
      </w:r>
      <w:r w:rsidRPr="001A2D13">
        <w:rPr>
          <w:lang w:val="ru-RU"/>
        </w:rPr>
        <w:t xml:space="preserve">. </w:t>
      </w:r>
      <w:r w:rsidR="001A2D13">
        <w:rPr>
          <w:lang w:val="ru-RU"/>
        </w:rPr>
        <w:t>Российская Федерация предложила другим участникам представлять вклады с целью представления всеобъемлющего текста по пересмотру Резолюции </w:t>
      </w:r>
      <w:r w:rsidRPr="001A2D13">
        <w:rPr>
          <w:spacing w:val="-2"/>
          <w:lang w:val="ru-RU"/>
        </w:rPr>
        <w:t>154.</w:t>
      </w:r>
    </w:p>
    <w:p w:rsidR="00493AFE" w:rsidRPr="007500E6" w:rsidRDefault="00493AFE" w:rsidP="00D1313C">
      <w:pPr>
        <w:rPr>
          <w:lang w:val="ru-RU"/>
        </w:rPr>
      </w:pPr>
      <w:r w:rsidRPr="007500E6">
        <w:rPr>
          <w:lang w:val="ru-RU"/>
        </w:rPr>
        <w:t>4.2</w:t>
      </w:r>
      <w:r w:rsidRPr="007500E6">
        <w:rPr>
          <w:lang w:val="ru-RU"/>
        </w:rPr>
        <w:tab/>
      </w:r>
      <w:r w:rsidR="007500E6">
        <w:rPr>
          <w:lang w:val="ru-RU"/>
        </w:rPr>
        <w:t>РГС</w:t>
      </w:r>
      <w:r w:rsidR="007500E6" w:rsidRPr="007500E6">
        <w:rPr>
          <w:lang w:val="ru-RU"/>
        </w:rPr>
        <w:t>-</w:t>
      </w:r>
      <w:r w:rsidR="007500E6">
        <w:rPr>
          <w:lang w:val="ru-RU"/>
        </w:rPr>
        <w:t>ЯЗ</w:t>
      </w:r>
      <w:r w:rsidR="007500E6" w:rsidRPr="007500E6">
        <w:rPr>
          <w:lang w:val="ru-RU"/>
        </w:rPr>
        <w:t xml:space="preserve"> </w:t>
      </w:r>
      <w:r w:rsidR="007500E6">
        <w:rPr>
          <w:lang w:val="ru-RU"/>
        </w:rPr>
        <w:t>поддержала</w:t>
      </w:r>
      <w:r w:rsidR="007500E6" w:rsidRPr="007500E6">
        <w:rPr>
          <w:lang w:val="ru-RU"/>
        </w:rPr>
        <w:t xml:space="preserve"> </w:t>
      </w:r>
      <w:r w:rsidR="007500E6">
        <w:rPr>
          <w:lang w:val="ru-RU"/>
        </w:rPr>
        <w:t>эту</w:t>
      </w:r>
      <w:r w:rsidR="007500E6" w:rsidRPr="007500E6">
        <w:rPr>
          <w:lang w:val="ru-RU"/>
        </w:rPr>
        <w:t xml:space="preserve"> </w:t>
      </w:r>
      <w:r w:rsidR="007500E6">
        <w:rPr>
          <w:lang w:val="ru-RU"/>
        </w:rPr>
        <w:t>просьбу</w:t>
      </w:r>
      <w:r w:rsidR="007500E6" w:rsidRPr="007500E6">
        <w:rPr>
          <w:lang w:val="ru-RU"/>
        </w:rPr>
        <w:t xml:space="preserve"> </w:t>
      </w:r>
      <w:r w:rsidR="007500E6">
        <w:rPr>
          <w:lang w:val="ru-RU"/>
        </w:rPr>
        <w:t>и</w:t>
      </w:r>
      <w:r w:rsidR="007500E6" w:rsidRPr="007500E6">
        <w:rPr>
          <w:lang w:val="ru-RU"/>
        </w:rPr>
        <w:t xml:space="preserve"> </w:t>
      </w:r>
      <w:r w:rsidR="007500E6">
        <w:rPr>
          <w:lang w:val="ru-RU"/>
        </w:rPr>
        <w:t>предлагает</w:t>
      </w:r>
      <w:r w:rsidR="007500E6" w:rsidRPr="007500E6">
        <w:rPr>
          <w:lang w:val="ru-RU"/>
        </w:rPr>
        <w:t xml:space="preserve"> </w:t>
      </w:r>
      <w:r w:rsidR="007500E6">
        <w:rPr>
          <w:lang w:val="ru-RU"/>
        </w:rPr>
        <w:t>Совету</w:t>
      </w:r>
      <w:r w:rsidRPr="007500E6">
        <w:rPr>
          <w:lang w:val="ru-RU"/>
        </w:rPr>
        <w:t>:</w:t>
      </w:r>
    </w:p>
    <w:p w:rsidR="00493AFE" w:rsidRPr="007500E6" w:rsidRDefault="004921AD" w:rsidP="004921AD">
      <w:pPr>
        <w:pStyle w:val="enumlev1"/>
        <w:rPr>
          <w:lang w:val="ru-RU"/>
        </w:rPr>
      </w:pPr>
      <w:r w:rsidRPr="004921AD">
        <w:rPr>
          <w:lang w:val="ru-RU"/>
        </w:rPr>
        <w:t>–</w:t>
      </w:r>
      <w:r>
        <w:rPr>
          <w:lang w:val="ru-RU"/>
        </w:rPr>
        <w:tab/>
      </w:r>
      <w:r w:rsidR="007500E6">
        <w:rPr>
          <w:lang w:val="ru-RU"/>
        </w:rPr>
        <w:t>Предложить</w:t>
      </w:r>
      <w:r w:rsidR="007500E6" w:rsidRPr="007500E6">
        <w:rPr>
          <w:lang w:val="ru-RU"/>
        </w:rPr>
        <w:t xml:space="preserve"> </w:t>
      </w:r>
      <w:r w:rsidR="007500E6">
        <w:rPr>
          <w:lang w:val="ru-RU"/>
        </w:rPr>
        <w:t>Государствам</w:t>
      </w:r>
      <w:r w:rsidR="007500E6" w:rsidRPr="007500E6">
        <w:rPr>
          <w:lang w:val="ru-RU"/>
        </w:rPr>
        <w:t>-</w:t>
      </w:r>
      <w:r w:rsidR="007500E6">
        <w:rPr>
          <w:lang w:val="ru-RU"/>
        </w:rPr>
        <w:t>Членам</w:t>
      </w:r>
      <w:r w:rsidR="007500E6" w:rsidRPr="007500E6">
        <w:rPr>
          <w:lang w:val="ru-RU"/>
        </w:rPr>
        <w:t xml:space="preserve"> </w:t>
      </w:r>
      <w:r w:rsidR="00D1313C">
        <w:rPr>
          <w:lang w:val="ru-RU"/>
        </w:rPr>
        <w:t>перес</w:t>
      </w:r>
      <w:r w:rsidR="007500E6">
        <w:rPr>
          <w:lang w:val="ru-RU"/>
        </w:rPr>
        <w:t>мотреть</w:t>
      </w:r>
      <w:r w:rsidR="007500E6" w:rsidRPr="007500E6">
        <w:rPr>
          <w:lang w:val="ru-RU"/>
        </w:rPr>
        <w:t xml:space="preserve"> </w:t>
      </w:r>
      <w:r w:rsidR="007500E6">
        <w:rPr>
          <w:lang w:val="ru-RU"/>
        </w:rPr>
        <w:t>текст</w:t>
      </w:r>
      <w:r w:rsidR="007500E6" w:rsidRPr="007500E6">
        <w:rPr>
          <w:lang w:val="ru-RU"/>
        </w:rPr>
        <w:t xml:space="preserve"> </w:t>
      </w:r>
      <w:r w:rsidR="007500E6">
        <w:rPr>
          <w:lang w:val="ru-RU"/>
        </w:rPr>
        <w:t>Резолюции </w:t>
      </w:r>
      <w:r w:rsidR="00493AFE" w:rsidRPr="007500E6">
        <w:rPr>
          <w:lang w:val="ru-RU"/>
        </w:rPr>
        <w:t xml:space="preserve">154 </w:t>
      </w:r>
      <w:r w:rsidR="007500E6">
        <w:rPr>
          <w:lang w:val="ru-RU"/>
        </w:rPr>
        <w:t>для обновления и упорядочения ее содержания</w:t>
      </w:r>
      <w:r w:rsidR="00493AFE" w:rsidRPr="007500E6">
        <w:rPr>
          <w:lang w:val="ru-RU"/>
        </w:rPr>
        <w:t>.</w:t>
      </w:r>
    </w:p>
    <w:p w:rsidR="00493AFE" w:rsidRPr="007500E6" w:rsidRDefault="007500E6" w:rsidP="00D1313C">
      <w:pPr>
        <w:pStyle w:val="Heading1"/>
        <w:rPr>
          <w:rFonts w:cs="Calibri"/>
          <w:bCs/>
          <w:szCs w:val="24"/>
          <w:lang w:val="ru-RU"/>
        </w:rPr>
      </w:pPr>
      <w:r w:rsidRPr="007500E6">
        <w:rPr>
          <w:rFonts w:cs="Calibri"/>
          <w:szCs w:val="24"/>
          <w:lang w:val="ru-RU"/>
        </w:rPr>
        <w:t>5</w:t>
      </w:r>
      <w:r w:rsidRPr="007500E6">
        <w:rPr>
          <w:rFonts w:cs="Calibri"/>
          <w:szCs w:val="24"/>
          <w:lang w:val="ru-RU"/>
        </w:rPr>
        <w:tab/>
      </w:r>
      <w:r>
        <w:rPr>
          <w:rFonts w:cs="Calibri"/>
          <w:szCs w:val="24"/>
          <w:lang w:val="ru-RU"/>
        </w:rPr>
        <w:t>Вклад Китайск</w:t>
      </w:r>
      <w:r w:rsidRPr="00D1313C">
        <w:rPr>
          <w:lang w:val="ru-RU"/>
        </w:rPr>
        <w:t>о</w:t>
      </w:r>
      <w:r>
        <w:rPr>
          <w:rFonts w:cs="Calibri"/>
          <w:szCs w:val="24"/>
          <w:lang w:val="ru-RU"/>
        </w:rPr>
        <w:t>й Народной Республики</w:t>
      </w:r>
      <w:r w:rsidR="00493AFE" w:rsidRPr="007500E6">
        <w:rPr>
          <w:rFonts w:cs="Calibri"/>
          <w:bCs/>
          <w:szCs w:val="24"/>
          <w:lang w:val="ru-RU"/>
        </w:rPr>
        <w:t xml:space="preserve"> </w:t>
      </w:r>
      <w:r w:rsidR="00493AFE" w:rsidRPr="007500E6">
        <w:rPr>
          <w:rFonts w:cs="Calibri"/>
          <w:szCs w:val="24"/>
          <w:lang w:val="ru-RU"/>
        </w:rPr>
        <w:t>(</w:t>
      </w:r>
      <w:r w:rsidRPr="00D1313C">
        <w:rPr>
          <w:lang w:val="ru-RU"/>
        </w:rPr>
        <w:t>Документ</w:t>
      </w:r>
      <w:r w:rsidR="00493AFE" w:rsidRPr="007500E6">
        <w:rPr>
          <w:rFonts w:cs="Calibri"/>
          <w:szCs w:val="24"/>
          <w:lang w:val="ru-RU"/>
        </w:rPr>
        <w:t xml:space="preserve"> </w:t>
      </w:r>
      <w:hyperlink r:id="rId16" w:history="1">
        <w:r w:rsidR="00493AFE" w:rsidRPr="00116816">
          <w:rPr>
            <w:rStyle w:val="Hyperlink"/>
            <w:rFonts w:cs="Calibri"/>
            <w:szCs w:val="24"/>
          </w:rPr>
          <w:t>CWG</w:t>
        </w:r>
        <w:r w:rsidR="00493AFE" w:rsidRPr="007500E6">
          <w:rPr>
            <w:rStyle w:val="Hyperlink"/>
            <w:rFonts w:cs="Calibri"/>
            <w:szCs w:val="24"/>
            <w:lang w:val="ru-RU"/>
          </w:rPr>
          <w:t>-</w:t>
        </w:r>
        <w:r w:rsidR="00493AFE" w:rsidRPr="00116816">
          <w:rPr>
            <w:rStyle w:val="Hyperlink"/>
            <w:rFonts w:cs="Calibri"/>
            <w:szCs w:val="24"/>
          </w:rPr>
          <w:t>LANG</w:t>
        </w:r>
        <w:r w:rsidR="00493AFE" w:rsidRPr="007500E6">
          <w:rPr>
            <w:rStyle w:val="Hyperlink"/>
            <w:rFonts w:cs="Calibri"/>
            <w:szCs w:val="24"/>
            <w:lang w:val="ru-RU"/>
          </w:rPr>
          <w:t>/8/5</w:t>
        </w:r>
      </w:hyperlink>
      <w:r w:rsidR="00493AFE" w:rsidRPr="007500E6">
        <w:rPr>
          <w:rFonts w:cs="Calibri"/>
          <w:szCs w:val="24"/>
          <w:lang w:val="ru-RU"/>
        </w:rPr>
        <w:t>)</w:t>
      </w:r>
    </w:p>
    <w:p w:rsidR="00493AFE" w:rsidRPr="00E81B9E" w:rsidRDefault="00493AFE" w:rsidP="00D1313C">
      <w:pPr>
        <w:rPr>
          <w:lang w:val="ru-RU"/>
        </w:rPr>
      </w:pPr>
      <w:r w:rsidRPr="007500E6">
        <w:rPr>
          <w:lang w:val="ru-RU"/>
        </w:rPr>
        <w:t>5.1</w:t>
      </w:r>
      <w:r w:rsidRPr="007500E6">
        <w:rPr>
          <w:lang w:val="ru-RU"/>
        </w:rPr>
        <w:tab/>
      </w:r>
      <w:r w:rsidR="007500E6">
        <w:rPr>
          <w:lang w:val="ru-RU"/>
        </w:rPr>
        <w:t>Представитель Китайской Народной Республики представил вклад о содействии применению ИИ</w:t>
      </w:r>
      <w:r w:rsidR="007500E6" w:rsidRPr="00E81B9E">
        <w:rPr>
          <w:lang w:val="ru-RU"/>
        </w:rPr>
        <w:t xml:space="preserve"> </w:t>
      </w:r>
      <w:r w:rsidR="007500E6">
        <w:rPr>
          <w:lang w:val="ru-RU"/>
        </w:rPr>
        <w:t>и</w:t>
      </w:r>
      <w:r w:rsidR="007500E6" w:rsidRPr="00E81B9E">
        <w:rPr>
          <w:lang w:val="ru-RU"/>
        </w:rPr>
        <w:t xml:space="preserve"> </w:t>
      </w:r>
      <w:r w:rsidR="007500E6">
        <w:rPr>
          <w:lang w:val="ru-RU"/>
        </w:rPr>
        <w:t>других</w:t>
      </w:r>
      <w:r w:rsidR="007500E6" w:rsidRPr="00E81B9E">
        <w:rPr>
          <w:lang w:val="ru-RU"/>
        </w:rPr>
        <w:t xml:space="preserve"> </w:t>
      </w:r>
      <w:r w:rsidR="007500E6">
        <w:rPr>
          <w:lang w:val="ru-RU"/>
        </w:rPr>
        <w:t>новых</w:t>
      </w:r>
      <w:r w:rsidR="007500E6" w:rsidRPr="00E81B9E">
        <w:rPr>
          <w:lang w:val="ru-RU"/>
        </w:rPr>
        <w:t xml:space="preserve"> </w:t>
      </w:r>
      <w:r w:rsidR="007500E6">
        <w:rPr>
          <w:lang w:val="ru-RU"/>
        </w:rPr>
        <w:t>технологий</w:t>
      </w:r>
      <w:r w:rsidR="007500E6" w:rsidRPr="00E81B9E">
        <w:rPr>
          <w:lang w:val="ru-RU"/>
        </w:rPr>
        <w:t xml:space="preserve"> </w:t>
      </w:r>
      <w:r w:rsidR="007500E6">
        <w:rPr>
          <w:lang w:val="ru-RU"/>
        </w:rPr>
        <w:t>в</w:t>
      </w:r>
      <w:r w:rsidR="007500E6" w:rsidRPr="00E81B9E">
        <w:rPr>
          <w:lang w:val="ru-RU"/>
        </w:rPr>
        <w:t xml:space="preserve"> </w:t>
      </w:r>
      <w:r w:rsidR="007500E6">
        <w:rPr>
          <w:lang w:val="ru-RU"/>
        </w:rPr>
        <w:t>услугах</w:t>
      </w:r>
      <w:r w:rsidR="007500E6" w:rsidRPr="00E81B9E">
        <w:rPr>
          <w:lang w:val="ru-RU"/>
        </w:rPr>
        <w:t xml:space="preserve"> </w:t>
      </w:r>
      <w:r w:rsidR="007500E6">
        <w:rPr>
          <w:lang w:val="ru-RU"/>
        </w:rPr>
        <w:t>перевода</w:t>
      </w:r>
      <w:r w:rsidR="007500E6" w:rsidRPr="00E81B9E">
        <w:rPr>
          <w:lang w:val="ru-RU"/>
        </w:rPr>
        <w:t xml:space="preserve"> </w:t>
      </w:r>
      <w:r w:rsidR="007500E6">
        <w:rPr>
          <w:lang w:val="ru-RU"/>
        </w:rPr>
        <w:t>и</w:t>
      </w:r>
      <w:r w:rsidR="007500E6" w:rsidRPr="00E81B9E">
        <w:rPr>
          <w:lang w:val="ru-RU"/>
        </w:rPr>
        <w:t xml:space="preserve"> </w:t>
      </w:r>
      <w:r w:rsidR="007500E6">
        <w:rPr>
          <w:lang w:val="ru-RU"/>
        </w:rPr>
        <w:t>обслуживания</w:t>
      </w:r>
      <w:r w:rsidR="007500E6" w:rsidRPr="00E81B9E">
        <w:rPr>
          <w:lang w:val="ru-RU"/>
        </w:rPr>
        <w:t xml:space="preserve"> </w:t>
      </w:r>
      <w:r w:rsidR="007500E6">
        <w:rPr>
          <w:lang w:val="ru-RU"/>
        </w:rPr>
        <w:t>конференций</w:t>
      </w:r>
      <w:r w:rsidR="007500E6" w:rsidRPr="00E81B9E">
        <w:rPr>
          <w:lang w:val="ru-RU"/>
        </w:rPr>
        <w:t xml:space="preserve"> </w:t>
      </w:r>
      <w:r w:rsidR="007500E6">
        <w:rPr>
          <w:lang w:val="ru-RU"/>
        </w:rPr>
        <w:t>МСЭ</w:t>
      </w:r>
      <w:r w:rsidRPr="00E81B9E">
        <w:rPr>
          <w:lang w:val="ru-RU"/>
        </w:rPr>
        <w:t xml:space="preserve">. </w:t>
      </w:r>
      <w:r w:rsidR="00E81B9E">
        <w:rPr>
          <w:lang w:val="ru-RU"/>
        </w:rPr>
        <w:t>Секретариату</w:t>
      </w:r>
      <w:r w:rsidR="00E81B9E" w:rsidRPr="00E81B9E">
        <w:rPr>
          <w:lang w:val="ru-RU"/>
        </w:rPr>
        <w:t xml:space="preserve"> </w:t>
      </w:r>
      <w:r w:rsidR="00E81B9E">
        <w:rPr>
          <w:lang w:val="ru-RU"/>
        </w:rPr>
        <w:t>было</w:t>
      </w:r>
      <w:r w:rsidR="00E81B9E" w:rsidRPr="00E81B9E">
        <w:rPr>
          <w:lang w:val="ru-RU"/>
        </w:rPr>
        <w:t xml:space="preserve"> </w:t>
      </w:r>
      <w:r w:rsidR="00E81B9E">
        <w:rPr>
          <w:lang w:val="ru-RU"/>
        </w:rPr>
        <w:t>предложено рассмотреть возможность того, что развитие ИКТ сделает машинный перевод и машинный ввод субтитров реальностью, и принять меры для содействия применению ИИ</w:t>
      </w:r>
      <w:r w:rsidR="00E81B9E" w:rsidRPr="00E81B9E">
        <w:rPr>
          <w:lang w:val="ru-RU"/>
        </w:rPr>
        <w:t xml:space="preserve"> </w:t>
      </w:r>
      <w:r w:rsidR="00E81B9E">
        <w:rPr>
          <w:lang w:val="ru-RU"/>
        </w:rPr>
        <w:t>в</w:t>
      </w:r>
      <w:r w:rsidR="00E81B9E" w:rsidRPr="00E81B9E">
        <w:rPr>
          <w:lang w:val="ru-RU"/>
        </w:rPr>
        <w:t xml:space="preserve"> </w:t>
      </w:r>
      <w:r w:rsidR="00E81B9E">
        <w:rPr>
          <w:lang w:val="ru-RU"/>
        </w:rPr>
        <w:t>услугах</w:t>
      </w:r>
      <w:r w:rsidR="00E81B9E" w:rsidRPr="00E81B9E">
        <w:rPr>
          <w:lang w:val="ru-RU"/>
        </w:rPr>
        <w:t xml:space="preserve"> </w:t>
      </w:r>
      <w:r w:rsidR="00E81B9E">
        <w:rPr>
          <w:lang w:val="ru-RU"/>
        </w:rPr>
        <w:t>перевода</w:t>
      </w:r>
      <w:r w:rsidR="00E81B9E" w:rsidRPr="00E81B9E">
        <w:rPr>
          <w:lang w:val="ru-RU"/>
        </w:rPr>
        <w:t xml:space="preserve"> </w:t>
      </w:r>
      <w:r w:rsidR="00E81B9E">
        <w:rPr>
          <w:lang w:val="ru-RU"/>
        </w:rPr>
        <w:t>и</w:t>
      </w:r>
      <w:r w:rsidR="00E81B9E" w:rsidRPr="00E81B9E">
        <w:rPr>
          <w:lang w:val="ru-RU"/>
        </w:rPr>
        <w:t xml:space="preserve"> </w:t>
      </w:r>
      <w:r w:rsidR="00E81B9E">
        <w:rPr>
          <w:lang w:val="ru-RU"/>
        </w:rPr>
        <w:t>обслуживания</w:t>
      </w:r>
      <w:r w:rsidR="00E81B9E" w:rsidRPr="00E81B9E">
        <w:rPr>
          <w:lang w:val="ru-RU"/>
        </w:rPr>
        <w:t xml:space="preserve"> </w:t>
      </w:r>
      <w:r w:rsidR="00E81B9E">
        <w:rPr>
          <w:lang w:val="ru-RU"/>
        </w:rPr>
        <w:t>конференций</w:t>
      </w:r>
      <w:r w:rsidR="00E81B9E" w:rsidRPr="00E81B9E">
        <w:rPr>
          <w:lang w:val="ru-RU"/>
        </w:rPr>
        <w:t xml:space="preserve"> </w:t>
      </w:r>
      <w:r w:rsidR="00E81B9E">
        <w:rPr>
          <w:lang w:val="ru-RU"/>
        </w:rPr>
        <w:t>на</w:t>
      </w:r>
      <w:r w:rsidR="00E81B9E" w:rsidRPr="00E81B9E">
        <w:rPr>
          <w:lang w:val="ru-RU"/>
        </w:rPr>
        <w:t xml:space="preserve"> </w:t>
      </w:r>
      <w:r w:rsidR="00E81B9E">
        <w:rPr>
          <w:lang w:val="ru-RU"/>
        </w:rPr>
        <w:t>шести</w:t>
      </w:r>
      <w:r w:rsidR="00E81B9E" w:rsidRPr="00E81B9E">
        <w:rPr>
          <w:lang w:val="ru-RU"/>
        </w:rPr>
        <w:t xml:space="preserve"> </w:t>
      </w:r>
      <w:r w:rsidR="00E81B9E">
        <w:rPr>
          <w:lang w:val="ru-RU"/>
        </w:rPr>
        <w:t>языках</w:t>
      </w:r>
      <w:r w:rsidR="00E81B9E" w:rsidRPr="00E81B9E">
        <w:rPr>
          <w:lang w:val="ru-RU"/>
        </w:rPr>
        <w:t xml:space="preserve">, </w:t>
      </w:r>
      <w:r w:rsidR="00E81B9E">
        <w:rPr>
          <w:lang w:val="ru-RU"/>
        </w:rPr>
        <w:t>чтобы</w:t>
      </w:r>
      <w:r w:rsidR="00E81B9E" w:rsidRPr="00E81B9E">
        <w:rPr>
          <w:lang w:val="ru-RU"/>
        </w:rPr>
        <w:t xml:space="preserve"> </w:t>
      </w:r>
      <w:r w:rsidR="00E81B9E">
        <w:rPr>
          <w:lang w:val="ru-RU"/>
        </w:rPr>
        <w:t>содействовать</w:t>
      </w:r>
      <w:r w:rsidR="00E81B9E" w:rsidRPr="00E81B9E">
        <w:rPr>
          <w:lang w:val="ru-RU"/>
        </w:rPr>
        <w:t xml:space="preserve"> </w:t>
      </w:r>
      <w:r w:rsidR="00E81B9E">
        <w:rPr>
          <w:lang w:val="ru-RU"/>
        </w:rPr>
        <w:t>достижению</w:t>
      </w:r>
      <w:r w:rsidR="00E81B9E" w:rsidRPr="00E81B9E">
        <w:rPr>
          <w:lang w:val="ru-RU"/>
        </w:rPr>
        <w:t xml:space="preserve"> </w:t>
      </w:r>
      <w:r w:rsidR="00E81B9E">
        <w:rPr>
          <w:lang w:val="ru-RU"/>
        </w:rPr>
        <w:t>цели</w:t>
      </w:r>
      <w:r w:rsidR="00E81B9E" w:rsidRPr="00E81B9E">
        <w:rPr>
          <w:lang w:val="ru-RU"/>
        </w:rPr>
        <w:t xml:space="preserve"> </w:t>
      </w:r>
      <w:r w:rsidR="00E81B9E">
        <w:rPr>
          <w:lang w:val="ru-RU"/>
        </w:rPr>
        <w:t>МСЭ</w:t>
      </w:r>
      <w:r w:rsidR="0099172D">
        <w:rPr>
          <w:lang w:val="ru-RU"/>
        </w:rPr>
        <w:t> </w:t>
      </w:r>
      <w:r w:rsidR="00E81B9E" w:rsidRPr="00E81B9E">
        <w:rPr>
          <w:lang w:val="ru-RU"/>
        </w:rPr>
        <w:t xml:space="preserve">– </w:t>
      </w:r>
      <w:r w:rsidR="00E81B9E">
        <w:rPr>
          <w:lang w:val="ru-RU"/>
        </w:rPr>
        <w:t>сокращению</w:t>
      </w:r>
      <w:r w:rsidR="00E81B9E" w:rsidRPr="00E81B9E">
        <w:rPr>
          <w:lang w:val="ru-RU"/>
        </w:rPr>
        <w:t xml:space="preserve"> </w:t>
      </w:r>
      <w:r w:rsidR="00E81B9E">
        <w:rPr>
          <w:lang w:val="ru-RU"/>
        </w:rPr>
        <w:t>затрат</w:t>
      </w:r>
      <w:r w:rsidR="00E81B9E" w:rsidRPr="00E81B9E">
        <w:rPr>
          <w:lang w:val="ru-RU"/>
        </w:rPr>
        <w:t xml:space="preserve"> </w:t>
      </w:r>
      <w:r w:rsidR="00E81B9E">
        <w:rPr>
          <w:lang w:val="ru-RU"/>
        </w:rPr>
        <w:t>и</w:t>
      </w:r>
      <w:r w:rsidR="00E81B9E" w:rsidRPr="00E81B9E">
        <w:rPr>
          <w:lang w:val="ru-RU"/>
        </w:rPr>
        <w:t xml:space="preserve"> </w:t>
      </w:r>
      <w:r w:rsidR="00E81B9E">
        <w:rPr>
          <w:lang w:val="ru-RU"/>
        </w:rPr>
        <w:t>повышению</w:t>
      </w:r>
      <w:r w:rsidR="00E81B9E" w:rsidRPr="00E81B9E">
        <w:rPr>
          <w:lang w:val="ru-RU"/>
        </w:rPr>
        <w:t xml:space="preserve"> </w:t>
      </w:r>
      <w:r w:rsidR="00E81B9E">
        <w:rPr>
          <w:lang w:val="ru-RU"/>
        </w:rPr>
        <w:t>эффективности</w:t>
      </w:r>
      <w:r w:rsidRPr="00E81B9E">
        <w:rPr>
          <w:lang w:val="ru-RU"/>
        </w:rPr>
        <w:t>.</w:t>
      </w:r>
    </w:p>
    <w:p w:rsidR="00493AFE" w:rsidRPr="00E81B9E" w:rsidRDefault="00493AFE" w:rsidP="00D1313C">
      <w:pPr>
        <w:rPr>
          <w:lang w:val="ru-RU"/>
        </w:rPr>
      </w:pPr>
      <w:r w:rsidRPr="00E81B9E">
        <w:rPr>
          <w:lang w:val="ru-RU"/>
        </w:rPr>
        <w:t>5.2</w:t>
      </w:r>
      <w:r w:rsidRPr="00E81B9E">
        <w:rPr>
          <w:lang w:val="ru-RU"/>
        </w:rPr>
        <w:tab/>
      </w:r>
      <w:r w:rsidR="00E81B9E">
        <w:rPr>
          <w:lang w:val="ru-RU"/>
        </w:rPr>
        <w:t xml:space="preserve">Заместитель </w:t>
      </w:r>
      <w:r w:rsidR="0099172D">
        <w:rPr>
          <w:lang w:val="ru-RU"/>
        </w:rPr>
        <w:t>Г</w:t>
      </w:r>
      <w:r w:rsidR="00E81B9E">
        <w:rPr>
          <w:lang w:val="ru-RU"/>
        </w:rPr>
        <w:t>енерального секретаря МСЭ сообщил собранию, что вскоре начнется испытание применения технологии ИИ для ввод</w:t>
      </w:r>
      <w:r w:rsidR="0099172D">
        <w:rPr>
          <w:lang w:val="ru-RU"/>
        </w:rPr>
        <w:t>а</w:t>
      </w:r>
      <w:r w:rsidR="00E81B9E">
        <w:rPr>
          <w:lang w:val="ru-RU"/>
        </w:rPr>
        <w:t xml:space="preserve"> субтитров</w:t>
      </w:r>
      <w:r w:rsidRPr="00E81B9E">
        <w:rPr>
          <w:lang w:val="ru-RU"/>
        </w:rPr>
        <w:t>.</w:t>
      </w:r>
    </w:p>
    <w:p w:rsidR="00493AFE" w:rsidRPr="00C63734" w:rsidRDefault="00493AFE" w:rsidP="00D1313C">
      <w:pPr>
        <w:rPr>
          <w:lang w:val="ru-RU"/>
        </w:rPr>
      </w:pPr>
      <w:r w:rsidRPr="00C63734">
        <w:rPr>
          <w:lang w:val="ru-RU"/>
        </w:rPr>
        <w:t>5.3</w:t>
      </w:r>
      <w:r w:rsidRPr="00C63734">
        <w:rPr>
          <w:lang w:val="ru-RU"/>
        </w:rPr>
        <w:tab/>
      </w:r>
      <w:r w:rsidR="00E81B9E">
        <w:rPr>
          <w:lang w:val="ru-RU"/>
        </w:rPr>
        <w:t>РГС</w:t>
      </w:r>
      <w:r w:rsidR="00E81B9E" w:rsidRPr="00C63734">
        <w:rPr>
          <w:lang w:val="ru-RU"/>
        </w:rPr>
        <w:t>-</w:t>
      </w:r>
      <w:r w:rsidR="00E81B9E">
        <w:rPr>
          <w:lang w:val="ru-RU"/>
        </w:rPr>
        <w:t>ЯЗ</w:t>
      </w:r>
      <w:r w:rsidR="00E81B9E" w:rsidRPr="00C63734">
        <w:rPr>
          <w:lang w:val="ru-RU"/>
        </w:rPr>
        <w:t xml:space="preserve"> </w:t>
      </w:r>
      <w:r w:rsidR="00E81B9E">
        <w:rPr>
          <w:lang w:val="ru-RU"/>
        </w:rPr>
        <w:t>приняла</w:t>
      </w:r>
      <w:r w:rsidR="00E81B9E" w:rsidRPr="00C63734">
        <w:rPr>
          <w:lang w:val="ru-RU"/>
        </w:rPr>
        <w:t xml:space="preserve"> </w:t>
      </w:r>
      <w:r w:rsidR="00E81B9E">
        <w:rPr>
          <w:lang w:val="ru-RU"/>
        </w:rPr>
        <w:t>предложение</w:t>
      </w:r>
      <w:r w:rsidR="00E81B9E" w:rsidRPr="00C63734">
        <w:rPr>
          <w:lang w:val="ru-RU"/>
        </w:rPr>
        <w:t xml:space="preserve"> </w:t>
      </w:r>
      <w:r w:rsidR="00E81B9E">
        <w:rPr>
          <w:lang w:val="ru-RU"/>
        </w:rPr>
        <w:t>к</w:t>
      </w:r>
      <w:r w:rsidR="00E81B9E" w:rsidRPr="00C63734">
        <w:rPr>
          <w:lang w:val="ru-RU"/>
        </w:rPr>
        <w:t xml:space="preserve"> </w:t>
      </w:r>
      <w:r w:rsidR="00E81B9E">
        <w:rPr>
          <w:lang w:val="ru-RU"/>
        </w:rPr>
        <w:t>сведению</w:t>
      </w:r>
      <w:r w:rsidR="00E81B9E" w:rsidRPr="00C63734">
        <w:rPr>
          <w:lang w:val="ru-RU"/>
        </w:rPr>
        <w:t xml:space="preserve"> </w:t>
      </w:r>
      <w:r w:rsidR="00E81B9E">
        <w:rPr>
          <w:lang w:val="ru-RU"/>
        </w:rPr>
        <w:t>и</w:t>
      </w:r>
      <w:r w:rsidR="00E81B9E" w:rsidRPr="00C63734">
        <w:rPr>
          <w:lang w:val="ru-RU"/>
        </w:rPr>
        <w:t xml:space="preserve"> </w:t>
      </w:r>
      <w:r w:rsidR="00E81B9E">
        <w:rPr>
          <w:lang w:val="ru-RU"/>
        </w:rPr>
        <w:t>призвала</w:t>
      </w:r>
      <w:r w:rsidR="00E81B9E" w:rsidRPr="00C63734">
        <w:rPr>
          <w:lang w:val="ru-RU"/>
        </w:rPr>
        <w:t xml:space="preserve"> </w:t>
      </w:r>
      <w:r w:rsidR="00E81B9E">
        <w:rPr>
          <w:lang w:val="ru-RU"/>
        </w:rPr>
        <w:t>секретариат</w:t>
      </w:r>
      <w:r w:rsidR="00E81B9E" w:rsidRPr="00C63734">
        <w:rPr>
          <w:lang w:val="ru-RU"/>
        </w:rPr>
        <w:t xml:space="preserve"> </w:t>
      </w:r>
      <w:r w:rsidR="00E81B9E">
        <w:rPr>
          <w:lang w:val="ru-RU"/>
        </w:rPr>
        <w:t>продолжить</w:t>
      </w:r>
      <w:r w:rsidR="00E81B9E" w:rsidRPr="00C63734">
        <w:rPr>
          <w:lang w:val="ru-RU"/>
        </w:rPr>
        <w:t xml:space="preserve"> </w:t>
      </w:r>
      <w:r w:rsidR="00E81B9E">
        <w:rPr>
          <w:lang w:val="ru-RU"/>
        </w:rPr>
        <w:t>усилия</w:t>
      </w:r>
      <w:r w:rsidR="00C63734">
        <w:rPr>
          <w:lang w:val="ru-RU"/>
        </w:rPr>
        <w:t>, при обеспечении полной прозрачности в отношении Членов, для оценки значения машинного перевода и автоматического ввода субтитров в</w:t>
      </w:r>
      <w:r w:rsidR="00C63734" w:rsidRPr="00E81B9E">
        <w:rPr>
          <w:lang w:val="ru-RU"/>
        </w:rPr>
        <w:t xml:space="preserve"> </w:t>
      </w:r>
      <w:r w:rsidR="00C63734">
        <w:rPr>
          <w:lang w:val="ru-RU"/>
        </w:rPr>
        <w:t>услугах</w:t>
      </w:r>
      <w:r w:rsidR="00C63734" w:rsidRPr="00E81B9E">
        <w:rPr>
          <w:lang w:val="ru-RU"/>
        </w:rPr>
        <w:t xml:space="preserve"> </w:t>
      </w:r>
      <w:r w:rsidR="00C63734">
        <w:rPr>
          <w:lang w:val="ru-RU"/>
        </w:rPr>
        <w:t>перевода</w:t>
      </w:r>
      <w:r w:rsidR="00C63734" w:rsidRPr="00E81B9E">
        <w:rPr>
          <w:lang w:val="ru-RU"/>
        </w:rPr>
        <w:t xml:space="preserve"> </w:t>
      </w:r>
      <w:r w:rsidR="00C63734">
        <w:rPr>
          <w:lang w:val="ru-RU"/>
        </w:rPr>
        <w:t>и</w:t>
      </w:r>
      <w:r w:rsidR="00C63734" w:rsidRPr="00E81B9E">
        <w:rPr>
          <w:lang w:val="ru-RU"/>
        </w:rPr>
        <w:t xml:space="preserve"> </w:t>
      </w:r>
      <w:r w:rsidR="00C63734">
        <w:rPr>
          <w:lang w:val="ru-RU"/>
        </w:rPr>
        <w:t>обслуживания</w:t>
      </w:r>
      <w:r w:rsidR="00C63734" w:rsidRPr="00E81B9E">
        <w:rPr>
          <w:lang w:val="ru-RU"/>
        </w:rPr>
        <w:t xml:space="preserve"> </w:t>
      </w:r>
      <w:r w:rsidR="00C63734">
        <w:rPr>
          <w:lang w:val="ru-RU"/>
        </w:rPr>
        <w:t>конференций</w:t>
      </w:r>
      <w:r w:rsidR="00C63734" w:rsidRPr="00E81B9E">
        <w:rPr>
          <w:lang w:val="ru-RU"/>
        </w:rPr>
        <w:t xml:space="preserve"> </w:t>
      </w:r>
      <w:r w:rsidR="00C63734">
        <w:rPr>
          <w:lang w:val="ru-RU"/>
        </w:rPr>
        <w:t>МСЭ</w:t>
      </w:r>
      <w:r w:rsidRPr="00C63734">
        <w:rPr>
          <w:lang w:val="ru-RU"/>
        </w:rPr>
        <w:t>.</w:t>
      </w:r>
    </w:p>
    <w:p w:rsidR="00493AFE" w:rsidRPr="00C63734" w:rsidRDefault="00C63734" w:rsidP="00D1313C">
      <w:pPr>
        <w:pStyle w:val="Heading1"/>
        <w:rPr>
          <w:rFonts w:eastAsia="SimSun" w:cs="Arial"/>
          <w:b w:val="0"/>
          <w:lang w:val="ru-RU"/>
        </w:rPr>
      </w:pPr>
      <w:r w:rsidRPr="00C63734">
        <w:rPr>
          <w:rFonts w:eastAsia="SimSun" w:cs="Arial"/>
          <w:lang w:val="ru-RU"/>
        </w:rPr>
        <w:t>6</w:t>
      </w:r>
      <w:r w:rsidRPr="00C63734">
        <w:rPr>
          <w:rFonts w:eastAsia="SimSun" w:cs="Arial"/>
          <w:lang w:val="ru-RU"/>
        </w:rPr>
        <w:tab/>
      </w:r>
      <w:r>
        <w:rPr>
          <w:rFonts w:eastAsia="SimSun" w:cs="Arial"/>
          <w:lang w:val="ru-RU"/>
        </w:rPr>
        <w:t>Другие вопросы</w:t>
      </w:r>
      <w:r w:rsidR="00493AFE" w:rsidRPr="00C63734">
        <w:rPr>
          <w:rFonts w:eastAsia="SimSun" w:cs="Arial"/>
          <w:lang w:val="ru-RU"/>
        </w:rPr>
        <w:t xml:space="preserve"> </w:t>
      </w:r>
    </w:p>
    <w:p w:rsidR="00493AFE" w:rsidRPr="00C63734" w:rsidRDefault="00493AFE" w:rsidP="00D1313C">
      <w:pPr>
        <w:rPr>
          <w:rFonts w:eastAsia="SimSun"/>
          <w:lang w:val="ru-RU"/>
        </w:rPr>
      </w:pPr>
      <w:r w:rsidRPr="00C63734">
        <w:rPr>
          <w:rFonts w:eastAsia="SimSun"/>
          <w:lang w:val="ru-RU"/>
        </w:rPr>
        <w:t>6.1</w:t>
      </w:r>
      <w:r w:rsidRPr="00C63734">
        <w:rPr>
          <w:rFonts w:eastAsia="SimSun"/>
          <w:lang w:val="ru-RU"/>
        </w:rPr>
        <w:tab/>
      </w:r>
      <w:r w:rsidR="00C63734">
        <w:rPr>
          <w:rFonts w:eastAsia="SimSun"/>
          <w:lang w:val="ru-RU"/>
        </w:rPr>
        <w:t>Участники не предложили каких-либо других вопросов</w:t>
      </w:r>
      <w:r w:rsidRPr="00C63734">
        <w:rPr>
          <w:rFonts w:eastAsia="SimSun"/>
          <w:lang w:val="ru-RU"/>
        </w:rPr>
        <w:t>.</w:t>
      </w:r>
    </w:p>
    <w:p w:rsidR="00493AFE" w:rsidRPr="0099172D" w:rsidRDefault="00C63734" w:rsidP="00D1313C">
      <w:pPr>
        <w:pStyle w:val="Heading1"/>
        <w:rPr>
          <w:rFonts w:eastAsia="SimSun" w:cs="Arial"/>
          <w:b w:val="0"/>
          <w:lang w:val="ru-RU"/>
        </w:rPr>
      </w:pPr>
      <w:r w:rsidRPr="00335262">
        <w:rPr>
          <w:rFonts w:eastAsia="SimSun" w:cs="Arial"/>
          <w:lang w:val="ru-RU"/>
        </w:rPr>
        <w:t>7</w:t>
      </w:r>
      <w:r w:rsidRPr="00335262">
        <w:rPr>
          <w:rFonts w:eastAsia="SimSun" w:cs="Arial"/>
          <w:lang w:val="ru-RU"/>
        </w:rPr>
        <w:tab/>
      </w:r>
      <w:r w:rsidR="0099172D" w:rsidRPr="00D1313C">
        <w:rPr>
          <w:lang w:val="ru-RU"/>
        </w:rPr>
        <w:t>Закрытие</w:t>
      </w:r>
      <w:r w:rsidR="0099172D">
        <w:rPr>
          <w:rFonts w:eastAsia="SimSun" w:cs="Arial"/>
          <w:lang w:val="ru-RU"/>
        </w:rPr>
        <w:t xml:space="preserve"> собрания</w:t>
      </w:r>
    </w:p>
    <w:p w:rsidR="00493AFE" w:rsidRPr="00C63734" w:rsidRDefault="00493AFE" w:rsidP="00D1313C">
      <w:pPr>
        <w:rPr>
          <w:rFonts w:eastAsia="SimSun"/>
          <w:lang w:val="ru-RU"/>
        </w:rPr>
      </w:pPr>
      <w:r w:rsidRPr="00C63734">
        <w:rPr>
          <w:rFonts w:eastAsia="SimSun"/>
          <w:lang w:val="ru-RU"/>
        </w:rPr>
        <w:t>7.1</w:t>
      </w:r>
      <w:r w:rsidRPr="00C63734">
        <w:rPr>
          <w:rFonts w:eastAsia="SimSun"/>
          <w:lang w:val="ru-RU"/>
        </w:rPr>
        <w:tab/>
      </w:r>
      <w:r w:rsidR="00C63734">
        <w:rPr>
          <w:rFonts w:eastAsia="SimSun"/>
          <w:lang w:val="ru-RU"/>
        </w:rPr>
        <w:t>Заместитель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Генерального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секретаря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поблагодарил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участников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за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высокую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оценку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деятельности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секретариата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по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совершенствованию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использования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шести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языков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на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равной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основе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и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заверил</w:t>
      </w:r>
      <w:r w:rsidR="00C63734" w:rsidRPr="00C63734">
        <w:rPr>
          <w:rFonts w:eastAsia="SimSun"/>
          <w:lang w:val="ru-RU"/>
        </w:rPr>
        <w:t xml:space="preserve">, </w:t>
      </w:r>
      <w:r w:rsidR="00C63734">
        <w:rPr>
          <w:rFonts w:eastAsia="SimSun"/>
          <w:lang w:val="ru-RU"/>
        </w:rPr>
        <w:t>что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будут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предприняты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дополнительные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усилия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для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повышения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информационной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наполненности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отчета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Генерального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секретаря</w:t>
      </w:r>
      <w:r w:rsidRPr="00C63734">
        <w:rPr>
          <w:rFonts w:eastAsia="SimSun"/>
          <w:lang w:val="ru-RU"/>
        </w:rPr>
        <w:t xml:space="preserve">. </w:t>
      </w:r>
    </w:p>
    <w:p w:rsidR="00493AFE" w:rsidRPr="00DC7490" w:rsidRDefault="00493AFE" w:rsidP="00D1313C">
      <w:pPr>
        <w:rPr>
          <w:rFonts w:eastAsia="SimSun"/>
          <w:lang w:val="ru-RU"/>
        </w:rPr>
      </w:pPr>
      <w:r w:rsidRPr="00DC7490">
        <w:rPr>
          <w:rFonts w:eastAsia="SimSun"/>
          <w:lang w:val="ru-RU"/>
        </w:rPr>
        <w:t>7.2</w:t>
      </w:r>
      <w:r w:rsidRPr="00DC7490">
        <w:rPr>
          <w:rFonts w:eastAsia="SimSun"/>
          <w:lang w:val="ru-RU"/>
        </w:rPr>
        <w:tab/>
      </w:r>
      <w:r w:rsidR="00C63734">
        <w:rPr>
          <w:rFonts w:eastAsia="SimSun"/>
          <w:lang w:val="ru-RU"/>
        </w:rPr>
        <w:t>Председатель</w:t>
      </w:r>
      <w:r w:rsidR="00C63734" w:rsidRPr="00DC7490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выразила</w:t>
      </w:r>
      <w:r w:rsidR="00C63734" w:rsidRPr="00DC7490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благодарность</w:t>
      </w:r>
      <w:r w:rsidR="00C63734" w:rsidRPr="00DC7490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руководителю</w:t>
      </w:r>
      <w:r w:rsidR="00C63734" w:rsidRPr="00DC7490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Департамента</w:t>
      </w:r>
      <w:r w:rsidRPr="00DC7490">
        <w:rPr>
          <w:rFonts w:eastAsia="SimSun"/>
          <w:lang w:val="ru-RU"/>
        </w:rPr>
        <w:t xml:space="preserve"> </w:t>
      </w:r>
      <w:r w:rsidRPr="001001E2">
        <w:rPr>
          <w:rFonts w:eastAsia="SimSun"/>
        </w:rPr>
        <w:t>C</w:t>
      </w:r>
      <w:r w:rsidRPr="00DC7490">
        <w:rPr>
          <w:rFonts w:eastAsia="SimSun"/>
          <w:lang w:val="ru-RU"/>
        </w:rPr>
        <w:t>&amp;</w:t>
      </w:r>
      <w:r w:rsidRPr="001001E2">
        <w:rPr>
          <w:rFonts w:eastAsia="SimSun"/>
        </w:rPr>
        <w:t>P</w:t>
      </w:r>
      <w:r w:rsidRPr="00DC7490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и</w:t>
      </w:r>
      <w:r w:rsidR="00C63734" w:rsidRPr="00DC7490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его</w:t>
      </w:r>
      <w:r w:rsidR="00C63734" w:rsidRPr="00DC7490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сотрудникам</w:t>
      </w:r>
      <w:r w:rsidR="00DC7490">
        <w:rPr>
          <w:rFonts w:eastAsia="SimSun"/>
          <w:lang w:val="ru-RU"/>
        </w:rPr>
        <w:t>, а также секретариату МСЭ в целом, за проделанную отличную работу и за поддержку, оказанную ей лично и собранию, а также отдельно поблагодарила всех участников за активное и конструктивное участие</w:t>
      </w:r>
      <w:r w:rsidRPr="00DC7490">
        <w:rPr>
          <w:rFonts w:eastAsia="SimSun"/>
          <w:lang w:val="ru-RU"/>
        </w:rPr>
        <w:t>.</w:t>
      </w:r>
    </w:p>
    <w:p w:rsidR="00493AFE" w:rsidRPr="005332A7" w:rsidRDefault="00493AFE" w:rsidP="00493AFE">
      <w:pPr>
        <w:snapToGrid w:val="0"/>
        <w:spacing w:before="840"/>
        <w:jc w:val="center"/>
        <w:rPr>
          <w:rFonts w:eastAsia="SimSun" w:cs="Calibri"/>
          <w:szCs w:val="24"/>
        </w:rPr>
      </w:pPr>
      <w:r>
        <w:rPr>
          <w:rFonts w:eastAsia="SimSun" w:cs="Arial"/>
        </w:rPr>
        <w:t>_________________</w:t>
      </w:r>
    </w:p>
    <w:sectPr w:rsidR="00493AFE" w:rsidRPr="005332A7" w:rsidSect="00CF629C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734" w:rsidRDefault="00C63734">
      <w:r>
        <w:separator/>
      </w:r>
    </w:p>
  </w:endnote>
  <w:endnote w:type="continuationSeparator" w:id="0">
    <w:p w:rsidR="00C63734" w:rsidRDefault="00C6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734" w:rsidRPr="004921AD" w:rsidRDefault="000A3751" w:rsidP="00D1313C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D1313C" w:rsidRPr="004921AD">
      <w:rPr>
        <w:lang w:val="fr-CH"/>
      </w:rPr>
      <w:t>P</w:t>
    </w:r>
    <w:r w:rsidR="00D1313C" w:rsidRPr="004921AD">
      <w:t>:\RUS\SG\CONSEIL\C18\000\012R.docx</w:t>
    </w:r>
    <w:r>
      <w:fldChar w:fldCharType="end"/>
    </w:r>
    <w:r w:rsidR="00C63734" w:rsidRPr="004921AD">
      <w:rPr>
        <w:lang w:val="fr-CH"/>
      </w:rPr>
      <w:t xml:space="preserve"> (</w:t>
    </w:r>
    <w:r w:rsidR="00D1313C" w:rsidRPr="004921AD">
      <w:t>425077</w:t>
    </w:r>
    <w:r w:rsidR="00C63734" w:rsidRPr="004921AD">
      <w:rPr>
        <w:lang w:val="fr-CH"/>
      </w:rPr>
      <w:t>)</w:t>
    </w:r>
    <w:r w:rsidR="00C63734" w:rsidRPr="004921AD">
      <w:rPr>
        <w:lang w:val="fr-CH"/>
      </w:rPr>
      <w:tab/>
    </w:r>
    <w:r w:rsidR="00C63734" w:rsidRPr="004921AD">
      <w:fldChar w:fldCharType="begin"/>
    </w:r>
    <w:r w:rsidR="00C63734" w:rsidRPr="004921AD">
      <w:instrText xml:space="preserve"> SAVEDATE \@ DD.MM.YY </w:instrText>
    </w:r>
    <w:r w:rsidR="00C63734" w:rsidRPr="004921AD">
      <w:fldChar w:fldCharType="separate"/>
    </w:r>
    <w:r>
      <w:t>21.02.18</w:t>
    </w:r>
    <w:r w:rsidR="00C63734" w:rsidRPr="004921AD">
      <w:fldChar w:fldCharType="end"/>
    </w:r>
    <w:r w:rsidR="00C63734" w:rsidRPr="004921AD">
      <w:rPr>
        <w:lang w:val="fr-CH"/>
      </w:rPr>
      <w:tab/>
    </w:r>
    <w:r w:rsidR="00C63734" w:rsidRPr="004921AD">
      <w:fldChar w:fldCharType="begin"/>
    </w:r>
    <w:r w:rsidR="00C63734" w:rsidRPr="004921AD">
      <w:instrText xml:space="preserve"> PRINTDATE \@ DD.MM.YY </w:instrText>
    </w:r>
    <w:r w:rsidR="00C63734" w:rsidRPr="004921AD">
      <w:fldChar w:fldCharType="separate"/>
    </w:r>
    <w:r w:rsidR="00C63734" w:rsidRPr="004921AD">
      <w:t>22.03.17</w:t>
    </w:r>
    <w:r w:rsidR="00C63734" w:rsidRPr="004921A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734" w:rsidRDefault="00C6373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734" w:rsidRDefault="00C63734">
      <w:r>
        <w:t>____________________</w:t>
      </w:r>
    </w:p>
  </w:footnote>
  <w:footnote w:type="continuationSeparator" w:id="0">
    <w:p w:rsidR="00C63734" w:rsidRDefault="00C63734">
      <w:r>
        <w:continuationSeparator/>
      </w:r>
    </w:p>
  </w:footnote>
  <w:footnote w:id="1">
    <w:p w:rsidR="00975E0E" w:rsidRPr="00975E0E" w:rsidRDefault="00975E0E">
      <w:pPr>
        <w:pStyle w:val="FootnoteText"/>
        <w:rPr>
          <w:lang w:val="ru-RU"/>
        </w:rPr>
      </w:pPr>
      <w:r w:rsidRPr="00975E0E">
        <w:rPr>
          <w:rStyle w:val="FootnoteReference"/>
          <w:lang w:val="ru-RU"/>
        </w:rPr>
        <w:t>1</w:t>
      </w:r>
      <w:r w:rsidRPr="00975E0E">
        <w:rPr>
          <w:lang w:val="ru-RU"/>
        </w:rPr>
        <w:t xml:space="preserve"> </w:t>
      </w:r>
      <w:r>
        <w:rPr>
          <w:lang w:val="ru-RU"/>
        </w:rPr>
        <w:tab/>
        <w:t>При надзоре и помощи с стороны секретариата.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734" w:rsidRDefault="00C6373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0A3751">
      <w:rPr>
        <w:noProof/>
      </w:rPr>
      <w:t>2</w:t>
    </w:r>
    <w:r>
      <w:rPr>
        <w:noProof/>
      </w:rPr>
      <w:fldChar w:fldCharType="end"/>
    </w:r>
    <w:r w:rsidR="00D1313C">
      <w:rPr>
        <w:noProof/>
      </w:rPr>
      <w:br/>
    </w:r>
    <w:r w:rsidR="00D1313C">
      <w:t>C1</w:t>
    </w:r>
    <w:r w:rsidR="00D1313C">
      <w:rPr>
        <w:lang w:val="ru-RU"/>
      </w:rPr>
      <w:t>8</w:t>
    </w:r>
    <w:r w:rsidR="00D1313C">
      <w:t>/</w:t>
    </w:r>
    <w:r w:rsidR="00D1313C">
      <w:rPr>
        <w:lang w:val="ru-RU"/>
      </w:rPr>
      <w:t>12</w:t>
    </w:r>
    <w:r w:rsidR="00D1313C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07D4"/>
    <w:multiLevelType w:val="hybridMultilevel"/>
    <w:tmpl w:val="8E8066DE"/>
    <w:lvl w:ilvl="0" w:tplc="57F0E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CF34A6A"/>
    <w:multiLevelType w:val="multilevel"/>
    <w:tmpl w:val="9DC040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0" w:hanging="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04122DC"/>
    <w:multiLevelType w:val="hybridMultilevel"/>
    <w:tmpl w:val="99F85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D82B7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37ED7"/>
    <w:multiLevelType w:val="hybridMultilevel"/>
    <w:tmpl w:val="441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547B"/>
    <w:multiLevelType w:val="hybridMultilevel"/>
    <w:tmpl w:val="579C6A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1A12D8C"/>
    <w:multiLevelType w:val="hybridMultilevel"/>
    <w:tmpl w:val="376A6B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95A9E"/>
    <w:multiLevelType w:val="multilevel"/>
    <w:tmpl w:val="6DEC6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70D0C"/>
    <w:multiLevelType w:val="hybridMultilevel"/>
    <w:tmpl w:val="7AD6DF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836975"/>
    <w:multiLevelType w:val="hybridMultilevel"/>
    <w:tmpl w:val="F6F83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4"/>
  </w:num>
  <w:num w:numId="3">
    <w:abstractNumId w:val="18"/>
  </w:num>
  <w:num w:numId="4">
    <w:abstractNumId w:val="6"/>
  </w:num>
  <w:num w:numId="5">
    <w:abstractNumId w:val="25"/>
  </w:num>
  <w:num w:numId="6">
    <w:abstractNumId w:val="8"/>
  </w:num>
  <w:num w:numId="7">
    <w:abstractNumId w:val="13"/>
  </w:num>
  <w:num w:numId="8">
    <w:abstractNumId w:val="5"/>
  </w:num>
  <w:num w:numId="9">
    <w:abstractNumId w:val="22"/>
  </w:num>
  <w:num w:numId="10">
    <w:abstractNumId w:val="15"/>
  </w:num>
  <w:num w:numId="11">
    <w:abstractNumId w:val="23"/>
  </w:num>
  <w:num w:numId="12">
    <w:abstractNumId w:val="30"/>
  </w:num>
  <w:num w:numId="13">
    <w:abstractNumId w:val="26"/>
  </w:num>
  <w:num w:numId="14">
    <w:abstractNumId w:val="20"/>
  </w:num>
  <w:num w:numId="15">
    <w:abstractNumId w:val="28"/>
  </w:num>
  <w:num w:numId="16">
    <w:abstractNumId w:val="2"/>
  </w:num>
  <w:num w:numId="17">
    <w:abstractNumId w:val="1"/>
  </w:num>
  <w:num w:numId="18">
    <w:abstractNumId w:val="12"/>
  </w:num>
  <w:num w:numId="19">
    <w:abstractNumId w:val="3"/>
  </w:num>
  <w:num w:numId="20">
    <w:abstractNumId w:val="17"/>
  </w:num>
  <w:num w:numId="21">
    <w:abstractNumId w:val="29"/>
  </w:num>
  <w:num w:numId="22">
    <w:abstractNumId w:val="27"/>
  </w:num>
  <w:num w:numId="23">
    <w:abstractNumId w:val="16"/>
  </w:num>
  <w:num w:numId="24">
    <w:abstractNumId w:val="10"/>
  </w:num>
  <w:num w:numId="25">
    <w:abstractNumId w:val="21"/>
  </w:num>
  <w:num w:numId="26">
    <w:abstractNumId w:val="9"/>
  </w:num>
  <w:num w:numId="27">
    <w:abstractNumId w:val="4"/>
  </w:num>
  <w:num w:numId="28">
    <w:abstractNumId w:val="11"/>
  </w:num>
  <w:num w:numId="29">
    <w:abstractNumId w:val="14"/>
  </w:num>
  <w:num w:numId="30">
    <w:abstractNumId w:val="1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SA" w:vendorID="64" w:dllVersion="131078" w:nlCheck="1" w:checkStyle="0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DC"/>
    <w:rsid w:val="000015D7"/>
    <w:rsid w:val="0002183E"/>
    <w:rsid w:val="000312C7"/>
    <w:rsid w:val="000323BF"/>
    <w:rsid w:val="000352C4"/>
    <w:rsid w:val="00036132"/>
    <w:rsid w:val="0005019D"/>
    <w:rsid w:val="000569B4"/>
    <w:rsid w:val="000626F2"/>
    <w:rsid w:val="00070A07"/>
    <w:rsid w:val="000716FA"/>
    <w:rsid w:val="00072BB0"/>
    <w:rsid w:val="00074803"/>
    <w:rsid w:val="00076475"/>
    <w:rsid w:val="00080E82"/>
    <w:rsid w:val="000837A3"/>
    <w:rsid w:val="0008491C"/>
    <w:rsid w:val="00084AB1"/>
    <w:rsid w:val="0008594A"/>
    <w:rsid w:val="000A3751"/>
    <w:rsid w:val="000B0B20"/>
    <w:rsid w:val="000B4BE5"/>
    <w:rsid w:val="000B7D08"/>
    <w:rsid w:val="000C50DD"/>
    <w:rsid w:val="000D3792"/>
    <w:rsid w:val="000D3F06"/>
    <w:rsid w:val="000D4A9B"/>
    <w:rsid w:val="000E568E"/>
    <w:rsid w:val="000F24E7"/>
    <w:rsid w:val="001134E7"/>
    <w:rsid w:val="00117DBB"/>
    <w:rsid w:val="00133A17"/>
    <w:rsid w:val="0014734F"/>
    <w:rsid w:val="0015710D"/>
    <w:rsid w:val="00163A32"/>
    <w:rsid w:val="0016780A"/>
    <w:rsid w:val="00183FCA"/>
    <w:rsid w:val="001850C8"/>
    <w:rsid w:val="00192B41"/>
    <w:rsid w:val="001A01A6"/>
    <w:rsid w:val="001A15AE"/>
    <w:rsid w:val="001A2D13"/>
    <w:rsid w:val="001A4942"/>
    <w:rsid w:val="001B7B09"/>
    <w:rsid w:val="001E34F2"/>
    <w:rsid w:val="001E6719"/>
    <w:rsid w:val="00205586"/>
    <w:rsid w:val="00207B35"/>
    <w:rsid w:val="00222D87"/>
    <w:rsid w:val="00225368"/>
    <w:rsid w:val="00227198"/>
    <w:rsid w:val="00227FF0"/>
    <w:rsid w:val="00237FA8"/>
    <w:rsid w:val="00250EB4"/>
    <w:rsid w:val="00276962"/>
    <w:rsid w:val="00282CA5"/>
    <w:rsid w:val="0028490E"/>
    <w:rsid w:val="00291EB6"/>
    <w:rsid w:val="0029439C"/>
    <w:rsid w:val="002C16D4"/>
    <w:rsid w:val="002D2F57"/>
    <w:rsid w:val="002D4590"/>
    <w:rsid w:val="002D48C5"/>
    <w:rsid w:val="002E046F"/>
    <w:rsid w:val="002E7037"/>
    <w:rsid w:val="002F7ABD"/>
    <w:rsid w:val="00304D88"/>
    <w:rsid w:val="0030551C"/>
    <w:rsid w:val="0030710A"/>
    <w:rsid w:val="00335262"/>
    <w:rsid w:val="00335C49"/>
    <w:rsid w:val="003413D2"/>
    <w:rsid w:val="003505F6"/>
    <w:rsid w:val="00351C77"/>
    <w:rsid w:val="0035261F"/>
    <w:rsid w:val="003528A4"/>
    <w:rsid w:val="003528B5"/>
    <w:rsid w:val="0036174D"/>
    <w:rsid w:val="00362201"/>
    <w:rsid w:val="00362E3E"/>
    <w:rsid w:val="00363DCA"/>
    <w:rsid w:val="00370A06"/>
    <w:rsid w:val="00393ADF"/>
    <w:rsid w:val="003B1C41"/>
    <w:rsid w:val="003B3ACB"/>
    <w:rsid w:val="003C30A4"/>
    <w:rsid w:val="003D19FA"/>
    <w:rsid w:val="003E4232"/>
    <w:rsid w:val="003F099E"/>
    <w:rsid w:val="003F235E"/>
    <w:rsid w:val="003F590F"/>
    <w:rsid w:val="004023E0"/>
    <w:rsid w:val="00402B9B"/>
    <w:rsid w:val="00403DD8"/>
    <w:rsid w:val="00410252"/>
    <w:rsid w:val="0041446D"/>
    <w:rsid w:val="004221C7"/>
    <w:rsid w:val="004239BB"/>
    <w:rsid w:val="004254E7"/>
    <w:rsid w:val="00453640"/>
    <w:rsid w:val="00453D14"/>
    <w:rsid w:val="0045686C"/>
    <w:rsid w:val="00473053"/>
    <w:rsid w:val="004862A1"/>
    <w:rsid w:val="004918C4"/>
    <w:rsid w:val="004921AD"/>
    <w:rsid w:val="00493AFE"/>
    <w:rsid w:val="00496CA5"/>
    <w:rsid w:val="004A45B5"/>
    <w:rsid w:val="004A561E"/>
    <w:rsid w:val="004B4BEA"/>
    <w:rsid w:val="004C2DC3"/>
    <w:rsid w:val="004C31FD"/>
    <w:rsid w:val="004C64C0"/>
    <w:rsid w:val="004D0129"/>
    <w:rsid w:val="004D3817"/>
    <w:rsid w:val="004E2B92"/>
    <w:rsid w:val="004E4B90"/>
    <w:rsid w:val="004F6368"/>
    <w:rsid w:val="0051346C"/>
    <w:rsid w:val="00520271"/>
    <w:rsid w:val="00542773"/>
    <w:rsid w:val="0054476E"/>
    <w:rsid w:val="00544A3E"/>
    <w:rsid w:val="00547F3F"/>
    <w:rsid w:val="005549E2"/>
    <w:rsid w:val="00555F0B"/>
    <w:rsid w:val="00560797"/>
    <w:rsid w:val="00580DD4"/>
    <w:rsid w:val="005A1C51"/>
    <w:rsid w:val="005A64D5"/>
    <w:rsid w:val="005B167B"/>
    <w:rsid w:val="005C47EE"/>
    <w:rsid w:val="005C5EC0"/>
    <w:rsid w:val="005D7111"/>
    <w:rsid w:val="005E6F25"/>
    <w:rsid w:val="00601994"/>
    <w:rsid w:val="0061159C"/>
    <w:rsid w:val="00613626"/>
    <w:rsid w:val="006139BC"/>
    <w:rsid w:val="006207AD"/>
    <w:rsid w:val="0062277E"/>
    <w:rsid w:val="00622F26"/>
    <w:rsid w:val="00624620"/>
    <w:rsid w:val="00626776"/>
    <w:rsid w:val="00646B12"/>
    <w:rsid w:val="0069128B"/>
    <w:rsid w:val="00694A8B"/>
    <w:rsid w:val="006B59F9"/>
    <w:rsid w:val="006D2B7E"/>
    <w:rsid w:val="006E2D42"/>
    <w:rsid w:val="006E58D0"/>
    <w:rsid w:val="006F31E1"/>
    <w:rsid w:val="006F50CC"/>
    <w:rsid w:val="00703676"/>
    <w:rsid w:val="00705F83"/>
    <w:rsid w:val="007069AB"/>
    <w:rsid w:val="00707304"/>
    <w:rsid w:val="00715E05"/>
    <w:rsid w:val="00717EA2"/>
    <w:rsid w:val="0072626F"/>
    <w:rsid w:val="00732269"/>
    <w:rsid w:val="007341C1"/>
    <w:rsid w:val="00740BAA"/>
    <w:rsid w:val="007500E6"/>
    <w:rsid w:val="007616E8"/>
    <w:rsid w:val="0076531F"/>
    <w:rsid w:val="00766131"/>
    <w:rsid w:val="00766224"/>
    <w:rsid w:val="00767AF1"/>
    <w:rsid w:val="00771FE2"/>
    <w:rsid w:val="00774867"/>
    <w:rsid w:val="00776FFC"/>
    <w:rsid w:val="00784938"/>
    <w:rsid w:val="00785ABD"/>
    <w:rsid w:val="00786563"/>
    <w:rsid w:val="007A2DD4"/>
    <w:rsid w:val="007C53D7"/>
    <w:rsid w:val="007C663E"/>
    <w:rsid w:val="007D3659"/>
    <w:rsid w:val="007D38B5"/>
    <w:rsid w:val="007E7EA0"/>
    <w:rsid w:val="00806D31"/>
    <w:rsid w:val="00807255"/>
    <w:rsid w:val="00810176"/>
    <w:rsid w:val="0081023E"/>
    <w:rsid w:val="008173AA"/>
    <w:rsid w:val="00822F7F"/>
    <w:rsid w:val="00833BFC"/>
    <w:rsid w:val="00834D89"/>
    <w:rsid w:val="00840A14"/>
    <w:rsid w:val="008458BB"/>
    <w:rsid w:val="00850598"/>
    <w:rsid w:val="00854864"/>
    <w:rsid w:val="00865326"/>
    <w:rsid w:val="00873C4B"/>
    <w:rsid w:val="0088211A"/>
    <w:rsid w:val="0089247D"/>
    <w:rsid w:val="00895476"/>
    <w:rsid w:val="008C1B90"/>
    <w:rsid w:val="008D00BE"/>
    <w:rsid w:val="008D2D7B"/>
    <w:rsid w:val="008D2E93"/>
    <w:rsid w:val="008D2E9E"/>
    <w:rsid w:val="008D5B21"/>
    <w:rsid w:val="008E0737"/>
    <w:rsid w:val="008F047F"/>
    <w:rsid w:val="008F2224"/>
    <w:rsid w:val="008F425C"/>
    <w:rsid w:val="008F7C2C"/>
    <w:rsid w:val="00907994"/>
    <w:rsid w:val="00907B49"/>
    <w:rsid w:val="009115D6"/>
    <w:rsid w:val="009262E2"/>
    <w:rsid w:val="00931D4D"/>
    <w:rsid w:val="00940E96"/>
    <w:rsid w:val="00946B6D"/>
    <w:rsid w:val="00957778"/>
    <w:rsid w:val="009620C2"/>
    <w:rsid w:val="00967459"/>
    <w:rsid w:val="00975E0E"/>
    <w:rsid w:val="00983071"/>
    <w:rsid w:val="0099172D"/>
    <w:rsid w:val="009A6853"/>
    <w:rsid w:val="009B0BAE"/>
    <w:rsid w:val="009B7DAE"/>
    <w:rsid w:val="009C1C89"/>
    <w:rsid w:val="009C2BB5"/>
    <w:rsid w:val="009C5A46"/>
    <w:rsid w:val="009D2A53"/>
    <w:rsid w:val="009D7A3E"/>
    <w:rsid w:val="009F3B63"/>
    <w:rsid w:val="009F3D5F"/>
    <w:rsid w:val="009F45FD"/>
    <w:rsid w:val="00A00B60"/>
    <w:rsid w:val="00A25663"/>
    <w:rsid w:val="00A26EDF"/>
    <w:rsid w:val="00A400C7"/>
    <w:rsid w:val="00A41D10"/>
    <w:rsid w:val="00A42ED2"/>
    <w:rsid w:val="00A534CF"/>
    <w:rsid w:val="00A5552B"/>
    <w:rsid w:val="00A62D39"/>
    <w:rsid w:val="00A6550F"/>
    <w:rsid w:val="00A65F14"/>
    <w:rsid w:val="00A71773"/>
    <w:rsid w:val="00A91B8E"/>
    <w:rsid w:val="00A924D2"/>
    <w:rsid w:val="00AC094A"/>
    <w:rsid w:val="00AD21D3"/>
    <w:rsid w:val="00AD31B8"/>
    <w:rsid w:val="00AD590B"/>
    <w:rsid w:val="00AE2C85"/>
    <w:rsid w:val="00AF391F"/>
    <w:rsid w:val="00AF72E1"/>
    <w:rsid w:val="00B12A37"/>
    <w:rsid w:val="00B44ABA"/>
    <w:rsid w:val="00B46F6F"/>
    <w:rsid w:val="00B60201"/>
    <w:rsid w:val="00B630B2"/>
    <w:rsid w:val="00B63EF2"/>
    <w:rsid w:val="00B72EE9"/>
    <w:rsid w:val="00B80256"/>
    <w:rsid w:val="00B92433"/>
    <w:rsid w:val="00B941D2"/>
    <w:rsid w:val="00B96F07"/>
    <w:rsid w:val="00BA0051"/>
    <w:rsid w:val="00BB2014"/>
    <w:rsid w:val="00BB2533"/>
    <w:rsid w:val="00BB6D6A"/>
    <w:rsid w:val="00BC0D39"/>
    <w:rsid w:val="00BC7BC0"/>
    <w:rsid w:val="00BD22A0"/>
    <w:rsid w:val="00BD370F"/>
    <w:rsid w:val="00BD57B7"/>
    <w:rsid w:val="00BE1A3E"/>
    <w:rsid w:val="00BE63E2"/>
    <w:rsid w:val="00BE763A"/>
    <w:rsid w:val="00C027E3"/>
    <w:rsid w:val="00C16AD7"/>
    <w:rsid w:val="00C16DBC"/>
    <w:rsid w:val="00C21AF0"/>
    <w:rsid w:val="00C33D66"/>
    <w:rsid w:val="00C370DC"/>
    <w:rsid w:val="00C41A5C"/>
    <w:rsid w:val="00C63734"/>
    <w:rsid w:val="00C655B5"/>
    <w:rsid w:val="00C715CC"/>
    <w:rsid w:val="00C74DBB"/>
    <w:rsid w:val="00C92555"/>
    <w:rsid w:val="00C94E2A"/>
    <w:rsid w:val="00C96883"/>
    <w:rsid w:val="00CB1B51"/>
    <w:rsid w:val="00CD2009"/>
    <w:rsid w:val="00CD2A4E"/>
    <w:rsid w:val="00CD566A"/>
    <w:rsid w:val="00CE19A3"/>
    <w:rsid w:val="00CE1B7C"/>
    <w:rsid w:val="00CE4892"/>
    <w:rsid w:val="00CF629C"/>
    <w:rsid w:val="00D1313C"/>
    <w:rsid w:val="00D2368B"/>
    <w:rsid w:val="00D410CF"/>
    <w:rsid w:val="00D70E51"/>
    <w:rsid w:val="00D76A37"/>
    <w:rsid w:val="00D90BDF"/>
    <w:rsid w:val="00D92EEA"/>
    <w:rsid w:val="00D969BA"/>
    <w:rsid w:val="00DA5D4E"/>
    <w:rsid w:val="00DB7AE9"/>
    <w:rsid w:val="00DC0022"/>
    <w:rsid w:val="00DC2433"/>
    <w:rsid w:val="00DC3495"/>
    <w:rsid w:val="00DC7490"/>
    <w:rsid w:val="00DD723B"/>
    <w:rsid w:val="00E024B0"/>
    <w:rsid w:val="00E05DBF"/>
    <w:rsid w:val="00E05F9A"/>
    <w:rsid w:val="00E176BA"/>
    <w:rsid w:val="00E225E7"/>
    <w:rsid w:val="00E26027"/>
    <w:rsid w:val="00E423EC"/>
    <w:rsid w:val="00E52AD4"/>
    <w:rsid w:val="00E567DD"/>
    <w:rsid w:val="00E701F9"/>
    <w:rsid w:val="00E81B9E"/>
    <w:rsid w:val="00E82B76"/>
    <w:rsid w:val="00E87D5B"/>
    <w:rsid w:val="00EA0934"/>
    <w:rsid w:val="00EC6BC5"/>
    <w:rsid w:val="00EC74FF"/>
    <w:rsid w:val="00ED4D3D"/>
    <w:rsid w:val="00F05654"/>
    <w:rsid w:val="00F10490"/>
    <w:rsid w:val="00F2709C"/>
    <w:rsid w:val="00F32FD4"/>
    <w:rsid w:val="00F35898"/>
    <w:rsid w:val="00F360CD"/>
    <w:rsid w:val="00F4647E"/>
    <w:rsid w:val="00F46EDD"/>
    <w:rsid w:val="00F5225B"/>
    <w:rsid w:val="00F64DCD"/>
    <w:rsid w:val="00F87865"/>
    <w:rsid w:val="00F92B64"/>
    <w:rsid w:val="00F95D40"/>
    <w:rsid w:val="00FA6052"/>
    <w:rsid w:val="00FA6CDE"/>
    <w:rsid w:val="00FB43C2"/>
    <w:rsid w:val="00FD00A1"/>
    <w:rsid w:val="00FD0CC2"/>
    <w:rsid w:val="00FD31D3"/>
    <w:rsid w:val="00FE1F31"/>
    <w:rsid w:val="00FE5701"/>
    <w:rsid w:val="00FF0DED"/>
    <w:rsid w:val="00FF0FA7"/>
    <w:rsid w:val="00FF36F7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01308300-B336-4537-8188-1A0573C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06D31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06D3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806D31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806D31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806D31"/>
    <w:pPr>
      <w:outlineLvl w:val="4"/>
    </w:pPr>
  </w:style>
  <w:style w:type="paragraph" w:styleId="Heading6">
    <w:name w:val="heading 6"/>
    <w:basedOn w:val="Heading4"/>
    <w:next w:val="Normal"/>
    <w:qFormat/>
    <w:rsid w:val="00806D31"/>
    <w:pPr>
      <w:outlineLvl w:val="5"/>
    </w:pPr>
  </w:style>
  <w:style w:type="paragraph" w:styleId="Heading7">
    <w:name w:val="heading 7"/>
    <w:basedOn w:val="Heading6"/>
    <w:next w:val="Normal"/>
    <w:qFormat/>
    <w:rsid w:val="00806D31"/>
    <w:pPr>
      <w:outlineLvl w:val="6"/>
    </w:pPr>
  </w:style>
  <w:style w:type="paragraph" w:styleId="Heading8">
    <w:name w:val="heading 8"/>
    <w:basedOn w:val="Heading6"/>
    <w:next w:val="Normal"/>
    <w:qFormat/>
    <w:rsid w:val="00806D31"/>
    <w:pPr>
      <w:outlineLvl w:val="7"/>
    </w:pPr>
  </w:style>
  <w:style w:type="paragraph" w:styleId="Heading9">
    <w:name w:val="heading 9"/>
    <w:basedOn w:val="Heading6"/>
    <w:next w:val="Normal"/>
    <w:qFormat/>
    <w:rsid w:val="00806D3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06D31"/>
  </w:style>
  <w:style w:type="paragraph" w:styleId="TOC4">
    <w:name w:val="toc 4"/>
    <w:basedOn w:val="TOC3"/>
    <w:rsid w:val="00806D31"/>
    <w:pPr>
      <w:spacing w:before="80"/>
    </w:pPr>
  </w:style>
  <w:style w:type="paragraph" w:styleId="TOC3">
    <w:name w:val="toc 3"/>
    <w:basedOn w:val="TOC2"/>
    <w:rsid w:val="00806D31"/>
  </w:style>
  <w:style w:type="paragraph" w:styleId="TOC2">
    <w:name w:val="toc 2"/>
    <w:basedOn w:val="TOC1"/>
    <w:rsid w:val="00806D31"/>
    <w:pPr>
      <w:spacing w:before="160"/>
    </w:pPr>
  </w:style>
  <w:style w:type="paragraph" w:styleId="TOC1">
    <w:name w:val="toc 1"/>
    <w:basedOn w:val="Normal"/>
    <w:rsid w:val="00806D31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806D31"/>
  </w:style>
  <w:style w:type="paragraph" w:styleId="TOC6">
    <w:name w:val="toc 6"/>
    <w:basedOn w:val="TOC4"/>
    <w:rsid w:val="00806D31"/>
  </w:style>
  <w:style w:type="paragraph" w:styleId="TOC5">
    <w:name w:val="toc 5"/>
    <w:basedOn w:val="TOC4"/>
    <w:rsid w:val="00806D31"/>
  </w:style>
  <w:style w:type="paragraph" w:styleId="Index7">
    <w:name w:val="index 7"/>
    <w:basedOn w:val="Normal"/>
    <w:next w:val="Normal"/>
    <w:rsid w:val="00806D31"/>
    <w:pPr>
      <w:ind w:left="1698"/>
    </w:pPr>
  </w:style>
  <w:style w:type="paragraph" w:styleId="Index6">
    <w:name w:val="index 6"/>
    <w:basedOn w:val="Normal"/>
    <w:next w:val="Normal"/>
    <w:rsid w:val="00806D31"/>
    <w:pPr>
      <w:ind w:left="1415"/>
    </w:pPr>
  </w:style>
  <w:style w:type="paragraph" w:styleId="Index5">
    <w:name w:val="index 5"/>
    <w:basedOn w:val="Normal"/>
    <w:next w:val="Normal"/>
    <w:rsid w:val="00806D31"/>
    <w:pPr>
      <w:ind w:left="1132"/>
    </w:pPr>
  </w:style>
  <w:style w:type="paragraph" w:styleId="Index4">
    <w:name w:val="index 4"/>
    <w:basedOn w:val="Normal"/>
    <w:next w:val="Normal"/>
    <w:rsid w:val="00806D31"/>
    <w:pPr>
      <w:ind w:left="849"/>
    </w:pPr>
  </w:style>
  <w:style w:type="paragraph" w:styleId="Index3">
    <w:name w:val="index 3"/>
    <w:basedOn w:val="Normal"/>
    <w:next w:val="Normal"/>
    <w:rsid w:val="00806D31"/>
    <w:pPr>
      <w:ind w:left="566"/>
    </w:pPr>
  </w:style>
  <w:style w:type="paragraph" w:styleId="Index2">
    <w:name w:val="index 2"/>
    <w:basedOn w:val="Normal"/>
    <w:next w:val="Normal"/>
    <w:rsid w:val="00806D31"/>
    <w:pPr>
      <w:ind w:left="283"/>
    </w:pPr>
  </w:style>
  <w:style w:type="paragraph" w:styleId="Index1">
    <w:name w:val="index 1"/>
    <w:basedOn w:val="Normal"/>
    <w:next w:val="Normal"/>
    <w:rsid w:val="00806D31"/>
  </w:style>
  <w:style w:type="character" w:styleId="LineNumber">
    <w:name w:val="line number"/>
    <w:basedOn w:val="DefaultParagraphFont"/>
    <w:rsid w:val="00806D31"/>
  </w:style>
  <w:style w:type="paragraph" w:styleId="IndexHeading">
    <w:name w:val="index heading"/>
    <w:basedOn w:val="Normal"/>
    <w:next w:val="Index1"/>
    <w:rsid w:val="00806D31"/>
  </w:style>
  <w:style w:type="paragraph" w:styleId="Footer">
    <w:name w:val="footer"/>
    <w:basedOn w:val="Normal"/>
    <w:rsid w:val="00806D3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806D3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806D31"/>
    <w:rPr>
      <w:position w:val="6"/>
      <w:sz w:val="16"/>
    </w:rPr>
  </w:style>
  <w:style w:type="paragraph" w:styleId="FootnoteText">
    <w:name w:val="footnote text"/>
    <w:basedOn w:val="Normal"/>
    <w:link w:val="FootnoteTextChar1"/>
    <w:uiPriority w:val="99"/>
    <w:rsid w:val="000B7D08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806D31"/>
    <w:pPr>
      <w:ind w:left="794"/>
    </w:pPr>
  </w:style>
  <w:style w:type="paragraph" w:customStyle="1" w:styleId="enumlev1">
    <w:name w:val="enumlev1"/>
    <w:basedOn w:val="Normal"/>
    <w:rsid w:val="00806D31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06D31"/>
    <w:pPr>
      <w:ind w:left="1191" w:hanging="397"/>
    </w:pPr>
  </w:style>
  <w:style w:type="paragraph" w:customStyle="1" w:styleId="enumlev3">
    <w:name w:val="enumlev3"/>
    <w:basedOn w:val="enumlev2"/>
    <w:rsid w:val="00806D31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806D31"/>
    <w:pPr>
      <w:spacing w:before="320"/>
    </w:pPr>
  </w:style>
  <w:style w:type="paragraph" w:customStyle="1" w:styleId="Equation">
    <w:name w:val="Equation"/>
    <w:basedOn w:val="Normal"/>
    <w:rsid w:val="00806D3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806D3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06D3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806D3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806D3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806D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806D31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806D3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806D31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806D31"/>
  </w:style>
  <w:style w:type="paragraph" w:customStyle="1" w:styleId="Data">
    <w:name w:val="Data"/>
    <w:basedOn w:val="Subject"/>
    <w:next w:val="Subject"/>
    <w:rsid w:val="00806D31"/>
  </w:style>
  <w:style w:type="paragraph" w:customStyle="1" w:styleId="Reasons">
    <w:name w:val="Reasons"/>
    <w:basedOn w:val="Normal"/>
    <w:link w:val="ReasonsChar"/>
    <w:qFormat/>
    <w:rsid w:val="00806D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806D31"/>
    <w:rPr>
      <w:color w:val="0000FF"/>
      <w:u w:val="single"/>
    </w:rPr>
  </w:style>
  <w:style w:type="paragraph" w:customStyle="1" w:styleId="FirstFooter">
    <w:name w:val="FirstFooter"/>
    <w:basedOn w:val="Footer"/>
    <w:rsid w:val="00806D3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806D31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806D31"/>
  </w:style>
  <w:style w:type="paragraph" w:customStyle="1" w:styleId="Headingb">
    <w:name w:val="Heading_b"/>
    <w:basedOn w:val="Heading3"/>
    <w:next w:val="Normal"/>
    <w:rsid w:val="00806D3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806D31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06D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06D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806D3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06D31"/>
    <w:rPr>
      <w:b/>
    </w:rPr>
  </w:style>
  <w:style w:type="paragraph" w:customStyle="1" w:styleId="dnum">
    <w:name w:val="dnum"/>
    <w:basedOn w:val="Normal"/>
    <w:rsid w:val="00806D3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806D3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806D3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806D3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806D3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806D31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806D31"/>
  </w:style>
  <w:style w:type="paragraph" w:customStyle="1" w:styleId="Appendixtitle">
    <w:name w:val="Appendix_title"/>
    <w:basedOn w:val="Annextitle"/>
    <w:next w:val="Appendixref"/>
    <w:rsid w:val="00806D31"/>
  </w:style>
  <w:style w:type="paragraph" w:customStyle="1" w:styleId="Appendixref">
    <w:name w:val="Appendix_ref"/>
    <w:basedOn w:val="Annexref"/>
    <w:next w:val="Normalaftertitle"/>
    <w:rsid w:val="00806D31"/>
  </w:style>
  <w:style w:type="paragraph" w:customStyle="1" w:styleId="Call">
    <w:name w:val="Call"/>
    <w:basedOn w:val="Normal"/>
    <w:next w:val="Normal"/>
    <w:link w:val="CallChar"/>
    <w:rsid w:val="00806D31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806D31"/>
    <w:rPr>
      <w:vertAlign w:val="superscript"/>
    </w:rPr>
  </w:style>
  <w:style w:type="paragraph" w:customStyle="1" w:styleId="Equationlegend">
    <w:name w:val="Equation_legend"/>
    <w:basedOn w:val="Normal"/>
    <w:rsid w:val="00806D3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806D3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806D3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06D31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06D31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806D3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806D3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806D3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806D3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06D31"/>
    <w:pPr>
      <w:spacing w:before="160"/>
    </w:pPr>
    <w:rPr>
      <w:b w:val="0"/>
    </w:rPr>
  </w:style>
  <w:style w:type="character" w:styleId="PageNumber">
    <w:name w:val="page number"/>
    <w:basedOn w:val="DefaultParagraphFont"/>
    <w:rsid w:val="00806D3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806D31"/>
  </w:style>
  <w:style w:type="paragraph" w:customStyle="1" w:styleId="Parttitle">
    <w:name w:val="Part_title"/>
    <w:basedOn w:val="Annextitle"/>
    <w:next w:val="Partref"/>
    <w:rsid w:val="00806D31"/>
  </w:style>
  <w:style w:type="paragraph" w:customStyle="1" w:styleId="Partref">
    <w:name w:val="Part_ref"/>
    <w:basedOn w:val="Annexref"/>
    <w:next w:val="Normalaftertitle"/>
    <w:rsid w:val="00806D31"/>
  </w:style>
  <w:style w:type="paragraph" w:customStyle="1" w:styleId="RecNo">
    <w:name w:val="Rec_No"/>
    <w:basedOn w:val="Normal"/>
    <w:next w:val="Rectitle"/>
    <w:rsid w:val="00806D3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806D3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6D3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06D3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06D31"/>
  </w:style>
  <w:style w:type="paragraph" w:customStyle="1" w:styleId="QuestionNo">
    <w:name w:val="Question_No"/>
    <w:basedOn w:val="RecNo"/>
    <w:next w:val="Questiontitle"/>
    <w:rsid w:val="00806D31"/>
  </w:style>
  <w:style w:type="paragraph" w:customStyle="1" w:styleId="Questionref">
    <w:name w:val="Question_ref"/>
    <w:basedOn w:val="Recref"/>
    <w:next w:val="Questiondate"/>
    <w:rsid w:val="00806D31"/>
  </w:style>
  <w:style w:type="paragraph" w:customStyle="1" w:styleId="Questiontitle">
    <w:name w:val="Question_title"/>
    <w:basedOn w:val="Rectitle"/>
    <w:next w:val="Questionref"/>
    <w:rsid w:val="00806D31"/>
  </w:style>
  <w:style w:type="paragraph" w:customStyle="1" w:styleId="Reftext">
    <w:name w:val="Ref_text"/>
    <w:basedOn w:val="Normal"/>
    <w:rsid w:val="00806D31"/>
    <w:pPr>
      <w:ind w:left="794" w:hanging="794"/>
    </w:pPr>
  </w:style>
  <w:style w:type="paragraph" w:customStyle="1" w:styleId="Reftitle">
    <w:name w:val="Ref_title"/>
    <w:basedOn w:val="Normal"/>
    <w:next w:val="Reftext"/>
    <w:rsid w:val="00806D31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06D31"/>
  </w:style>
  <w:style w:type="paragraph" w:customStyle="1" w:styleId="RepNo">
    <w:name w:val="Rep_No"/>
    <w:basedOn w:val="RecNo"/>
    <w:next w:val="Reptitle"/>
    <w:rsid w:val="00806D31"/>
  </w:style>
  <w:style w:type="paragraph" w:customStyle="1" w:styleId="Reptitle">
    <w:name w:val="Rep_title"/>
    <w:basedOn w:val="Rectitle"/>
    <w:next w:val="Repref"/>
    <w:rsid w:val="00806D31"/>
  </w:style>
  <w:style w:type="paragraph" w:customStyle="1" w:styleId="Repref">
    <w:name w:val="Rep_ref"/>
    <w:basedOn w:val="Recref"/>
    <w:next w:val="Repdate"/>
    <w:rsid w:val="00806D31"/>
  </w:style>
  <w:style w:type="paragraph" w:customStyle="1" w:styleId="Resdate">
    <w:name w:val="Res_date"/>
    <w:basedOn w:val="Recdate"/>
    <w:next w:val="Normalaftertitle"/>
    <w:rsid w:val="00806D31"/>
  </w:style>
  <w:style w:type="paragraph" w:customStyle="1" w:styleId="ResNo">
    <w:name w:val="Res_No"/>
    <w:basedOn w:val="RecNo"/>
    <w:next w:val="Restitle"/>
    <w:link w:val="ResNoChar"/>
    <w:rsid w:val="00806D31"/>
  </w:style>
  <w:style w:type="paragraph" w:customStyle="1" w:styleId="Restitle">
    <w:name w:val="Res_title"/>
    <w:basedOn w:val="Rectitle"/>
    <w:next w:val="Resref"/>
    <w:link w:val="RestitleChar"/>
    <w:rsid w:val="00806D31"/>
  </w:style>
  <w:style w:type="paragraph" w:customStyle="1" w:styleId="Resref">
    <w:name w:val="Res_ref"/>
    <w:basedOn w:val="Recref"/>
    <w:next w:val="Resdate"/>
    <w:rsid w:val="00806D31"/>
  </w:style>
  <w:style w:type="paragraph" w:customStyle="1" w:styleId="SectionNo">
    <w:name w:val="Section_No"/>
    <w:basedOn w:val="AnnexNo"/>
    <w:next w:val="Sectiontitle"/>
    <w:rsid w:val="00806D31"/>
  </w:style>
  <w:style w:type="paragraph" w:customStyle="1" w:styleId="Sectiontitle">
    <w:name w:val="Section_title"/>
    <w:basedOn w:val="Normal"/>
    <w:next w:val="Normalaftertitle"/>
    <w:rsid w:val="00806D31"/>
    <w:rPr>
      <w:sz w:val="26"/>
    </w:rPr>
  </w:style>
  <w:style w:type="paragraph" w:customStyle="1" w:styleId="SpecialFooter">
    <w:name w:val="Special Footer"/>
    <w:basedOn w:val="Footer"/>
    <w:rsid w:val="00806D3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06D31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06D31"/>
    <w:pPr>
      <w:spacing w:before="120"/>
    </w:pPr>
  </w:style>
  <w:style w:type="paragraph" w:customStyle="1" w:styleId="Tableref">
    <w:name w:val="Table_ref"/>
    <w:basedOn w:val="Normal"/>
    <w:next w:val="Tabletitle"/>
    <w:rsid w:val="00806D3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06D3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806D3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806D31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806D31"/>
    <w:rPr>
      <w:b/>
    </w:rPr>
  </w:style>
  <w:style w:type="paragraph" w:customStyle="1" w:styleId="Chaptitle">
    <w:name w:val="Chap_title"/>
    <w:basedOn w:val="Arttitle"/>
    <w:next w:val="Normalaftertitle"/>
    <w:rsid w:val="00806D31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FootnoteTextChar1">
    <w:name w:val="Footnote Text Char1"/>
    <w:link w:val="FootnoteText"/>
    <w:locked/>
    <w:rsid w:val="000B7D08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0F24E7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0F24E7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uiPriority w:val="99"/>
    <w:rsid w:val="000F24E7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24E7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F24E7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F24E7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F24E7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F24E7"/>
  </w:style>
  <w:style w:type="table" w:styleId="TableGrid">
    <w:name w:val="Table Grid"/>
    <w:basedOn w:val="TableNormal"/>
    <w:rsid w:val="00E82B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82B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E82B76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E82B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7341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3D14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FF0DED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5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RCLWCGLANG8-C-0002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RCLWCGLANG8-C-0001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RCLWCGLANG8-C-0005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126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RCLWCGLANG8-C-0004/en" TargetMode="External"/><Relationship Id="rId10" Type="http://schemas.openxmlformats.org/officeDocument/2006/relationships/hyperlink" Target="http://www.itu.int/pub/S-CONF-PLEN-2015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7-RCLCWGLANG7-C-0002/en" TargetMode="External"/><Relationship Id="rId14" Type="http://schemas.openxmlformats.org/officeDocument/2006/relationships/hyperlink" Target="https://www.itu.int/md/S18-RCLWCGLANG8-C-0003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2457D-5C9C-4CDF-B7AA-A3B20ECC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PR_C17.dotm</Template>
  <TotalTime>1</TotalTime>
  <Pages>3</Pages>
  <Words>935</Words>
  <Characters>7126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by the Chairman of the CWG-LANG</vt:lpstr>
    </vt:vector>
  </TitlesOfParts>
  <Manager>General Secretariat - Pool</Manager>
  <Company>International Telecommunication Union (ITU)</Company>
  <LinksUpToDate>false</LinksUpToDate>
  <CharactersWithSpaces>8045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Chairman of the CWG-COP</dc:title>
  <dc:subject>Council 2017</dc:subject>
  <dc:creator>Olga Komissarova</dc:creator>
  <cp:keywords>C2018, C18</cp:keywords>
  <dc:description/>
  <cp:lastModifiedBy>Janin</cp:lastModifiedBy>
  <cp:revision>2</cp:revision>
  <cp:lastPrinted>2017-03-22T12:11:00Z</cp:lastPrinted>
  <dcterms:created xsi:type="dcterms:W3CDTF">2018-02-22T10:09:00Z</dcterms:created>
  <dcterms:modified xsi:type="dcterms:W3CDTF">2018-02-22T10:09:00Z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