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1C3DB6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1C3DB6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1C3DB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1C3DB6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1C3DB6">
              <w:rPr>
                <w:lang w:val="ru-RU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1C3DB6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7777777" w:rsidR="00821479" w:rsidRPr="001C3DB6" w:rsidRDefault="007B0DB2" w:rsidP="0076356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1C3DB6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1C3DB6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1C3DB6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="0076356D" w:rsidRPr="001C3DB6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1C3DB6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="0076356D" w:rsidRPr="001C3DB6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821479" w:rsidRPr="001C3DB6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1C3DB6">
              <w:rPr>
                <w:rFonts w:eastAsia="Calibri" w:cs="Calibri"/>
                <w:b/>
                <w:color w:val="000000"/>
                <w:szCs w:val="24"/>
                <w:lang w:val="ru-RU"/>
              </w:rPr>
              <w:t>сентября</w:t>
            </w:r>
            <w:r w:rsidR="00821479" w:rsidRPr="001C3DB6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1C3DB6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1C3DB6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1C3DB6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1C3DB6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1C3DB6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1C3DB6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37B75F07" w:rsidR="00821479" w:rsidRPr="001C3DB6" w:rsidRDefault="007B0DB2" w:rsidP="00FA7FA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C3DB6">
              <w:rPr>
                <w:b/>
                <w:bCs/>
                <w:szCs w:val="22"/>
                <w:lang w:val="ru-RU"/>
              </w:rPr>
              <w:t>Документ</w:t>
            </w:r>
            <w:r w:rsidR="00687B6C" w:rsidRPr="001C3DB6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687B6C" w:rsidRPr="001C3DB6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687B6C" w:rsidRPr="001C3DB6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687B6C" w:rsidRPr="001C3DB6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687B6C" w:rsidRPr="001C3DB6">
              <w:rPr>
                <w:b/>
                <w:bCs/>
                <w:szCs w:val="22"/>
                <w:lang w:val="ru-RU"/>
              </w:rPr>
              <w:t>-2/8-</w:t>
            </w:r>
            <w:r w:rsidR="00FA7FAA" w:rsidRPr="001C3DB6">
              <w:rPr>
                <w:b/>
                <w:bCs/>
                <w:szCs w:val="22"/>
                <w:lang w:val="ru-RU"/>
              </w:rPr>
              <w:t>R</w:t>
            </w:r>
          </w:p>
        </w:tc>
      </w:tr>
      <w:tr w:rsidR="00821479" w:rsidRPr="001C3DB6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1C3DB6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881D439" w:rsidR="00821479" w:rsidRPr="001C3DB6" w:rsidRDefault="00687B6C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C3DB6">
              <w:rPr>
                <w:b/>
                <w:bCs/>
                <w:szCs w:val="22"/>
                <w:lang w:val="ru-RU"/>
              </w:rPr>
              <w:t>25</w:t>
            </w:r>
            <w:r w:rsidR="007B0DB2" w:rsidRPr="001C3DB6">
              <w:rPr>
                <w:b/>
                <w:bCs/>
                <w:szCs w:val="22"/>
                <w:lang w:val="ru-RU"/>
              </w:rPr>
              <w:t xml:space="preserve"> августа</w:t>
            </w:r>
            <w:r w:rsidR="00821479" w:rsidRPr="001C3DB6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1C3DB6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1C3DB6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1C3DB6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C3DB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1C3DB6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1FF063F8" w:rsidR="00821479" w:rsidRPr="001C3DB6" w:rsidRDefault="00687B6C" w:rsidP="009F74D1">
            <w:pPr>
              <w:pStyle w:val="Source"/>
              <w:rPr>
                <w:bCs/>
                <w:szCs w:val="22"/>
                <w:lang w:val="ru-RU"/>
              </w:rPr>
            </w:pPr>
            <w:r w:rsidRPr="001C3DB6">
              <w:rPr>
                <w:lang w:val="ru-RU"/>
              </w:rPr>
              <w:t>Вклад Германии</w:t>
            </w:r>
          </w:p>
        </w:tc>
      </w:tr>
      <w:tr w:rsidR="00821479" w:rsidRPr="001C3DB6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0CEE780C" w:rsidR="00821479" w:rsidRPr="001C3DB6" w:rsidRDefault="00D74B53" w:rsidP="00D74B53">
            <w:pPr>
              <w:pStyle w:val="Title1"/>
              <w:rPr>
                <w:lang w:val="ru-RU"/>
              </w:rPr>
            </w:pPr>
            <w:r w:rsidRPr="001C3DB6">
              <w:rPr>
                <w:lang w:val="ru-RU"/>
              </w:rPr>
              <w:t xml:space="preserve">УЧЕТ </w:t>
            </w:r>
            <w:r w:rsidR="002C2C20" w:rsidRPr="001C3DB6">
              <w:rPr>
                <w:lang w:val="ru-RU"/>
              </w:rPr>
              <w:t>результатов конференции министров</w:t>
            </w:r>
            <w:r w:rsidR="00027200" w:rsidRPr="001C3DB6">
              <w:rPr>
                <w:lang w:val="ru-RU"/>
              </w:rPr>
              <w:t xml:space="preserve"> стран</w:t>
            </w:r>
            <w:r w:rsidR="002C2C20" w:rsidRPr="001C3DB6">
              <w:rPr>
                <w:lang w:val="ru-RU"/>
              </w:rPr>
              <w:t xml:space="preserve"> </w:t>
            </w:r>
            <w:proofErr w:type="spellStart"/>
            <w:r w:rsidR="002C2C20" w:rsidRPr="001C3DB6">
              <w:rPr>
                <w:lang w:val="ru-RU"/>
              </w:rPr>
              <w:t>G20</w:t>
            </w:r>
            <w:proofErr w:type="spellEnd"/>
            <w:r w:rsidR="00027200" w:rsidRPr="001C3DB6">
              <w:rPr>
                <w:lang w:val="ru-RU"/>
              </w:rPr>
              <w:t>, посвященной цифр</w:t>
            </w:r>
            <w:r w:rsidR="00EA0884" w:rsidRPr="001C3DB6">
              <w:rPr>
                <w:lang w:val="ru-RU"/>
              </w:rPr>
              <w:t>овой экономике</w:t>
            </w:r>
            <w:r w:rsidRPr="001C3DB6">
              <w:rPr>
                <w:lang w:val="ru-RU"/>
              </w:rPr>
              <w:t>, в Стратегическом плане мсэ на 2020−2023 годы</w:t>
            </w:r>
          </w:p>
        </w:tc>
      </w:tr>
    </w:tbl>
    <w:p w14:paraId="70A36087" w14:textId="0541930A" w:rsidR="002C2C20" w:rsidRPr="001C3DB6" w:rsidRDefault="00FA0DC6" w:rsidP="00FA7FAA">
      <w:pPr>
        <w:pStyle w:val="Headingb"/>
        <w:spacing w:before="480"/>
        <w:rPr>
          <w:lang w:val="ru-RU"/>
        </w:rPr>
      </w:pPr>
      <w:r w:rsidRPr="001C3DB6">
        <w:rPr>
          <w:lang w:val="ru-RU"/>
        </w:rPr>
        <w:t>Введение</w:t>
      </w:r>
    </w:p>
    <w:p w14:paraId="070AAB71" w14:textId="3AD59130" w:rsidR="009441F3" w:rsidRPr="001C3DB6" w:rsidRDefault="00D2646B" w:rsidP="00484ED9">
      <w:pPr>
        <w:rPr>
          <w:lang w:val="ru-RU"/>
        </w:rPr>
      </w:pPr>
      <w:r w:rsidRPr="001C3DB6">
        <w:rPr>
          <w:lang w:val="ru-RU"/>
        </w:rPr>
        <w:t>Совещание министров стран</w:t>
      </w:r>
      <w:r w:rsidR="002C2C20" w:rsidRPr="001C3DB6">
        <w:rPr>
          <w:lang w:val="ru-RU"/>
        </w:rPr>
        <w:t xml:space="preserve"> </w:t>
      </w:r>
      <w:proofErr w:type="spellStart"/>
      <w:r w:rsidR="002C2C20" w:rsidRPr="001C3DB6">
        <w:rPr>
          <w:lang w:val="ru-RU"/>
        </w:rPr>
        <w:t>G20</w:t>
      </w:r>
      <w:proofErr w:type="spellEnd"/>
      <w:r w:rsidRPr="001C3DB6">
        <w:rPr>
          <w:lang w:val="ru-RU"/>
        </w:rPr>
        <w:t xml:space="preserve">, отвечающих за вопросы цифровой экономики, прошло в Дюссельдорфе 7 и 8 апреля 2017 года под председательством Германии. В работе конференции принял </w:t>
      </w:r>
      <w:r w:rsidR="00027200" w:rsidRPr="001C3DB6">
        <w:rPr>
          <w:lang w:val="ru-RU"/>
        </w:rPr>
        <w:t xml:space="preserve">также </w:t>
      </w:r>
      <w:r w:rsidRPr="001C3DB6">
        <w:rPr>
          <w:lang w:val="ru-RU"/>
        </w:rPr>
        <w:t>участие Генеральн</w:t>
      </w:r>
      <w:r w:rsidR="00EA0884" w:rsidRPr="001C3DB6">
        <w:rPr>
          <w:lang w:val="ru-RU"/>
        </w:rPr>
        <w:t xml:space="preserve">ый секретарь МСЭ </w:t>
      </w:r>
      <w:proofErr w:type="spellStart"/>
      <w:r w:rsidR="00EA0884" w:rsidRPr="001C3DB6">
        <w:rPr>
          <w:lang w:val="ru-RU"/>
        </w:rPr>
        <w:t>Хоулинь</w:t>
      </w:r>
      <w:proofErr w:type="spellEnd"/>
      <w:r w:rsidR="00EA0884" w:rsidRPr="001C3DB6">
        <w:rPr>
          <w:lang w:val="ru-RU"/>
        </w:rPr>
        <w:t xml:space="preserve"> </w:t>
      </w:r>
      <w:proofErr w:type="spellStart"/>
      <w:r w:rsidR="00EA0884" w:rsidRPr="001C3DB6">
        <w:rPr>
          <w:lang w:val="ru-RU"/>
        </w:rPr>
        <w:t>Чжао</w:t>
      </w:r>
      <w:proofErr w:type="spellEnd"/>
      <w:r w:rsidR="00EA0884" w:rsidRPr="001C3DB6">
        <w:rPr>
          <w:lang w:val="ru-RU"/>
        </w:rPr>
        <w:t>. Дискуссии</w:t>
      </w:r>
      <w:r w:rsidRPr="001C3DB6">
        <w:rPr>
          <w:lang w:val="ru-RU"/>
        </w:rPr>
        <w:t xml:space="preserve"> были посвящены вопросу о том, что необходимо</w:t>
      </w:r>
      <w:r w:rsidR="00027200" w:rsidRPr="001C3DB6">
        <w:rPr>
          <w:lang w:val="ru-RU"/>
        </w:rPr>
        <w:t xml:space="preserve"> предпринять</w:t>
      </w:r>
      <w:r w:rsidR="00484ED9" w:rsidRPr="001C3DB6">
        <w:rPr>
          <w:lang w:val="ru-RU"/>
        </w:rPr>
        <w:t>,</w:t>
      </w:r>
      <w:r w:rsidR="00ED7A84" w:rsidRPr="001C3DB6">
        <w:rPr>
          <w:lang w:val="ru-RU"/>
        </w:rPr>
        <w:t xml:space="preserve"> для того </w:t>
      </w:r>
      <w:r w:rsidR="00027200" w:rsidRPr="001C3DB6">
        <w:rPr>
          <w:lang w:val="ru-RU"/>
        </w:rPr>
        <w:t xml:space="preserve">чтобы </w:t>
      </w:r>
      <w:proofErr w:type="spellStart"/>
      <w:r w:rsidR="00027200" w:rsidRPr="001C3DB6">
        <w:rPr>
          <w:lang w:val="ru-RU"/>
        </w:rPr>
        <w:t>цифровизация</w:t>
      </w:r>
      <w:proofErr w:type="spellEnd"/>
      <w:r w:rsidR="00F30F0C" w:rsidRPr="001C3DB6">
        <w:rPr>
          <w:lang w:val="ru-RU"/>
        </w:rPr>
        <w:t>, в соответствии с</w:t>
      </w:r>
      <w:r w:rsidR="00674C7F" w:rsidRPr="001C3DB6">
        <w:rPr>
          <w:lang w:val="ru-RU"/>
        </w:rPr>
        <w:t xml:space="preserve"> имеющим</w:t>
      </w:r>
      <w:r w:rsidR="00F30F0C" w:rsidRPr="001C3DB6">
        <w:rPr>
          <w:lang w:val="ru-RU"/>
        </w:rPr>
        <w:t>и</w:t>
      </w:r>
      <w:r w:rsidR="00674C7F" w:rsidRPr="001C3DB6">
        <w:rPr>
          <w:lang w:val="ru-RU"/>
        </w:rPr>
        <w:t xml:space="preserve">ся </w:t>
      </w:r>
      <w:r w:rsidR="00F30F0C" w:rsidRPr="001C3DB6">
        <w:rPr>
          <w:lang w:val="ru-RU"/>
        </w:rPr>
        <w:t xml:space="preserve">для этого </w:t>
      </w:r>
      <w:r w:rsidR="00674C7F" w:rsidRPr="001C3DB6">
        <w:rPr>
          <w:lang w:val="ru-RU"/>
        </w:rPr>
        <w:t>возможностям</w:t>
      </w:r>
      <w:r w:rsidR="00D74B53" w:rsidRPr="001C3DB6">
        <w:rPr>
          <w:lang w:val="ru-RU"/>
        </w:rPr>
        <w:t>и</w:t>
      </w:r>
      <w:r w:rsidR="00674C7F" w:rsidRPr="001C3DB6">
        <w:rPr>
          <w:lang w:val="ru-RU"/>
        </w:rPr>
        <w:t>,</w:t>
      </w:r>
      <w:r w:rsidR="00ED7A84" w:rsidRPr="001C3DB6">
        <w:rPr>
          <w:lang w:val="ru-RU"/>
        </w:rPr>
        <w:t xml:space="preserve"> </w:t>
      </w:r>
      <w:r w:rsidR="00F30F0C" w:rsidRPr="001C3DB6">
        <w:rPr>
          <w:lang w:val="ru-RU"/>
        </w:rPr>
        <w:t>стала движущей силой роста</w:t>
      </w:r>
      <w:r w:rsidRPr="001C3DB6">
        <w:rPr>
          <w:lang w:val="ru-RU"/>
        </w:rPr>
        <w:t xml:space="preserve"> </w:t>
      </w:r>
      <w:r w:rsidR="00F30F0C" w:rsidRPr="001C3DB6">
        <w:rPr>
          <w:lang w:val="ru-RU"/>
        </w:rPr>
        <w:t>и занятости</w:t>
      </w:r>
      <w:r w:rsidR="00ED7A84" w:rsidRPr="001C3DB6">
        <w:rPr>
          <w:lang w:val="ru-RU"/>
        </w:rPr>
        <w:t xml:space="preserve">. </w:t>
      </w:r>
      <w:r w:rsidR="00EA0884" w:rsidRPr="001C3DB6">
        <w:rPr>
          <w:lang w:val="ru-RU"/>
        </w:rPr>
        <w:t>Министры пришли к согласию относительно того</w:t>
      </w:r>
      <w:r w:rsidR="00ED7A84" w:rsidRPr="001C3DB6">
        <w:rPr>
          <w:lang w:val="ru-RU"/>
        </w:rPr>
        <w:t>, что для достижения глобального успеха</w:t>
      </w:r>
      <w:r w:rsidR="009B0B94" w:rsidRPr="001C3DB6">
        <w:rPr>
          <w:lang w:val="ru-RU"/>
        </w:rPr>
        <w:t xml:space="preserve"> в процесс </w:t>
      </w:r>
      <w:proofErr w:type="spellStart"/>
      <w:r w:rsidR="009B0B94" w:rsidRPr="001C3DB6">
        <w:rPr>
          <w:lang w:val="ru-RU"/>
        </w:rPr>
        <w:t>цифровизации</w:t>
      </w:r>
      <w:proofErr w:type="spellEnd"/>
      <w:r w:rsidR="009B0B94" w:rsidRPr="001C3DB6">
        <w:rPr>
          <w:lang w:val="ru-RU"/>
        </w:rPr>
        <w:t xml:space="preserve"> необходимо вовлечь каждого человека</w:t>
      </w:r>
      <w:r w:rsidR="009441F3" w:rsidRPr="001C3DB6">
        <w:rPr>
          <w:lang w:val="ru-RU"/>
        </w:rPr>
        <w:t xml:space="preserve">. Это в равной степени </w:t>
      </w:r>
      <w:r w:rsidR="009B0B94" w:rsidRPr="001C3DB6">
        <w:rPr>
          <w:lang w:val="ru-RU"/>
        </w:rPr>
        <w:t xml:space="preserve">касается </w:t>
      </w:r>
      <w:r w:rsidR="009441F3" w:rsidRPr="001C3DB6">
        <w:rPr>
          <w:lang w:val="ru-RU"/>
        </w:rPr>
        <w:t>все</w:t>
      </w:r>
      <w:r w:rsidR="009B0B94" w:rsidRPr="001C3DB6">
        <w:rPr>
          <w:lang w:val="ru-RU"/>
        </w:rPr>
        <w:t>х</w:t>
      </w:r>
      <w:r w:rsidR="009441F3" w:rsidRPr="001C3DB6">
        <w:rPr>
          <w:lang w:val="ru-RU"/>
        </w:rPr>
        <w:t xml:space="preserve"> </w:t>
      </w:r>
      <w:r w:rsidR="009B0B94" w:rsidRPr="001C3DB6">
        <w:rPr>
          <w:lang w:val="ru-RU"/>
        </w:rPr>
        <w:t>возрастных</w:t>
      </w:r>
      <w:r w:rsidR="009441F3" w:rsidRPr="001C3DB6">
        <w:rPr>
          <w:lang w:val="ru-RU"/>
        </w:rPr>
        <w:t xml:space="preserve"> и соц</w:t>
      </w:r>
      <w:r w:rsidR="009B0B94" w:rsidRPr="001C3DB6">
        <w:rPr>
          <w:lang w:val="ru-RU"/>
        </w:rPr>
        <w:t>иальных</w:t>
      </w:r>
      <w:r w:rsidR="009441F3" w:rsidRPr="001C3DB6">
        <w:rPr>
          <w:lang w:val="ru-RU"/>
        </w:rPr>
        <w:t xml:space="preserve"> групп, </w:t>
      </w:r>
      <w:r w:rsidR="009B0B94" w:rsidRPr="001C3DB6">
        <w:rPr>
          <w:lang w:val="ru-RU"/>
        </w:rPr>
        <w:t>всех</w:t>
      </w:r>
      <w:r w:rsidR="009441F3" w:rsidRPr="001C3DB6">
        <w:rPr>
          <w:lang w:val="ru-RU"/>
        </w:rPr>
        <w:t xml:space="preserve"> компани</w:t>
      </w:r>
      <w:r w:rsidR="009B0B94" w:rsidRPr="001C3DB6">
        <w:rPr>
          <w:lang w:val="ru-RU"/>
        </w:rPr>
        <w:t>й</w:t>
      </w:r>
      <w:r w:rsidR="009441F3" w:rsidRPr="001C3DB6">
        <w:rPr>
          <w:lang w:val="ru-RU"/>
        </w:rPr>
        <w:t xml:space="preserve"> – от небольших ремесленных предприятий до многонациональных ко</w:t>
      </w:r>
      <w:r w:rsidR="009B0B94" w:rsidRPr="001C3DB6">
        <w:rPr>
          <w:lang w:val="ru-RU"/>
        </w:rPr>
        <w:t>рпораций</w:t>
      </w:r>
      <w:r w:rsidR="009441F3" w:rsidRPr="001C3DB6">
        <w:rPr>
          <w:lang w:val="ru-RU"/>
        </w:rPr>
        <w:t>,</w:t>
      </w:r>
      <w:r w:rsidR="009B0B94" w:rsidRPr="001C3DB6">
        <w:rPr>
          <w:lang w:val="ru-RU"/>
        </w:rPr>
        <w:t xml:space="preserve"> развивающих</w:t>
      </w:r>
      <w:r w:rsidR="009441F3" w:rsidRPr="001C3DB6">
        <w:rPr>
          <w:lang w:val="ru-RU"/>
        </w:rPr>
        <w:t>ся и индустриально развиты</w:t>
      </w:r>
      <w:r w:rsidR="009B0B94" w:rsidRPr="001C3DB6">
        <w:rPr>
          <w:lang w:val="ru-RU"/>
        </w:rPr>
        <w:t>х</w:t>
      </w:r>
      <w:r w:rsidR="009441F3" w:rsidRPr="001C3DB6">
        <w:rPr>
          <w:lang w:val="ru-RU"/>
        </w:rPr>
        <w:t xml:space="preserve"> стран</w:t>
      </w:r>
      <w:r w:rsidR="009B0B94" w:rsidRPr="001C3DB6">
        <w:rPr>
          <w:lang w:val="ru-RU"/>
        </w:rPr>
        <w:t xml:space="preserve">. Только таким образом </w:t>
      </w:r>
      <w:proofErr w:type="spellStart"/>
      <w:r w:rsidR="009B0B94" w:rsidRPr="001C3DB6">
        <w:rPr>
          <w:lang w:val="ru-RU"/>
        </w:rPr>
        <w:t>цифровизация</w:t>
      </w:r>
      <w:proofErr w:type="spellEnd"/>
      <w:r w:rsidR="009B0B94" w:rsidRPr="001C3DB6">
        <w:rPr>
          <w:lang w:val="ru-RU"/>
        </w:rPr>
        <w:t xml:space="preserve"> сможет привести к инклюзивному росту.</w:t>
      </w:r>
      <w:r w:rsidR="009441F3" w:rsidRPr="001C3DB6">
        <w:rPr>
          <w:lang w:val="ru-RU"/>
        </w:rPr>
        <w:t xml:space="preserve"> </w:t>
      </w:r>
    </w:p>
    <w:p w14:paraId="128CD796" w14:textId="1B7F663F" w:rsidR="002C2C20" w:rsidRPr="001C3DB6" w:rsidRDefault="00FA0DC6" w:rsidP="00FA7FAA">
      <w:pPr>
        <w:pStyle w:val="Headingb"/>
        <w:rPr>
          <w:lang w:val="ru-RU"/>
        </w:rPr>
      </w:pPr>
      <w:r w:rsidRPr="001C3DB6">
        <w:rPr>
          <w:lang w:val="ru-RU"/>
        </w:rPr>
        <w:t>Результаты Конференции министров</w:t>
      </w:r>
      <w:r w:rsidR="009B0B94" w:rsidRPr="001C3DB6">
        <w:rPr>
          <w:lang w:val="ru-RU"/>
        </w:rPr>
        <w:t xml:space="preserve"> стран</w:t>
      </w:r>
      <w:r w:rsidRPr="001C3DB6">
        <w:rPr>
          <w:lang w:val="ru-RU"/>
        </w:rPr>
        <w:t xml:space="preserve"> </w:t>
      </w:r>
      <w:proofErr w:type="spellStart"/>
      <w:r w:rsidR="002C2C20" w:rsidRPr="001C3DB6">
        <w:rPr>
          <w:lang w:val="ru-RU"/>
        </w:rPr>
        <w:t>G20</w:t>
      </w:r>
      <w:proofErr w:type="spellEnd"/>
      <w:r w:rsidR="009B0B94" w:rsidRPr="001C3DB6">
        <w:rPr>
          <w:lang w:val="ru-RU"/>
        </w:rPr>
        <w:t>, посвященной цифровой экономике</w:t>
      </w:r>
    </w:p>
    <w:p w14:paraId="42C6C88A" w14:textId="0A6745DD" w:rsidR="00AB21CA" w:rsidRPr="001C3DB6" w:rsidRDefault="009B0B94" w:rsidP="00D74B53">
      <w:pPr>
        <w:rPr>
          <w:lang w:val="ru-RU"/>
        </w:rPr>
      </w:pPr>
      <w:r w:rsidRPr="001C3DB6">
        <w:rPr>
          <w:lang w:val="ru-RU"/>
        </w:rPr>
        <w:t>На</w:t>
      </w:r>
      <w:r w:rsidR="00674C7F" w:rsidRPr="001C3DB6">
        <w:rPr>
          <w:lang w:val="ru-RU"/>
        </w:rPr>
        <w:t xml:space="preserve"> своем</w:t>
      </w:r>
      <w:r w:rsidRPr="001C3DB6">
        <w:rPr>
          <w:lang w:val="ru-RU"/>
        </w:rPr>
        <w:t xml:space="preserve"> совещании в Дюссельдорфе министр</w:t>
      </w:r>
      <w:r w:rsidR="00674C7F" w:rsidRPr="001C3DB6">
        <w:rPr>
          <w:lang w:val="ru-RU"/>
        </w:rPr>
        <w:t>ы</w:t>
      </w:r>
      <w:r w:rsidRPr="001C3DB6">
        <w:rPr>
          <w:lang w:val="ru-RU"/>
        </w:rPr>
        <w:t xml:space="preserve"> стран </w:t>
      </w:r>
      <w:proofErr w:type="spellStart"/>
      <w:r w:rsidRPr="001C3DB6">
        <w:rPr>
          <w:lang w:val="ru-RU" w:bidi="ar-EG"/>
        </w:rPr>
        <w:t>G20</w:t>
      </w:r>
      <w:proofErr w:type="spellEnd"/>
      <w:r w:rsidRPr="001C3DB6">
        <w:rPr>
          <w:lang w:val="ru-RU" w:bidi="ar-EG"/>
        </w:rPr>
        <w:t xml:space="preserve">, отвечающие за </w:t>
      </w:r>
      <w:proofErr w:type="spellStart"/>
      <w:r w:rsidRPr="001C3DB6">
        <w:rPr>
          <w:lang w:val="ru-RU" w:bidi="ar-EG"/>
        </w:rPr>
        <w:t>цифровизацию</w:t>
      </w:r>
      <w:proofErr w:type="spellEnd"/>
      <w:r w:rsidRPr="001C3DB6">
        <w:rPr>
          <w:lang w:val="ru-RU" w:bidi="ar-EG"/>
        </w:rPr>
        <w:t xml:space="preserve">, приняли декларацию </w:t>
      </w:r>
      <w:r w:rsidR="00674C7F" w:rsidRPr="001C3DB6">
        <w:rPr>
          <w:lang w:val="ru-RU" w:bidi="ar-EG"/>
        </w:rPr>
        <w:t>министров</w:t>
      </w:r>
      <w:r w:rsidR="00EA0884" w:rsidRPr="001C3DB6">
        <w:rPr>
          <w:rStyle w:val="FootnoteReference"/>
          <w:rFonts w:asciiTheme="minorHAnsi" w:hAnsiTheme="minorHAnsi" w:cs="Arial"/>
          <w:lang w:val="ru-RU" w:bidi="ar-EG"/>
        </w:rPr>
        <w:footnoteReference w:id="1"/>
      </w:r>
      <w:r w:rsidR="003207E2" w:rsidRPr="001C3DB6">
        <w:rPr>
          <w:lang w:val="ru-RU" w:bidi="ar-EG"/>
        </w:rPr>
        <w:t xml:space="preserve"> и "</w:t>
      </w:r>
      <w:r w:rsidRPr="001C3DB6">
        <w:rPr>
          <w:lang w:val="ru-RU" w:bidi="ar-EG"/>
        </w:rPr>
        <w:t xml:space="preserve">дорожную </w:t>
      </w:r>
      <w:r w:rsidRPr="001C3DB6">
        <w:rPr>
          <w:szCs w:val="22"/>
          <w:lang w:val="ru-RU" w:bidi="ar-EG"/>
        </w:rPr>
        <w:t>карту</w:t>
      </w:r>
      <w:r w:rsidR="003207E2" w:rsidRPr="001C3DB6">
        <w:rPr>
          <w:szCs w:val="22"/>
          <w:lang w:val="ru-RU" w:bidi="ar-EG"/>
        </w:rPr>
        <w:t>"</w:t>
      </w:r>
      <w:r w:rsidRPr="001C3DB6">
        <w:rPr>
          <w:szCs w:val="22"/>
          <w:lang w:val="ru-RU" w:bidi="ar-EG"/>
        </w:rPr>
        <w:t xml:space="preserve"> (см. Дорожную карту в</w:t>
      </w:r>
      <w:r w:rsidR="00EA0884" w:rsidRPr="001C3DB6">
        <w:rPr>
          <w:szCs w:val="22"/>
          <w:lang w:val="ru-RU" w:bidi="ar-EG"/>
        </w:rPr>
        <w:t xml:space="preserve"> области </w:t>
      </w:r>
      <w:proofErr w:type="spellStart"/>
      <w:r w:rsidR="00EA0884" w:rsidRPr="001C3DB6">
        <w:rPr>
          <w:szCs w:val="22"/>
          <w:lang w:val="ru-RU" w:bidi="ar-EG"/>
        </w:rPr>
        <w:t>цифровизации</w:t>
      </w:r>
      <w:proofErr w:type="spellEnd"/>
      <w:r w:rsidR="00EA0884" w:rsidRPr="001C3DB6">
        <w:rPr>
          <w:szCs w:val="22"/>
          <w:lang w:val="ru-RU" w:bidi="ar-EG"/>
        </w:rPr>
        <w:t>: направления политики</w:t>
      </w:r>
      <w:r w:rsidR="00AB21CA" w:rsidRPr="001C3DB6">
        <w:rPr>
          <w:szCs w:val="22"/>
          <w:lang w:val="ru-RU" w:bidi="ar-EG"/>
        </w:rPr>
        <w:t>, нацеленные в цифровое будущее</w:t>
      </w:r>
      <w:r w:rsidR="003C1769" w:rsidRPr="001C3DB6">
        <w:rPr>
          <w:szCs w:val="22"/>
          <w:lang w:val="ru-RU" w:bidi="ar-EG"/>
        </w:rPr>
        <w:t xml:space="preserve"> в </w:t>
      </w:r>
      <w:r w:rsidR="003C1769" w:rsidRPr="001C3DB6">
        <w:rPr>
          <w:rStyle w:val="Hyperlink"/>
          <w:rFonts w:asciiTheme="minorHAnsi" w:hAnsiTheme="minorHAnsi" w:cs="Arial"/>
          <w:szCs w:val="22"/>
          <w:lang w:val="ru-RU"/>
        </w:rPr>
        <w:t>Приложении</w:t>
      </w:r>
      <w:r w:rsidR="002C2C20" w:rsidRPr="001C3DB6">
        <w:rPr>
          <w:szCs w:val="22"/>
          <w:lang w:val="ru-RU"/>
        </w:rPr>
        <w:t>).</w:t>
      </w:r>
      <w:r w:rsidR="00AB21CA" w:rsidRPr="001C3DB6">
        <w:rPr>
          <w:lang w:val="ru-RU"/>
        </w:rPr>
        <w:t xml:space="preserve"> </w:t>
      </w:r>
      <w:r w:rsidR="00EA0884" w:rsidRPr="001C3DB6">
        <w:rPr>
          <w:lang w:val="ru-RU"/>
        </w:rPr>
        <w:t>Дорожная карта содержит</w:t>
      </w:r>
      <w:r w:rsidR="00AB21CA" w:rsidRPr="001C3DB6">
        <w:rPr>
          <w:lang w:val="ru-RU"/>
        </w:rPr>
        <w:t xml:space="preserve"> одиннадцать ключевых направлений деятельности для развития в странах</w:t>
      </w:r>
      <w:r w:rsidR="002C2C20" w:rsidRPr="001C3DB6">
        <w:rPr>
          <w:lang w:val="ru-RU"/>
        </w:rPr>
        <w:t xml:space="preserve"> </w:t>
      </w:r>
      <w:proofErr w:type="spellStart"/>
      <w:r w:rsidR="002C2C20" w:rsidRPr="001C3DB6">
        <w:rPr>
          <w:lang w:val="ru-RU"/>
        </w:rPr>
        <w:t>G20</w:t>
      </w:r>
      <w:proofErr w:type="spellEnd"/>
      <w:r w:rsidR="00EA0884" w:rsidRPr="001C3DB6">
        <w:rPr>
          <w:lang w:val="ru-RU"/>
        </w:rPr>
        <w:t xml:space="preserve"> цифровой</w:t>
      </w:r>
      <w:r w:rsidR="00AB21CA" w:rsidRPr="001C3DB6">
        <w:rPr>
          <w:lang w:val="ru-RU"/>
        </w:rPr>
        <w:t xml:space="preserve"> политики</w:t>
      </w:r>
      <w:r w:rsidR="002C2C20" w:rsidRPr="001C3DB6">
        <w:rPr>
          <w:lang w:val="ru-RU"/>
        </w:rPr>
        <w:t>.</w:t>
      </w:r>
      <w:r w:rsidR="003207E2" w:rsidRPr="001C3DB6">
        <w:rPr>
          <w:lang w:val="ru-RU"/>
        </w:rPr>
        <w:t xml:space="preserve"> В </w:t>
      </w:r>
      <w:r w:rsidR="00674C7F" w:rsidRPr="001C3DB6">
        <w:rPr>
          <w:lang w:val="ru-RU"/>
        </w:rPr>
        <w:t>число основных</w:t>
      </w:r>
      <w:r w:rsidR="009F74D1" w:rsidRPr="001C3DB6">
        <w:rPr>
          <w:lang w:val="ru-RU"/>
        </w:rPr>
        <w:t xml:space="preserve"> </w:t>
      </w:r>
      <w:r w:rsidR="00674C7F" w:rsidRPr="001C3DB6">
        <w:rPr>
          <w:lang w:val="ru-RU"/>
        </w:rPr>
        <w:t>задач</w:t>
      </w:r>
      <w:r w:rsidR="009F74D1" w:rsidRPr="001C3DB6">
        <w:rPr>
          <w:lang w:val="ru-RU"/>
        </w:rPr>
        <w:t xml:space="preserve">, которые </w:t>
      </w:r>
      <w:r w:rsidR="00EA0884" w:rsidRPr="001C3DB6">
        <w:rPr>
          <w:lang w:val="ru-RU"/>
        </w:rPr>
        <w:t>предстоит</w:t>
      </w:r>
      <w:r w:rsidR="009F74D1" w:rsidRPr="001C3DB6">
        <w:rPr>
          <w:lang w:val="ru-RU"/>
        </w:rPr>
        <w:t xml:space="preserve"> решить,</w:t>
      </w:r>
      <w:r w:rsidR="00674C7F" w:rsidRPr="001C3DB6">
        <w:rPr>
          <w:lang w:val="ru-RU"/>
        </w:rPr>
        <w:t xml:space="preserve"> </w:t>
      </w:r>
      <w:r w:rsidR="00AB21CA" w:rsidRPr="001C3DB6">
        <w:rPr>
          <w:lang w:val="ru-RU"/>
        </w:rPr>
        <w:t>входят</w:t>
      </w:r>
      <w:r w:rsidR="00EA0884" w:rsidRPr="001C3DB6">
        <w:rPr>
          <w:lang w:val="ru-RU"/>
        </w:rPr>
        <w:t xml:space="preserve"> обеспечение</w:t>
      </w:r>
      <w:r w:rsidR="00AB21CA" w:rsidRPr="001C3DB6">
        <w:rPr>
          <w:lang w:val="ru-RU"/>
        </w:rPr>
        <w:t xml:space="preserve"> доступ</w:t>
      </w:r>
      <w:r w:rsidR="00EA0884" w:rsidRPr="001C3DB6">
        <w:rPr>
          <w:lang w:val="ru-RU"/>
        </w:rPr>
        <w:t>а</w:t>
      </w:r>
      <w:r w:rsidR="00AB21CA" w:rsidRPr="001C3DB6">
        <w:rPr>
          <w:lang w:val="ru-RU"/>
        </w:rPr>
        <w:t xml:space="preserve"> к интернету, инклюзивный рост и увеличение уровня занятости благодаря </w:t>
      </w:r>
      <w:r w:rsidR="00EA0884" w:rsidRPr="001C3DB6">
        <w:rPr>
          <w:lang w:val="ru-RU"/>
        </w:rPr>
        <w:t xml:space="preserve">цифровой </w:t>
      </w:r>
      <w:r w:rsidR="008911FE" w:rsidRPr="001C3DB6">
        <w:rPr>
          <w:lang w:val="ru-RU"/>
        </w:rPr>
        <w:t>торговле, соглашение о </w:t>
      </w:r>
      <w:r w:rsidR="00AB21CA" w:rsidRPr="001C3DB6">
        <w:rPr>
          <w:lang w:val="ru-RU"/>
        </w:rPr>
        <w:t xml:space="preserve">разработке стандартов на основе принципов открытости, прозрачности и консенсуса, приверженность </w:t>
      </w:r>
      <w:r w:rsidR="00EA0884" w:rsidRPr="001C3DB6">
        <w:rPr>
          <w:lang w:val="ru-RU"/>
        </w:rPr>
        <w:t>цифрово</w:t>
      </w:r>
      <w:r w:rsidR="00D74B53" w:rsidRPr="001C3DB6">
        <w:rPr>
          <w:lang w:val="ru-RU"/>
        </w:rPr>
        <w:t>му</w:t>
      </w:r>
      <w:r w:rsidR="00EA0884" w:rsidRPr="001C3DB6">
        <w:rPr>
          <w:lang w:val="ru-RU"/>
        </w:rPr>
        <w:t xml:space="preserve"> образовани</w:t>
      </w:r>
      <w:r w:rsidR="00D74B53" w:rsidRPr="001C3DB6">
        <w:rPr>
          <w:lang w:val="ru-RU"/>
        </w:rPr>
        <w:t>ю на протяжении всей жизни</w:t>
      </w:r>
      <w:r w:rsidR="00B83830" w:rsidRPr="001C3DB6">
        <w:rPr>
          <w:lang w:val="ru-RU"/>
        </w:rPr>
        <w:t xml:space="preserve"> и </w:t>
      </w:r>
      <w:r w:rsidR="009F74D1" w:rsidRPr="001C3DB6">
        <w:rPr>
          <w:lang w:val="ru-RU"/>
        </w:rPr>
        <w:t>сокращение гендерного цифрового разрыва.</w:t>
      </w:r>
    </w:p>
    <w:p w14:paraId="746D7FDC" w14:textId="258E2C73" w:rsidR="009F74D1" w:rsidRPr="001C3DB6" w:rsidRDefault="009F74D1" w:rsidP="00FA7FAA">
      <w:pPr>
        <w:rPr>
          <w:lang w:val="ru-RU"/>
        </w:rPr>
      </w:pPr>
      <w:r w:rsidRPr="001C3DB6">
        <w:rPr>
          <w:lang w:val="ru-RU"/>
        </w:rPr>
        <w:t>На более детализированном уровне</w:t>
      </w:r>
      <w:r w:rsidR="001F449C" w:rsidRPr="001C3DB6">
        <w:rPr>
          <w:lang w:val="ru-RU"/>
        </w:rPr>
        <w:t>, министрами была достигнута договоренность</w:t>
      </w:r>
      <w:r w:rsidRPr="001C3DB6">
        <w:rPr>
          <w:lang w:val="ru-RU"/>
        </w:rPr>
        <w:t xml:space="preserve"> о необходимости достижения </w:t>
      </w:r>
      <w:r w:rsidR="001F449C" w:rsidRPr="001C3DB6">
        <w:rPr>
          <w:lang w:val="ru-RU"/>
        </w:rPr>
        <w:t xml:space="preserve">в рамках программы работы, принятой на </w:t>
      </w:r>
      <w:proofErr w:type="spellStart"/>
      <w:r w:rsidR="001F449C" w:rsidRPr="001C3DB6">
        <w:rPr>
          <w:lang w:val="ru-RU"/>
        </w:rPr>
        <w:t>дюссельдорфском</w:t>
      </w:r>
      <w:proofErr w:type="spellEnd"/>
      <w:r w:rsidR="001F449C" w:rsidRPr="001C3DB6">
        <w:rPr>
          <w:lang w:val="ru-RU"/>
        </w:rPr>
        <w:t xml:space="preserve"> совещании, </w:t>
      </w:r>
      <w:r w:rsidRPr="001C3DB6">
        <w:rPr>
          <w:lang w:val="ru-RU"/>
        </w:rPr>
        <w:t>следующих целей:</w:t>
      </w:r>
    </w:p>
    <w:p w14:paraId="68D1835C" w14:textId="1E014ABB" w:rsidR="002C2C20" w:rsidRPr="001C3DB6" w:rsidRDefault="00FA7FAA" w:rsidP="00FA7FAA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1F449C" w:rsidRPr="001C3DB6">
        <w:rPr>
          <w:lang w:val="ru-RU"/>
        </w:rPr>
        <w:t>Интернет для всех: Страны</w:t>
      </w:r>
      <w:r w:rsidR="002C2C20" w:rsidRPr="001C3DB6">
        <w:rPr>
          <w:lang w:val="ru-RU"/>
        </w:rPr>
        <w:t xml:space="preserve"> </w:t>
      </w:r>
      <w:proofErr w:type="spellStart"/>
      <w:r w:rsidR="002C2C20" w:rsidRPr="001C3DB6">
        <w:rPr>
          <w:lang w:val="ru-RU"/>
        </w:rPr>
        <w:t>G20</w:t>
      </w:r>
      <w:proofErr w:type="spellEnd"/>
      <w:r w:rsidR="001F449C" w:rsidRPr="001C3DB6">
        <w:rPr>
          <w:lang w:val="ru-RU"/>
        </w:rPr>
        <w:t xml:space="preserve"> договорились о содействии развертыванию к 2025 году услуг по подключению</w:t>
      </w:r>
      <w:r w:rsidR="00EA0884" w:rsidRPr="001C3DB6">
        <w:rPr>
          <w:lang w:val="ru-RU"/>
        </w:rPr>
        <w:t xml:space="preserve"> к интернету</w:t>
      </w:r>
      <w:r w:rsidR="001F449C" w:rsidRPr="001C3DB6">
        <w:rPr>
          <w:lang w:val="ru-RU"/>
        </w:rPr>
        <w:t xml:space="preserve"> всего населения</w:t>
      </w:r>
      <w:r w:rsidR="00D74B53" w:rsidRPr="001C3DB6">
        <w:rPr>
          <w:lang w:val="ru-RU"/>
        </w:rPr>
        <w:t xml:space="preserve"> на национальном уровне</w:t>
      </w:r>
      <w:r w:rsidR="002C2C20" w:rsidRPr="001C3DB6">
        <w:rPr>
          <w:lang w:val="ru-RU"/>
        </w:rPr>
        <w:t>.</w:t>
      </w:r>
    </w:p>
    <w:p w14:paraId="596D2A65" w14:textId="2A4842B1" w:rsidR="00E80518" w:rsidRPr="001C3DB6" w:rsidRDefault="00FA7FAA" w:rsidP="00FA7FAA">
      <w:pPr>
        <w:pStyle w:val="enumlev1"/>
        <w:rPr>
          <w:rFonts w:cstheme="majorBidi"/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1F449C" w:rsidRPr="001C3DB6">
        <w:rPr>
          <w:lang w:val="ru-RU"/>
        </w:rPr>
        <w:t xml:space="preserve">Цели в области устойчивого развития: Страны </w:t>
      </w:r>
      <w:proofErr w:type="spellStart"/>
      <w:r w:rsidR="001F449C" w:rsidRPr="001C3DB6">
        <w:rPr>
          <w:lang w:val="ru-RU"/>
        </w:rPr>
        <w:t>G20</w:t>
      </w:r>
      <w:proofErr w:type="spellEnd"/>
      <w:r w:rsidR="001F449C" w:rsidRPr="001C3DB6">
        <w:rPr>
          <w:lang w:val="ru-RU"/>
        </w:rPr>
        <w:t xml:space="preserve"> признают потенциал </w:t>
      </w:r>
      <w:proofErr w:type="spellStart"/>
      <w:r w:rsidR="001F449C" w:rsidRPr="001C3DB6">
        <w:rPr>
          <w:lang w:val="ru-RU"/>
        </w:rPr>
        <w:t>цифровизации</w:t>
      </w:r>
      <w:proofErr w:type="spellEnd"/>
      <w:r w:rsidR="001F449C" w:rsidRPr="001C3DB6">
        <w:rPr>
          <w:lang w:val="ru-RU"/>
        </w:rPr>
        <w:t xml:space="preserve"> </w:t>
      </w:r>
      <w:r w:rsidR="00EA0884" w:rsidRPr="001C3DB6">
        <w:rPr>
          <w:lang w:val="ru-RU"/>
        </w:rPr>
        <w:t>для</w:t>
      </w:r>
      <w:r w:rsidR="001F449C" w:rsidRPr="001C3DB6">
        <w:rPr>
          <w:lang w:val="ru-RU"/>
        </w:rPr>
        <w:t xml:space="preserve"> достижения Целей устойчивого развития, сформулированных в Повестке дня Организации Объединенных Наций на период до 2030 года.</w:t>
      </w:r>
    </w:p>
    <w:p w14:paraId="53DEA28A" w14:textId="12F2CB43" w:rsidR="00E80518" w:rsidRPr="001C3DB6" w:rsidRDefault="00FA7FAA" w:rsidP="00FA7FAA">
      <w:pPr>
        <w:pStyle w:val="enumlev1"/>
        <w:rPr>
          <w:lang w:val="ru-RU"/>
        </w:rPr>
      </w:pPr>
      <w:r w:rsidRPr="001C3DB6">
        <w:rPr>
          <w:lang w:val="ru-RU"/>
        </w:rPr>
        <w:lastRenderedPageBreak/>
        <w:t>•</w:t>
      </w:r>
      <w:r w:rsidRPr="001C3DB6">
        <w:rPr>
          <w:lang w:val="ru-RU"/>
        </w:rPr>
        <w:tab/>
      </w:r>
      <w:r w:rsidR="003D3774" w:rsidRPr="001C3DB6">
        <w:rPr>
          <w:lang w:val="ru-RU"/>
        </w:rPr>
        <w:t xml:space="preserve">Стимулирование конкуренции: Страны </w:t>
      </w:r>
      <w:proofErr w:type="spellStart"/>
      <w:r w:rsidR="003D3774" w:rsidRPr="001C3DB6">
        <w:rPr>
          <w:lang w:val="ru-RU"/>
        </w:rPr>
        <w:t>G20</w:t>
      </w:r>
      <w:proofErr w:type="spellEnd"/>
      <w:r w:rsidR="003D3774" w:rsidRPr="001C3DB6">
        <w:rPr>
          <w:lang w:val="ru-RU"/>
        </w:rPr>
        <w:t xml:space="preserve"> признают, что </w:t>
      </w:r>
      <w:proofErr w:type="spellStart"/>
      <w:r w:rsidR="003D3774" w:rsidRPr="001C3DB6">
        <w:rPr>
          <w:lang w:val="ru-RU"/>
        </w:rPr>
        <w:t>цифровизация</w:t>
      </w:r>
      <w:proofErr w:type="spellEnd"/>
      <w:r w:rsidR="003D3774" w:rsidRPr="001C3DB6">
        <w:rPr>
          <w:lang w:val="ru-RU"/>
        </w:rPr>
        <w:t xml:space="preserve"> ставит новые вопросы в отношении политики</w:t>
      </w:r>
      <w:r w:rsidR="008D2BE2" w:rsidRPr="001C3DB6">
        <w:rPr>
          <w:lang w:val="ru-RU"/>
        </w:rPr>
        <w:t>, направленной на содействие</w:t>
      </w:r>
      <w:r w:rsidR="003D3774" w:rsidRPr="001C3DB6">
        <w:rPr>
          <w:lang w:val="ru-RU"/>
        </w:rPr>
        <w:t xml:space="preserve"> конкуренции</w:t>
      </w:r>
      <w:r w:rsidR="008D2BE2" w:rsidRPr="001C3DB6">
        <w:rPr>
          <w:lang w:val="ru-RU"/>
        </w:rPr>
        <w:t>,</w:t>
      </w:r>
      <w:r w:rsidR="003D3774" w:rsidRPr="001C3DB6">
        <w:rPr>
          <w:lang w:val="ru-RU"/>
        </w:rPr>
        <w:t xml:space="preserve"> и что для их решения необходимо ведение диалога на международном уровне</w:t>
      </w:r>
      <w:r w:rsidR="00E80518" w:rsidRPr="001C3DB6">
        <w:rPr>
          <w:lang w:val="ru-RU"/>
        </w:rPr>
        <w:t>.</w:t>
      </w:r>
    </w:p>
    <w:p w14:paraId="1F0E668B" w14:textId="388C2AEC" w:rsidR="00E80518" w:rsidRPr="001C3DB6" w:rsidRDefault="00FA7FAA" w:rsidP="00D74B53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7F5B94" w:rsidRPr="001C3DB6">
        <w:rPr>
          <w:lang w:val="ru-RU"/>
        </w:rPr>
        <w:t>Международные стандарты</w:t>
      </w:r>
      <w:r w:rsidR="00E80518" w:rsidRPr="001C3DB6">
        <w:rPr>
          <w:lang w:val="ru-RU"/>
        </w:rPr>
        <w:t>:</w:t>
      </w:r>
      <w:r w:rsidR="007F5B94" w:rsidRPr="001C3DB6">
        <w:rPr>
          <w:lang w:val="ru-RU"/>
        </w:rPr>
        <w:t xml:space="preserve"> Страны </w:t>
      </w:r>
      <w:proofErr w:type="spellStart"/>
      <w:r w:rsidR="007F5B94" w:rsidRPr="001C3DB6">
        <w:rPr>
          <w:lang w:val="ru-RU"/>
        </w:rPr>
        <w:t>G20</w:t>
      </w:r>
      <w:proofErr w:type="spellEnd"/>
      <w:r w:rsidR="007F5B94" w:rsidRPr="001C3DB6">
        <w:rPr>
          <w:lang w:val="ru-RU"/>
        </w:rPr>
        <w:t xml:space="preserve"> договорились содействовать обмену передовы</w:t>
      </w:r>
      <w:r w:rsidR="00421A64" w:rsidRPr="001C3DB6">
        <w:rPr>
          <w:lang w:val="ru-RU"/>
        </w:rPr>
        <w:t>м опытом в отношении стандартов</w:t>
      </w:r>
      <w:r w:rsidR="007F5B94" w:rsidRPr="001C3DB6">
        <w:rPr>
          <w:lang w:val="ru-RU"/>
        </w:rPr>
        <w:t xml:space="preserve"> производства с использованием цифровых технологий, безопасности в сфере </w:t>
      </w:r>
      <w:proofErr w:type="spellStart"/>
      <w:r w:rsidR="007F5B94" w:rsidRPr="001C3DB6">
        <w:rPr>
          <w:lang w:val="ru-RU"/>
        </w:rPr>
        <w:t>ИТ</w:t>
      </w:r>
      <w:proofErr w:type="spellEnd"/>
      <w:r w:rsidR="007F5B94" w:rsidRPr="001C3DB6">
        <w:rPr>
          <w:lang w:val="ru-RU"/>
        </w:rPr>
        <w:t>, "умных" городов</w:t>
      </w:r>
      <w:r w:rsidR="00D74B53" w:rsidRPr="001C3DB6">
        <w:rPr>
          <w:lang w:val="ru-RU"/>
        </w:rPr>
        <w:t>, "умной</w:t>
      </w:r>
      <w:r w:rsidR="007F5B94" w:rsidRPr="001C3DB6">
        <w:rPr>
          <w:lang w:val="ru-RU"/>
        </w:rPr>
        <w:t>"</w:t>
      </w:r>
      <w:r w:rsidR="00D74B53" w:rsidRPr="001C3DB6">
        <w:rPr>
          <w:lang w:val="ru-RU"/>
        </w:rPr>
        <w:t xml:space="preserve"> мобильности и "умного" сельского хозяйства</w:t>
      </w:r>
      <w:r w:rsidR="00E80518" w:rsidRPr="001C3DB6">
        <w:rPr>
          <w:lang w:val="ru-RU"/>
        </w:rPr>
        <w:t>.</w:t>
      </w:r>
    </w:p>
    <w:p w14:paraId="6CD89B16" w14:textId="676A9631" w:rsidR="00DF1029" w:rsidRPr="001C3DB6" w:rsidRDefault="00FA7FAA" w:rsidP="00FA7FAA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7F5B94" w:rsidRPr="001C3DB6">
        <w:rPr>
          <w:lang w:val="ru-RU"/>
        </w:rPr>
        <w:t>Защита потребителя в онлайновой среде</w:t>
      </w:r>
      <w:r w:rsidR="00E80518" w:rsidRPr="001C3DB6">
        <w:rPr>
          <w:lang w:val="ru-RU"/>
        </w:rPr>
        <w:t>:</w:t>
      </w:r>
      <w:r w:rsidR="007F5B94" w:rsidRPr="001C3DB6">
        <w:rPr>
          <w:lang w:val="ru-RU"/>
        </w:rPr>
        <w:t xml:space="preserve"> Страны </w:t>
      </w:r>
      <w:proofErr w:type="spellStart"/>
      <w:r w:rsidR="00E80518" w:rsidRPr="001C3DB6">
        <w:rPr>
          <w:lang w:val="ru-RU"/>
        </w:rPr>
        <w:t>G20</w:t>
      </w:r>
      <w:proofErr w:type="spellEnd"/>
      <w:r w:rsidR="007F5B94" w:rsidRPr="001C3DB6">
        <w:rPr>
          <w:lang w:val="ru-RU"/>
        </w:rPr>
        <w:t xml:space="preserve"> подчеркнули важность </w:t>
      </w:r>
      <w:r w:rsidR="008D2BE2" w:rsidRPr="001C3DB6">
        <w:rPr>
          <w:lang w:val="ru-RU"/>
        </w:rPr>
        <w:t>обеспечения</w:t>
      </w:r>
      <w:r w:rsidR="007F5B94" w:rsidRPr="001C3DB6">
        <w:rPr>
          <w:lang w:val="ru-RU"/>
        </w:rPr>
        <w:t xml:space="preserve"> </w:t>
      </w:r>
      <w:r w:rsidR="008D2BE2" w:rsidRPr="001C3DB6">
        <w:rPr>
          <w:lang w:val="ru-RU"/>
        </w:rPr>
        <w:t xml:space="preserve">защиты </w:t>
      </w:r>
      <w:r w:rsidR="00DF1029" w:rsidRPr="001C3DB6">
        <w:rPr>
          <w:lang w:val="ru-RU"/>
        </w:rPr>
        <w:t>по</w:t>
      </w:r>
      <w:r w:rsidR="008D2BE2" w:rsidRPr="001C3DB6">
        <w:rPr>
          <w:lang w:val="ru-RU"/>
        </w:rPr>
        <w:t>требителей</w:t>
      </w:r>
      <w:r w:rsidR="00DF1029" w:rsidRPr="001C3DB6">
        <w:rPr>
          <w:lang w:val="ru-RU"/>
        </w:rPr>
        <w:t xml:space="preserve"> </w:t>
      </w:r>
      <w:r w:rsidR="008D2BE2" w:rsidRPr="001C3DB6">
        <w:rPr>
          <w:lang w:val="ru-RU"/>
        </w:rPr>
        <w:t>в</w:t>
      </w:r>
      <w:r w:rsidR="007F5B94" w:rsidRPr="001C3DB6">
        <w:rPr>
          <w:lang w:val="ru-RU"/>
        </w:rPr>
        <w:t xml:space="preserve"> </w:t>
      </w:r>
      <w:r w:rsidR="00FE7B49" w:rsidRPr="001C3DB6">
        <w:rPr>
          <w:lang w:val="ru-RU"/>
        </w:rPr>
        <w:t>цифровом</w:t>
      </w:r>
      <w:r w:rsidR="00DF1029" w:rsidRPr="001C3DB6">
        <w:rPr>
          <w:lang w:val="ru-RU"/>
        </w:rPr>
        <w:t xml:space="preserve"> пространстве; они </w:t>
      </w:r>
      <w:r w:rsidR="008D2BE2" w:rsidRPr="001C3DB6">
        <w:rPr>
          <w:lang w:val="ru-RU"/>
        </w:rPr>
        <w:t>выразили желание</w:t>
      </w:r>
      <w:r w:rsidR="00DF1029" w:rsidRPr="001C3DB6">
        <w:rPr>
          <w:lang w:val="ru-RU"/>
        </w:rPr>
        <w:t xml:space="preserve"> обеспечить </w:t>
      </w:r>
      <w:r w:rsidR="008D2BE2" w:rsidRPr="001C3DB6">
        <w:rPr>
          <w:lang w:val="ru-RU"/>
        </w:rPr>
        <w:t>для потребителей</w:t>
      </w:r>
      <w:r w:rsidR="00DF1029" w:rsidRPr="001C3DB6">
        <w:rPr>
          <w:lang w:val="ru-RU"/>
        </w:rPr>
        <w:t xml:space="preserve"> доступ к достаточной информации, представленной в доступной форме, с тем чтобы </w:t>
      </w:r>
      <w:r w:rsidR="008D2BE2" w:rsidRPr="001C3DB6">
        <w:rPr>
          <w:lang w:val="ru-RU"/>
        </w:rPr>
        <w:t xml:space="preserve">у них была возможность </w:t>
      </w:r>
      <w:r w:rsidR="00DF1029" w:rsidRPr="001C3DB6">
        <w:rPr>
          <w:lang w:val="ru-RU"/>
        </w:rPr>
        <w:t>совершать осознанный выбор.</w:t>
      </w:r>
    </w:p>
    <w:p w14:paraId="130289B6" w14:textId="7F10C18B" w:rsidR="00E80518" w:rsidRPr="001C3DB6" w:rsidRDefault="00FA7FAA" w:rsidP="00FA7FAA">
      <w:pPr>
        <w:pStyle w:val="enumlev1"/>
        <w:rPr>
          <w:strike/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DF1029" w:rsidRPr="001C3DB6">
        <w:rPr>
          <w:lang w:val="ru-RU"/>
        </w:rPr>
        <w:t xml:space="preserve">Страны </w:t>
      </w:r>
      <w:proofErr w:type="spellStart"/>
      <w:r w:rsidR="00E80518" w:rsidRPr="001C3DB6">
        <w:rPr>
          <w:lang w:val="ru-RU"/>
        </w:rPr>
        <w:t>G20</w:t>
      </w:r>
      <w:proofErr w:type="spellEnd"/>
      <w:r w:rsidR="00DF1029" w:rsidRPr="001C3DB6">
        <w:rPr>
          <w:lang w:val="ru-RU"/>
        </w:rPr>
        <w:t xml:space="preserve"> договорились о разработке национальных планов действий, направленных на достижение </w:t>
      </w:r>
      <w:r w:rsidR="00FE034C" w:rsidRPr="001C3DB6">
        <w:rPr>
          <w:lang w:val="ru-RU"/>
        </w:rPr>
        <w:t xml:space="preserve">к 2020 году </w:t>
      </w:r>
      <w:r w:rsidR="00DF1029" w:rsidRPr="001C3DB6">
        <w:rPr>
          <w:lang w:val="ru-RU"/>
        </w:rPr>
        <w:t>гендерного паритета среди пользователей интернета</w:t>
      </w:r>
      <w:r w:rsidR="00E80518" w:rsidRPr="001C3DB6">
        <w:rPr>
          <w:lang w:val="ru-RU"/>
        </w:rPr>
        <w:t>.</w:t>
      </w:r>
    </w:p>
    <w:p w14:paraId="6369C9D5" w14:textId="1B9AC61E" w:rsidR="00E80518" w:rsidRPr="001C3DB6" w:rsidRDefault="00FE034C" w:rsidP="00DD23AF">
      <w:pPr>
        <w:rPr>
          <w:lang w:val="ru-RU"/>
        </w:rPr>
      </w:pPr>
      <w:r w:rsidRPr="001C3DB6">
        <w:rPr>
          <w:lang w:val="ru-RU"/>
        </w:rPr>
        <w:t>В ходе конференции внимание</w:t>
      </w:r>
      <w:r w:rsidR="00756C92" w:rsidRPr="001C3DB6">
        <w:rPr>
          <w:lang w:val="ru-RU"/>
        </w:rPr>
        <w:t xml:space="preserve"> было также уделено</w:t>
      </w:r>
      <w:r w:rsidR="008D2BE2" w:rsidRPr="001C3DB6">
        <w:rPr>
          <w:lang w:val="ru-RU"/>
        </w:rPr>
        <w:t xml:space="preserve"> получению цифрового</w:t>
      </w:r>
      <w:r w:rsidR="00FE7B49" w:rsidRPr="001C3DB6">
        <w:rPr>
          <w:lang w:val="ru-RU"/>
        </w:rPr>
        <w:t xml:space="preserve"> образовани</w:t>
      </w:r>
      <w:r w:rsidR="008D2BE2" w:rsidRPr="001C3DB6">
        <w:rPr>
          <w:lang w:val="ru-RU"/>
        </w:rPr>
        <w:t>я</w:t>
      </w:r>
      <w:r w:rsidRPr="001C3DB6">
        <w:rPr>
          <w:lang w:val="ru-RU"/>
        </w:rPr>
        <w:t xml:space="preserve">, и министры стран </w:t>
      </w:r>
      <w:proofErr w:type="spellStart"/>
      <w:r w:rsidRPr="001C3DB6">
        <w:rPr>
          <w:lang w:val="ru-RU" w:bidi="ar-EG"/>
        </w:rPr>
        <w:t>G20</w:t>
      </w:r>
      <w:proofErr w:type="spellEnd"/>
      <w:r w:rsidRPr="001C3DB6">
        <w:rPr>
          <w:lang w:val="ru-RU" w:bidi="ar-EG"/>
        </w:rPr>
        <w:t xml:space="preserve"> </w:t>
      </w:r>
      <w:r w:rsidR="008D2BE2" w:rsidRPr="001C3DB6">
        <w:rPr>
          <w:lang w:val="ru-RU" w:bidi="ar-EG"/>
        </w:rPr>
        <w:t>договор</w:t>
      </w:r>
      <w:r w:rsidRPr="001C3DB6">
        <w:rPr>
          <w:lang w:val="ru-RU" w:bidi="ar-EG"/>
        </w:rPr>
        <w:t>и</w:t>
      </w:r>
      <w:r w:rsidR="008D2BE2" w:rsidRPr="001C3DB6">
        <w:rPr>
          <w:lang w:val="ru-RU" w:bidi="ar-EG"/>
        </w:rPr>
        <w:t xml:space="preserve">лись </w:t>
      </w:r>
      <w:r w:rsidRPr="001C3DB6">
        <w:rPr>
          <w:lang w:val="ru-RU" w:bidi="ar-EG"/>
        </w:rPr>
        <w:t xml:space="preserve">о </w:t>
      </w:r>
      <w:r w:rsidR="008D2BE2" w:rsidRPr="001C3DB6">
        <w:rPr>
          <w:lang w:val="ru-RU" w:bidi="ar-EG"/>
        </w:rPr>
        <w:t>следующих конкретных направлениях</w:t>
      </w:r>
      <w:r w:rsidRPr="001C3DB6">
        <w:rPr>
          <w:lang w:val="ru-RU" w:bidi="ar-EG"/>
        </w:rPr>
        <w:t xml:space="preserve"> деятельности</w:t>
      </w:r>
      <w:r w:rsidR="00E80518" w:rsidRPr="001C3DB6">
        <w:rPr>
          <w:lang w:val="ru-RU"/>
        </w:rPr>
        <w:t>:</w:t>
      </w:r>
    </w:p>
    <w:p w14:paraId="6C70CB7D" w14:textId="3BCB6409" w:rsidR="00E80518" w:rsidRPr="001C3DB6" w:rsidRDefault="00DD23AF" w:rsidP="00DD23A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876CC2" w:rsidRPr="001C3DB6">
        <w:rPr>
          <w:lang w:val="ru-RU"/>
        </w:rPr>
        <w:t xml:space="preserve">Приведение школ в состояние готовности: школы следует обеспечить необходимой им цифровой инфраструктурой для обучения </w:t>
      </w:r>
      <w:r w:rsidR="008D2BE2" w:rsidRPr="001C3DB6">
        <w:rPr>
          <w:lang w:val="ru-RU"/>
        </w:rPr>
        <w:t xml:space="preserve">цифровым </w:t>
      </w:r>
      <w:r w:rsidR="00876CC2" w:rsidRPr="001C3DB6">
        <w:rPr>
          <w:lang w:val="ru-RU"/>
        </w:rPr>
        <w:t>навыкам</w:t>
      </w:r>
      <w:r w:rsidR="00E80518" w:rsidRPr="001C3DB6">
        <w:rPr>
          <w:lang w:val="ru-RU"/>
        </w:rPr>
        <w:t>.</w:t>
      </w:r>
      <w:r w:rsidR="00876CC2" w:rsidRPr="001C3DB6">
        <w:rPr>
          <w:lang w:val="ru-RU"/>
        </w:rPr>
        <w:t xml:space="preserve"> Это касается ресурсов и кадров. Кроме того, преподаватели должны</w:t>
      </w:r>
      <w:r w:rsidR="008D2BE2" w:rsidRPr="001C3DB6">
        <w:rPr>
          <w:lang w:val="ru-RU"/>
        </w:rPr>
        <w:t xml:space="preserve"> пройти подготовку </w:t>
      </w:r>
      <w:r w:rsidR="00876CC2" w:rsidRPr="001C3DB6">
        <w:rPr>
          <w:lang w:val="ru-RU"/>
        </w:rPr>
        <w:t>для решения этих новых задач.</w:t>
      </w:r>
    </w:p>
    <w:p w14:paraId="4B93670B" w14:textId="04C98B62" w:rsidR="00531AD3" w:rsidRPr="001C3DB6" w:rsidRDefault="00DD23AF" w:rsidP="00DD23A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14555" w:rsidRPr="001C3DB6">
        <w:rPr>
          <w:lang w:val="ru-RU"/>
        </w:rPr>
        <w:t xml:space="preserve">Выявление и совершенствование необходимых навыков: Страны </w:t>
      </w:r>
      <w:proofErr w:type="spellStart"/>
      <w:r w:rsidR="00C14555" w:rsidRPr="001C3DB6">
        <w:rPr>
          <w:lang w:val="ru-RU" w:bidi="ar-EG"/>
        </w:rPr>
        <w:t>G20</w:t>
      </w:r>
      <w:proofErr w:type="spellEnd"/>
      <w:r w:rsidR="00C14555" w:rsidRPr="001C3DB6">
        <w:rPr>
          <w:lang w:val="ru-RU" w:bidi="ar-EG"/>
        </w:rPr>
        <w:t xml:space="preserve"> стремятся к </w:t>
      </w:r>
      <w:r w:rsidR="008D2BE2" w:rsidRPr="001C3DB6">
        <w:rPr>
          <w:lang w:val="ru-RU" w:bidi="ar-EG"/>
        </w:rPr>
        <w:t>активизации</w:t>
      </w:r>
      <w:r w:rsidR="00C14555" w:rsidRPr="001C3DB6">
        <w:rPr>
          <w:lang w:val="ru-RU" w:bidi="ar-EG"/>
        </w:rPr>
        <w:t xml:space="preserve"> диалога с существующими компаниями, </w:t>
      </w:r>
      <w:proofErr w:type="spellStart"/>
      <w:r w:rsidR="00C14555" w:rsidRPr="001C3DB6">
        <w:rPr>
          <w:lang w:val="ru-RU" w:bidi="ar-EG"/>
        </w:rPr>
        <w:t>стартапами</w:t>
      </w:r>
      <w:proofErr w:type="spellEnd"/>
      <w:r w:rsidR="00C14555" w:rsidRPr="001C3DB6">
        <w:rPr>
          <w:lang w:val="ru-RU" w:bidi="ar-EG"/>
        </w:rPr>
        <w:t xml:space="preserve">, учреждениями профессионально-технической подготовки, муниципалитетами, социальными партнерами и другими заинтересованными сторонами, </w:t>
      </w:r>
      <w:r w:rsidR="008D2BE2" w:rsidRPr="001C3DB6">
        <w:rPr>
          <w:lang w:val="ru-RU" w:bidi="ar-EG"/>
        </w:rPr>
        <w:t>которые</w:t>
      </w:r>
      <w:r w:rsidR="00C14555" w:rsidRPr="001C3DB6">
        <w:rPr>
          <w:lang w:val="ru-RU" w:bidi="ar-EG"/>
        </w:rPr>
        <w:t xml:space="preserve"> занимаются выявлением и совершенствованием навыков, </w:t>
      </w:r>
      <w:r w:rsidR="008D2BE2" w:rsidRPr="001C3DB6">
        <w:rPr>
          <w:lang w:val="ru-RU" w:bidi="ar-EG"/>
        </w:rPr>
        <w:t>необходимых для жизни и работы в цифровую эпоху</w:t>
      </w:r>
      <w:r w:rsidR="00C14555" w:rsidRPr="001C3DB6">
        <w:rPr>
          <w:lang w:val="ru-RU" w:bidi="ar-EG"/>
        </w:rPr>
        <w:t xml:space="preserve">. </w:t>
      </w:r>
      <w:r w:rsidR="008D2BE2" w:rsidRPr="001C3DB6">
        <w:rPr>
          <w:lang w:val="ru-RU" w:bidi="ar-EG"/>
        </w:rPr>
        <w:t>Такой тип сетевых связей</w:t>
      </w:r>
      <w:r w:rsidR="00C14555" w:rsidRPr="001C3DB6">
        <w:rPr>
          <w:lang w:val="ru-RU" w:bidi="ar-EG"/>
        </w:rPr>
        <w:t xml:space="preserve"> </w:t>
      </w:r>
      <w:r w:rsidR="008D2BE2" w:rsidRPr="001C3DB6">
        <w:rPr>
          <w:lang w:val="ru-RU" w:bidi="ar-EG"/>
        </w:rPr>
        <w:t xml:space="preserve">поможет в частности </w:t>
      </w:r>
      <w:r w:rsidR="00C14555" w:rsidRPr="001C3DB6">
        <w:rPr>
          <w:lang w:val="ru-RU" w:bidi="ar-EG"/>
        </w:rPr>
        <w:t xml:space="preserve">малым и средним предприятиям </w:t>
      </w:r>
      <w:r w:rsidR="008D2BE2" w:rsidRPr="001C3DB6">
        <w:rPr>
          <w:lang w:val="ru-RU" w:bidi="ar-EG"/>
        </w:rPr>
        <w:t>обеспечить</w:t>
      </w:r>
      <w:r w:rsidR="00C14555" w:rsidRPr="001C3DB6">
        <w:rPr>
          <w:lang w:val="ru-RU" w:bidi="ar-EG"/>
        </w:rPr>
        <w:t xml:space="preserve"> идеальн</w:t>
      </w:r>
      <w:r w:rsidR="008D2BE2" w:rsidRPr="001C3DB6">
        <w:rPr>
          <w:lang w:val="ru-RU" w:bidi="ar-EG"/>
        </w:rPr>
        <w:t>ую подготовку</w:t>
      </w:r>
      <w:r w:rsidR="00531AD3" w:rsidRPr="001C3DB6">
        <w:rPr>
          <w:lang w:val="ru-RU" w:bidi="ar-EG"/>
        </w:rPr>
        <w:t xml:space="preserve"> своих со</w:t>
      </w:r>
      <w:r w:rsidR="008D2BE2" w:rsidRPr="001C3DB6">
        <w:rPr>
          <w:lang w:val="ru-RU" w:bidi="ar-EG"/>
        </w:rPr>
        <w:t>трудников, что позволит компаниям продолжать успешное ведение бизнеса.</w:t>
      </w:r>
    </w:p>
    <w:p w14:paraId="5558D0CA" w14:textId="75D3BE50" w:rsidR="00531AD3" w:rsidRPr="001C3DB6" w:rsidRDefault="00DD23AF" w:rsidP="00D74B53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531AD3" w:rsidRPr="001C3DB6">
        <w:rPr>
          <w:lang w:val="ru-RU" w:bidi="ar-EG"/>
        </w:rPr>
        <w:t xml:space="preserve">Поддержка </w:t>
      </w:r>
      <w:r w:rsidR="008D2BE2" w:rsidRPr="001C3DB6">
        <w:rPr>
          <w:lang w:val="ru-RU" w:bidi="ar-EG"/>
        </w:rPr>
        <w:t>обучения с использованием цифровых технологий</w:t>
      </w:r>
      <w:r w:rsidR="00531AD3" w:rsidRPr="001C3DB6">
        <w:rPr>
          <w:lang w:val="ru-RU" w:bidi="ar-EG"/>
        </w:rPr>
        <w:t xml:space="preserve">, в том числе электронного обучения и других </w:t>
      </w:r>
      <w:r w:rsidR="00D74B53" w:rsidRPr="001C3DB6">
        <w:rPr>
          <w:lang w:val="ru-RU" w:bidi="ar-EG"/>
        </w:rPr>
        <w:t>способов</w:t>
      </w:r>
      <w:r w:rsidR="00531AD3" w:rsidRPr="001C3DB6">
        <w:rPr>
          <w:lang w:val="ru-RU" w:bidi="ar-EG"/>
        </w:rPr>
        <w:t xml:space="preserve"> передачи знаний, нуждающихся в поддержке. Это может </w:t>
      </w:r>
      <w:r w:rsidR="008D2BE2" w:rsidRPr="001C3DB6">
        <w:rPr>
          <w:lang w:val="ru-RU" w:bidi="ar-EG"/>
        </w:rPr>
        <w:t>содействовать охвату новых целевых групп</w:t>
      </w:r>
      <w:r w:rsidR="00531AD3" w:rsidRPr="001C3DB6">
        <w:rPr>
          <w:lang w:val="ru-RU" w:bidi="ar-EG"/>
        </w:rPr>
        <w:t xml:space="preserve">, включая жителей районов с низкой плотностью населения и </w:t>
      </w:r>
      <w:r w:rsidR="00D74B53" w:rsidRPr="001C3DB6">
        <w:rPr>
          <w:lang w:val="ru-RU" w:bidi="ar-EG"/>
        </w:rPr>
        <w:t>от</w:t>
      </w:r>
      <w:r w:rsidR="00531AD3" w:rsidRPr="001C3DB6">
        <w:rPr>
          <w:lang w:val="ru-RU" w:bidi="ar-EG"/>
        </w:rPr>
        <w:t>даленных районов</w:t>
      </w:r>
      <w:r w:rsidR="008D2BE2" w:rsidRPr="001C3DB6">
        <w:rPr>
          <w:lang w:val="ru-RU" w:bidi="ar-EG"/>
        </w:rPr>
        <w:t>, а также</w:t>
      </w:r>
      <w:r w:rsidR="00531AD3" w:rsidRPr="001C3DB6">
        <w:rPr>
          <w:lang w:val="ru-RU" w:bidi="ar-EG"/>
        </w:rPr>
        <w:t xml:space="preserve"> </w:t>
      </w:r>
      <w:r w:rsidR="00D74B53" w:rsidRPr="001C3DB6">
        <w:rPr>
          <w:lang w:val="ru-RU" w:bidi="ar-EG"/>
        </w:rPr>
        <w:t>лиц с ограниченными возможностями</w:t>
      </w:r>
      <w:r w:rsidR="00531AD3" w:rsidRPr="001C3DB6">
        <w:rPr>
          <w:lang w:val="ru-RU" w:bidi="ar-EG"/>
        </w:rPr>
        <w:t xml:space="preserve">, которые смогут таким образом </w:t>
      </w:r>
      <w:r w:rsidR="008D2BE2" w:rsidRPr="001C3DB6">
        <w:rPr>
          <w:lang w:val="ru-RU" w:bidi="ar-EG"/>
        </w:rPr>
        <w:t>повысить уровень своей подготовки</w:t>
      </w:r>
      <w:r w:rsidR="00531AD3" w:rsidRPr="001C3DB6">
        <w:rPr>
          <w:lang w:val="ru-RU" w:bidi="ar-EG"/>
        </w:rPr>
        <w:t xml:space="preserve">, чтобы соответствовать новым предъявляемым </w:t>
      </w:r>
      <w:r w:rsidR="00186ED7" w:rsidRPr="001C3DB6">
        <w:rPr>
          <w:lang w:val="ru-RU" w:bidi="ar-EG"/>
        </w:rPr>
        <w:t>к н</w:t>
      </w:r>
      <w:r w:rsidR="00531AD3" w:rsidRPr="001C3DB6">
        <w:rPr>
          <w:lang w:val="ru-RU" w:bidi="ar-EG"/>
        </w:rPr>
        <w:t>им требованиям.</w:t>
      </w:r>
      <w:r w:rsidR="00D74B53" w:rsidRPr="001C3DB6">
        <w:rPr>
          <w:lang w:val="ru-RU" w:bidi="ar-EG"/>
        </w:rPr>
        <w:t xml:space="preserve"> Страны </w:t>
      </w:r>
      <w:proofErr w:type="spellStart"/>
      <w:r w:rsidR="00D74B53" w:rsidRPr="001C3DB6">
        <w:rPr>
          <w:lang w:val="ru-RU" w:bidi="ar-EG"/>
        </w:rPr>
        <w:t>G20</w:t>
      </w:r>
      <w:proofErr w:type="spellEnd"/>
      <w:r w:rsidR="00D74B53" w:rsidRPr="001C3DB6">
        <w:rPr>
          <w:lang w:val="ru-RU" w:bidi="ar-EG"/>
        </w:rPr>
        <w:t xml:space="preserve"> желают обмениваться передовым опытом в этой сфере.</w:t>
      </w:r>
    </w:p>
    <w:p w14:paraId="0A23B310" w14:textId="4860E1A0" w:rsidR="00E80518" w:rsidRPr="001C3DB6" w:rsidRDefault="00DD23AF" w:rsidP="00DD23A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8D2BE2" w:rsidRPr="001C3DB6">
        <w:rPr>
          <w:lang w:val="ru-RU"/>
        </w:rPr>
        <w:t>Поддержка женщин и девочек</w:t>
      </w:r>
      <w:r w:rsidR="00186ED7" w:rsidRPr="001C3DB6">
        <w:rPr>
          <w:lang w:val="ru-RU"/>
        </w:rPr>
        <w:t>: Отдельное внимание следует уделять программам, направленным на оказание особой п</w:t>
      </w:r>
      <w:r w:rsidR="008D2BE2" w:rsidRPr="001C3DB6">
        <w:rPr>
          <w:lang w:val="ru-RU"/>
        </w:rPr>
        <w:t>омощи</w:t>
      </w:r>
      <w:r w:rsidR="00186ED7" w:rsidRPr="001C3DB6">
        <w:rPr>
          <w:lang w:val="ru-RU"/>
        </w:rPr>
        <w:t xml:space="preserve"> </w:t>
      </w:r>
      <w:r w:rsidR="008D2BE2" w:rsidRPr="001C3DB6">
        <w:rPr>
          <w:lang w:val="ru-RU"/>
        </w:rPr>
        <w:t>женщинам и девочкам</w:t>
      </w:r>
      <w:r w:rsidR="00186ED7" w:rsidRPr="001C3DB6">
        <w:rPr>
          <w:lang w:val="ru-RU"/>
        </w:rPr>
        <w:t>. Вместе с инициативой</w:t>
      </w:r>
      <w:r w:rsidR="00186ED7" w:rsidRPr="001C3DB6">
        <w:rPr>
          <w:lang w:val="ru-RU" w:bidi="ar-EG"/>
        </w:rPr>
        <w:t xml:space="preserve"> </w:t>
      </w:r>
      <w:r w:rsidR="00186ED7" w:rsidRPr="001C3DB6">
        <w:rPr>
          <w:i/>
          <w:lang w:val="ru-RU"/>
        </w:rPr>
        <w:t>#</w:t>
      </w:r>
      <w:proofErr w:type="spellStart"/>
      <w:r w:rsidR="00186ED7" w:rsidRPr="001C3DB6">
        <w:rPr>
          <w:i/>
          <w:lang w:val="ru-RU"/>
        </w:rPr>
        <w:t>eSkills4Girls</w:t>
      </w:r>
      <w:proofErr w:type="spellEnd"/>
      <w:r w:rsidR="00186ED7" w:rsidRPr="001C3DB6">
        <w:rPr>
          <w:lang w:val="ru-RU"/>
        </w:rPr>
        <w:t xml:space="preserve"> стран </w:t>
      </w:r>
      <w:proofErr w:type="spellStart"/>
      <w:r w:rsidR="00186ED7" w:rsidRPr="001C3DB6">
        <w:rPr>
          <w:lang w:val="ru-RU" w:bidi="ar-EG"/>
        </w:rPr>
        <w:t>G20</w:t>
      </w:r>
      <w:proofErr w:type="spellEnd"/>
      <w:r w:rsidR="00186ED7" w:rsidRPr="001C3DB6">
        <w:rPr>
          <w:lang w:val="ru-RU" w:bidi="ar-EG"/>
        </w:rPr>
        <w:t xml:space="preserve"> это позволит </w:t>
      </w:r>
      <w:r w:rsidR="008D2BE2" w:rsidRPr="001C3DB6">
        <w:rPr>
          <w:lang w:val="ru-RU" w:bidi="ar-EG"/>
        </w:rPr>
        <w:t xml:space="preserve">обеспечить специальную </w:t>
      </w:r>
      <w:r w:rsidR="00186ED7" w:rsidRPr="001C3DB6">
        <w:rPr>
          <w:lang w:val="ru-RU" w:bidi="ar-EG"/>
        </w:rPr>
        <w:t>поддержку</w:t>
      </w:r>
      <w:r w:rsidR="008D2BE2" w:rsidRPr="001C3DB6">
        <w:rPr>
          <w:lang w:val="ru-RU" w:bidi="ar-EG"/>
        </w:rPr>
        <w:t xml:space="preserve"> для женщин</w:t>
      </w:r>
      <w:r w:rsidR="00186ED7" w:rsidRPr="001C3DB6">
        <w:rPr>
          <w:lang w:val="ru-RU" w:bidi="ar-EG"/>
        </w:rPr>
        <w:t xml:space="preserve"> в развивающихся странах.</w:t>
      </w:r>
    </w:p>
    <w:p w14:paraId="3E424892" w14:textId="409286D6" w:rsidR="00186ED7" w:rsidRPr="001C3DB6" w:rsidRDefault="00186ED7" w:rsidP="00DD23AF">
      <w:pPr>
        <w:rPr>
          <w:lang w:val="ru-RU"/>
        </w:rPr>
      </w:pPr>
      <w:r w:rsidRPr="001C3DB6">
        <w:rPr>
          <w:lang w:val="ru-RU"/>
        </w:rPr>
        <w:t xml:space="preserve">Министры, </w:t>
      </w:r>
      <w:r w:rsidR="00EB588B" w:rsidRPr="001C3DB6">
        <w:rPr>
          <w:lang w:val="ru-RU" w:bidi="ar-EG"/>
        </w:rPr>
        <w:t xml:space="preserve">отвечающие за </w:t>
      </w:r>
      <w:proofErr w:type="spellStart"/>
      <w:r w:rsidR="00EB588B" w:rsidRPr="001C3DB6">
        <w:rPr>
          <w:lang w:val="ru-RU" w:bidi="ar-EG"/>
        </w:rPr>
        <w:t>цифровизацию</w:t>
      </w:r>
      <w:proofErr w:type="spellEnd"/>
      <w:r w:rsidRPr="001C3DB6">
        <w:rPr>
          <w:lang w:val="ru-RU"/>
        </w:rPr>
        <w:t xml:space="preserve">, </w:t>
      </w:r>
      <w:r w:rsidR="008D2BE2" w:rsidRPr="001C3DB6">
        <w:rPr>
          <w:lang w:val="ru-RU"/>
        </w:rPr>
        <w:t>обсудили также вопрос</w:t>
      </w:r>
      <w:r w:rsidR="00EB588B" w:rsidRPr="001C3DB6">
        <w:rPr>
          <w:lang w:val="ru-RU"/>
        </w:rPr>
        <w:t xml:space="preserve"> о</w:t>
      </w:r>
      <w:r w:rsidR="008D2BE2" w:rsidRPr="001C3DB6">
        <w:rPr>
          <w:lang w:val="ru-RU"/>
        </w:rPr>
        <w:t xml:space="preserve"> способах</w:t>
      </w:r>
      <w:r w:rsidR="00EB588B" w:rsidRPr="001C3DB6">
        <w:rPr>
          <w:lang w:val="ru-RU"/>
        </w:rPr>
        <w:t xml:space="preserve"> содействи</w:t>
      </w:r>
      <w:r w:rsidR="008D2BE2" w:rsidRPr="001C3DB6">
        <w:rPr>
          <w:lang w:val="ru-RU"/>
        </w:rPr>
        <w:t xml:space="preserve">я </w:t>
      </w:r>
      <w:r w:rsidR="00EB588B" w:rsidRPr="001C3DB6">
        <w:rPr>
          <w:lang w:val="ru-RU"/>
        </w:rPr>
        <w:t>трансграничной цифровой торговле, который находится на рассмотрении Рабочей группы</w:t>
      </w:r>
      <w:r w:rsidRPr="001C3DB6">
        <w:rPr>
          <w:lang w:val="ru-RU"/>
        </w:rPr>
        <w:t xml:space="preserve"> </w:t>
      </w:r>
      <w:r w:rsidR="00D869F9" w:rsidRPr="001C3DB6">
        <w:rPr>
          <w:lang w:val="ru-RU"/>
        </w:rPr>
        <w:t>по торговле и инвестициям</w:t>
      </w:r>
      <w:r w:rsidR="008D2BE2" w:rsidRPr="001C3DB6">
        <w:rPr>
          <w:lang w:val="ru-RU"/>
        </w:rPr>
        <w:t xml:space="preserve"> </w:t>
      </w:r>
      <w:proofErr w:type="spellStart"/>
      <w:r w:rsidR="008D2BE2" w:rsidRPr="001C3DB6">
        <w:rPr>
          <w:lang w:val="ru-RU"/>
        </w:rPr>
        <w:t>G20</w:t>
      </w:r>
      <w:proofErr w:type="spellEnd"/>
      <w:r w:rsidR="00D869F9" w:rsidRPr="001C3DB6">
        <w:rPr>
          <w:lang w:val="ru-RU"/>
        </w:rPr>
        <w:t xml:space="preserve">. Министры стран </w:t>
      </w:r>
      <w:proofErr w:type="spellStart"/>
      <w:r w:rsidR="00D869F9" w:rsidRPr="001C3DB6">
        <w:rPr>
          <w:lang w:val="ru-RU" w:bidi="ar-EG"/>
        </w:rPr>
        <w:t>G20</w:t>
      </w:r>
      <w:proofErr w:type="spellEnd"/>
      <w:r w:rsidR="00D869F9" w:rsidRPr="001C3DB6">
        <w:rPr>
          <w:lang w:val="ru-RU" w:bidi="ar-EG"/>
        </w:rPr>
        <w:t xml:space="preserve"> достигли договоренности по следующим приоритетным направлениям:</w:t>
      </w:r>
    </w:p>
    <w:p w14:paraId="0BBAA595" w14:textId="5738FFD1" w:rsidR="00E80518" w:rsidRPr="001C3DB6" w:rsidRDefault="00DD23AF" w:rsidP="00DD23A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EB588B" w:rsidRPr="001C3DB6">
        <w:rPr>
          <w:lang w:val="ru-RU"/>
        </w:rPr>
        <w:t>Страны</w:t>
      </w:r>
      <w:r w:rsidR="00E80518" w:rsidRPr="001C3DB6">
        <w:rPr>
          <w:lang w:val="ru-RU"/>
        </w:rPr>
        <w:t xml:space="preserve"> </w:t>
      </w:r>
      <w:proofErr w:type="spellStart"/>
      <w:r w:rsidR="00E80518" w:rsidRPr="001C3DB6">
        <w:rPr>
          <w:lang w:val="ru-RU"/>
        </w:rPr>
        <w:t>G20</w:t>
      </w:r>
      <w:proofErr w:type="spellEnd"/>
      <w:r w:rsidR="00E80518" w:rsidRPr="001C3DB6">
        <w:rPr>
          <w:lang w:val="ru-RU"/>
        </w:rPr>
        <w:t xml:space="preserve"> </w:t>
      </w:r>
      <w:r w:rsidR="008D2BE2" w:rsidRPr="001C3DB6">
        <w:rPr>
          <w:lang w:val="ru-RU"/>
        </w:rPr>
        <w:t>выражают желание</w:t>
      </w:r>
      <w:r w:rsidR="00EB588B" w:rsidRPr="001C3DB6">
        <w:rPr>
          <w:lang w:val="ru-RU"/>
        </w:rPr>
        <w:t xml:space="preserve"> выработать единую концепцию </w:t>
      </w:r>
      <w:r w:rsidR="003207E2" w:rsidRPr="001C3DB6">
        <w:rPr>
          <w:lang w:val="ru-RU"/>
        </w:rPr>
        <w:t>"</w:t>
      </w:r>
      <w:r w:rsidR="00EB588B" w:rsidRPr="001C3DB6">
        <w:rPr>
          <w:lang w:val="ru-RU"/>
        </w:rPr>
        <w:t>цифровой торговли</w:t>
      </w:r>
      <w:r w:rsidR="003207E2" w:rsidRPr="001C3DB6">
        <w:rPr>
          <w:lang w:val="ru-RU"/>
        </w:rPr>
        <w:t>"</w:t>
      </w:r>
      <w:r w:rsidR="00EB588B" w:rsidRPr="001C3DB6">
        <w:rPr>
          <w:lang w:val="ru-RU"/>
        </w:rPr>
        <w:t>, с тем чтобы</w:t>
      </w:r>
      <w:r w:rsidR="002C0CA0" w:rsidRPr="001C3DB6">
        <w:rPr>
          <w:lang w:val="ru-RU"/>
        </w:rPr>
        <w:t xml:space="preserve"> обеспечить более</w:t>
      </w:r>
      <w:r w:rsidR="008D2BE2" w:rsidRPr="001C3DB6">
        <w:rPr>
          <w:lang w:val="ru-RU"/>
        </w:rPr>
        <w:t xml:space="preserve"> точное</w:t>
      </w:r>
      <w:r w:rsidR="002C0CA0" w:rsidRPr="001C3DB6">
        <w:rPr>
          <w:lang w:val="ru-RU"/>
        </w:rPr>
        <w:t xml:space="preserve"> отражение</w:t>
      </w:r>
      <w:r w:rsidR="00EB588B" w:rsidRPr="001C3DB6">
        <w:rPr>
          <w:lang w:val="ru-RU"/>
        </w:rPr>
        <w:t xml:space="preserve"> </w:t>
      </w:r>
      <w:r w:rsidR="002C0CA0" w:rsidRPr="001C3DB6">
        <w:rPr>
          <w:lang w:val="ru-RU"/>
        </w:rPr>
        <w:t>этой</w:t>
      </w:r>
      <w:r w:rsidR="00EB588B" w:rsidRPr="001C3DB6">
        <w:rPr>
          <w:lang w:val="ru-RU"/>
        </w:rPr>
        <w:t xml:space="preserve"> </w:t>
      </w:r>
      <w:r w:rsidR="002C0CA0" w:rsidRPr="001C3DB6">
        <w:rPr>
          <w:lang w:val="ru-RU"/>
        </w:rPr>
        <w:t>тенденции</w:t>
      </w:r>
      <w:r w:rsidR="00EB588B" w:rsidRPr="001C3DB6">
        <w:rPr>
          <w:lang w:val="ru-RU"/>
        </w:rPr>
        <w:t xml:space="preserve"> в статистических данных</w:t>
      </w:r>
      <w:r w:rsidR="002C0CA0" w:rsidRPr="001C3DB6">
        <w:rPr>
          <w:lang w:val="ru-RU"/>
        </w:rPr>
        <w:t xml:space="preserve">, которые в дальнейшем могут быть использованы </w:t>
      </w:r>
      <w:r w:rsidR="008D2BE2" w:rsidRPr="001C3DB6">
        <w:rPr>
          <w:lang w:val="ru-RU"/>
        </w:rPr>
        <w:t xml:space="preserve">для выработки </w:t>
      </w:r>
      <w:r w:rsidR="00D74B53" w:rsidRPr="001C3DB6">
        <w:rPr>
          <w:lang w:val="ru-RU"/>
        </w:rPr>
        <w:t xml:space="preserve">продуманной </w:t>
      </w:r>
      <w:r w:rsidR="008D2BE2" w:rsidRPr="001C3DB6">
        <w:rPr>
          <w:lang w:val="ru-RU"/>
        </w:rPr>
        <w:t>политики в данной</w:t>
      </w:r>
      <w:r w:rsidR="002C0CA0" w:rsidRPr="001C3DB6">
        <w:rPr>
          <w:lang w:val="ru-RU"/>
        </w:rPr>
        <w:t xml:space="preserve"> области.</w:t>
      </w:r>
    </w:p>
    <w:p w14:paraId="126F0C77" w14:textId="1F89ED22" w:rsidR="00E80518" w:rsidRPr="001C3DB6" w:rsidRDefault="00DD23AF" w:rsidP="00DD23A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2C0CA0" w:rsidRPr="001C3DB6">
        <w:rPr>
          <w:lang w:val="ru-RU"/>
        </w:rPr>
        <w:t>Страны</w:t>
      </w:r>
      <w:r w:rsidR="00E80518" w:rsidRPr="001C3DB6">
        <w:rPr>
          <w:lang w:val="ru-RU"/>
        </w:rPr>
        <w:t xml:space="preserve"> </w:t>
      </w:r>
      <w:proofErr w:type="spellStart"/>
      <w:r w:rsidR="00E80518" w:rsidRPr="001C3DB6">
        <w:rPr>
          <w:lang w:val="ru-RU"/>
        </w:rPr>
        <w:t>G20</w:t>
      </w:r>
      <w:proofErr w:type="spellEnd"/>
      <w:r w:rsidR="008D2BE2" w:rsidRPr="001C3DB6">
        <w:rPr>
          <w:lang w:val="ru-RU"/>
        </w:rPr>
        <w:t xml:space="preserve"> желают</w:t>
      </w:r>
      <w:r w:rsidR="002C0CA0" w:rsidRPr="001C3DB6">
        <w:rPr>
          <w:lang w:val="ru-RU"/>
        </w:rPr>
        <w:t xml:space="preserve"> играть активную и конструктивную роль в работе международных форумов</w:t>
      </w:r>
      <w:r w:rsidR="008D2BE2" w:rsidRPr="001C3DB6">
        <w:rPr>
          <w:lang w:val="ru-RU"/>
        </w:rPr>
        <w:t>, посвященных цифровой торговле</w:t>
      </w:r>
      <w:r w:rsidR="002C0CA0" w:rsidRPr="001C3DB6">
        <w:rPr>
          <w:lang w:val="ru-RU"/>
        </w:rPr>
        <w:t xml:space="preserve">. Группа </w:t>
      </w:r>
      <w:proofErr w:type="spellStart"/>
      <w:r w:rsidR="00E80518" w:rsidRPr="001C3DB6">
        <w:rPr>
          <w:lang w:val="ru-RU"/>
        </w:rPr>
        <w:t>G20</w:t>
      </w:r>
      <w:proofErr w:type="spellEnd"/>
      <w:r w:rsidR="002C0CA0" w:rsidRPr="001C3DB6">
        <w:rPr>
          <w:lang w:val="ru-RU"/>
        </w:rPr>
        <w:t xml:space="preserve"> примет участие в</w:t>
      </w:r>
      <w:r w:rsidR="008D2BE2" w:rsidRPr="001C3DB6">
        <w:rPr>
          <w:lang w:val="ru-RU"/>
        </w:rPr>
        <w:t xml:space="preserve"> дискуссиях</w:t>
      </w:r>
      <w:r w:rsidR="002C0CA0" w:rsidRPr="001C3DB6">
        <w:rPr>
          <w:lang w:val="ru-RU"/>
        </w:rPr>
        <w:t xml:space="preserve"> ВТО </w:t>
      </w:r>
      <w:r w:rsidR="002C0CA0" w:rsidRPr="001C3DB6">
        <w:rPr>
          <w:lang w:val="ru-RU"/>
        </w:rPr>
        <w:lastRenderedPageBreak/>
        <w:t>по</w:t>
      </w:r>
      <w:r w:rsidR="00484ED9" w:rsidRPr="001C3DB6">
        <w:rPr>
          <w:lang w:val="ru-RU"/>
        </w:rPr>
        <w:t> </w:t>
      </w:r>
      <w:r w:rsidR="002C0CA0" w:rsidRPr="001C3DB6">
        <w:rPr>
          <w:lang w:val="ru-RU"/>
        </w:rPr>
        <w:t>вопросам электронной и цифровой торговли, которые пройдут</w:t>
      </w:r>
      <w:r w:rsidR="004830F6" w:rsidRPr="001C3DB6">
        <w:rPr>
          <w:lang w:val="ru-RU"/>
        </w:rPr>
        <w:t xml:space="preserve"> в конце 2017 года</w:t>
      </w:r>
      <w:r w:rsidR="00D22CBE" w:rsidRPr="001C3DB6">
        <w:rPr>
          <w:lang w:val="ru-RU"/>
        </w:rPr>
        <w:t xml:space="preserve"> в </w:t>
      </w:r>
      <w:r w:rsidR="002C0CA0" w:rsidRPr="001C3DB6">
        <w:rPr>
          <w:lang w:val="ru-RU"/>
        </w:rPr>
        <w:t xml:space="preserve">рамках 11-й </w:t>
      </w:r>
      <w:r w:rsidR="004830F6" w:rsidRPr="001C3DB6">
        <w:rPr>
          <w:lang w:val="ru-RU"/>
        </w:rPr>
        <w:t xml:space="preserve">сессии </w:t>
      </w:r>
      <w:r w:rsidR="002C0CA0" w:rsidRPr="001C3DB6">
        <w:rPr>
          <w:lang w:val="ru-RU"/>
        </w:rPr>
        <w:t>Конференции</w:t>
      </w:r>
      <w:r w:rsidR="004830F6" w:rsidRPr="001C3DB6">
        <w:rPr>
          <w:lang w:val="ru-RU"/>
        </w:rPr>
        <w:t xml:space="preserve"> ВТО на уровне министров</w:t>
      </w:r>
      <w:r w:rsidR="002C0CA0" w:rsidRPr="001C3DB6">
        <w:rPr>
          <w:lang w:val="ru-RU"/>
        </w:rPr>
        <w:t>.</w:t>
      </w:r>
    </w:p>
    <w:p w14:paraId="493DE1B5" w14:textId="5AF37F98" w:rsidR="00E80518" w:rsidRPr="001C3DB6" w:rsidRDefault="00DD23AF" w:rsidP="00DD23A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2C0CA0" w:rsidRPr="001C3DB6">
        <w:rPr>
          <w:lang w:val="ru-RU"/>
        </w:rPr>
        <w:t xml:space="preserve">Группа </w:t>
      </w:r>
      <w:proofErr w:type="spellStart"/>
      <w:r w:rsidR="00E80518" w:rsidRPr="001C3DB6">
        <w:rPr>
          <w:lang w:val="ru-RU"/>
        </w:rPr>
        <w:t>G20</w:t>
      </w:r>
      <w:proofErr w:type="spellEnd"/>
      <w:r w:rsidR="002C0CA0" w:rsidRPr="001C3DB6">
        <w:rPr>
          <w:lang w:val="ru-RU"/>
        </w:rPr>
        <w:t xml:space="preserve"> </w:t>
      </w:r>
      <w:r w:rsidR="009A1F89" w:rsidRPr="001C3DB6">
        <w:rPr>
          <w:lang w:val="ru-RU"/>
        </w:rPr>
        <w:t>выражает желание</w:t>
      </w:r>
      <w:r w:rsidR="002C0CA0" w:rsidRPr="001C3DB6">
        <w:rPr>
          <w:lang w:val="ru-RU"/>
        </w:rPr>
        <w:t xml:space="preserve"> </w:t>
      </w:r>
      <w:r w:rsidR="009A1F89" w:rsidRPr="001C3DB6">
        <w:rPr>
          <w:lang w:val="ru-RU"/>
        </w:rPr>
        <w:t>объединить усилия с тем чтобы более эффективно информировать развивающиеся страны о преимуществах цифровой торговли</w:t>
      </w:r>
      <w:r w:rsidR="00E80518" w:rsidRPr="001C3DB6">
        <w:rPr>
          <w:lang w:val="ru-RU"/>
        </w:rPr>
        <w:t>.</w:t>
      </w:r>
    </w:p>
    <w:p w14:paraId="6608CA99" w14:textId="1FF4B548" w:rsidR="00E80518" w:rsidRPr="001C3DB6" w:rsidRDefault="008911FE" w:rsidP="008911FE">
      <w:pPr>
        <w:rPr>
          <w:lang w:val="ru-RU"/>
        </w:rPr>
      </w:pPr>
      <w:r w:rsidRPr="001C3DB6">
        <w:rPr>
          <w:lang w:val="ru-RU"/>
        </w:rPr>
        <w:t>7−8 </w:t>
      </w:r>
      <w:r w:rsidR="009A1F89" w:rsidRPr="001C3DB6">
        <w:rPr>
          <w:lang w:val="ru-RU"/>
        </w:rPr>
        <w:t xml:space="preserve">июля главы государств и правительств </w:t>
      </w:r>
      <w:proofErr w:type="spellStart"/>
      <w:r w:rsidR="00E80518" w:rsidRPr="001C3DB6">
        <w:rPr>
          <w:lang w:val="ru-RU"/>
        </w:rPr>
        <w:t>G20</w:t>
      </w:r>
      <w:proofErr w:type="spellEnd"/>
      <w:r w:rsidR="009A1F89" w:rsidRPr="001C3DB6">
        <w:rPr>
          <w:lang w:val="ru-RU"/>
        </w:rPr>
        <w:t xml:space="preserve"> подтвердили в своей Декларации лидеров результаты Совещания министров, отвечающих за </w:t>
      </w:r>
      <w:proofErr w:type="spellStart"/>
      <w:r w:rsidR="009A1F89" w:rsidRPr="001C3DB6">
        <w:rPr>
          <w:lang w:val="ru-RU"/>
        </w:rPr>
        <w:t>цифровизацию</w:t>
      </w:r>
      <w:proofErr w:type="spellEnd"/>
      <w:r w:rsidR="009A1F89" w:rsidRPr="001C3DB6">
        <w:rPr>
          <w:lang w:val="ru-RU"/>
        </w:rPr>
        <w:t xml:space="preserve">. С принятием дорожной карты министры стран </w:t>
      </w:r>
      <w:proofErr w:type="spellStart"/>
      <w:r w:rsidR="00E80518" w:rsidRPr="001C3DB6">
        <w:rPr>
          <w:lang w:val="ru-RU"/>
        </w:rPr>
        <w:t>G20</w:t>
      </w:r>
      <w:proofErr w:type="spellEnd"/>
      <w:r w:rsidR="009A1F89" w:rsidRPr="001C3DB6">
        <w:rPr>
          <w:lang w:val="ru-RU"/>
        </w:rPr>
        <w:t>, отвечающие за цифровую экономику, впервые достигли договоренности о</w:t>
      </w:r>
      <w:r w:rsidR="0059656E" w:rsidRPr="001C3DB6">
        <w:rPr>
          <w:lang w:val="ru-RU"/>
        </w:rPr>
        <w:t>тносительно</w:t>
      </w:r>
      <w:r w:rsidR="009A1F89" w:rsidRPr="001C3DB6">
        <w:rPr>
          <w:lang w:val="ru-RU"/>
        </w:rPr>
        <w:t xml:space="preserve"> </w:t>
      </w:r>
      <w:r w:rsidR="0059656E" w:rsidRPr="001C3DB6">
        <w:rPr>
          <w:lang w:val="ru-RU"/>
        </w:rPr>
        <w:t>вопросов</w:t>
      </w:r>
      <w:r w:rsidR="009A1F89" w:rsidRPr="001C3DB6">
        <w:rPr>
          <w:lang w:val="ru-RU"/>
        </w:rPr>
        <w:t>,</w:t>
      </w:r>
      <w:r w:rsidR="0053432D" w:rsidRPr="001C3DB6">
        <w:rPr>
          <w:lang w:val="ru-RU"/>
        </w:rPr>
        <w:t xml:space="preserve"> требующих</w:t>
      </w:r>
      <w:r w:rsidR="009A1F89" w:rsidRPr="001C3DB6">
        <w:rPr>
          <w:lang w:val="ru-RU"/>
        </w:rPr>
        <w:t xml:space="preserve"> коллективного решения для глобального успеха </w:t>
      </w:r>
      <w:proofErr w:type="spellStart"/>
      <w:r w:rsidR="009A1F89" w:rsidRPr="001C3DB6">
        <w:rPr>
          <w:lang w:val="ru-RU"/>
        </w:rPr>
        <w:t>цифровизации</w:t>
      </w:r>
      <w:proofErr w:type="spellEnd"/>
      <w:r w:rsidR="009A1F89" w:rsidRPr="001C3DB6">
        <w:rPr>
          <w:lang w:val="ru-RU"/>
        </w:rPr>
        <w:t xml:space="preserve"> и обеспечения того, чтобы каждый человек мог воспользоваться преимуществами, получ</w:t>
      </w:r>
      <w:r w:rsidR="0059656E" w:rsidRPr="001C3DB6">
        <w:rPr>
          <w:lang w:val="ru-RU"/>
        </w:rPr>
        <w:t>аемыми</w:t>
      </w:r>
      <w:r w:rsidR="009A1F89" w:rsidRPr="001C3DB6">
        <w:rPr>
          <w:lang w:val="ru-RU"/>
        </w:rPr>
        <w:t xml:space="preserve"> в результате </w:t>
      </w:r>
      <w:r w:rsidR="004E6885" w:rsidRPr="001C3DB6">
        <w:rPr>
          <w:lang w:val="ru-RU"/>
        </w:rPr>
        <w:t>цифровых преобразований</w:t>
      </w:r>
      <w:r w:rsidR="009A1F89" w:rsidRPr="001C3DB6">
        <w:rPr>
          <w:lang w:val="ru-RU"/>
        </w:rPr>
        <w:t>.</w:t>
      </w:r>
    </w:p>
    <w:p w14:paraId="7A51345B" w14:textId="77777777" w:rsidR="00E80518" w:rsidRPr="001C3DB6" w:rsidRDefault="00E80518" w:rsidP="00DD23AF">
      <w:pPr>
        <w:pStyle w:val="Headingb"/>
        <w:rPr>
          <w:lang w:val="ru-RU"/>
        </w:rPr>
      </w:pPr>
      <w:r w:rsidRPr="001C3DB6">
        <w:rPr>
          <w:lang w:val="ru-RU"/>
        </w:rPr>
        <w:t>Заключение</w:t>
      </w:r>
    </w:p>
    <w:p w14:paraId="075B86A0" w14:textId="4696C819" w:rsidR="00D05535" w:rsidRPr="001C3DB6" w:rsidRDefault="00D05535" w:rsidP="00DD23AF">
      <w:pPr>
        <w:rPr>
          <w:lang w:val="ru-RU"/>
        </w:rPr>
      </w:pPr>
      <w:r w:rsidRPr="001C3DB6">
        <w:rPr>
          <w:lang w:val="ru-RU"/>
        </w:rPr>
        <w:t xml:space="preserve">В своей декларации министры стран </w:t>
      </w:r>
      <w:proofErr w:type="spellStart"/>
      <w:r w:rsidRPr="001C3DB6">
        <w:rPr>
          <w:lang w:val="ru-RU"/>
        </w:rPr>
        <w:t>G20</w:t>
      </w:r>
      <w:proofErr w:type="spellEnd"/>
      <w:r w:rsidRPr="001C3DB6">
        <w:rPr>
          <w:lang w:val="ru-RU"/>
        </w:rPr>
        <w:t xml:space="preserve"> вновь подтвердили</w:t>
      </w:r>
      <w:r w:rsidR="00761CB4" w:rsidRPr="001C3DB6">
        <w:rPr>
          <w:lang w:val="ru-RU"/>
        </w:rPr>
        <w:t xml:space="preserve"> </w:t>
      </w:r>
      <w:r w:rsidR="004830F6" w:rsidRPr="001C3DB6">
        <w:rPr>
          <w:lang w:val="ru-RU"/>
        </w:rPr>
        <w:t>приверженность</w:t>
      </w:r>
      <w:r w:rsidRPr="001C3DB6">
        <w:rPr>
          <w:lang w:val="ru-RU"/>
        </w:rPr>
        <w:t xml:space="preserve"> </w:t>
      </w:r>
      <w:r w:rsidR="003A05A6" w:rsidRPr="001C3DB6">
        <w:rPr>
          <w:lang w:val="ru-RU"/>
        </w:rPr>
        <w:t xml:space="preserve">многостороннему </w:t>
      </w:r>
      <w:r w:rsidRPr="001C3DB6">
        <w:rPr>
          <w:lang w:val="ru-RU"/>
        </w:rPr>
        <w:t>подходу к управлению</w:t>
      </w:r>
      <w:r w:rsidR="002C6A66" w:rsidRPr="001C3DB6">
        <w:rPr>
          <w:lang w:val="ru-RU"/>
        </w:rPr>
        <w:t xml:space="preserve"> </w:t>
      </w:r>
      <w:r w:rsidRPr="001C3DB6">
        <w:rPr>
          <w:lang w:val="ru-RU"/>
        </w:rPr>
        <w:t>интернет</w:t>
      </w:r>
      <w:r w:rsidR="003A05A6" w:rsidRPr="001C3DB6">
        <w:rPr>
          <w:lang w:val="ru-RU"/>
        </w:rPr>
        <w:t>ом</w:t>
      </w:r>
      <w:r w:rsidR="00761CB4" w:rsidRPr="001C3DB6">
        <w:rPr>
          <w:lang w:val="ru-RU"/>
        </w:rPr>
        <w:t>, который</w:t>
      </w:r>
      <w:r w:rsidRPr="001C3DB6">
        <w:rPr>
          <w:lang w:val="ru-RU"/>
        </w:rPr>
        <w:t xml:space="preserve"> </w:t>
      </w:r>
      <w:r w:rsidR="003A05A6" w:rsidRPr="001C3DB6">
        <w:rPr>
          <w:lang w:val="ru-RU"/>
        </w:rPr>
        <w:t>включает полное</w:t>
      </w:r>
      <w:r w:rsidRPr="001C3DB6">
        <w:rPr>
          <w:lang w:val="ru-RU"/>
        </w:rPr>
        <w:t xml:space="preserve"> и активное участие правительств, частного сектора, гражданского общества,</w:t>
      </w:r>
      <w:r w:rsidR="002C6A66" w:rsidRPr="001C3DB6">
        <w:rPr>
          <w:lang w:val="ru-RU"/>
        </w:rPr>
        <w:t xml:space="preserve"> технического</w:t>
      </w:r>
      <w:r w:rsidRPr="001C3DB6">
        <w:rPr>
          <w:lang w:val="ru-RU"/>
        </w:rPr>
        <w:t xml:space="preserve"> сообщества и </w:t>
      </w:r>
      <w:proofErr w:type="gramStart"/>
      <w:r w:rsidRPr="001C3DB6">
        <w:rPr>
          <w:lang w:val="ru-RU"/>
        </w:rPr>
        <w:t xml:space="preserve">международных организаций </w:t>
      </w:r>
      <w:r w:rsidR="00484ED9" w:rsidRPr="001C3DB6">
        <w:rPr>
          <w:lang w:val="ru-RU"/>
        </w:rPr>
        <w:t>с </w:t>
      </w:r>
      <w:r w:rsidR="003A05A6" w:rsidRPr="001C3DB6">
        <w:rPr>
          <w:lang w:val="ru-RU"/>
        </w:rPr>
        <w:t>учетом их соответствующих функций</w:t>
      </w:r>
      <w:proofErr w:type="gramEnd"/>
      <w:r w:rsidR="003A05A6" w:rsidRPr="001C3DB6">
        <w:rPr>
          <w:lang w:val="ru-RU"/>
        </w:rPr>
        <w:t xml:space="preserve"> и обязанностей</w:t>
      </w:r>
      <w:r w:rsidRPr="001C3DB6">
        <w:rPr>
          <w:lang w:val="ru-RU"/>
        </w:rPr>
        <w:t>.</w:t>
      </w:r>
    </w:p>
    <w:p w14:paraId="37A92850" w14:textId="1F82E38B" w:rsidR="00E80518" w:rsidRPr="001C3DB6" w:rsidRDefault="00D05535" w:rsidP="001C3DB6">
      <w:pPr>
        <w:rPr>
          <w:lang w:val="ru-RU"/>
        </w:rPr>
      </w:pPr>
      <w:r w:rsidRPr="001C3DB6">
        <w:rPr>
          <w:lang w:val="ru-RU"/>
        </w:rPr>
        <w:t xml:space="preserve">При разработке Стратегического плана Германия предлагает МСЭ уделить </w:t>
      </w:r>
      <w:r w:rsidR="004830F6" w:rsidRPr="001C3DB6">
        <w:rPr>
          <w:lang w:val="ru-RU"/>
        </w:rPr>
        <w:t xml:space="preserve">надлежащее </w:t>
      </w:r>
      <w:r w:rsidRPr="001C3DB6">
        <w:rPr>
          <w:lang w:val="ru-RU"/>
        </w:rPr>
        <w:t>внимание</w:t>
      </w:r>
      <w:r w:rsidR="00761CB4" w:rsidRPr="001C3DB6">
        <w:rPr>
          <w:lang w:val="ru-RU"/>
        </w:rPr>
        <w:t xml:space="preserve"> осуществлению дорожной карты</w:t>
      </w:r>
      <w:r w:rsidRPr="001C3DB6">
        <w:rPr>
          <w:lang w:val="ru-RU"/>
        </w:rPr>
        <w:t xml:space="preserve"> в</w:t>
      </w:r>
      <w:r w:rsidR="0053432D" w:rsidRPr="001C3DB6">
        <w:rPr>
          <w:lang w:val="ru-RU"/>
        </w:rPr>
        <w:t xml:space="preserve"> той ее части, которая попадает под действие</w:t>
      </w:r>
      <w:r w:rsidRPr="001C3DB6">
        <w:rPr>
          <w:lang w:val="ru-RU"/>
        </w:rPr>
        <w:t xml:space="preserve"> мандат</w:t>
      </w:r>
      <w:r w:rsidR="00761CB4" w:rsidRPr="001C3DB6">
        <w:rPr>
          <w:lang w:val="ru-RU"/>
        </w:rPr>
        <w:t>а</w:t>
      </w:r>
      <w:r w:rsidRPr="001C3DB6">
        <w:rPr>
          <w:lang w:val="ru-RU"/>
        </w:rPr>
        <w:t xml:space="preserve"> Союза</w:t>
      </w:r>
      <w:r w:rsidR="0053432D" w:rsidRPr="001C3DB6">
        <w:rPr>
          <w:lang w:val="ru-RU"/>
        </w:rPr>
        <w:t xml:space="preserve"> и</w:t>
      </w:r>
      <w:r w:rsidR="00761CB4" w:rsidRPr="001C3DB6">
        <w:rPr>
          <w:lang w:val="ru-RU"/>
        </w:rPr>
        <w:t xml:space="preserve"> соотве</w:t>
      </w:r>
      <w:r w:rsidR="0053432D" w:rsidRPr="001C3DB6">
        <w:rPr>
          <w:lang w:val="ru-RU"/>
        </w:rPr>
        <w:t>тствует ему</w:t>
      </w:r>
      <w:r w:rsidR="004830F6" w:rsidRPr="001C3DB6">
        <w:rPr>
          <w:lang w:val="ru-RU"/>
        </w:rPr>
        <w:t>.</w:t>
      </w:r>
    </w:p>
    <w:p w14:paraId="6F7C67BE" w14:textId="77777777" w:rsidR="00E80518" w:rsidRPr="001C3DB6" w:rsidRDefault="00E80518" w:rsidP="00D11F63">
      <w:pPr>
        <w:spacing w:before="720"/>
        <w:rPr>
          <w:lang w:val="ru-RU"/>
        </w:rPr>
      </w:pPr>
      <w:r w:rsidRPr="001C3DB6">
        <w:rPr>
          <w:b/>
          <w:bCs/>
          <w:lang w:val="ru-RU"/>
        </w:rPr>
        <w:t>Приложение</w:t>
      </w:r>
      <w:r w:rsidRPr="001C3DB6">
        <w:rPr>
          <w:lang w:val="ru-RU"/>
        </w:rPr>
        <w:t>: 1</w:t>
      </w:r>
    </w:p>
    <w:p w14:paraId="12A4C655" w14:textId="77777777" w:rsidR="00E80518" w:rsidRPr="001C3DB6" w:rsidRDefault="00E80518" w:rsidP="00E80518">
      <w:pPr>
        <w:rPr>
          <w:rFonts w:asciiTheme="minorHAnsi" w:hAnsiTheme="minorHAnsi" w:cs="Arial"/>
          <w:b/>
          <w:bCs/>
          <w:i/>
          <w:iCs/>
          <w:sz w:val="24"/>
          <w:lang w:val="ru-RU"/>
        </w:rPr>
      </w:pPr>
      <w:r w:rsidRPr="001C3DB6">
        <w:rPr>
          <w:rFonts w:asciiTheme="minorHAnsi" w:hAnsiTheme="minorHAnsi" w:cs="Arial"/>
          <w:b/>
          <w:bCs/>
          <w:i/>
          <w:iCs/>
          <w:sz w:val="24"/>
          <w:lang w:val="ru-RU"/>
        </w:rPr>
        <w:br w:type="page"/>
      </w:r>
    </w:p>
    <w:p w14:paraId="56596A58" w14:textId="77777777" w:rsidR="00E80518" w:rsidRPr="001C3DB6" w:rsidRDefault="00E80518" w:rsidP="0022225E">
      <w:pPr>
        <w:pStyle w:val="AnnexNo"/>
        <w:rPr>
          <w:lang w:val="ru-RU"/>
        </w:rPr>
      </w:pPr>
      <w:bookmarkStart w:id="1" w:name="Annex"/>
      <w:r w:rsidRPr="001C3DB6">
        <w:rPr>
          <w:lang w:val="ru-RU"/>
        </w:rPr>
        <w:lastRenderedPageBreak/>
        <w:t>ПРИЛОЖЕНИЕ</w:t>
      </w:r>
    </w:p>
    <w:bookmarkEnd w:id="1"/>
    <w:p w14:paraId="3F51860A" w14:textId="77777777" w:rsidR="00E80518" w:rsidRPr="001C3DB6" w:rsidRDefault="00E80518" w:rsidP="005A7C4E">
      <w:pPr>
        <w:spacing w:before="360"/>
        <w:rPr>
          <w:rFonts w:eastAsiaTheme="majorEastAsia"/>
          <w:lang w:val="ru-RU"/>
        </w:rPr>
      </w:pPr>
      <w:r w:rsidRPr="001C3DB6">
        <w:rPr>
          <w:rFonts w:eastAsiaTheme="majorEastAsia"/>
          <w:lang w:val="ru-RU"/>
        </w:rPr>
        <w:t>Дюссельдорф, 7 апреля 2017 года</w:t>
      </w:r>
    </w:p>
    <w:p w14:paraId="358FFFD5" w14:textId="5D23041E" w:rsidR="00E80518" w:rsidRPr="001C3DB6" w:rsidRDefault="004830F6" w:rsidP="006164BB">
      <w:pPr>
        <w:pStyle w:val="Heading1"/>
        <w:spacing w:before="360"/>
        <w:ind w:left="0" w:firstLine="0"/>
        <w:rPr>
          <w:rFonts w:eastAsiaTheme="majorEastAsia"/>
          <w:lang w:val="ru-RU"/>
        </w:rPr>
      </w:pPr>
      <w:r w:rsidRPr="001C3DB6">
        <w:rPr>
          <w:rFonts w:eastAsiaTheme="majorEastAsia"/>
          <w:lang w:val="ru-RU"/>
        </w:rPr>
        <w:t>Д</w:t>
      </w:r>
      <w:r w:rsidR="00E80518" w:rsidRPr="001C3DB6">
        <w:rPr>
          <w:rFonts w:eastAsiaTheme="majorEastAsia"/>
          <w:lang w:val="ru-RU"/>
        </w:rPr>
        <w:t xml:space="preserve">орожная карта в области </w:t>
      </w:r>
      <w:proofErr w:type="spellStart"/>
      <w:r w:rsidR="00E80518" w:rsidRPr="001C3DB6">
        <w:rPr>
          <w:rFonts w:eastAsiaTheme="majorEastAsia"/>
          <w:lang w:val="ru-RU"/>
        </w:rPr>
        <w:t>цифровизации</w:t>
      </w:r>
      <w:proofErr w:type="spellEnd"/>
      <w:r w:rsidR="00E80518" w:rsidRPr="001C3DB6">
        <w:rPr>
          <w:rFonts w:eastAsiaTheme="majorEastAsia"/>
          <w:lang w:val="ru-RU"/>
        </w:rPr>
        <w:t xml:space="preserve">: </w:t>
      </w:r>
      <w:r w:rsidR="006164BB" w:rsidRPr="001C3DB6">
        <w:rPr>
          <w:rFonts w:eastAsiaTheme="majorEastAsia"/>
          <w:lang w:val="ru-RU"/>
        </w:rPr>
        <w:t xml:space="preserve">Направления </w:t>
      </w:r>
      <w:r w:rsidR="00422E64" w:rsidRPr="001C3DB6">
        <w:rPr>
          <w:rFonts w:eastAsiaTheme="majorEastAsia"/>
          <w:lang w:val="ru-RU"/>
        </w:rPr>
        <w:t>политики</w:t>
      </w:r>
      <w:r w:rsidR="00484ED9" w:rsidRPr="001C3DB6">
        <w:rPr>
          <w:rFonts w:eastAsiaTheme="majorEastAsia"/>
          <w:lang w:val="ru-RU"/>
        </w:rPr>
        <w:t>, нацеленные в </w:t>
      </w:r>
      <w:r w:rsidR="00E80518" w:rsidRPr="001C3DB6">
        <w:rPr>
          <w:rFonts w:eastAsiaTheme="majorEastAsia"/>
          <w:lang w:val="ru-RU"/>
        </w:rPr>
        <w:t>цифровое будущее</w:t>
      </w:r>
    </w:p>
    <w:p w14:paraId="70564BD1" w14:textId="3785B223" w:rsidR="00E80518" w:rsidRPr="001C3DB6" w:rsidRDefault="00E80518" w:rsidP="00B22F6F">
      <w:pPr>
        <w:pStyle w:val="Headingb"/>
        <w:rPr>
          <w:rFonts w:eastAsiaTheme="majorEastAsia"/>
          <w:lang w:val="ru-RU"/>
        </w:rPr>
      </w:pPr>
      <w:r w:rsidRPr="001C3DB6">
        <w:rPr>
          <w:rFonts w:eastAsiaTheme="majorEastAsia"/>
          <w:lang w:val="ru-RU"/>
        </w:rPr>
        <w:t xml:space="preserve">Документ, содержащийся в Приложении 1 к Итоговой декларации министров, </w:t>
      </w:r>
      <w:r w:rsidR="00484ED9" w:rsidRPr="001C3DB6">
        <w:rPr>
          <w:rFonts w:eastAsiaTheme="majorEastAsia"/>
          <w:lang w:val="ru-RU"/>
        </w:rPr>
        <w:t>отвечающих за </w:t>
      </w:r>
      <w:r w:rsidRPr="001C3DB6">
        <w:rPr>
          <w:rFonts w:eastAsiaTheme="majorEastAsia"/>
          <w:lang w:val="ru-RU"/>
        </w:rPr>
        <w:t>цифровую экономику</w:t>
      </w:r>
    </w:p>
    <w:p w14:paraId="6AC86369" w14:textId="40BADF66" w:rsidR="00A81233" w:rsidRPr="001C3DB6" w:rsidRDefault="004830F6" w:rsidP="005A7C4E">
      <w:pPr>
        <w:rPr>
          <w:lang w:val="ru-RU"/>
        </w:rPr>
      </w:pPr>
      <w:r w:rsidRPr="001C3DB6">
        <w:rPr>
          <w:lang w:val="ru-RU"/>
        </w:rPr>
        <w:t>Два года назад в Анталье</w:t>
      </w:r>
      <w:r w:rsidR="00A81233" w:rsidRPr="001C3DB6">
        <w:rPr>
          <w:lang w:val="ru-RU"/>
        </w:rPr>
        <w:t xml:space="preserve"> лидеры стран </w:t>
      </w:r>
      <w:proofErr w:type="spellStart"/>
      <w:r w:rsidR="00A81233" w:rsidRPr="001C3DB6">
        <w:rPr>
          <w:lang w:val="ru-RU"/>
        </w:rPr>
        <w:t>G20</w:t>
      </w:r>
      <w:proofErr w:type="spellEnd"/>
      <w:r w:rsidR="00A81233" w:rsidRPr="001C3DB6">
        <w:rPr>
          <w:lang w:val="ru-RU"/>
        </w:rPr>
        <w:t xml:space="preserve"> </w:t>
      </w:r>
      <w:r w:rsidR="00422E64" w:rsidRPr="001C3DB6">
        <w:rPr>
          <w:lang w:val="ru-RU"/>
        </w:rPr>
        <w:t>отмечали</w:t>
      </w:r>
      <w:r w:rsidR="00A81233" w:rsidRPr="001C3DB6">
        <w:rPr>
          <w:lang w:val="ru-RU"/>
        </w:rPr>
        <w:t xml:space="preserve">, что мы живем в </w:t>
      </w:r>
      <w:r w:rsidRPr="001C3DB6">
        <w:rPr>
          <w:lang w:val="ru-RU"/>
        </w:rPr>
        <w:t>цифровой</w:t>
      </w:r>
      <w:r w:rsidR="00A81233" w:rsidRPr="001C3DB6">
        <w:rPr>
          <w:lang w:val="ru-RU"/>
        </w:rPr>
        <w:t xml:space="preserve"> эпоху и что эффективное использование цифровых технологий является важным фактором повышения эффективности и проведения структурной оптимизац</w:t>
      </w:r>
      <w:r w:rsidR="00FE7C2C" w:rsidRPr="001C3DB6">
        <w:rPr>
          <w:lang w:val="ru-RU"/>
        </w:rPr>
        <w:t>ии экономики. В 2016 году в Ханч</w:t>
      </w:r>
      <w:r w:rsidR="00A81233" w:rsidRPr="001C3DB6">
        <w:rPr>
          <w:lang w:val="ru-RU"/>
        </w:rPr>
        <w:t xml:space="preserve">жоу страны </w:t>
      </w:r>
      <w:proofErr w:type="spellStart"/>
      <w:r w:rsidR="00A81233" w:rsidRPr="001C3DB6">
        <w:rPr>
          <w:lang w:val="ru-RU"/>
        </w:rPr>
        <w:t>G20</w:t>
      </w:r>
      <w:proofErr w:type="spellEnd"/>
      <w:r w:rsidR="00A81233" w:rsidRPr="001C3DB6">
        <w:rPr>
          <w:lang w:val="ru-RU"/>
        </w:rPr>
        <w:t xml:space="preserve"> </w:t>
      </w:r>
      <w:r w:rsidR="00422E64" w:rsidRPr="001C3DB6">
        <w:rPr>
          <w:lang w:val="ru-RU"/>
        </w:rPr>
        <w:t>договорились об Инициативе</w:t>
      </w:r>
      <w:r w:rsidR="00A81233" w:rsidRPr="001C3DB6">
        <w:rPr>
          <w:lang w:val="ru-RU"/>
        </w:rPr>
        <w:t xml:space="preserve"> </w:t>
      </w:r>
      <w:r w:rsidR="000334E8" w:rsidRPr="001C3DB6">
        <w:rPr>
          <w:lang w:val="ru-RU"/>
        </w:rPr>
        <w:t>по развитию и сотрудничеству в области</w:t>
      </w:r>
      <w:r w:rsidR="00A81233" w:rsidRPr="001C3DB6">
        <w:rPr>
          <w:lang w:val="ru-RU"/>
        </w:rPr>
        <w:t xml:space="preserve"> циф</w:t>
      </w:r>
      <w:r w:rsidR="00422E64" w:rsidRPr="001C3DB6">
        <w:rPr>
          <w:lang w:val="ru-RU"/>
        </w:rPr>
        <w:t>ровой экономики</w:t>
      </w:r>
      <w:r w:rsidR="00D22CBE" w:rsidRPr="001C3DB6">
        <w:rPr>
          <w:lang w:val="ru-RU"/>
        </w:rPr>
        <w:t xml:space="preserve"> </w:t>
      </w:r>
      <w:proofErr w:type="spellStart"/>
      <w:r w:rsidR="00D22CBE" w:rsidRPr="001C3DB6">
        <w:rPr>
          <w:lang w:val="ru-RU"/>
        </w:rPr>
        <w:t>G20</w:t>
      </w:r>
      <w:proofErr w:type="spellEnd"/>
      <w:r w:rsidR="00A81233" w:rsidRPr="001C3DB6">
        <w:rPr>
          <w:lang w:val="ru-RU"/>
        </w:rPr>
        <w:t xml:space="preserve">, в </w:t>
      </w:r>
      <w:r w:rsidR="00422E64" w:rsidRPr="001C3DB6">
        <w:rPr>
          <w:lang w:val="ru-RU"/>
        </w:rPr>
        <w:t xml:space="preserve">рамках </w:t>
      </w:r>
      <w:r w:rsidR="00A81233" w:rsidRPr="001C3DB6">
        <w:rPr>
          <w:lang w:val="ru-RU"/>
        </w:rPr>
        <w:t>которой</w:t>
      </w:r>
      <w:r w:rsidR="00422E64" w:rsidRPr="001C3DB6">
        <w:rPr>
          <w:lang w:val="ru-RU"/>
        </w:rPr>
        <w:t xml:space="preserve"> были предложены некоторые единые концепции, принципы и ключевые направления развития</w:t>
      </w:r>
      <w:r w:rsidR="003601C2" w:rsidRPr="001C3DB6">
        <w:rPr>
          <w:lang w:val="ru-RU"/>
        </w:rPr>
        <w:t xml:space="preserve"> </w:t>
      </w:r>
      <w:r w:rsidR="00422E64" w:rsidRPr="001C3DB6">
        <w:rPr>
          <w:lang w:val="ru-RU"/>
        </w:rPr>
        <w:t>и сотрудничества в области</w:t>
      </w:r>
      <w:r w:rsidR="003601C2" w:rsidRPr="001C3DB6">
        <w:rPr>
          <w:lang w:val="ru-RU"/>
        </w:rPr>
        <w:t xml:space="preserve"> цифровой экономики</w:t>
      </w:r>
      <w:r w:rsidR="00422E64" w:rsidRPr="001C3DB6">
        <w:rPr>
          <w:lang w:val="ru-RU"/>
        </w:rPr>
        <w:t xml:space="preserve">. В Дюссельдорфе Целевая группа по вопросам цифровой экономики </w:t>
      </w:r>
      <w:proofErr w:type="spellStart"/>
      <w:r w:rsidR="00D22CBE" w:rsidRPr="001C3DB6">
        <w:rPr>
          <w:lang w:val="ru-RU"/>
        </w:rPr>
        <w:t>G20</w:t>
      </w:r>
      <w:proofErr w:type="spellEnd"/>
      <w:r w:rsidR="00D22CBE" w:rsidRPr="001C3DB6">
        <w:rPr>
          <w:lang w:val="ru-RU"/>
        </w:rPr>
        <w:t xml:space="preserve"> </w:t>
      </w:r>
      <w:r w:rsidR="00422E64" w:rsidRPr="001C3DB6">
        <w:rPr>
          <w:lang w:val="ru-RU"/>
        </w:rPr>
        <w:t xml:space="preserve">продолжила работу над </w:t>
      </w:r>
      <w:r w:rsidR="00F30F0C" w:rsidRPr="001C3DB6">
        <w:rPr>
          <w:lang w:val="ru-RU"/>
        </w:rPr>
        <w:t>Контурами инновационного роста</w:t>
      </w:r>
      <w:r w:rsidR="00422E64" w:rsidRPr="001C3DB6">
        <w:rPr>
          <w:lang w:val="ru-RU"/>
        </w:rPr>
        <w:t xml:space="preserve"> </w:t>
      </w:r>
      <w:proofErr w:type="spellStart"/>
      <w:r w:rsidR="00422E64" w:rsidRPr="001C3DB6">
        <w:rPr>
          <w:lang w:val="ru-RU"/>
        </w:rPr>
        <w:t>G20</w:t>
      </w:r>
      <w:proofErr w:type="spellEnd"/>
      <w:r w:rsidR="00422E64" w:rsidRPr="001C3DB6">
        <w:rPr>
          <w:lang w:val="ru-RU"/>
        </w:rPr>
        <w:t xml:space="preserve">, </w:t>
      </w:r>
      <w:r w:rsidR="00D74B53" w:rsidRPr="001C3DB6">
        <w:rPr>
          <w:lang w:val="ru-RU"/>
        </w:rPr>
        <w:t xml:space="preserve">и </w:t>
      </w:r>
      <w:r w:rsidR="00422E64" w:rsidRPr="001C3DB6">
        <w:rPr>
          <w:lang w:val="ru-RU"/>
        </w:rPr>
        <w:t>министры, отвечающие за цифро</w:t>
      </w:r>
      <w:r w:rsidR="0071328D" w:rsidRPr="001C3DB6">
        <w:rPr>
          <w:lang w:val="ru-RU"/>
        </w:rPr>
        <w:t>вую экономику, приветствовали данный</w:t>
      </w:r>
      <w:r w:rsidR="00422E64" w:rsidRPr="001C3DB6">
        <w:rPr>
          <w:lang w:val="ru-RU"/>
        </w:rPr>
        <w:t xml:space="preserve"> план работы стран </w:t>
      </w:r>
      <w:proofErr w:type="spellStart"/>
      <w:r w:rsidR="00422E64" w:rsidRPr="001C3DB6">
        <w:rPr>
          <w:lang w:val="ru-RU"/>
        </w:rPr>
        <w:t>G20</w:t>
      </w:r>
      <w:proofErr w:type="spellEnd"/>
      <w:r w:rsidR="00422E64" w:rsidRPr="001C3DB6">
        <w:rPr>
          <w:lang w:val="ru-RU"/>
        </w:rPr>
        <w:t xml:space="preserve"> в области </w:t>
      </w:r>
      <w:proofErr w:type="spellStart"/>
      <w:r w:rsidR="00422E64" w:rsidRPr="001C3DB6">
        <w:rPr>
          <w:lang w:val="ru-RU"/>
        </w:rPr>
        <w:t>цифровизации</w:t>
      </w:r>
      <w:proofErr w:type="spellEnd"/>
      <w:r w:rsidR="003601C2" w:rsidRPr="001C3DB6">
        <w:rPr>
          <w:lang w:val="ru-RU"/>
        </w:rPr>
        <w:t xml:space="preserve"> и провели его обсуждение</w:t>
      </w:r>
      <w:r w:rsidR="00422E64" w:rsidRPr="001C3DB6">
        <w:rPr>
          <w:lang w:val="ru-RU"/>
        </w:rPr>
        <w:t xml:space="preserve">. </w:t>
      </w:r>
      <w:r w:rsidR="003207E2" w:rsidRPr="001C3DB6">
        <w:rPr>
          <w:lang w:val="ru-RU"/>
        </w:rPr>
        <w:t>"</w:t>
      </w:r>
      <w:r w:rsidR="00422E64" w:rsidRPr="001C3DB6">
        <w:rPr>
          <w:lang w:val="ru-RU"/>
        </w:rPr>
        <w:t xml:space="preserve">Дорожная карта в области </w:t>
      </w:r>
      <w:proofErr w:type="spellStart"/>
      <w:r w:rsidR="00422E64" w:rsidRPr="001C3DB6">
        <w:rPr>
          <w:lang w:val="ru-RU"/>
        </w:rPr>
        <w:t>цифровизации</w:t>
      </w:r>
      <w:proofErr w:type="spellEnd"/>
      <w:r w:rsidR="00422E64" w:rsidRPr="001C3DB6">
        <w:rPr>
          <w:lang w:val="ru-RU"/>
        </w:rPr>
        <w:t>: направления политики, нацеленные в цифровое будущее</w:t>
      </w:r>
      <w:r w:rsidR="003207E2" w:rsidRPr="001C3DB6">
        <w:rPr>
          <w:lang w:val="ru-RU"/>
        </w:rPr>
        <w:t>"</w:t>
      </w:r>
      <w:r w:rsidR="00422E64" w:rsidRPr="001C3DB6">
        <w:rPr>
          <w:lang w:val="ru-RU"/>
        </w:rPr>
        <w:t xml:space="preserve"> будет опираться на уже проведенную колоссальную работу и </w:t>
      </w:r>
      <w:r w:rsidR="0066077F" w:rsidRPr="001C3DB6">
        <w:rPr>
          <w:lang w:val="ru-RU"/>
        </w:rPr>
        <w:t xml:space="preserve">обеспечит </w:t>
      </w:r>
      <w:r w:rsidR="00422E64" w:rsidRPr="001C3DB6">
        <w:rPr>
          <w:lang w:val="ru-RU"/>
        </w:rPr>
        <w:t>результаты в те</w:t>
      </w:r>
      <w:r w:rsidR="003601C2" w:rsidRPr="001C3DB6">
        <w:rPr>
          <w:lang w:val="ru-RU"/>
        </w:rPr>
        <w:t>х областях, которые были выбраны</w:t>
      </w:r>
      <w:r w:rsidR="00422E64" w:rsidRPr="001C3DB6">
        <w:rPr>
          <w:lang w:val="ru-RU"/>
        </w:rPr>
        <w:t xml:space="preserve"> </w:t>
      </w:r>
      <w:r w:rsidR="0066077F" w:rsidRPr="001C3DB6">
        <w:rPr>
          <w:lang w:val="ru-RU"/>
        </w:rPr>
        <w:t xml:space="preserve">членами </w:t>
      </w:r>
      <w:proofErr w:type="spellStart"/>
      <w:r w:rsidR="00422E64" w:rsidRPr="001C3DB6">
        <w:rPr>
          <w:lang w:val="ru-RU"/>
        </w:rPr>
        <w:t>G20</w:t>
      </w:r>
      <w:proofErr w:type="spellEnd"/>
      <w:r w:rsidR="00422E64" w:rsidRPr="001C3DB6">
        <w:rPr>
          <w:lang w:val="ru-RU"/>
        </w:rPr>
        <w:t xml:space="preserve"> в качестве ключевых. В ходе совещания министров было представлено исследование </w:t>
      </w:r>
      <w:proofErr w:type="spellStart"/>
      <w:r w:rsidR="00422E64" w:rsidRPr="001C3DB6">
        <w:rPr>
          <w:lang w:val="ru-RU"/>
        </w:rPr>
        <w:t>ОЭСР</w:t>
      </w:r>
      <w:proofErr w:type="spellEnd"/>
      <w:r w:rsidR="003601C2" w:rsidRPr="001C3DB6">
        <w:rPr>
          <w:lang w:val="ru-RU"/>
        </w:rPr>
        <w:t>, посвященное ключевым проблемам</w:t>
      </w:r>
      <w:r w:rsidR="00422E64" w:rsidRPr="001C3DB6">
        <w:rPr>
          <w:lang w:val="ru-RU"/>
        </w:rPr>
        <w:t xml:space="preserve"> </w:t>
      </w:r>
      <w:r w:rsidR="0066077F" w:rsidRPr="001C3DB6">
        <w:rPr>
          <w:lang w:val="ru-RU"/>
        </w:rPr>
        <w:t>ц</w:t>
      </w:r>
      <w:r w:rsidR="003601C2" w:rsidRPr="001C3DB6">
        <w:rPr>
          <w:lang w:val="ru-RU"/>
        </w:rPr>
        <w:t>ифровых преобразований</w:t>
      </w:r>
      <w:r w:rsidR="00422E64" w:rsidRPr="001C3DB6">
        <w:rPr>
          <w:lang w:val="ru-RU"/>
        </w:rPr>
        <w:t xml:space="preserve"> в странах </w:t>
      </w:r>
      <w:proofErr w:type="spellStart"/>
      <w:r w:rsidR="00422E64" w:rsidRPr="001C3DB6">
        <w:rPr>
          <w:lang w:val="ru-RU"/>
        </w:rPr>
        <w:t>G20</w:t>
      </w:r>
      <w:proofErr w:type="spellEnd"/>
      <w:r w:rsidR="00422E64" w:rsidRPr="001C3DB6">
        <w:rPr>
          <w:lang w:val="ru-RU"/>
        </w:rPr>
        <w:t>.</w:t>
      </w:r>
    </w:p>
    <w:p w14:paraId="6C26F45B" w14:textId="75174456" w:rsidR="00E80518" w:rsidRPr="001C3DB6" w:rsidRDefault="00B22F6F" w:rsidP="00B22F6F">
      <w:pPr>
        <w:pStyle w:val="Heading1"/>
        <w:rPr>
          <w:rFonts w:eastAsiaTheme="majorEastAsia"/>
          <w:lang w:val="ru-RU"/>
        </w:rPr>
      </w:pPr>
      <w:r w:rsidRPr="001C3DB6">
        <w:rPr>
          <w:rFonts w:eastAsiaTheme="majorEastAsia"/>
          <w:lang w:val="ru-RU"/>
        </w:rPr>
        <w:t>1</w:t>
      </w:r>
      <w:r w:rsidRPr="001C3DB6">
        <w:rPr>
          <w:rFonts w:eastAsiaTheme="majorEastAsia"/>
          <w:lang w:val="ru-RU"/>
        </w:rPr>
        <w:tab/>
      </w:r>
      <w:r w:rsidR="0071328D" w:rsidRPr="001C3DB6">
        <w:rPr>
          <w:rFonts w:eastAsiaTheme="majorEastAsia"/>
          <w:lang w:val="ru-RU"/>
        </w:rPr>
        <w:t>Активизация</w:t>
      </w:r>
      <w:r w:rsidR="00E80518" w:rsidRPr="001C3DB6">
        <w:rPr>
          <w:rFonts w:eastAsiaTheme="majorEastAsia"/>
          <w:lang w:val="ru-RU"/>
        </w:rPr>
        <w:t xml:space="preserve"> глобального доступа, внедрения и эффективного использования цифровых технологий для всех</w:t>
      </w:r>
    </w:p>
    <w:p w14:paraId="23C7048C" w14:textId="2D66DB22" w:rsidR="00813B32" w:rsidRPr="001C3DB6" w:rsidRDefault="00813B32" w:rsidP="00D74B53">
      <w:pPr>
        <w:rPr>
          <w:lang w:val="ru-RU"/>
        </w:rPr>
      </w:pPr>
      <w:r w:rsidRPr="001C3DB6">
        <w:rPr>
          <w:lang w:val="ru-RU"/>
        </w:rPr>
        <w:t xml:space="preserve">Рост цифровой экономики обеспечил быстрое распространение цифровых технологий и </w:t>
      </w:r>
      <w:r w:rsidR="0071328D" w:rsidRPr="001C3DB6">
        <w:rPr>
          <w:lang w:val="ru-RU"/>
        </w:rPr>
        <w:t xml:space="preserve">оперативный </w:t>
      </w:r>
      <w:r w:rsidRPr="001C3DB6">
        <w:rPr>
          <w:lang w:val="ru-RU"/>
        </w:rPr>
        <w:t xml:space="preserve">переход </w:t>
      </w:r>
      <w:r w:rsidR="0066077F" w:rsidRPr="001C3DB6">
        <w:rPr>
          <w:lang w:val="ru-RU"/>
        </w:rPr>
        <w:t>к их использованию</w:t>
      </w:r>
      <w:r w:rsidRPr="001C3DB6">
        <w:rPr>
          <w:lang w:val="ru-RU"/>
        </w:rPr>
        <w:t xml:space="preserve">, однако </w:t>
      </w:r>
      <w:r w:rsidR="00D74B53" w:rsidRPr="001C3DB6">
        <w:rPr>
          <w:lang w:val="ru-RU"/>
        </w:rPr>
        <w:t>между</w:t>
      </w:r>
      <w:r w:rsidRPr="001C3DB6">
        <w:rPr>
          <w:lang w:val="ru-RU"/>
        </w:rPr>
        <w:t xml:space="preserve"> стран</w:t>
      </w:r>
      <w:r w:rsidR="00D74B53" w:rsidRPr="001C3DB6">
        <w:rPr>
          <w:lang w:val="ru-RU"/>
        </w:rPr>
        <w:t>ами</w:t>
      </w:r>
      <w:r w:rsidRPr="001C3DB6">
        <w:rPr>
          <w:lang w:val="ru-RU"/>
        </w:rPr>
        <w:t xml:space="preserve"> </w:t>
      </w:r>
      <w:proofErr w:type="spellStart"/>
      <w:r w:rsidRPr="001C3DB6">
        <w:rPr>
          <w:lang w:val="ru-RU"/>
        </w:rPr>
        <w:t>G20</w:t>
      </w:r>
      <w:proofErr w:type="spellEnd"/>
      <w:r w:rsidRPr="001C3DB6">
        <w:rPr>
          <w:lang w:val="ru-RU"/>
        </w:rPr>
        <w:t xml:space="preserve"> </w:t>
      </w:r>
      <w:r w:rsidR="00D74B53" w:rsidRPr="001C3DB6">
        <w:rPr>
          <w:lang w:val="ru-RU"/>
        </w:rPr>
        <w:t>имеются различия в показателях</w:t>
      </w:r>
      <w:r w:rsidR="003601C2" w:rsidRPr="001C3DB6">
        <w:rPr>
          <w:lang w:val="ru-RU"/>
        </w:rPr>
        <w:t xml:space="preserve"> </w:t>
      </w:r>
      <w:r w:rsidRPr="001C3DB6">
        <w:rPr>
          <w:lang w:val="ru-RU"/>
        </w:rPr>
        <w:t>внедрения и использования</w:t>
      </w:r>
      <w:r w:rsidR="003601C2" w:rsidRPr="001C3DB6">
        <w:rPr>
          <w:lang w:val="ru-RU"/>
        </w:rPr>
        <w:t xml:space="preserve"> цифровых технологий</w:t>
      </w:r>
      <w:r w:rsidRPr="001C3DB6">
        <w:rPr>
          <w:lang w:val="ru-RU"/>
        </w:rPr>
        <w:t xml:space="preserve"> в зависимости от демографических </w:t>
      </w:r>
      <w:r w:rsidR="0071328D" w:rsidRPr="001C3DB6">
        <w:rPr>
          <w:lang w:val="ru-RU"/>
        </w:rPr>
        <w:t>групп</w:t>
      </w:r>
      <w:r w:rsidRPr="001C3DB6">
        <w:rPr>
          <w:lang w:val="ru-RU"/>
        </w:rPr>
        <w:t>, уровня развития экономики, сектора промышл</w:t>
      </w:r>
      <w:r w:rsidR="003601C2" w:rsidRPr="001C3DB6">
        <w:rPr>
          <w:lang w:val="ru-RU"/>
        </w:rPr>
        <w:t>енности и размеров предприятий.</w:t>
      </w:r>
    </w:p>
    <w:p w14:paraId="2D7927B8" w14:textId="00887644" w:rsidR="00E80518" w:rsidRPr="001C3DB6" w:rsidRDefault="00813B32" w:rsidP="00B22F6F">
      <w:pPr>
        <w:rPr>
          <w:lang w:val="ru-RU"/>
        </w:rPr>
      </w:pPr>
      <w:r w:rsidRPr="001C3DB6">
        <w:rPr>
          <w:lang w:val="ru-RU"/>
        </w:rPr>
        <w:t xml:space="preserve">Министры стран </w:t>
      </w:r>
      <w:proofErr w:type="spellStart"/>
      <w:r w:rsidRPr="001C3DB6">
        <w:rPr>
          <w:lang w:val="ru-RU"/>
        </w:rPr>
        <w:t>G20</w:t>
      </w:r>
      <w:proofErr w:type="spellEnd"/>
      <w:r w:rsidRPr="001C3DB6">
        <w:rPr>
          <w:lang w:val="ru-RU"/>
        </w:rPr>
        <w:t>, отвечающие за цифровую экономику, намер</w:t>
      </w:r>
      <w:r w:rsidR="00B22F6F" w:rsidRPr="001C3DB6">
        <w:rPr>
          <w:lang w:val="ru-RU"/>
        </w:rPr>
        <w:t>ен</w:t>
      </w:r>
      <w:r w:rsidRPr="001C3DB6">
        <w:rPr>
          <w:lang w:val="ru-RU"/>
        </w:rPr>
        <w:t>ы:</w:t>
      </w:r>
    </w:p>
    <w:p w14:paraId="46BEBC52" w14:textId="1A650EB9" w:rsidR="00F35265" w:rsidRPr="001C3DB6" w:rsidRDefault="00B22F6F" w:rsidP="00B22F6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F35265" w:rsidRPr="001C3DB6">
        <w:rPr>
          <w:lang w:val="ru-RU"/>
        </w:rPr>
        <w:t xml:space="preserve">бмениваться информацией и опытом для </w:t>
      </w:r>
      <w:r w:rsidR="0071328D" w:rsidRPr="001C3DB6">
        <w:rPr>
          <w:lang w:val="ru-RU"/>
        </w:rPr>
        <w:t>поддержки активизации расширения</w:t>
      </w:r>
      <w:r w:rsidR="00F35265" w:rsidRPr="001C3DB6">
        <w:rPr>
          <w:lang w:val="ru-RU"/>
        </w:rPr>
        <w:t xml:space="preserve"> доступа, внедрени</w:t>
      </w:r>
      <w:r w:rsidR="0071328D" w:rsidRPr="001C3DB6">
        <w:rPr>
          <w:lang w:val="ru-RU"/>
        </w:rPr>
        <w:t>я и эффективного использования</w:t>
      </w:r>
      <w:r w:rsidR="0066077F" w:rsidRPr="001C3DB6">
        <w:rPr>
          <w:lang w:val="ru-RU"/>
        </w:rPr>
        <w:t xml:space="preserve"> новых,</w:t>
      </w:r>
      <w:r w:rsidR="00F35265" w:rsidRPr="001C3DB6">
        <w:rPr>
          <w:lang w:val="ru-RU"/>
        </w:rPr>
        <w:t xml:space="preserve"> в том числе </w:t>
      </w:r>
      <w:r w:rsidR="0066077F" w:rsidRPr="001C3DB6">
        <w:rPr>
          <w:lang w:val="ru-RU"/>
        </w:rPr>
        <w:t>появляющихся,</w:t>
      </w:r>
      <w:r w:rsidR="00F35265" w:rsidRPr="001C3DB6">
        <w:rPr>
          <w:lang w:val="ru-RU"/>
        </w:rPr>
        <w:t xml:space="preserve"> технологий</w:t>
      </w:r>
      <w:r w:rsidR="003601C2" w:rsidRPr="001C3DB6">
        <w:rPr>
          <w:lang w:val="ru-RU"/>
        </w:rPr>
        <w:t>, связанных с новыми</w:t>
      </w:r>
      <w:r w:rsidR="00F35265" w:rsidRPr="001C3DB6">
        <w:rPr>
          <w:lang w:val="ru-RU"/>
        </w:rPr>
        <w:t xml:space="preserve"> услуг</w:t>
      </w:r>
      <w:r w:rsidR="003601C2" w:rsidRPr="001C3DB6">
        <w:rPr>
          <w:lang w:val="ru-RU"/>
        </w:rPr>
        <w:t>ам</w:t>
      </w:r>
      <w:r w:rsidR="0066077F" w:rsidRPr="001C3DB6">
        <w:rPr>
          <w:lang w:val="ru-RU"/>
        </w:rPr>
        <w:t xml:space="preserve">и </w:t>
      </w:r>
      <w:r w:rsidR="003601C2" w:rsidRPr="001C3DB6">
        <w:rPr>
          <w:lang w:val="ru-RU"/>
        </w:rPr>
        <w:t>и приложениями</w:t>
      </w:r>
      <w:r w:rsidR="00F35265" w:rsidRPr="001C3DB6">
        <w:rPr>
          <w:lang w:val="ru-RU"/>
        </w:rPr>
        <w:t xml:space="preserve"> электросвязи, с тем чтобы стимулировать развитие цифровой экономики и </w:t>
      </w:r>
      <w:r w:rsidR="003A05A6" w:rsidRPr="001C3DB6">
        <w:rPr>
          <w:lang w:val="ru-RU"/>
        </w:rPr>
        <w:t>интегрировать в цифровое пространство недостаточно</w:t>
      </w:r>
      <w:r w:rsidR="00F35265" w:rsidRPr="001C3DB6">
        <w:rPr>
          <w:lang w:val="ru-RU"/>
        </w:rPr>
        <w:t xml:space="preserve"> представленные или </w:t>
      </w:r>
      <w:r w:rsidR="003A05A6" w:rsidRPr="001C3DB6">
        <w:rPr>
          <w:lang w:val="ru-RU"/>
        </w:rPr>
        <w:t>находящиеся в неблагоп</w:t>
      </w:r>
      <w:r w:rsidR="00D22CBE" w:rsidRPr="001C3DB6">
        <w:rPr>
          <w:lang w:val="ru-RU"/>
        </w:rPr>
        <w:t xml:space="preserve">олучном положении </w:t>
      </w:r>
      <w:r w:rsidR="00CC6FD7" w:rsidRPr="001C3DB6">
        <w:rPr>
          <w:lang w:val="ru-RU"/>
        </w:rPr>
        <w:t>группы населения;</w:t>
      </w:r>
    </w:p>
    <w:p w14:paraId="0EA7C47D" w14:textId="31F29F75" w:rsidR="00F35265" w:rsidRPr="001C3DB6" w:rsidRDefault="00B22F6F" w:rsidP="00B22F6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F35265" w:rsidRPr="001C3DB6">
        <w:rPr>
          <w:lang w:val="ru-RU"/>
        </w:rPr>
        <w:t>бмениваться информацией и опытом, с тем чтобы выявлять передовую практику в отношении цифровых стратегий, а также извлекать уроки из связанных с их вне</w:t>
      </w:r>
      <w:r w:rsidR="00CC6FD7" w:rsidRPr="001C3DB6">
        <w:rPr>
          <w:lang w:val="ru-RU"/>
        </w:rPr>
        <w:t>дрением вызовов и результатов;</w:t>
      </w:r>
    </w:p>
    <w:p w14:paraId="345E1D21" w14:textId="43DC1396" w:rsidR="00F35265" w:rsidRPr="001C3DB6" w:rsidRDefault="00B22F6F" w:rsidP="00B22F6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F35265" w:rsidRPr="001C3DB6">
        <w:rPr>
          <w:lang w:val="ru-RU"/>
        </w:rPr>
        <w:t xml:space="preserve">бсуждать варианты использования цифровых технологий для преодоления </w:t>
      </w:r>
      <w:r w:rsidR="0048324F" w:rsidRPr="001C3DB6">
        <w:rPr>
          <w:lang w:val="ru-RU"/>
        </w:rPr>
        <w:t>неравенства в распределении богатства</w:t>
      </w:r>
      <w:r w:rsidR="00CC6FD7" w:rsidRPr="001C3DB6">
        <w:rPr>
          <w:lang w:val="ru-RU"/>
        </w:rPr>
        <w:t xml:space="preserve"> и доходов;</w:t>
      </w:r>
    </w:p>
    <w:p w14:paraId="5F03B40A" w14:textId="663816AD" w:rsidR="006D725B" w:rsidRPr="001C3DB6" w:rsidRDefault="00B22F6F" w:rsidP="00D74B53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71328D" w:rsidRPr="001C3DB6">
        <w:rPr>
          <w:lang w:val="ru-RU"/>
        </w:rPr>
        <w:t>риз</w:t>
      </w:r>
      <w:r w:rsidR="006D725B" w:rsidRPr="001C3DB6">
        <w:rPr>
          <w:lang w:val="ru-RU"/>
        </w:rPr>
        <w:t xml:space="preserve">вать страны </w:t>
      </w:r>
      <w:proofErr w:type="spellStart"/>
      <w:r w:rsidR="006D725B" w:rsidRPr="001C3DB6">
        <w:rPr>
          <w:lang w:val="ru-RU"/>
        </w:rPr>
        <w:t>G20</w:t>
      </w:r>
      <w:proofErr w:type="spellEnd"/>
      <w:r w:rsidR="006D725B" w:rsidRPr="001C3DB6">
        <w:rPr>
          <w:lang w:val="ru-RU"/>
        </w:rPr>
        <w:t xml:space="preserve"> </w:t>
      </w:r>
      <w:r w:rsidR="0071328D" w:rsidRPr="001C3DB6">
        <w:rPr>
          <w:lang w:val="ru-RU"/>
        </w:rPr>
        <w:t>разработ</w:t>
      </w:r>
      <w:r w:rsidR="006D725B" w:rsidRPr="001C3DB6">
        <w:rPr>
          <w:lang w:val="ru-RU"/>
        </w:rPr>
        <w:t xml:space="preserve">ать цифровые стратегии, направленные на </w:t>
      </w:r>
      <w:r w:rsidR="0071328D" w:rsidRPr="001C3DB6">
        <w:rPr>
          <w:lang w:val="ru-RU"/>
        </w:rPr>
        <w:t xml:space="preserve">содействие </w:t>
      </w:r>
      <w:r w:rsidR="00D158D5" w:rsidRPr="001C3DB6">
        <w:rPr>
          <w:lang w:val="ru-RU"/>
        </w:rPr>
        <w:t xml:space="preserve">реализации </w:t>
      </w:r>
      <w:r w:rsidR="006D725B" w:rsidRPr="001C3DB6">
        <w:rPr>
          <w:lang w:val="ru-RU"/>
        </w:rPr>
        <w:t xml:space="preserve">целей повестки дня </w:t>
      </w:r>
      <w:r w:rsidR="003207E2" w:rsidRPr="001C3DB6">
        <w:rPr>
          <w:lang w:val="ru-RU"/>
        </w:rPr>
        <w:t>"</w:t>
      </w:r>
      <w:r w:rsidR="006D725B" w:rsidRPr="001C3DB6">
        <w:rPr>
          <w:lang w:val="ru-RU"/>
        </w:rPr>
        <w:t>Соединим к 2020 году</w:t>
      </w:r>
      <w:r w:rsidR="003207E2" w:rsidRPr="001C3DB6">
        <w:rPr>
          <w:lang w:val="ru-RU"/>
        </w:rPr>
        <w:t>"</w:t>
      </w:r>
      <w:r w:rsidR="006D725B" w:rsidRPr="001C3DB6">
        <w:rPr>
          <w:lang w:val="ru-RU"/>
        </w:rPr>
        <w:t xml:space="preserve"> и призванные </w:t>
      </w:r>
      <w:r w:rsidR="00D74B53" w:rsidRPr="001C3DB6">
        <w:rPr>
          <w:lang w:val="ru-RU"/>
        </w:rPr>
        <w:t>обеспечить к 2025 </w:t>
      </w:r>
      <w:r w:rsidR="00D27D20" w:rsidRPr="001C3DB6">
        <w:rPr>
          <w:lang w:val="ru-RU"/>
        </w:rPr>
        <w:t xml:space="preserve">году </w:t>
      </w:r>
      <w:r w:rsidR="00D74B53" w:rsidRPr="001C3DB6">
        <w:rPr>
          <w:lang w:val="ru-RU"/>
        </w:rPr>
        <w:t>подключение</w:t>
      </w:r>
      <w:r w:rsidR="00D158D5" w:rsidRPr="001C3DB6">
        <w:rPr>
          <w:lang w:val="ru-RU"/>
        </w:rPr>
        <w:t xml:space="preserve"> к интернету</w:t>
      </w:r>
      <w:r w:rsidR="00D27D20" w:rsidRPr="001C3DB6">
        <w:rPr>
          <w:lang w:val="ru-RU"/>
        </w:rPr>
        <w:t xml:space="preserve"> всего на</w:t>
      </w:r>
      <w:r w:rsidR="00CC6FD7" w:rsidRPr="001C3DB6">
        <w:rPr>
          <w:lang w:val="ru-RU"/>
        </w:rPr>
        <w:t>селения на национальном уровне;</w:t>
      </w:r>
    </w:p>
    <w:p w14:paraId="7697C928" w14:textId="26747079" w:rsidR="00E80518" w:rsidRPr="001C3DB6" w:rsidRDefault="00B22F6F" w:rsidP="00D74B53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D27D20" w:rsidRPr="001C3DB6">
        <w:rPr>
          <w:lang w:val="ru-RU"/>
        </w:rPr>
        <w:t xml:space="preserve">ризвать страны </w:t>
      </w:r>
      <w:proofErr w:type="spellStart"/>
      <w:r w:rsidR="00D27D20" w:rsidRPr="001C3DB6">
        <w:rPr>
          <w:lang w:val="ru-RU"/>
        </w:rPr>
        <w:t>G20</w:t>
      </w:r>
      <w:proofErr w:type="spellEnd"/>
      <w:r w:rsidR="00D27D20" w:rsidRPr="001C3DB6">
        <w:rPr>
          <w:lang w:val="ru-RU"/>
        </w:rPr>
        <w:t xml:space="preserve"> стимулировать </w:t>
      </w:r>
      <w:r w:rsidR="0071328D" w:rsidRPr="001C3DB6">
        <w:rPr>
          <w:lang w:val="ru-RU"/>
        </w:rPr>
        <w:t>поддержку</w:t>
      </w:r>
      <w:r w:rsidR="00D27D20" w:rsidRPr="001C3DB6">
        <w:rPr>
          <w:lang w:val="ru-RU"/>
        </w:rPr>
        <w:t xml:space="preserve">, </w:t>
      </w:r>
      <w:r w:rsidR="00D158D5" w:rsidRPr="001C3DB6">
        <w:rPr>
          <w:lang w:val="ru-RU"/>
        </w:rPr>
        <w:t>разработку</w:t>
      </w:r>
      <w:r w:rsidR="00D27D20" w:rsidRPr="001C3DB6">
        <w:rPr>
          <w:lang w:val="ru-RU"/>
        </w:rPr>
        <w:t xml:space="preserve"> и внедрение различных</w:t>
      </w:r>
      <w:r w:rsidR="00D158D5" w:rsidRPr="001C3DB6">
        <w:rPr>
          <w:lang w:val="ru-RU"/>
        </w:rPr>
        <w:t xml:space="preserve"> </w:t>
      </w:r>
      <w:r w:rsidR="003F6470" w:rsidRPr="001C3DB6">
        <w:rPr>
          <w:lang w:val="ru-RU"/>
        </w:rPr>
        <w:t>цифровых бизнес-</w:t>
      </w:r>
      <w:r w:rsidR="00D27D20" w:rsidRPr="001C3DB6">
        <w:rPr>
          <w:lang w:val="ru-RU"/>
        </w:rPr>
        <w:t>моделей</w:t>
      </w:r>
      <w:r w:rsidR="00D158D5" w:rsidRPr="001C3DB6">
        <w:rPr>
          <w:lang w:val="ru-RU"/>
        </w:rPr>
        <w:t>, способствующих</w:t>
      </w:r>
      <w:r w:rsidR="0048324F" w:rsidRPr="001C3DB6">
        <w:rPr>
          <w:lang w:val="ru-RU"/>
        </w:rPr>
        <w:t xml:space="preserve"> развитию экономики</w:t>
      </w:r>
      <w:r w:rsidR="00D158D5" w:rsidRPr="001C3DB6">
        <w:rPr>
          <w:lang w:val="ru-RU"/>
        </w:rPr>
        <w:t xml:space="preserve"> совместного по</w:t>
      </w:r>
      <w:r w:rsidR="0048324F" w:rsidRPr="001C3DB6">
        <w:rPr>
          <w:lang w:val="ru-RU"/>
        </w:rPr>
        <w:t xml:space="preserve">льзования, цифровой адаптации </w:t>
      </w:r>
      <w:r w:rsidR="00D158D5" w:rsidRPr="001C3DB6">
        <w:rPr>
          <w:lang w:val="ru-RU"/>
        </w:rPr>
        <w:t xml:space="preserve">рабочей силы и </w:t>
      </w:r>
      <w:r w:rsidR="00D74B53" w:rsidRPr="001C3DB6">
        <w:rPr>
          <w:lang w:val="ru-RU"/>
        </w:rPr>
        <w:t>охвату финансовыми</w:t>
      </w:r>
      <w:r w:rsidR="00D158D5" w:rsidRPr="001C3DB6">
        <w:rPr>
          <w:lang w:val="ru-RU"/>
        </w:rPr>
        <w:t xml:space="preserve"> </w:t>
      </w:r>
      <w:r w:rsidR="00D74B53" w:rsidRPr="001C3DB6">
        <w:rPr>
          <w:lang w:val="ru-RU"/>
        </w:rPr>
        <w:t xml:space="preserve">услугами </w:t>
      </w:r>
      <w:r w:rsidR="00D158D5" w:rsidRPr="001C3DB6">
        <w:rPr>
          <w:lang w:val="ru-RU"/>
        </w:rPr>
        <w:t xml:space="preserve">для </w:t>
      </w:r>
      <w:r w:rsidR="0048324F" w:rsidRPr="001C3DB6">
        <w:rPr>
          <w:lang w:val="ru-RU"/>
        </w:rPr>
        <w:t>решения проблемы сокращения</w:t>
      </w:r>
      <w:r w:rsidR="00D158D5" w:rsidRPr="001C3DB6">
        <w:rPr>
          <w:lang w:val="ru-RU"/>
        </w:rPr>
        <w:t xml:space="preserve"> неравенства </w:t>
      </w:r>
      <w:r w:rsidR="0048324F" w:rsidRPr="001C3DB6">
        <w:rPr>
          <w:lang w:val="ru-RU"/>
        </w:rPr>
        <w:t>распределения богатства и</w:t>
      </w:r>
      <w:r w:rsidR="00D158D5" w:rsidRPr="001C3DB6">
        <w:rPr>
          <w:lang w:val="ru-RU"/>
        </w:rPr>
        <w:t xml:space="preserve"> доходов.</w:t>
      </w:r>
    </w:p>
    <w:p w14:paraId="63C5B287" w14:textId="0E2DD118" w:rsidR="00E80518" w:rsidRPr="001C3DB6" w:rsidRDefault="00B22F6F" w:rsidP="00B22F6F">
      <w:pPr>
        <w:pStyle w:val="Heading1"/>
        <w:rPr>
          <w:lang w:val="ru-RU"/>
        </w:rPr>
      </w:pPr>
      <w:r w:rsidRPr="001C3DB6">
        <w:rPr>
          <w:lang w:val="ru-RU"/>
        </w:rPr>
        <w:lastRenderedPageBreak/>
        <w:t>2</w:t>
      </w:r>
      <w:r w:rsidRPr="001C3DB6">
        <w:rPr>
          <w:lang w:val="ru-RU"/>
        </w:rPr>
        <w:tab/>
      </w:r>
      <w:r w:rsidR="0071328D" w:rsidRPr="001C3DB6">
        <w:rPr>
          <w:lang w:val="ru-RU"/>
        </w:rPr>
        <w:t>Расширение</w:t>
      </w:r>
      <w:r w:rsidR="00E80518" w:rsidRPr="001C3DB6">
        <w:rPr>
          <w:lang w:val="ru-RU"/>
        </w:rPr>
        <w:t xml:space="preserve"> цифровой инфраструктуры</w:t>
      </w:r>
    </w:p>
    <w:p w14:paraId="325ED849" w14:textId="17F44437" w:rsidR="00E80518" w:rsidRPr="001C3DB6" w:rsidRDefault="008118A4" w:rsidP="00B22F6F">
      <w:pPr>
        <w:rPr>
          <w:lang w:val="ru-RU"/>
        </w:rPr>
      </w:pPr>
      <w:r w:rsidRPr="001C3DB6">
        <w:rPr>
          <w:lang w:val="ru-RU"/>
        </w:rPr>
        <w:t xml:space="preserve">Страны </w:t>
      </w:r>
      <w:proofErr w:type="spellStart"/>
      <w:r w:rsidR="00E80518" w:rsidRPr="001C3DB6">
        <w:rPr>
          <w:lang w:val="ru-RU"/>
        </w:rPr>
        <w:t>G20</w:t>
      </w:r>
      <w:proofErr w:type="spellEnd"/>
      <w:r w:rsidR="00E80518" w:rsidRPr="001C3DB6">
        <w:rPr>
          <w:lang w:val="ru-RU"/>
        </w:rPr>
        <w:t xml:space="preserve"> </w:t>
      </w:r>
      <w:r w:rsidRPr="001C3DB6">
        <w:rPr>
          <w:lang w:val="ru-RU"/>
        </w:rPr>
        <w:t xml:space="preserve">призывают осуществлять непрерывные инвестиции в развитие цифровой инфраструктуры, с тем чтобы удовлетворять текущие и будущие потребности, а также содействовать </w:t>
      </w:r>
      <w:r w:rsidR="001871FA" w:rsidRPr="001C3DB6">
        <w:rPr>
          <w:lang w:val="ru-RU"/>
        </w:rPr>
        <w:t xml:space="preserve">преодолению разных аспектов </w:t>
      </w:r>
      <w:r w:rsidRPr="001C3DB6">
        <w:rPr>
          <w:lang w:val="ru-RU"/>
        </w:rPr>
        <w:t>цифрового разрыва</w:t>
      </w:r>
      <w:r w:rsidR="001871FA" w:rsidRPr="001C3DB6">
        <w:rPr>
          <w:lang w:val="ru-RU"/>
        </w:rPr>
        <w:t>.</w:t>
      </w:r>
    </w:p>
    <w:p w14:paraId="16B68AD9" w14:textId="77777777" w:rsidR="008118A4" w:rsidRPr="001C3DB6" w:rsidRDefault="008118A4" w:rsidP="00B22F6F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 xml:space="preserve">Министры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10E9A29D" w14:textId="2F08CEDC" w:rsidR="001871FA" w:rsidRPr="001C3DB6" w:rsidRDefault="00B22F6F" w:rsidP="00D74B53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с</w:t>
      </w:r>
      <w:r w:rsidR="001871FA" w:rsidRPr="001C3DB6">
        <w:rPr>
          <w:lang w:val="ru-RU"/>
        </w:rPr>
        <w:t xml:space="preserve">одействовать созданию конкурентной среды и проведению политики, направленной на привлечение инвестиций, </w:t>
      </w:r>
      <w:r w:rsidR="0071328D" w:rsidRPr="001C3DB6">
        <w:rPr>
          <w:lang w:val="ru-RU"/>
        </w:rPr>
        <w:t>для стимулирования</w:t>
      </w:r>
      <w:r w:rsidR="001871FA" w:rsidRPr="001C3DB6">
        <w:rPr>
          <w:lang w:val="ru-RU"/>
        </w:rPr>
        <w:t xml:space="preserve"> </w:t>
      </w:r>
      <w:r w:rsidR="00D74B53" w:rsidRPr="001C3DB6">
        <w:rPr>
          <w:lang w:val="ru-RU"/>
        </w:rPr>
        <w:t>капиталовложений</w:t>
      </w:r>
      <w:r w:rsidR="001871FA" w:rsidRPr="001C3DB6">
        <w:rPr>
          <w:lang w:val="ru-RU"/>
        </w:rPr>
        <w:t xml:space="preserve"> в цифровую </w:t>
      </w:r>
      <w:r w:rsidR="00EC5BA1" w:rsidRPr="001C3DB6">
        <w:rPr>
          <w:lang w:val="ru-RU"/>
        </w:rPr>
        <w:t>инфраструктуру</w:t>
      </w:r>
      <w:r w:rsidR="001871FA" w:rsidRPr="001C3DB6">
        <w:rPr>
          <w:lang w:val="ru-RU"/>
        </w:rPr>
        <w:t xml:space="preserve"> и поддерживать инвестиции государственн</w:t>
      </w:r>
      <w:r w:rsidR="00D74B53" w:rsidRPr="001C3DB6">
        <w:rPr>
          <w:lang w:val="ru-RU"/>
        </w:rPr>
        <w:t>о-частных</w:t>
      </w:r>
      <w:r w:rsidR="001871FA" w:rsidRPr="001C3DB6">
        <w:rPr>
          <w:lang w:val="ru-RU"/>
        </w:rPr>
        <w:t xml:space="preserve"> партнерств, коммерческих инвестиционных фондов и общественных фондов в развитие цифровой </w:t>
      </w:r>
      <w:r w:rsidR="00CC6FD7" w:rsidRPr="001C3DB6">
        <w:rPr>
          <w:lang w:val="ru-RU"/>
        </w:rPr>
        <w:t>инфраструктуры и приложений ИКТ;</w:t>
      </w:r>
    </w:p>
    <w:p w14:paraId="31017F41" w14:textId="6BC11D0B" w:rsidR="00E80518" w:rsidRPr="001C3DB6" w:rsidRDefault="00B22F6F" w:rsidP="0036753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в</w:t>
      </w:r>
      <w:r w:rsidR="001871FA" w:rsidRPr="001C3DB6">
        <w:rPr>
          <w:lang w:val="ru-RU"/>
        </w:rPr>
        <w:t xml:space="preserve"> конструктивном режиме </w:t>
      </w:r>
      <w:r w:rsidR="0071328D" w:rsidRPr="001C3DB6">
        <w:rPr>
          <w:lang w:val="ru-RU"/>
        </w:rPr>
        <w:t>прилагать</w:t>
      </w:r>
      <w:r w:rsidR="007B0146" w:rsidRPr="001C3DB6">
        <w:rPr>
          <w:lang w:val="ru-RU"/>
        </w:rPr>
        <w:t xml:space="preserve"> совместные усилия </w:t>
      </w:r>
      <w:r w:rsidR="0071328D" w:rsidRPr="001C3DB6">
        <w:rPr>
          <w:lang w:val="ru-RU"/>
        </w:rPr>
        <w:t>для</w:t>
      </w:r>
      <w:r w:rsidR="007B0146" w:rsidRPr="001C3DB6">
        <w:rPr>
          <w:lang w:val="ru-RU"/>
        </w:rPr>
        <w:t xml:space="preserve"> </w:t>
      </w:r>
      <w:r w:rsidR="0071328D" w:rsidRPr="001C3DB6">
        <w:rPr>
          <w:lang w:val="ru-RU"/>
        </w:rPr>
        <w:t>вовлечения</w:t>
      </w:r>
      <w:r w:rsidR="007B0146" w:rsidRPr="001C3DB6">
        <w:rPr>
          <w:lang w:val="ru-RU"/>
        </w:rPr>
        <w:t xml:space="preserve"> </w:t>
      </w:r>
      <w:r w:rsidR="0036753F" w:rsidRPr="001C3DB6">
        <w:rPr>
          <w:lang w:val="ru-RU"/>
        </w:rPr>
        <w:t>сообществ</w:t>
      </w:r>
      <w:r w:rsidR="007B0146" w:rsidRPr="001C3DB6">
        <w:rPr>
          <w:lang w:val="ru-RU"/>
        </w:rPr>
        <w:t xml:space="preserve"> и индивидуальных лиц, которые не охвачены услугами в достаточной степен</w:t>
      </w:r>
      <w:r w:rsidR="00CC6FD7" w:rsidRPr="001C3DB6">
        <w:rPr>
          <w:lang w:val="ru-RU"/>
        </w:rPr>
        <w:t>и;</w:t>
      </w:r>
    </w:p>
    <w:p w14:paraId="22B8454C" w14:textId="12A3A885" w:rsidR="00E80518" w:rsidRPr="001C3DB6" w:rsidRDefault="00B22F6F" w:rsidP="00B22F6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7B0146" w:rsidRPr="001C3DB6">
        <w:rPr>
          <w:lang w:val="ru-RU"/>
        </w:rPr>
        <w:t xml:space="preserve">существлять действия в рамках </w:t>
      </w:r>
      <w:r w:rsidR="0036753F" w:rsidRPr="001C3DB6">
        <w:rPr>
          <w:lang w:val="ru-RU"/>
        </w:rPr>
        <w:t xml:space="preserve">инициативы по созданию </w:t>
      </w:r>
      <w:r w:rsidR="007B0146" w:rsidRPr="001C3DB6">
        <w:rPr>
          <w:lang w:val="ru-RU"/>
        </w:rPr>
        <w:t>Альянса для глобального с</w:t>
      </w:r>
      <w:r w:rsidR="0036753F" w:rsidRPr="001C3DB6">
        <w:rPr>
          <w:lang w:val="ru-RU"/>
        </w:rPr>
        <w:t>опряжения инфраструктуры, которая</w:t>
      </w:r>
      <w:r w:rsidR="007B0146" w:rsidRPr="001C3DB6">
        <w:rPr>
          <w:lang w:val="ru-RU"/>
        </w:rPr>
        <w:t xml:space="preserve"> был</w:t>
      </w:r>
      <w:r w:rsidR="0036753F" w:rsidRPr="001C3DB6">
        <w:rPr>
          <w:lang w:val="ru-RU"/>
        </w:rPr>
        <w:t>а</w:t>
      </w:r>
      <w:r w:rsidR="007B0146" w:rsidRPr="001C3DB6">
        <w:rPr>
          <w:lang w:val="ru-RU"/>
        </w:rPr>
        <w:t xml:space="preserve"> одобрен</w:t>
      </w:r>
      <w:r w:rsidR="0036753F" w:rsidRPr="001C3DB6">
        <w:rPr>
          <w:lang w:val="ru-RU"/>
        </w:rPr>
        <w:t>а</w:t>
      </w:r>
      <w:r w:rsidR="007B0146" w:rsidRPr="001C3DB6">
        <w:rPr>
          <w:lang w:val="ru-RU"/>
        </w:rPr>
        <w:t xml:space="preserve"> в прошлом году лидерами </w:t>
      </w:r>
      <w:proofErr w:type="spellStart"/>
      <w:r w:rsidR="00E80518" w:rsidRPr="001C3DB6">
        <w:rPr>
          <w:lang w:val="ru-RU"/>
        </w:rPr>
        <w:t>G20</w:t>
      </w:r>
      <w:proofErr w:type="spellEnd"/>
      <w:r w:rsidR="00E80518" w:rsidRPr="001C3DB6">
        <w:rPr>
          <w:vertAlign w:val="superscript"/>
          <w:lang w:val="ru-RU"/>
        </w:rPr>
        <w:footnoteReference w:id="2"/>
      </w:r>
      <w:r w:rsidR="007B0146" w:rsidRPr="001C3DB6">
        <w:rPr>
          <w:lang w:val="ru-RU"/>
        </w:rPr>
        <w:t>.</w:t>
      </w:r>
    </w:p>
    <w:p w14:paraId="12473D85" w14:textId="0FD040F1" w:rsidR="00E80518" w:rsidRPr="001C3DB6" w:rsidRDefault="00B22F6F" w:rsidP="00B22F6F">
      <w:pPr>
        <w:pStyle w:val="Heading1"/>
        <w:rPr>
          <w:lang w:val="ru-RU"/>
        </w:rPr>
      </w:pPr>
      <w:r w:rsidRPr="001C3DB6">
        <w:rPr>
          <w:lang w:val="ru-RU"/>
        </w:rPr>
        <w:t>3</w:t>
      </w:r>
      <w:r w:rsidRPr="001C3DB6">
        <w:rPr>
          <w:lang w:val="ru-RU"/>
        </w:rPr>
        <w:tab/>
      </w:r>
      <w:r w:rsidR="00E80518" w:rsidRPr="001C3DB6">
        <w:rPr>
          <w:lang w:val="ru-RU"/>
        </w:rPr>
        <w:t>Адаптация политики к глобальной экономике, которая все в большей степени становится цифровой и основанной на информации и знаниях</w:t>
      </w:r>
    </w:p>
    <w:p w14:paraId="517DEA4B" w14:textId="3F72E66E" w:rsidR="008118A4" w:rsidRPr="001C3DB6" w:rsidRDefault="008118A4" w:rsidP="00B22F6F">
      <w:pPr>
        <w:rPr>
          <w:lang w:val="ru-RU"/>
        </w:rPr>
      </w:pPr>
      <w:proofErr w:type="spellStart"/>
      <w:r w:rsidRPr="001C3DB6">
        <w:rPr>
          <w:lang w:val="ru-RU"/>
        </w:rPr>
        <w:t>Цифровизация</w:t>
      </w:r>
      <w:proofErr w:type="spellEnd"/>
      <w:r w:rsidRPr="001C3DB6">
        <w:rPr>
          <w:lang w:val="ru-RU"/>
        </w:rPr>
        <w:t xml:space="preserve"> влияет на многие аспекты экономики и </w:t>
      </w:r>
      <w:r w:rsidR="007B0146" w:rsidRPr="001C3DB6">
        <w:rPr>
          <w:lang w:val="ru-RU"/>
        </w:rPr>
        <w:t xml:space="preserve">жизни </w:t>
      </w:r>
      <w:r w:rsidRPr="001C3DB6">
        <w:rPr>
          <w:lang w:val="ru-RU"/>
        </w:rPr>
        <w:t xml:space="preserve">общества. Для выработки политики </w:t>
      </w:r>
      <w:r w:rsidR="007B0146" w:rsidRPr="001C3DB6">
        <w:rPr>
          <w:lang w:val="ru-RU"/>
        </w:rPr>
        <w:t>будет необходима</w:t>
      </w:r>
      <w:r w:rsidRPr="001C3DB6">
        <w:rPr>
          <w:lang w:val="ru-RU"/>
        </w:rPr>
        <w:t xml:space="preserve"> координация ме</w:t>
      </w:r>
      <w:r w:rsidR="007B0146" w:rsidRPr="001C3DB6">
        <w:rPr>
          <w:lang w:val="ru-RU"/>
        </w:rPr>
        <w:t>жду министерствами правительств</w:t>
      </w:r>
      <w:r w:rsidRPr="001C3DB6">
        <w:rPr>
          <w:lang w:val="ru-RU"/>
        </w:rPr>
        <w:t xml:space="preserve"> и различными уровнями государственного управления, а также участие всех заинтересованных сторон и партнеров</w:t>
      </w:r>
      <w:r w:rsidR="007B0146" w:rsidRPr="001C3DB6">
        <w:rPr>
          <w:lang w:val="ru-RU"/>
        </w:rPr>
        <w:t>.</w:t>
      </w:r>
    </w:p>
    <w:p w14:paraId="37D58E08" w14:textId="77777777" w:rsidR="008118A4" w:rsidRPr="001C3DB6" w:rsidRDefault="008118A4" w:rsidP="00B22F6F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 xml:space="preserve">Министры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35FECD8C" w14:textId="5A96BA91" w:rsidR="007B0146" w:rsidRPr="001C3DB6" w:rsidRDefault="00B22F6F" w:rsidP="00242B2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7B0146" w:rsidRPr="001C3DB6">
        <w:rPr>
          <w:lang w:val="ru-RU"/>
        </w:rPr>
        <w:t>бмениваться передов</w:t>
      </w:r>
      <w:r w:rsidR="00242B2C" w:rsidRPr="001C3DB6">
        <w:rPr>
          <w:lang w:val="ru-RU"/>
        </w:rPr>
        <w:t>ым</w:t>
      </w:r>
      <w:r w:rsidR="007B0146" w:rsidRPr="001C3DB6">
        <w:rPr>
          <w:lang w:val="ru-RU"/>
        </w:rPr>
        <w:t xml:space="preserve"> </w:t>
      </w:r>
      <w:r w:rsidR="00242B2C" w:rsidRPr="001C3DB6">
        <w:rPr>
          <w:lang w:val="ru-RU"/>
        </w:rPr>
        <w:t xml:space="preserve">опытом </w:t>
      </w:r>
      <w:r w:rsidR="007B0146" w:rsidRPr="001C3DB6">
        <w:rPr>
          <w:lang w:val="ru-RU"/>
        </w:rPr>
        <w:t>и извлеченными уроками в отно</w:t>
      </w:r>
      <w:r w:rsidR="0071328D" w:rsidRPr="001C3DB6">
        <w:rPr>
          <w:lang w:val="ru-RU"/>
        </w:rPr>
        <w:t xml:space="preserve">шении воздействия </w:t>
      </w:r>
      <w:proofErr w:type="spellStart"/>
      <w:r w:rsidR="0071328D" w:rsidRPr="001C3DB6">
        <w:rPr>
          <w:lang w:val="ru-RU"/>
        </w:rPr>
        <w:t>цифровизации</w:t>
      </w:r>
      <w:proofErr w:type="spellEnd"/>
      <w:r w:rsidR="0071328D" w:rsidRPr="001C3DB6">
        <w:rPr>
          <w:lang w:val="ru-RU"/>
        </w:rPr>
        <w:t xml:space="preserve"> и</w:t>
      </w:r>
      <w:r w:rsidR="007B0146" w:rsidRPr="001C3DB6">
        <w:rPr>
          <w:lang w:val="ru-RU"/>
        </w:rPr>
        <w:t xml:space="preserve"> политических подходов</w:t>
      </w:r>
      <w:r w:rsidR="0071328D" w:rsidRPr="001C3DB6">
        <w:rPr>
          <w:lang w:val="ru-RU"/>
        </w:rPr>
        <w:t>, с тем чтобы проводить адаптацию</w:t>
      </w:r>
      <w:r w:rsidR="007B0146" w:rsidRPr="001C3DB6">
        <w:rPr>
          <w:lang w:val="ru-RU"/>
        </w:rPr>
        <w:t xml:space="preserve"> к глобальной э</w:t>
      </w:r>
      <w:r w:rsidR="00CC6FD7" w:rsidRPr="001C3DB6">
        <w:rPr>
          <w:lang w:val="ru-RU"/>
        </w:rPr>
        <w:t>кономике, основанной на знаниях;</w:t>
      </w:r>
    </w:p>
    <w:p w14:paraId="44F11E74" w14:textId="23AC1590" w:rsidR="007B0146" w:rsidRPr="001C3DB6" w:rsidRDefault="00B22F6F" w:rsidP="00B22F6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7B0146" w:rsidRPr="001C3DB6">
        <w:rPr>
          <w:lang w:val="ru-RU"/>
        </w:rPr>
        <w:t xml:space="preserve">оощрять такие инвестиции в цифровую экономику, которые </w:t>
      </w:r>
      <w:r w:rsidR="0071328D" w:rsidRPr="001C3DB6">
        <w:rPr>
          <w:lang w:val="ru-RU"/>
        </w:rPr>
        <w:t xml:space="preserve">будут содействовать развитию новых бизнес-моделей, пригодных </w:t>
      </w:r>
      <w:r w:rsidR="003F6470" w:rsidRPr="001C3DB6">
        <w:rPr>
          <w:lang w:val="ru-RU"/>
        </w:rPr>
        <w:t>для повторения и воспроизве</w:t>
      </w:r>
      <w:r w:rsidR="00CC6FD7" w:rsidRPr="001C3DB6">
        <w:rPr>
          <w:lang w:val="ru-RU"/>
        </w:rPr>
        <w:t>дения в более широких масштабах;</w:t>
      </w:r>
    </w:p>
    <w:p w14:paraId="308FC6D4" w14:textId="130AF33A" w:rsidR="003F6470" w:rsidRPr="001C3DB6" w:rsidRDefault="00B22F6F" w:rsidP="00242B2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3F6470" w:rsidRPr="001C3DB6">
        <w:rPr>
          <w:lang w:val="ru-RU"/>
        </w:rPr>
        <w:t>родолжать обсуждение инновационных цифровых бизнес-моделей и рамочных принципов, способствующих развитию экономики совместного пользования, цифровой адаптации рабочей с</w:t>
      </w:r>
      <w:r w:rsidR="00CC6FD7" w:rsidRPr="001C3DB6">
        <w:rPr>
          <w:lang w:val="ru-RU"/>
        </w:rPr>
        <w:t xml:space="preserve">илы и </w:t>
      </w:r>
      <w:r w:rsidR="00242B2C" w:rsidRPr="001C3DB6">
        <w:rPr>
          <w:lang w:val="ru-RU"/>
        </w:rPr>
        <w:t xml:space="preserve">охвату </w:t>
      </w:r>
      <w:r w:rsidR="00CC6FD7" w:rsidRPr="001C3DB6">
        <w:rPr>
          <w:lang w:val="ru-RU"/>
        </w:rPr>
        <w:t>финансов</w:t>
      </w:r>
      <w:r w:rsidR="00242B2C" w:rsidRPr="001C3DB6">
        <w:rPr>
          <w:lang w:val="ru-RU"/>
        </w:rPr>
        <w:t>ыми</w:t>
      </w:r>
      <w:r w:rsidR="00CC6FD7" w:rsidRPr="001C3DB6">
        <w:rPr>
          <w:lang w:val="ru-RU"/>
        </w:rPr>
        <w:t xml:space="preserve"> </w:t>
      </w:r>
      <w:r w:rsidR="00242B2C" w:rsidRPr="001C3DB6">
        <w:rPr>
          <w:lang w:val="ru-RU"/>
        </w:rPr>
        <w:t>услугами</w:t>
      </w:r>
      <w:r w:rsidR="00CC6FD7" w:rsidRPr="001C3DB6">
        <w:rPr>
          <w:lang w:val="ru-RU"/>
        </w:rPr>
        <w:t>;</w:t>
      </w:r>
    </w:p>
    <w:p w14:paraId="41DEF89D" w14:textId="2621BFA1" w:rsidR="00E80518" w:rsidRPr="001C3DB6" w:rsidRDefault="00B22F6F" w:rsidP="00242B2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48324F" w:rsidRPr="001C3DB6">
        <w:rPr>
          <w:lang w:val="ru-RU"/>
        </w:rPr>
        <w:t xml:space="preserve">существлять сотрудничество в интересах глобального развития цифровой экономики в целях </w:t>
      </w:r>
      <w:r w:rsidR="00E57630" w:rsidRPr="001C3DB6">
        <w:rPr>
          <w:lang w:val="ru-RU"/>
        </w:rPr>
        <w:t>содействия преодолению цифровых разрывов</w:t>
      </w:r>
      <w:r w:rsidR="0048324F" w:rsidRPr="001C3DB6">
        <w:rPr>
          <w:lang w:val="ru-RU"/>
        </w:rPr>
        <w:t xml:space="preserve"> в области инфраструктуры, безопасности данных, </w:t>
      </w:r>
      <w:r w:rsidR="00E57630" w:rsidRPr="001C3DB6">
        <w:rPr>
          <w:lang w:val="ru-RU"/>
        </w:rPr>
        <w:t>цифровых навыков</w:t>
      </w:r>
      <w:r w:rsidR="0048324F" w:rsidRPr="001C3DB6">
        <w:rPr>
          <w:lang w:val="ru-RU"/>
        </w:rPr>
        <w:t xml:space="preserve"> и </w:t>
      </w:r>
      <w:r w:rsidR="00E57630" w:rsidRPr="001C3DB6">
        <w:rPr>
          <w:lang w:val="ru-RU"/>
        </w:rPr>
        <w:t>создания</w:t>
      </w:r>
      <w:r w:rsidR="00CC6FD7" w:rsidRPr="001C3DB6">
        <w:rPr>
          <w:lang w:val="ru-RU"/>
        </w:rPr>
        <w:t xml:space="preserve"> потенциала;</w:t>
      </w:r>
    </w:p>
    <w:p w14:paraId="3BA87138" w14:textId="4430B8E5" w:rsidR="00E80518" w:rsidRPr="001C3DB6" w:rsidRDefault="00B22F6F" w:rsidP="00B22F6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с</w:t>
      </w:r>
      <w:r w:rsidR="0048324F" w:rsidRPr="001C3DB6">
        <w:rPr>
          <w:lang w:val="ru-RU"/>
        </w:rPr>
        <w:t xml:space="preserve">ледить за дискуссией </w:t>
      </w:r>
      <w:r w:rsidR="007C23A3" w:rsidRPr="001C3DB6">
        <w:rPr>
          <w:lang w:val="ru-RU"/>
        </w:rPr>
        <w:t>по воп</w:t>
      </w:r>
      <w:r w:rsidR="00E57630" w:rsidRPr="001C3DB6">
        <w:rPr>
          <w:lang w:val="ru-RU"/>
        </w:rPr>
        <w:t>росам налогообложения, находящей</w:t>
      </w:r>
      <w:r w:rsidR="007C23A3" w:rsidRPr="001C3DB6">
        <w:rPr>
          <w:lang w:val="ru-RU"/>
        </w:rPr>
        <w:t>ся в повестке министров финансов.</w:t>
      </w:r>
    </w:p>
    <w:p w14:paraId="480C4470" w14:textId="1C31F3F9" w:rsidR="00E80518" w:rsidRPr="001C3DB6" w:rsidRDefault="00B22F6F" w:rsidP="00B22F6F">
      <w:pPr>
        <w:pStyle w:val="Heading1"/>
        <w:rPr>
          <w:lang w:val="ru-RU"/>
        </w:rPr>
      </w:pPr>
      <w:r w:rsidRPr="001C3DB6">
        <w:rPr>
          <w:lang w:val="ru-RU"/>
        </w:rPr>
        <w:lastRenderedPageBreak/>
        <w:t>4</w:t>
      </w:r>
      <w:r w:rsidRPr="001C3DB6">
        <w:rPr>
          <w:lang w:val="ru-RU"/>
        </w:rPr>
        <w:tab/>
      </w:r>
      <w:r w:rsidR="00E80518" w:rsidRPr="001C3DB6">
        <w:rPr>
          <w:lang w:val="ru-RU"/>
        </w:rPr>
        <w:t>Стимулирование конкуренции в сфере цифровой экономики</w:t>
      </w:r>
    </w:p>
    <w:p w14:paraId="325ADB26" w14:textId="6681989E" w:rsidR="000C23CF" w:rsidRPr="001C3DB6" w:rsidRDefault="000C23CF" w:rsidP="00B22F6F">
      <w:pPr>
        <w:rPr>
          <w:lang w:val="ru-RU"/>
        </w:rPr>
      </w:pPr>
      <w:proofErr w:type="spellStart"/>
      <w:r w:rsidRPr="001C3DB6">
        <w:rPr>
          <w:lang w:val="ru-RU"/>
        </w:rPr>
        <w:t>Цифровизация</w:t>
      </w:r>
      <w:proofErr w:type="spellEnd"/>
      <w:r w:rsidRPr="001C3DB6">
        <w:rPr>
          <w:lang w:val="ru-RU"/>
        </w:rPr>
        <w:t xml:space="preserve"> ведет к появлению новых возможностей для расширения потребительского выбора и предоставления новых инновационных товаров и услуг. Граница между онлайновыми и </w:t>
      </w:r>
      <w:proofErr w:type="spellStart"/>
      <w:r w:rsidRPr="001C3DB6">
        <w:rPr>
          <w:lang w:val="ru-RU"/>
        </w:rPr>
        <w:t>оффлайновыми</w:t>
      </w:r>
      <w:proofErr w:type="spellEnd"/>
      <w:r w:rsidRPr="001C3DB6">
        <w:rPr>
          <w:lang w:val="ru-RU"/>
        </w:rPr>
        <w:t xml:space="preserve"> бизнес-моделями становится все менее четкой, и </w:t>
      </w:r>
      <w:r w:rsidR="007C23A3" w:rsidRPr="001C3DB6">
        <w:rPr>
          <w:lang w:val="ru-RU"/>
        </w:rPr>
        <w:t xml:space="preserve">формируется </w:t>
      </w:r>
      <w:r w:rsidRPr="001C3DB6">
        <w:rPr>
          <w:lang w:val="ru-RU"/>
        </w:rPr>
        <w:t>новая динамика конкуренции.</w:t>
      </w:r>
    </w:p>
    <w:p w14:paraId="394C1BDC" w14:textId="62961E17" w:rsidR="008118A4" w:rsidRPr="001C3DB6" w:rsidRDefault="008118A4" w:rsidP="00B22F6F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 xml:space="preserve">Министры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14C8DE1C" w14:textId="4DABAAC5" w:rsidR="007C23A3" w:rsidRPr="001C3DB6" w:rsidRDefault="00E105E8" w:rsidP="00E105E8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7C23A3" w:rsidRPr="001C3DB6">
        <w:rPr>
          <w:lang w:val="ru-RU"/>
        </w:rPr>
        <w:t xml:space="preserve">оощрять обмен передовым опытом </w:t>
      </w:r>
      <w:r w:rsidR="00E57630" w:rsidRPr="001C3DB6">
        <w:rPr>
          <w:lang w:val="ru-RU"/>
        </w:rPr>
        <w:t>для стимулирования</w:t>
      </w:r>
      <w:r w:rsidR="007C23A3" w:rsidRPr="001C3DB6">
        <w:rPr>
          <w:lang w:val="ru-RU"/>
        </w:rPr>
        <w:t xml:space="preserve"> конкуренции, </w:t>
      </w:r>
      <w:r w:rsidR="00E57630" w:rsidRPr="001C3DB6">
        <w:rPr>
          <w:lang w:val="ru-RU"/>
        </w:rPr>
        <w:t>в том числе распространения инноваций и пресечения</w:t>
      </w:r>
      <w:r w:rsidR="007C23A3" w:rsidRPr="001C3DB6">
        <w:rPr>
          <w:lang w:val="ru-RU"/>
        </w:rPr>
        <w:t xml:space="preserve"> ограничений, преп</w:t>
      </w:r>
      <w:r w:rsidR="00CC6FD7" w:rsidRPr="001C3DB6">
        <w:rPr>
          <w:lang w:val="ru-RU"/>
        </w:rPr>
        <w:t>ятствующих развитию конкуренции;</w:t>
      </w:r>
    </w:p>
    <w:p w14:paraId="1EE3A12E" w14:textId="16E95C3B" w:rsidR="007C23A3" w:rsidRPr="001C3DB6" w:rsidRDefault="00E105E8" w:rsidP="00242B2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AC7CB8" w:rsidRPr="001C3DB6">
        <w:rPr>
          <w:lang w:val="ru-RU"/>
        </w:rPr>
        <w:t>тслеживать</w:t>
      </w:r>
      <w:r w:rsidR="007C23A3" w:rsidRPr="001C3DB6">
        <w:rPr>
          <w:lang w:val="ru-RU"/>
        </w:rPr>
        <w:t xml:space="preserve"> текущую деятельность </w:t>
      </w:r>
      <w:proofErr w:type="spellStart"/>
      <w:r w:rsidR="007C23A3" w:rsidRPr="001C3DB6">
        <w:rPr>
          <w:lang w:val="ru-RU"/>
        </w:rPr>
        <w:t>ОЭСР</w:t>
      </w:r>
      <w:proofErr w:type="spellEnd"/>
      <w:r w:rsidR="007C23A3" w:rsidRPr="001C3DB6">
        <w:rPr>
          <w:lang w:val="ru-RU"/>
        </w:rPr>
        <w:t xml:space="preserve"> </w:t>
      </w:r>
      <w:r w:rsidR="00E57630" w:rsidRPr="001C3DB6">
        <w:rPr>
          <w:lang w:val="ru-RU"/>
        </w:rPr>
        <w:t xml:space="preserve">в сфере </w:t>
      </w:r>
      <w:r w:rsidR="007C23A3" w:rsidRPr="001C3DB6">
        <w:rPr>
          <w:lang w:val="ru-RU"/>
        </w:rPr>
        <w:t xml:space="preserve">конкуренции, с тем чтобы </w:t>
      </w:r>
      <w:r w:rsidR="00E57630" w:rsidRPr="001C3DB6">
        <w:rPr>
          <w:lang w:val="ru-RU"/>
        </w:rPr>
        <w:t>изучить вопрос о возможности</w:t>
      </w:r>
      <w:r w:rsidR="007C23A3" w:rsidRPr="001C3DB6">
        <w:rPr>
          <w:lang w:val="ru-RU"/>
        </w:rPr>
        <w:t xml:space="preserve"> пересмотра</w:t>
      </w:r>
      <w:r w:rsidR="00AC7CB8" w:rsidRPr="001C3DB6">
        <w:rPr>
          <w:lang w:val="ru-RU"/>
        </w:rPr>
        <w:t xml:space="preserve"> Инструментария для оценки воздействия на конкуренцию </w:t>
      </w:r>
      <w:proofErr w:type="spellStart"/>
      <w:r w:rsidR="00AC7CB8" w:rsidRPr="001C3DB6">
        <w:rPr>
          <w:lang w:val="ru-RU"/>
        </w:rPr>
        <w:t>ОЭСР</w:t>
      </w:r>
      <w:proofErr w:type="spellEnd"/>
      <w:r w:rsidR="00242B2C" w:rsidRPr="001C3DB6">
        <w:rPr>
          <w:lang w:val="ru-RU"/>
        </w:rPr>
        <w:t xml:space="preserve"> в свете </w:t>
      </w:r>
      <w:proofErr w:type="spellStart"/>
      <w:r w:rsidR="00242B2C" w:rsidRPr="001C3DB6">
        <w:rPr>
          <w:lang w:val="ru-RU"/>
        </w:rPr>
        <w:t>цифровизации</w:t>
      </w:r>
      <w:proofErr w:type="spellEnd"/>
      <w:r w:rsidR="00AC7CB8" w:rsidRPr="001C3DB6">
        <w:rPr>
          <w:lang w:val="ru-RU"/>
        </w:rPr>
        <w:t>.</w:t>
      </w:r>
    </w:p>
    <w:p w14:paraId="2CF28DF0" w14:textId="512D6CBB" w:rsidR="00E80518" w:rsidRPr="001C3DB6" w:rsidRDefault="00E105E8" w:rsidP="00E105E8">
      <w:pPr>
        <w:pStyle w:val="Heading1"/>
        <w:rPr>
          <w:lang w:val="ru-RU"/>
        </w:rPr>
      </w:pPr>
      <w:r w:rsidRPr="001C3DB6">
        <w:rPr>
          <w:lang w:val="ru-RU"/>
        </w:rPr>
        <w:t>5</w:t>
      </w:r>
      <w:r w:rsidRPr="001C3DB6">
        <w:rPr>
          <w:lang w:val="ru-RU"/>
        </w:rPr>
        <w:tab/>
      </w:r>
      <w:r w:rsidR="00E80518" w:rsidRPr="001C3DB6">
        <w:rPr>
          <w:lang w:val="ru-RU"/>
        </w:rPr>
        <w:t xml:space="preserve">Оказание поддержки </w:t>
      </w:r>
      <w:proofErr w:type="spellStart"/>
      <w:r w:rsidR="00E80518" w:rsidRPr="001C3DB6">
        <w:rPr>
          <w:lang w:val="ru-RU"/>
        </w:rPr>
        <w:t>ММСП</w:t>
      </w:r>
      <w:proofErr w:type="spellEnd"/>
      <w:r w:rsidR="00E80518" w:rsidRPr="001C3DB6">
        <w:rPr>
          <w:lang w:val="ru-RU"/>
        </w:rPr>
        <w:t xml:space="preserve"> </w:t>
      </w:r>
      <w:r w:rsidR="00E57630" w:rsidRPr="001C3DB6">
        <w:rPr>
          <w:lang w:val="ru-RU"/>
        </w:rPr>
        <w:t>для</w:t>
      </w:r>
      <w:r w:rsidR="00E80518" w:rsidRPr="001C3DB6">
        <w:rPr>
          <w:lang w:val="ru-RU"/>
        </w:rPr>
        <w:t xml:space="preserve"> получени</w:t>
      </w:r>
      <w:r w:rsidR="00E57630" w:rsidRPr="001C3DB6">
        <w:rPr>
          <w:lang w:val="ru-RU"/>
        </w:rPr>
        <w:t>я</w:t>
      </w:r>
      <w:r w:rsidR="00E80518" w:rsidRPr="001C3DB6">
        <w:rPr>
          <w:lang w:val="ru-RU"/>
        </w:rPr>
        <w:t xml:space="preserve"> </w:t>
      </w:r>
      <w:r w:rsidR="00E57630" w:rsidRPr="001C3DB6">
        <w:rPr>
          <w:lang w:val="ru-RU"/>
        </w:rPr>
        <w:t>преимуществ</w:t>
      </w:r>
      <w:r w:rsidR="00E80518" w:rsidRPr="001C3DB6">
        <w:rPr>
          <w:lang w:val="ru-RU"/>
        </w:rPr>
        <w:t xml:space="preserve"> </w:t>
      </w:r>
      <w:r w:rsidR="00E57630" w:rsidRPr="001C3DB6">
        <w:rPr>
          <w:lang w:val="ru-RU"/>
        </w:rPr>
        <w:t xml:space="preserve">от процесса </w:t>
      </w:r>
      <w:proofErr w:type="spellStart"/>
      <w:r w:rsidR="00E80518" w:rsidRPr="001C3DB6">
        <w:rPr>
          <w:lang w:val="ru-RU"/>
        </w:rPr>
        <w:t>цифровизации</w:t>
      </w:r>
      <w:proofErr w:type="spellEnd"/>
      <w:r w:rsidR="00E80518" w:rsidRPr="001C3DB6">
        <w:rPr>
          <w:lang w:val="ru-RU"/>
        </w:rPr>
        <w:t xml:space="preserve"> и </w:t>
      </w:r>
      <w:r w:rsidR="00E57630" w:rsidRPr="001C3DB6">
        <w:rPr>
          <w:lang w:val="ru-RU"/>
        </w:rPr>
        <w:t>решения</w:t>
      </w:r>
      <w:r w:rsidR="00E80518" w:rsidRPr="001C3DB6">
        <w:rPr>
          <w:lang w:val="ru-RU"/>
        </w:rPr>
        <w:t xml:space="preserve"> проблем</w:t>
      </w:r>
    </w:p>
    <w:p w14:paraId="40BAAE0E" w14:textId="0DD243C3" w:rsidR="00CE2600" w:rsidRPr="001C3DB6" w:rsidRDefault="000C23CF" w:rsidP="00242B2C">
      <w:pPr>
        <w:rPr>
          <w:lang w:val="ru-RU"/>
        </w:rPr>
      </w:pPr>
      <w:r w:rsidRPr="001C3DB6">
        <w:rPr>
          <w:lang w:val="ru-RU"/>
        </w:rPr>
        <w:t xml:space="preserve">Важно стимулировать использование </w:t>
      </w:r>
      <w:r w:rsidR="00242B2C" w:rsidRPr="001C3DB6">
        <w:rPr>
          <w:lang w:val="ru-RU"/>
        </w:rPr>
        <w:t>передовых</w:t>
      </w:r>
      <w:r w:rsidRPr="001C3DB6">
        <w:rPr>
          <w:lang w:val="ru-RU"/>
        </w:rPr>
        <w:t xml:space="preserve"> цифровых технологий среди </w:t>
      </w:r>
      <w:proofErr w:type="spellStart"/>
      <w:r w:rsidRPr="001C3DB6">
        <w:rPr>
          <w:lang w:val="ru-RU"/>
        </w:rPr>
        <w:t>ММСП</w:t>
      </w:r>
      <w:proofErr w:type="spellEnd"/>
      <w:r w:rsidRPr="001C3DB6">
        <w:rPr>
          <w:lang w:val="ru-RU"/>
        </w:rPr>
        <w:t xml:space="preserve">, однако </w:t>
      </w:r>
      <w:r w:rsidR="00CE2600" w:rsidRPr="001C3DB6">
        <w:rPr>
          <w:lang w:val="ru-RU"/>
        </w:rPr>
        <w:t xml:space="preserve">их </w:t>
      </w:r>
      <w:r w:rsidRPr="001C3DB6">
        <w:rPr>
          <w:lang w:val="ru-RU"/>
        </w:rPr>
        <w:t xml:space="preserve">возможности для оперативного внедрения новых технологий, обучения на </w:t>
      </w:r>
      <w:r w:rsidR="00CE2600" w:rsidRPr="001C3DB6">
        <w:rPr>
          <w:lang w:val="ru-RU"/>
        </w:rPr>
        <w:t xml:space="preserve">основе практического опыта, создания инноваций и оптимизации собственного производства могут </w:t>
      </w:r>
      <w:r w:rsidR="00806083" w:rsidRPr="001C3DB6">
        <w:rPr>
          <w:lang w:val="ru-RU"/>
        </w:rPr>
        <w:t>быть ограничены ввиду</w:t>
      </w:r>
      <w:r w:rsidR="00CE2600" w:rsidRPr="001C3DB6">
        <w:rPr>
          <w:lang w:val="ru-RU"/>
        </w:rPr>
        <w:t xml:space="preserve"> </w:t>
      </w:r>
      <w:r w:rsidR="00806083" w:rsidRPr="001C3DB6">
        <w:rPr>
          <w:lang w:val="ru-RU"/>
        </w:rPr>
        <w:t>малых</w:t>
      </w:r>
      <w:r w:rsidR="00CE2600" w:rsidRPr="001C3DB6">
        <w:rPr>
          <w:lang w:val="ru-RU"/>
        </w:rPr>
        <w:t xml:space="preserve"> размеров таких предприятий и нех</w:t>
      </w:r>
      <w:r w:rsidR="00E57630" w:rsidRPr="001C3DB6">
        <w:rPr>
          <w:lang w:val="ru-RU"/>
        </w:rPr>
        <w:t>ватки ресурсов, что сокращает</w:t>
      </w:r>
      <w:r w:rsidR="00CE2600" w:rsidRPr="001C3DB6">
        <w:rPr>
          <w:lang w:val="ru-RU"/>
        </w:rPr>
        <w:t xml:space="preserve"> </w:t>
      </w:r>
      <w:r w:rsidR="00E57630" w:rsidRPr="001C3DB6">
        <w:rPr>
          <w:lang w:val="ru-RU"/>
        </w:rPr>
        <w:t xml:space="preserve">потенциал таких предприятий для получения преимуществ </w:t>
      </w:r>
      <w:r w:rsidR="00CE2600" w:rsidRPr="001C3DB6">
        <w:rPr>
          <w:lang w:val="ru-RU"/>
        </w:rPr>
        <w:t>цифровой экономики.</w:t>
      </w:r>
    </w:p>
    <w:p w14:paraId="55D3CC29" w14:textId="77777777" w:rsidR="008118A4" w:rsidRPr="001C3DB6" w:rsidRDefault="008118A4" w:rsidP="00E105E8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 xml:space="preserve">Министры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7A05A389" w14:textId="56B11687" w:rsidR="00806083" w:rsidRPr="001C3DB6" w:rsidRDefault="00E105E8" w:rsidP="00E105E8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с</w:t>
      </w:r>
      <w:r w:rsidR="002C537A" w:rsidRPr="001C3DB6">
        <w:rPr>
          <w:lang w:val="ru-RU"/>
        </w:rPr>
        <w:t>оздавать более благоприятные для предпринимательской деятельности условия путем поощрения таких программ как сети инвесторов, выступающих в роли "бизнес-ангелов", и платформы</w:t>
      </w:r>
      <w:r w:rsidR="00E57630" w:rsidRPr="001C3DB6">
        <w:rPr>
          <w:lang w:val="ru-RU"/>
        </w:rPr>
        <w:t>, оказывающие</w:t>
      </w:r>
      <w:r w:rsidR="002C537A" w:rsidRPr="001C3DB6">
        <w:rPr>
          <w:lang w:val="ru-RU"/>
        </w:rPr>
        <w:t xml:space="preserve"> услуг</w:t>
      </w:r>
      <w:r w:rsidR="00E57630" w:rsidRPr="001C3DB6">
        <w:rPr>
          <w:lang w:val="ru-RU"/>
        </w:rPr>
        <w:t>и</w:t>
      </w:r>
      <w:r w:rsidR="002C537A" w:rsidRPr="001C3DB6">
        <w:rPr>
          <w:lang w:val="ru-RU"/>
        </w:rPr>
        <w:t xml:space="preserve"> по поиску деловых партнеров</w:t>
      </w:r>
      <w:r w:rsidR="00E57630" w:rsidRPr="001C3DB6">
        <w:rPr>
          <w:lang w:val="ru-RU"/>
        </w:rPr>
        <w:t>, для</w:t>
      </w:r>
      <w:r w:rsidR="002C537A" w:rsidRPr="001C3DB6">
        <w:rPr>
          <w:lang w:val="ru-RU"/>
        </w:rPr>
        <w:t xml:space="preserve"> </w:t>
      </w:r>
      <w:r w:rsidR="00FF78E1" w:rsidRPr="001C3DB6">
        <w:rPr>
          <w:lang w:val="ru-RU"/>
        </w:rPr>
        <w:t>поддержания</w:t>
      </w:r>
      <w:r w:rsidR="002C537A" w:rsidRPr="001C3DB6">
        <w:rPr>
          <w:lang w:val="ru-RU"/>
        </w:rPr>
        <w:t xml:space="preserve"> существующих и новых инновационных бизнес-моделей, а также задействования </w:t>
      </w:r>
      <w:r w:rsidR="00E57630" w:rsidRPr="001C3DB6">
        <w:rPr>
          <w:lang w:val="ru-RU"/>
        </w:rPr>
        <w:t>имеющихся</w:t>
      </w:r>
      <w:r w:rsidR="002C537A" w:rsidRPr="001C3DB6">
        <w:rPr>
          <w:lang w:val="ru-RU"/>
        </w:rPr>
        <w:t xml:space="preserve"> и </w:t>
      </w:r>
      <w:r w:rsidR="00CC6FD7" w:rsidRPr="001C3DB6">
        <w:rPr>
          <w:lang w:val="ru-RU"/>
        </w:rPr>
        <w:t>новых источников финансирования;</w:t>
      </w:r>
    </w:p>
    <w:p w14:paraId="22C7CF95" w14:textId="62BA15A7" w:rsidR="00E80518" w:rsidRPr="001C3DB6" w:rsidRDefault="00E105E8" w:rsidP="00E105E8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2C537A" w:rsidRPr="001C3DB6">
        <w:rPr>
          <w:lang w:val="ru-RU"/>
        </w:rPr>
        <w:t>бмениваться опытом и передовой практикой в области национальных инициатив, с тем чтобы содействовать</w:t>
      </w:r>
      <w:r w:rsidR="00E57630" w:rsidRPr="001C3DB6">
        <w:rPr>
          <w:lang w:val="ru-RU"/>
        </w:rPr>
        <w:t xml:space="preserve"> налаживанию связей между </w:t>
      </w:r>
      <w:r w:rsidR="00FF78E1" w:rsidRPr="001C3DB6">
        <w:rPr>
          <w:lang w:val="ru-RU"/>
        </w:rPr>
        <w:t>этими</w:t>
      </w:r>
      <w:r w:rsidR="002C537A" w:rsidRPr="001C3DB6">
        <w:rPr>
          <w:lang w:val="ru-RU"/>
        </w:rPr>
        <w:t xml:space="preserve"> программами в разных странах </w:t>
      </w:r>
      <w:proofErr w:type="spellStart"/>
      <w:r w:rsidR="002C537A" w:rsidRPr="001C3DB6">
        <w:rPr>
          <w:lang w:val="ru-RU" w:bidi="ar-EG"/>
        </w:rPr>
        <w:t>G20</w:t>
      </w:r>
      <w:proofErr w:type="spellEnd"/>
      <w:r w:rsidR="002C537A" w:rsidRPr="001C3DB6">
        <w:rPr>
          <w:lang w:val="ru-RU" w:bidi="ar-EG"/>
        </w:rPr>
        <w:t xml:space="preserve">, в том числе </w:t>
      </w:r>
      <w:r w:rsidR="00FF78E1" w:rsidRPr="001C3DB6">
        <w:rPr>
          <w:lang w:val="ru-RU" w:bidi="ar-EG"/>
        </w:rPr>
        <w:t>при посредничестве</w:t>
      </w:r>
      <w:r w:rsidR="002C537A" w:rsidRPr="001C3DB6">
        <w:rPr>
          <w:lang w:val="ru-RU" w:bidi="ar-EG"/>
        </w:rPr>
        <w:t xml:space="preserve"> Центра исследований в области предпринимательской деятельности в странах </w:t>
      </w:r>
      <w:proofErr w:type="spellStart"/>
      <w:r w:rsidR="00E80518" w:rsidRPr="001C3DB6">
        <w:rPr>
          <w:lang w:val="ru-RU"/>
        </w:rPr>
        <w:t>G</w:t>
      </w:r>
      <w:r w:rsidR="00CC6FD7" w:rsidRPr="001C3DB6">
        <w:rPr>
          <w:lang w:val="ru-RU"/>
        </w:rPr>
        <w:t>20</w:t>
      </w:r>
      <w:proofErr w:type="spellEnd"/>
      <w:r w:rsidR="00CC6FD7" w:rsidRPr="001C3DB6">
        <w:rPr>
          <w:lang w:val="ru-RU"/>
        </w:rPr>
        <w:t>;</w:t>
      </w:r>
    </w:p>
    <w:p w14:paraId="66734757" w14:textId="0C899564" w:rsidR="00E80518" w:rsidRPr="001C3DB6" w:rsidRDefault="00E105E8" w:rsidP="00242B2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в</w:t>
      </w:r>
      <w:r w:rsidR="009D2868" w:rsidRPr="001C3DB6">
        <w:rPr>
          <w:lang w:val="ru-RU"/>
        </w:rPr>
        <w:t xml:space="preserve"> рамках более благоприятных для предпринимательской деятельности условий оказывать поддержку цифровым </w:t>
      </w:r>
      <w:proofErr w:type="spellStart"/>
      <w:r w:rsidR="009D2868" w:rsidRPr="001C3DB6">
        <w:rPr>
          <w:lang w:val="ru-RU"/>
        </w:rPr>
        <w:t>стартапам</w:t>
      </w:r>
      <w:proofErr w:type="spellEnd"/>
      <w:r w:rsidR="009D2868" w:rsidRPr="001C3DB6">
        <w:rPr>
          <w:lang w:val="ru-RU"/>
        </w:rPr>
        <w:t xml:space="preserve">, которые являются проводниками инноваций, предпринимательства, возможностей в сфере занятости и инклюзивного экономического роста. Доступность технологий </w:t>
      </w:r>
      <w:r w:rsidR="00242B2C" w:rsidRPr="001C3DB6">
        <w:rPr>
          <w:lang w:val="ru-RU"/>
        </w:rPr>
        <w:t xml:space="preserve">для таких </w:t>
      </w:r>
      <w:proofErr w:type="spellStart"/>
      <w:r w:rsidR="00242B2C" w:rsidRPr="001C3DB6">
        <w:rPr>
          <w:lang w:val="ru-RU"/>
        </w:rPr>
        <w:t>ММСП</w:t>
      </w:r>
      <w:proofErr w:type="spellEnd"/>
      <w:r w:rsidR="00242B2C" w:rsidRPr="001C3DB6">
        <w:rPr>
          <w:lang w:val="ru-RU"/>
        </w:rPr>
        <w:t xml:space="preserve"> </w:t>
      </w:r>
      <w:r w:rsidR="009D2868" w:rsidRPr="001C3DB6">
        <w:rPr>
          <w:lang w:val="ru-RU"/>
        </w:rPr>
        <w:t xml:space="preserve">и наращивание их потенциала, равно как и наличие надлежащих источников финансирования, являются критически важными элементами создания благоприятной для </w:t>
      </w:r>
      <w:proofErr w:type="spellStart"/>
      <w:r w:rsidR="009D2868" w:rsidRPr="001C3DB6">
        <w:rPr>
          <w:lang w:val="ru-RU"/>
        </w:rPr>
        <w:t>стартапов</w:t>
      </w:r>
      <w:proofErr w:type="spellEnd"/>
      <w:r w:rsidR="009D2868" w:rsidRPr="001C3DB6">
        <w:rPr>
          <w:lang w:val="ru-RU"/>
        </w:rPr>
        <w:t xml:space="preserve"> среды, а также развития сотрудничества между </w:t>
      </w:r>
      <w:r w:rsidR="00242B2C" w:rsidRPr="001C3DB6">
        <w:rPr>
          <w:lang w:val="ru-RU"/>
        </w:rPr>
        <w:t>отраслевыми</w:t>
      </w:r>
      <w:r w:rsidR="009D2868" w:rsidRPr="001C3DB6">
        <w:rPr>
          <w:lang w:val="ru-RU"/>
        </w:rPr>
        <w:t xml:space="preserve"> и академическими </w:t>
      </w:r>
      <w:r w:rsidR="00242B2C" w:rsidRPr="001C3DB6">
        <w:rPr>
          <w:lang w:val="ru-RU"/>
        </w:rPr>
        <w:t>организациями</w:t>
      </w:r>
      <w:r w:rsidR="009D2868" w:rsidRPr="001C3DB6">
        <w:rPr>
          <w:lang w:val="ru-RU"/>
        </w:rPr>
        <w:t>.</w:t>
      </w:r>
    </w:p>
    <w:p w14:paraId="6F84C7FE" w14:textId="2AA98846" w:rsidR="00E80518" w:rsidRPr="001C3DB6" w:rsidRDefault="00E105E8" w:rsidP="00E105E8">
      <w:pPr>
        <w:pStyle w:val="Heading1"/>
        <w:rPr>
          <w:lang w:val="ru-RU"/>
        </w:rPr>
      </w:pPr>
      <w:r w:rsidRPr="001C3DB6">
        <w:rPr>
          <w:lang w:val="ru-RU"/>
        </w:rPr>
        <w:t>6</w:t>
      </w:r>
      <w:r w:rsidRPr="001C3DB6">
        <w:rPr>
          <w:lang w:val="ru-RU"/>
        </w:rPr>
        <w:tab/>
      </w:r>
      <w:r w:rsidR="00E80518" w:rsidRPr="001C3DB6">
        <w:rPr>
          <w:lang w:val="ru-RU"/>
        </w:rPr>
        <w:t xml:space="preserve">Содействие непрерывному развитию </w:t>
      </w:r>
      <w:r w:rsidR="00CE2600" w:rsidRPr="001C3DB6">
        <w:rPr>
          <w:lang w:val="ru-RU"/>
        </w:rPr>
        <w:t>и</w:t>
      </w:r>
      <w:r w:rsidR="00E80518" w:rsidRPr="001C3DB6">
        <w:rPr>
          <w:lang w:val="ru-RU"/>
        </w:rPr>
        <w:t xml:space="preserve">нтернета вещей и </w:t>
      </w:r>
      <w:proofErr w:type="spellStart"/>
      <w:r w:rsidR="00E80518" w:rsidRPr="001C3DB6">
        <w:rPr>
          <w:lang w:val="ru-RU"/>
        </w:rPr>
        <w:t>цифровизации</w:t>
      </w:r>
      <w:proofErr w:type="spellEnd"/>
      <w:r w:rsidR="00E80518" w:rsidRPr="001C3DB6">
        <w:rPr>
          <w:lang w:val="ru-RU"/>
        </w:rPr>
        <w:t xml:space="preserve"> производства</w:t>
      </w:r>
    </w:p>
    <w:p w14:paraId="53F950FC" w14:textId="72FA6F44" w:rsidR="00E80518" w:rsidRPr="001C3DB6" w:rsidRDefault="00CE2600" w:rsidP="00242B2C">
      <w:pPr>
        <w:rPr>
          <w:lang w:val="ru-RU"/>
        </w:rPr>
      </w:pPr>
      <w:r w:rsidRPr="001C3DB6">
        <w:rPr>
          <w:lang w:val="ru-RU"/>
        </w:rPr>
        <w:t xml:space="preserve">Страны </w:t>
      </w:r>
      <w:proofErr w:type="spellStart"/>
      <w:r w:rsidR="00E80518" w:rsidRPr="001C3DB6">
        <w:rPr>
          <w:lang w:val="ru-RU"/>
        </w:rPr>
        <w:t>G20</w:t>
      </w:r>
      <w:proofErr w:type="spellEnd"/>
      <w:r w:rsidR="00E80518" w:rsidRPr="001C3DB6">
        <w:rPr>
          <w:lang w:val="ru-RU"/>
        </w:rPr>
        <w:t xml:space="preserve"> </w:t>
      </w:r>
      <w:r w:rsidR="00242B2C" w:rsidRPr="001C3DB6">
        <w:rPr>
          <w:lang w:val="ru-RU"/>
        </w:rPr>
        <w:t>могут обмениваться передовым</w:t>
      </w:r>
      <w:r w:rsidRPr="001C3DB6">
        <w:rPr>
          <w:lang w:val="ru-RU"/>
        </w:rPr>
        <w:t xml:space="preserve"> </w:t>
      </w:r>
      <w:r w:rsidR="00242B2C" w:rsidRPr="001C3DB6">
        <w:rPr>
          <w:lang w:val="ru-RU"/>
        </w:rPr>
        <w:t xml:space="preserve">опытом </w:t>
      </w:r>
      <w:r w:rsidR="00FF78E1" w:rsidRPr="001C3DB6">
        <w:rPr>
          <w:lang w:val="ru-RU"/>
        </w:rPr>
        <w:t>и определять направления дальнейшег</w:t>
      </w:r>
      <w:r w:rsidRPr="001C3DB6">
        <w:rPr>
          <w:lang w:val="ru-RU"/>
        </w:rPr>
        <w:t xml:space="preserve">о сотрудничества в отношении </w:t>
      </w:r>
      <w:r w:rsidR="00EC5BA1" w:rsidRPr="001C3DB6">
        <w:rPr>
          <w:lang w:val="ru-RU"/>
        </w:rPr>
        <w:t xml:space="preserve">вопроса о способах </w:t>
      </w:r>
      <w:r w:rsidRPr="001C3DB6">
        <w:rPr>
          <w:lang w:val="ru-RU"/>
        </w:rPr>
        <w:t>содействия развитию интернета вещей</w:t>
      </w:r>
      <w:r w:rsidR="00301A82" w:rsidRPr="001C3DB6">
        <w:rPr>
          <w:lang w:val="ru-RU"/>
        </w:rPr>
        <w:t xml:space="preserve"> и эффективной </w:t>
      </w:r>
      <w:proofErr w:type="spellStart"/>
      <w:r w:rsidR="00301A82" w:rsidRPr="001C3DB6">
        <w:rPr>
          <w:lang w:val="ru-RU"/>
        </w:rPr>
        <w:t>цифровизации</w:t>
      </w:r>
      <w:proofErr w:type="spellEnd"/>
      <w:r w:rsidR="00301A82" w:rsidRPr="001C3DB6">
        <w:rPr>
          <w:lang w:val="ru-RU"/>
        </w:rPr>
        <w:t xml:space="preserve"> производства.</w:t>
      </w:r>
    </w:p>
    <w:p w14:paraId="17F9663C" w14:textId="77777777" w:rsidR="008118A4" w:rsidRPr="001C3DB6" w:rsidRDefault="008118A4" w:rsidP="003F1C81">
      <w:pPr>
        <w:keepNext/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lastRenderedPageBreak/>
        <w:t xml:space="preserve">Министры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256ADC13" w14:textId="67862DB7" w:rsidR="00EC5BA1" w:rsidRPr="001C3DB6" w:rsidRDefault="00E030BF" w:rsidP="00242B2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EC5BA1" w:rsidRPr="001C3DB6">
        <w:rPr>
          <w:lang w:val="ru-RU"/>
        </w:rPr>
        <w:t xml:space="preserve">бъединить усилия в области </w:t>
      </w:r>
      <w:proofErr w:type="spellStart"/>
      <w:r w:rsidR="00EC5BA1" w:rsidRPr="001C3DB6">
        <w:rPr>
          <w:lang w:val="ru-RU"/>
        </w:rPr>
        <w:t>цифровизации</w:t>
      </w:r>
      <w:proofErr w:type="spellEnd"/>
      <w:r w:rsidR="00EC5BA1" w:rsidRPr="001C3DB6">
        <w:rPr>
          <w:lang w:val="ru-RU"/>
        </w:rPr>
        <w:t xml:space="preserve"> производства,</w:t>
      </w:r>
      <w:r w:rsidR="00242B2C" w:rsidRPr="001C3DB6">
        <w:rPr>
          <w:lang w:val="ru-RU"/>
        </w:rPr>
        <w:t xml:space="preserve"> а также "умных" городов, "умной</w:t>
      </w:r>
      <w:r w:rsidR="00EC5BA1" w:rsidRPr="001C3DB6">
        <w:rPr>
          <w:lang w:val="ru-RU"/>
        </w:rPr>
        <w:t xml:space="preserve">" </w:t>
      </w:r>
      <w:r w:rsidR="00242B2C" w:rsidRPr="001C3DB6">
        <w:rPr>
          <w:lang w:val="ru-RU"/>
        </w:rPr>
        <w:t>мобильности</w:t>
      </w:r>
      <w:r w:rsidR="00EC5BA1" w:rsidRPr="001C3DB6">
        <w:rPr>
          <w:lang w:val="ru-RU"/>
        </w:rPr>
        <w:t>, безопас</w:t>
      </w:r>
      <w:r w:rsidR="004602BB" w:rsidRPr="001C3DB6">
        <w:rPr>
          <w:lang w:val="ru-RU"/>
        </w:rPr>
        <w:t xml:space="preserve">ности </w:t>
      </w:r>
      <w:proofErr w:type="spellStart"/>
      <w:r w:rsidR="004602BB" w:rsidRPr="001C3DB6">
        <w:rPr>
          <w:lang w:val="ru-RU"/>
        </w:rPr>
        <w:t>И</w:t>
      </w:r>
      <w:r w:rsidR="00CC6FD7" w:rsidRPr="001C3DB6">
        <w:rPr>
          <w:lang w:val="ru-RU"/>
        </w:rPr>
        <w:t>Т</w:t>
      </w:r>
      <w:proofErr w:type="spellEnd"/>
      <w:r w:rsidR="00CC6FD7" w:rsidRPr="001C3DB6">
        <w:rPr>
          <w:lang w:val="ru-RU"/>
        </w:rPr>
        <w:t xml:space="preserve"> и "умного" </w:t>
      </w:r>
      <w:r w:rsidR="00242B2C" w:rsidRPr="001C3DB6">
        <w:rPr>
          <w:lang w:val="ru-RU"/>
        </w:rPr>
        <w:t>сельского хозяйства</w:t>
      </w:r>
      <w:r w:rsidR="00CC6FD7" w:rsidRPr="001C3DB6">
        <w:rPr>
          <w:lang w:val="ru-RU"/>
        </w:rPr>
        <w:t>;</w:t>
      </w:r>
    </w:p>
    <w:p w14:paraId="079BE27D" w14:textId="78FE8B13" w:rsidR="00E80518" w:rsidRPr="001C3DB6" w:rsidRDefault="00E030BF" w:rsidP="00E030B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EC5BA1" w:rsidRPr="001C3DB6">
        <w:rPr>
          <w:lang w:val="ru-RU"/>
        </w:rPr>
        <w:t xml:space="preserve">бмениваться передовым опытом в сфере </w:t>
      </w:r>
      <w:proofErr w:type="spellStart"/>
      <w:r w:rsidR="00EC5BA1" w:rsidRPr="001C3DB6">
        <w:rPr>
          <w:lang w:val="ru-RU"/>
        </w:rPr>
        <w:t>цифр</w:t>
      </w:r>
      <w:r w:rsidR="00EE14C6" w:rsidRPr="001C3DB6">
        <w:rPr>
          <w:lang w:val="ru-RU"/>
        </w:rPr>
        <w:t>овизации</w:t>
      </w:r>
      <w:proofErr w:type="spellEnd"/>
      <w:r w:rsidR="00EE14C6" w:rsidRPr="001C3DB6">
        <w:rPr>
          <w:lang w:val="ru-RU"/>
        </w:rPr>
        <w:t xml:space="preserve"> производства в целях</w:t>
      </w:r>
      <w:r w:rsidR="00EC5BA1" w:rsidRPr="001C3DB6">
        <w:rPr>
          <w:lang w:val="ru-RU"/>
        </w:rPr>
        <w:t xml:space="preserve"> содействия цифровым преобразованиям на глобальном уровне</w:t>
      </w:r>
      <w:r w:rsidR="00EE14C6" w:rsidRPr="001C3DB6">
        <w:rPr>
          <w:lang w:val="ru-RU"/>
        </w:rPr>
        <w:t xml:space="preserve"> на пользу всем странам </w:t>
      </w:r>
      <w:proofErr w:type="spellStart"/>
      <w:r w:rsidR="00E80518" w:rsidRPr="001C3DB6">
        <w:rPr>
          <w:lang w:val="ru-RU"/>
        </w:rPr>
        <w:t>G20</w:t>
      </w:r>
      <w:proofErr w:type="spellEnd"/>
      <w:r w:rsidR="00CC6FD7" w:rsidRPr="001C3DB6">
        <w:rPr>
          <w:lang w:val="ru-RU"/>
        </w:rPr>
        <w:t>;</w:t>
      </w:r>
    </w:p>
    <w:p w14:paraId="4B2BE3C2" w14:textId="2EE8FE3A" w:rsidR="00EE14C6" w:rsidRPr="001C3DB6" w:rsidRDefault="00E030BF" w:rsidP="00242B2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EE14C6" w:rsidRPr="001C3DB6">
        <w:rPr>
          <w:lang w:val="ru-RU"/>
        </w:rPr>
        <w:t xml:space="preserve">оощрять создание центров </w:t>
      </w:r>
      <w:r w:rsidR="00242B2C" w:rsidRPr="001C3DB6">
        <w:rPr>
          <w:lang w:val="ru-RU"/>
        </w:rPr>
        <w:t>профессионального мастерства</w:t>
      </w:r>
      <w:r w:rsidR="00EE14C6" w:rsidRPr="001C3DB6">
        <w:rPr>
          <w:lang w:val="ru-RU"/>
        </w:rPr>
        <w:t xml:space="preserve">, </w:t>
      </w:r>
      <w:r w:rsidR="00242B2C" w:rsidRPr="001C3DB6">
        <w:rPr>
          <w:lang w:val="ru-RU"/>
        </w:rPr>
        <w:t xml:space="preserve">центров </w:t>
      </w:r>
      <w:r w:rsidR="00EE14C6" w:rsidRPr="001C3DB6">
        <w:rPr>
          <w:lang w:val="ru-RU"/>
        </w:rPr>
        <w:t xml:space="preserve">цифровых технологий (для </w:t>
      </w:r>
      <w:proofErr w:type="spellStart"/>
      <w:r w:rsidR="00EE14C6" w:rsidRPr="001C3DB6">
        <w:rPr>
          <w:lang w:val="ru-RU"/>
        </w:rPr>
        <w:t>стартапов</w:t>
      </w:r>
      <w:proofErr w:type="spellEnd"/>
      <w:r w:rsidR="00EE14C6" w:rsidRPr="001C3DB6">
        <w:rPr>
          <w:lang w:val="ru-RU"/>
        </w:rPr>
        <w:t>) и кластеров, с тем чтобы предоставлять</w:t>
      </w:r>
      <w:r w:rsidR="003B5352" w:rsidRPr="001C3DB6">
        <w:rPr>
          <w:lang w:val="ru-RU"/>
        </w:rPr>
        <w:t xml:space="preserve"> </w:t>
      </w:r>
      <w:proofErr w:type="spellStart"/>
      <w:r w:rsidR="003B5352" w:rsidRPr="001C3DB6">
        <w:rPr>
          <w:lang w:val="ru-RU"/>
        </w:rPr>
        <w:t>ММСП</w:t>
      </w:r>
      <w:proofErr w:type="spellEnd"/>
      <w:r w:rsidR="003B5352" w:rsidRPr="001C3DB6">
        <w:rPr>
          <w:lang w:val="ru-RU"/>
        </w:rPr>
        <w:t xml:space="preserve"> информацию и поддержку, а </w:t>
      </w:r>
      <w:r w:rsidR="00EE14C6" w:rsidRPr="001C3DB6">
        <w:rPr>
          <w:lang w:val="ru-RU"/>
        </w:rPr>
        <w:t xml:space="preserve">также </w:t>
      </w:r>
      <w:r w:rsidR="00FF78E1" w:rsidRPr="001C3DB6">
        <w:rPr>
          <w:lang w:val="ru-RU"/>
        </w:rPr>
        <w:t>изучать возможность взаимодействия</w:t>
      </w:r>
      <w:r w:rsidR="00EE14C6" w:rsidRPr="001C3DB6">
        <w:rPr>
          <w:lang w:val="ru-RU"/>
        </w:rPr>
        <w:t xml:space="preserve"> с различными партнерами, </w:t>
      </w:r>
      <w:r w:rsidR="00CC6FD7" w:rsidRPr="001C3DB6">
        <w:rPr>
          <w:lang w:val="ru-RU"/>
        </w:rPr>
        <w:t>в том числе крупными компаниями;</w:t>
      </w:r>
    </w:p>
    <w:p w14:paraId="024C9BD9" w14:textId="11B7135A" w:rsidR="00E80518" w:rsidRPr="001C3DB6" w:rsidRDefault="00E030BF" w:rsidP="00242B2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FF78E1" w:rsidRPr="001C3DB6">
        <w:rPr>
          <w:lang w:val="ru-RU"/>
        </w:rPr>
        <w:t>оощрять создание партнерств в целях</w:t>
      </w:r>
      <w:r w:rsidR="00EE14C6" w:rsidRPr="001C3DB6">
        <w:rPr>
          <w:lang w:val="ru-RU"/>
        </w:rPr>
        <w:t xml:space="preserve"> обучения, например, между национальными инициативами и различными заинтересованными сторонами и </w:t>
      </w:r>
      <w:r w:rsidR="00242B2C" w:rsidRPr="001C3DB6">
        <w:rPr>
          <w:lang w:val="ru-RU"/>
        </w:rPr>
        <w:t>другими участниками</w:t>
      </w:r>
      <w:r w:rsidR="00EE14C6" w:rsidRPr="001C3DB6">
        <w:rPr>
          <w:lang w:val="ru-RU"/>
        </w:rPr>
        <w:t>.</w:t>
      </w:r>
    </w:p>
    <w:p w14:paraId="30EF4472" w14:textId="0BC514A1" w:rsidR="00E80518" w:rsidRPr="001C3DB6" w:rsidRDefault="00E030BF" w:rsidP="00E030BF">
      <w:pPr>
        <w:pStyle w:val="Heading1"/>
        <w:rPr>
          <w:lang w:val="ru-RU"/>
        </w:rPr>
      </w:pPr>
      <w:r w:rsidRPr="001C3DB6">
        <w:rPr>
          <w:lang w:val="ru-RU"/>
        </w:rPr>
        <w:t>7</w:t>
      </w:r>
      <w:r w:rsidRPr="001C3DB6">
        <w:rPr>
          <w:lang w:val="ru-RU"/>
        </w:rPr>
        <w:tab/>
      </w:r>
      <w:r w:rsidR="00E80518" w:rsidRPr="001C3DB6">
        <w:rPr>
          <w:lang w:val="ru-RU"/>
        </w:rPr>
        <w:t>Предоставление каждому человеку возможностей для адаптации и достижения успехов в условиях цифровой экономики и цифрового общества</w:t>
      </w:r>
    </w:p>
    <w:p w14:paraId="5D72CCCD" w14:textId="63508AB7" w:rsidR="00301A82" w:rsidRPr="001C3DB6" w:rsidRDefault="00301A82" w:rsidP="00E030BF">
      <w:pPr>
        <w:rPr>
          <w:lang w:val="ru-RU"/>
        </w:rPr>
      </w:pPr>
      <w:r w:rsidRPr="001C3DB6">
        <w:rPr>
          <w:lang w:val="ru-RU"/>
        </w:rPr>
        <w:t xml:space="preserve">Наличие цифровых навыков все чаще становится необходимым условием участия в современной экономической, социальной, культурной, политической и гражданской жизни. Для повышения </w:t>
      </w:r>
      <w:r w:rsidR="00EE14C6" w:rsidRPr="001C3DB6">
        <w:rPr>
          <w:lang w:val="ru-RU"/>
        </w:rPr>
        <w:t>уровня</w:t>
      </w:r>
      <w:r w:rsidRPr="001C3DB6">
        <w:rPr>
          <w:lang w:val="ru-RU"/>
        </w:rPr>
        <w:t xml:space="preserve"> </w:t>
      </w:r>
      <w:r w:rsidR="00EE14C6" w:rsidRPr="001C3DB6">
        <w:rPr>
          <w:lang w:val="ru-RU"/>
        </w:rPr>
        <w:t>готовности</w:t>
      </w:r>
      <w:r w:rsidRPr="001C3DB6">
        <w:rPr>
          <w:lang w:val="ru-RU"/>
        </w:rPr>
        <w:t xml:space="preserve"> наших граждан к возможностям и вызовам глобализации, а также к цифровой революции нам необходимо обеспечить условия, </w:t>
      </w:r>
      <w:r w:rsidR="00EE14C6" w:rsidRPr="001C3DB6">
        <w:rPr>
          <w:lang w:val="ru-RU"/>
        </w:rPr>
        <w:t>в которых</w:t>
      </w:r>
      <w:r w:rsidRPr="001C3DB6">
        <w:rPr>
          <w:lang w:val="ru-RU"/>
        </w:rPr>
        <w:t xml:space="preserve"> каждый человек </w:t>
      </w:r>
      <w:r w:rsidR="00EE14C6" w:rsidRPr="001C3DB6">
        <w:rPr>
          <w:lang w:val="ru-RU"/>
        </w:rPr>
        <w:t>сможет</w:t>
      </w:r>
      <w:r w:rsidRPr="001C3DB6">
        <w:rPr>
          <w:lang w:val="ru-RU"/>
        </w:rPr>
        <w:t xml:space="preserve"> </w:t>
      </w:r>
      <w:r w:rsidR="00EE14C6" w:rsidRPr="001C3DB6">
        <w:rPr>
          <w:lang w:val="ru-RU"/>
        </w:rPr>
        <w:t>воспользоваться преимуществами</w:t>
      </w:r>
      <w:r w:rsidRPr="001C3DB6">
        <w:rPr>
          <w:lang w:val="ru-RU"/>
        </w:rPr>
        <w:t xml:space="preserve"> и адаптироваться к спросу на новые профессии и </w:t>
      </w:r>
      <w:r w:rsidR="00EE14C6" w:rsidRPr="001C3DB6">
        <w:rPr>
          <w:lang w:val="ru-RU"/>
        </w:rPr>
        <w:t>навыки</w:t>
      </w:r>
      <w:r w:rsidRPr="001C3DB6">
        <w:rPr>
          <w:lang w:val="ru-RU"/>
        </w:rPr>
        <w:t>.</w:t>
      </w:r>
    </w:p>
    <w:p w14:paraId="2C822605" w14:textId="77777777" w:rsidR="008118A4" w:rsidRPr="001C3DB6" w:rsidRDefault="008118A4" w:rsidP="00E030BF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 xml:space="preserve">Министры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23E67DFA" w14:textId="22B51186" w:rsidR="00EE14C6" w:rsidRPr="001C3DB6" w:rsidRDefault="00E030BF" w:rsidP="00E030B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EE14C6" w:rsidRPr="001C3DB6">
        <w:rPr>
          <w:lang w:val="ru-RU"/>
        </w:rPr>
        <w:t>оощрять и укреплять эффективные стратегии повышения цифровой грамотности и развития цифровых навыков в целях предоставления нас</w:t>
      </w:r>
      <w:r w:rsidR="00D8375E" w:rsidRPr="001C3DB6">
        <w:rPr>
          <w:lang w:val="ru-RU"/>
        </w:rPr>
        <w:t>елению</w:t>
      </w:r>
      <w:r w:rsidR="00EE14C6" w:rsidRPr="001C3DB6">
        <w:rPr>
          <w:lang w:val="ru-RU"/>
        </w:rPr>
        <w:t xml:space="preserve">, </w:t>
      </w:r>
      <w:r w:rsidR="00D8375E" w:rsidRPr="001C3DB6">
        <w:rPr>
          <w:lang w:val="ru-RU"/>
        </w:rPr>
        <w:t>особенно недостаточно представленным или находящимся в неблагополучном положении группам, возможностей для успешной адаптации к требованиям, предъявляемым в условиях цифровой экономики и цифрового общества</w:t>
      </w:r>
      <w:r w:rsidR="00CC6FD7" w:rsidRPr="001C3DB6">
        <w:rPr>
          <w:lang w:val="ru-RU"/>
        </w:rPr>
        <w:t>;</w:t>
      </w:r>
    </w:p>
    <w:p w14:paraId="2E79EBBE" w14:textId="176DFB87" w:rsidR="00E80518" w:rsidRPr="001C3DB6" w:rsidRDefault="00E030BF" w:rsidP="00E030B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BC3962" w:rsidRPr="001C3DB6">
        <w:rPr>
          <w:lang w:val="ru-RU"/>
        </w:rPr>
        <w:t>роводить</w:t>
      </w:r>
      <w:r w:rsidR="00D8375E" w:rsidRPr="001C3DB6">
        <w:rPr>
          <w:lang w:val="ru-RU"/>
        </w:rPr>
        <w:t xml:space="preserve"> с Рабочей группой по занятости </w:t>
      </w:r>
      <w:r w:rsidR="00BC3962" w:rsidRPr="001C3DB6">
        <w:rPr>
          <w:lang w:val="ru-RU"/>
        </w:rPr>
        <w:t xml:space="preserve">работу </w:t>
      </w:r>
      <w:r w:rsidR="00D8375E" w:rsidRPr="001C3DB6">
        <w:rPr>
          <w:lang w:val="ru-RU"/>
        </w:rPr>
        <w:t xml:space="preserve">в продолжение рекомендаций, содержащихся в Приложении 2, </w:t>
      </w:r>
      <w:r w:rsidR="00BC3962" w:rsidRPr="001C3DB6">
        <w:rPr>
          <w:lang w:val="ru-RU"/>
        </w:rPr>
        <w:t>в том числе Инициативы</w:t>
      </w:r>
      <w:r w:rsidR="0011245D" w:rsidRPr="001C3DB6">
        <w:rPr>
          <w:lang w:val="ru-RU"/>
        </w:rPr>
        <w:t xml:space="preserve"> по развитию систем качественного ученичества </w:t>
      </w:r>
      <w:proofErr w:type="spellStart"/>
      <w:r w:rsidR="0011245D" w:rsidRPr="001C3DB6">
        <w:rPr>
          <w:lang w:val="ru-RU"/>
        </w:rPr>
        <w:t>G20</w:t>
      </w:r>
      <w:proofErr w:type="spellEnd"/>
      <w:r w:rsidR="0011245D" w:rsidRPr="001C3DB6">
        <w:rPr>
          <w:lang w:val="ru-RU"/>
        </w:rPr>
        <w:t xml:space="preserve"> и Стратегии развития профессиональных навыков </w:t>
      </w:r>
      <w:proofErr w:type="spellStart"/>
      <w:r w:rsidR="0011245D" w:rsidRPr="001C3DB6">
        <w:rPr>
          <w:lang w:val="ru-RU"/>
        </w:rPr>
        <w:t>G20</w:t>
      </w:r>
      <w:proofErr w:type="spellEnd"/>
      <w:r w:rsidR="00BC3962" w:rsidRPr="001C3DB6">
        <w:rPr>
          <w:lang w:val="ru-RU"/>
        </w:rPr>
        <w:t>, с тем чтобы помогать</w:t>
      </w:r>
      <w:r w:rsidR="0011245D" w:rsidRPr="001C3DB6">
        <w:rPr>
          <w:lang w:val="ru-RU"/>
        </w:rPr>
        <w:t xml:space="preserve"> </w:t>
      </w:r>
      <w:r w:rsidR="00BC3962" w:rsidRPr="001C3DB6">
        <w:rPr>
          <w:lang w:val="ru-RU"/>
        </w:rPr>
        <w:t xml:space="preserve">решать </w:t>
      </w:r>
      <w:r w:rsidR="0011245D" w:rsidRPr="001C3DB6">
        <w:rPr>
          <w:lang w:val="ru-RU"/>
        </w:rPr>
        <w:t>проблем</w:t>
      </w:r>
      <w:r w:rsidR="00BC3962" w:rsidRPr="001C3DB6">
        <w:rPr>
          <w:lang w:val="ru-RU"/>
        </w:rPr>
        <w:t>ы, вызванные</w:t>
      </w:r>
      <w:r w:rsidR="0011245D" w:rsidRPr="001C3DB6">
        <w:rPr>
          <w:lang w:val="ru-RU"/>
        </w:rPr>
        <w:t xml:space="preserve"> </w:t>
      </w:r>
      <w:proofErr w:type="spellStart"/>
      <w:r w:rsidR="0011245D" w:rsidRPr="001C3DB6">
        <w:rPr>
          <w:lang w:val="ru-RU"/>
        </w:rPr>
        <w:t>цифровизацией</w:t>
      </w:r>
      <w:proofErr w:type="spellEnd"/>
      <w:r w:rsidR="00BC3962" w:rsidRPr="001C3DB6">
        <w:rPr>
          <w:lang w:val="ru-RU"/>
        </w:rPr>
        <w:t>. Для этого может</w:t>
      </w:r>
      <w:r w:rsidR="0011245D" w:rsidRPr="001C3DB6">
        <w:rPr>
          <w:lang w:val="ru-RU"/>
        </w:rPr>
        <w:t xml:space="preserve"> потребоваться</w:t>
      </w:r>
      <w:r w:rsidR="00BC3962" w:rsidRPr="001C3DB6">
        <w:rPr>
          <w:lang w:val="ru-RU"/>
        </w:rPr>
        <w:t xml:space="preserve"> проведение точечных мер и целевого наращивания</w:t>
      </w:r>
      <w:r w:rsidR="0011245D" w:rsidRPr="001C3DB6">
        <w:rPr>
          <w:lang w:val="ru-RU"/>
        </w:rPr>
        <w:t xml:space="preserve"> потенциала с учетом разного уровня развития стран </w:t>
      </w:r>
      <w:proofErr w:type="spellStart"/>
      <w:r w:rsidR="00E80518" w:rsidRPr="001C3DB6">
        <w:rPr>
          <w:lang w:val="ru-RU"/>
        </w:rPr>
        <w:t>G20</w:t>
      </w:r>
      <w:proofErr w:type="spellEnd"/>
      <w:r w:rsidR="00CC6FD7" w:rsidRPr="001C3DB6">
        <w:rPr>
          <w:lang w:val="ru-RU"/>
        </w:rPr>
        <w:t>;</w:t>
      </w:r>
    </w:p>
    <w:p w14:paraId="501BB61B" w14:textId="71572635" w:rsidR="0011245D" w:rsidRPr="001C3DB6" w:rsidRDefault="00E030BF" w:rsidP="00E030B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BC3962" w:rsidRPr="001C3DB6">
        <w:rPr>
          <w:lang w:val="ru-RU"/>
        </w:rPr>
        <w:t>роводить</w:t>
      </w:r>
      <w:r w:rsidR="0011245D" w:rsidRPr="001C3DB6">
        <w:rPr>
          <w:lang w:val="ru-RU"/>
        </w:rPr>
        <w:t xml:space="preserve"> с Рабочей группой по развитию </w:t>
      </w:r>
      <w:r w:rsidR="00BC3962" w:rsidRPr="001C3DB6">
        <w:rPr>
          <w:lang w:val="ru-RU"/>
        </w:rPr>
        <w:t>работу по налаживанию</w:t>
      </w:r>
      <w:r w:rsidR="0011245D" w:rsidRPr="001C3DB6">
        <w:rPr>
          <w:lang w:val="ru-RU"/>
        </w:rPr>
        <w:t xml:space="preserve"> взаимодействия с инициативой </w:t>
      </w:r>
      <w:proofErr w:type="spellStart"/>
      <w:r w:rsidR="00E80518" w:rsidRPr="001C3DB6">
        <w:rPr>
          <w:lang w:val="ru-RU"/>
        </w:rPr>
        <w:t>G20</w:t>
      </w:r>
      <w:proofErr w:type="spellEnd"/>
      <w:r w:rsidR="0011245D" w:rsidRPr="001C3DB6">
        <w:rPr>
          <w:lang w:val="ru-RU"/>
        </w:rPr>
        <w:t xml:space="preserve"> по развитию навыков для цифровой экономики и созданию благоприятных условий для трудоустройства женщин и девочек, в особенности в развивающихся странах и стр</w:t>
      </w:r>
      <w:r w:rsidR="00CC6FD7" w:rsidRPr="001C3DB6">
        <w:rPr>
          <w:lang w:val="ru-RU"/>
        </w:rPr>
        <w:t>анах с формирующейся экономикой;</w:t>
      </w:r>
    </w:p>
    <w:p w14:paraId="6E08BA50" w14:textId="3761B9FD" w:rsidR="00E80518" w:rsidRPr="001C3DB6" w:rsidRDefault="00E030BF" w:rsidP="00E030B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с</w:t>
      </w:r>
      <w:r w:rsidR="001F7F71" w:rsidRPr="001C3DB6">
        <w:rPr>
          <w:lang w:val="ru-RU"/>
        </w:rPr>
        <w:t>одействовать</w:t>
      </w:r>
      <w:r w:rsidR="0055160E" w:rsidRPr="001C3DB6">
        <w:rPr>
          <w:lang w:val="ru-RU"/>
        </w:rPr>
        <w:t xml:space="preserve"> </w:t>
      </w:r>
      <w:proofErr w:type="spellStart"/>
      <w:r w:rsidR="0055160E" w:rsidRPr="001C3DB6">
        <w:rPr>
          <w:lang w:val="ru-RU"/>
        </w:rPr>
        <w:t>цифровизации</w:t>
      </w:r>
      <w:proofErr w:type="spellEnd"/>
      <w:r w:rsidR="0055160E" w:rsidRPr="001C3DB6">
        <w:rPr>
          <w:lang w:val="ru-RU"/>
        </w:rPr>
        <w:t xml:space="preserve"> в целях достижения целей, согласованных в рамках Повестки дня на период до 2030 года</w:t>
      </w:r>
      <w:r w:rsidR="00BC3962" w:rsidRPr="001C3DB6">
        <w:rPr>
          <w:lang w:val="ru-RU"/>
        </w:rPr>
        <w:t>,</w:t>
      </w:r>
      <w:r w:rsidR="0055160E" w:rsidRPr="001C3DB6">
        <w:rPr>
          <w:lang w:val="ru-RU"/>
        </w:rPr>
        <w:t xml:space="preserve"> и Целей устойчивого развития,</w:t>
      </w:r>
      <w:r w:rsidR="00BC3962" w:rsidRPr="001C3DB6">
        <w:rPr>
          <w:lang w:val="ru-RU"/>
        </w:rPr>
        <w:t xml:space="preserve"> направленных на искоренение нищеты, защиту планеты и обеспечение</w:t>
      </w:r>
      <w:r w:rsidR="0055160E" w:rsidRPr="001C3DB6">
        <w:rPr>
          <w:lang w:val="ru-RU"/>
        </w:rPr>
        <w:t xml:space="preserve"> всеобщего процветания</w:t>
      </w:r>
      <w:r w:rsidR="00E80518" w:rsidRPr="001C3DB6">
        <w:rPr>
          <w:vertAlign w:val="superscript"/>
          <w:lang w:val="ru-RU"/>
        </w:rPr>
        <w:footnoteReference w:id="3"/>
      </w:r>
      <w:r w:rsidR="0055160E" w:rsidRPr="001C3DB6">
        <w:rPr>
          <w:lang w:val="ru-RU"/>
        </w:rPr>
        <w:t>.</w:t>
      </w:r>
    </w:p>
    <w:p w14:paraId="5FE07736" w14:textId="3B28E6C4" w:rsidR="00E80518" w:rsidRPr="001C3DB6" w:rsidRDefault="00E030BF" w:rsidP="00E030BF">
      <w:pPr>
        <w:pStyle w:val="Heading1"/>
        <w:rPr>
          <w:lang w:val="ru-RU"/>
        </w:rPr>
      </w:pPr>
      <w:r w:rsidRPr="001C3DB6">
        <w:rPr>
          <w:lang w:val="ru-RU"/>
        </w:rPr>
        <w:lastRenderedPageBreak/>
        <w:t>8</w:t>
      </w:r>
      <w:r w:rsidRPr="001C3DB6">
        <w:rPr>
          <w:lang w:val="ru-RU"/>
        </w:rPr>
        <w:tab/>
      </w:r>
      <w:r w:rsidR="00E80518" w:rsidRPr="001C3DB6">
        <w:rPr>
          <w:lang w:val="ru-RU"/>
        </w:rPr>
        <w:t>Укрепление доверия к цифровой экономике</w:t>
      </w:r>
    </w:p>
    <w:p w14:paraId="414A3F0A" w14:textId="7D8427A7" w:rsidR="00E80518" w:rsidRPr="001C3DB6" w:rsidRDefault="00301A82" w:rsidP="00E030BF">
      <w:pPr>
        <w:rPr>
          <w:lang w:val="ru-RU"/>
        </w:rPr>
      </w:pPr>
      <w:r w:rsidRPr="001C3DB6">
        <w:rPr>
          <w:lang w:val="ru-RU"/>
        </w:rPr>
        <w:t xml:space="preserve">Доверие и безопасность играют основополагающую роль в функционировании цифровой экономики; без них внедрение цифровых технологий может столкнуться с ограничениями, </w:t>
      </w:r>
      <w:r w:rsidR="00BC3962" w:rsidRPr="001C3DB6">
        <w:rPr>
          <w:lang w:val="ru-RU"/>
        </w:rPr>
        <w:t>что поставит</w:t>
      </w:r>
      <w:r w:rsidRPr="001C3DB6">
        <w:rPr>
          <w:lang w:val="ru-RU"/>
        </w:rPr>
        <w:t xml:space="preserve"> под угрозу важный источник потенциального роста и социального прогресса</w:t>
      </w:r>
      <w:r w:rsidR="00C76909" w:rsidRPr="001C3DB6">
        <w:rPr>
          <w:lang w:val="ru-RU"/>
        </w:rPr>
        <w:t>.</w:t>
      </w:r>
    </w:p>
    <w:p w14:paraId="0E8115E2" w14:textId="77777777" w:rsidR="008118A4" w:rsidRPr="001C3DB6" w:rsidRDefault="008118A4" w:rsidP="00E030BF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 xml:space="preserve">Министры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54A2F500" w14:textId="14C98CAD" w:rsidR="001F7F71" w:rsidRPr="001C3DB6" w:rsidRDefault="00E030BF" w:rsidP="00242B2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1F7F71" w:rsidRPr="001C3DB6">
        <w:rPr>
          <w:lang w:val="ru-RU"/>
        </w:rPr>
        <w:t xml:space="preserve">бмениваться опытом по укреплению доверия и </w:t>
      </w:r>
      <w:r w:rsidR="00BC3962" w:rsidRPr="001C3DB6">
        <w:rPr>
          <w:lang w:val="ru-RU"/>
        </w:rPr>
        <w:t>поощрению</w:t>
      </w:r>
      <w:r w:rsidR="001F7F71" w:rsidRPr="001C3DB6">
        <w:rPr>
          <w:lang w:val="ru-RU"/>
        </w:rPr>
        <w:t xml:space="preserve"> использования технических стандартов, руководств и передовой практики,</w:t>
      </w:r>
      <w:r w:rsidR="00BC3962" w:rsidRPr="001C3DB6">
        <w:rPr>
          <w:lang w:val="ru-RU"/>
        </w:rPr>
        <w:t xml:space="preserve"> связанных с рисками</w:t>
      </w:r>
      <w:r w:rsidR="001F7F71" w:rsidRPr="001C3DB6">
        <w:rPr>
          <w:lang w:val="ru-RU"/>
        </w:rPr>
        <w:t xml:space="preserve">, для выявления и оценки рисков в области безопасности и управления ими как в государственном, так и частном секторе, особенно </w:t>
      </w:r>
      <w:r w:rsidR="00242B2C" w:rsidRPr="001C3DB6">
        <w:rPr>
          <w:lang w:val="ru-RU"/>
        </w:rPr>
        <w:t>в</w:t>
      </w:r>
      <w:r w:rsidR="00CC6FD7" w:rsidRPr="001C3DB6">
        <w:rPr>
          <w:lang w:val="ru-RU"/>
        </w:rPr>
        <w:t xml:space="preserve"> </w:t>
      </w:r>
      <w:proofErr w:type="spellStart"/>
      <w:r w:rsidR="00CC6FD7" w:rsidRPr="001C3DB6">
        <w:rPr>
          <w:lang w:val="ru-RU"/>
        </w:rPr>
        <w:t>ММСП</w:t>
      </w:r>
      <w:proofErr w:type="spellEnd"/>
      <w:r w:rsidR="00CC6FD7" w:rsidRPr="001C3DB6">
        <w:rPr>
          <w:lang w:val="ru-RU"/>
        </w:rPr>
        <w:t>;</w:t>
      </w:r>
    </w:p>
    <w:p w14:paraId="2E7DF834" w14:textId="6C9735F5" w:rsidR="001F7F71" w:rsidRPr="001C3DB6" w:rsidRDefault="00E030BF" w:rsidP="00CA3CDE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с</w:t>
      </w:r>
      <w:r w:rsidR="001F7F71" w:rsidRPr="001C3DB6">
        <w:rPr>
          <w:lang w:val="ru-RU"/>
        </w:rPr>
        <w:t>одействовать разработке национальных стратегий</w:t>
      </w:r>
      <w:r w:rsidR="00BC3962" w:rsidRPr="001C3DB6">
        <w:rPr>
          <w:lang w:val="ru-RU"/>
        </w:rPr>
        <w:t xml:space="preserve"> обеспечения</w:t>
      </w:r>
      <w:r w:rsidR="001F7F71" w:rsidRPr="001C3DB6">
        <w:rPr>
          <w:lang w:val="ru-RU"/>
        </w:rPr>
        <w:t xml:space="preserve"> </w:t>
      </w:r>
      <w:r w:rsidR="00242B2C" w:rsidRPr="001C3DB6">
        <w:rPr>
          <w:lang w:val="ru-RU"/>
        </w:rPr>
        <w:t>неприкосновенности</w:t>
      </w:r>
      <w:r w:rsidR="001F7F71" w:rsidRPr="001C3DB6">
        <w:rPr>
          <w:lang w:val="ru-RU"/>
        </w:rPr>
        <w:t xml:space="preserve"> частной жизни, принимая во внимание различия между странами</w:t>
      </w:r>
      <w:r w:rsidR="00BC3962" w:rsidRPr="001C3DB6">
        <w:rPr>
          <w:lang w:val="ru-RU"/>
        </w:rPr>
        <w:t xml:space="preserve"> в плане потребностей</w:t>
      </w:r>
      <w:r w:rsidR="008911FE" w:rsidRPr="001C3DB6">
        <w:rPr>
          <w:lang w:val="ru-RU"/>
        </w:rPr>
        <w:t>. Мы </w:t>
      </w:r>
      <w:r w:rsidR="001F7F71" w:rsidRPr="001C3DB6">
        <w:rPr>
          <w:lang w:val="ru-RU"/>
        </w:rPr>
        <w:t>признаем важность</w:t>
      </w:r>
      <w:r w:rsidR="00BC3962" w:rsidRPr="001C3DB6">
        <w:rPr>
          <w:lang w:val="ru-RU"/>
        </w:rPr>
        <w:t xml:space="preserve"> повышения</w:t>
      </w:r>
      <w:r w:rsidR="000326F1" w:rsidRPr="001C3DB6">
        <w:rPr>
          <w:lang w:val="ru-RU"/>
        </w:rPr>
        <w:t xml:space="preserve"> </w:t>
      </w:r>
      <w:r w:rsidR="003B5352" w:rsidRPr="001C3DB6">
        <w:rPr>
          <w:lang w:val="ru-RU"/>
        </w:rPr>
        <w:t>совместимости</w:t>
      </w:r>
      <w:r w:rsidR="000326F1" w:rsidRPr="001C3DB6">
        <w:rPr>
          <w:lang w:val="ru-RU"/>
        </w:rPr>
        <w:t xml:space="preserve"> между действующими в разных странах рамками о</w:t>
      </w:r>
      <w:r w:rsidR="00CC6FD7" w:rsidRPr="001C3DB6">
        <w:rPr>
          <w:lang w:val="ru-RU"/>
        </w:rPr>
        <w:t xml:space="preserve">беспечения </w:t>
      </w:r>
      <w:r w:rsidR="00CA3CDE" w:rsidRPr="001C3DB6">
        <w:rPr>
          <w:lang w:val="ru-RU"/>
        </w:rPr>
        <w:t>неприкосновенности</w:t>
      </w:r>
      <w:r w:rsidR="00CC6FD7" w:rsidRPr="001C3DB6">
        <w:rPr>
          <w:lang w:val="ru-RU"/>
        </w:rPr>
        <w:t xml:space="preserve"> частной жизни;</w:t>
      </w:r>
    </w:p>
    <w:p w14:paraId="72B650BA" w14:textId="3C626876" w:rsidR="00E80518" w:rsidRPr="001C3DB6" w:rsidRDefault="00E030BF" w:rsidP="003B5352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в</w:t>
      </w:r>
      <w:r w:rsidR="000326F1" w:rsidRPr="001C3DB6">
        <w:rPr>
          <w:lang w:val="ru-RU"/>
        </w:rPr>
        <w:t xml:space="preserve"> период председательства в </w:t>
      </w:r>
      <w:proofErr w:type="spellStart"/>
      <w:r w:rsidR="000326F1" w:rsidRPr="001C3DB6">
        <w:rPr>
          <w:lang w:val="ru-RU"/>
        </w:rPr>
        <w:t>G20</w:t>
      </w:r>
      <w:proofErr w:type="spellEnd"/>
      <w:r w:rsidR="000326F1" w:rsidRPr="001C3DB6">
        <w:rPr>
          <w:lang w:val="ru-RU"/>
        </w:rPr>
        <w:t xml:space="preserve"> Аргентины</w:t>
      </w:r>
      <w:r w:rsidR="00E80518" w:rsidRPr="001C3DB6">
        <w:rPr>
          <w:lang w:val="ru-RU"/>
        </w:rPr>
        <w:t xml:space="preserve"> </w:t>
      </w:r>
      <w:r w:rsidR="000326F1" w:rsidRPr="001C3DB6">
        <w:rPr>
          <w:lang w:val="ru-RU"/>
        </w:rPr>
        <w:t xml:space="preserve">мы будем обсуждать вопросы международной государственной политики, связанные с </w:t>
      </w:r>
      <w:r w:rsidR="008911FE" w:rsidRPr="001C3DB6">
        <w:rPr>
          <w:lang w:val="ru-RU"/>
        </w:rPr>
        <w:t>неприкосновенностью</w:t>
      </w:r>
      <w:r w:rsidR="000326F1" w:rsidRPr="001C3DB6">
        <w:rPr>
          <w:lang w:val="ru-RU"/>
        </w:rPr>
        <w:t xml:space="preserve"> частной жизни и безопасностью в условиях цифровой экономики.</w:t>
      </w:r>
    </w:p>
    <w:p w14:paraId="5743DA1E" w14:textId="153E0DCD" w:rsidR="00E80518" w:rsidRPr="001C3DB6" w:rsidRDefault="00E030BF" w:rsidP="00E030BF">
      <w:pPr>
        <w:pStyle w:val="Heading1"/>
        <w:rPr>
          <w:lang w:val="ru-RU"/>
        </w:rPr>
      </w:pPr>
      <w:r w:rsidRPr="001C3DB6">
        <w:rPr>
          <w:lang w:val="ru-RU"/>
        </w:rPr>
        <w:t>9</w:t>
      </w:r>
      <w:r w:rsidRPr="001C3DB6">
        <w:rPr>
          <w:lang w:val="ru-RU"/>
        </w:rPr>
        <w:tab/>
      </w:r>
      <w:r w:rsidR="00FB14A8" w:rsidRPr="001C3DB6">
        <w:rPr>
          <w:lang w:val="ru-RU"/>
        </w:rPr>
        <w:t>Содействие обеспечению</w:t>
      </w:r>
      <w:r w:rsidR="00E80518" w:rsidRPr="001C3DB6">
        <w:rPr>
          <w:lang w:val="ru-RU"/>
        </w:rPr>
        <w:t xml:space="preserve"> защиты потребителя в онлайновой среде</w:t>
      </w:r>
    </w:p>
    <w:p w14:paraId="29CB212C" w14:textId="16D9E4B7" w:rsidR="00C76909" w:rsidRPr="001C3DB6" w:rsidRDefault="00C76909" w:rsidP="00E030BF">
      <w:pPr>
        <w:rPr>
          <w:lang w:val="ru-RU"/>
        </w:rPr>
      </w:pPr>
      <w:r w:rsidRPr="001C3DB6">
        <w:rPr>
          <w:lang w:val="ru-RU"/>
        </w:rPr>
        <w:t xml:space="preserve">Несмотря на стабильный рост объемов электронной торговли между предприятиями и потребителями значительный потенциал остается нереализованным. Защита потребителя имеет большое значение для содействия инклюзивному росту на основе надлежащей и эффективной системы защиты прав интеллектуальной собственности, а </w:t>
      </w:r>
      <w:proofErr w:type="spellStart"/>
      <w:r w:rsidR="0018071F" w:rsidRPr="001C3DB6">
        <w:rPr>
          <w:lang w:val="ru-RU"/>
        </w:rPr>
        <w:t>правоприменение</w:t>
      </w:r>
      <w:proofErr w:type="spellEnd"/>
      <w:r w:rsidRPr="001C3DB6">
        <w:rPr>
          <w:lang w:val="ru-RU"/>
        </w:rPr>
        <w:t xml:space="preserve"> </w:t>
      </w:r>
      <w:r w:rsidR="0018071F" w:rsidRPr="001C3DB6">
        <w:rPr>
          <w:lang w:val="ru-RU"/>
        </w:rPr>
        <w:t xml:space="preserve">играет ключевую роль в укреплении доверия, необходимого для дальнейшего развития </w:t>
      </w:r>
      <w:r w:rsidR="0080229D" w:rsidRPr="001C3DB6">
        <w:rPr>
          <w:lang w:val="ru-RU"/>
        </w:rPr>
        <w:t xml:space="preserve">таких </w:t>
      </w:r>
      <w:r w:rsidR="0018071F" w:rsidRPr="001C3DB6">
        <w:rPr>
          <w:lang w:val="ru-RU"/>
        </w:rPr>
        <w:t>рынков в интересах как потребителей, так и предприятий.</w:t>
      </w:r>
    </w:p>
    <w:p w14:paraId="56A3A44B" w14:textId="77777777" w:rsidR="008118A4" w:rsidRPr="001C3DB6" w:rsidRDefault="008118A4" w:rsidP="00E030BF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 xml:space="preserve">Министры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0286CB3E" w14:textId="08A42181" w:rsidR="00843C8C" w:rsidRPr="001C3DB6" w:rsidRDefault="00E030BF" w:rsidP="00E030B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843C8C" w:rsidRPr="001C3DB6">
        <w:rPr>
          <w:lang w:val="ru-RU"/>
        </w:rPr>
        <w:t>родолжать изучение новых бизнес-моделей в связи с воп</w:t>
      </w:r>
      <w:r w:rsidR="00CC6FD7" w:rsidRPr="001C3DB6">
        <w:rPr>
          <w:lang w:val="ru-RU"/>
        </w:rPr>
        <w:t>росом о потребительском доверии;</w:t>
      </w:r>
    </w:p>
    <w:p w14:paraId="61740DB6" w14:textId="4AAE2C49" w:rsidR="00843C8C" w:rsidRPr="001C3DB6" w:rsidRDefault="00E030BF" w:rsidP="008911FE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843C8C" w:rsidRPr="001C3DB6">
        <w:rPr>
          <w:lang w:val="ru-RU"/>
        </w:rPr>
        <w:t xml:space="preserve">ровести под председательством Аргентины обсуждение вопроса о защите потребителей в условиях цифровой экономики, пригласив к участию международные организации, </w:t>
      </w:r>
      <w:proofErr w:type="gramStart"/>
      <w:r w:rsidR="00843C8C" w:rsidRPr="001C3DB6">
        <w:rPr>
          <w:lang w:val="ru-RU"/>
        </w:rPr>
        <w:t>например</w:t>
      </w:r>
      <w:proofErr w:type="gramEnd"/>
      <w:r w:rsidR="00843C8C" w:rsidRPr="001C3DB6">
        <w:rPr>
          <w:lang w:val="ru-RU"/>
        </w:rPr>
        <w:t xml:space="preserve"> </w:t>
      </w:r>
      <w:proofErr w:type="spellStart"/>
      <w:r w:rsidR="00843C8C" w:rsidRPr="001C3DB6">
        <w:rPr>
          <w:lang w:val="ru-RU"/>
        </w:rPr>
        <w:t>ЮНКТАД</w:t>
      </w:r>
      <w:proofErr w:type="spellEnd"/>
      <w:r w:rsidR="00843C8C" w:rsidRPr="001C3DB6">
        <w:rPr>
          <w:lang w:val="ru-RU"/>
        </w:rPr>
        <w:t xml:space="preserve">, </w:t>
      </w:r>
      <w:proofErr w:type="spellStart"/>
      <w:r w:rsidR="00843C8C" w:rsidRPr="001C3DB6">
        <w:rPr>
          <w:lang w:val="ru-RU"/>
        </w:rPr>
        <w:t>О</w:t>
      </w:r>
      <w:r w:rsidR="001C3DB6">
        <w:rPr>
          <w:lang w:val="ru-RU"/>
        </w:rPr>
        <w:t>ЭСР</w:t>
      </w:r>
      <w:proofErr w:type="spellEnd"/>
      <w:r w:rsidR="001C3DB6">
        <w:rPr>
          <w:lang w:val="ru-RU"/>
        </w:rPr>
        <w:t xml:space="preserve"> и </w:t>
      </w:r>
      <w:r w:rsidR="008911FE" w:rsidRPr="001C3DB6">
        <w:rPr>
          <w:lang w:val="ru-RU"/>
        </w:rPr>
        <w:t>Всемирную организацию</w:t>
      </w:r>
      <w:r w:rsidR="003B5352" w:rsidRPr="001C3DB6">
        <w:rPr>
          <w:lang w:val="ru-RU"/>
        </w:rPr>
        <w:t xml:space="preserve"> потребителей</w:t>
      </w:r>
      <w:r w:rsidR="00843C8C" w:rsidRPr="001C3DB6">
        <w:rPr>
          <w:rFonts w:ascii="Arial" w:hAnsi="Arial" w:cs="Arial"/>
          <w:color w:val="242424"/>
          <w:sz w:val="18"/>
          <w:szCs w:val="18"/>
          <w:shd w:val="clear" w:color="auto" w:fill="FFFEEF"/>
          <w:lang w:val="ru-RU"/>
        </w:rPr>
        <w:t>.</w:t>
      </w:r>
    </w:p>
    <w:p w14:paraId="1BBA7E17" w14:textId="1A676CBF" w:rsidR="00E80518" w:rsidRPr="001C3DB6" w:rsidRDefault="00E030BF" w:rsidP="00E030BF">
      <w:pPr>
        <w:pStyle w:val="Heading1"/>
        <w:rPr>
          <w:lang w:val="ru-RU"/>
        </w:rPr>
      </w:pPr>
      <w:r w:rsidRPr="001C3DB6">
        <w:rPr>
          <w:lang w:val="ru-RU"/>
        </w:rPr>
        <w:t>10</w:t>
      </w:r>
      <w:r w:rsidRPr="001C3DB6">
        <w:rPr>
          <w:lang w:val="ru-RU"/>
        </w:rPr>
        <w:tab/>
      </w:r>
      <w:r w:rsidR="00E80518" w:rsidRPr="001C3DB6">
        <w:rPr>
          <w:lang w:val="ru-RU"/>
        </w:rPr>
        <w:t>Измерение цифровой экономики</w:t>
      </w:r>
    </w:p>
    <w:p w14:paraId="2A2C56F4" w14:textId="61446F3A" w:rsidR="000D0397" w:rsidRPr="001C3DB6" w:rsidRDefault="00843C8C" w:rsidP="00E030BF">
      <w:pPr>
        <w:rPr>
          <w:lang w:val="ru-RU"/>
        </w:rPr>
      </w:pPr>
      <w:r w:rsidRPr="001C3DB6">
        <w:rPr>
          <w:lang w:val="ru-RU"/>
        </w:rPr>
        <w:t>Наш успех зависит от возможности</w:t>
      </w:r>
      <w:r w:rsidR="000D0397" w:rsidRPr="001C3DB6">
        <w:rPr>
          <w:lang w:val="ru-RU"/>
        </w:rPr>
        <w:t xml:space="preserve"> </w:t>
      </w:r>
      <w:r w:rsidR="0080229D" w:rsidRPr="001C3DB6">
        <w:rPr>
          <w:lang w:val="ru-RU"/>
        </w:rPr>
        <w:t>собирать</w:t>
      </w:r>
      <w:r w:rsidR="000D0397" w:rsidRPr="001C3DB6">
        <w:rPr>
          <w:lang w:val="ru-RU"/>
        </w:rPr>
        <w:t xml:space="preserve"> </w:t>
      </w:r>
      <w:r w:rsidR="0080229D" w:rsidRPr="001C3DB6">
        <w:rPr>
          <w:lang w:val="ru-RU"/>
        </w:rPr>
        <w:t>информацию</w:t>
      </w:r>
      <w:r w:rsidR="000D0397" w:rsidRPr="001C3DB6">
        <w:rPr>
          <w:lang w:val="ru-RU"/>
        </w:rPr>
        <w:t xml:space="preserve"> о достигнутом прогрессе, что </w:t>
      </w:r>
      <w:r w:rsidRPr="001C3DB6">
        <w:rPr>
          <w:lang w:val="ru-RU"/>
        </w:rPr>
        <w:t>указывает</w:t>
      </w:r>
      <w:r w:rsidR="000D0397" w:rsidRPr="001C3DB6">
        <w:rPr>
          <w:lang w:val="ru-RU"/>
        </w:rPr>
        <w:t xml:space="preserve"> также </w:t>
      </w:r>
      <w:r w:rsidRPr="001C3DB6">
        <w:rPr>
          <w:lang w:val="ru-RU"/>
        </w:rPr>
        <w:t>на необходимость усовершенствовать измерение показателей</w:t>
      </w:r>
      <w:r w:rsidR="000D0397" w:rsidRPr="001C3DB6">
        <w:rPr>
          <w:lang w:val="ru-RU"/>
        </w:rPr>
        <w:t xml:space="preserve"> цифровой экономики, поскольку надежные статистические данные </w:t>
      </w:r>
      <w:r w:rsidR="000F6601" w:rsidRPr="001C3DB6">
        <w:rPr>
          <w:lang w:val="ru-RU"/>
        </w:rPr>
        <w:t>лежат в основе</w:t>
      </w:r>
      <w:r w:rsidR="000D0397" w:rsidRPr="001C3DB6">
        <w:rPr>
          <w:lang w:val="ru-RU"/>
        </w:rPr>
        <w:t xml:space="preserve"> </w:t>
      </w:r>
      <w:r w:rsidR="008118A4" w:rsidRPr="001C3DB6">
        <w:rPr>
          <w:lang w:val="ru-RU"/>
        </w:rPr>
        <w:t>грамотного, основанного</w:t>
      </w:r>
      <w:r w:rsidR="000D0397" w:rsidRPr="001C3DB6">
        <w:rPr>
          <w:lang w:val="ru-RU"/>
        </w:rPr>
        <w:t xml:space="preserve"> на </w:t>
      </w:r>
      <w:r w:rsidR="006E298B" w:rsidRPr="001C3DB6">
        <w:rPr>
          <w:lang w:val="ru-RU"/>
        </w:rPr>
        <w:t>фактических данных</w:t>
      </w:r>
      <w:r w:rsidR="0080229D" w:rsidRPr="001C3DB6">
        <w:rPr>
          <w:lang w:val="ru-RU"/>
        </w:rPr>
        <w:t xml:space="preserve"> </w:t>
      </w:r>
      <w:r w:rsidR="008118A4" w:rsidRPr="001C3DB6">
        <w:rPr>
          <w:lang w:val="ru-RU"/>
        </w:rPr>
        <w:t>консультирования по вопросам политики.</w:t>
      </w:r>
    </w:p>
    <w:p w14:paraId="3B2F5940" w14:textId="1C188F66" w:rsidR="008118A4" w:rsidRPr="001C3DB6" w:rsidRDefault="008118A4" w:rsidP="00E030BF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 xml:space="preserve">Министры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1D8AF64B" w14:textId="4DA2EFB2" w:rsidR="000F6601" w:rsidRPr="001C3DB6" w:rsidRDefault="00E030BF" w:rsidP="00E030B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0F6601" w:rsidRPr="001C3DB6">
        <w:rPr>
          <w:lang w:val="ru-RU"/>
        </w:rPr>
        <w:t xml:space="preserve">оддерживать деятельность Рабочей группы по торговле и инвестициям </w:t>
      </w:r>
      <w:proofErr w:type="spellStart"/>
      <w:r w:rsidR="000F6601" w:rsidRPr="001C3DB6">
        <w:rPr>
          <w:lang w:val="ru-RU" w:bidi="ar-EG"/>
        </w:rPr>
        <w:t>G20</w:t>
      </w:r>
      <w:proofErr w:type="spellEnd"/>
      <w:r w:rsidR="0080229D" w:rsidRPr="001C3DB6">
        <w:rPr>
          <w:lang w:val="ru-RU" w:bidi="ar-EG"/>
        </w:rPr>
        <w:t xml:space="preserve"> в области</w:t>
      </w:r>
      <w:r w:rsidR="000F6601" w:rsidRPr="001C3DB6">
        <w:rPr>
          <w:lang w:val="ru-RU" w:bidi="ar-EG"/>
        </w:rPr>
        <w:t xml:space="preserve"> оценк</w:t>
      </w:r>
      <w:r w:rsidR="0080229D" w:rsidRPr="001C3DB6">
        <w:rPr>
          <w:lang w:val="ru-RU" w:bidi="ar-EG"/>
        </w:rPr>
        <w:t>и</w:t>
      </w:r>
      <w:r w:rsidR="000F6601" w:rsidRPr="001C3DB6">
        <w:rPr>
          <w:lang w:val="ru-RU" w:bidi="ar-EG"/>
        </w:rPr>
        <w:t xml:space="preserve"> цифровой торговли, которая вписывается в рамки более широкой про</w:t>
      </w:r>
      <w:r w:rsidR="00CC6FD7" w:rsidRPr="001C3DB6">
        <w:rPr>
          <w:lang w:val="ru-RU" w:bidi="ar-EG"/>
        </w:rPr>
        <w:t>блемы оценки цифровой экономики;</w:t>
      </w:r>
    </w:p>
    <w:p w14:paraId="3464F5AD" w14:textId="1A2F8CF4" w:rsidR="000F6601" w:rsidRPr="001C3DB6" w:rsidRDefault="00E030BF" w:rsidP="003B5352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80229D" w:rsidRPr="001C3DB6">
        <w:rPr>
          <w:lang w:val="ru-RU"/>
        </w:rPr>
        <w:t>рин</w:t>
      </w:r>
      <w:r w:rsidR="003B5352" w:rsidRPr="001C3DB6">
        <w:rPr>
          <w:lang w:val="ru-RU"/>
        </w:rPr>
        <w:t>ять</w:t>
      </w:r>
      <w:r w:rsidR="0080229D" w:rsidRPr="001C3DB6">
        <w:rPr>
          <w:lang w:val="ru-RU"/>
        </w:rPr>
        <w:t xml:space="preserve"> к сведению</w:t>
      </w:r>
      <w:r w:rsidR="000F6601" w:rsidRPr="001C3DB6">
        <w:rPr>
          <w:lang w:val="ru-RU"/>
        </w:rPr>
        <w:t xml:space="preserve"> "Промежуточный доклад </w:t>
      </w:r>
      <w:proofErr w:type="spellStart"/>
      <w:r w:rsidR="000F6601" w:rsidRPr="001C3DB6">
        <w:rPr>
          <w:lang w:val="ru-RU"/>
        </w:rPr>
        <w:t>ОЭСР</w:t>
      </w:r>
      <w:proofErr w:type="spellEnd"/>
      <w:r w:rsidR="000F6601" w:rsidRPr="001C3DB6">
        <w:rPr>
          <w:lang w:val="ru-RU"/>
        </w:rPr>
        <w:t xml:space="preserve"> и МВФ </w:t>
      </w:r>
      <w:r w:rsidR="0080229D" w:rsidRPr="001C3DB6">
        <w:rPr>
          <w:lang w:val="ru-RU"/>
        </w:rPr>
        <w:t>о</w:t>
      </w:r>
      <w:r w:rsidR="000F6601" w:rsidRPr="001C3DB6">
        <w:rPr>
          <w:lang w:val="ru-RU"/>
        </w:rPr>
        <w:t xml:space="preserve"> воздействии </w:t>
      </w:r>
      <w:proofErr w:type="spellStart"/>
      <w:r w:rsidR="000F6601" w:rsidRPr="001C3DB6">
        <w:rPr>
          <w:lang w:val="ru-RU"/>
        </w:rPr>
        <w:t>цифровизации</w:t>
      </w:r>
      <w:proofErr w:type="spellEnd"/>
      <w:r w:rsidR="000F6601" w:rsidRPr="001C3DB6">
        <w:rPr>
          <w:lang w:val="ru-RU"/>
        </w:rPr>
        <w:t xml:space="preserve"> на показатели ВВП" и </w:t>
      </w:r>
      <w:r w:rsidR="0080229D" w:rsidRPr="001C3DB6">
        <w:rPr>
          <w:lang w:val="ru-RU"/>
        </w:rPr>
        <w:t>ждать публикацию</w:t>
      </w:r>
      <w:r w:rsidR="0030191D" w:rsidRPr="001C3DB6">
        <w:rPr>
          <w:lang w:val="ru-RU"/>
        </w:rPr>
        <w:t xml:space="preserve"> </w:t>
      </w:r>
      <w:r w:rsidR="0080229D" w:rsidRPr="001C3DB6">
        <w:rPr>
          <w:lang w:val="ru-RU"/>
        </w:rPr>
        <w:t>п</w:t>
      </w:r>
      <w:r w:rsidR="000F6601" w:rsidRPr="001C3DB6">
        <w:rPr>
          <w:lang w:val="ru-RU"/>
        </w:rPr>
        <w:t>лан</w:t>
      </w:r>
      <w:r w:rsidR="0080229D" w:rsidRPr="001C3DB6">
        <w:rPr>
          <w:lang w:val="ru-RU"/>
        </w:rPr>
        <w:t>а</w:t>
      </w:r>
      <w:r w:rsidR="0030191D" w:rsidRPr="001C3DB6">
        <w:rPr>
          <w:lang w:val="ru-RU"/>
        </w:rPr>
        <w:t xml:space="preserve"> </w:t>
      </w:r>
      <w:r w:rsidR="000F6601" w:rsidRPr="001C3DB6">
        <w:rPr>
          <w:lang w:val="ru-RU"/>
        </w:rPr>
        <w:t xml:space="preserve">действий </w:t>
      </w:r>
      <w:proofErr w:type="spellStart"/>
      <w:r w:rsidR="000F6601" w:rsidRPr="001C3DB6">
        <w:rPr>
          <w:lang w:val="ru-RU" w:bidi="ar-EG"/>
        </w:rPr>
        <w:t>G20</w:t>
      </w:r>
      <w:proofErr w:type="spellEnd"/>
      <w:r w:rsidR="000F6601" w:rsidRPr="001C3DB6">
        <w:rPr>
          <w:lang w:val="ru-RU"/>
        </w:rPr>
        <w:t xml:space="preserve"> по совершенствованию измерения цифровой экономики в рамках макроэкономической статистики, который </w:t>
      </w:r>
      <w:r w:rsidR="0030191D" w:rsidRPr="001C3DB6">
        <w:rPr>
          <w:lang w:val="ru-RU"/>
        </w:rPr>
        <w:t>должен быть представлен позднее в этом году</w:t>
      </w:r>
      <w:r w:rsidR="000F6601" w:rsidRPr="001C3DB6">
        <w:rPr>
          <w:lang w:val="ru-RU"/>
        </w:rPr>
        <w:t xml:space="preserve"> </w:t>
      </w:r>
      <w:proofErr w:type="spellStart"/>
      <w:r w:rsidR="000F6601" w:rsidRPr="001C3DB6">
        <w:rPr>
          <w:lang w:val="ru-RU"/>
        </w:rPr>
        <w:t>ОЭСР</w:t>
      </w:r>
      <w:proofErr w:type="spellEnd"/>
      <w:r w:rsidR="000F6601" w:rsidRPr="001C3DB6">
        <w:rPr>
          <w:lang w:val="ru-RU"/>
        </w:rPr>
        <w:t xml:space="preserve"> и МВФ</w:t>
      </w:r>
      <w:r w:rsidR="0030191D" w:rsidRPr="001C3DB6">
        <w:rPr>
          <w:lang w:val="ru-RU"/>
        </w:rPr>
        <w:t xml:space="preserve"> </w:t>
      </w:r>
      <w:r w:rsidR="000F6601" w:rsidRPr="001C3DB6">
        <w:rPr>
          <w:lang w:val="ru-RU"/>
        </w:rPr>
        <w:t>в сотрудничестве с другими международными организациями</w:t>
      </w:r>
      <w:r w:rsidR="0030191D" w:rsidRPr="001C3DB6">
        <w:rPr>
          <w:lang w:val="ru-RU"/>
        </w:rPr>
        <w:t xml:space="preserve"> и национальными </w:t>
      </w:r>
      <w:r w:rsidR="0080229D" w:rsidRPr="001C3DB6">
        <w:rPr>
          <w:lang w:val="ru-RU"/>
        </w:rPr>
        <w:t xml:space="preserve">статистическими </w:t>
      </w:r>
      <w:r w:rsidR="0030191D" w:rsidRPr="001C3DB6">
        <w:rPr>
          <w:lang w:val="ru-RU"/>
        </w:rPr>
        <w:t>управлениями</w:t>
      </w:r>
      <w:r w:rsidR="00CC6FD7" w:rsidRPr="001C3DB6">
        <w:rPr>
          <w:lang w:val="ru-RU"/>
        </w:rPr>
        <w:t>;</w:t>
      </w:r>
    </w:p>
    <w:p w14:paraId="35FD335A" w14:textId="682D8B1C" w:rsidR="0030191D" w:rsidRPr="001C3DB6" w:rsidRDefault="00E030BF" w:rsidP="00E030BF">
      <w:pPr>
        <w:pStyle w:val="enumlev1"/>
        <w:rPr>
          <w:lang w:val="ru-RU"/>
        </w:rPr>
      </w:pPr>
      <w:r w:rsidRPr="001C3DB6">
        <w:rPr>
          <w:lang w:val="ru-RU"/>
        </w:rPr>
        <w:lastRenderedPageBreak/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30191D" w:rsidRPr="001C3DB6">
        <w:rPr>
          <w:lang w:val="ru-RU"/>
        </w:rPr>
        <w:t xml:space="preserve">редложить международным организациям, таким как МВФ, МСЭ, </w:t>
      </w:r>
      <w:proofErr w:type="spellStart"/>
      <w:r w:rsidR="0030191D" w:rsidRPr="001C3DB6">
        <w:rPr>
          <w:lang w:val="ru-RU"/>
        </w:rPr>
        <w:t>ОЭСР</w:t>
      </w:r>
      <w:proofErr w:type="spellEnd"/>
      <w:r w:rsidR="0030191D" w:rsidRPr="001C3DB6">
        <w:rPr>
          <w:lang w:val="ru-RU"/>
        </w:rPr>
        <w:t xml:space="preserve">, </w:t>
      </w:r>
      <w:proofErr w:type="spellStart"/>
      <w:r w:rsidR="0030191D" w:rsidRPr="001C3DB6">
        <w:rPr>
          <w:lang w:val="ru-RU"/>
        </w:rPr>
        <w:t>ЮНКТАД</w:t>
      </w:r>
      <w:proofErr w:type="spellEnd"/>
      <w:r w:rsidR="0030191D" w:rsidRPr="001C3DB6">
        <w:rPr>
          <w:lang w:val="ru-RU"/>
        </w:rPr>
        <w:t xml:space="preserve">, Всемирный банк и ВТО, в сотрудничестве с национальными учреждениями, занимающимися сбором статистических данных, разработать рамочную основу для анализа ключевых вопросов </w:t>
      </w:r>
      <w:proofErr w:type="spellStart"/>
      <w:r w:rsidR="0030191D" w:rsidRPr="001C3DB6">
        <w:rPr>
          <w:lang w:val="ru-RU"/>
        </w:rPr>
        <w:t>цифровизации</w:t>
      </w:r>
      <w:proofErr w:type="spellEnd"/>
      <w:r w:rsidR="0030191D" w:rsidRPr="001C3DB6">
        <w:rPr>
          <w:lang w:val="ru-RU"/>
        </w:rPr>
        <w:t xml:space="preserve"> на </w:t>
      </w:r>
      <w:proofErr w:type="spellStart"/>
      <w:r w:rsidR="0030191D" w:rsidRPr="001C3DB6">
        <w:rPr>
          <w:lang w:val="ru-RU"/>
        </w:rPr>
        <w:t>страновом</w:t>
      </w:r>
      <w:proofErr w:type="spellEnd"/>
      <w:r w:rsidR="0030191D" w:rsidRPr="001C3DB6">
        <w:rPr>
          <w:lang w:val="ru-RU"/>
        </w:rPr>
        <w:t xml:space="preserve"> уровне с учетом структуры </w:t>
      </w:r>
      <w:r w:rsidR="0080229D" w:rsidRPr="001C3DB6">
        <w:rPr>
          <w:lang w:val="ru-RU"/>
        </w:rPr>
        <w:t xml:space="preserve">национальной </w:t>
      </w:r>
      <w:r w:rsidR="0030191D" w:rsidRPr="001C3DB6">
        <w:rPr>
          <w:lang w:val="ru-RU"/>
        </w:rPr>
        <w:t xml:space="preserve">экономики и </w:t>
      </w:r>
      <w:r w:rsidR="00CC6FD7" w:rsidRPr="001C3DB6">
        <w:rPr>
          <w:lang w:val="ru-RU"/>
        </w:rPr>
        <w:t>потенциала в области статистики;</w:t>
      </w:r>
    </w:p>
    <w:p w14:paraId="6383F4F9" w14:textId="363E9859" w:rsidR="0030191D" w:rsidRPr="001C3DB6" w:rsidRDefault="00E030BF" w:rsidP="00E030BF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30191D" w:rsidRPr="001C3DB6">
        <w:rPr>
          <w:lang w:val="ru-RU"/>
        </w:rPr>
        <w:t>риложить усилия для определения набора параметров</w:t>
      </w:r>
      <w:r w:rsidR="00A70DE7" w:rsidRPr="001C3DB6">
        <w:rPr>
          <w:lang w:val="ru-RU"/>
        </w:rPr>
        <w:t xml:space="preserve">, сбор данных для которых </w:t>
      </w:r>
      <w:r w:rsidR="0080229D" w:rsidRPr="001C3DB6">
        <w:rPr>
          <w:lang w:val="ru-RU"/>
        </w:rPr>
        <w:t>будет</w:t>
      </w:r>
      <w:r w:rsidR="00A70DE7" w:rsidRPr="001C3DB6">
        <w:rPr>
          <w:lang w:val="ru-RU"/>
        </w:rPr>
        <w:t xml:space="preserve"> возможен в условиях любой экономики, в целях разработки перечня базовых, сопоставимых по странам показателей ИКТ, с тем чтобы оказывать более эффективную помощь странам в разработке политики, основанной на фактических данных.</w:t>
      </w:r>
    </w:p>
    <w:p w14:paraId="2AE65FE5" w14:textId="0CC389C5" w:rsidR="00E80518" w:rsidRPr="001C3DB6" w:rsidRDefault="00E030BF" w:rsidP="00E030BF">
      <w:pPr>
        <w:pStyle w:val="Heading1"/>
        <w:rPr>
          <w:lang w:val="ru-RU"/>
        </w:rPr>
      </w:pPr>
      <w:r w:rsidRPr="001C3DB6">
        <w:rPr>
          <w:lang w:val="ru-RU"/>
        </w:rPr>
        <w:t>11</w:t>
      </w:r>
      <w:r w:rsidRPr="001C3DB6">
        <w:rPr>
          <w:lang w:val="ru-RU"/>
        </w:rPr>
        <w:tab/>
      </w:r>
      <w:r w:rsidR="00E80518" w:rsidRPr="001C3DB6">
        <w:rPr>
          <w:lang w:val="ru-RU"/>
        </w:rPr>
        <w:t>Сокращение гендерного цифрового разрыва</w:t>
      </w:r>
    </w:p>
    <w:p w14:paraId="3687F6C8" w14:textId="0A0FFE32" w:rsidR="00C14C1B" w:rsidRPr="001C3DB6" w:rsidRDefault="00C14C1B" w:rsidP="00E030BF">
      <w:pPr>
        <w:rPr>
          <w:rFonts w:eastAsia="Calibri"/>
          <w:lang w:val="ru-RU"/>
        </w:rPr>
      </w:pPr>
      <w:proofErr w:type="spellStart"/>
      <w:r w:rsidRPr="001C3DB6">
        <w:rPr>
          <w:rFonts w:eastAsia="Calibri"/>
          <w:lang w:val="ru-RU"/>
        </w:rPr>
        <w:t>Цифровизация</w:t>
      </w:r>
      <w:proofErr w:type="spellEnd"/>
      <w:r w:rsidRPr="001C3DB6">
        <w:rPr>
          <w:rFonts w:eastAsia="Calibri"/>
          <w:lang w:val="ru-RU"/>
        </w:rPr>
        <w:t xml:space="preserve"> открыла новые возможности для </w:t>
      </w:r>
      <w:r w:rsidR="00F6534B" w:rsidRPr="001C3DB6">
        <w:rPr>
          <w:rFonts w:eastAsia="Calibri"/>
          <w:lang w:val="ru-RU"/>
        </w:rPr>
        <w:t>расширения прав и возможностей женщин</w:t>
      </w:r>
      <w:r w:rsidRPr="001C3DB6">
        <w:rPr>
          <w:rFonts w:eastAsia="Calibri"/>
          <w:lang w:val="ru-RU"/>
        </w:rPr>
        <w:t xml:space="preserve"> в экономической сфере. Тем не менее страны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 xml:space="preserve"> обеспокоены тем, что женщины не получают равного доступа к преимуществам, которые дает </w:t>
      </w:r>
      <w:proofErr w:type="spellStart"/>
      <w:r w:rsidRPr="001C3DB6">
        <w:rPr>
          <w:rFonts w:eastAsia="Calibri"/>
          <w:lang w:val="ru-RU" w:bidi="ar-EG"/>
        </w:rPr>
        <w:t>цифровизация</w:t>
      </w:r>
      <w:proofErr w:type="spellEnd"/>
      <w:r w:rsidRPr="001C3DB6">
        <w:rPr>
          <w:rFonts w:eastAsia="Calibri"/>
          <w:lang w:val="ru-RU" w:bidi="ar-EG"/>
        </w:rPr>
        <w:t>.</w:t>
      </w:r>
    </w:p>
    <w:p w14:paraId="62F993F4" w14:textId="20F17AEB" w:rsidR="00E80518" w:rsidRPr="001C3DB6" w:rsidRDefault="00C14C1B" w:rsidP="00E030BF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>В зависимости от географического положения и социальных условий женщины сталкиваются с более труднопреодолимы</w:t>
      </w:r>
      <w:r w:rsidR="00F6534B" w:rsidRPr="001C3DB6">
        <w:rPr>
          <w:rFonts w:eastAsia="Calibri"/>
          <w:lang w:val="ru-RU"/>
        </w:rPr>
        <w:t>ми</w:t>
      </w:r>
      <w:r w:rsidRPr="001C3DB6">
        <w:rPr>
          <w:rFonts w:eastAsia="Calibri"/>
          <w:lang w:val="ru-RU"/>
        </w:rPr>
        <w:t xml:space="preserve"> препятствия</w:t>
      </w:r>
      <w:r w:rsidR="00F6534B" w:rsidRPr="001C3DB6">
        <w:rPr>
          <w:rFonts w:eastAsia="Calibri"/>
          <w:lang w:val="ru-RU"/>
        </w:rPr>
        <w:t>ми</w:t>
      </w:r>
      <w:r w:rsidRPr="001C3DB6">
        <w:rPr>
          <w:rFonts w:eastAsia="Calibri"/>
          <w:lang w:val="ru-RU"/>
        </w:rPr>
        <w:t xml:space="preserve"> для доступа к технологиям и цифровым финансовым услугам. Кроме того, женщины испытывают </w:t>
      </w:r>
      <w:r w:rsidR="00914724" w:rsidRPr="001C3DB6">
        <w:rPr>
          <w:rFonts w:eastAsia="Calibri"/>
          <w:lang w:val="ru-RU"/>
        </w:rPr>
        <w:t>трудности из-за разрывов</w:t>
      </w:r>
      <w:r w:rsidRPr="001C3DB6">
        <w:rPr>
          <w:rFonts w:eastAsia="Calibri"/>
          <w:lang w:val="ru-RU"/>
        </w:rPr>
        <w:t xml:space="preserve"> в уровне навыков, участия и лидерства, которые мешают их полноценному </w:t>
      </w:r>
      <w:r w:rsidR="00914724" w:rsidRPr="001C3DB6">
        <w:rPr>
          <w:rFonts w:eastAsia="Calibri"/>
          <w:lang w:val="ru-RU"/>
        </w:rPr>
        <w:t>включению в цифровую экономику</w:t>
      </w:r>
      <w:r w:rsidRPr="001C3DB6">
        <w:rPr>
          <w:rFonts w:eastAsia="Calibri"/>
          <w:lang w:val="ru-RU"/>
        </w:rPr>
        <w:t>.</w:t>
      </w:r>
    </w:p>
    <w:p w14:paraId="799A2733" w14:textId="2C255457" w:rsidR="00E80518" w:rsidRPr="001C3DB6" w:rsidRDefault="00C14C1B" w:rsidP="00E030BF">
      <w:pPr>
        <w:rPr>
          <w:rFonts w:eastAsia="Calibri"/>
          <w:lang w:val="ru-RU"/>
        </w:rPr>
      </w:pPr>
      <w:r w:rsidRPr="001C3DB6">
        <w:rPr>
          <w:rFonts w:eastAsia="Calibri"/>
          <w:lang w:val="ru-RU"/>
        </w:rPr>
        <w:t xml:space="preserve">Для поддержания равного участия женщин в цифровой экономике министры </w:t>
      </w:r>
      <w:r w:rsidR="00171C1D" w:rsidRPr="001C3DB6">
        <w:rPr>
          <w:rFonts w:eastAsia="Calibri"/>
          <w:lang w:val="ru-RU"/>
        </w:rPr>
        <w:t xml:space="preserve">стран </w:t>
      </w:r>
      <w:proofErr w:type="spellStart"/>
      <w:r w:rsidRPr="001C3DB6">
        <w:rPr>
          <w:rFonts w:eastAsia="Calibri"/>
          <w:lang w:val="ru-RU" w:bidi="ar-EG"/>
        </w:rPr>
        <w:t>G20</w:t>
      </w:r>
      <w:proofErr w:type="spellEnd"/>
      <w:r w:rsidRPr="001C3DB6">
        <w:rPr>
          <w:rFonts w:eastAsia="Calibri"/>
          <w:lang w:val="ru-RU" w:bidi="ar-EG"/>
        </w:rPr>
        <w:t>, отвечающие за цифровую экономику, намерены:</w:t>
      </w:r>
    </w:p>
    <w:p w14:paraId="6367DF06" w14:textId="475DBDF7" w:rsidR="00C14C1B" w:rsidRPr="001C3DB6" w:rsidRDefault="007D79DC" w:rsidP="007D79D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C14C1B" w:rsidRPr="001C3DB6">
        <w:rPr>
          <w:lang w:val="ru-RU"/>
        </w:rPr>
        <w:t xml:space="preserve">бмениваться </w:t>
      </w:r>
      <w:r w:rsidR="00923E7B" w:rsidRPr="001C3DB6">
        <w:rPr>
          <w:lang w:val="ru-RU"/>
        </w:rPr>
        <w:t xml:space="preserve">информацией о национальной практике в </w:t>
      </w:r>
      <w:r w:rsidR="00914724" w:rsidRPr="001C3DB6">
        <w:rPr>
          <w:lang w:val="ru-RU"/>
        </w:rPr>
        <w:t>плане</w:t>
      </w:r>
      <w:r w:rsidR="00923E7B" w:rsidRPr="001C3DB6">
        <w:rPr>
          <w:lang w:val="ru-RU"/>
        </w:rPr>
        <w:t xml:space="preserve"> усилий, направленных на сокращение гендерного </w:t>
      </w:r>
      <w:r w:rsidR="00171C1D" w:rsidRPr="001C3DB6">
        <w:rPr>
          <w:lang w:val="ru-RU"/>
        </w:rPr>
        <w:t xml:space="preserve">цифрового </w:t>
      </w:r>
      <w:r w:rsidR="00923E7B" w:rsidRPr="001C3DB6">
        <w:rPr>
          <w:lang w:val="ru-RU"/>
        </w:rPr>
        <w:t>разрыва</w:t>
      </w:r>
      <w:r w:rsidR="00CC6FD7" w:rsidRPr="001C3DB6">
        <w:rPr>
          <w:lang w:val="ru-RU"/>
        </w:rPr>
        <w:t>;</w:t>
      </w:r>
    </w:p>
    <w:p w14:paraId="658BD6D1" w14:textId="7A3D02A1" w:rsidR="00E80518" w:rsidRPr="001C3DB6" w:rsidRDefault="007D79DC" w:rsidP="007D79D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в</w:t>
      </w:r>
      <w:r w:rsidR="00914724" w:rsidRPr="001C3DB6">
        <w:rPr>
          <w:lang w:val="ru-RU"/>
        </w:rPr>
        <w:t xml:space="preserve"> зависимости от национальных условий, р</w:t>
      </w:r>
      <w:r w:rsidR="00E80518" w:rsidRPr="001C3DB6">
        <w:rPr>
          <w:lang w:val="ru-RU"/>
        </w:rPr>
        <w:t xml:space="preserve">ассмотреть возможность принятия мер </w:t>
      </w:r>
      <w:r w:rsidR="00914724" w:rsidRPr="001C3DB6">
        <w:rPr>
          <w:lang w:val="ru-RU"/>
        </w:rPr>
        <w:t>по ряду</w:t>
      </w:r>
      <w:r w:rsidR="00E80518" w:rsidRPr="001C3DB6">
        <w:rPr>
          <w:lang w:val="ru-RU"/>
        </w:rPr>
        <w:t xml:space="preserve"> ключевых </w:t>
      </w:r>
      <w:r w:rsidR="00AD3958" w:rsidRPr="001C3DB6">
        <w:rPr>
          <w:lang w:val="ru-RU"/>
        </w:rPr>
        <w:t>направлений</w:t>
      </w:r>
      <w:r w:rsidR="00E80518" w:rsidRPr="001C3DB6">
        <w:rPr>
          <w:lang w:val="ru-RU"/>
        </w:rPr>
        <w:t xml:space="preserve"> политики</w:t>
      </w:r>
      <w:r w:rsidR="00914724" w:rsidRPr="001C3DB6">
        <w:rPr>
          <w:lang w:val="ru-RU"/>
        </w:rPr>
        <w:t xml:space="preserve">, </w:t>
      </w:r>
      <w:r w:rsidR="00AD3958" w:rsidRPr="001C3DB6">
        <w:rPr>
          <w:lang w:val="ru-RU"/>
        </w:rPr>
        <w:t>включая разработку национальных планов</w:t>
      </w:r>
      <w:r w:rsidR="00E80518" w:rsidRPr="001C3DB6">
        <w:rPr>
          <w:lang w:val="ru-RU"/>
        </w:rPr>
        <w:t xml:space="preserve"> действий для достижения Целевого п</w:t>
      </w:r>
      <w:r w:rsidR="003B5352" w:rsidRPr="001C3DB6">
        <w:rPr>
          <w:lang w:val="ru-RU"/>
        </w:rPr>
        <w:t xml:space="preserve">оказателя </w:t>
      </w:r>
      <w:proofErr w:type="spellStart"/>
      <w:r w:rsidR="003B5352" w:rsidRPr="001C3DB6">
        <w:rPr>
          <w:lang w:val="ru-RU"/>
        </w:rPr>
        <w:t>2.5</w:t>
      </w:r>
      <w:r w:rsidR="00E80518" w:rsidRPr="001C3DB6">
        <w:rPr>
          <w:lang w:val="ru-RU" w:bidi="ar-EG"/>
        </w:rPr>
        <w:t>A</w:t>
      </w:r>
      <w:proofErr w:type="spellEnd"/>
      <w:r w:rsidR="00E80518" w:rsidRPr="001C3DB6">
        <w:rPr>
          <w:lang w:val="ru-RU" w:bidi="ar-EG"/>
        </w:rPr>
        <w:t xml:space="preserve"> </w:t>
      </w:r>
      <w:r w:rsidR="00AD3958" w:rsidRPr="001C3DB6">
        <w:rPr>
          <w:lang w:val="ru-RU" w:bidi="ar-EG"/>
        </w:rPr>
        <w:t>п</w:t>
      </w:r>
      <w:r w:rsidR="00E80518" w:rsidRPr="001C3DB6">
        <w:rPr>
          <w:lang w:val="ru-RU" w:bidi="ar-EG"/>
        </w:rPr>
        <w:t xml:space="preserve">овестки дня </w:t>
      </w:r>
      <w:r w:rsidR="003207E2" w:rsidRPr="001C3DB6">
        <w:rPr>
          <w:lang w:val="ru-RU" w:bidi="ar-EG"/>
        </w:rPr>
        <w:t>"</w:t>
      </w:r>
      <w:r w:rsidR="00E80518" w:rsidRPr="001C3DB6">
        <w:rPr>
          <w:lang w:val="ru-RU" w:bidi="ar-EG"/>
        </w:rPr>
        <w:t>Соединим к 2020 году</w:t>
      </w:r>
      <w:r w:rsidR="003207E2" w:rsidRPr="001C3DB6">
        <w:rPr>
          <w:lang w:val="ru-RU" w:bidi="ar-EG"/>
        </w:rPr>
        <w:t>"</w:t>
      </w:r>
      <w:r w:rsidR="00E80518" w:rsidRPr="001C3DB6">
        <w:rPr>
          <w:lang w:val="ru-RU" w:bidi="ar-EG"/>
        </w:rPr>
        <w:t xml:space="preserve">: </w:t>
      </w:r>
      <w:r w:rsidR="003207E2" w:rsidRPr="001C3DB6">
        <w:rPr>
          <w:lang w:val="ru-RU" w:bidi="ar-EG"/>
        </w:rPr>
        <w:t>"</w:t>
      </w:r>
      <w:r w:rsidR="00E80518" w:rsidRPr="001C3DB6">
        <w:rPr>
          <w:lang w:val="ru-RU" w:bidi="ar-EG"/>
        </w:rPr>
        <w:t xml:space="preserve">К 2020 году будет достигнуто гендерное равенство </w:t>
      </w:r>
      <w:r w:rsidR="00CC6FD7" w:rsidRPr="001C3DB6">
        <w:rPr>
          <w:lang w:val="ru-RU" w:bidi="ar-EG"/>
        </w:rPr>
        <w:t>между пользователями интернета</w:t>
      </w:r>
      <w:r w:rsidR="003207E2" w:rsidRPr="001C3DB6">
        <w:rPr>
          <w:lang w:val="ru-RU" w:bidi="ar-EG"/>
        </w:rPr>
        <w:t>"</w:t>
      </w:r>
      <w:r w:rsidR="00CC6FD7" w:rsidRPr="001C3DB6">
        <w:rPr>
          <w:lang w:val="ru-RU" w:bidi="ar-EG"/>
        </w:rPr>
        <w:t>;</w:t>
      </w:r>
    </w:p>
    <w:p w14:paraId="7F713DE2" w14:textId="226CE982" w:rsidR="00923E7B" w:rsidRPr="001C3DB6" w:rsidRDefault="007D79DC" w:rsidP="007D79D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о</w:t>
      </w:r>
      <w:r w:rsidR="00AD3958" w:rsidRPr="001C3DB6">
        <w:rPr>
          <w:lang w:val="ru-RU"/>
        </w:rPr>
        <w:t>казывать поддержку инициативам по развитию</w:t>
      </w:r>
      <w:r w:rsidR="00923E7B" w:rsidRPr="001C3DB6">
        <w:rPr>
          <w:lang w:val="ru-RU"/>
        </w:rPr>
        <w:t xml:space="preserve"> доступных для женщин</w:t>
      </w:r>
      <w:r w:rsidR="00AD3958" w:rsidRPr="001C3DB6">
        <w:rPr>
          <w:lang w:val="ru-RU"/>
        </w:rPr>
        <w:t xml:space="preserve"> и ориентированных на них</w:t>
      </w:r>
      <w:r w:rsidR="00CC6FD7" w:rsidRPr="001C3DB6">
        <w:rPr>
          <w:lang w:val="ru-RU"/>
        </w:rPr>
        <w:t xml:space="preserve"> цифровых финансовых услуг;</w:t>
      </w:r>
    </w:p>
    <w:p w14:paraId="2D8E5147" w14:textId="4746DF17" w:rsidR="00E80518" w:rsidRPr="001C3DB6" w:rsidRDefault="007D79DC" w:rsidP="007D79D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923E7B" w:rsidRPr="001C3DB6">
        <w:rPr>
          <w:lang w:val="ru-RU"/>
        </w:rPr>
        <w:t xml:space="preserve">оощрять пересмотр действующих цифровых стратегий, с тем чтобы </w:t>
      </w:r>
      <w:r w:rsidR="00914724" w:rsidRPr="001C3DB6">
        <w:rPr>
          <w:lang w:val="ru-RU"/>
        </w:rPr>
        <w:t>обеспечить включение в них</w:t>
      </w:r>
      <w:r w:rsidR="00AD3958" w:rsidRPr="001C3DB6">
        <w:rPr>
          <w:lang w:val="ru-RU"/>
        </w:rPr>
        <w:t xml:space="preserve"> </w:t>
      </w:r>
      <w:r w:rsidR="00914724" w:rsidRPr="001C3DB6">
        <w:rPr>
          <w:lang w:val="ru-RU"/>
        </w:rPr>
        <w:t>гендерного</w:t>
      </w:r>
      <w:r w:rsidR="00923E7B" w:rsidRPr="001C3DB6">
        <w:rPr>
          <w:lang w:val="ru-RU"/>
        </w:rPr>
        <w:t xml:space="preserve"> подход</w:t>
      </w:r>
      <w:r w:rsidR="00914724" w:rsidRPr="001C3DB6">
        <w:rPr>
          <w:lang w:val="ru-RU"/>
        </w:rPr>
        <w:t>а, учитывающего потребности, положение, потенциал и предпочтения</w:t>
      </w:r>
      <w:r w:rsidR="00AD3958" w:rsidRPr="001C3DB6">
        <w:rPr>
          <w:lang w:val="ru-RU"/>
        </w:rPr>
        <w:t xml:space="preserve"> </w:t>
      </w:r>
      <w:r w:rsidR="00923E7B" w:rsidRPr="001C3DB6">
        <w:rPr>
          <w:lang w:val="ru-RU"/>
        </w:rPr>
        <w:t>женщин</w:t>
      </w:r>
      <w:r w:rsidR="00AD3958" w:rsidRPr="001C3DB6">
        <w:rPr>
          <w:lang w:val="ru-RU"/>
        </w:rPr>
        <w:t xml:space="preserve">, а также </w:t>
      </w:r>
      <w:r w:rsidR="00914724" w:rsidRPr="001C3DB6">
        <w:rPr>
          <w:lang w:val="ru-RU"/>
        </w:rPr>
        <w:t>включать в основную деятельность</w:t>
      </w:r>
      <w:r w:rsidR="00923E7B" w:rsidRPr="001C3DB6">
        <w:rPr>
          <w:lang w:val="ru-RU"/>
        </w:rPr>
        <w:t xml:space="preserve"> анализ </w:t>
      </w:r>
      <w:r w:rsidR="00914724" w:rsidRPr="001C3DB6">
        <w:rPr>
          <w:lang w:val="ru-RU"/>
        </w:rPr>
        <w:t>воздействий</w:t>
      </w:r>
      <w:r w:rsidR="006B1F96" w:rsidRPr="001C3DB6">
        <w:rPr>
          <w:lang w:val="ru-RU"/>
        </w:rPr>
        <w:t xml:space="preserve"> с учетом гендерного фактора</w:t>
      </w:r>
      <w:bookmarkStart w:id="2" w:name="_GoBack"/>
      <w:bookmarkEnd w:id="2"/>
      <w:r w:rsidR="00CC6FD7" w:rsidRPr="001C3DB6">
        <w:rPr>
          <w:lang w:val="ru-RU"/>
        </w:rPr>
        <w:t>;</w:t>
      </w:r>
    </w:p>
    <w:p w14:paraId="15A402FC" w14:textId="04E95E69" w:rsidR="00923E7B" w:rsidRPr="001C3DB6" w:rsidRDefault="007D79DC" w:rsidP="007D79D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6B1F96" w:rsidRPr="001C3DB6">
        <w:rPr>
          <w:lang w:val="ru-RU"/>
        </w:rPr>
        <w:t>овышать число</w:t>
      </w:r>
      <w:r w:rsidR="000D0397" w:rsidRPr="001C3DB6">
        <w:rPr>
          <w:lang w:val="ru-RU"/>
        </w:rPr>
        <w:t xml:space="preserve"> женщин, получающих образование и занятых в области естественных наук, техники</w:t>
      </w:r>
      <w:r w:rsidR="00CC6FD7" w:rsidRPr="001C3DB6">
        <w:rPr>
          <w:lang w:val="ru-RU"/>
        </w:rPr>
        <w:t>, инженерного дела и математики;</w:t>
      </w:r>
    </w:p>
    <w:p w14:paraId="326795D0" w14:textId="07D78896" w:rsidR="00E80518" w:rsidRPr="001C3DB6" w:rsidRDefault="007D79DC" w:rsidP="007D79DC">
      <w:pPr>
        <w:pStyle w:val="enumlev1"/>
        <w:rPr>
          <w:lang w:val="ru-RU"/>
        </w:rPr>
      </w:pPr>
      <w:r w:rsidRPr="001C3DB6">
        <w:rPr>
          <w:lang w:val="ru-RU"/>
        </w:rPr>
        <w:t>•</w:t>
      </w:r>
      <w:r w:rsidRPr="001C3DB6">
        <w:rPr>
          <w:lang w:val="ru-RU"/>
        </w:rPr>
        <w:tab/>
      </w:r>
      <w:r w:rsidR="00CC6FD7" w:rsidRPr="001C3DB6">
        <w:rPr>
          <w:lang w:val="ru-RU"/>
        </w:rPr>
        <w:t>п</w:t>
      </w:r>
      <w:r w:rsidR="000D0397" w:rsidRPr="001C3DB6">
        <w:rPr>
          <w:lang w:val="ru-RU"/>
        </w:rPr>
        <w:t>роанализировать возможност</w:t>
      </w:r>
      <w:r w:rsidR="00D80CAC" w:rsidRPr="001C3DB6">
        <w:rPr>
          <w:lang w:val="ru-RU"/>
        </w:rPr>
        <w:t>и для</w:t>
      </w:r>
      <w:r w:rsidR="000D0397" w:rsidRPr="001C3DB6">
        <w:rPr>
          <w:lang w:val="ru-RU"/>
        </w:rPr>
        <w:t xml:space="preserve"> разработки </w:t>
      </w:r>
      <w:r w:rsidR="006B1F96" w:rsidRPr="001C3DB6">
        <w:rPr>
          <w:lang w:val="ru-RU"/>
        </w:rPr>
        <w:t>параметров, отражающих данные об уровне доступа,</w:t>
      </w:r>
      <w:r w:rsidR="000D0397" w:rsidRPr="001C3DB6">
        <w:rPr>
          <w:lang w:val="ru-RU"/>
        </w:rPr>
        <w:t xml:space="preserve"> использовани</w:t>
      </w:r>
      <w:r w:rsidR="006B1F96" w:rsidRPr="001C3DB6">
        <w:rPr>
          <w:lang w:val="ru-RU"/>
        </w:rPr>
        <w:t>и</w:t>
      </w:r>
      <w:r w:rsidR="000D0397" w:rsidRPr="001C3DB6">
        <w:rPr>
          <w:lang w:val="ru-RU"/>
        </w:rPr>
        <w:t xml:space="preserve"> и преимуществ</w:t>
      </w:r>
      <w:r w:rsidR="006B1F96" w:rsidRPr="001C3DB6">
        <w:rPr>
          <w:lang w:val="ru-RU"/>
        </w:rPr>
        <w:t>ах в разбивке по полу, в тех случаях, где это представляется возможным</w:t>
      </w:r>
      <w:r w:rsidR="000D0397" w:rsidRPr="001C3DB6">
        <w:rPr>
          <w:lang w:val="ru-RU"/>
        </w:rPr>
        <w:t>.</w:t>
      </w:r>
    </w:p>
    <w:p w14:paraId="4EC2E050" w14:textId="77777777" w:rsidR="003207E2" w:rsidRPr="001C3DB6" w:rsidRDefault="003207E2" w:rsidP="007D79DC">
      <w:pPr>
        <w:spacing w:before="720"/>
        <w:jc w:val="center"/>
        <w:rPr>
          <w:lang w:val="ru-RU"/>
        </w:rPr>
      </w:pPr>
      <w:r w:rsidRPr="001C3DB6">
        <w:rPr>
          <w:lang w:val="ru-RU"/>
        </w:rPr>
        <w:t>______________</w:t>
      </w:r>
    </w:p>
    <w:sectPr w:rsidR="003207E2" w:rsidRPr="001C3DB6" w:rsidSect="00122700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413E4" w14:textId="77777777" w:rsidR="0048324F" w:rsidRDefault="0048324F">
      <w:r>
        <w:separator/>
      </w:r>
    </w:p>
  </w:endnote>
  <w:endnote w:type="continuationSeparator" w:id="0">
    <w:p w14:paraId="30433479" w14:textId="77777777" w:rsidR="0048324F" w:rsidRDefault="0048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3C5F1406" w:rsidR="0048324F" w:rsidRPr="00821479" w:rsidRDefault="0048324F" w:rsidP="00D11F63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3F1C81">
      <w:rPr>
        <w:lang w:val="fr-CH"/>
      </w:rPr>
      <w:t>P:\RUS\SG\CONSEIL\CWG-SFP\CWG-SFP2\000\008R.docx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D11F63">
      <w:rPr>
        <w:lang w:val="ru-RU"/>
      </w:rPr>
      <w:t>422959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DB6">
      <w:t>11.09.17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1C81">
      <w:t>11.09.17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48324F" w:rsidRDefault="0048324F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1DE041D6" w:rsidR="0048324F" w:rsidRPr="001C3DB6" w:rsidRDefault="00D11F63" w:rsidP="00D11F63">
    <w:pPr>
      <w:pStyle w:val="Footer"/>
      <w:rPr>
        <w:sz w:val="18"/>
        <w:szCs w:val="18"/>
        <w:lang w:val="en-GB"/>
      </w:rPr>
    </w:pPr>
    <w:r>
      <w:fldChar w:fldCharType="begin"/>
    </w:r>
    <w:r w:rsidRPr="001C3DB6">
      <w:rPr>
        <w:lang w:val="en-GB"/>
      </w:rPr>
      <w:instrText xml:space="preserve"> FILENAME \p  \* MERGEFORMAT </w:instrText>
    </w:r>
    <w:r>
      <w:fldChar w:fldCharType="separate"/>
    </w:r>
    <w:r w:rsidR="003F1C81" w:rsidRPr="001C3DB6">
      <w:rPr>
        <w:lang w:val="en-GB"/>
      </w:rPr>
      <w:t>P:\RUS\SG\CONSEIL\CWG-SFP\CWG-SFP2\000\008R.docx</w:t>
    </w:r>
    <w:r>
      <w:rPr>
        <w:lang w:val="en-US"/>
      </w:rPr>
      <w:fldChar w:fldCharType="end"/>
    </w:r>
    <w:r w:rsidRPr="001C3DB6">
      <w:rPr>
        <w:lang w:val="en-GB"/>
      </w:rPr>
      <w:t xml:space="preserve"> (422959)</w:t>
    </w:r>
    <w:r w:rsidRPr="001C3DB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DB6">
      <w:t>11.09.17</w:t>
    </w:r>
    <w:r>
      <w:fldChar w:fldCharType="end"/>
    </w:r>
    <w:r w:rsidRPr="001C3DB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1C81">
      <w:t>11.09.17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4C236" w14:textId="77777777" w:rsidR="0048324F" w:rsidRDefault="0048324F">
      <w:r>
        <w:t>____________________</w:t>
      </w:r>
    </w:p>
  </w:footnote>
  <w:footnote w:type="continuationSeparator" w:id="0">
    <w:p w14:paraId="19D10038" w14:textId="77777777" w:rsidR="0048324F" w:rsidRDefault="0048324F">
      <w:r>
        <w:continuationSeparator/>
      </w:r>
    </w:p>
  </w:footnote>
  <w:footnote w:id="1">
    <w:p w14:paraId="6150CC85" w14:textId="164F43FE" w:rsidR="00EA0884" w:rsidRPr="00FA7FAA" w:rsidRDefault="00EA088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FA7FAA">
        <w:rPr>
          <w:lang w:val="ru-RU"/>
        </w:rPr>
        <w:tab/>
      </w:r>
      <w:r>
        <w:rPr>
          <w:lang w:val="ru-RU"/>
        </w:rPr>
        <w:t xml:space="preserve">С полным текстом декларации, включая приложения к ней, можно ознакомиться по адресу: </w:t>
      </w:r>
      <w:r w:rsidR="001C3DB6">
        <w:fldChar w:fldCharType="begin"/>
      </w:r>
      <w:r w:rsidR="001C3DB6" w:rsidRPr="001C3DB6">
        <w:rPr>
          <w:lang w:val="ru-RU"/>
        </w:rPr>
        <w:instrText xml:space="preserve"> </w:instrText>
      </w:r>
      <w:r w:rsidR="001C3DB6">
        <w:instrText>HYPERLINK</w:instrText>
      </w:r>
      <w:r w:rsidR="001C3DB6" w:rsidRPr="001C3DB6">
        <w:rPr>
          <w:lang w:val="ru-RU"/>
        </w:rPr>
        <w:instrText xml:space="preserve"> "</w:instrText>
      </w:r>
      <w:r w:rsidR="001C3DB6">
        <w:instrText>https</w:instrText>
      </w:r>
      <w:r w:rsidR="001C3DB6" w:rsidRPr="001C3DB6">
        <w:rPr>
          <w:lang w:val="ru-RU"/>
        </w:rPr>
        <w:instrText>://</w:instrText>
      </w:r>
      <w:r w:rsidR="001C3DB6">
        <w:instrText>www</w:instrText>
      </w:r>
      <w:r w:rsidR="001C3DB6" w:rsidRPr="001C3DB6">
        <w:rPr>
          <w:lang w:val="ru-RU"/>
        </w:rPr>
        <w:instrText>.</w:instrText>
      </w:r>
      <w:r w:rsidR="001C3DB6">
        <w:instrText>bmwi</w:instrText>
      </w:r>
      <w:r w:rsidR="001C3DB6" w:rsidRPr="001C3DB6">
        <w:rPr>
          <w:lang w:val="ru-RU"/>
        </w:rPr>
        <w:instrText>.</w:instrText>
      </w:r>
      <w:r w:rsidR="001C3DB6">
        <w:instrText>de</w:instrText>
      </w:r>
      <w:r w:rsidR="001C3DB6" w:rsidRPr="001C3DB6">
        <w:rPr>
          <w:lang w:val="ru-RU"/>
        </w:rPr>
        <w:instrText>/</w:instrText>
      </w:r>
      <w:r w:rsidR="001C3DB6">
        <w:instrText>Redaktion</w:instrText>
      </w:r>
      <w:r w:rsidR="001C3DB6" w:rsidRPr="001C3DB6">
        <w:rPr>
          <w:lang w:val="ru-RU"/>
        </w:rPr>
        <w:instrText>/</w:instrText>
      </w:r>
      <w:r w:rsidR="001C3DB6">
        <w:instrText>DE</w:instrText>
      </w:r>
      <w:r w:rsidR="001C3DB6" w:rsidRPr="001C3DB6">
        <w:rPr>
          <w:lang w:val="ru-RU"/>
        </w:rPr>
        <w:instrText>/</w:instrText>
      </w:r>
      <w:r w:rsidR="001C3DB6">
        <w:instrText>Downloads</w:instrText>
      </w:r>
      <w:r w:rsidR="001C3DB6" w:rsidRPr="001C3DB6">
        <w:rPr>
          <w:lang w:val="ru-RU"/>
        </w:rPr>
        <w:instrText>/</w:instrText>
      </w:r>
      <w:r w:rsidR="001C3DB6">
        <w:instrText>G</w:instrText>
      </w:r>
      <w:r w:rsidR="001C3DB6" w:rsidRPr="001C3DB6">
        <w:rPr>
          <w:lang w:val="ru-RU"/>
        </w:rPr>
        <w:instrText>/</w:instrText>
      </w:r>
      <w:r w:rsidR="001C3DB6">
        <w:instrText>g</w:instrText>
      </w:r>
      <w:r w:rsidR="001C3DB6" w:rsidRPr="001C3DB6">
        <w:rPr>
          <w:lang w:val="ru-RU"/>
        </w:rPr>
        <w:instrText>20-</w:instrText>
      </w:r>
      <w:r w:rsidR="001C3DB6">
        <w:instrText>digital</w:instrText>
      </w:r>
      <w:r w:rsidR="001C3DB6" w:rsidRPr="001C3DB6">
        <w:rPr>
          <w:lang w:val="ru-RU"/>
        </w:rPr>
        <w:instrText>-</w:instrText>
      </w:r>
      <w:r w:rsidR="001C3DB6">
        <w:instrText>economy</w:instrText>
      </w:r>
      <w:r w:rsidR="001C3DB6" w:rsidRPr="001C3DB6">
        <w:rPr>
          <w:lang w:val="ru-RU"/>
        </w:rPr>
        <w:instrText>-</w:instrText>
      </w:r>
      <w:r w:rsidR="001C3DB6">
        <w:instrText>ministerial</w:instrText>
      </w:r>
      <w:r w:rsidR="001C3DB6" w:rsidRPr="001C3DB6">
        <w:rPr>
          <w:lang w:val="ru-RU"/>
        </w:rPr>
        <w:instrText>-</w:instrText>
      </w:r>
      <w:r w:rsidR="001C3DB6">
        <w:instrText>declaration</w:instrText>
      </w:r>
      <w:r w:rsidR="001C3DB6" w:rsidRPr="001C3DB6">
        <w:rPr>
          <w:lang w:val="ru-RU"/>
        </w:rPr>
        <w:instrText>-</w:instrText>
      </w:r>
      <w:r w:rsidR="001C3DB6">
        <w:instrText>english</w:instrText>
      </w:r>
      <w:r w:rsidR="001C3DB6" w:rsidRPr="001C3DB6">
        <w:rPr>
          <w:lang w:val="ru-RU"/>
        </w:rPr>
        <w:instrText>-</w:instrText>
      </w:r>
      <w:r w:rsidR="001C3DB6">
        <w:instrText>version</w:instrText>
      </w:r>
      <w:r w:rsidR="001C3DB6" w:rsidRPr="001C3DB6">
        <w:rPr>
          <w:lang w:val="ru-RU"/>
        </w:rPr>
        <w:instrText>.</w:instrText>
      </w:r>
      <w:r w:rsidR="001C3DB6">
        <w:instrText>pdf</w:instrText>
      </w:r>
      <w:r w:rsidR="001C3DB6" w:rsidRPr="001C3DB6">
        <w:rPr>
          <w:lang w:val="ru-RU"/>
        </w:rPr>
        <w:instrText>?__</w:instrText>
      </w:r>
      <w:r w:rsidR="001C3DB6">
        <w:instrText>blob</w:instrText>
      </w:r>
      <w:r w:rsidR="001C3DB6" w:rsidRPr="001C3DB6">
        <w:rPr>
          <w:lang w:val="ru-RU"/>
        </w:rPr>
        <w:instrText>=</w:instrText>
      </w:r>
      <w:r w:rsidR="001C3DB6">
        <w:instrText>publicationFile</w:instrText>
      </w:r>
      <w:r w:rsidR="001C3DB6" w:rsidRPr="001C3DB6">
        <w:rPr>
          <w:lang w:val="ru-RU"/>
        </w:rPr>
        <w:instrText>&amp;</w:instrText>
      </w:r>
      <w:r w:rsidR="001C3DB6">
        <w:instrText>v</w:instrText>
      </w:r>
      <w:r w:rsidR="001C3DB6" w:rsidRPr="001C3DB6">
        <w:rPr>
          <w:lang w:val="ru-RU"/>
        </w:rPr>
        <w:instrText xml:space="preserve">=12" </w:instrText>
      </w:r>
      <w:r w:rsidR="001C3DB6">
        <w:fldChar w:fldCharType="separate"/>
      </w:r>
      <w:r w:rsidRPr="00AA6FFE">
        <w:rPr>
          <w:rStyle w:val="Hyperlink"/>
          <w:lang w:val="en-US"/>
        </w:rPr>
        <w:t>https</w:t>
      </w:r>
      <w:r w:rsidRPr="00EA0884">
        <w:rPr>
          <w:rStyle w:val="Hyperlink"/>
          <w:lang w:val="ru-RU"/>
        </w:rPr>
        <w:t>://</w:t>
      </w:r>
      <w:r w:rsidRPr="00AA6FFE">
        <w:rPr>
          <w:rStyle w:val="Hyperlink"/>
          <w:lang w:val="en-US"/>
        </w:rPr>
        <w:t>www</w:t>
      </w:r>
      <w:r w:rsidRPr="00EA0884">
        <w:rPr>
          <w:rStyle w:val="Hyperlink"/>
          <w:lang w:val="ru-RU"/>
        </w:rPr>
        <w:t>.</w:t>
      </w:r>
      <w:proofErr w:type="spellStart"/>
      <w:r w:rsidRPr="00AA6FFE">
        <w:rPr>
          <w:rStyle w:val="Hyperlink"/>
          <w:lang w:val="en-US"/>
        </w:rPr>
        <w:t>bmwi</w:t>
      </w:r>
      <w:proofErr w:type="spellEnd"/>
      <w:r w:rsidRPr="00EA0884">
        <w:rPr>
          <w:rStyle w:val="Hyperlink"/>
          <w:lang w:val="ru-RU"/>
        </w:rPr>
        <w:t>.</w:t>
      </w:r>
      <w:r w:rsidRPr="00AA6FFE">
        <w:rPr>
          <w:rStyle w:val="Hyperlink"/>
          <w:lang w:val="en-US"/>
        </w:rPr>
        <w:t>de</w:t>
      </w:r>
      <w:r w:rsidRPr="00EA0884">
        <w:rPr>
          <w:rStyle w:val="Hyperlink"/>
          <w:lang w:val="ru-RU"/>
        </w:rPr>
        <w:t>/</w:t>
      </w:r>
      <w:proofErr w:type="spellStart"/>
      <w:r w:rsidRPr="00AA6FFE">
        <w:rPr>
          <w:rStyle w:val="Hyperlink"/>
          <w:lang w:val="en-US"/>
        </w:rPr>
        <w:t>Redaktion</w:t>
      </w:r>
      <w:proofErr w:type="spellEnd"/>
      <w:r w:rsidRPr="00EA0884">
        <w:rPr>
          <w:rStyle w:val="Hyperlink"/>
          <w:lang w:val="ru-RU"/>
        </w:rPr>
        <w:t>/</w:t>
      </w:r>
      <w:r w:rsidRPr="00AA6FFE">
        <w:rPr>
          <w:rStyle w:val="Hyperlink"/>
          <w:lang w:val="en-US"/>
        </w:rPr>
        <w:t>DE</w:t>
      </w:r>
      <w:r w:rsidRPr="00EA0884">
        <w:rPr>
          <w:rStyle w:val="Hyperlink"/>
          <w:lang w:val="ru-RU"/>
        </w:rPr>
        <w:t>/</w:t>
      </w:r>
      <w:r w:rsidRPr="00AA6FFE">
        <w:rPr>
          <w:rStyle w:val="Hyperlink"/>
          <w:lang w:val="en-US"/>
        </w:rPr>
        <w:t>Downloads</w:t>
      </w:r>
      <w:r w:rsidRPr="00EA0884">
        <w:rPr>
          <w:rStyle w:val="Hyperlink"/>
          <w:lang w:val="ru-RU"/>
        </w:rPr>
        <w:t>/</w:t>
      </w:r>
      <w:r w:rsidRPr="00AA6FFE">
        <w:rPr>
          <w:rStyle w:val="Hyperlink"/>
          <w:lang w:val="en-US"/>
        </w:rPr>
        <w:t>G</w:t>
      </w:r>
      <w:r w:rsidRPr="00EA0884">
        <w:rPr>
          <w:rStyle w:val="Hyperlink"/>
          <w:lang w:val="ru-RU"/>
        </w:rPr>
        <w:t>/</w:t>
      </w:r>
      <w:r w:rsidRPr="00AA6FFE">
        <w:rPr>
          <w:rStyle w:val="Hyperlink"/>
          <w:lang w:val="en-US"/>
        </w:rPr>
        <w:t>g</w:t>
      </w:r>
      <w:r w:rsidRPr="00EA0884">
        <w:rPr>
          <w:rStyle w:val="Hyperlink"/>
          <w:lang w:val="ru-RU"/>
        </w:rPr>
        <w:t>20-</w:t>
      </w:r>
      <w:r w:rsidRPr="00AA6FFE">
        <w:rPr>
          <w:rStyle w:val="Hyperlink"/>
          <w:lang w:val="en-US"/>
        </w:rPr>
        <w:t>digital</w:t>
      </w:r>
      <w:r w:rsidRPr="00EA0884">
        <w:rPr>
          <w:rStyle w:val="Hyperlink"/>
          <w:lang w:val="ru-RU"/>
        </w:rPr>
        <w:t>-</w:t>
      </w:r>
      <w:r w:rsidRPr="00AA6FFE">
        <w:rPr>
          <w:rStyle w:val="Hyperlink"/>
          <w:lang w:val="en-US"/>
        </w:rPr>
        <w:t>economy</w:t>
      </w:r>
      <w:r w:rsidRPr="00EA0884">
        <w:rPr>
          <w:rStyle w:val="Hyperlink"/>
          <w:lang w:val="ru-RU"/>
        </w:rPr>
        <w:t>-</w:t>
      </w:r>
      <w:r w:rsidRPr="00AA6FFE">
        <w:rPr>
          <w:rStyle w:val="Hyperlink"/>
          <w:lang w:val="en-US"/>
        </w:rPr>
        <w:t>ministerial</w:t>
      </w:r>
      <w:r w:rsidRPr="00EA0884">
        <w:rPr>
          <w:rStyle w:val="Hyperlink"/>
          <w:lang w:val="ru-RU"/>
        </w:rPr>
        <w:t>-</w:t>
      </w:r>
      <w:r w:rsidRPr="00AA6FFE">
        <w:rPr>
          <w:rStyle w:val="Hyperlink"/>
          <w:lang w:val="en-US"/>
        </w:rPr>
        <w:t>declaration</w:t>
      </w:r>
      <w:r w:rsidRPr="00EA0884">
        <w:rPr>
          <w:rStyle w:val="Hyperlink"/>
          <w:lang w:val="ru-RU"/>
        </w:rPr>
        <w:t>-</w:t>
      </w:r>
      <w:proofErr w:type="spellStart"/>
      <w:r w:rsidRPr="00AA6FFE">
        <w:rPr>
          <w:rStyle w:val="Hyperlink"/>
          <w:lang w:val="en-US"/>
        </w:rPr>
        <w:t>english</w:t>
      </w:r>
      <w:proofErr w:type="spellEnd"/>
      <w:r w:rsidRPr="00EA0884">
        <w:rPr>
          <w:rStyle w:val="Hyperlink"/>
          <w:lang w:val="ru-RU"/>
        </w:rPr>
        <w:t>-</w:t>
      </w:r>
      <w:r w:rsidRPr="00AA6FFE">
        <w:rPr>
          <w:rStyle w:val="Hyperlink"/>
          <w:lang w:val="en-US"/>
        </w:rPr>
        <w:t>version</w:t>
      </w:r>
      <w:r w:rsidRPr="00EA0884">
        <w:rPr>
          <w:rStyle w:val="Hyperlink"/>
          <w:lang w:val="ru-RU"/>
        </w:rPr>
        <w:t>.</w:t>
      </w:r>
      <w:r w:rsidRPr="00AA6FFE">
        <w:rPr>
          <w:rStyle w:val="Hyperlink"/>
          <w:lang w:val="en-US"/>
        </w:rPr>
        <w:t>pdf</w:t>
      </w:r>
      <w:r w:rsidRPr="00EA0884">
        <w:rPr>
          <w:rStyle w:val="Hyperlink"/>
          <w:lang w:val="ru-RU"/>
        </w:rPr>
        <w:t>?__</w:t>
      </w:r>
      <w:r w:rsidRPr="00AA6FFE">
        <w:rPr>
          <w:rStyle w:val="Hyperlink"/>
          <w:lang w:val="en-US"/>
        </w:rPr>
        <w:t>blob</w:t>
      </w:r>
      <w:r w:rsidRPr="00EA0884">
        <w:rPr>
          <w:rStyle w:val="Hyperlink"/>
          <w:lang w:val="ru-RU"/>
        </w:rPr>
        <w:t>=</w:t>
      </w:r>
      <w:proofErr w:type="spellStart"/>
      <w:r w:rsidRPr="00AA6FFE">
        <w:rPr>
          <w:rStyle w:val="Hyperlink"/>
          <w:lang w:val="en-US"/>
        </w:rPr>
        <w:t>publicationFile</w:t>
      </w:r>
      <w:proofErr w:type="spellEnd"/>
      <w:r w:rsidRPr="00EA0884">
        <w:rPr>
          <w:rStyle w:val="Hyperlink"/>
          <w:lang w:val="ru-RU"/>
        </w:rPr>
        <w:t>&amp;</w:t>
      </w:r>
      <w:r w:rsidRPr="00AA6FFE">
        <w:rPr>
          <w:rStyle w:val="Hyperlink"/>
          <w:lang w:val="en-US"/>
        </w:rPr>
        <w:t>v</w:t>
      </w:r>
      <w:r w:rsidRPr="00EA0884">
        <w:rPr>
          <w:rStyle w:val="Hyperlink"/>
          <w:lang w:val="ru-RU"/>
        </w:rPr>
        <w:t>=12</w:t>
      </w:r>
      <w:r w:rsidR="001C3DB6">
        <w:rPr>
          <w:rStyle w:val="Hyperlink"/>
          <w:lang w:val="ru-RU"/>
        </w:rPr>
        <w:fldChar w:fldCharType="end"/>
      </w:r>
      <w:r w:rsidR="00FA7FAA">
        <w:rPr>
          <w:rStyle w:val="Hyperlink"/>
          <w:u w:val="none"/>
          <w:lang w:val="ru-RU"/>
        </w:rPr>
        <w:t>.</w:t>
      </w:r>
    </w:p>
  </w:footnote>
  <w:footnote w:id="2">
    <w:p w14:paraId="2EF98819" w14:textId="7C1B5D0C" w:rsidR="0048324F" w:rsidRPr="004A02CA" w:rsidRDefault="0048324F" w:rsidP="001A237B">
      <w:pPr>
        <w:pStyle w:val="FootnoteText"/>
        <w:rPr>
          <w:sz w:val="18"/>
          <w:szCs w:val="18"/>
          <w:lang w:val="ru-RU"/>
        </w:rPr>
      </w:pPr>
      <w:r w:rsidRPr="00B22F6F">
        <w:rPr>
          <w:rStyle w:val="FootnoteReference"/>
        </w:rPr>
        <w:footnoteRef/>
      </w:r>
      <w:r w:rsidR="00B22F6F">
        <w:rPr>
          <w:sz w:val="18"/>
          <w:szCs w:val="18"/>
          <w:lang w:val="ru-RU"/>
        </w:rPr>
        <w:tab/>
      </w:r>
      <w:r w:rsidRPr="00122700">
        <w:rPr>
          <w:b/>
          <w:lang w:val="ru-RU"/>
        </w:rPr>
        <w:t xml:space="preserve">Коммюнике лидеров </w:t>
      </w:r>
      <w:r w:rsidRPr="00122700">
        <w:rPr>
          <w:b/>
          <w:lang w:val="en-US" w:bidi="ar-EG"/>
        </w:rPr>
        <w:t>G</w:t>
      </w:r>
      <w:r w:rsidRPr="00122700">
        <w:rPr>
          <w:b/>
          <w:lang w:val="ru-RU" w:bidi="ar-EG"/>
        </w:rPr>
        <w:t>20 по итогам саммита в Ханчжоу</w:t>
      </w:r>
      <w:r w:rsidRPr="00122700">
        <w:rPr>
          <w:lang w:val="ru-RU"/>
        </w:rPr>
        <w:t>, пункт 39: "Мы одобряем Альянс для глобального сопряжения инфраструктуры, запущенный в</w:t>
      </w:r>
      <w:r w:rsidRPr="00122700">
        <w:t> </w:t>
      </w:r>
      <w:r w:rsidRPr="00122700">
        <w:rPr>
          <w:lang w:val="ru-RU"/>
        </w:rPr>
        <w:t>этом году для системного улучшения синергии и</w:t>
      </w:r>
      <w:r w:rsidRPr="00122700">
        <w:t> </w:t>
      </w:r>
      <w:r w:rsidRPr="00122700">
        <w:rPr>
          <w:lang w:val="ru-RU"/>
        </w:rPr>
        <w:t>сотрудничества между различными программами сопряжения инфраструктуры. Мы просим Группу Всемирного банка взять на</w:t>
      </w:r>
      <w:r w:rsidRPr="00122700">
        <w:t> </w:t>
      </w:r>
      <w:r w:rsidRPr="00122700">
        <w:rPr>
          <w:lang w:val="ru-RU"/>
        </w:rPr>
        <w:t>себя функции секретариата Альянса, при этом тесно работая с</w:t>
      </w:r>
      <w:r w:rsidRPr="00122700">
        <w:t> </w:t>
      </w:r>
      <w:r w:rsidRPr="00122700">
        <w:rPr>
          <w:lang w:val="ru-RU"/>
        </w:rPr>
        <w:t xml:space="preserve">Глобальным инфраструктурным </w:t>
      </w:r>
      <w:proofErr w:type="spellStart"/>
      <w:r w:rsidRPr="00122700">
        <w:rPr>
          <w:lang w:val="ru-RU"/>
        </w:rPr>
        <w:t>хабом</w:t>
      </w:r>
      <w:proofErr w:type="spellEnd"/>
      <w:r w:rsidRPr="00122700">
        <w:rPr>
          <w:lang w:val="ru-RU"/>
        </w:rPr>
        <w:t xml:space="preserve">, </w:t>
      </w:r>
      <w:proofErr w:type="spellStart"/>
      <w:r w:rsidRPr="00122700">
        <w:rPr>
          <w:lang w:val="ru-RU"/>
        </w:rPr>
        <w:t>ОЭСР</w:t>
      </w:r>
      <w:proofErr w:type="spellEnd"/>
      <w:r w:rsidRPr="00122700">
        <w:rPr>
          <w:lang w:val="ru-RU"/>
        </w:rPr>
        <w:t xml:space="preserve"> и</w:t>
      </w:r>
      <w:r w:rsidRPr="00122700">
        <w:t> </w:t>
      </w:r>
      <w:r w:rsidRPr="00122700">
        <w:rPr>
          <w:lang w:val="ru-RU"/>
        </w:rPr>
        <w:t xml:space="preserve">другими </w:t>
      </w:r>
      <w:proofErr w:type="spellStart"/>
      <w:r w:rsidRPr="00122700">
        <w:rPr>
          <w:lang w:val="ru-RU"/>
        </w:rPr>
        <w:t>МБР</w:t>
      </w:r>
      <w:proofErr w:type="spellEnd"/>
      <w:r w:rsidRPr="00122700">
        <w:rPr>
          <w:lang w:val="ru-RU"/>
        </w:rPr>
        <w:t xml:space="preserve"> и заинтересованными странами </w:t>
      </w:r>
      <w:r w:rsidR="001A237B" w:rsidRPr="00122700">
        <w:rPr>
          <w:lang w:val="ru-RU"/>
        </w:rPr>
        <w:t>«</w:t>
      </w:r>
      <w:r w:rsidRPr="00122700">
        <w:rPr>
          <w:lang w:val="ru-RU"/>
        </w:rPr>
        <w:t>Группы двадцати</w:t>
      </w:r>
      <w:r w:rsidR="001A237B" w:rsidRPr="00122700">
        <w:rPr>
          <w:lang w:val="ru-RU"/>
        </w:rPr>
        <w:t>»"</w:t>
      </w:r>
      <w:r w:rsidRPr="00122700">
        <w:rPr>
          <w:lang w:val="ru-RU"/>
        </w:rPr>
        <w:t>.</w:t>
      </w:r>
    </w:p>
  </w:footnote>
  <w:footnote w:id="3">
    <w:p w14:paraId="35E6FFB9" w14:textId="5E813214" w:rsidR="0048324F" w:rsidRPr="00122700" w:rsidRDefault="0048324F" w:rsidP="00E030BF">
      <w:pPr>
        <w:pStyle w:val="FootnoteText"/>
        <w:rPr>
          <w:lang w:val="ru-RU"/>
        </w:rPr>
      </w:pPr>
      <w:r w:rsidRPr="00122700">
        <w:rPr>
          <w:rStyle w:val="FootnoteReference"/>
          <w:szCs w:val="16"/>
        </w:rPr>
        <w:footnoteRef/>
      </w:r>
      <w:r w:rsidR="00E030BF">
        <w:rPr>
          <w:sz w:val="18"/>
          <w:szCs w:val="18"/>
          <w:lang w:val="ru-RU"/>
        </w:rPr>
        <w:tab/>
      </w:r>
      <w:r w:rsidRPr="00122700">
        <w:rPr>
          <w:lang w:val="ru-RU"/>
        </w:rPr>
        <w:t>Последняя часть предложения заимствована с веб-сайта Организации О</w:t>
      </w:r>
      <w:r w:rsidR="00122700">
        <w:rPr>
          <w:lang w:val="ru-RU"/>
        </w:rPr>
        <w:t>бъединенных Наций, посвященного </w:t>
      </w:r>
      <w:proofErr w:type="spellStart"/>
      <w:r w:rsidRPr="00122700">
        <w:rPr>
          <w:lang w:val="ru-RU"/>
        </w:rPr>
        <w:t>ЦУР</w:t>
      </w:r>
      <w:proofErr w:type="spellEnd"/>
      <w:r w:rsidRPr="0012270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48324F" w:rsidRDefault="0048324F" w:rsidP="00122700">
    <w:pPr>
      <w:pStyle w:val="Header"/>
    </w:pPr>
    <w:r>
      <w:fldChar w:fldCharType="begin"/>
    </w:r>
    <w:r>
      <w:instrText>PAGE</w:instrText>
    </w:r>
    <w:r>
      <w:fldChar w:fldCharType="separate"/>
    </w:r>
    <w:r w:rsidR="001C3DB6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8670F"/>
    <w:multiLevelType w:val="hybridMultilevel"/>
    <w:tmpl w:val="D7DE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2388E"/>
    <w:multiLevelType w:val="hybridMultilevel"/>
    <w:tmpl w:val="15F0EC2C"/>
    <w:lvl w:ilvl="0" w:tplc="67882CA4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  <w:color w:val="04629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45BF5"/>
    <w:multiLevelType w:val="hybridMultilevel"/>
    <w:tmpl w:val="09764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E035F"/>
    <w:multiLevelType w:val="hybridMultilevel"/>
    <w:tmpl w:val="667AAF72"/>
    <w:lvl w:ilvl="0" w:tplc="203AB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8">
    <w:nsid w:val="58C96682"/>
    <w:multiLevelType w:val="hybridMultilevel"/>
    <w:tmpl w:val="9A0EA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3375"/>
    <w:rsid w:val="0002183E"/>
    <w:rsid w:val="00025FBE"/>
    <w:rsid w:val="00027200"/>
    <w:rsid w:val="000326F1"/>
    <w:rsid w:val="000334E8"/>
    <w:rsid w:val="000569B4"/>
    <w:rsid w:val="00080E82"/>
    <w:rsid w:val="00080EA0"/>
    <w:rsid w:val="000917D4"/>
    <w:rsid w:val="000B4F95"/>
    <w:rsid w:val="000C23CF"/>
    <w:rsid w:val="000C7CF6"/>
    <w:rsid w:val="000D0397"/>
    <w:rsid w:val="000E0C53"/>
    <w:rsid w:val="000E568E"/>
    <w:rsid w:val="000F6601"/>
    <w:rsid w:val="00103E68"/>
    <w:rsid w:val="0011245D"/>
    <w:rsid w:val="00122700"/>
    <w:rsid w:val="0014734F"/>
    <w:rsid w:val="00154AAD"/>
    <w:rsid w:val="0015710D"/>
    <w:rsid w:val="00163A32"/>
    <w:rsid w:val="00171C1D"/>
    <w:rsid w:val="0018071F"/>
    <w:rsid w:val="00186ED7"/>
    <w:rsid w:val="001871FA"/>
    <w:rsid w:val="00192B41"/>
    <w:rsid w:val="00197281"/>
    <w:rsid w:val="001A237B"/>
    <w:rsid w:val="001B7B09"/>
    <w:rsid w:val="001C3DB6"/>
    <w:rsid w:val="001D255C"/>
    <w:rsid w:val="001E6719"/>
    <w:rsid w:val="001F449C"/>
    <w:rsid w:val="001F7F71"/>
    <w:rsid w:val="0020681C"/>
    <w:rsid w:val="00206DB6"/>
    <w:rsid w:val="0020763E"/>
    <w:rsid w:val="00211AAD"/>
    <w:rsid w:val="002171F7"/>
    <w:rsid w:val="0022225E"/>
    <w:rsid w:val="0022481E"/>
    <w:rsid w:val="00225368"/>
    <w:rsid w:val="0022783A"/>
    <w:rsid w:val="00227FF0"/>
    <w:rsid w:val="00242B2C"/>
    <w:rsid w:val="00250815"/>
    <w:rsid w:val="00254AC9"/>
    <w:rsid w:val="002873E6"/>
    <w:rsid w:val="00291EB6"/>
    <w:rsid w:val="002C0CA0"/>
    <w:rsid w:val="002C2C20"/>
    <w:rsid w:val="002C537A"/>
    <w:rsid w:val="002C6A66"/>
    <w:rsid w:val="002D2F57"/>
    <w:rsid w:val="002D48C5"/>
    <w:rsid w:val="002E0686"/>
    <w:rsid w:val="002E0AA8"/>
    <w:rsid w:val="002E135C"/>
    <w:rsid w:val="002E397A"/>
    <w:rsid w:val="002E55DE"/>
    <w:rsid w:val="002F1B8A"/>
    <w:rsid w:val="0030191D"/>
    <w:rsid w:val="00301A82"/>
    <w:rsid w:val="003169EE"/>
    <w:rsid w:val="003207E2"/>
    <w:rsid w:val="00325EFE"/>
    <w:rsid w:val="00345043"/>
    <w:rsid w:val="00347CE6"/>
    <w:rsid w:val="00354D64"/>
    <w:rsid w:val="003601C2"/>
    <w:rsid w:val="003624D9"/>
    <w:rsid w:val="0036753F"/>
    <w:rsid w:val="003A05A6"/>
    <w:rsid w:val="003A478B"/>
    <w:rsid w:val="003A72C0"/>
    <w:rsid w:val="003B5352"/>
    <w:rsid w:val="003B6E1C"/>
    <w:rsid w:val="003C1769"/>
    <w:rsid w:val="003D3774"/>
    <w:rsid w:val="003D66DA"/>
    <w:rsid w:val="003E04B1"/>
    <w:rsid w:val="003F099E"/>
    <w:rsid w:val="003F1C81"/>
    <w:rsid w:val="003F235E"/>
    <w:rsid w:val="003F6470"/>
    <w:rsid w:val="004023E0"/>
    <w:rsid w:val="00403DD8"/>
    <w:rsid w:val="00411CC5"/>
    <w:rsid w:val="004179A3"/>
    <w:rsid w:val="00421A64"/>
    <w:rsid w:val="00422E64"/>
    <w:rsid w:val="00452830"/>
    <w:rsid w:val="0045686C"/>
    <w:rsid w:val="004602BB"/>
    <w:rsid w:val="00472F91"/>
    <w:rsid w:val="00473C1E"/>
    <w:rsid w:val="004740B2"/>
    <w:rsid w:val="004830F6"/>
    <w:rsid w:val="0048324F"/>
    <w:rsid w:val="00484ED9"/>
    <w:rsid w:val="004918C4"/>
    <w:rsid w:val="004A02CA"/>
    <w:rsid w:val="004A45B5"/>
    <w:rsid w:val="004D0129"/>
    <w:rsid w:val="004E6885"/>
    <w:rsid w:val="0050159A"/>
    <w:rsid w:val="00502B3F"/>
    <w:rsid w:val="00505EAC"/>
    <w:rsid w:val="00531AD3"/>
    <w:rsid w:val="00532B85"/>
    <w:rsid w:val="0053432D"/>
    <w:rsid w:val="00550E88"/>
    <w:rsid w:val="0055160E"/>
    <w:rsid w:val="00552268"/>
    <w:rsid w:val="005654A0"/>
    <w:rsid w:val="005852E5"/>
    <w:rsid w:val="0059656E"/>
    <w:rsid w:val="00597216"/>
    <w:rsid w:val="005A64D5"/>
    <w:rsid w:val="005A7C4E"/>
    <w:rsid w:val="005B4112"/>
    <w:rsid w:val="00601994"/>
    <w:rsid w:val="006077E5"/>
    <w:rsid w:val="006164BB"/>
    <w:rsid w:val="00617F2C"/>
    <w:rsid w:val="006264E3"/>
    <w:rsid w:val="00626678"/>
    <w:rsid w:val="006369BD"/>
    <w:rsid w:val="0066077F"/>
    <w:rsid w:val="00674C7F"/>
    <w:rsid w:val="006817E9"/>
    <w:rsid w:val="0068458A"/>
    <w:rsid w:val="00687B6C"/>
    <w:rsid w:val="006B1F96"/>
    <w:rsid w:val="006B5206"/>
    <w:rsid w:val="006C160C"/>
    <w:rsid w:val="006D725B"/>
    <w:rsid w:val="006E082D"/>
    <w:rsid w:val="006E298B"/>
    <w:rsid w:val="006E2D42"/>
    <w:rsid w:val="006F13E8"/>
    <w:rsid w:val="006F779D"/>
    <w:rsid w:val="00703676"/>
    <w:rsid w:val="00707304"/>
    <w:rsid w:val="0071328D"/>
    <w:rsid w:val="00725FDE"/>
    <w:rsid w:val="00732269"/>
    <w:rsid w:val="00756C92"/>
    <w:rsid w:val="00761CB4"/>
    <w:rsid w:val="00762756"/>
    <w:rsid w:val="0076356D"/>
    <w:rsid w:val="00767211"/>
    <w:rsid w:val="007743BF"/>
    <w:rsid w:val="00785ABD"/>
    <w:rsid w:val="00792EF4"/>
    <w:rsid w:val="007A2DD4"/>
    <w:rsid w:val="007A3ABD"/>
    <w:rsid w:val="007B0146"/>
    <w:rsid w:val="007B0DB2"/>
    <w:rsid w:val="007C23A3"/>
    <w:rsid w:val="007D38B5"/>
    <w:rsid w:val="007D79DC"/>
    <w:rsid w:val="007E7EA0"/>
    <w:rsid w:val="007F5B94"/>
    <w:rsid w:val="007F68EE"/>
    <w:rsid w:val="0080229D"/>
    <w:rsid w:val="00806083"/>
    <w:rsid w:val="00807255"/>
    <w:rsid w:val="0081023E"/>
    <w:rsid w:val="00810E61"/>
    <w:rsid w:val="008118A4"/>
    <w:rsid w:val="00813B32"/>
    <w:rsid w:val="008173AA"/>
    <w:rsid w:val="00821479"/>
    <w:rsid w:val="00821783"/>
    <w:rsid w:val="008400BE"/>
    <w:rsid w:val="00840173"/>
    <w:rsid w:val="00840A14"/>
    <w:rsid w:val="00843C8C"/>
    <w:rsid w:val="00876CC2"/>
    <w:rsid w:val="008817D3"/>
    <w:rsid w:val="008911FE"/>
    <w:rsid w:val="008956FA"/>
    <w:rsid w:val="008A6EEF"/>
    <w:rsid w:val="008C6D60"/>
    <w:rsid w:val="008D2BE2"/>
    <w:rsid w:val="008D2D7B"/>
    <w:rsid w:val="008E0737"/>
    <w:rsid w:val="008F2220"/>
    <w:rsid w:val="008F7C2C"/>
    <w:rsid w:val="0090505F"/>
    <w:rsid w:val="0090751B"/>
    <w:rsid w:val="00914724"/>
    <w:rsid w:val="00923E7B"/>
    <w:rsid w:val="00924053"/>
    <w:rsid w:val="00925C40"/>
    <w:rsid w:val="00940E96"/>
    <w:rsid w:val="009441F3"/>
    <w:rsid w:val="00971C23"/>
    <w:rsid w:val="0097342A"/>
    <w:rsid w:val="00995826"/>
    <w:rsid w:val="009A1F89"/>
    <w:rsid w:val="009A2ABF"/>
    <w:rsid w:val="009B0766"/>
    <w:rsid w:val="009B0B94"/>
    <w:rsid w:val="009B0BAE"/>
    <w:rsid w:val="009C1C89"/>
    <w:rsid w:val="009D2868"/>
    <w:rsid w:val="009D7381"/>
    <w:rsid w:val="009D7A25"/>
    <w:rsid w:val="009D7E9E"/>
    <w:rsid w:val="009F6B34"/>
    <w:rsid w:val="009F74D1"/>
    <w:rsid w:val="00A14B33"/>
    <w:rsid w:val="00A25DDC"/>
    <w:rsid w:val="00A536CA"/>
    <w:rsid w:val="00A70DE7"/>
    <w:rsid w:val="00A71773"/>
    <w:rsid w:val="00A81233"/>
    <w:rsid w:val="00AA441E"/>
    <w:rsid w:val="00AB21CA"/>
    <w:rsid w:val="00AB4B93"/>
    <w:rsid w:val="00AB5545"/>
    <w:rsid w:val="00AC06CE"/>
    <w:rsid w:val="00AC7CB8"/>
    <w:rsid w:val="00AD3958"/>
    <w:rsid w:val="00AE2C85"/>
    <w:rsid w:val="00AF56EE"/>
    <w:rsid w:val="00B12A37"/>
    <w:rsid w:val="00B13C39"/>
    <w:rsid w:val="00B167C3"/>
    <w:rsid w:val="00B22F6F"/>
    <w:rsid w:val="00B23CB8"/>
    <w:rsid w:val="00B273F8"/>
    <w:rsid w:val="00B51CED"/>
    <w:rsid w:val="00B558E6"/>
    <w:rsid w:val="00B63EF2"/>
    <w:rsid w:val="00B7579C"/>
    <w:rsid w:val="00B83830"/>
    <w:rsid w:val="00B862CD"/>
    <w:rsid w:val="00B902C9"/>
    <w:rsid w:val="00B936E2"/>
    <w:rsid w:val="00BA7AB0"/>
    <w:rsid w:val="00BC0D39"/>
    <w:rsid w:val="00BC3962"/>
    <w:rsid w:val="00BC4690"/>
    <w:rsid w:val="00BC7BC0"/>
    <w:rsid w:val="00BD57B7"/>
    <w:rsid w:val="00BE63E2"/>
    <w:rsid w:val="00BE658A"/>
    <w:rsid w:val="00BF0C61"/>
    <w:rsid w:val="00C070C1"/>
    <w:rsid w:val="00C14555"/>
    <w:rsid w:val="00C14C1B"/>
    <w:rsid w:val="00C158B1"/>
    <w:rsid w:val="00C229F9"/>
    <w:rsid w:val="00C46787"/>
    <w:rsid w:val="00C505A5"/>
    <w:rsid w:val="00C61CEC"/>
    <w:rsid w:val="00C76909"/>
    <w:rsid w:val="00C96AB1"/>
    <w:rsid w:val="00CA3CDE"/>
    <w:rsid w:val="00CB156F"/>
    <w:rsid w:val="00CB7C79"/>
    <w:rsid w:val="00CC6FD7"/>
    <w:rsid w:val="00CD2009"/>
    <w:rsid w:val="00CE2600"/>
    <w:rsid w:val="00CF629C"/>
    <w:rsid w:val="00D05535"/>
    <w:rsid w:val="00D10A28"/>
    <w:rsid w:val="00D11F63"/>
    <w:rsid w:val="00D1411E"/>
    <w:rsid w:val="00D158D5"/>
    <w:rsid w:val="00D22CBE"/>
    <w:rsid w:val="00D2646B"/>
    <w:rsid w:val="00D27D20"/>
    <w:rsid w:val="00D356D0"/>
    <w:rsid w:val="00D36D92"/>
    <w:rsid w:val="00D402F7"/>
    <w:rsid w:val="00D44002"/>
    <w:rsid w:val="00D712F0"/>
    <w:rsid w:val="00D74B53"/>
    <w:rsid w:val="00D767C7"/>
    <w:rsid w:val="00D77DF3"/>
    <w:rsid w:val="00D80CAC"/>
    <w:rsid w:val="00D8375E"/>
    <w:rsid w:val="00D869F9"/>
    <w:rsid w:val="00D92EEA"/>
    <w:rsid w:val="00DA3752"/>
    <w:rsid w:val="00DA51FF"/>
    <w:rsid w:val="00DA5D4E"/>
    <w:rsid w:val="00DB2408"/>
    <w:rsid w:val="00DC359C"/>
    <w:rsid w:val="00DD23AF"/>
    <w:rsid w:val="00DE14AF"/>
    <w:rsid w:val="00DF1029"/>
    <w:rsid w:val="00E030BF"/>
    <w:rsid w:val="00E105E8"/>
    <w:rsid w:val="00E165D1"/>
    <w:rsid w:val="00E176BA"/>
    <w:rsid w:val="00E31666"/>
    <w:rsid w:val="00E423EC"/>
    <w:rsid w:val="00E57630"/>
    <w:rsid w:val="00E734D2"/>
    <w:rsid w:val="00E80518"/>
    <w:rsid w:val="00E908DF"/>
    <w:rsid w:val="00E969A5"/>
    <w:rsid w:val="00EA0884"/>
    <w:rsid w:val="00EB461B"/>
    <w:rsid w:val="00EB588B"/>
    <w:rsid w:val="00EC5986"/>
    <w:rsid w:val="00EC5BA1"/>
    <w:rsid w:val="00EC6BC5"/>
    <w:rsid w:val="00ED7A84"/>
    <w:rsid w:val="00EE14C6"/>
    <w:rsid w:val="00F111FD"/>
    <w:rsid w:val="00F20BE1"/>
    <w:rsid w:val="00F30F0C"/>
    <w:rsid w:val="00F32EA6"/>
    <w:rsid w:val="00F35265"/>
    <w:rsid w:val="00F35898"/>
    <w:rsid w:val="00F36526"/>
    <w:rsid w:val="00F434D5"/>
    <w:rsid w:val="00F5225B"/>
    <w:rsid w:val="00F5742C"/>
    <w:rsid w:val="00F6534B"/>
    <w:rsid w:val="00F94E97"/>
    <w:rsid w:val="00FA0DC6"/>
    <w:rsid w:val="00FA7FAA"/>
    <w:rsid w:val="00FB14A8"/>
    <w:rsid w:val="00FD43F3"/>
    <w:rsid w:val="00FD7AF6"/>
    <w:rsid w:val="00FE034C"/>
    <w:rsid w:val="00FE5701"/>
    <w:rsid w:val="00FE5815"/>
    <w:rsid w:val="00FE6B0C"/>
    <w:rsid w:val="00FE7B49"/>
    <w:rsid w:val="00FE7C2C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7DDF55"/>
  <w15:docId w15:val="{34EF48FA-8AC7-4640-AC9C-4CFEDA95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customStyle="1" w:styleId="PlainTable41">
    <w:name w:val="Plain Table 41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08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A0884"/>
    <w:rPr>
      <w:rFonts w:ascii="Calibri" w:eastAsia="SimSu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EA088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0F97-CE73-40F2-8939-641276D2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14</TotalTime>
  <Pages>9</Pages>
  <Words>2912</Words>
  <Characters>20885</Characters>
  <Application>Microsoft Office Word</Application>
  <DocSecurity>0</DocSecurity>
  <Lines>174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23750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7</cp:revision>
  <cp:lastPrinted>2017-09-11T08:55:00Z</cp:lastPrinted>
  <dcterms:created xsi:type="dcterms:W3CDTF">2017-09-11T08:43:00Z</dcterms:created>
  <dcterms:modified xsi:type="dcterms:W3CDTF">2017-09-11T09:14:00Z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