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8B62B4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ED7B54">
              <w:rPr>
                <w:b/>
                <w:bCs/>
                <w:lang w:val="ru-RU"/>
              </w:rPr>
              <w:t>5</w:t>
            </w:r>
            <w:r w:rsidR="00ED7B54">
              <w:rPr>
                <w:b/>
                <w:bCs/>
                <w:lang w:val="en-US"/>
              </w:rPr>
              <w:t>−</w:t>
            </w:r>
            <w:r w:rsidR="008B62B4" w:rsidRPr="008B62B4">
              <w:rPr>
                <w:b/>
                <w:bCs/>
                <w:lang w:val="ru-RU"/>
              </w:rPr>
              <w:t>25</w:t>
            </w:r>
            <w:r w:rsidR="00CD2009" w:rsidRPr="00225368">
              <w:rPr>
                <w:b/>
                <w:bCs/>
                <w:lang w:val="ru-RU"/>
              </w:rPr>
              <w:t xml:space="preserve"> мая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8B62B4">
              <w:rPr>
                <w:b/>
                <w:bCs/>
                <w:lang w:val="fr-CH"/>
              </w:rPr>
              <w:t>7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BF564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6A51E337" wp14:editId="6286972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ED7B5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>
              <w:rPr>
                <w:b/>
                <w:bCs/>
                <w:szCs w:val="22"/>
                <w:lang w:val="en-US"/>
              </w:rPr>
              <w:t>7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BF5642">
              <w:rPr>
                <w:b/>
                <w:bCs/>
                <w:szCs w:val="22"/>
                <w:lang w:val="en-US"/>
              </w:rPr>
              <w:t>13</w:t>
            </w:r>
            <w:r w:rsidR="00BF5642">
              <w:rPr>
                <w:b/>
                <w:bCs/>
                <w:szCs w:val="22"/>
                <w:lang w:val="ru-RU"/>
              </w:rPr>
              <w:t>8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ED7B54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26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 w:rsidRPr="00EB4FCB">
              <w:rPr>
                <w:b/>
                <w:bCs/>
                <w:szCs w:val="22"/>
                <w:lang w:val="ru-RU"/>
              </w:rPr>
              <w:t>7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:rsidR="00ED7B54" w:rsidRDefault="00BF5642" w:rsidP="00BF5642">
      <w:pPr>
        <w:pStyle w:val="ResNo"/>
        <w:rPr>
          <w:lang w:val="ru-RU"/>
        </w:rPr>
      </w:pPr>
      <w:r>
        <w:rPr>
          <w:lang w:val="ru-RU"/>
        </w:rPr>
        <w:t>резолюция</w:t>
      </w:r>
      <w:r w:rsidR="00ED7B54">
        <w:rPr>
          <w:lang w:val="ru-RU"/>
        </w:rPr>
        <w:t xml:space="preserve"> </w:t>
      </w:r>
      <w:r>
        <w:rPr>
          <w:lang w:val="ru-RU"/>
        </w:rPr>
        <w:t>1389</w:t>
      </w:r>
    </w:p>
    <w:p w:rsidR="00ED7B54" w:rsidRPr="00ED7B54" w:rsidRDefault="00ED7B54" w:rsidP="00BF5642">
      <w:pPr>
        <w:pStyle w:val="Resref"/>
        <w:rPr>
          <w:lang w:val="ru-RU"/>
        </w:rPr>
      </w:pPr>
      <w:r>
        <w:rPr>
          <w:lang w:val="ru-RU"/>
        </w:rPr>
        <w:t>(принят</w:t>
      </w:r>
      <w:r w:rsidR="00BF5642">
        <w:rPr>
          <w:lang w:val="ru-RU"/>
        </w:rPr>
        <w:t>а</w:t>
      </w:r>
      <w:r>
        <w:rPr>
          <w:lang w:val="ru-RU"/>
        </w:rPr>
        <w:t xml:space="preserve"> на десятом пленарном заседании)</w:t>
      </w:r>
    </w:p>
    <w:p w:rsidR="00BF5642" w:rsidRPr="007C3850" w:rsidRDefault="00BF5642" w:rsidP="00BF5642">
      <w:pPr>
        <w:pStyle w:val="Restitle"/>
        <w:rPr>
          <w:lang w:val="ru-RU"/>
        </w:rPr>
      </w:pPr>
      <w:bookmarkStart w:id="2" w:name="_Toc364329559"/>
      <w:r w:rsidRPr="007C3850">
        <w:rPr>
          <w:lang w:val="ru-RU"/>
        </w:rPr>
        <w:t>Отчет о финансовой деятельности за 2016 финансовый год</w:t>
      </w:r>
      <w:bookmarkEnd w:id="2"/>
    </w:p>
    <w:p w:rsidR="00BF5642" w:rsidRPr="007C3850" w:rsidRDefault="00BF5642" w:rsidP="00BF5642">
      <w:pPr>
        <w:pStyle w:val="Normalaftertitle"/>
        <w:rPr>
          <w:lang w:val="ru-RU"/>
        </w:rPr>
      </w:pPr>
      <w:r w:rsidRPr="007C3850">
        <w:rPr>
          <w:lang w:val="ru-RU"/>
        </w:rPr>
        <w:t>Совет,</w:t>
      </w:r>
    </w:p>
    <w:p w:rsidR="00BF5642" w:rsidRPr="007C3850" w:rsidRDefault="00BF5642" w:rsidP="00BF5642">
      <w:pPr>
        <w:pStyle w:val="Call"/>
        <w:rPr>
          <w:lang w:val="ru-RU"/>
        </w:rPr>
      </w:pPr>
      <w:r w:rsidRPr="007C3850">
        <w:rPr>
          <w:lang w:val="ru-RU"/>
        </w:rPr>
        <w:t>ввиду</w:t>
      </w:r>
    </w:p>
    <w:p w:rsidR="00BF5642" w:rsidRPr="007C3850" w:rsidRDefault="00BF5642" w:rsidP="00BF5642">
      <w:pPr>
        <w:rPr>
          <w:lang w:val="ru-RU"/>
        </w:rPr>
      </w:pPr>
      <w:hyperlink r:id="rId8" w:anchor="cv101" w:history="1">
        <w:r w:rsidRPr="007C3850">
          <w:rPr>
            <w:rStyle w:val="Hyperlink"/>
            <w:lang w:val="ru-RU"/>
          </w:rPr>
          <w:t>п. 101</w:t>
        </w:r>
      </w:hyperlink>
      <w:r w:rsidRPr="007C3850">
        <w:rPr>
          <w:lang w:val="ru-RU"/>
        </w:rPr>
        <w:t xml:space="preserve"> Конвенции Международного союза электросвязи, а также </w:t>
      </w:r>
      <w:hyperlink r:id="rId9" w:history="1">
        <w:r w:rsidRPr="007C3850">
          <w:rPr>
            <w:rStyle w:val="Hyperlink"/>
            <w:lang w:val="ru-RU"/>
          </w:rPr>
          <w:t>Статьи 30</w:t>
        </w:r>
      </w:hyperlink>
      <w:r w:rsidRPr="007C3850">
        <w:rPr>
          <w:lang w:val="ru-RU"/>
        </w:rPr>
        <w:t xml:space="preserve"> Финансового регламента Союза,</w:t>
      </w:r>
    </w:p>
    <w:p w:rsidR="00BF5642" w:rsidRPr="007C3850" w:rsidRDefault="00BF5642" w:rsidP="00BF5642">
      <w:pPr>
        <w:pStyle w:val="Call"/>
        <w:rPr>
          <w:lang w:val="ru-RU"/>
        </w:rPr>
      </w:pPr>
      <w:r w:rsidRPr="007C3850">
        <w:rPr>
          <w:lang w:val="ru-RU"/>
        </w:rPr>
        <w:t>рассмотрев</w:t>
      </w:r>
    </w:p>
    <w:p w:rsidR="00BF5642" w:rsidRPr="007C3850" w:rsidRDefault="00BF5642" w:rsidP="00BF5642">
      <w:pPr>
        <w:rPr>
          <w:lang w:val="ru-RU"/>
        </w:rPr>
      </w:pPr>
      <w:r w:rsidRPr="007C3850">
        <w:rPr>
          <w:lang w:val="ru-RU"/>
        </w:rPr>
        <w:t>отчет о финансовой деятельности за 2016 финансовый год (</w:t>
      </w:r>
      <w:hyperlink r:id="rId10" w:history="1">
        <w:r w:rsidRPr="007C3850">
          <w:rPr>
            <w:rStyle w:val="Hyperlink"/>
            <w:lang w:val="ru-RU"/>
          </w:rPr>
          <w:t xml:space="preserve">Документ </w:t>
        </w:r>
        <w:proofErr w:type="spellStart"/>
        <w:r w:rsidRPr="007C3850">
          <w:rPr>
            <w:rStyle w:val="Hyperlink"/>
            <w:lang w:val="ru-RU"/>
          </w:rPr>
          <w:t>C17</w:t>
        </w:r>
        <w:proofErr w:type="spellEnd"/>
        <w:r w:rsidRPr="007C3850">
          <w:rPr>
            <w:rStyle w:val="Hyperlink"/>
            <w:lang w:val="ru-RU"/>
          </w:rPr>
          <w:t>/42</w:t>
        </w:r>
      </w:hyperlink>
      <w:r w:rsidRPr="007C3850">
        <w:rPr>
          <w:lang w:val="ru-RU"/>
        </w:rPr>
        <w:t>), включающ</w:t>
      </w:r>
      <w:bookmarkStart w:id="3" w:name="_GoBack"/>
      <w:bookmarkEnd w:id="3"/>
      <w:r w:rsidRPr="007C3850">
        <w:rPr>
          <w:lang w:val="ru-RU"/>
        </w:rPr>
        <w:t xml:space="preserve">ий проверенные счета бюджета Союза за 2016 финансовый год, состояние счетов ITU </w:t>
      </w:r>
      <w:proofErr w:type="spellStart"/>
      <w:r w:rsidRPr="007C3850">
        <w:rPr>
          <w:lang w:val="ru-RU"/>
        </w:rPr>
        <w:t>Telecom</w:t>
      </w:r>
      <w:proofErr w:type="spellEnd"/>
      <w:r w:rsidRPr="007C3850">
        <w:rPr>
          <w:lang w:val="ru-RU"/>
        </w:rPr>
        <w:t xml:space="preserve"> за 2016 год и проверенные счета за 2016 год по проектам технического сотрудничества, добровольных взносов и Страховой кассы персонала МСЭ,</w:t>
      </w:r>
    </w:p>
    <w:p w:rsidR="00BF5642" w:rsidRPr="007C3850" w:rsidRDefault="00BF5642" w:rsidP="00BF5642">
      <w:pPr>
        <w:pStyle w:val="Call"/>
        <w:rPr>
          <w:lang w:val="ru-RU"/>
        </w:rPr>
      </w:pPr>
      <w:r w:rsidRPr="007C3850">
        <w:rPr>
          <w:lang w:val="ru-RU"/>
        </w:rPr>
        <w:t>отметив</w:t>
      </w:r>
      <w:r w:rsidRPr="007C3850">
        <w:rPr>
          <w:i w:val="0"/>
          <w:iCs/>
          <w:lang w:val="ru-RU"/>
        </w:rPr>
        <w:t>,</w:t>
      </w:r>
    </w:p>
    <w:p w:rsidR="00BF5642" w:rsidRPr="007C3850" w:rsidRDefault="00BF5642" w:rsidP="00BF5642">
      <w:pPr>
        <w:rPr>
          <w:lang w:val="ru-RU"/>
        </w:rPr>
      </w:pPr>
      <w:r w:rsidRPr="007C3850">
        <w:rPr>
          <w:lang w:val="ru-RU"/>
        </w:rPr>
        <w:t xml:space="preserve">что отчеты Внешнего аудитора представлены в </w:t>
      </w:r>
      <w:hyperlink r:id="rId11" w:history="1">
        <w:r w:rsidRPr="007C3850">
          <w:rPr>
            <w:rStyle w:val="Hyperlink"/>
            <w:lang w:val="ru-RU"/>
          </w:rPr>
          <w:t xml:space="preserve">Документе </w:t>
        </w:r>
        <w:proofErr w:type="spellStart"/>
        <w:r w:rsidRPr="007C3850">
          <w:rPr>
            <w:rStyle w:val="Hyperlink"/>
            <w:lang w:val="ru-RU"/>
          </w:rPr>
          <w:t>C17</w:t>
        </w:r>
        <w:proofErr w:type="spellEnd"/>
        <w:r w:rsidRPr="007C3850">
          <w:rPr>
            <w:rStyle w:val="Hyperlink"/>
            <w:lang w:val="ru-RU"/>
          </w:rPr>
          <w:t>/40</w:t>
        </w:r>
      </w:hyperlink>
      <w:r w:rsidRPr="007C3850">
        <w:rPr>
          <w:lang w:val="ru-RU"/>
        </w:rPr>
        <w:t>,</w:t>
      </w:r>
    </w:p>
    <w:p w:rsidR="00BF5642" w:rsidRPr="007C3850" w:rsidRDefault="00BF5642" w:rsidP="00BF5642">
      <w:pPr>
        <w:pStyle w:val="Call"/>
        <w:rPr>
          <w:lang w:val="ru-RU"/>
        </w:rPr>
      </w:pPr>
      <w:r w:rsidRPr="007C3850">
        <w:rPr>
          <w:lang w:val="ru-RU"/>
        </w:rPr>
        <w:t>решает</w:t>
      </w:r>
    </w:p>
    <w:p w:rsidR="00BF5642" w:rsidRPr="007C3850" w:rsidRDefault="00BF5642" w:rsidP="00BF5642">
      <w:pPr>
        <w:rPr>
          <w:lang w:val="ru-RU"/>
        </w:rPr>
      </w:pPr>
      <w:r w:rsidRPr="007C3850">
        <w:rPr>
          <w:lang w:val="ru-RU"/>
        </w:rPr>
        <w:t>утвердить отчет о финансовой деятельности за 2016 финансовый год (</w:t>
      </w:r>
      <w:hyperlink r:id="rId12" w:history="1">
        <w:r w:rsidRPr="007C3850">
          <w:rPr>
            <w:rStyle w:val="Hyperlink"/>
            <w:lang w:val="ru-RU"/>
          </w:rPr>
          <w:t xml:space="preserve">Документ </w:t>
        </w:r>
        <w:proofErr w:type="spellStart"/>
        <w:r w:rsidRPr="007C3850">
          <w:rPr>
            <w:rStyle w:val="Hyperlink"/>
            <w:lang w:val="ru-RU"/>
          </w:rPr>
          <w:t>C17</w:t>
        </w:r>
        <w:proofErr w:type="spellEnd"/>
        <w:r w:rsidRPr="007C3850">
          <w:rPr>
            <w:rStyle w:val="Hyperlink"/>
            <w:lang w:val="ru-RU"/>
          </w:rPr>
          <w:t>/42</w:t>
        </w:r>
      </w:hyperlink>
      <w:r w:rsidRPr="007C3850">
        <w:rPr>
          <w:lang w:val="ru-RU"/>
        </w:rPr>
        <w:t xml:space="preserve">), включающий проверенные счета Союза, состояние счетов ITU </w:t>
      </w:r>
      <w:proofErr w:type="spellStart"/>
      <w:r w:rsidRPr="007C3850">
        <w:rPr>
          <w:lang w:val="ru-RU"/>
        </w:rPr>
        <w:t>Telecom</w:t>
      </w:r>
      <w:proofErr w:type="spellEnd"/>
      <w:r w:rsidRPr="007C3850">
        <w:rPr>
          <w:lang w:val="ru-RU"/>
        </w:rPr>
        <w:t xml:space="preserve"> за 2016 год и проверенные счета за 2016 год по проектам технического сотрудничества, добровольных взносов и Страховой кассы персонала МСЭ.</w:t>
      </w:r>
    </w:p>
    <w:p w:rsidR="00ED7B54" w:rsidRDefault="00ED7B54" w:rsidP="00BF5642">
      <w:pPr>
        <w:spacing w:before="480"/>
        <w:jc w:val="center"/>
      </w:pPr>
      <w:r>
        <w:t>______________</w:t>
      </w:r>
    </w:p>
    <w:sectPr w:rsidR="00ED7B54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BF5642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BF5642">
      <w:rPr>
        <w:lang w:val="fr-CH"/>
      </w:rPr>
      <w:instrText xml:space="preserve"> FILENAME \p  \* MERGEFORMAT </w:instrText>
    </w:r>
    <w:r>
      <w:fldChar w:fldCharType="separate"/>
    </w:r>
    <w:r w:rsidR="00ED7B54" w:rsidRPr="00BF5642">
      <w:rPr>
        <w:lang w:val="fr-CH"/>
      </w:rPr>
      <w:t>P:\RUS\SG\CONSEIL\C17\100\139R.docx</w:t>
    </w:r>
    <w:r>
      <w:rPr>
        <w:lang w:val="en-US"/>
      </w:rPr>
      <w:fldChar w:fldCharType="end"/>
    </w:r>
    <w:r w:rsidR="000E568E" w:rsidRPr="00BF5642">
      <w:rPr>
        <w:lang w:val="fr-CH"/>
      </w:rPr>
      <w:t xml:space="preserve"> ()</w:t>
    </w:r>
    <w:r w:rsidR="000E568E" w:rsidRPr="00BF5642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FE54DB">
      <w:t>07.06.17</w:t>
    </w:r>
    <w:r w:rsidR="002D48C5">
      <w:fldChar w:fldCharType="end"/>
    </w:r>
    <w:r w:rsidR="000E568E" w:rsidRPr="00BF5642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ED7B54">
      <w:t>07.06.17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BF5642" w:rsidRDefault="00ED7B54" w:rsidP="00BF5642">
    <w:pPr>
      <w:pStyle w:val="Footer"/>
      <w:rPr>
        <w:lang w:val="fr-CH"/>
      </w:rPr>
    </w:pPr>
    <w:fldSimple w:instr=" FILENAME \p  \* MERGEFORMAT ">
      <w:r w:rsidRPr="00BF5642">
        <w:rPr>
          <w:lang w:val="fr-CH"/>
        </w:rPr>
        <w:t>P</w:t>
      </w:r>
      <w:r>
        <w:t>:\RUS\SG\CONSEIL\C17\100\139R.docx</w:t>
      </w:r>
    </w:fldSimple>
    <w:r w:rsidR="000E568E" w:rsidRPr="00BF5642">
      <w:rPr>
        <w:lang w:val="fr-CH"/>
      </w:rPr>
      <w:t xml:space="preserve"> (</w:t>
    </w:r>
    <w:r w:rsidR="00BF5642" w:rsidRPr="00BF5642">
      <w:rPr>
        <w:lang w:val="fr-CH"/>
      </w:rPr>
      <w:t>419353</w:t>
    </w:r>
    <w:r w:rsidR="000E568E" w:rsidRPr="00BF5642">
      <w:rPr>
        <w:lang w:val="fr-CH"/>
      </w:rPr>
      <w:t>)</w:t>
    </w:r>
    <w:r w:rsidR="000E568E" w:rsidRPr="00BF5642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FE54DB">
      <w:t>07.06.17</w:t>
    </w:r>
    <w:r w:rsidR="002D48C5">
      <w:fldChar w:fldCharType="end"/>
    </w:r>
    <w:r w:rsidR="000E568E" w:rsidRPr="00BF5642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07.06.17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72C53">
      <w:rPr>
        <w:noProof/>
      </w:rPr>
      <w:t>2</w:t>
    </w:r>
    <w:r>
      <w:rPr>
        <w:noProof/>
      </w:rPr>
      <w:fldChar w:fldCharType="end"/>
    </w:r>
  </w:p>
  <w:p w:rsidR="000E568E" w:rsidRDefault="000E568E" w:rsidP="008B62B4">
    <w:pPr>
      <w:pStyle w:val="Header"/>
      <w:spacing w:after="480"/>
    </w:pPr>
    <w:r>
      <w:t>C</w:t>
    </w:r>
    <w:r w:rsidR="003F099E">
      <w:t>1</w:t>
    </w:r>
    <w:r w:rsidR="008B62B4">
      <w:t>7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71773"/>
    <w:rsid w:val="00A72C53"/>
    <w:rsid w:val="00AE2C85"/>
    <w:rsid w:val="00B12A37"/>
    <w:rsid w:val="00B63EF2"/>
    <w:rsid w:val="00BC0D39"/>
    <w:rsid w:val="00BC7BC0"/>
    <w:rsid w:val="00BD57B7"/>
    <w:rsid w:val="00BE63E2"/>
    <w:rsid w:val="00BF564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D7B54"/>
    <w:rsid w:val="00F35898"/>
    <w:rsid w:val="00F5225B"/>
    <w:rsid w:val="00FE54D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pd/convention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7-CL-C-0042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7-CL-C-0040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S17-CL-C-004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finregs/Regl_Fin_10e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</TotalTime>
  <Pages>1</Pages>
  <Words>139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1341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3</cp:revision>
  <cp:lastPrinted>2017-06-07T09:35:00Z</cp:lastPrinted>
  <dcterms:created xsi:type="dcterms:W3CDTF">2017-06-07T12:39:00Z</dcterms:created>
  <dcterms:modified xsi:type="dcterms:W3CDTF">2017-06-07T12:43:00Z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